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F1920" w14:textId="0433DE97" w:rsidR="000B62AF" w:rsidRDefault="000B62AF">
      <w:pPr>
        <w:pStyle w:val="BodyText"/>
        <w:rPr>
          <w:sz w:val="20"/>
        </w:rPr>
      </w:pPr>
    </w:p>
    <w:p w14:paraId="73D3C6F9" w14:textId="77777777" w:rsidR="000B62AF" w:rsidRPr="00FF784C" w:rsidRDefault="000B62AF">
      <w:pPr>
        <w:pStyle w:val="BodyText"/>
        <w:rPr>
          <w:sz w:val="20"/>
        </w:rPr>
      </w:pPr>
    </w:p>
    <w:p w14:paraId="1E854375" w14:textId="77777777" w:rsidR="000B62AF" w:rsidRPr="00FF784C" w:rsidRDefault="000B62AF">
      <w:pPr>
        <w:pStyle w:val="BodyText"/>
        <w:spacing w:after="1"/>
        <w:rPr>
          <w:sz w:val="27"/>
        </w:rPr>
      </w:pPr>
    </w:p>
    <w:p w14:paraId="7979A2DC" w14:textId="77777777" w:rsidR="000B62AF" w:rsidRPr="00FF784C" w:rsidRDefault="003578D9">
      <w:pPr>
        <w:pStyle w:val="BodyText"/>
        <w:ind w:left="3513"/>
        <w:rPr>
          <w:sz w:val="20"/>
        </w:rPr>
      </w:pPr>
      <w:r w:rsidRPr="00FF784C">
        <w:rPr>
          <w:noProof/>
          <w:sz w:val="20"/>
          <w:lang w:val="es-ES" w:eastAsia="es-ES"/>
        </w:rPr>
        <w:drawing>
          <wp:inline distT="0" distB="0" distL="0" distR="0" wp14:anchorId="2491C180" wp14:editId="06B90A4B">
            <wp:extent cx="1137715" cy="784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137715" cy="784383"/>
                    </a:xfrm>
                    <a:prstGeom prst="rect">
                      <a:avLst/>
                    </a:prstGeom>
                  </pic:spPr>
                </pic:pic>
              </a:graphicData>
            </a:graphic>
          </wp:inline>
        </w:drawing>
      </w:r>
    </w:p>
    <w:p w14:paraId="4A69DD70" w14:textId="77777777" w:rsidR="000B62AF" w:rsidRPr="00FF784C" w:rsidRDefault="000B62AF">
      <w:pPr>
        <w:pStyle w:val="BodyText"/>
        <w:rPr>
          <w:sz w:val="20"/>
        </w:rPr>
      </w:pPr>
    </w:p>
    <w:p w14:paraId="5A60F3EB" w14:textId="77777777" w:rsidR="000B62AF" w:rsidRPr="00FF784C" w:rsidRDefault="000B62AF">
      <w:pPr>
        <w:pStyle w:val="BodyText"/>
        <w:rPr>
          <w:sz w:val="20"/>
        </w:rPr>
      </w:pPr>
    </w:p>
    <w:p w14:paraId="547A5D3B" w14:textId="77777777" w:rsidR="000B62AF" w:rsidRPr="00FF784C" w:rsidRDefault="000B62AF">
      <w:pPr>
        <w:pStyle w:val="BodyText"/>
        <w:rPr>
          <w:sz w:val="20"/>
        </w:rPr>
      </w:pPr>
    </w:p>
    <w:p w14:paraId="7557789F" w14:textId="77777777" w:rsidR="000B62AF" w:rsidRPr="00FF784C" w:rsidRDefault="000B62AF">
      <w:pPr>
        <w:pStyle w:val="BodyText"/>
        <w:rPr>
          <w:sz w:val="20"/>
        </w:rPr>
      </w:pPr>
    </w:p>
    <w:p w14:paraId="37BB63F3" w14:textId="77777777" w:rsidR="000B62AF" w:rsidRPr="00FF784C" w:rsidRDefault="000B62AF">
      <w:pPr>
        <w:pStyle w:val="BodyText"/>
        <w:rPr>
          <w:sz w:val="20"/>
        </w:rPr>
      </w:pPr>
    </w:p>
    <w:p w14:paraId="2AF6223E" w14:textId="77777777" w:rsidR="000B62AF" w:rsidRPr="00FF784C" w:rsidRDefault="000B62AF">
      <w:pPr>
        <w:pStyle w:val="BodyText"/>
        <w:rPr>
          <w:sz w:val="20"/>
        </w:rPr>
      </w:pPr>
    </w:p>
    <w:p w14:paraId="3F8C6A82" w14:textId="77777777" w:rsidR="000B62AF" w:rsidRPr="00FF784C" w:rsidRDefault="000B62AF">
      <w:pPr>
        <w:pStyle w:val="BodyText"/>
        <w:rPr>
          <w:sz w:val="20"/>
        </w:rPr>
      </w:pPr>
    </w:p>
    <w:p w14:paraId="08DEC9BB" w14:textId="77777777" w:rsidR="000B62AF" w:rsidRPr="00FF784C" w:rsidRDefault="000B62AF">
      <w:pPr>
        <w:pStyle w:val="BodyText"/>
        <w:rPr>
          <w:sz w:val="20"/>
        </w:rPr>
      </w:pPr>
    </w:p>
    <w:p w14:paraId="65EDCFDE" w14:textId="77777777" w:rsidR="000B62AF" w:rsidRPr="00FF784C" w:rsidRDefault="000B62AF">
      <w:pPr>
        <w:pStyle w:val="BodyText"/>
        <w:rPr>
          <w:sz w:val="20"/>
        </w:rPr>
      </w:pPr>
    </w:p>
    <w:p w14:paraId="6F4C55AE" w14:textId="77777777" w:rsidR="000B62AF" w:rsidRPr="00FF784C" w:rsidRDefault="000B62AF">
      <w:pPr>
        <w:pStyle w:val="BodyText"/>
        <w:rPr>
          <w:sz w:val="20"/>
        </w:rPr>
      </w:pPr>
    </w:p>
    <w:p w14:paraId="5E7FF2D7" w14:textId="4A8E992D" w:rsidR="000B62AF" w:rsidRPr="00FF784C" w:rsidRDefault="003578D9">
      <w:pPr>
        <w:pStyle w:val="Title"/>
      </w:pPr>
      <w:r w:rsidRPr="00FF784C">
        <w:t>Electronic</w:t>
      </w:r>
      <w:r w:rsidRPr="00FF784C">
        <w:rPr>
          <w:spacing w:val="-6"/>
        </w:rPr>
        <w:t xml:space="preserve"> </w:t>
      </w:r>
      <w:r w:rsidRPr="00FF784C">
        <w:t>Common</w:t>
      </w:r>
      <w:r w:rsidRPr="00FF784C">
        <w:rPr>
          <w:spacing w:val="-8"/>
        </w:rPr>
        <w:t xml:space="preserve"> </w:t>
      </w:r>
      <w:r w:rsidRPr="00FF784C">
        <w:t>Technical</w:t>
      </w:r>
      <w:r w:rsidRPr="00FF784C">
        <w:rPr>
          <w:spacing w:val="-8"/>
        </w:rPr>
        <w:t xml:space="preserve"> </w:t>
      </w:r>
      <w:r w:rsidRPr="00FF784C">
        <w:t>Document</w:t>
      </w:r>
      <w:r w:rsidRPr="00FF784C">
        <w:rPr>
          <w:spacing w:val="-6"/>
        </w:rPr>
        <w:t xml:space="preserve"> </w:t>
      </w:r>
      <w:r w:rsidRPr="00FF784C">
        <w:t>(eCTD)</w:t>
      </w:r>
      <w:r w:rsidRPr="00FF784C">
        <w:rPr>
          <w:spacing w:val="-9"/>
        </w:rPr>
        <w:t xml:space="preserve"> </w:t>
      </w:r>
      <w:r w:rsidRPr="00FF784C">
        <w:t>v4.0 EU Module 1 Implementation Guide</w:t>
      </w:r>
    </w:p>
    <w:p w14:paraId="6D93FB0B" w14:textId="77777777" w:rsidR="000B62AF" w:rsidRPr="00FF784C" w:rsidRDefault="000B62AF">
      <w:pPr>
        <w:pStyle w:val="BodyText"/>
        <w:rPr>
          <w:b/>
          <w:sz w:val="34"/>
        </w:rPr>
      </w:pPr>
    </w:p>
    <w:p w14:paraId="6112C623" w14:textId="77777777" w:rsidR="000B62AF" w:rsidRPr="00FF784C" w:rsidRDefault="000B62AF">
      <w:pPr>
        <w:pStyle w:val="BodyText"/>
        <w:rPr>
          <w:b/>
          <w:sz w:val="34"/>
        </w:rPr>
      </w:pPr>
    </w:p>
    <w:p w14:paraId="28481158" w14:textId="77777777" w:rsidR="000B62AF" w:rsidRPr="00FF784C" w:rsidRDefault="000B62AF">
      <w:pPr>
        <w:pStyle w:val="BodyText"/>
        <w:rPr>
          <w:b/>
          <w:sz w:val="34"/>
        </w:rPr>
      </w:pPr>
    </w:p>
    <w:p w14:paraId="6FCE34A2" w14:textId="77777777" w:rsidR="000B62AF" w:rsidRPr="00FF784C" w:rsidRDefault="000B62AF">
      <w:pPr>
        <w:pStyle w:val="BodyText"/>
        <w:rPr>
          <w:b/>
          <w:sz w:val="34"/>
        </w:rPr>
      </w:pPr>
    </w:p>
    <w:p w14:paraId="54C6189F" w14:textId="77777777" w:rsidR="000B62AF" w:rsidRPr="00FF784C" w:rsidRDefault="000B62AF">
      <w:pPr>
        <w:pStyle w:val="BodyText"/>
        <w:rPr>
          <w:b/>
          <w:sz w:val="34"/>
        </w:rPr>
      </w:pPr>
    </w:p>
    <w:p w14:paraId="4EAB69A5" w14:textId="77777777" w:rsidR="000B62AF" w:rsidRPr="00FF784C" w:rsidRDefault="000B62AF">
      <w:pPr>
        <w:pStyle w:val="BodyText"/>
        <w:rPr>
          <w:b/>
          <w:sz w:val="34"/>
        </w:rPr>
      </w:pPr>
    </w:p>
    <w:p w14:paraId="2100CFA3" w14:textId="530F4795" w:rsidR="000B62AF" w:rsidRPr="005E09B9" w:rsidRDefault="003578D9" w:rsidP="007973F0">
      <w:pPr>
        <w:pStyle w:val="BodyText"/>
        <w:jc w:val="center"/>
        <w:rPr>
          <w:b/>
          <w:sz w:val="34"/>
        </w:rPr>
      </w:pPr>
      <w:r w:rsidRPr="005E09B9">
        <w:rPr>
          <w:b/>
          <w:sz w:val="34"/>
        </w:rPr>
        <w:t>DRAFT for U</w:t>
      </w:r>
      <w:r w:rsidRPr="00FF784C">
        <w:rPr>
          <w:b/>
          <w:sz w:val="34"/>
        </w:rPr>
        <w:t>pdates 202</w:t>
      </w:r>
      <w:r w:rsidR="00972416">
        <w:rPr>
          <w:b/>
          <w:sz w:val="34"/>
        </w:rPr>
        <w:t>4</w:t>
      </w:r>
    </w:p>
    <w:p w14:paraId="372A5AE2" w14:textId="77777777" w:rsidR="000B62AF" w:rsidRPr="005E09B9" w:rsidRDefault="000B62AF">
      <w:pPr>
        <w:pStyle w:val="BodyText"/>
        <w:rPr>
          <w:b/>
          <w:sz w:val="34"/>
        </w:rPr>
      </w:pPr>
    </w:p>
    <w:p w14:paraId="6EED728E" w14:textId="77777777" w:rsidR="000B62AF" w:rsidRPr="005E09B9" w:rsidRDefault="000B62AF">
      <w:pPr>
        <w:pStyle w:val="BodyText"/>
        <w:rPr>
          <w:b/>
          <w:sz w:val="34"/>
        </w:rPr>
      </w:pPr>
    </w:p>
    <w:p w14:paraId="2650A55A" w14:textId="5F1B8B17" w:rsidR="000B62AF" w:rsidRPr="005E09B9" w:rsidRDefault="003578D9">
      <w:pPr>
        <w:pStyle w:val="BodyText"/>
        <w:spacing w:before="208"/>
        <w:ind w:left="675" w:right="775"/>
        <w:jc w:val="center"/>
      </w:pPr>
      <w:r w:rsidRPr="005E09B9">
        <w:t>Version</w:t>
      </w:r>
      <w:r w:rsidRPr="005E09B9">
        <w:rPr>
          <w:spacing w:val="-6"/>
        </w:rPr>
        <w:t xml:space="preserve"> </w:t>
      </w:r>
      <w:r w:rsidRPr="005E09B9">
        <w:rPr>
          <w:spacing w:val="-5"/>
        </w:rPr>
        <w:t>1.</w:t>
      </w:r>
      <w:r w:rsidR="00554FD1">
        <w:rPr>
          <w:spacing w:val="-5"/>
        </w:rPr>
        <w:t>2</w:t>
      </w:r>
    </w:p>
    <w:p w14:paraId="7EE43998" w14:textId="3D5ED669" w:rsidR="000B62AF" w:rsidRPr="005E09B9" w:rsidRDefault="000257B0">
      <w:pPr>
        <w:pStyle w:val="BodyText"/>
        <w:spacing w:before="2"/>
        <w:ind w:left="677" w:right="775"/>
        <w:jc w:val="center"/>
      </w:pPr>
      <w:r w:rsidRPr="000257B0">
        <w:rPr>
          <w:spacing w:val="-2"/>
        </w:rPr>
        <w:t>October</w:t>
      </w:r>
      <w:r w:rsidRPr="005E09B9">
        <w:rPr>
          <w:spacing w:val="-1"/>
        </w:rPr>
        <w:t xml:space="preserve"> </w:t>
      </w:r>
      <w:r w:rsidR="003578D9" w:rsidRPr="005E09B9">
        <w:rPr>
          <w:spacing w:val="-4"/>
        </w:rPr>
        <w:t>202</w:t>
      </w:r>
      <w:r w:rsidR="00972416">
        <w:rPr>
          <w:spacing w:val="-4"/>
        </w:rPr>
        <w:t>4</w:t>
      </w:r>
    </w:p>
    <w:p w14:paraId="14827C80" w14:textId="77777777" w:rsidR="000B62AF" w:rsidRPr="005E09B9" w:rsidRDefault="000B62AF">
      <w:pPr>
        <w:pStyle w:val="BodyText"/>
        <w:spacing w:before="3"/>
        <w:rPr>
          <w:sz w:val="25"/>
        </w:rPr>
      </w:pPr>
    </w:p>
    <w:p w14:paraId="6CEEECC6" w14:textId="21FFA58A" w:rsidR="000B62AF" w:rsidRPr="008B4123" w:rsidRDefault="003578D9">
      <w:pPr>
        <w:ind w:left="677" w:right="775"/>
        <w:jc w:val="center"/>
        <w:rPr>
          <w:rStyle w:val="BodyTextChar"/>
        </w:rPr>
      </w:pPr>
      <w:r w:rsidRPr="00FF784C">
        <w:rPr>
          <w:b/>
          <w:sz w:val="24"/>
        </w:rPr>
        <w:t>OID</w:t>
      </w:r>
      <w:r w:rsidRPr="008B4123">
        <w:rPr>
          <w:rStyle w:val="BodyTextChar"/>
        </w:rPr>
        <w:t>: 2.16.840.1.113883.3.989.5.1.1.6.1.</w:t>
      </w:r>
      <w:r w:rsidR="00DC4160">
        <w:rPr>
          <w:rStyle w:val="BodyTextChar"/>
        </w:rPr>
        <w:t>2</w:t>
      </w:r>
    </w:p>
    <w:p w14:paraId="24FE6390" w14:textId="77777777" w:rsidR="000B62AF" w:rsidRPr="00FF784C" w:rsidRDefault="000B62AF">
      <w:pPr>
        <w:jc w:val="center"/>
        <w:rPr>
          <w:sz w:val="24"/>
        </w:rPr>
        <w:sectPr w:rsidR="000B62AF" w:rsidRPr="00FF784C" w:rsidSect="00240FEC">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480" w:bottom="1160" w:left="1580" w:header="0" w:footer="967" w:gutter="0"/>
          <w:pgNumType w:start="1"/>
          <w:cols w:space="720"/>
        </w:sectPr>
      </w:pPr>
    </w:p>
    <w:p w14:paraId="4E3E5A10" w14:textId="77777777" w:rsidR="000B62AF" w:rsidRPr="00FF784C" w:rsidRDefault="003578D9">
      <w:pPr>
        <w:pStyle w:val="BodyText"/>
        <w:spacing w:before="4"/>
        <w:rPr>
          <w:b/>
          <w:sz w:val="12"/>
        </w:rPr>
      </w:pPr>
      <w:r w:rsidRPr="00FF784C">
        <w:rPr>
          <w:noProof/>
          <w:lang w:val="es-ES" w:eastAsia="es-ES"/>
        </w:rPr>
        <w:lastRenderedPageBreak/>
        <w:drawing>
          <wp:anchor distT="0" distB="0" distL="0" distR="0" simplePos="0" relativeHeight="251658284" behindDoc="1" locked="0" layoutInCell="1" allowOverlap="1" wp14:anchorId="03CC9AF8" wp14:editId="184EB696">
            <wp:simplePos x="0" y="0"/>
            <wp:positionH relativeFrom="page">
              <wp:posOffset>3137886</wp:posOffset>
            </wp:positionH>
            <wp:positionV relativeFrom="page">
              <wp:posOffset>4941920</wp:posOffset>
            </wp:positionV>
            <wp:extent cx="274687" cy="3604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274687" cy="360425"/>
                    </a:xfrm>
                    <a:prstGeom prst="rect">
                      <a:avLst/>
                    </a:prstGeom>
                  </pic:spPr>
                </pic:pic>
              </a:graphicData>
            </a:graphic>
          </wp:anchor>
        </w:drawing>
      </w:r>
    </w:p>
    <w:p w14:paraId="4911EDFB" w14:textId="77777777" w:rsidR="000B62AF" w:rsidRPr="00FF784C" w:rsidRDefault="003578D9">
      <w:pPr>
        <w:spacing w:before="92"/>
        <w:ind w:left="220"/>
        <w:rPr>
          <w:rFonts w:ascii="Arial"/>
          <w:b/>
          <w:sz w:val="24"/>
        </w:rPr>
      </w:pPr>
      <w:r w:rsidRPr="00FF784C">
        <w:rPr>
          <w:rFonts w:ascii="Arial"/>
          <w:b/>
          <w:sz w:val="28"/>
        </w:rPr>
        <w:t>D</w:t>
      </w:r>
      <w:r w:rsidRPr="00FF784C">
        <w:rPr>
          <w:rFonts w:ascii="Arial"/>
          <w:b/>
          <w:sz w:val="24"/>
        </w:rPr>
        <w:t>OCUMENT</w:t>
      </w:r>
      <w:r w:rsidRPr="00FF784C">
        <w:rPr>
          <w:rFonts w:ascii="Arial"/>
          <w:b/>
          <w:spacing w:val="-10"/>
          <w:sz w:val="24"/>
        </w:rPr>
        <w:t xml:space="preserve"> </w:t>
      </w:r>
      <w:r w:rsidRPr="00FF784C">
        <w:rPr>
          <w:rFonts w:ascii="Arial"/>
          <w:b/>
          <w:sz w:val="28"/>
        </w:rPr>
        <w:t>C</w:t>
      </w:r>
      <w:r w:rsidRPr="00FF784C">
        <w:rPr>
          <w:rFonts w:ascii="Arial"/>
          <w:b/>
          <w:sz w:val="24"/>
        </w:rPr>
        <w:t>HANGE</w:t>
      </w:r>
      <w:r w:rsidRPr="00FF784C">
        <w:rPr>
          <w:rFonts w:ascii="Arial"/>
          <w:b/>
          <w:spacing w:val="-9"/>
          <w:sz w:val="24"/>
        </w:rPr>
        <w:t xml:space="preserve"> </w:t>
      </w:r>
      <w:r w:rsidRPr="00FF784C">
        <w:rPr>
          <w:rFonts w:ascii="Arial"/>
          <w:b/>
          <w:spacing w:val="-2"/>
          <w:sz w:val="28"/>
        </w:rPr>
        <w:t>H</w:t>
      </w:r>
      <w:r w:rsidRPr="00FF784C">
        <w:rPr>
          <w:rFonts w:ascii="Arial"/>
          <w:b/>
          <w:spacing w:val="-2"/>
          <w:sz w:val="24"/>
        </w:rPr>
        <w:t>ISTORY</w:t>
      </w:r>
    </w:p>
    <w:p w14:paraId="4FE38BAD" w14:textId="77777777" w:rsidR="000B62AF" w:rsidRPr="00FF784C" w:rsidRDefault="000B62AF">
      <w:pPr>
        <w:pStyle w:val="BodyText"/>
        <w:rPr>
          <w:rFonts w:ascii="Arial"/>
          <w:b/>
          <w:sz w:val="20"/>
        </w:rPr>
      </w:pPr>
    </w:p>
    <w:p w14:paraId="67724F5A" w14:textId="77777777" w:rsidR="000B62AF" w:rsidRPr="00FF784C" w:rsidRDefault="000B62AF">
      <w:pPr>
        <w:pStyle w:val="BodyText"/>
        <w:spacing w:before="6"/>
        <w:rPr>
          <w:rFonts w:ascii="Arial"/>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1740"/>
        <w:gridCol w:w="5611"/>
      </w:tblGrid>
      <w:tr w:rsidR="00477A09" w:rsidRPr="00FF784C" w14:paraId="73B58A0F" w14:textId="77777777" w:rsidTr="21A35B83">
        <w:trPr>
          <w:trHeight w:val="280"/>
        </w:trPr>
        <w:tc>
          <w:tcPr>
            <w:tcW w:w="1171" w:type="dxa"/>
            <w:shd w:val="clear" w:color="auto" w:fill="DADADA"/>
          </w:tcPr>
          <w:p w14:paraId="275B11EE" w14:textId="77777777" w:rsidR="000B62AF" w:rsidRPr="00FF784C" w:rsidRDefault="003578D9">
            <w:pPr>
              <w:pStyle w:val="TableParagraph"/>
              <w:spacing w:before="1" w:line="259" w:lineRule="exact"/>
              <w:rPr>
                <w:b/>
                <w:sz w:val="24"/>
              </w:rPr>
            </w:pPr>
            <w:r w:rsidRPr="00FF784C">
              <w:rPr>
                <w:b/>
                <w:spacing w:val="-2"/>
                <w:sz w:val="24"/>
              </w:rPr>
              <w:t>Version</w:t>
            </w:r>
          </w:p>
        </w:tc>
        <w:tc>
          <w:tcPr>
            <w:tcW w:w="1740" w:type="dxa"/>
            <w:shd w:val="clear" w:color="auto" w:fill="DADADA"/>
          </w:tcPr>
          <w:p w14:paraId="6BCB8FF4" w14:textId="77777777" w:rsidR="000B62AF" w:rsidRPr="00FF784C" w:rsidRDefault="003578D9">
            <w:pPr>
              <w:pStyle w:val="TableParagraph"/>
              <w:spacing w:before="1" w:line="259" w:lineRule="exact"/>
              <w:ind w:left="108"/>
              <w:rPr>
                <w:b/>
                <w:sz w:val="24"/>
              </w:rPr>
            </w:pPr>
            <w:r w:rsidRPr="00FF784C">
              <w:rPr>
                <w:b/>
                <w:spacing w:val="-4"/>
                <w:sz w:val="24"/>
              </w:rPr>
              <w:t>Date</w:t>
            </w:r>
          </w:p>
        </w:tc>
        <w:tc>
          <w:tcPr>
            <w:tcW w:w="5611" w:type="dxa"/>
            <w:shd w:val="clear" w:color="auto" w:fill="DADADA"/>
          </w:tcPr>
          <w:p w14:paraId="7B5E8231" w14:textId="77777777" w:rsidR="000B62AF" w:rsidRPr="00FF784C" w:rsidRDefault="003578D9">
            <w:pPr>
              <w:pStyle w:val="TableParagraph"/>
              <w:spacing w:before="1" w:line="259" w:lineRule="exact"/>
              <w:ind w:left="108"/>
              <w:rPr>
                <w:b/>
                <w:sz w:val="24"/>
              </w:rPr>
            </w:pPr>
            <w:r w:rsidRPr="00FF784C">
              <w:rPr>
                <w:b/>
                <w:spacing w:val="-2"/>
                <w:sz w:val="24"/>
              </w:rPr>
              <w:t>Comments</w:t>
            </w:r>
          </w:p>
        </w:tc>
      </w:tr>
      <w:tr w:rsidR="00477A09" w:rsidRPr="00FF784C" w14:paraId="60F04F6B" w14:textId="77777777" w:rsidTr="21A35B83">
        <w:trPr>
          <w:trHeight w:val="1398"/>
        </w:trPr>
        <w:tc>
          <w:tcPr>
            <w:tcW w:w="1171" w:type="dxa"/>
          </w:tcPr>
          <w:p w14:paraId="167E4FD2" w14:textId="77777777" w:rsidR="000B62AF" w:rsidRPr="00FF784C" w:rsidRDefault="003578D9">
            <w:pPr>
              <w:pStyle w:val="TableParagraph"/>
              <w:spacing w:line="273" w:lineRule="exact"/>
              <w:ind w:left="362" w:right="355"/>
              <w:jc w:val="center"/>
              <w:rPr>
                <w:sz w:val="24"/>
              </w:rPr>
            </w:pPr>
            <w:r w:rsidRPr="00FF784C">
              <w:rPr>
                <w:spacing w:val="-5"/>
                <w:sz w:val="24"/>
              </w:rPr>
              <w:t>0.1</w:t>
            </w:r>
          </w:p>
        </w:tc>
        <w:tc>
          <w:tcPr>
            <w:tcW w:w="1740" w:type="dxa"/>
          </w:tcPr>
          <w:p w14:paraId="06C8F433" w14:textId="77777777" w:rsidR="000B62AF" w:rsidRPr="00FF784C" w:rsidRDefault="003578D9">
            <w:pPr>
              <w:pStyle w:val="TableParagraph"/>
              <w:spacing w:line="273" w:lineRule="exact"/>
              <w:ind w:left="108"/>
              <w:rPr>
                <w:sz w:val="24"/>
              </w:rPr>
            </w:pPr>
            <w:r w:rsidRPr="00FF784C">
              <w:rPr>
                <w:sz w:val="24"/>
              </w:rPr>
              <w:t>6</w:t>
            </w:r>
            <w:r w:rsidRPr="00FF784C">
              <w:rPr>
                <w:sz w:val="24"/>
                <w:vertAlign w:val="superscript"/>
              </w:rPr>
              <w:t>th</w:t>
            </w:r>
            <w:r w:rsidRPr="00FF784C">
              <w:rPr>
                <w:spacing w:val="-21"/>
                <w:sz w:val="24"/>
              </w:rPr>
              <w:t xml:space="preserve"> </w:t>
            </w:r>
            <w:r w:rsidRPr="00FF784C">
              <w:rPr>
                <w:sz w:val="24"/>
              </w:rPr>
              <w:t>Jan</w:t>
            </w:r>
            <w:r w:rsidRPr="00FF784C">
              <w:rPr>
                <w:spacing w:val="1"/>
                <w:sz w:val="24"/>
              </w:rPr>
              <w:t xml:space="preserve"> </w:t>
            </w:r>
            <w:r w:rsidRPr="00FF784C">
              <w:rPr>
                <w:spacing w:val="-4"/>
                <w:sz w:val="24"/>
              </w:rPr>
              <w:t>2012</w:t>
            </w:r>
          </w:p>
        </w:tc>
        <w:tc>
          <w:tcPr>
            <w:tcW w:w="5611" w:type="dxa"/>
          </w:tcPr>
          <w:p w14:paraId="664CF1E3" w14:textId="77777777" w:rsidR="000B62AF" w:rsidRPr="00FF784C" w:rsidRDefault="003578D9">
            <w:pPr>
              <w:pStyle w:val="TableParagraph"/>
              <w:spacing w:line="242" w:lineRule="auto"/>
              <w:ind w:left="108" w:right="155"/>
              <w:rPr>
                <w:sz w:val="24"/>
              </w:rPr>
            </w:pPr>
            <w:r w:rsidRPr="00FF784C">
              <w:rPr>
                <w:sz w:val="24"/>
              </w:rPr>
              <w:t>First</w:t>
            </w:r>
            <w:r w:rsidRPr="00FF784C">
              <w:rPr>
                <w:spacing w:val="-4"/>
                <w:sz w:val="24"/>
              </w:rPr>
              <w:t xml:space="preserve"> </w:t>
            </w:r>
            <w:r w:rsidRPr="00FF784C">
              <w:rPr>
                <w:sz w:val="24"/>
              </w:rPr>
              <w:t>draft</w:t>
            </w:r>
            <w:r w:rsidRPr="00FF784C">
              <w:rPr>
                <w:spacing w:val="-4"/>
                <w:sz w:val="24"/>
              </w:rPr>
              <w:t xml:space="preserve"> </w:t>
            </w:r>
            <w:r w:rsidRPr="00FF784C">
              <w:rPr>
                <w:sz w:val="24"/>
              </w:rPr>
              <w:t>based</w:t>
            </w:r>
            <w:r w:rsidRPr="00FF784C">
              <w:rPr>
                <w:spacing w:val="-4"/>
                <w:sz w:val="24"/>
              </w:rPr>
              <w:t xml:space="preserve"> </w:t>
            </w:r>
            <w:r w:rsidRPr="00FF784C">
              <w:rPr>
                <w:sz w:val="24"/>
              </w:rPr>
              <w:t>on</w:t>
            </w:r>
            <w:r w:rsidRPr="00FF784C">
              <w:rPr>
                <w:spacing w:val="-2"/>
                <w:sz w:val="24"/>
              </w:rPr>
              <w:t xml:space="preserve"> </w:t>
            </w:r>
            <w:r w:rsidRPr="00FF784C">
              <w:rPr>
                <w:sz w:val="24"/>
              </w:rPr>
              <w:t>ICH</w:t>
            </w:r>
            <w:r w:rsidRPr="00FF784C">
              <w:rPr>
                <w:spacing w:val="-3"/>
                <w:sz w:val="24"/>
              </w:rPr>
              <w:t xml:space="preserve"> </w:t>
            </w:r>
            <w:r w:rsidRPr="00FF784C">
              <w:rPr>
                <w:sz w:val="24"/>
              </w:rPr>
              <w:t>eCTD</w:t>
            </w:r>
            <w:r w:rsidRPr="00FF784C">
              <w:rPr>
                <w:spacing w:val="-3"/>
                <w:sz w:val="24"/>
              </w:rPr>
              <w:t xml:space="preserve"> </w:t>
            </w:r>
            <w:r w:rsidRPr="00FF784C">
              <w:rPr>
                <w:sz w:val="24"/>
              </w:rPr>
              <w:t>IG</w:t>
            </w:r>
            <w:r w:rsidRPr="00FF784C">
              <w:rPr>
                <w:spacing w:val="-5"/>
                <w:sz w:val="24"/>
              </w:rPr>
              <w:t xml:space="preserve"> </w:t>
            </w:r>
            <w:r w:rsidRPr="00FF784C">
              <w:rPr>
                <w:sz w:val="24"/>
              </w:rPr>
              <w:t>v3.1</w:t>
            </w:r>
            <w:r w:rsidRPr="00FF784C">
              <w:rPr>
                <w:spacing w:val="-4"/>
                <w:sz w:val="24"/>
              </w:rPr>
              <w:t xml:space="preserve"> </w:t>
            </w:r>
            <w:r w:rsidRPr="00FF784C">
              <w:rPr>
                <w:sz w:val="24"/>
              </w:rPr>
              <w:t>deleting</w:t>
            </w:r>
            <w:r w:rsidRPr="00FF784C">
              <w:rPr>
                <w:spacing w:val="-7"/>
                <w:sz w:val="24"/>
              </w:rPr>
              <w:t xml:space="preserve"> </w:t>
            </w:r>
            <w:r w:rsidRPr="00FF784C">
              <w:rPr>
                <w:sz w:val="24"/>
              </w:rPr>
              <w:t>all</w:t>
            </w:r>
            <w:r w:rsidRPr="00FF784C">
              <w:rPr>
                <w:spacing w:val="-4"/>
                <w:sz w:val="24"/>
              </w:rPr>
              <w:t xml:space="preserve"> </w:t>
            </w:r>
            <w:r w:rsidRPr="00FF784C">
              <w:rPr>
                <w:sz w:val="24"/>
              </w:rPr>
              <w:t>M2 to 5 specifics and adding all EU Module 1 details, e.g. controlled vocabularies and content from the current EU Module 1 specification as far as possible, except</w:t>
            </w:r>
          </w:p>
          <w:p w14:paraId="30E8757F" w14:textId="77777777" w:rsidR="000B62AF" w:rsidRPr="00FF784C" w:rsidRDefault="003578D9">
            <w:pPr>
              <w:pStyle w:val="TableParagraph"/>
              <w:spacing w:line="264" w:lineRule="exact"/>
              <w:ind w:left="108"/>
              <w:rPr>
                <w:sz w:val="24"/>
              </w:rPr>
            </w:pPr>
            <w:r w:rsidRPr="00FF784C">
              <w:rPr>
                <w:sz w:val="24"/>
              </w:rPr>
              <w:t>updating</w:t>
            </w:r>
            <w:r w:rsidRPr="00FF784C">
              <w:rPr>
                <w:spacing w:val="-5"/>
                <w:sz w:val="24"/>
              </w:rPr>
              <w:t xml:space="preserve"> </w:t>
            </w:r>
            <w:r w:rsidRPr="00FF784C">
              <w:rPr>
                <w:sz w:val="24"/>
              </w:rPr>
              <w:t>all</w:t>
            </w:r>
            <w:r w:rsidRPr="00FF784C">
              <w:rPr>
                <w:spacing w:val="-2"/>
                <w:sz w:val="24"/>
              </w:rPr>
              <w:t xml:space="preserve"> </w:t>
            </w:r>
            <w:r w:rsidRPr="00FF784C">
              <w:rPr>
                <w:sz w:val="24"/>
              </w:rPr>
              <w:t>XML</w:t>
            </w:r>
            <w:r w:rsidRPr="00FF784C">
              <w:rPr>
                <w:spacing w:val="-5"/>
                <w:sz w:val="24"/>
              </w:rPr>
              <w:t xml:space="preserve"> </w:t>
            </w:r>
            <w:r w:rsidRPr="00FF784C">
              <w:rPr>
                <w:sz w:val="24"/>
              </w:rPr>
              <w:t>snippets</w:t>
            </w:r>
            <w:r w:rsidRPr="00FF784C">
              <w:rPr>
                <w:spacing w:val="-2"/>
                <w:sz w:val="24"/>
              </w:rPr>
              <w:t xml:space="preserve"> </w:t>
            </w:r>
            <w:r w:rsidRPr="00FF784C">
              <w:rPr>
                <w:sz w:val="24"/>
              </w:rPr>
              <w:t>and</w:t>
            </w:r>
            <w:r w:rsidRPr="00FF784C">
              <w:rPr>
                <w:spacing w:val="-2"/>
                <w:sz w:val="24"/>
              </w:rPr>
              <w:t xml:space="preserve"> </w:t>
            </w:r>
            <w:r w:rsidRPr="00FF784C">
              <w:rPr>
                <w:sz w:val="24"/>
              </w:rPr>
              <w:t>XML</w:t>
            </w:r>
            <w:r w:rsidRPr="00FF784C">
              <w:rPr>
                <w:spacing w:val="-5"/>
                <w:sz w:val="24"/>
              </w:rPr>
              <w:t xml:space="preserve"> </w:t>
            </w:r>
            <w:r w:rsidRPr="00FF784C">
              <w:rPr>
                <w:sz w:val="24"/>
              </w:rPr>
              <w:t>elements</w:t>
            </w:r>
            <w:r w:rsidRPr="00FF784C">
              <w:rPr>
                <w:spacing w:val="-2"/>
                <w:sz w:val="24"/>
              </w:rPr>
              <w:t xml:space="preserve"> tables.</w:t>
            </w:r>
          </w:p>
        </w:tc>
      </w:tr>
      <w:tr w:rsidR="00477A09" w:rsidRPr="00FF784C" w14:paraId="06AC1F7F" w14:textId="77777777" w:rsidTr="21A35B83">
        <w:trPr>
          <w:trHeight w:val="280"/>
        </w:trPr>
        <w:tc>
          <w:tcPr>
            <w:tcW w:w="1171" w:type="dxa"/>
          </w:tcPr>
          <w:p w14:paraId="7E23A43E" w14:textId="77777777" w:rsidR="000B62AF" w:rsidRPr="00FF784C" w:rsidRDefault="003578D9">
            <w:pPr>
              <w:pStyle w:val="TableParagraph"/>
              <w:spacing w:line="260" w:lineRule="exact"/>
              <w:ind w:left="362" w:right="355"/>
              <w:jc w:val="center"/>
              <w:rPr>
                <w:sz w:val="24"/>
              </w:rPr>
            </w:pPr>
            <w:r w:rsidRPr="00FF784C">
              <w:rPr>
                <w:spacing w:val="-5"/>
                <w:sz w:val="24"/>
              </w:rPr>
              <w:t>0.2</w:t>
            </w:r>
          </w:p>
        </w:tc>
        <w:tc>
          <w:tcPr>
            <w:tcW w:w="1740" w:type="dxa"/>
          </w:tcPr>
          <w:p w14:paraId="3860DFB3" w14:textId="77777777" w:rsidR="000B62AF" w:rsidRPr="00FF784C" w:rsidRDefault="003578D9">
            <w:pPr>
              <w:pStyle w:val="TableParagraph"/>
              <w:spacing w:line="260" w:lineRule="exact"/>
              <w:ind w:left="108"/>
              <w:rPr>
                <w:sz w:val="24"/>
              </w:rPr>
            </w:pPr>
            <w:r w:rsidRPr="00FF784C">
              <w:rPr>
                <w:sz w:val="24"/>
              </w:rPr>
              <w:t>16</w:t>
            </w:r>
            <w:r w:rsidRPr="00FF784C">
              <w:rPr>
                <w:sz w:val="24"/>
                <w:vertAlign w:val="superscript"/>
              </w:rPr>
              <w:t>th</w:t>
            </w:r>
            <w:r w:rsidRPr="00FF784C">
              <w:rPr>
                <w:spacing w:val="-2"/>
                <w:sz w:val="24"/>
              </w:rPr>
              <w:t xml:space="preserve"> </w:t>
            </w:r>
            <w:r w:rsidRPr="00FF784C">
              <w:rPr>
                <w:sz w:val="24"/>
              </w:rPr>
              <w:t>Jan</w:t>
            </w:r>
            <w:r w:rsidRPr="00FF784C">
              <w:rPr>
                <w:spacing w:val="1"/>
                <w:sz w:val="24"/>
              </w:rPr>
              <w:t xml:space="preserve"> </w:t>
            </w:r>
            <w:r w:rsidRPr="00FF784C">
              <w:rPr>
                <w:spacing w:val="-4"/>
                <w:sz w:val="24"/>
              </w:rPr>
              <w:t>2012</w:t>
            </w:r>
          </w:p>
        </w:tc>
        <w:tc>
          <w:tcPr>
            <w:tcW w:w="5611" w:type="dxa"/>
          </w:tcPr>
          <w:p w14:paraId="7772B58F" w14:textId="77777777" w:rsidR="000B62AF" w:rsidRPr="00FF784C" w:rsidRDefault="003578D9">
            <w:pPr>
              <w:pStyle w:val="TableParagraph"/>
              <w:spacing w:line="260" w:lineRule="exact"/>
              <w:ind w:left="108"/>
              <w:rPr>
                <w:sz w:val="24"/>
              </w:rPr>
            </w:pPr>
            <w:r w:rsidRPr="00FF784C">
              <w:rPr>
                <w:sz w:val="24"/>
              </w:rPr>
              <w:t>Update</w:t>
            </w:r>
            <w:r w:rsidRPr="00FF784C">
              <w:rPr>
                <w:spacing w:val="-5"/>
                <w:sz w:val="24"/>
              </w:rPr>
              <w:t xml:space="preserve"> </w:t>
            </w:r>
            <w:r w:rsidRPr="00FF784C">
              <w:rPr>
                <w:sz w:val="24"/>
              </w:rPr>
              <w:t>based</w:t>
            </w:r>
            <w:r w:rsidRPr="00FF784C">
              <w:rPr>
                <w:spacing w:val="-1"/>
                <w:sz w:val="24"/>
              </w:rPr>
              <w:t xml:space="preserve"> </w:t>
            </w:r>
            <w:r w:rsidRPr="00FF784C">
              <w:rPr>
                <w:sz w:val="24"/>
              </w:rPr>
              <w:t>on</w:t>
            </w:r>
            <w:r w:rsidRPr="00FF784C">
              <w:rPr>
                <w:spacing w:val="-1"/>
                <w:sz w:val="24"/>
              </w:rPr>
              <w:t xml:space="preserve"> </w:t>
            </w:r>
            <w:r w:rsidRPr="00FF784C">
              <w:rPr>
                <w:sz w:val="24"/>
              </w:rPr>
              <w:t>ICH</w:t>
            </w:r>
            <w:r w:rsidRPr="00FF784C">
              <w:rPr>
                <w:spacing w:val="-5"/>
                <w:sz w:val="24"/>
              </w:rPr>
              <w:t xml:space="preserve"> </w:t>
            </w:r>
            <w:r w:rsidRPr="00FF784C">
              <w:rPr>
                <w:sz w:val="24"/>
              </w:rPr>
              <w:t>eCTD</w:t>
            </w:r>
            <w:r w:rsidRPr="00FF784C">
              <w:rPr>
                <w:spacing w:val="-2"/>
                <w:sz w:val="24"/>
              </w:rPr>
              <w:t xml:space="preserve"> </w:t>
            </w:r>
            <w:r w:rsidRPr="00FF784C">
              <w:rPr>
                <w:sz w:val="24"/>
              </w:rPr>
              <w:t>IG</w:t>
            </w:r>
            <w:r w:rsidRPr="00FF784C">
              <w:rPr>
                <w:spacing w:val="-4"/>
                <w:sz w:val="24"/>
              </w:rPr>
              <w:t xml:space="preserve"> v4.0</w:t>
            </w:r>
          </w:p>
        </w:tc>
      </w:tr>
      <w:tr w:rsidR="00477A09" w:rsidRPr="00FF784C" w14:paraId="62AB4F66" w14:textId="77777777" w:rsidTr="21A35B83">
        <w:trPr>
          <w:trHeight w:val="1120"/>
        </w:trPr>
        <w:tc>
          <w:tcPr>
            <w:tcW w:w="1171" w:type="dxa"/>
          </w:tcPr>
          <w:p w14:paraId="1440F806" w14:textId="77777777" w:rsidR="000B62AF" w:rsidRPr="00FF784C" w:rsidRDefault="003578D9">
            <w:pPr>
              <w:pStyle w:val="TableParagraph"/>
              <w:spacing w:line="273" w:lineRule="exact"/>
              <w:ind w:left="362" w:right="355"/>
              <w:jc w:val="center"/>
              <w:rPr>
                <w:sz w:val="24"/>
              </w:rPr>
            </w:pPr>
            <w:r w:rsidRPr="00FF784C">
              <w:rPr>
                <w:spacing w:val="-5"/>
                <w:sz w:val="24"/>
              </w:rPr>
              <w:t>0.3</w:t>
            </w:r>
          </w:p>
        </w:tc>
        <w:tc>
          <w:tcPr>
            <w:tcW w:w="1740" w:type="dxa"/>
          </w:tcPr>
          <w:p w14:paraId="1B77AA17" w14:textId="77777777" w:rsidR="000B62AF" w:rsidRPr="00FF784C" w:rsidRDefault="003578D9">
            <w:pPr>
              <w:pStyle w:val="TableParagraph"/>
              <w:spacing w:line="273" w:lineRule="exact"/>
              <w:ind w:left="108"/>
              <w:rPr>
                <w:sz w:val="24"/>
              </w:rPr>
            </w:pPr>
            <w:r w:rsidRPr="00FF784C">
              <w:rPr>
                <w:sz w:val="24"/>
              </w:rPr>
              <w:t>15</w:t>
            </w:r>
            <w:r w:rsidRPr="00FF784C">
              <w:rPr>
                <w:sz w:val="24"/>
                <w:vertAlign w:val="superscript"/>
              </w:rPr>
              <w:t>th</w:t>
            </w:r>
            <w:r w:rsidRPr="00FF784C">
              <w:rPr>
                <w:spacing w:val="-1"/>
                <w:sz w:val="24"/>
              </w:rPr>
              <w:t xml:space="preserve"> </w:t>
            </w:r>
            <w:r w:rsidRPr="00FF784C">
              <w:rPr>
                <w:sz w:val="24"/>
              </w:rPr>
              <w:t>Feb</w:t>
            </w:r>
            <w:r w:rsidRPr="00FF784C">
              <w:rPr>
                <w:spacing w:val="-2"/>
                <w:sz w:val="24"/>
              </w:rPr>
              <w:t xml:space="preserve"> </w:t>
            </w:r>
            <w:r w:rsidRPr="00FF784C">
              <w:rPr>
                <w:spacing w:val="-4"/>
                <w:sz w:val="24"/>
              </w:rPr>
              <w:t>2012</w:t>
            </w:r>
          </w:p>
        </w:tc>
        <w:tc>
          <w:tcPr>
            <w:tcW w:w="5611" w:type="dxa"/>
          </w:tcPr>
          <w:p w14:paraId="58C4F8C4" w14:textId="77777777" w:rsidR="000B62AF" w:rsidRPr="00FF784C" w:rsidRDefault="003578D9">
            <w:pPr>
              <w:pStyle w:val="TableParagraph"/>
              <w:spacing w:line="242" w:lineRule="auto"/>
              <w:ind w:left="108" w:right="155"/>
              <w:rPr>
                <w:sz w:val="24"/>
              </w:rPr>
            </w:pPr>
            <w:r w:rsidRPr="00FF784C">
              <w:rPr>
                <w:sz w:val="24"/>
              </w:rPr>
              <w:t>Update</w:t>
            </w:r>
            <w:r w:rsidRPr="00FF784C">
              <w:rPr>
                <w:spacing w:val="-6"/>
                <w:sz w:val="24"/>
              </w:rPr>
              <w:t xml:space="preserve"> </w:t>
            </w:r>
            <w:r w:rsidRPr="00FF784C">
              <w:rPr>
                <w:sz w:val="24"/>
              </w:rPr>
              <w:t>based</w:t>
            </w:r>
            <w:r w:rsidRPr="00FF784C">
              <w:rPr>
                <w:spacing w:val="-3"/>
                <w:sz w:val="24"/>
              </w:rPr>
              <w:t xml:space="preserve"> </w:t>
            </w:r>
            <w:r w:rsidRPr="00FF784C">
              <w:rPr>
                <w:sz w:val="24"/>
              </w:rPr>
              <w:t>on</w:t>
            </w:r>
            <w:r w:rsidRPr="00FF784C">
              <w:rPr>
                <w:spacing w:val="-3"/>
                <w:sz w:val="24"/>
              </w:rPr>
              <w:t xml:space="preserve"> </w:t>
            </w:r>
            <w:r w:rsidRPr="00FF784C">
              <w:rPr>
                <w:sz w:val="24"/>
              </w:rPr>
              <w:t>ICH</w:t>
            </w:r>
            <w:r w:rsidRPr="00FF784C">
              <w:rPr>
                <w:spacing w:val="-6"/>
                <w:sz w:val="24"/>
              </w:rPr>
              <w:t xml:space="preserve"> </w:t>
            </w:r>
            <w:r w:rsidRPr="00FF784C">
              <w:rPr>
                <w:sz w:val="24"/>
              </w:rPr>
              <w:t>eCTD</w:t>
            </w:r>
            <w:r w:rsidRPr="00FF784C">
              <w:rPr>
                <w:spacing w:val="-4"/>
                <w:sz w:val="24"/>
              </w:rPr>
              <w:t xml:space="preserve"> </w:t>
            </w:r>
            <w:r w:rsidRPr="00FF784C">
              <w:rPr>
                <w:sz w:val="24"/>
              </w:rPr>
              <w:t>IG</w:t>
            </w:r>
            <w:r w:rsidRPr="00FF784C">
              <w:rPr>
                <w:spacing w:val="-6"/>
                <w:sz w:val="24"/>
              </w:rPr>
              <w:t xml:space="preserve"> </w:t>
            </w:r>
            <w:r w:rsidRPr="00FF784C">
              <w:rPr>
                <w:sz w:val="24"/>
              </w:rPr>
              <w:t>v5.0,</w:t>
            </w:r>
            <w:r w:rsidRPr="00FF784C">
              <w:rPr>
                <w:spacing w:val="-5"/>
                <w:sz w:val="24"/>
              </w:rPr>
              <w:t xml:space="preserve"> </w:t>
            </w:r>
            <w:r w:rsidRPr="00FF784C">
              <w:rPr>
                <w:sz w:val="24"/>
              </w:rPr>
              <w:t>correction</w:t>
            </w:r>
            <w:r w:rsidRPr="00FF784C">
              <w:rPr>
                <w:spacing w:val="-5"/>
                <w:sz w:val="24"/>
              </w:rPr>
              <w:t xml:space="preserve"> </w:t>
            </w:r>
            <w:r w:rsidRPr="00FF784C">
              <w:rPr>
                <w:sz w:val="24"/>
              </w:rPr>
              <w:t>of</w:t>
            </w:r>
            <w:r w:rsidRPr="00FF784C">
              <w:rPr>
                <w:spacing w:val="-6"/>
                <w:sz w:val="24"/>
              </w:rPr>
              <w:t xml:space="preserve"> </w:t>
            </w:r>
            <w:r w:rsidRPr="00FF784C">
              <w:rPr>
                <w:sz w:val="24"/>
              </w:rPr>
              <w:t xml:space="preserve">CV on EU Application Type, EU Contact Party, EU Regulatory Status, deletion of </w:t>
            </w:r>
            <w:proofErr w:type="spellStart"/>
            <w:proofErr w:type="gramStart"/>
            <w:r w:rsidRPr="00FF784C">
              <w:rPr>
                <w:sz w:val="24"/>
              </w:rPr>
              <w:t>non EU</w:t>
            </w:r>
            <w:proofErr w:type="spellEnd"/>
            <w:proofErr w:type="gramEnd"/>
            <w:r w:rsidRPr="00FF784C">
              <w:rPr>
                <w:sz w:val="24"/>
              </w:rPr>
              <w:t xml:space="preserve"> specific</w:t>
            </w:r>
          </w:p>
          <w:p w14:paraId="17884AD3" w14:textId="77777777" w:rsidR="000B62AF" w:rsidRPr="00FF784C" w:rsidRDefault="003578D9">
            <w:pPr>
              <w:pStyle w:val="TableParagraph"/>
              <w:spacing w:line="264" w:lineRule="exact"/>
              <w:ind w:left="108"/>
              <w:rPr>
                <w:sz w:val="24"/>
              </w:rPr>
            </w:pPr>
            <w:r w:rsidRPr="00FF784C">
              <w:rPr>
                <w:sz w:val="24"/>
              </w:rPr>
              <w:t>information</w:t>
            </w:r>
            <w:r w:rsidRPr="00FF784C">
              <w:rPr>
                <w:spacing w:val="-2"/>
                <w:sz w:val="24"/>
              </w:rPr>
              <w:t xml:space="preserve"> </w:t>
            </w:r>
            <w:r w:rsidRPr="00FF784C">
              <w:rPr>
                <w:sz w:val="24"/>
              </w:rPr>
              <w:t>on</w:t>
            </w:r>
            <w:r w:rsidRPr="00FF784C">
              <w:rPr>
                <w:spacing w:val="-2"/>
                <w:sz w:val="24"/>
              </w:rPr>
              <w:t xml:space="preserve"> </w:t>
            </w:r>
            <w:r w:rsidRPr="00FF784C">
              <w:rPr>
                <w:sz w:val="24"/>
              </w:rPr>
              <w:t>life</w:t>
            </w:r>
            <w:r w:rsidRPr="00FF784C">
              <w:rPr>
                <w:spacing w:val="-3"/>
                <w:sz w:val="24"/>
              </w:rPr>
              <w:t xml:space="preserve"> </w:t>
            </w:r>
            <w:r w:rsidRPr="00FF784C">
              <w:rPr>
                <w:sz w:val="24"/>
              </w:rPr>
              <w:t xml:space="preserve">cycle </w:t>
            </w:r>
            <w:r w:rsidRPr="00FF784C">
              <w:rPr>
                <w:spacing w:val="-2"/>
                <w:sz w:val="24"/>
              </w:rPr>
              <w:t>management</w:t>
            </w:r>
          </w:p>
        </w:tc>
      </w:tr>
      <w:tr w:rsidR="00477A09" w:rsidRPr="00FF784C" w14:paraId="30F89580" w14:textId="77777777" w:rsidTr="21A35B83">
        <w:trPr>
          <w:trHeight w:val="839"/>
        </w:trPr>
        <w:tc>
          <w:tcPr>
            <w:tcW w:w="1171" w:type="dxa"/>
          </w:tcPr>
          <w:p w14:paraId="6111F895" w14:textId="77777777" w:rsidR="000B62AF" w:rsidRPr="00FF784C" w:rsidRDefault="003578D9">
            <w:pPr>
              <w:pStyle w:val="TableParagraph"/>
              <w:spacing w:line="273" w:lineRule="exact"/>
              <w:ind w:left="362" w:right="355"/>
              <w:jc w:val="center"/>
              <w:rPr>
                <w:sz w:val="24"/>
              </w:rPr>
            </w:pPr>
            <w:r w:rsidRPr="00FF784C">
              <w:rPr>
                <w:spacing w:val="-5"/>
                <w:sz w:val="24"/>
              </w:rPr>
              <w:t>0.4</w:t>
            </w:r>
          </w:p>
        </w:tc>
        <w:tc>
          <w:tcPr>
            <w:tcW w:w="1740" w:type="dxa"/>
          </w:tcPr>
          <w:p w14:paraId="097A67FD" w14:textId="77777777" w:rsidR="000B62AF" w:rsidRPr="00FF784C" w:rsidRDefault="003578D9">
            <w:pPr>
              <w:pStyle w:val="TableParagraph"/>
              <w:spacing w:line="273" w:lineRule="exact"/>
              <w:ind w:left="108"/>
              <w:rPr>
                <w:sz w:val="24"/>
              </w:rPr>
            </w:pPr>
            <w:r w:rsidRPr="00FF784C">
              <w:rPr>
                <w:sz w:val="24"/>
              </w:rPr>
              <w:t>22</w:t>
            </w:r>
            <w:r w:rsidRPr="00FF784C">
              <w:rPr>
                <w:sz w:val="24"/>
                <w:vertAlign w:val="superscript"/>
              </w:rPr>
              <w:t>nd</w:t>
            </w:r>
            <w:r w:rsidRPr="00FF784C">
              <w:rPr>
                <w:sz w:val="24"/>
              </w:rPr>
              <w:t xml:space="preserve"> Feb</w:t>
            </w:r>
            <w:r w:rsidRPr="00FF784C">
              <w:rPr>
                <w:spacing w:val="-1"/>
                <w:sz w:val="24"/>
              </w:rPr>
              <w:t xml:space="preserve"> </w:t>
            </w:r>
            <w:r w:rsidRPr="00FF784C">
              <w:rPr>
                <w:spacing w:val="-4"/>
                <w:sz w:val="24"/>
              </w:rPr>
              <w:t>2012</w:t>
            </w:r>
          </w:p>
        </w:tc>
        <w:tc>
          <w:tcPr>
            <w:tcW w:w="5611" w:type="dxa"/>
          </w:tcPr>
          <w:p w14:paraId="37F4120D" w14:textId="77777777" w:rsidR="000B62AF" w:rsidRPr="00FF784C" w:rsidRDefault="003578D9">
            <w:pPr>
              <w:pStyle w:val="TableParagraph"/>
              <w:spacing w:line="273" w:lineRule="exact"/>
              <w:ind w:left="108"/>
              <w:rPr>
                <w:sz w:val="24"/>
              </w:rPr>
            </w:pPr>
            <w:r w:rsidRPr="00FF784C">
              <w:rPr>
                <w:sz w:val="24"/>
              </w:rPr>
              <w:t>Deleting</w:t>
            </w:r>
            <w:r w:rsidRPr="00FF784C">
              <w:rPr>
                <w:spacing w:val="-2"/>
                <w:sz w:val="24"/>
              </w:rPr>
              <w:t xml:space="preserve"> </w:t>
            </w:r>
            <w:r w:rsidRPr="00FF784C">
              <w:rPr>
                <w:sz w:val="24"/>
              </w:rPr>
              <w:t>all</w:t>
            </w:r>
            <w:r w:rsidRPr="00FF784C">
              <w:rPr>
                <w:spacing w:val="-2"/>
                <w:sz w:val="24"/>
              </w:rPr>
              <w:t xml:space="preserve"> </w:t>
            </w:r>
            <w:r w:rsidRPr="00FF784C">
              <w:rPr>
                <w:sz w:val="24"/>
              </w:rPr>
              <w:t>doubled</w:t>
            </w:r>
            <w:r w:rsidRPr="00FF784C">
              <w:rPr>
                <w:spacing w:val="-2"/>
                <w:sz w:val="24"/>
              </w:rPr>
              <w:t xml:space="preserve"> </w:t>
            </w:r>
            <w:r w:rsidRPr="00FF784C">
              <w:rPr>
                <w:sz w:val="24"/>
              </w:rPr>
              <w:t>XML</w:t>
            </w:r>
            <w:r w:rsidRPr="00FF784C">
              <w:rPr>
                <w:spacing w:val="-5"/>
                <w:sz w:val="24"/>
              </w:rPr>
              <w:t xml:space="preserve"> </w:t>
            </w:r>
            <w:r w:rsidRPr="00FF784C">
              <w:rPr>
                <w:sz w:val="24"/>
              </w:rPr>
              <w:t>tables</w:t>
            </w:r>
            <w:r w:rsidRPr="00FF784C">
              <w:rPr>
                <w:spacing w:val="-2"/>
                <w:sz w:val="24"/>
              </w:rPr>
              <w:t xml:space="preserve"> </w:t>
            </w:r>
            <w:r w:rsidRPr="00FF784C">
              <w:rPr>
                <w:sz w:val="24"/>
              </w:rPr>
              <w:t>but</w:t>
            </w:r>
            <w:r w:rsidRPr="00FF784C">
              <w:rPr>
                <w:spacing w:val="-2"/>
                <w:sz w:val="24"/>
              </w:rPr>
              <w:t xml:space="preserve"> </w:t>
            </w:r>
            <w:r w:rsidRPr="00FF784C">
              <w:rPr>
                <w:sz w:val="24"/>
              </w:rPr>
              <w:t>referencing</w:t>
            </w:r>
            <w:r w:rsidRPr="00FF784C">
              <w:rPr>
                <w:spacing w:val="-5"/>
                <w:sz w:val="24"/>
              </w:rPr>
              <w:t xml:space="preserve"> to</w:t>
            </w:r>
          </w:p>
          <w:p w14:paraId="29655EF5" w14:textId="77777777" w:rsidR="000B62AF" w:rsidRPr="00FF784C" w:rsidRDefault="003578D9">
            <w:pPr>
              <w:pStyle w:val="TableParagraph"/>
              <w:spacing w:line="280" w:lineRule="atLeast"/>
              <w:ind w:left="108"/>
              <w:rPr>
                <w:sz w:val="24"/>
              </w:rPr>
            </w:pPr>
            <w:r w:rsidRPr="00FF784C">
              <w:rPr>
                <w:sz w:val="24"/>
              </w:rPr>
              <w:t>ICH</w:t>
            </w:r>
            <w:r w:rsidRPr="00FF784C">
              <w:rPr>
                <w:spacing w:val="-4"/>
                <w:sz w:val="24"/>
              </w:rPr>
              <w:t xml:space="preserve"> </w:t>
            </w:r>
            <w:r w:rsidRPr="00FF784C">
              <w:rPr>
                <w:sz w:val="24"/>
              </w:rPr>
              <w:t>eCTD</w:t>
            </w:r>
            <w:r w:rsidRPr="00FF784C">
              <w:rPr>
                <w:spacing w:val="-4"/>
                <w:sz w:val="24"/>
              </w:rPr>
              <w:t xml:space="preserve"> </w:t>
            </w:r>
            <w:r w:rsidRPr="00FF784C">
              <w:rPr>
                <w:sz w:val="24"/>
              </w:rPr>
              <w:t>IG.</w:t>
            </w:r>
            <w:r w:rsidRPr="00FF784C">
              <w:rPr>
                <w:spacing w:val="-5"/>
                <w:sz w:val="24"/>
              </w:rPr>
              <w:t xml:space="preserve"> </w:t>
            </w:r>
            <w:r w:rsidRPr="00FF784C">
              <w:rPr>
                <w:sz w:val="24"/>
              </w:rPr>
              <w:t>Note:</w:t>
            </w:r>
            <w:r w:rsidRPr="00FF784C">
              <w:rPr>
                <w:spacing w:val="-5"/>
                <w:sz w:val="24"/>
              </w:rPr>
              <w:t xml:space="preserve"> </w:t>
            </w:r>
            <w:r w:rsidRPr="00FF784C">
              <w:rPr>
                <w:sz w:val="24"/>
              </w:rPr>
              <w:t>XML</w:t>
            </w:r>
            <w:r w:rsidRPr="00FF784C">
              <w:rPr>
                <w:spacing w:val="-11"/>
                <w:sz w:val="24"/>
              </w:rPr>
              <w:t xml:space="preserve"> </w:t>
            </w:r>
            <w:r w:rsidRPr="00FF784C">
              <w:rPr>
                <w:sz w:val="24"/>
              </w:rPr>
              <w:t>tables</w:t>
            </w:r>
            <w:r w:rsidRPr="00FF784C">
              <w:rPr>
                <w:spacing w:val="-3"/>
                <w:sz w:val="24"/>
              </w:rPr>
              <w:t xml:space="preserve"> </w:t>
            </w:r>
            <w:r w:rsidRPr="00FF784C">
              <w:rPr>
                <w:sz w:val="24"/>
              </w:rPr>
              <w:t>are</w:t>
            </w:r>
            <w:r w:rsidRPr="00FF784C">
              <w:rPr>
                <w:spacing w:val="-4"/>
                <w:sz w:val="24"/>
              </w:rPr>
              <w:t xml:space="preserve"> </w:t>
            </w:r>
            <w:r w:rsidRPr="00FF784C">
              <w:rPr>
                <w:sz w:val="24"/>
              </w:rPr>
              <w:t>frequently</w:t>
            </w:r>
            <w:r w:rsidRPr="00FF784C">
              <w:rPr>
                <w:spacing w:val="-8"/>
                <w:sz w:val="24"/>
              </w:rPr>
              <w:t xml:space="preserve"> </w:t>
            </w:r>
            <w:r w:rsidRPr="00FF784C">
              <w:rPr>
                <w:sz w:val="24"/>
              </w:rPr>
              <w:t>copied and not yet checked for consistency.</w:t>
            </w:r>
          </w:p>
        </w:tc>
      </w:tr>
      <w:tr w:rsidR="00477A09" w:rsidRPr="00FF784C" w14:paraId="1EF18D9C" w14:textId="77777777" w:rsidTr="21A35B83">
        <w:trPr>
          <w:trHeight w:val="558"/>
        </w:trPr>
        <w:tc>
          <w:tcPr>
            <w:tcW w:w="1171" w:type="dxa"/>
          </w:tcPr>
          <w:p w14:paraId="4B8C27B1" w14:textId="77777777" w:rsidR="000B62AF" w:rsidRPr="00FF784C" w:rsidRDefault="003578D9">
            <w:pPr>
              <w:pStyle w:val="TableParagraph"/>
              <w:spacing w:line="273" w:lineRule="exact"/>
              <w:ind w:left="362" w:right="355"/>
              <w:jc w:val="center"/>
              <w:rPr>
                <w:sz w:val="24"/>
              </w:rPr>
            </w:pPr>
            <w:r w:rsidRPr="00FF784C">
              <w:rPr>
                <w:spacing w:val="-5"/>
                <w:sz w:val="24"/>
              </w:rPr>
              <w:t>0.5</w:t>
            </w:r>
          </w:p>
        </w:tc>
        <w:tc>
          <w:tcPr>
            <w:tcW w:w="1740" w:type="dxa"/>
          </w:tcPr>
          <w:p w14:paraId="5ADB831F" w14:textId="77777777" w:rsidR="000B62AF" w:rsidRPr="00FF784C" w:rsidRDefault="003578D9">
            <w:pPr>
              <w:pStyle w:val="TableParagraph"/>
              <w:spacing w:line="273" w:lineRule="exact"/>
              <w:ind w:left="108"/>
              <w:rPr>
                <w:sz w:val="24"/>
              </w:rPr>
            </w:pPr>
            <w:r w:rsidRPr="00FF784C">
              <w:rPr>
                <w:sz w:val="24"/>
              </w:rPr>
              <w:t>1</w:t>
            </w:r>
            <w:r w:rsidRPr="00FF784C">
              <w:rPr>
                <w:sz w:val="24"/>
                <w:vertAlign w:val="superscript"/>
              </w:rPr>
              <w:t>st</w:t>
            </w:r>
            <w:r w:rsidRPr="00FF784C">
              <w:rPr>
                <w:spacing w:val="-3"/>
                <w:sz w:val="24"/>
              </w:rPr>
              <w:t xml:space="preserve"> </w:t>
            </w:r>
            <w:r w:rsidRPr="00FF784C">
              <w:rPr>
                <w:sz w:val="24"/>
              </w:rPr>
              <w:t>Mar</w:t>
            </w:r>
            <w:r w:rsidRPr="00FF784C">
              <w:rPr>
                <w:spacing w:val="-3"/>
                <w:sz w:val="24"/>
              </w:rPr>
              <w:t xml:space="preserve"> </w:t>
            </w:r>
            <w:r w:rsidRPr="00FF784C">
              <w:rPr>
                <w:spacing w:val="-4"/>
                <w:sz w:val="24"/>
              </w:rPr>
              <w:t>2012</w:t>
            </w:r>
          </w:p>
        </w:tc>
        <w:tc>
          <w:tcPr>
            <w:tcW w:w="5611" w:type="dxa"/>
          </w:tcPr>
          <w:p w14:paraId="32422397" w14:textId="77777777" w:rsidR="000B62AF" w:rsidRPr="00FF784C" w:rsidRDefault="003578D9">
            <w:pPr>
              <w:pStyle w:val="TableParagraph"/>
              <w:spacing w:line="273" w:lineRule="exact"/>
              <w:ind w:left="108"/>
              <w:rPr>
                <w:sz w:val="24"/>
              </w:rPr>
            </w:pPr>
            <w:r w:rsidRPr="00FF784C">
              <w:rPr>
                <w:sz w:val="24"/>
              </w:rPr>
              <w:t>Update</w:t>
            </w:r>
            <w:r w:rsidRPr="00FF784C">
              <w:rPr>
                <w:spacing w:val="-3"/>
                <w:sz w:val="24"/>
              </w:rPr>
              <w:t xml:space="preserve"> </w:t>
            </w:r>
            <w:r w:rsidRPr="00FF784C">
              <w:rPr>
                <w:sz w:val="24"/>
              </w:rPr>
              <w:t>covering</w:t>
            </w:r>
            <w:r w:rsidRPr="00FF784C">
              <w:rPr>
                <w:spacing w:val="-5"/>
                <w:sz w:val="24"/>
              </w:rPr>
              <w:t xml:space="preserve"> </w:t>
            </w:r>
            <w:r w:rsidRPr="00FF784C">
              <w:rPr>
                <w:sz w:val="24"/>
              </w:rPr>
              <w:t>M8</w:t>
            </w:r>
            <w:r w:rsidRPr="00FF784C">
              <w:rPr>
                <w:spacing w:val="-1"/>
                <w:sz w:val="24"/>
              </w:rPr>
              <w:t xml:space="preserve"> </w:t>
            </w:r>
            <w:r w:rsidRPr="00FF784C">
              <w:rPr>
                <w:sz w:val="24"/>
              </w:rPr>
              <w:t>TC</w:t>
            </w:r>
            <w:r w:rsidRPr="00FF784C">
              <w:rPr>
                <w:spacing w:val="-2"/>
                <w:sz w:val="24"/>
              </w:rPr>
              <w:t xml:space="preserve"> </w:t>
            </w:r>
            <w:r w:rsidRPr="00FF784C">
              <w:rPr>
                <w:sz w:val="24"/>
              </w:rPr>
              <w:t>29</w:t>
            </w:r>
            <w:r w:rsidRPr="00FF784C">
              <w:rPr>
                <w:spacing w:val="-2"/>
                <w:sz w:val="24"/>
              </w:rPr>
              <w:t xml:space="preserve"> </w:t>
            </w:r>
            <w:r w:rsidRPr="00FF784C">
              <w:rPr>
                <w:sz w:val="24"/>
              </w:rPr>
              <w:t>Feb</w:t>
            </w:r>
            <w:r w:rsidRPr="00FF784C">
              <w:rPr>
                <w:spacing w:val="-1"/>
                <w:sz w:val="24"/>
              </w:rPr>
              <w:t xml:space="preserve"> </w:t>
            </w:r>
            <w:r w:rsidRPr="00FF784C">
              <w:rPr>
                <w:sz w:val="24"/>
              </w:rPr>
              <w:t>2012,</w:t>
            </w:r>
            <w:r w:rsidRPr="00FF784C">
              <w:rPr>
                <w:spacing w:val="-2"/>
                <w:sz w:val="24"/>
              </w:rPr>
              <w:t xml:space="preserve"> </w:t>
            </w:r>
            <w:r w:rsidRPr="00FF784C">
              <w:rPr>
                <w:sz w:val="24"/>
              </w:rPr>
              <w:t>comments</w:t>
            </w:r>
            <w:r w:rsidRPr="00FF784C">
              <w:rPr>
                <w:spacing w:val="-2"/>
                <w:sz w:val="24"/>
              </w:rPr>
              <w:t xml:space="preserve"> </w:t>
            </w:r>
            <w:r w:rsidRPr="00FF784C">
              <w:rPr>
                <w:spacing w:val="-4"/>
                <w:sz w:val="24"/>
              </w:rPr>
              <w:t>from</w:t>
            </w:r>
          </w:p>
          <w:p w14:paraId="2E5C1DD7" w14:textId="77777777" w:rsidR="000B62AF" w:rsidRPr="00FF784C" w:rsidRDefault="003578D9">
            <w:pPr>
              <w:pStyle w:val="TableParagraph"/>
              <w:spacing w:before="5" w:line="261" w:lineRule="exact"/>
              <w:ind w:left="108"/>
              <w:rPr>
                <w:sz w:val="24"/>
              </w:rPr>
            </w:pPr>
            <w:r w:rsidRPr="00FF784C">
              <w:rPr>
                <w:sz w:val="24"/>
              </w:rPr>
              <w:t>Andreas</w:t>
            </w:r>
            <w:r w:rsidRPr="00FF784C">
              <w:rPr>
                <w:spacing w:val="-7"/>
                <w:sz w:val="24"/>
              </w:rPr>
              <w:t xml:space="preserve"> </w:t>
            </w:r>
            <w:r w:rsidRPr="00FF784C">
              <w:rPr>
                <w:spacing w:val="-2"/>
                <w:sz w:val="24"/>
              </w:rPr>
              <w:t>Franken</w:t>
            </w:r>
          </w:p>
        </w:tc>
      </w:tr>
      <w:tr w:rsidR="00477A09" w:rsidRPr="00FF784C" w14:paraId="5C3399C5" w14:textId="77777777" w:rsidTr="21A35B83">
        <w:trPr>
          <w:trHeight w:val="1408"/>
        </w:trPr>
        <w:tc>
          <w:tcPr>
            <w:tcW w:w="1171" w:type="dxa"/>
          </w:tcPr>
          <w:p w14:paraId="33D25E9B" w14:textId="77777777" w:rsidR="000B62AF" w:rsidRPr="00FF784C" w:rsidRDefault="003578D9">
            <w:pPr>
              <w:pStyle w:val="TableParagraph"/>
              <w:spacing w:line="275" w:lineRule="exact"/>
              <w:ind w:left="362" w:right="355"/>
              <w:jc w:val="center"/>
              <w:rPr>
                <w:sz w:val="24"/>
              </w:rPr>
            </w:pPr>
            <w:r w:rsidRPr="00FF784C">
              <w:rPr>
                <w:spacing w:val="-5"/>
                <w:sz w:val="24"/>
              </w:rPr>
              <w:t>0.6</w:t>
            </w:r>
          </w:p>
        </w:tc>
        <w:tc>
          <w:tcPr>
            <w:tcW w:w="1740" w:type="dxa"/>
          </w:tcPr>
          <w:p w14:paraId="28843E58" w14:textId="77777777" w:rsidR="000B62AF" w:rsidRPr="00FF784C" w:rsidRDefault="003578D9">
            <w:pPr>
              <w:pStyle w:val="TableParagraph"/>
              <w:spacing w:line="275" w:lineRule="exact"/>
              <w:ind w:left="108"/>
              <w:rPr>
                <w:sz w:val="24"/>
              </w:rPr>
            </w:pPr>
            <w:r w:rsidRPr="00FF784C">
              <w:rPr>
                <w:sz w:val="24"/>
              </w:rPr>
              <w:t>2</w:t>
            </w:r>
            <w:r w:rsidRPr="00FF784C">
              <w:rPr>
                <w:sz w:val="24"/>
                <w:vertAlign w:val="superscript"/>
              </w:rPr>
              <w:t>nd</w:t>
            </w:r>
            <w:r w:rsidRPr="00FF784C">
              <w:rPr>
                <w:spacing w:val="-1"/>
                <w:sz w:val="24"/>
              </w:rPr>
              <w:t xml:space="preserve"> </w:t>
            </w:r>
            <w:r w:rsidRPr="00FF784C">
              <w:rPr>
                <w:sz w:val="24"/>
              </w:rPr>
              <w:t>March</w:t>
            </w:r>
            <w:r w:rsidRPr="00FF784C">
              <w:rPr>
                <w:spacing w:val="-1"/>
                <w:sz w:val="24"/>
              </w:rPr>
              <w:t xml:space="preserve"> </w:t>
            </w:r>
            <w:r w:rsidRPr="00FF784C">
              <w:rPr>
                <w:spacing w:val="-4"/>
                <w:sz w:val="24"/>
              </w:rPr>
              <w:t>2012</w:t>
            </w:r>
          </w:p>
        </w:tc>
        <w:tc>
          <w:tcPr>
            <w:tcW w:w="5611" w:type="dxa"/>
          </w:tcPr>
          <w:p w14:paraId="74588E3B" w14:textId="77777777" w:rsidR="000B62AF" w:rsidRPr="00FF784C" w:rsidRDefault="003578D9">
            <w:pPr>
              <w:pStyle w:val="TableParagraph"/>
              <w:spacing w:line="242" w:lineRule="auto"/>
              <w:ind w:left="108"/>
              <w:rPr>
                <w:sz w:val="24"/>
              </w:rPr>
            </w:pPr>
            <w:r w:rsidRPr="00FF784C">
              <w:rPr>
                <w:sz w:val="24"/>
              </w:rPr>
              <w:t>Replace</w:t>
            </w:r>
            <w:r w:rsidRPr="00FF784C">
              <w:rPr>
                <w:spacing w:val="-4"/>
                <w:sz w:val="24"/>
              </w:rPr>
              <w:t xml:space="preserve"> </w:t>
            </w:r>
            <w:r w:rsidRPr="00FF784C">
              <w:rPr>
                <w:sz w:val="24"/>
              </w:rPr>
              <w:t>of</w:t>
            </w:r>
            <w:r w:rsidRPr="00FF784C">
              <w:rPr>
                <w:spacing w:val="-4"/>
                <w:sz w:val="24"/>
              </w:rPr>
              <w:t xml:space="preserve"> </w:t>
            </w:r>
            <w:r w:rsidRPr="00FF784C">
              <w:rPr>
                <w:sz w:val="24"/>
              </w:rPr>
              <w:t>most</w:t>
            </w:r>
            <w:r w:rsidRPr="00FF784C">
              <w:rPr>
                <w:spacing w:val="-3"/>
                <w:sz w:val="24"/>
              </w:rPr>
              <w:t xml:space="preserve"> </w:t>
            </w:r>
            <w:r w:rsidRPr="00FF784C">
              <w:rPr>
                <w:sz w:val="24"/>
              </w:rPr>
              <w:t>of</w:t>
            </w:r>
            <w:r w:rsidRPr="00FF784C">
              <w:rPr>
                <w:spacing w:val="-4"/>
                <w:sz w:val="24"/>
              </w:rPr>
              <w:t xml:space="preserve"> </w:t>
            </w:r>
            <w:r w:rsidRPr="00FF784C">
              <w:rPr>
                <w:sz w:val="24"/>
              </w:rPr>
              <w:t>the</w:t>
            </w:r>
            <w:r w:rsidRPr="00FF784C">
              <w:rPr>
                <w:spacing w:val="-2"/>
                <w:sz w:val="24"/>
              </w:rPr>
              <w:t xml:space="preserve"> </w:t>
            </w:r>
            <w:r w:rsidRPr="00FF784C">
              <w:rPr>
                <w:sz w:val="24"/>
              </w:rPr>
              <w:t>XML</w:t>
            </w:r>
            <w:r w:rsidRPr="00FF784C">
              <w:rPr>
                <w:spacing w:val="-9"/>
                <w:sz w:val="24"/>
              </w:rPr>
              <w:t xml:space="preserve"> </w:t>
            </w:r>
            <w:r w:rsidRPr="00FF784C">
              <w:rPr>
                <w:sz w:val="24"/>
              </w:rPr>
              <w:t>snippets</w:t>
            </w:r>
            <w:r w:rsidRPr="00FF784C">
              <w:rPr>
                <w:spacing w:val="-3"/>
                <w:sz w:val="24"/>
              </w:rPr>
              <w:t xml:space="preserve"> </w:t>
            </w:r>
            <w:r w:rsidRPr="00FF784C">
              <w:rPr>
                <w:sz w:val="24"/>
              </w:rPr>
              <w:t>by</w:t>
            </w:r>
            <w:r w:rsidRPr="00FF784C">
              <w:rPr>
                <w:spacing w:val="-8"/>
                <w:sz w:val="24"/>
              </w:rPr>
              <w:t xml:space="preserve"> </w:t>
            </w:r>
            <w:r w:rsidRPr="00FF784C">
              <w:rPr>
                <w:sz w:val="24"/>
              </w:rPr>
              <w:t>the</w:t>
            </w:r>
            <w:r w:rsidRPr="00FF784C">
              <w:rPr>
                <w:spacing w:val="-4"/>
                <w:sz w:val="24"/>
              </w:rPr>
              <w:t xml:space="preserve"> </w:t>
            </w:r>
            <w:r w:rsidRPr="00FF784C">
              <w:rPr>
                <w:sz w:val="24"/>
              </w:rPr>
              <w:t xml:space="preserve">following </w:t>
            </w:r>
            <w:r w:rsidRPr="00FF784C">
              <w:rPr>
                <w:spacing w:val="-2"/>
                <w:sz w:val="24"/>
              </w:rPr>
              <w:t>note:</w:t>
            </w:r>
          </w:p>
          <w:p w14:paraId="04556C97" w14:textId="77777777" w:rsidR="000B62AF" w:rsidRPr="00FF784C" w:rsidRDefault="003578D9">
            <w:pPr>
              <w:pStyle w:val="TableParagraph"/>
              <w:ind w:left="1101"/>
              <w:rPr>
                <w:i/>
                <w:sz w:val="24"/>
              </w:rPr>
            </w:pPr>
            <w:r w:rsidRPr="00FF784C">
              <w:rPr>
                <w:i/>
                <w:sz w:val="24"/>
              </w:rPr>
              <w:t>Note:</w:t>
            </w:r>
            <w:r w:rsidRPr="00FF784C">
              <w:rPr>
                <w:i/>
                <w:spacing w:val="-7"/>
                <w:sz w:val="24"/>
              </w:rPr>
              <w:t xml:space="preserve"> </w:t>
            </w:r>
            <w:r w:rsidRPr="00FF784C">
              <w:rPr>
                <w:i/>
                <w:sz w:val="24"/>
              </w:rPr>
              <w:t>Examples</w:t>
            </w:r>
            <w:r w:rsidRPr="00FF784C">
              <w:rPr>
                <w:i/>
                <w:spacing w:val="-6"/>
                <w:sz w:val="24"/>
              </w:rPr>
              <w:t xml:space="preserve"> </w:t>
            </w:r>
            <w:r w:rsidRPr="00FF784C">
              <w:rPr>
                <w:i/>
                <w:sz w:val="24"/>
              </w:rPr>
              <w:t>for</w:t>
            </w:r>
            <w:r w:rsidRPr="00FF784C">
              <w:rPr>
                <w:i/>
                <w:spacing w:val="-6"/>
                <w:sz w:val="24"/>
              </w:rPr>
              <w:t xml:space="preserve"> </w:t>
            </w:r>
            <w:r w:rsidRPr="00FF784C">
              <w:rPr>
                <w:i/>
                <w:sz w:val="24"/>
              </w:rPr>
              <w:t>XML</w:t>
            </w:r>
            <w:r w:rsidRPr="00FF784C">
              <w:rPr>
                <w:i/>
                <w:spacing w:val="-4"/>
                <w:sz w:val="24"/>
              </w:rPr>
              <w:t xml:space="preserve"> </w:t>
            </w:r>
            <w:r w:rsidRPr="00FF784C">
              <w:rPr>
                <w:i/>
                <w:sz w:val="24"/>
              </w:rPr>
              <w:t>snippets</w:t>
            </w:r>
            <w:r w:rsidRPr="00FF784C">
              <w:rPr>
                <w:i/>
                <w:spacing w:val="-6"/>
                <w:sz w:val="24"/>
              </w:rPr>
              <w:t xml:space="preserve"> </w:t>
            </w:r>
            <w:r w:rsidRPr="00FF784C">
              <w:rPr>
                <w:i/>
                <w:sz w:val="24"/>
              </w:rPr>
              <w:t>will</w:t>
            </w:r>
            <w:r w:rsidRPr="00FF784C">
              <w:rPr>
                <w:i/>
                <w:spacing w:val="-6"/>
                <w:sz w:val="24"/>
              </w:rPr>
              <w:t xml:space="preserve"> </w:t>
            </w:r>
            <w:r w:rsidRPr="00FF784C">
              <w:rPr>
                <w:i/>
                <w:sz w:val="24"/>
              </w:rPr>
              <w:t>be provided in one of the future versions</w:t>
            </w:r>
          </w:p>
        </w:tc>
      </w:tr>
      <w:tr w:rsidR="00477A09" w:rsidRPr="00FF784C" w14:paraId="6837ADB9" w14:textId="77777777" w:rsidTr="21A35B83">
        <w:trPr>
          <w:trHeight w:val="1120"/>
        </w:trPr>
        <w:tc>
          <w:tcPr>
            <w:tcW w:w="1171" w:type="dxa"/>
          </w:tcPr>
          <w:p w14:paraId="429F0E41" w14:textId="77777777" w:rsidR="000B62AF" w:rsidRPr="00FF784C" w:rsidRDefault="003578D9">
            <w:pPr>
              <w:pStyle w:val="TableParagraph"/>
              <w:spacing w:line="273" w:lineRule="exact"/>
              <w:ind w:left="362" w:right="355"/>
              <w:jc w:val="center"/>
              <w:rPr>
                <w:sz w:val="24"/>
              </w:rPr>
            </w:pPr>
            <w:r w:rsidRPr="00FF784C">
              <w:rPr>
                <w:spacing w:val="-5"/>
                <w:sz w:val="24"/>
              </w:rPr>
              <w:t>0.7</w:t>
            </w:r>
          </w:p>
        </w:tc>
        <w:tc>
          <w:tcPr>
            <w:tcW w:w="1740" w:type="dxa"/>
          </w:tcPr>
          <w:p w14:paraId="6AF2BED5" w14:textId="77777777" w:rsidR="000B62AF" w:rsidRPr="00FF784C" w:rsidRDefault="003578D9">
            <w:pPr>
              <w:pStyle w:val="TableParagraph"/>
              <w:spacing w:line="273" w:lineRule="exact"/>
              <w:ind w:left="108"/>
              <w:rPr>
                <w:sz w:val="24"/>
              </w:rPr>
            </w:pPr>
            <w:r w:rsidRPr="00FF784C">
              <w:rPr>
                <w:sz w:val="24"/>
              </w:rPr>
              <w:t>15</w:t>
            </w:r>
            <w:r w:rsidRPr="00FF784C">
              <w:rPr>
                <w:sz w:val="24"/>
                <w:vertAlign w:val="superscript"/>
              </w:rPr>
              <w:t>th</w:t>
            </w:r>
            <w:r w:rsidRPr="00FF784C">
              <w:rPr>
                <w:spacing w:val="-2"/>
                <w:sz w:val="24"/>
              </w:rPr>
              <w:t xml:space="preserve"> </w:t>
            </w:r>
            <w:r w:rsidRPr="00FF784C">
              <w:rPr>
                <w:sz w:val="24"/>
              </w:rPr>
              <w:t>April</w:t>
            </w:r>
            <w:r w:rsidRPr="00FF784C">
              <w:rPr>
                <w:spacing w:val="-4"/>
                <w:sz w:val="24"/>
              </w:rPr>
              <w:t xml:space="preserve"> 2012</w:t>
            </w:r>
          </w:p>
        </w:tc>
        <w:tc>
          <w:tcPr>
            <w:tcW w:w="5611" w:type="dxa"/>
          </w:tcPr>
          <w:p w14:paraId="7D8FEECE" w14:textId="77777777" w:rsidR="000B62AF" w:rsidRPr="00FF784C" w:rsidRDefault="003578D9">
            <w:pPr>
              <w:pStyle w:val="TableParagraph"/>
              <w:spacing w:line="244" w:lineRule="auto"/>
              <w:ind w:left="108"/>
              <w:rPr>
                <w:sz w:val="24"/>
              </w:rPr>
            </w:pPr>
            <w:r w:rsidRPr="00FF784C">
              <w:rPr>
                <w:sz w:val="24"/>
              </w:rPr>
              <w:t>Incorporate</w:t>
            </w:r>
            <w:r w:rsidRPr="00FF784C">
              <w:rPr>
                <w:spacing w:val="-8"/>
                <w:sz w:val="24"/>
              </w:rPr>
              <w:t xml:space="preserve"> </w:t>
            </w:r>
            <w:r w:rsidRPr="00FF784C">
              <w:rPr>
                <w:sz w:val="24"/>
              </w:rPr>
              <w:t>comments</w:t>
            </w:r>
            <w:r w:rsidRPr="00FF784C">
              <w:rPr>
                <w:spacing w:val="-6"/>
                <w:sz w:val="24"/>
              </w:rPr>
              <w:t xml:space="preserve"> </w:t>
            </w:r>
            <w:r w:rsidRPr="00FF784C">
              <w:rPr>
                <w:sz w:val="24"/>
              </w:rPr>
              <w:t>from</w:t>
            </w:r>
            <w:r w:rsidRPr="00FF784C">
              <w:rPr>
                <w:spacing w:val="-6"/>
                <w:sz w:val="24"/>
              </w:rPr>
              <w:t xml:space="preserve"> </w:t>
            </w:r>
            <w:r w:rsidRPr="00FF784C">
              <w:rPr>
                <w:sz w:val="24"/>
              </w:rPr>
              <w:t>vendors</w:t>
            </w:r>
            <w:r w:rsidRPr="00FF784C">
              <w:rPr>
                <w:spacing w:val="-6"/>
                <w:sz w:val="24"/>
              </w:rPr>
              <w:t xml:space="preserve"> </w:t>
            </w:r>
            <w:r w:rsidRPr="00FF784C">
              <w:rPr>
                <w:sz w:val="24"/>
              </w:rPr>
              <w:t>and</w:t>
            </w:r>
            <w:r w:rsidRPr="00FF784C">
              <w:rPr>
                <w:spacing w:val="-6"/>
                <w:sz w:val="24"/>
              </w:rPr>
              <w:t xml:space="preserve"> </w:t>
            </w:r>
            <w:r w:rsidRPr="00FF784C">
              <w:rPr>
                <w:sz w:val="24"/>
              </w:rPr>
              <w:t>adjusting</w:t>
            </w:r>
            <w:r w:rsidRPr="00FF784C">
              <w:rPr>
                <w:spacing w:val="-9"/>
                <w:sz w:val="24"/>
              </w:rPr>
              <w:t xml:space="preserve"> </w:t>
            </w:r>
            <w:r w:rsidRPr="00FF784C">
              <w:rPr>
                <w:sz w:val="24"/>
              </w:rPr>
              <w:t xml:space="preserve">text according ICH eCTD IG v6.0. </w:t>
            </w:r>
            <w:proofErr w:type="gramStart"/>
            <w:r w:rsidRPr="00FF784C">
              <w:rPr>
                <w:sz w:val="24"/>
              </w:rPr>
              <w:t>A number of</w:t>
            </w:r>
            <w:proofErr w:type="gramEnd"/>
            <w:r w:rsidRPr="00FF784C">
              <w:rPr>
                <w:sz w:val="24"/>
              </w:rPr>
              <w:t xml:space="preserve"> XML</w:t>
            </w:r>
          </w:p>
          <w:p w14:paraId="15C957BD" w14:textId="77777777" w:rsidR="000B62AF" w:rsidRPr="00FF784C" w:rsidRDefault="003578D9">
            <w:pPr>
              <w:pStyle w:val="TableParagraph"/>
              <w:spacing w:line="278" w:lineRule="exact"/>
              <w:ind w:left="108"/>
              <w:rPr>
                <w:sz w:val="24"/>
              </w:rPr>
            </w:pPr>
            <w:r w:rsidRPr="00FF784C">
              <w:rPr>
                <w:sz w:val="24"/>
              </w:rPr>
              <w:t>snippets</w:t>
            </w:r>
            <w:r w:rsidRPr="00FF784C">
              <w:rPr>
                <w:spacing w:val="-6"/>
                <w:sz w:val="24"/>
              </w:rPr>
              <w:t xml:space="preserve"> </w:t>
            </w:r>
            <w:r w:rsidRPr="00FF784C">
              <w:rPr>
                <w:sz w:val="24"/>
              </w:rPr>
              <w:t>have</w:t>
            </w:r>
            <w:r w:rsidRPr="00FF784C">
              <w:rPr>
                <w:spacing w:val="-7"/>
                <w:sz w:val="24"/>
              </w:rPr>
              <w:t xml:space="preserve"> </w:t>
            </w:r>
            <w:r w:rsidRPr="00FF784C">
              <w:rPr>
                <w:sz w:val="24"/>
              </w:rPr>
              <w:t>been</w:t>
            </w:r>
            <w:r w:rsidRPr="00FF784C">
              <w:rPr>
                <w:spacing w:val="-4"/>
                <w:sz w:val="24"/>
              </w:rPr>
              <w:t xml:space="preserve"> </w:t>
            </w:r>
            <w:r w:rsidRPr="00FF784C">
              <w:rPr>
                <w:sz w:val="24"/>
              </w:rPr>
              <w:t>added.</w:t>
            </w:r>
            <w:r w:rsidRPr="00FF784C">
              <w:rPr>
                <w:spacing w:val="-6"/>
                <w:sz w:val="24"/>
              </w:rPr>
              <w:t xml:space="preserve"> </w:t>
            </w:r>
            <w:r w:rsidRPr="00FF784C">
              <w:rPr>
                <w:sz w:val="24"/>
              </w:rPr>
              <w:t>Business</w:t>
            </w:r>
            <w:r w:rsidRPr="00FF784C">
              <w:rPr>
                <w:spacing w:val="-6"/>
                <w:sz w:val="24"/>
              </w:rPr>
              <w:t xml:space="preserve"> </w:t>
            </w:r>
            <w:r w:rsidRPr="00FF784C">
              <w:rPr>
                <w:sz w:val="24"/>
              </w:rPr>
              <w:t>scenarios</w:t>
            </w:r>
            <w:r w:rsidRPr="00FF784C">
              <w:rPr>
                <w:spacing w:val="-6"/>
                <w:sz w:val="24"/>
              </w:rPr>
              <w:t xml:space="preserve"> </w:t>
            </w:r>
            <w:r w:rsidRPr="00FF784C">
              <w:rPr>
                <w:sz w:val="24"/>
              </w:rPr>
              <w:t>in</w:t>
            </w:r>
            <w:r w:rsidRPr="00FF784C">
              <w:rPr>
                <w:spacing w:val="-6"/>
                <w:sz w:val="24"/>
              </w:rPr>
              <w:t xml:space="preserve"> </w:t>
            </w:r>
            <w:r w:rsidRPr="00FF784C">
              <w:rPr>
                <w:sz w:val="24"/>
              </w:rPr>
              <w:t>new section 9.2</w:t>
            </w:r>
          </w:p>
        </w:tc>
      </w:tr>
      <w:tr w:rsidR="00477A09" w:rsidRPr="00FF784C" w14:paraId="1F17D5B2" w14:textId="77777777" w:rsidTr="21A35B83">
        <w:trPr>
          <w:trHeight w:val="1120"/>
        </w:trPr>
        <w:tc>
          <w:tcPr>
            <w:tcW w:w="1171" w:type="dxa"/>
          </w:tcPr>
          <w:p w14:paraId="3B1077A9" w14:textId="77777777" w:rsidR="000B62AF" w:rsidRPr="00FF784C" w:rsidRDefault="003578D9">
            <w:pPr>
              <w:pStyle w:val="TableParagraph"/>
              <w:spacing w:line="273" w:lineRule="exact"/>
              <w:ind w:left="362" w:right="355"/>
              <w:jc w:val="center"/>
              <w:rPr>
                <w:sz w:val="24"/>
              </w:rPr>
            </w:pPr>
            <w:r w:rsidRPr="00FF784C">
              <w:rPr>
                <w:spacing w:val="-5"/>
                <w:sz w:val="24"/>
              </w:rPr>
              <w:t>0.8</w:t>
            </w:r>
          </w:p>
        </w:tc>
        <w:tc>
          <w:tcPr>
            <w:tcW w:w="1740" w:type="dxa"/>
          </w:tcPr>
          <w:p w14:paraId="01CB65FD" w14:textId="77777777" w:rsidR="000B62AF" w:rsidRPr="00FF784C" w:rsidRDefault="003578D9">
            <w:pPr>
              <w:pStyle w:val="TableParagraph"/>
              <w:spacing w:line="273" w:lineRule="exact"/>
              <w:ind w:left="108"/>
              <w:rPr>
                <w:sz w:val="24"/>
              </w:rPr>
            </w:pPr>
            <w:r w:rsidRPr="00FF784C">
              <w:rPr>
                <w:sz w:val="24"/>
              </w:rPr>
              <w:t>30</w:t>
            </w:r>
            <w:r w:rsidRPr="00FF784C">
              <w:rPr>
                <w:sz w:val="24"/>
                <w:vertAlign w:val="superscript"/>
              </w:rPr>
              <w:t>th</w:t>
            </w:r>
            <w:r w:rsidRPr="00FF784C">
              <w:rPr>
                <w:spacing w:val="-2"/>
                <w:sz w:val="24"/>
              </w:rPr>
              <w:t xml:space="preserve"> </w:t>
            </w:r>
            <w:r w:rsidRPr="00FF784C">
              <w:rPr>
                <w:sz w:val="24"/>
              </w:rPr>
              <w:t>April</w:t>
            </w:r>
            <w:r w:rsidRPr="00FF784C">
              <w:rPr>
                <w:spacing w:val="-4"/>
                <w:sz w:val="24"/>
              </w:rPr>
              <w:t xml:space="preserve"> 2012</w:t>
            </w:r>
          </w:p>
        </w:tc>
        <w:tc>
          <w:tcPr>
            <w:tcW w:w="5611" w:type="dxa"/>
          </w:tcPr>
          <w:p w14:paraId="73145B58" w14:textId="77777777" w:rsidR="000B62AF" w:rsidRPr="00FF784C" w:rsidRDefault="003578D9">
            <w:pPr>
              <w:pStyle w:val="TableParagraph"/>
              <w:spacing w:line="244" w:lineRule="auto"/>
              <w:ind w:left="108"/>
              <w:rPr>
                <w:sz w:val="24"/>
              </w:rPr>
            </w:pPr>
            <w:r w:rsidRPr="00FF784C">
              <w:rPr>
                <w:sz w:val="24"/>
              </w:rPr>
              <w:t>Incorporate</w:t>
            </w:r>
            <w:r w:rsidRPr="00FF784C">
              <w:rPr>
                <w:spacing w:val="-7"/>
                <w:sz w:val="24"/>
              </w:rPr>
              <w:t xml:space="preserve"> </w:t>
            </w:r>
            <w:r w:rsidRPr="00FF784C">
              <w:rPr>
                <w:sz w:val="24"/>
              </w:rPr>
              <w:t>changes</w:t>
            </w:r>
            <w:r w:rsidRPr="00FF784C">
              <w:rPr>
                <w:spacing w:val="-6"/>
                <w:sz w:val="24"/>
              </w:rPr>
              <w:t xml:space="preserve"> </w:t>
            </w:r>
            <w:r w:rsidRPr="00FF784C">
              <w:rPr>
                <w:sz w:val="24"/>
              </w:rPr>
              <w:t>based</w:t>
            </w:r>
            <w:r w:rsidRPr="00FF784C">
              <w:rPr>
                <w:spacing w:val="-6"/>
                <w:sz w:val="24"/>
              </w:rPr>
              <w:t xml:space="preserve"> </w:t>
            </w:r>
            <w:r w:rsidRPr="00FF784C">
              <w:rPr>
                <w:sz w:val="24"/>
              </w:rPr>
              <w:t>on</w:t>
            </w:r>
            <w:r w:rsidRPr="00FF784C">
              <w:rPr>
                <w:spacing w:val="-4"/>
                <w:sz w:val="24"/>
              </w:rPr>
              <w:t xml:space="preserve"> </w:t>
            </w:r>
            <w:r w:rsidRPr="00FF784C">
              <w:rPr>
                <w:sz w:val="24"/>
              </w:rPr>
              <w:t>ICH</w:t>
            </w:r>
            <w:r w:rsidRPr="00FF784C">
              <w:rPr>
                <w:spacing w:val="-5"/>
                <w:sz w:val="24"/>
              </w:rPr>
              <w:t xml:space="preserve"> </w:t>
            </w:r>
            <w:r w:rsidRPr="00FF784C">
              <w:rPr>
                <w:sz w:val="24"/>
              </w:rPr>
              <w:t>eCTD</w:t>
            </w:r>
            <w:r w:rsidRPr="00FF784C">
              <w:rPr>
                <w:spacing w:val="-5"/>
                <w:sz w:val="24"/>
              </w:rPr>
              <w:t xml:space="preserve"> </w:t>
            </w:r>
            <w:r w:rsidRPr="00FF784C">
              <w:rPr>
                <w:sz w:val="24"/>
              </w:rPr>
              <w:t>IG</w:t>
            </w:r>
            <w:r w:rsidRPr="00FF784C">
              <w:rPr>
                <w:spacing w:val="-7"/>
                <w:sz w:val="24"/>
              </w:rPr>
              <w:t xml:space="preserve"> </w:t>
            </w:r>
            <w:r w:rsidRPr="00FF784C">
              <w:rPr>
                <w:sz w:val="24"/>
              </w:rPr>
              <w:t>v7.0,</w:t>
            </w:r>
            <w:r w:rsidRPr="00FF784C">
              <w:rPr>
                <w:spacing w:val="-4"/>
                <w:sz w:val="24"/>
              </w:rPr>
              <w:t xml:space="preserve"> </w:t>
            </w:r>
            <w:r w:rsidRPr="00FF784C">
              <w:rPr>
                <w:sz w:val="24"/>
              </w:rPr>
              <w:t>add more XML samples and outline missing business</w:t>
            </w:r>
          </w:p>
          <w:p w14:paraId="6F014743" w14:textId="77777777" w:rsidR="000B62AF" w:rsidRPr="00FF784C" w:rsidRDefault="003578D9">
            <w:pPr>
              <w:pStyle w:val="TableParagraph"/>
              <w:spacing w:line="278" w:lineRule="exact"/>
              <w:ind w:left="108"/>
              <w:rPr>
                <w:sz w:val="24"/>
              </w:rPr>
            </w:pPr>
            <w:r w:rsidRPr="00FF784C">
              <w:rPr>
                <w:sz w:val="24"/>
              </w:rPr>
              <w:t>scenarios, add new section on message created by regulators,</w:t>
            </w:r>
            <w:r w:rsidRPr="00FF784C">
              <w:rPr>
                <w:spacing w:val="-8"/>
                <w:sz w:val="24"/>
              </w:rPr>
              <w:t xml:space="preserve"> </w:t>
            </w:r>
            <w:r w:rsidRPr="00FF784C">
              <w:rPr>
                <w:sz w:val="24"/>
              </w:rPr>
              <w:t>re-numbering</w:t>
            </w:r>
            <w:r w:rsidRPr="00FF784C">
              <w:rPr>
                <w:spacing w:val="-8"/>
                <w:sz w:val="24"/>
              </w:rPr>
              <w:t xml:space="preserve"> </w:t>
            </w:r>
            <w:r w:rsidRPr="00FF784C">
              <w:rPr>
                <w:sz w:val="24"/>
              </w:rPr>
              <w:t>of</w:t>
            </w:r>
            <w:r w:rsidRPr="00FF784C">
              <w:rPr>
                <w:spacing w:val="-9"/>
                <w:sz w:val="24"/>
              </w:rPr>
              <w:t xml:space="preserve"> </w:t>
            </w:r>
            <w:r w:rsidRPr="00FF784C">
              <w:rPr>
                <w:sz w:val="24"/>
              </w:rPr>
              <w:t>sections</w:t>
            </w:r>
            <w:r w:rsidRPr="00FF784C">
              <w:rPr>
                <w:spacing w:val="-8"/>
                <w:sz w:val="24"/>
              </w:rPr>
              <w:t xml:space="preserve"> </w:t>
            </w:r>
            <w:r w:rsidRPr="00FF784C">
              <w:rPr>
                <w:sz w:val="24"/>
              </w:rPr>
              <w:t>as</w:t>
            </w:r>
            <w:r w:rsidRPr="00FF784C">
              <w:rPr>
                <w:spacing w:val="-8"/>
                <w:sz w:val="24"/>
              </w:rPr>
              <w:t xml:space="preserve"> </w:t>
            </w:r>
            <w:r w:rsidRPr="00FF784C">
              <w:rPr>
                <w:sz w:val="24"/>
              </w:rPr>
              <w:t>appropriate.</w:t>
            </w:r>
          </w:p>
        </w:tc>
      </w:tr>
      <w:tr w:rsidR="00477A09" w:rsidRPr="00FF784C" w14:paraId="2E2617DF" w14:textId="77777777" w:rsidTr="21A35B83">
        <w:trPr>
          <w:trHeight w:val="558"/>
        </w:trPr>
        <w:tc>
          <w:tcPr>
            <w:tcW w:w="1171" w:type="dxa"/>
          </w:tcPr>
          <w:p w14:paraId="706DC6FB" w14:textId="77777777" w:rsidR="000B62AF" w:rsidRPr="00FF784C" w:rsidRDefault="003578D9">
            <w:pPr>
              <w:pStyle w:val="TableParagraph"/>
              <w:spacing w:line="273" w:lineRule="exact"/>
              <w:ind w:left="374"/>
              <w:rPr>
                <w:sz w:val="24"/>
              </w:rPr>
            </w:pPr>
            <w:r w:rsidRPr="00FF784C">
              <w:rPr>
                <w:spacing w:val="-4"/>
                <w:sz w:val="24"/>
              </w:rPr>
              <w:t>0.81</w:t>
            </w:r>
          </w:p>
        </w:tc>
        <w:tc>
          <w:tcPr>
            <w:tcW w:w="1740" w:type="dxa"/>
          </w:tcPr>
          <w:p w14:paraId="3E7789AA" w14:textId="77777777" w:rsidR="000B62AF" w:rsidRPr="00FF784C" w:rsidRDefault="003578D9">
            <w:pPr>
              <w:pStyle w:val="TableParagraph"/>
              <w:spacing w:line="273" w:lineRule="exact"/>
              <w:ind w:left="108"/>
              <w:rPr>
                <w:sz w:val="24"/>
              </w:rPr>
            </w:pPr>
            <w:r w:rsidRPr="00FF784C">
              <w:rPr>
                <w:sz w:val="24"/>
              </w:rPr>
              <w:t>18</w:t>
            </w:r>
            <w:r w:rsidRPr="00FF784C">
              <w:rPr>
                <w:sz w:val="24"/>
                <w:vertAlign w:val="superscript"/>
              </w:rPr>
              <w:t>th</w:t>
            </w:r>
            <w:r w:rsidRPr="00FF784C">
              <w:rPr>
                <w:spacing w:val="1"/>
                <w:sz w:val="24"/>
              </w:rPr>
              <w:t xml:space="preserve"> </w:t>
            </w:r>
            <w:r w:rsidRPr="00FF784C">
              <w:rPr>
                <w:sz w:val="24"/>
              </w:rPr>
              <w:t>May</w:t>
            </w:r>
            <w:r w:rsidRPr="00FF784C">
              <w:rPr>
                <w:spacing w:val="-8"/>
                <w:sz w:val="24"/>
              </w:rPr>
              <w:t xml:space="preserve"> </w:t>
            </w:r>
            <w:r w:rsidRPr="00FF784C">
              <w:rPr>
                <w:spacing w:val="-4"/>
                <w:sz w:val="24"/>
              </w:rPr>
              <w:t>2012</w:t>
            </w:r>
          </w:p>
        </w:tc>
        <w:tc>
          <w:tcPr>
            <w:tcW w:w="5611" w:type="dxa"/>
          </w:tcPr>
          <w:p w14:paraId="0AE9099D" w14:textId="77777777" w:rsidR="000B62AF" w:rsidRPr="00FF784C" w:rsidRDefault="003578D9">
            <w:pPr>
              <w:pStyle w:val="TableParagraph"/>
              <w:spacing w:line="273" w:lineRule="exact"/>
              <w:ind w:left="108"/>
              <w:rPr>
                <w:sz w:val="24"/>
              </w:rPr>
            </w:pPr>
            <w:r w:rsidRPr="00FF784C">
              <w:rPr>
                <w:sz w:val="24"/>
              </w:rPr>
              <w:t>Layout</w:t>
            </w:r>
            <w:r w:rsidRPr="00FF784C">
              <w:rPr>
                <w:spacing w:val="-1"/>
                <w:sz w:val="24"/>
              </w:rPr>
              <w:t xml:space="preserve"> </w:t>
            </w:r>
            <w:r w:rsidRPr="00FF784C">
              <w:rPr>
                <w:sz w:val="24"/>
              </w:rPr>
              <w:t>and</w:t>
            </w:r>
            <w:r w:rsidRPr="00FF784C">
              <w:rPr>
                <w:spacing w:val="-2"/>
                <w:sz w:val="24"/>
              </w:rPr>
              <w:t xml:space="preserve"> </w:t>
            </w:r>
            <w:r w:rsidRPr="00FF784C">
              <w:rPr>
                <w:sz w:val="24"/>
              </w:rPr>
              <w:t>editorial</w:t>
            </w:r>
            <w:r w:rsidRPr="00FF784C">
              <w:rPr>
                <w:spacing w:val="-2"/>
                <w:sz w:val="24"/>
              </w:rPr>
              <w:t xml:space="preserve"> </w:t>
            </w:r>
            <w:r w:rsidRPr="00FF784C">
              <w:rPr>
                <w:sz w:val="24"/>
              </w:rPr>
              <w:t>changes,</w:t>
            </w:r>
            <w:r w:rsidRPr="00FF784C">
              <w:rPr>
                <w:spacing w:val="-1"/>
                <w:sz w:val="24"/>
              </w:rPr>
              <w:t xml:space="preserve"> </w:t>
            </w:r>
            <w:r w:rsidRPr="00FF784C">
              <w:rPr>
                <w:sz w:val="24"/>
              </w:rPr>
              <w:t>deletion</w:t>
            </w:r>
            <w:r w:rsidRPr="00FF784C">
              <w:rPr>
                <w:spacing w:val="-2"/>
                <w:sz w:val="24"/>
              </w:rPr>
              <w:t xml:space="preserve"> </w:t>
            </w:r>
            <w:r w:rsidRPr="00FF784C">
              <w:rPr>
                <w:sz w:val="24"/>
              </w:rPr>
              <w:t>of</w:t>
            </w:r>
            <w:r w:rsidRPr="00FF784C">
              <w:rPr>
                <w:spacing w:val="-3"/>
                <w:sz w:val="24"/>
              </w:rPr>
              <w:t xml:space="preserve"> </w:t>
            </w:r>
            <w:r w:rsidRPr="00FF784C">
              <w:rPr>
                <w:spacing w:val="-2"/>
                <w:sz w:val="24"/>
              </w:rPr>
              <w:t>duplications,</w:t>
            </w:r>
          </w:p>
          <w:p w14:paraId="2922911F" w14:textId="77777777" w:rsidR="000B62AF" w:rsidRPr="00FF784C" w:rsidRDefault="003578D9">
            <w:pPr>
              <w:pStyle w:val="TableParagraph"/>
              <w:spacing w:before="5" w:line="261" w:lineRule="exact"/>
              <w:ind w:left="108"/>
              <w:rPr>
                <w:sz w:val="24"/>
              </w:rPr>
            </w:pPr>
            <w:r w:rsidRPr="00FF784C">
              <w:rPr>
                <w:sz w:val="24"/>
              </w:rPr>
              <w:t>consistency</w:t>
            </w:r>
            <w:r w:rsidRPr="00FF784C">
              <w:rPr>
                <w:spacing w:val="-9"/>
                <w:sz w:val="24"/>
              </w:rPr>
              <w:t xml:space="preserve"> </w:t>
            </w:r>
            <w:r w:rsidRPr="00FF784C">
              <w:rPr>
                <w:spacing w:val="-2"/>
                <w:sz w:val="24"/>
              </w:rPr>
              <w:t>improvement.</w:t>
            </w:r>
          </w:p>
        </w:tc>
      </w:tr>
      <w:tr w:rsidR="00477A09" w:rsidRPr="00FF784C" w14:paraId="56E75056" w14:textId="77777777" w:rsidTr="21A35B83">
        <w:trPr>
          <w:trHeight w:val="1120"/>
        </w:trPr>
        <w:tc>
          <w:tcPr>
            <w:tcW w:w="1171" w:type="dxa"/>
          </w:tcPr>
          <w:p w14:paraId="066E960A" w14:textId="77777777" w:rsidR="000B62AF" w:rsidRPr="00FF784C" w:rsidRDefault="003578D9">
            <w:pPr>
              <w:pStyle w:val="TableParagraph"/>
              <w:spacing w:line="275" w:lineRule="exact"/>
              <w:ind w:left="374"/>
              <w:rPr>
                <w:sz w:val="24"/>
              </w:rPr>
            </w:pPr>
            <w:r w:rsidRPr="00FF784C">
              <w:rPr>
                <w:spacing w:val="-4"/>
                <w:sz w:val="24"/>
              </w:rPr>
              <w:t>0.82</w:t>
            </w:r>
          </w:p>
        </w:tc>
        <w:tc>
          <w:tcPr>
            <w:tcW w:w="1740" w:type="dxa"/>
          </w:tcPr>
          <w:p w14:paraId="5B7EB0CF" w14:textId="77777777" w:rsidR="000B62AF" w:rsidRPr="00FF784C" w:rsidRDefault="003578D9">
            <w:pPr>
              <w:pStyle w:val="TableParagraph"/>
              <w:spacing w:line="275" w:lineRule="exact"/>
              <w:ind w:left="108"/>
              <w:rPr>
                <w:sz w:val="24"/>
              </w:rPr>
            </w:pPr>
            <w:r w:rsidRPr="00FF784C">
              <w:rPr>
                <w:sz w:val="24"/>
              </w:rPr>
              <w:t>10</w:t>
            </w:r>
            <w:r w:rsidRPr="00FF784C">
              <w:rPr>
                <w:sz w:val="24"/>
                <w:vertAlign w:val="superscript"/>
              </w:rPr>
              <w:t>th</w:t>
            </w:r>
            <w:r w:rsidRPr="00FF784C">
              <w:rPr>
                <w:spacing w:val="-1"/>
                <w:sz w:val="24"/>
              </w:rPr>
              <w:t xml:space="preserve"> </w:t>
            </w:r>
            <w:r w:rsidRPr="00FF784C">
              <w:rPr>
                <w:sz w:val="24"/>
              </w:rPr>
              <w:t xml:space="preserve">June </w:t>
            </w:r>
            <w:r w:rsidRPr="00FF784C">
              <w:rPr>
                <w:spacing w:val="-4"/>
                <w:sz w:val="24"/>
              </w:rPr>
              <w:t>2012</w:t>
            </w:r>
          </w:p>
        </w:tc>
        <w:tc>
          <w:tcPr>
            <w:tcW w:w="5611" w:type="dxa"/>
          </w:tcPr>
          <w:p w14:paraId="2651D15D" w14:textId="77777777" w:rsidR="000B62AF" w:rsidRPr="00FF784C" w:rsidRDefault="003578D9">
            <w:pPr>
              <w:pStyle w:val="TableParagraph"/>
              <w:spacing w:line="242" w:lineRule="auto"/>
              <w:ind w:left="108" w:right="155"/>
              <w:rPr>
                <w:sz w:val="24"/>
              </w:rPr>
            </w:pPr>
            <w:r w:rsidRPr="00FF784C">
              <w:rPr>
                <w:sz w:val="24"/>
              </w:rPr>
              <w:t>Editorial</w:t>
            </w:r>
            <w:r w:rsidRPr="00FF784C">
              <w:rPr>
                <w:spacing w:val="-8"/>
                <w:sz w:val="24"/>
              </w:rPr>
              <w:t xml:space="preserve"> </w:t>
            </w:r>
            <w:r w:rsidRPr="00FF784C">
              <w:rPr>
                <w:sz w:val="24"/>
              </w:rPr>
              <w:t>changes,</w:t>
            </w:r>
            <w:r w:rsidRPr="00FF784C">
              <w:rPr>
                <w:spacing w:val="-8"/>
                <w:sz w:val="24"/>
              </w:rPr>
              <w:t xml:space="preserve"> </w:t>
            </w:r>
            <w:r w:rsidRPr="00FF784C">
              <w:rPr>
                <w:sz w:val="24"/>
              </w:rPr>
              <w:t>including</w:t>
            </w:r>
            <w:r w:rsidRPr="00FF784C">
              <w:rPr>
                <w:spacing w:val="-11"/>
                <w:sz w:val="24"/>
              </w:rPr>
              <w:t xml:space="preserve"> </w:t>
            </w:r>
            <w:r w:rsidRPr="00FF784C">
              <w:rPr>
                <w:sz w:val="24"/>
              </w:rPr>
              <w:t>confirmations</w:t>
            </w:r>
            <w:r w:rsidRPr="00FF784C">
              <w:rPr>
                <w:spacing w:val="-8"/>
                <w:sz w:val="24"/>
              </w:rPr>
              <w:t xml:space="preserve"> </w:t>
            </w:r>
            <w:r w:rsidRPr="00FF784C">
              <w:rPr>
                <w:sz w:val="24"/>
              </w:rPr>
              <w:t>after</w:t>
            </w:r>
            <w:r w:rsidRPr="00FF784C">
              <w:rPr>
                <w:spacing w:val="-7"/>
                <w:sz w:val="24"/>
              </w:rPr>
              <w:t xml:space="preserve"> </w:t>
            </w:r>
            <w:proofErr w:type="spellStart"/>
            <w:r w:rsidRPr="00FF784C">
              <w:rPr>
                <w:sz w:val="24"/>
              </w:rPr>
              <w:t>TIGes</w:t>
            </w:r>
            <w:proofErr w:type="spellEnd"/>
            <w:r w:rsidRPr="00FF784C">
              <w:rPr>
                <w:sz w:val="24"/>
              </w:rPr>
              <w:t xml:space="preserve"> Meeting 25.05.2012, incorporate changes based on Draft ICH eCTD IG for Testing v 1.0, clarification on</w:t>
            </w:r>
          </w:p>
          <w:p w14:paraId="2BD9A04C" w14:textId="77777777" w:rsidR="000B62AF" w:rsidRPr="00FF784C" w:rsidRDefault="003578D9">
            <w:pPr>
              <w:pStyle w:val="TableParagraph"/>
              <w:spacing w:before="2" w:line="261" w:lineRule="exact"/>
              <w:ind w:left="108"/>
              <w:rPr>
                <w:sz w:val="24"/>
              </w:rPr>
            </w:pPr>
            <w:r w:rsidRPr="00FF784C">
              <w:rPr>
                <w:sz w:val="24"/>
              </w:rPr>
              <w:t>sequence</w:t>
            </w:r>
            <w:r w:rsidRPr="00FF784C">
              <w:rPr>
                <w:spacing w:val="-3"/>
                <w:sz w:val="24"/>
              </w:rPr>
              <w:t xml:space="preserve"> </w:t>
            </w:r>
            <w:r w:rsidRPr="00FF784C">
              <w:rPr>
                <w:sz w:val="24"/>
              </w:rPr>
              <w:t>number</w:t>
            </w:r>
            <w:r w:rsidRPr="00FF784C">
              <w:rPr>
                <w:spacing w:val="-2"/>
                <w:sz w:val="24"/>
              </w:rPr>
              <w:t xml:space="preserve"> </w:t>
            </w:r>
            <w:r w:rsidRPr="00FF784C">
              <w:rPr>
                <w:spacing w:val="-5"/>
                <w:sz w:val="24"/>
              </w:rPr>
              <w:t>use</w:t>
            </w:r>
          </w:p>
        </w:tc>
      </w:tr>
      <w:tr w:rsidR="00477A09" w:rsidRPr="00FF784C" w14:paraId="51BDBC03" w14:textId="77777777" w:rsidTr="21A35B83">
        <w:trPr>
          <w:trHeight w:val="280"/>
        </w:trPr>
        <w:tc>
          <w:tcPr>
            <w:tcW w:w="1171" w:type="dxa"/>
          </w:tcPr>
          <w:p w14:paraId="0301CD16" w14:textId="77777777" w:rsidR="000B62AF" w:rsidRPr="00FF784C" w:rsidRDefault="003578D9">
            <w:pPr>
              <w:pStyle w:val="TableParagraph"/>
              <w:spacing w:line="260" w:lineRule="exact"/>
              <w:ind w:left="362" w:right="355"/>
              <w:jc w:val="center"/>
              <w:rPr>
                <w:sz w:val="24"/>
              </w:rPr>
            </w:pPr>
            <w:r w:rsidRPr="00FF784C">
              <w:rPr>
                <w:spacing w:val="-5"/>
                <w:sz w:val="24"/>
              </w:rPr>
              <w:t>1.0</w:t>
            </w:r>
          </w:p>
        </w:tc>
        <w:tc>
          <w:tcPr>
            <w:tcW w:w="1740" w:type="dxa"/>
          </w:tcPr>
          <w:p w14:paraId="7725704C" w14:textId="77777777" w:rsidR="000B62AF" w:rsidRPr="00FF784C" w:rsidRDefault="003578D9">
            <w:pPr>
              <w:pStyle w:val="TableParagraph"/>
              <w:spacing w:line="260" w:lineRule="exact"/>
              <w:ind w:left="108"/>
              <w:rPr>
                <w:sz w:val="24"/>
              </w:rPr>
            </w:pPr>
            <w:r w:rsidRPr="00FF784C">
              <w:rPr>
                <w:sz w:val="24"/>
              </w:rPr>
              <w:t>30</w:t>
            </w:r>
            <w:r w:rsidRPr="00FF784C">
              <w:rPr>
                <w:sz w:val="24"/>
                <w:vertAlign w:val="superscript"/>
              </w:rPr>
              <w:t>th</w:t>
            </w:r>
            <w:r w:rsidRPr="00FF784C">
              <w:rPr>
                <w:spacing w:val="-1"/>
                <w:sz w:val="24"/>
              </w:rPr>
              <w:t xml:space="preserve"> </w:t>
            </w:r>
            <w:r w:rsidRPr="00FF784C">
              <w:rPr>
                <w:sz w:val="24"/>
              </w:rPr>
              <w:t xml:space="preserve">June </w:t>
            </w:r>
            <w:r w:rsidRPr="00FF784C">
              <w:rPr>
                <w:spacing w:val="-4"/>
                <w:sz w:val="24"/>
              </w:rPr>
              <w:t>2012</w:t>
            </w:r>
          </w:p>
        </w:tc>
        <w:tc>
          <w:tcPr>
            <w:tcW w:w="5611" w:type="dxa"/>
          </w:tcPr>
          <w:p w14:paraId="7252135D" w14:textId="77777777" w:rsidR="000B62AF" w:rsidRPr="00FF784C" w:rsidRDefault="003578D9">
            <w:pPr>
              <w:pStyle w:val="TableParagraph"/>
              <w:spacing w:line="260" w:lineRule="exact"/>
              <w:ind w:left="108"/>
              <w:rPr>
                <w:sz w:val="24"/>
              </w:rPr>
            </w:pPr>
            <w:r w:rsidRPr="00FF784C">
              <w:rPr>
                <w:sz w:val="24"/>
              </w:rPr>
              <w:t>Release</w:t>
            </w:r>
            <w:r w:rsidRPr="00FF784C">
              <w:rPr>
                <w:spacing w:val="-3"/>
                <w:sz w:val="24"/>
              </w:rPr>
              <w:t xml:space="preserve"> </w:t>
            </w:r>
            <w:r w:rsidRPr="00FF784C">
              <w:rPr>
                <w:sz w:val="24"/>
              </w:rPr>
              <w:t>for</w:t>
            </w:r>
            <w:r w:rsidRPr="00FF784C">
              <w:rPr>
                <w:spacing w:val="-3"/>
                <w:sz w:val="24"/>
              </w:rPr>
              <w:t xml:space="preserve"> </w:t>
            </w:r>
            <w:r w:rsidRPr="00FF784C">
              <w:rPr>
                <w:sz w:val="24"/>
              </w:rPr>
              <w:t>public</w:t>
            </w:r>
            <w:r w:rsidRPr="00FF784C">
              <w:rPr>
                <w:spacing w:val="-2"/>
                <w:sz w:val="24"/>
              </w:rPr>
              <w:t xml:space="preserve"> </w:t>
            </w:r>
            <w:r w:rsidRPr="00FF784C">
              <w:rPr>
                <w:sz w:val="24"/>
              </w:rPr>
              <w:t>consultation</w:t>
            </w:r>
            <w:r w:rsidRPr="00FF784C">
              <w:rPr>
                <w:spacing w:val="-2"/>
                <w:sz w:val="24"/>
              </w:rPr>
              <w:t xml:space="preserve"> </w:t>
            </w:r>
            <w:r w:rsidRPr="00FF784C">
              <w:rPr>
                <w:sz w:val="24"/>
              </w:rPr>
              <w:t>and</w:t>
            </w:r>
            <w:r w:rsidRPr="00FF784C">
              <w:rPr>
                <w:spacing w:val="-1"/>
                <w:sz w:val="24"/>
              </w:rPr>
              <w:t xml:space="preserve"> </w:t>
            </w:r>
            <w:r w:rsidRPr="00FF784C">
              <w:rPr>
                <w:sz w:val="24"/>
              </w:rPr>
              <w:t>testing</w:t>
            </w:r>
            <w:r w:rsidRPr="00FF784C">
              <w:rPr>
                <w:spacing w:val="-5"/>
                <w:sz w:val="24"/>
              </w:rPr>
              <w:t xml:space="preserve"> </w:t>
            </w:r>
            <w:r w:rsidRPr="00FF784C">
              <w:rPr>
                <w:spacing w:val="-2"/>
                <w:sz w:val="24"/>
              </w:rPr>
              <w:t>purpose</w:t>
            </w:r>
          </w:p>
        </w:tc>
      </w:tr>
      <w:tr w:rsidR="00477A09" w:rsidRPr="00FF784C" w14:paraId="64563DED" w14:textId="77777777" w:rsidTr="21A35B83">
        <w:trPr>
          <w:trHeight w:val="561"/>
        </w:trPr>
        <w:tc>
          <w:tcPr>
            <w:tcW w:w="1171" w:type="dxa"/>
          </w:tcPr>
          <w:p w14:paraId="76E2A836" w14:textId="77777777" w:rsidR="000B62AF" w:rsidRPr="00FF784C" w:rsidRDefault="003578D9">
            <w:pPr>
              <w:pStyle w:val="TableParagraph"/>
              <w:spacing w:line="273" w:lineRule="exact"/>
              <w:ind w:left="374"/>
              <w:rPr>
                <w:sz w:val="24"/>
              </w:rPr>
            </w:pPr>
            <w:r w:rsidRPr="00FF784C">
              <w:rPr>
                <w:spacing w:val="-4"/>
                <w:sz w:val="24"/>
              </w:rPr>
              <w:t>1.01</w:t>
            </w:r>
          </w:p>
        </w:tc>
        <w:tc>
          <w:tcPr>
            <w:tcW w:w="1740" w:type="dxa"/>
          </w:tcPr>
          <w:p w14:paraId="705C19BF" w14:textId="77777777" w:rsidR="000B62AF" w:rsidRPr="00FF784C" w:rsidRDefault="003578D9">
            <w:pPr>
              <w:pStyle w:val="TableParagraph"/>
              <w:spacing w:line="273" w:lineRule="exact"/>
              <w:ind w:left="108"/>
              <w:rPr>
                <w:sz w:val="24"/>
              </w:rPr>
            </w:pPr>
            <w:r w:rsidRPr="00FF784C">
              <w:rPr>
                <w:sz w:val="24"/>
              </w:rPr>
              <w:t>15</w:t>
            </w:r>
            <w:r w:rsidRPr="00FF784C">
              <w:rPr>
                <w:sz w:val="24"/>
                <w:vertAlign w:val="superscript"/>
              </w:rPr>
              <w:t>th</w:t>
            </w:r>
            <w:r w:rsidRPr="00FF784C">
              <w:rPr>
                <w:sz w:val="24"/>
              </w:rPr>
              <w:t xml:space="preserve"> Nov</w:t>
            </w:r>
            <w:r w:rsidRPr="00FF784C">
              <w:rPr>
                <w:spacing w:val="-1"/>
                <w:sz w:val="24"/>
              </w:rPr>
              <w:t xml:space="preserve"> </w:t>
            </w:r>
            <w:r w:rsidRPr="00FF784C">
              <w:rPr>
                <w:spacing w:val="-4"/>
                <w:sz w:val="24"/>
              </w:rPr>
              <w:t>2014</w:t>
            </w:r>
          </w:p>
        </w:tc>
        <w:tc>
          <w:tcPr>
            <w:tcW w:w="5611" w:type="dxa"/>
          </w:tcPr>
          <w:p w14:paraId="1854B797" w14:textId="77777777" w:rsidR="000B62AF" w:rsidRPr="00FF784C" w:rsidRDefault="003578D9">
            <w:pPr>
              <w:pStyle w:val="TableParagraph"/>
              <w:spacing w:line="273" w:lineRule="exact"/>
              <w:ind w:left="108"/>
              <w:rPr>
                <w:sz w:val="24"/>
              </w:rPr>
            </w:pPr>
            <w:r w:rsidRPr="00FF784C">
              <w:rPr>
                <w:sz w:val="24"/>
              </w:rPr>
              <w:t>Update</w:t>
            </w:r>
            <w:r w:rsidRPr="00FF784C">
              <w:rPr>
                <w:spacing w:val="-3"/>
                <w:sz w:val="24"/>
              </w:rPr>
              <w:t xml:space="preserve"> </w:t>
            </w:r>
            <w:r w:rsidRPr="00FF784C">
              <w:rPr>
                <w:sz w:val="24"/>
              </w:rPr>
              <w:t>after</w:t>
            </w:r>
            <w:r w:rsidRPr="00FF784C">
              <w:rPr>
                <w:spacing w:val="-3"/>
                <w:sz w:val="24"/>
              </w:rPr>
              <w:t xml:space="preserve"> </w:t>
            </w:r>
            <w:r w:rsidRPr="00FF784C">
              <w:rPr>
                <w:sz w:val="24"/>
              </w:rPr>
              <w:t>HL7</w:t>
            </w:r>
            <w:r w:rsidRPr="00FF784C">
              <w:rPr>
                <w:spacing w:val="-2"/>
                <w:sz w:val="24"/>
              </w:rPr>
              <w:t xml:space="preserve"> </w:t>
            </w:r>
            <w:r w:rsidRPr="00FF784C">
              <w:rPr>
                <w:sz w:val="24"/>
              </w:rPr>
              <w:t>normative</w:t>
            </w:r>
            <w:r w:rsidRPr="00FF784C">
              <w:rPr>
                <w:spacing w:val="-3"/>
                <w:sz w:val="24"/>
              </w:rPr>
              <w:t xml:space="preserve"> </w:t>
            </w:r>
            <w:r w:rsidRPr="00FF784C">
              <w:rPr>
                <w:sz w:val="24"/>
              </w:rPr>
              <w:t>ballot</w:t>
            </w:r>
            <w:r w:rsidRPr="00FF784C">
              <w:rPr>
                <w:spacing w:val="-1"/>
                <w:sz w:val="24"/>
              </w:rPr>
              <w:t xml:space="preserve"> </w:t>
            </w:r>
            <w:r w:rsidRPr="00FF784C">
              <w:rPr>
                <w:sz w:val="24"/>
              </w:rPr>
              <w:t>and</w:t>
            </w:r>
            <w:r w:rsidRPr="00FF784C">
              <w:rPr>
                <w:spacing w:val="-2"/>
                <w:sz w:val="24"/>
              </w:rPr>
              <w:t xml:space="preserve"> </w:t>
            </w:r>
            <w:r w:rsidRPr="00FF784C">
              <w:rPr>
                <w:sz w:val="24"/>
              </w:rPr>
              <w:t>finalisation</w:t>
            </w:r>
            <w:r w:rsidRPr="00FF784C">
              <w:rPr>
                <w:spacing w:val="-2"/>
                <w:sz w:val="24"/>
              </w:rPr>
              <w:t xml:space="preserve"> </w:t>
            </w:r>
            <w:r w:rsidRPr="00FF784C">
              <w:rPr>
                <w:spacing w:val="-5"/>
                <w:sz w:val="24"/>
              </w:rPr>
              <w:t>of</w:t>
            </w:r>
          </w:p>
          <w:p w14:paraId="0513D16F" w14:textId="77777777" w:rsidR="000B62AF" w:rsidRPr="00FF784C" w:rsidRDefault="003578D9">
            <w:pPr>
              <w:pStyle w:val="TableParagraph"/>
              <w:spacing w:before="5" w:line="264" w:lineRule="exact"/>
              <w:ind w:left="108"/>
              <w:rPr>
                <w:sz w:val="24"/>
              </w:rPr>
            </w:pPr>
            <w:r w:rsidRPr="00FF784C">
              <w:rPr>
                <w:sz w:val="24"/>
              </w:rPr>
              <w:t>ICH</w:t>
            </w:r>
            <w:r w:rsidRPr="00FF784C">
              <w:rPr>
                <w:spacing w:val="-7"/>
                <w:sz w:val="24"/>
              </w:rPr>
              <w:t xml:space="preserve"> </w:t>
            </w:r>
            <w:r w:rsidRPr="00FF784C">
              <w:rPr>
                <w:sz w:val="24"/>
              </w:rPr>
              <w:t>Step</w:t>
            </w:r>
            <w:r w:rsidRPr="00FF784C">
              <w:rPr>
                <w:spacing w:val="-5"/>
                <w:sz w:val="24"/>
              </w:rPr>
              <w:t xml:space="preserve"> </w:t>
            </w:r>
            <w:r w:rsidRPr="00FF784C">
              <w:rPr>
                <w:spacing w:val="-10"/>
                <w:sz w:val="24"/>
              </w:rPr>
              <w:t>2</w:t>
            </w:r>
          </w:p>
        </w:tc>
      </w:tr>
      <w:tr w:rsidR="00477A09" w:rsidRPr="00FF784C" w14:paraId="2CA55BDF" w14:textId="77777777" w:rsidTr="21A35B83">
        <w:trPr>
          <w:trHeight w:val="1117"/>
        </w:trPr>
        <w:tc>
          <w:tcPr>
            <w:tcW w:w="1171" w:type="dxa"/>
          </w:tcPr>
          <w:p w14:paraId="5B92AC8D" w14:textId="77777777" w:rsidR="000B62AF" w:rsidRPr="00FF784C" w:rsidRDefault="003578D9">
            <w:pPr>
              <w:pStyle w:val="TableParagraph"/>
              <w:spacing w:line="273" w:lineRule="exact"/>
              <w:ind w:left="374"/>
              <w:rPr>
                <w:sz w:val="24"/>
              </w:rPr>
            </w:pPr>
            <w:r w:rsidRPr="00FF784C">
              <w:rPr>
                <w:spacing w:val="-4"/>
                <w:sz w:val="24"/>
              </w:rPr>
              <w:t>1.02</w:t>
            </w:r>
          </w:p>
        </w:tc>
        <w:tc>
          <w:tcPr>
            <w:tcW w:w="1740" w:type="dxa"/>
          </w:tcPr>
          <w:p w14:paraId="24F275F1" w14:textId="77777777" w:rsidR="000B62AF" w:rsidRPr="00FF784C" w:rsidRDefault="003578D9">
            <w:pPr>
              <w:pStyle w:val="TableParagraph"/>
              <w:spacing w:line="273" w:lineRule="exact"/>
              <w:ind w:left="108"/>
              <w:rPr>
                <w:sz w:val="24"/>
              </w:rPr>
            </w:pPr>
            <w:r w:rsidRPr="00FF784C">
              <w:rPr>
                <w:sz w:val="24"/>
              </w:rPr>
              <w:t>30</w:t>
            </w:r>
            <w:r w:rsidRPr="00FF784C">
              <w:rPr>
                <w:sz w:val="24"/>
                <w:vertAlign w:val="superscript"/>
              </w:rPr>
              <w:t>th</w:t>
            </w:r>
            <w:r w:rsidRPr="00FF784C">
              <w:rPr>
                <w:spacing w:val="-1"/>
                <w:sz w:val="24"/>
              </w:rPr>
              <w:t xml:space="preserve"> </w:t>
            </w:r>
            <w:r w:rsidRPr="00FF784C">
              <w:rPr>
                <w:sz w:val="24"/>
              </w:rPr>
              <w:t>Dec</w:t>
            </w:r>
            <w:r w:rsidRPr="00FF784C">
              <w:rPr>
                <w:spacing w:val="-2"/>
                <w:sz w:val="24"/>
              </w:rPr>
              <w:t xml:space="preserve"> </w:t>
            </w:r>
            <w:r w:rsidRPr="00FF784C">
              <w:rPr>
                <w:spacing w:val="-4"/>
                <w:sz w:val="24"/>
              </w:rPr>
              <w:t>2014</w:t>
            </w:r>
          </w:p>
        </w:tc>
        <w:tc>
          <w:tcPr>
            <w:tcW w:w="5611" w:type="dxa"/>
          </w:tcPr>
          <w:p w14:paraId="04A3546E" w14:textId="77777777" w:rsidR="000B62AF" w:rsidRPr="00FF784C" w:rsidRDefault="003578D9">
            <w:pPr>
              <w:pStyle w:val="TableParagraph"/>
              <w:spacing w:line="242" w:lineRule="auto"/>
              <w:ind w:left="108"/>
              <w:rPr>
                <w:sz w:val="24"/>
              </w:rPr>
            </w:pPr>
            <w:r w:rsidRPr="00FF784C">
              <w:rPr>
                <w:sz w:val="24"/>
              </w:rPr>
              <w:t>Accepting all changes so far for preparing the work within the eCTD v4.0 Maintenance Group. Including some</w:t>
            </w:r>
            <w:r w:rsidRPr="00FF784C">
              <w:rPr>
                <w:spacing w:val="-6"/>
                <w:sz w:val="24"/>
              </w:rPr>
              <w:t xml:space="preserve"> </w:t>
            </w:r>
            <w:r w:rsidRPr="00FF784C">
              <w:rPr>
                <w:sz w:val="24"/>
              </w:rPr>
              <w:t>changes</w:t>
            </w:r>
            <w:r w:rsidRPr="00FF784C">
              <w:rPr>
                <w:spacing w:val="-3"/>
                <w:sz w:val="24"/>
              </w:rPr>
              <w:t xml:space="preserve"> </w:t>
            </w:r>
            <w:r w:rsidRPr="00FF784C">
              <w:rPr>
                <w:sz w:val="24"/>
              </w:rPr>
              <w:t>following</w:t>
            </w:r>
            <w:r w:rsidRPr="00FF784C">
              <w:rPr>
                <w:spacing w:val="-5"/>
                <w:sz w:val="24"/>
              </w:rPr>
              <w:t xml:space="preserve"> </w:t>
            </w:r>
            <w:r w:rsidRPr="00FF784C">
              <w:rPr>
                <w:sz w:val="24"/>
              </w:rPr>
              <w:t>the</w:t>
            </w:r>
            <w:r w:rsidRPr="00FF784C">
              <w:rPr>
                <w:spacing w:val="-6"/>
                <w:sz w:val="24"/>
              </w:rPr>
              <w:t xml:space="preserve"> </w:t>
            </w:r>
            <w:r w:rsidRPr="00FF784C">
              <w:rPr>
                <w:sz w:val="24"/>
              </w:rPr>
              <w:t>review</w:t>
            </w:r>
            <w:r w:rsidRPr="00FF784C">
              <w:rPr>
                <w:spacing w:val="-6"/>
                <w:sz w:val="24"/>
              </w:rPr>
              <w:t xml:space="preserve"> </w:t>
            </w:r>
            <w:r w:rsidRPr="00FF784C">
              <w:rPr>
                <w:sz w:val="24"/>
              </w:rPr>
              <w:t>of</w:t>
            </w:r>
            <w:r w:rsidRPr="00FF784C">
              <w:rPr>
                <w:spacing w:val="-6"/>
                <w:sz w:val="24"/>
              </w:rPr>
              <w:t xml:space="preserve"> </w:t>
            </w:r>
            <w:r w:rsidRPr="00FF784C">
              <w:rPr>
                <w:sz w:val="24"/>
              </w:rPr>
              <w:t>the</w:t>
            </w:r>
            <w:r w:rsidRPr="00FF784C">
              <w:rPr>
                <w:spacing w:val="-6"/>
                <w:sz w:val="24"/>
              </w:rPr>
              <w:t xml:space="preserve"> </w:t>
            </w:r>
            <w:r w:rsidRPr="00FF784C">
              <w:rPr>
                <w:sz w:val="24"/>
              </w:rPr>
              <w:t>draft</w:t>
            </w:r>
            <w:r w:rsidRPr="00FF784C">
              <w:rPr>
                <w:spacing w:val="-5"/>
                <w:sz w:val="24"/>
              </w:rPr>
              <w:t xml:space="preserve"> </w:t>
            </w:r>
            <w:r w:rsidRPr="00FF784C">
              <w:rPr>
                <w:sz w:val="24"/>
              </w:rPr>
              <w:t>USFDA</w:t>
            </w:r>
          </w:p>
          <w:p w14:paraId="08EAA414" w14:textId="77777777" w:rsidR="000B62AF" w:rsidRPr="00FF784C" w:rsidRDefault="003578D9">
            <w:pPr>
              <w:pStyle w:val="TableParagraph"/>
              <w:spacing w:line="261" w:lineRule="exact"/>
              <w:ind w:left="108"/>
              <w:rPr>
                <w:sz w:val="24"/>
              </w:rPr>
            </w:pPr>
            <w:r w:rsidRPr="00FF784C">
              <w:rPr>
                <w:sz w:val="24"/>
              </w:rPr>
              <w:t>regional</w:t>
            </w:r>
            <w:r w:rsidRPr="00FF784C">
              <w:rPr>
                <w:spacing w:val="-6"/>
                <w:sz w:val="24"/>
              </w:rPr>
              <w:t xml:space="preserve"> </w:t>
            </w:r>
            <w:r w:rsidRPr="00FF784C">
              <w:rPr>
                <w:sz w:val="24"/>
              </w:rPr>
              <w:t>IG,</w:t>
            </w:r>
            <w:r w:rsidRPr="00FF784C">
              <w:rPr>
                <w:spacing w:val="-6"/>
                <w:sz w:val="24"/>
              </w:rPr>
              <w:t xml:space="preserve"> </w:t>
            </w:r>
            <w:r w:rsidRPr="00FF784C">
              <w:rPr>
                <w:sz w:val="24"/>
              </w:rPr>
              <w:t>dated</w:t>
            </w:r>
            <w:r w:rsidRPr="00FF784C">
              <w:rPr>
                <w:spacing w:val="-6"/>
                <w:sz w:val="24"/>
              </w:rPr>
              <w:t xml:space="preserve"> </w:t>
            </w:r>
            <w:r w:rsidRPr="00FF784C">
              <w:rPr>
                <w:spacing w:val="-2"/>
                <w:sz w:val="24"/>
              </w:rPr>
              <w:t>16.12.2014</w:t>
            </w:r>
          </w:p>
        </w:tc>
      </w:tr>
      <w:tr w:rsidR="00477A09" w:rsidRPr="00FF784C" w14:paraId="66A6BFDF" w14:textId="77777777" w:rsidTr="21A35B83">
        <w:trPr>
          <w:trHeight w:val="280"/>
        </w:trPr>
        <w:tc>
          <w:tcPr>
            <w:tcW w:w="1171" w:type="dxa"/>
          </w:tcPr>
          <w:p w14:paraId="5EC25439" w14:textId="77777777" w:rsidR="000B62AF" w:rsidRPr="00FF784C" w:rsidRDefault="003578D9">
            <w:pPr>
              <w:pStyle w:val="TableParagraph"/>
              <w:spacing w:line="260" w:lineRule="exact"/>
              <w:ind w:left="374"/>
              <w:rPr>
                <w:sz w:val="24"/>
              </w:rPr>
            </w:pPr>
            <w:r w:rsidRPr="00FF784C">
              <w:rPr>
                <w:spacing w:val="-4"/>
                <w:sz w:val="24"/>
              </w:rPr>
              <w:t>1.03</w:t>
            </w:r>
          </w:p>
        </w:tc>
        <w:tc>
          <w:tcPr>
            <w:tcW w:w="1740" w:type="dxa"/>
          </w:tcPr>
          <w:p w14:paraId="60260338" w14:textId="77777777" w:rsidR="000B62AF" w:rsidRPr="00FF784C" w:rsidRDefault="003578D9">
            <w:pPr>
              <w:pStyle w:val="TableParagraph"/>
              <w:spacing w:line="260" w:lineRule="exact"/>
              <w:ind w:left="108"/>
              <w:rPr>
                <w:sz w:val="24"/>
              </w:rPr>
            </w:pPr>
            <w:r w:rsidRPr="00FF784C">
              <w:rPr>
                <w:sz w:val="24"/>
              </w:rPr>
              <w:t>06</w:t>
            </w:r>
            <w:r w:rsidRPr="00FF784C">
              <w:rPr>
                <w:sz w:val="24"/>
                <w:vertAlign w:val="superscript"/>
              </w:rPr>
              <w:t>th</w:t>
            </w:r>
            <w:r w:rsidRPr="00FF784C">
              <w:rPr>
                <w:spacing w:val="-2"/>
                <w:sz w:val="24"/>
              </w:rPr>
              <w:t xml:space="preserve"> </w:t>
            </w:r>
            <w:r w:rsidRPr="00FF784C">
              <w:rPr>
                <w:sz w:val="24"/>
              </w:rPr>
              <w:t>Jan</w:t>
            </w:r>
            <w:r w:rsidRPr="00FF784C">
              <w:rPr>
                <w:spacing w:val="1"/>
                <w:sz w:val="24"/>
              </w:rPr>
              <w:t xml:space="preserve"> </w:t>
            </w:r>
            <w:r w:rsidRPr="00FF784C">
              <w:rPr>
                <w:spacing w:val="-4"/>
                <w:sz w:val="24"/>
              </w:rPr>
              <w:t>2015</w:t>
            </w:r>
          </w:p>
        </w:tc>
        <w:tc>
          <w:tcPr>
            <w:tcW w:w="5611" w:type="dxa"/>
          </w:tcPr>
          <w:p w14:paraId="2D56667E" w14:textId="77777777" w:rsidR="000B62AF" w:rsidRPr="00FF784C" w:rsidRDefault="003578D9">
            <w:pPr>
              <w:pStyle w:val="TableParagraph"/>
              <w:spacing w:line="260" w:lineRule="exact"/>
              <w:ind w:left="108"/>
              <w:rPr>
                <w:sz w:val="24"/>
              </w:rPr>
            </w:pPr>
            <w:r w:rsidRPr="00FF784C">
              <w:rPr>
                <w:sz w:val="24"/>
              </w:rPr>
              <w:t>Revision</w:t>
            </w:r>
            <w:r w:rsidRPr="00FF784C">
              <w:rPr>
                <w:spacing w:val="-1"/>
                <w:sz w:val="24"/>
              </w:rPr>
              <w:t xml:space="preserve"> </w:t>
            </w:r>
            <w:r w:rsidRPr="00FF784C">
              <w:rPr>
                <w:sz w:val="24"/>
              </w:rPr>
              <w:t>of</w:t>
            </w:r>
            <w:r w:rsidRPr="00FF784C">
              <w:rPr>
                <w:spacing w:val="-2"/>
                <w:sz w:val="24"/>
              </w:rPr>
              <w:t xml:space="preserve"> </w:t>
            </w:r>
            <w:r w:rsidRPr="00FF784C">
              <w:rPr>
                <w:sz w:val="24"/>
              </w:rPr>
              <w:t>chapter</w:t>
            </w:r>
            <w:r w:rsidRPr="00FF784C">
              <w:rPr>
                <w:spacing w:val="-2"/>
                <w:sz w:val="24"/>
              </w:rPr>
              <w:t xml:space="preserve"> </w:t>
            </w:r>
            <w:r w:rsidRPr="00FF784C">
              <w:rPr>
                <w:sz w:val="24"/>
              </w:rPr>
              <w:t>5,</w:t>
            </w:r>
            <w:r w:rsidRPr="00FF784C">
              <w:rPr>
                <w:spacing w:val="-1"/>
                <w:sz w:val="24"/>
              </w:rPr>
              <w:t xml:space="preserve"> </w:t>
            </w:r>
            <w:r w:rsidRPr="00FF784C">
              <w:rPr>
                <w:sz w:val="24"/>
              </w:rPr>
              <w:t>deletion</w:t>
            </w:r>
            <w:r w:rsidRPr="00FF784C">
              <w:rPr>
                <w:spacing w:val="-1"/>
                <w:sz w:val="24"/>
              </w:rPr>
              <w:t xml:space="preserve"> </w:t>
            </w:r>
            <w:r w:rsidRPr="00FF784C">
              <w:rPr>
                <w:sz w:val="24"/>
              </w:rPr>
              <w:t>of</w:t>
            </w:r>
            <w:r w:rsidRPr="00FF784C">
              <w:rPr>
                <w:spacing w:val="-2"/>
                <w:sz w:val="24"/>
              </w:rPr>
              <w:t xml:space="preserve"> </w:t>
            </w:r>
            <w:r w:rsidRPr="00FF784C">
              <w:rPr>
                <w:sz w:val="24"/>
              </w:rPr>
              <w:t xml:space="preserve">section </w:t>
            </w:r>
            <w:r w:rsidRPr="00FF784C">
              <w:rPr>
                <w:spacing w:val="-5"/>
                <w:sz w:val="24"/>
              </w:rPr>
              <w:t>5.9</w:t>
            </w:r>
          </w:p>
        </w:tc>
      </w:tr>
      <w:tr w:rsidR="00477A09" w:rsidRPr="00FF784C" w14:paraId="660FB4E7" w14:textId="77777777" w:rsidTr="21A35B83">
        <w:trPr>
          <w:trHeight w:val="280"/>
        </w:trPr>
        <w:tc>
          <w:tcPr>
            <w:tcW w:w="1171" w:type="dxa"/>
          </w:tcPr>
          <w:p w14:paraId="261BAE85" w14:textId="77777777" w:rsidR="000B62AF" w:rsidRPr="00FF784C" w:rsidRDefault="003578D9">
            <w:pPr>
              <w:pStyle w:val="TableParagraph"/>
              <w:spacing w:line="260" w:lineRule="exact"/>
              <w:ind w:left="374"/>
              <w:rPr>
                <w:sz w:val="24"/>
              </w:rPr>
            </w:pPr>
            <w:r w:rsidRPr="00FF784C">
              <w:rPr>
                <w:spacing w:val="-4"/>
                <w:sz w:val="24"/>
              </w:rPr>
              <w:t>1.04</w:t>
            </w:r>
          </w:p>
        </w:tc>
        <w:tc>
          <w:tcPr>
            <w:tcW w:w="1740" w:type="dxa"/>
          </w:tcPr>
          <w:p w14:paraId="0F02FC5C" w14:textId="77777777" w:rsidR="000B62AF" w:rsidRPr="00FF784C" w:rsidRDefault="003578D9">
            <w:pPr>
              <w:pStyle w:val="TableParagraph"/>
              <w:spacing w:line="260" w:lineRule="exact"/>
              <w:ind w:left="108"/>
              <w:rPr>
                <w:sz w:val="24"/>
              </w:rPr>
            </w:pPr>
            <w:r w:rsidRPr="00FF784C">
              <w:rPr>
                <w:sz w:val="24"/>
              </w:rPr>
              <w:t>13</w:t>
            </w:r>
            <w:r w:rsidRPr="00FF784C">
              <w:rPr>
                <w:sz w:val="24"/>
                <w:vertAlign w:val="superscript"/>
              </w:rPr>
              <w:t>th</w:t>
            </w:r>
            <w:r w:rsidRPr="00FF784C">
              <w:rPr>
                <w:spacing w:val="-2"/>
                <w:sz w:val="24"/>
              </w:rPr>
              <w:t xml:space="preserve"> </w:t>
            </w:r>
            <w:r w:rsidRPr="00FF784C">
              <w:rPr>
                <w:sz w:val="24"/>
              </w:rPr>
              <w:t>Jan</w:t>
            </w:r>
            <w:r w:rsidRPr="00FF784C">
              <w:rPr>
                <w:spacing w:val="1"/>
                <w:sz w:val="24"/>
              </w:rPr>
              <w:t xml:space="preserve"> </w:t>
            </w:r>
            <w:r w:rsidRPr="00FF784C">
              <w:rPr>
                <w:spacing w:val="-4"/>
                <w:sz w:val="24"/>
              </w:rPr>
              <w:t>2015</w:t>
            </w:r>
          </w:p>
        </w:tc>
        <w:tc>
          <w:tcPr>
            <w:tcW w:w="5611" w:type="dxa"/>
          </w:tcPr>
          <w:p w14:paraId="00981950" w14:textId="77777777" w:rsidR="000B62AF" w:rsidRPr="00FF784C" w:rsidRDefault="003578D9" w:rsidP="21A35B83">
            <w:pPr>
              <w:pStyle w:val="TableParagraph"/>
              <w:spacing w:line="260" w:lineRule="exact"/>
              <w:ind w:left="108"/>
              <w:rPr>
                <w:sz w:val="24"/>
                <w:szCs w:val="24"/>
              </w:rPr>
            </w:pPr>
            <w:r w:rsidRPr="21A35B83">
              <w:rPr>
                <w:sz w:val="24"/>
                <w:szCs w:val="24"/>
              </w:rPr>
              <w:t>Group</w:t>
            </w:r>
            <w:r w:rsidRPr="21A35B83">
              <w:rPr>
                <w:spacing w:val="-3"/>
                <w:sz w:val="24"/>
                <w:szCs w:val="24"/>
              </w:rPr>
              <w:t xml:space="preserve"> </w:t>
            </w:r>
            <w:r w:rsidRPr="21A35B83">
              <w:rPr>
                <w:sz w:val="24"/>
                <w:szCs w:val="24"/>
              </w:rPr>
              <w:t>Review</w:t>
            </w:r>
            <w:r w:rsidRPr="21A35B83">
              <w:rPr>
                <w:spacing w:val="-4"/>
                <w:sz w:val="24"/>
                <w:szCs w:val="24"/>
              </w:rPr>
              <w:t xml:space="preserve"> </w:t>
            </w:r>
            <w:r w:rsidRPr="21A35B83">
              <w:rPr>
                <w:sz w:val="24"/>
                <w:szCs w:val="24"/>
              </w:rPr>
              <w:t>of</w:t>
            </w:r>
            <w:r w:rsidRPr="21A35B83">
              <w:rPr>
                <w:spacing w:val="-3"/>
                <w:sz w:val="24"/>
                <w:szCs w:val="24"/>
              </w:rPr>
              <w:t xml:space="preserve"> </w:t>
            </w:r>
            <w:r w:rsidRPr="21A35B83">
              <w:rPr>
                <w:sz w:val="24"/>
                <w:szCs w:val="24"/>
              </w:rPr>
              <w:t>Chapters</w:t>
            </w:r>
            <w:r w:rsidRPr="21A35B83">
              <w:rPr>
                <w:spacing w:val="-2"/>
                <w:sz w:val="24"/>
                <w:szCs w:val="24"/>
              </w:rPr>
              <w:t xml:space="preserve"> </w:t>
            </w:r>
            <w:r w:rsidRPr="21A35B83">
              <w:rPr>
                <w:sz w:val="24"/>
                <w:szCs w:val="24"/>
              </w:rPr>
              <w:t>1</w:t>
            </w:r>
            <w:r w:rsidRPr="21A35B83">
              <w:rPr>
                <w:spacing w:val="-3"/>
                <w:sz w:val="24"/>
                <w:szCs w:val="24"/>
              </w:rPr>
              <w:t xml:space="preserve"> </w:t>
            </w:r>
            <w:r w:rsidRPr="21A35B83">
              <w:rPr>
                <w:sz w:val="24"/>
                <w:szCs w:val="24"/>
              </w:rPr>
              <w:t>to</w:t>
            </w:r>
            <w:r w:rsidRPr="21A35B83">
              <w:rPr>
                <w:spacing w:val="-2"/>
                <w:sz w:val="24"/>
                <w:szCs w:val="24"/>
              </w:rPr>
              <w:t xml:space="preserve"> </w:t>
            </w:r>
            <w:r w:rsidRPr="21A35B83">
              <w:rPr>
                <w:sz w:val="24"/>
                <w:szCs w:val="24"/>
              </w:rPr>
              <w:t>5,</w:t>
            </w:r>
            <w:r w:rsidRPr="21A35B83">
              <w:rPr>
                <w:spacing w:val="-2"/>
                <w:sz w:val="24"/>
                <w:szCs w:val="24"/>
              </w:rPr>
              <w:t xml:space="preserve"> </w:t>
            </w:r>
            <w:r w:rsidRPr="21A35B83">
              <w:rPr>
                <w:sz w:val="24"/>
                <w:szCs w:val="24"/>
              </w:rPr>
              <w:t>mostly</w:t>
            </w:r>
            <w:r w:rsidRPr="21A35B83">
              <w:rPr>
                <w:spacing w:val="-7"/>
                <w:sz w:val="24"/>
                <w:szCs w:val="24"/>
              </w:rPr>
              <w:t xml:space="preserve"> </w:t>
            </w:r>
            <w:r w:rsidRPr="21A35B83">
              <w:rPr>
                <w:spacing w:val="-2"/>
                <w:sz w:val="24"/>
                <w:szCs w:val="24"/>
              </w:rPr>
              <w:t>editorial</w:t>
            </w:r>
            <w:r w:rsidR="48054D6D" w:rsidRPr="21A35B83">
              <w:rPr>
                <w:spacing w:val="-2"/>
                <w:sz w:val="24"/>
                <w:szCs w:val="24"/>
              </w:rPr>
              <w:t xml:space="preserve"> </w:t>
            </w:r>
          </w:p>
        </w:tc>
      </w:tr>
    </w:tbl>
    <w:p w14:paraId="039BED85" w14:textId="77777777" w:rsidR="000B62AF" w:rsidRPr="00FF784C" w:rsidRDefault="000B62AF">
      <w:pPr>
        <w:spacing w:line="260" w:lineRule="exact"/>
        <w:rPr>
          <w:sz w:val="24"/>
        </w:rPr>
        <w:sectPr w:rsidR="000B62AF" w:rsidRPr="00FF784C" w:rsidSect="00240FEC">
          <w:headerReference w:type="even" r:id="rId19"/>
          <w:headerReference w:type="default" r:id="rId20"/>
          <w:headerReference w:type="first" r:id="rId21"/>
          <w:pgSz w:w="11910" w:h="16840"/>
          <w:pgMar w:top="1580" w:right="1480" w:bottom="1562" w:left="1580" w:header="0" w:footer="967"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1740"/>
        <w:gridCol w:w="5611"/>
      </w:tblGrid>
      <w:tr w:rsidR="00477A09" w:rsidRPr="00FF784C" w14:paraId="6CC1178E" w14:textId="77777777">
        <w:trPr>
          <w:trHeight w:val="280"/>
        </w:trPr>
        <w:tc>
          <w:tcPr>
            <w:tcW w:w="1171" w:type="dxa"/>
          </w:tcPr>
          <w:p w14:paraId="0FF3BFF7" w14:textId="77777777" w:rsidR="000B62AF" w:rsidRPr="00FF784C" w:rsidRDefault="000B62AF">
            <w:pPr>
              <w:pStyle w:val="TableParagraph"/>
              <w:ind w:left="0"/>
              <w:rPr>
                <w:sz w:val="20"/>
              </w:rPr>
            </w:pPr>
          </w:p>
        </w:tc>
        <w:tc>
          <w:tcPr>
            <w:tcW w:w="1740" w:type="dxa"/>
          </w:tcPr>
          <w:p w14:paraId="1518267F" w14:textId="77777777" w:rsidR="000B62AF" w:rsidRPr="00FF784C" w:rsidRDefault="000B62AF">
            <w:pPr>
              <w:pStyle w:val="TableParagraph"/>
              <w:ind w:left="0"/>
              <w:rPr>
                <w:sz w:val="20"/>
              </w:rPr>
            </w:pPr>
          </w:p>
        </w:tc>
        <w:tc>
          <w:tcPr>
            <w:tcW w:w="5611" w:type="dxa"/>
          </w:tcPr>
          <w:p w14:paraId="5A899FB7" w14:textId="77777777" w:rsidR="000B62AF" w:rsidRPr="00FF784C" w:rsidRDefault="003578D9">
            <w:pPr>
              <w:pStyle w:val="TableParagraph"/>
              <w:spacing w:line="260" w:lineRule="exact"/>
              <w:ind w:left="108"/>
              <w:rPr>
                <w:sz w:val="24"/>
              </w:rPr>
            </w:pPr>
            <w:r w:rsidRPr="00FF784C">
              <w:rPr>
                <w:spacing w:val="-2"/>
                <w:sz w:val="24"/>
              </w:rPr>
              <w:t>changes.</w:t>
            </w:r>
          </w:p>
        </w:tc>
      </w:tr>
      <w:tr w:rsidR="00477A09" w:rsidRPr="00FF784C" w14:paraId="328B7625" w14:textId="77777777">
        <w:trPr>
          <w:trHeight w:val="558"/>
        </w:trPr>
        <w:tc>
          <w:tcPr>
            <w:tcW w:w="1171" w:type="dxa"/>
          </w:tcPr>
          <w:p w14:paraId="46B187E4" w14:textId="77777777" w:rsidR="000B62AF" w:rsidRPr="00FF784C" w:rsidRDefault="003578D9">
            <w:pPr>
              <w:pStyle w:val="TableParagraph"/>
              <w:spacing w:line="273" w:lineRule="exact"/>
              <w:ind w:left="362" w:right="355"/>
              <w:jc w:val="center"/>
              <w:rPr>
                <w:sz w:val="24"/>
              </w:rPr>
            </w:pPr>
            <w:r w:rsidRPr="00FF784C">
              <w:rPr>
                <w:spacing w:val="-4"/>
                <w:sz w:val="24"/>
              </w:rPr>
              <w:t>1.05</w:t>
            </w:r>
          </w:p>
        </w:tc>
        <w:tc>
          <w:tcPr>
            <w:tcW w:w="1740" w:type="dxa"/>
          </w:tcPr>
          <w:p w14:paraId="23B6FF7C" w14:textId="77777777" w:rsidR="000B62AF" w:rsidRPr="00FF784C" w:rsidRDefault="003578D9">
            <w:pPr>
              <w:pStyle w:val="TableParagraph"/>
              <w:spacing w:line="273" w:lineRule="exact"/>
              <w:ind w:left="108"/>
              <w:rPr>
                <w:sz w:val="24"/>
              </w:rPr>
            </w:pPr>
            <w:r w:rsidRPr="00FF784C">
              <w:rPr>
                <w:sz w:val="24"/>
              </w:rPr>
              <w:t>21</w:t>
            </w:r>
            <w:r w:rsidRPr="00FF784C">
              <w:rPr>
                <w:sz w:val="24"/>
                <w:vertAlign w:val="superscript"/>
              </w:rPr>
              <w:t>st</w:t>
            </w:r>
            <w:r w:rsidRPr="00FF784C">
              <w:rPr>
                <w:spacing w:val="-3"/>
                <w:sz w:val="24"/>
              </w:rPr>
              <w:t xml:space="preserve"> </w:t>
            </w:r>
            <w:r w:rsidRPr="00FF784C">
              <w:rPr>
                <w:sz w:val="24"/>
              </w:rPr>
              <w:t xml:space="preserve">Jan </w:t>
            </w:r>
            <w:r w:rsidRPr="00FF784C">
              <w:rPr>
                <w:spacing w:val="-4"/>
                <w:sz w:val="24"/>
              </w:rPr>
              <w:t>2015</w:t>
            </w:r>
          </w:p>
        </w:tc>
        <w:tc>
          <w:tcPr>
            <w:tcW w:w="5611" w:type="dxa"/>
          </w:tcPr>
          <w:p w14:paraId="3E7400BA" w14:textId="77777777" w:rsidR="000B62AF" w:rsidRPr="00FF784C" w:rsidRDefault="003578D9">
            <w:pPr>
              <w:pStyle w:val="TableParagraph"/>
              <w:spacing w:line="273" w:lineRule="exact"/>
              <w:ind w:left="108"/>
              <w:rPr>
                <w:sz w:val="24"/>
              </w:rPr>
            </w:pPr>
            <w:r w:rsidRPr="00FF784C">
              <w:rPr>
                <w:sz w:val="24"/>
              </w:rPr>
              <w:t>Consolidating</w:t>
            </w:r>
            <w:r w:rsidRPr="00FF784C">
              <w:rPr>
                <w:spacing w:val="-6"/>
                <w:sz w:val="24"/>
              </w:rPr>
              <w:t xml:space="preserve"> </w:t>
            </w:r>
            <w:r w:rsidRPr="00FF784C">
              <w:rPr>
                <w:sz w:val="24"/>
              </w:rPr>
              <w:t>comments</w:t>
            </w:r>
            <w:r w:rsidRPr="00FF784C">
              <w:rPr>
                <w:spacing w:val="-2"/>
                <w:sz w:val="24"/>
              </w:rPr>
              <w:t xml:space="preserve"> </w:t>
            </w:r>
            <w:r w:rsidRPr="00FF784C">
              <w:rPr>
                <w:sz w:val="24"/>
              </w:rPr>
              <w:t>and</w:t>
            </w:r>
            <w:r w:rsidRPr="00FF784C">
              <w:rPr>
                <w:spacing w:val="-2"/>
                <w:sz w:val="24"/>
              </w:rPr>
              <w:t xml:space="preserve"> </w:t>
            </w:r>
            <w:r w:rsidRPr="00FF784C">
              <w:rPr>
                <w:sz w:val="24"/>
              </w:rPr>
              <w:t>text</w:t>
            </w:r>
            <w:r w:rsidRPr="00FF784C">
              <w:rPr>
                <w:spacing w:val="-2"/>
                <w:sz w:val="24"/>
              </w:rPr>
              <w:t xml:space="preserve"> </w:t>
            </w:r>
            <w:r w:rsidRPr="00FF784C">
              <w:rPr>
                <w:sz w:val="24"/>
              </w:rPr>
              <w:t>improvements</w:t>
            </w:r>
            <w:r w:rsidRPr="00FF784C">
              <w:rPr>
                <w:spacing w:val="-3"/>
                <w:sz w:val="24"/>
              </w:rPr>
              <w:t xml:space="preserve"> </w:t>
            </w:r>
            <w:r w:rsidRPr="00FF784C">
              <w:rPr>
                <w:spacing w:val="-5"/>
                <w:sz w:val="24"/>
              </w:rPr>
              <w:t>of</w:t>
            </w:r>
          </w:p>
          <w:p w14:paraId="034CC0C2" w14:textId="77777777" w:rsidR="000B62AF" w:rsidRPr="00FF784C" w:rsidRDefault="003578D9">
            <w:pPr>
              <w:pStyle w:val="TableParagraph"/>
              <w:spacing w:before="5" w:line="261" w:lineRule="exact"/>
              <w:ind w:left="108"/>
              <w:rPr>
                <w:sz w:val="24"/>
              </w:rPr>
            </w:pPr>
            <w:r w:rsidRPr="00FF784C">
              <w:rPr>
                <w:sz w:val="24"/>
              </w:rPr>
              <w:t>Chapters</w:t>
            </w:r>
            <w:r w:rsidRPr="00FF784C">
              <w:rPr>
                <w:spacing w:val="-1"/>
                <w:sz w:val="24"/>
              </w:rPr>
              <w:t xml:space="preserve"> </w:t>
            </w:r>
            <w:r w:rsidRPr="00FF784C">
              <w:rPr>
                <w:sz w:val="24"/>
              </w:rPr>
              <w:t>1</w:t>
            </w:r>
            <w:r w:rsidRPr="00FF784C">
              <w:rPr>
                <w:spacing w:val="-1"/>
                <w:sz w:val="24"/>
              </w:rPr>
              <w:t xml:space="preserve"> </w:t>
            </w:r>
            <w:r w:rsidRPr="00FF784C">
              <w:rPr>
                <w:sz w:val="24"/>
              </w:rPr>
              <w:t>to</w:t>
            </w:r>
            <w:r w:rsidRPr="00FF784C">
              <w:rPr>
                <w:spacing w:val="-1"/>
                <w:sz w:val="24"/>
              </w:rPr>
              <w:t xml:space="preserve"> </w:t>
            </w:r>
            <w:r w:rsidRPr="00FF784C">
              <w:rPr>
                <w:sz w:val="24"/>
              </w:rPr>
              <w:t>3,</w:t>
            </w:r>
            <w:r w:rsidRPr="00FF784C">
              <w:rPr>
                <w:spacing w:val="-1"/>
                <w:sz w:val="24"/>
              </w:rPr>
              <w:t xml:space="preserve"> </w:t>
            </w:r>
            <w:r w:rsidRPr="00FF784C">
              <w:rPr>
                <w:sz w:val="24"/>
              </w:rPr>
              <w:t>change</w:t>
            </w:r>
            <w:r w:rsidRPr="00FF784C">
              <w:rPr>
                <w:spacing w:val="-2"/>
                <w:sz w:val="24"/>
              </w:rPr>
              <w:t xml:space="preserve"> </w:t>
            </w:r>
            <w:r w:rsidRPr="00FF784C">
              <w:rPr>
                <w:sz w:val="24"/>
              </w:rPr>
              <w:t>of</w:t>
            </w:r>
            <w:r w:rsidRPr="00FF784C">
              <w:rPr>
                <w:spacing w:val="-1"/>
                <w:sz w:val="24"/>
              </w:rPr>
              <w:t xml:space="preserve"> </w:t>
            </w:r>
            <w:r w:rsidRPr="00FF784C">
              <w:rPr>
                <w:sz w:val="24"/>
              </w:rPr>
              <w:t>Section</w:t>
            </w:r>
            <w:r w:rsidRPr="00FF784C">
              <w:rPr>
                <w:spacing w:val="-1"/>
                <w:sz w:val="24"/>
              </w:rPr>
              <w:t xml:space="preserve"> </w:t>
            </w:r>
            <w:r w:rsidRPr="00FF784C">
              <w:rPr>
                <w:sz w:val="24"/>
              </w:rPr>
              <w:t>6.1</w:t>
            </w:r>
            <w:r w:rsidRPr="00FF784C">
              <w:rPr>
                <w:spacing w:val="-1"/>
                <w:sz w:val="24"/>
              </w:rPr>
              <w:t xml:space="preserve"> </w:t>
            </w:r>
            <w:r w:rsidRPr="00FF784C">
              <w:rPr>
                <w:sz w:val="24"/>
              </w:rPr>
              <w:t>into</w:t>
            </w:r>
            <w:r w:rsidRPr="00FF784C">
              <w:rPr>
                <w:spacing w:val="-1"/>
                <w:sz w:val="24"/>
              </w:rPr>
              <w:t xml:space="preserve"> </w:t>
            </w:r>
            <w:r w:rsidRPr="00FF784C">
              <w:rPr>
                <w:sz w:val="24"/>
              </w:rPr>
              <w:t>a</w:t>
            </w:r>
            <w:r w:rsidRPr="00FF784C">
              <w:rPr>
                <w:spacing w:val="-2"/>
                <w:sz w:val="24"/>
              </w:rPr>
              <w:t xml:space="preserve"> table</w:t>
            </w:r>
          </w:p>
        </w:tc>
      </w:tr>
      <w:tr w:rsidR="00477A09" w:rsidRPr="00FF784C" w14:paraId="66F930F5" w14:textId="77777777">
        <w:trPr>
          <w:trHeight w:val="842"/>
        </w:trPr>
        <w:tc>
          <w:tcPr>
            <w:tcW w:w="1171" w:type="dxa"/>
          </w:tcPr>
          <w:p w14:paraId="2B402E9B" w14:textId="77777777" w:rsidR="000B62AF" w:rsidRPr="00FF784C" w:rsidRDefault="003578D9">
            <w:pPr>
              <w:pStyle w:val="TableParagraph"/>
              <w:spacing w:line="275" w:lineRule="exact"/>
              <w:ind w:left="362" w:right="355"/>
              <w:jc w:val="center"/>
              <w:rPr>
                <w:sz w:val="24"/>
              </w:rPr>
            </w:pPr>
            <w:r w:rsidRPr="00FF784C">
              <w:rPr>
                <w:spacing w:val="-4"/>
                <w:sz w:val="24"/>
              </w:rPr>
              <w:t>1.06</w:t>
            </w:r>
          </w:p>
        </w:tc>
        <w:tc>
          <w:tcPr>
            <w:tcW w:w="1740" w:type="dxa"/>
          </w:tcPr>
          <w:p w14:paraId="5848AD86" w14:textId="77777777" w:rsidR="000B62AF" w:rsidRPr="00FF784C" w:rsidRDefault="003578D9">
            <w:pPr>
              <w:pStyle w:val="TableParagraph"/>
              <w:spacing w:line="275" w:lineRule="exact"/>
              <w:ind w:left="108"/>
              <w:rPr>
                <w:sz w:val="24"/>
              </w:rPr>
            </w:pPr>
            <w:r w:rsidRPr="00FF784C">
              <w:rPr>
                <w:sz w:val="24"/>
              </w:rPr>
              <w:t>27</w:t>
            </w:r>
            <w:r w:rsidRPr="00FF784C">
              <w:rPr>
                <w:sz w:val="24"/>
                <w:vertAlign w:val="superscript"/>
              </w:rPr>
              <w:t>th</w:t>
            </w:r>
            <w:r w:rsidRPr="00FF784C">
              <w:rPr>
                <w:spacing w:val="-2"/>
                <w:sz w:val="24"/>
              </w:rPr>
              <w:t xml:space="preserve"> </w:t>
            </w:r>
            <w:r w:rsidRPr="00FF784C">
              <w:rPr>
                <w:sz w:val="24"/>
              </w:rPr>
              <w:t>Jan</w:t>
            </w:r>
            <w:r w:rsidRPr="00FF784C">
              <w:rPr>
                <w:spacing w:val="1"/>
                <w:sz w:val="24"/>
              </w:rPr>
              <w:t xml:space="preserve"> </w:t>
            </w:r>
            <w:r w:rsidRPr="00FF784C">
              <w:rPr>
                <w:spacing w:val="-4"/>
                <w:sz w:val="24"/>
              </w:rPr>
              <w:t>2015</w:t>
            </w:r>
          </w:p>
        </w:tc>
        <w:tc>
          <w:tcPr>
            <w:tcW w:w="5611" w:type="dxa"/>
          </w:tcPr>
          <w:p w14:paraId="7735D6E0" w14:textId="77777777" w:rsidR="000B62AF" w:rsidRPr="00FF784C" w:rsidRDefault="003578D9">
            <w:pPr>
              <w:pStyle w:val="TableParagraph"/>
              <w:spacing w:line="242" w:lineRule="auto"/>
              <w:ind w:left="108"/>
              <w:rPr>
                <w:sz w:val="24"/>
              </w:rPr>
            </w:pPr>
            <w:r w:rsidRPr="00FF784C">
              <w:rPr>
                <w:sz w:val="24"/>
              </w:rPr>
              <w:t>Consolidating</w:t>
            </w:r>
            <w:r w:rsidRPr="00FF784C">
              <w:rPr>
                <w:spacing w:val="-12"/>
                <w:sz w:val="24"/>
              </w:rPr>
              <w:t xml:space="preserve"> </w:t>
            </w:r>
            <w:r w:rsidRPr="00FF784C">
              <w:rPr>
                <w:sz w:val="24"/>
              </w:rPr>
              <w:t>comments</w:t>
            </w:r>
            <w:r w:rsidRPr="00FF784C">
              <w:rPr>
                <w:spacing w:val="-10"/>
                <w:sz w:val="24"/>
              </w:rPr>
              <w:t xml:space="preserve"> </w:t>
            </w:r>
            <w:r w:rsidRPr="00FF784C">
              <w:rPr>
                <w:sz w:val="24"/>
              </w:rPr>
              <w:t>and</w:t>
            </w:r>
            <w:r w:rsidRPr="00FF784C">
              <w:rPr>
                <w:spacing w:val="-10"/>
                <w:sz w:val="24"/>
              </w:rPr>
              <w:t xml:space="preserve"> </w:t>
            </w:r>
            <w:r w:rsidRPr="00FF784C">
              <w:rPr>
                <w:sz w:val="24"/>
              </w:rPr>
              <w:t>improvements,</w:t>
            </w:r>
            <w:r w:rsidRPr="00FF784C">
              <w:rPr>
                <w:spacing w:val="-10"/>
                <w:sz w:val="24"/>
              </w:rPr>
              <w:t xml:space="preserve"> </w:t>
            </w:r>
            <w:r w:rsidRPr="00FF784C">
              <w:rPr>
                <w:sz w:val="24"/>
              </w:rPr>
              <w:t>additional comments by</w:t>
            </w:r>
            <w:r w:rsidRPr="00FF784C">
              <w:rPr>
                <w:spacing w:val="-3"/>
                <w:sz w:val="24"/>
              </w:rPr>
              <w:t xml:space="preserve"> </w:t>
            </w:r>
            <w:r w:rsidRPr="00FF784C">
              <w:rPr>
                <w:sz w:val="24"/>
              </w:rPr>
              <w:t>AJ, AD, LS, correction of XML</w:t>
            </w:r>
            <w:r w:rsidRPr="00FF784C">
              <w:rPr>
                <w:spacing w:val="-1"/>
                <w:sz w:val="24"/>
              </w:rPr>
              <w:t xml:space="preserve"> </w:t>
            </w:r>
            <w:r w:rsidRPr="00FF784C">
              <w:rPr>
                <w:sz w:val="24"/>
              </w:rPr>
              <w:t>location</w:t>
            </w:r>
          </w:p>
          <w:p w14:paraId="67815079" w14:textId="77777777" w:rsidR="000B62AF" w:rsidRPr="00FF784C" w:rsidRDefault="003578D9">
            <w:pPr>
              <w:pStyle w:val="TableParagraph"/>
              <w:spacing w:line="264" w:lineRule="exact"/>
              <w:ind w:left="108"/>
              <w:rPr>
                <w:sz w:val="24"/>
              </w:rPr>
            </w:pPr>
            <w:r w:rsidRPr="00FF784C">
              <w:rPr>
                <w:spacing w:val="-2"/>
                <w:sz w:val="24"/>
              </w:rPr>
              <w:t>stats</w:t>
            </w:r>
          </w:p>
        </w:tc>
      </w:tr>
      <w:tr w:rsidR="00477A09" w:rsidRPr="00FF784C" w14:paraId="2F19FE8B" w14:textId="77777777">
        <w:trPr>
          <w:trHeight w:val="1957"/>
        </w:trPr>
        <w:tc>
          <w:tcPr>
            <w:tcW w:w="1171" w:type="dxa"/>
          </w:tcPr>
          <w:p w14:paraId="00D822A4" w14:textId="77777777" w:rsidR="000B62AF" w:rsidRPr="00FF784C" w:rsidRDefault="003578D9">
            <w:pPr>
              <w:pStyle w:val="TableParagraph"/>
              <w:spacing w:line="273" w:lineRule="exact"/>
              <w:ind w:left="362" w:right="355"/>
              <w:jc w:val="center"/>
              <w:rPr>
                <w:sz w:val="24"/>
              </w:rPr>
            </w:pPr>
            <w:r w:rsidRPr="00FF784C">
              <w:rPr>
                <w:spacing w:val="-4"/>
                <w:sz w:val="24"/>
              </w:rPr>
              <w:t>1.07</w:t>
            </w:r>
          </w:p>
        </w:tc>
        <w:tc>
          <w:tcPr>
            <w:tcW w:w="1740" w:type="dxa"/>
          </w:tcPr>
          <w:p w14:paraId="7EB595D0" w14:textId="77777777" w:rsidR="000B62AF" w:rsidRPr="00FF784C" w:rsidRDefault="003578D9">
            <w:pPr>
              <w:pStyle w:val="TableParagraph"/>
              <w:spacing w:line="273" w:lineRule="exact"/>
              <w:ind w:left="108"/>
              <w:rPr>
                <w:sz w:val="24"/>
              </w:rPr>
            </w:pPr>
            <w:r w:rsidRPr="00FF784C">
              <w:rPr>
                <w:sz w:val="24"/>
              </w:rPr>
              <w:t>23</w:t>
            </w:r>
            <w:r w:rsidRPr="00FF784C">
              <w:rPr>
                <w:sz w:val="24"/>
                <w:vertAlign w:val="superscript"/>
              </w:rPr>
              <w:t>rd</w:t>
            </w:r>
            <w:r w:rsidRPr="00FF784C">
              <w:rPr>
                <w:spacing w:val="-4"/>
                <w:sz w:val="24"/>
              </w:rPr>
              <w:t xml:space="preserve"> </w:t>
            </w:r>
            <w:r w:rsidRPr="00FF784C">
              <w:rPr>
                <w:sz w:val="24"/>
              </w:rPr>
              <w:t>Feb</w:t>
            </w:r>
            <w:r w:rsidRPr="00FF784C">
              <w:rPr>
                <w:spacing w:val="-1"/>
                <w:sz w:val="24"/>
              </w:rPr>
              <w:t xml:space="preserve"> </w:t>
            </w:r>
            <w:r w:rsidRPr="00FF784C">
              <w:rPr>
                <w:spacing w:val="-4"/>
                <w:sz w:val="24"/>
              </w:rPr>
              <w:t>2015</w:t>
            </w:r>
          </w:p>
        </w:tc>
        <w:tc>
          <w:tcPr>
            <w:tcW w:w="5611" w:type="dxa"/>
          </w:tcPr>
          <w:p w14:paraId="17413B29" w14:textId="77777777" w:rsidR="000B62AF" w:rsidRPr="00FF784C" w:rsidRDefault="003578D9">
            <w:pPr>
              <w:pStyle w:val="TableParagraph"/>
              <w:spacing w:line="242" w:lineRule="auto"/>
              <w:ind w:left="108"/>
              <w:rPr>
                <w:sz w:val="24"/>
              </w:rPr>
            </w:pPr>
            <w:r w:rsidRPr="00FF784C">
              <w:rPr>
                <w:sz w:val="24"/>
              </w:rPr>
              <w:t>Completing the first folder naming conventions for grouping and worksharing. Source added of CTL EU Territorial</w:t>
            </w:r>
            <w:r w:rsidRPr="00FF784C">
              <w:rPr>
                <w:spacing w:val="-5"/>
                <w:sz w:val="24"/>
              </w:rPr>
              <w:t xml:space="preserve"> </w:t>
            </w:r>
            <w:r w:rsidRPr="00FF784C">
              <w:rPr>
                <w:sz w:val="24"/>
              </w:rPr>
              <w:t>Authority</w:t>
            </w:r>
            <w:r w:rsidRPr="00FF784C">
              <w:rPr>
                <w:spacing w:val="-10"/>
                <w:sz w:val="24"/>
              </w:rPr>
              <w:t xml:space="preserve"> </w:t>
            </w:r>
            <w:r w:rsidRPr="00FF784C">
              <w:rPr>
                <w:sz w:val="24"/>
              </w:rPr>
              <w:t>and</w:t>
            </w:r>
            <w:r w:rsidRPr="00FF784C">
              <w:rPr>
                <w:spacing w:val="-3"/>
                <w:sz w:val="24"/>
              </w:rPr>
              <w:t xml:space="preserve"> </w:t>
            </w:r>
            <w:r w:rsidRPr="00FF784C">
              <w:rPr>
                <w:sz w:val="24"/>
              </w:rPr>
              <w:t>CTL</w:t>
            </w:r>
            <w:r w:rsidRPr="00FF784C">
              <w:rPr>
                <w:spacing w:val="-10"/>
                <w:sz w:val="24"/>
              </w:rPr>
              <w:t xml:space="preserve"> </w:t>
            </w:r>
            <w:r w:rsidRPr="00FF784C">
              <w:rPr>
                <w:sz w:val="24"/>
              </w:rPr>
              <w:t>EU</w:t>
            </w:r>
            <w:r w:rsidRPr="00FF784C">
              <w:rPr>
                <w:spacing w:val="-6"/>
                <w:sz w:val="24"/>
              </w:rPr>
              <w:t xml:space="preserve"> </w:t>
            </w:r>
            <w:r w:rsidRPr="00FF784C">
              <w:rPr>
                <w:sz w:val="24"/>
              </w:rPr>
              <w:t>Procedural</w:t>
            </w:r>
            <w:r w:rsidRPr="00FF784C">
              <w:rPr>
                <w:spacing w:val="-5"/>
                <w:sz w:val="24"/>
              </w:rPr>
              <w:t xml:space="preserve"> </w:t>
            </w:r>
            <w:r w:rsidRPr="00FF784C">
              <w:rPr>
                <w:sz w:val="24"/>
              </w:rPr>
              <w:t xml:space="preserve">Authority Role. Review of XML snippets. Correction of XML details of the </w:t>
            </w:r>
            <w:r w:rsidRPr="00FF784C">
              <w:rPr>
                <w:b/>
                <w:i/>
                <w:sz w:val="24"/>
              </w:rPr>
              <w:t xml:space="preserve">document </w:t>
            </w:r>
            <w:r w:rsidRPr="00FF784C">
              <w:rPr>
                <w:sz w:val="24"/>
              </w:rPr>
              <w:t>element. Addition of sample of grouped variation. Constraining the validation criteria</w:t>
            </w:r>
          </w:p>
          <w:p w14:paraId="3C8756CE" w14:textId="77777777" w:rsidR="000B62AF" w:rsidRPr="00FF784C" w:rsidRDefault="003578D9">
            <w:pPr>
              <w:pStyle w:val="TableParagraph"/>
              <w:spacing w:before="4" w:line="261" w:lineRule="exact"/>
              <w:ind w:left="108"/>
              <w:rPr>
                <w:sz w:val="24"/>
              </w:rPr>
            </w:pPr>
            <w:r w:rsidRPr="00FF784C">
              <w:rPr>
                <w:sz w:val="24"/>
              </w:rPr>
              <w:t>to</w:t>
            </w:r>
            <w:r w:rsidRPr="00FF784C">
              <w:rPr>
                <w:spacing w:val="-2"/>
                <w:sz w:val="24"/>
              </w:rPr>
              <w:t xml:space="preserve"> </w:t>
            </w:r>
            <w:r w:rsidRPr="00FF784C">
              <w:rPr>
                <w:sz w:val="24"/>
              </w:rPr>
              <w:t>its</w:t>
            </w:r>
            <w:r w:rsidRPr="00FF784C">
              <w:rPr>
                <w:spacing w:val="-1"/>
                <w:sz w:val="24"/>
              </w:rPr>
              <w:t xml:space="preserve"> </w:t>
            </w:r>
            <w:r w:rsidRPr="00FF784C">
              <w:rPr>
                <w:spacing w:val="-2"/>
                <w:sz w:val="24"/>
              </w:rPr>
              <w:t>minimum.</w:t>
            </w:r>
          </w:p>
        </w:tc>
      </w:tr>
      <w:tr w:rsidR="00477A09" w:rsidRPr="00FF784C" w14:paraId="22DEA2AF" w14:textId="77777777">
        <w:trPr>
          <w:trHeight w:val="280"/>
        </w:trPr>
        <w:tc>
          <w:tcPr>
            <w:tcW w:w="1171" w:type="dxa"/>
          </w:tcPr>
          <w:p w14:paraId="1346EEF1" w14:textId="77777777" w:rsidR="000B62AF" w:rsidRPr="005E09B9" w:rsidRDefault="003578D9">
            <w:pPr>
              <w:pStyle w:val="TableParagraph"/>
              <w:spacing w:line="260" w:lineRule="exact"/>
              <w:ind w:left="362" w:right="355"/>
              <w:jc w:val="center"/>
              <w:rPr>
                <w:sz w:val="24"/>
              </w:rPr>
            </w:pPr>
            <w:r w:rsidRPr="005E09B9">
              <w:rPr>
                <w:spacing w:val="-4"/>
                <w:sz w:val="24"/>
              </w:rPr>
              <w:t>1.08</w:t>
            </w:r>
          </w:p>
        </w:tc>
        <w:tc>
          <w:tcPr>
            <w:tcW w:w="1740" w:type="dxa"/>
          </w:tcPr>
          <w:p w14:paraId="2349623A" w14:textId="77777777" w:rsidR="000B62AF" w:rsidRPr="005E09B9" w:rsidRDefault="003578D9">
            <w:pPr>
              <w:pStyle w:val="TableParagraph"/>
              <w:spacing w:line="260" w:lineRule="exact"/>
              <w:ind w:left="108"/>
              <w:rPr>
                <w:sz w:val="24"/>
              </w:rPr>
            </w:pPr>
            <w:r w:rsidRPr="005E09B9">
              <w:rPr>
                <w:sz w:val="24"/>
              </w:rPr>
              <w:t>9</w:t>
            </w:r>
            <w:r w:rsidRPr="005E09B9">
              <w:rPr>
                <w:sz w:val="24"/>
                <w:vertAlign w:val="superscript"/>
              </w:rPr>
              <w:t>th</w:t>
            </w:r>
            <w:r w:rsidRPr="005E09B9">
              <w:rPr>
                <w:spacing w:val="-1"/>
                <w:sz w:val="24"/>
              </w:rPr>
              <w:t xml:space="preserve"> </w:t>
            </w:r>
            <w:r w:rsidRPr="005E09B9">
              <w:rPr>
                <w:sz w:val="24"/>
              </w:rPr>
              <w:t>March</w:t>
            </w:r>
            <w:r w:rsidRPr="005E09B9">
              <w:rPr>
                <w:spacing w:val="-2"/>
                <w:sz w:val="24"/>
              </w:rPr>
              <w:t xml:space="preserve"> </w:t>
            </w:r>
            <w:r w:rsidRPr="005E09B9">
              <w:rPr>
                <w:spacing w:val="-4"/>
                <w:sz w:val="24"/>
              </w:rPr>
              <w:t>2015</w:t>
            </w:r>
          </w:p>
        </w:tc>
        <w:tc>
          <w:tcPr>
            <w:tcW w:w="5611" w:type="dxa"/>
          </w:tcPr>
          <w:p w14:paraId="514A1A45" w14:textId="77777777" w:rsidR="000B62AF" w:rsidRPr="005E09B9" w:rsidRDefault="003578D9">
            <w:pPr>
              <w:pStyle w:val="TableParagraph"/>
              <w:spacing w:line="260" w:lineRule="exact"/>
              <w:ind w:left="108"/>
              <w:rPr>
                <w:sz w:val="24"/>
              </w:rPr>
            </w:pPr>
            <w:r w:rsidRPr="005E09B9">
              <w:rPr>
                <w:sz w:val="24"/>
              </w:rPr>
              <w:t>Review</w:t>
            </w:r>
            <w:r w:rsidRPr="005E09B9">
              <w:rPr>
                <w:spacing w:val="-4"/>
                <w:sz w:val="24"/>
              </w:rPr>
              <w:t xml:space="preserve"> </w:t>
            </w:r>
            <w:r w:rsidRPr="005E09B9">
              <w:rPr>
                <w:sz w:val="24"/>
              </w:rPr>
              <w:t>of</w:t>
            </w:r>
            <w:r w:rsidRPr="005E09B9">
              <w:rPr>
                <w:spacing w:val="-3"/>
                <w:sz w:val="24"/>
              </w:rPr>
              <w:t xml:space="preserve"> </w:t>
            </w:r>
            <w:r w:rsidRPr="005E09B9">
              <w:rPr>
                <w:sz w:val="24"/>
              </w:rPr>
              <w:t>XML</w:t>
            </w:r>
            <w:r w:rsidRPr="005E09B9">
              <w:rPr>
                <w:spacing w:val="-5"/>
                <w:sz w:val="24"/>
              </w:rPr>
              <w:t xml:space="preserve"> </w:t>
            </w:r>
            <w:r w:rsidRPr="005E09B9">
              <w:rPr>
                <w:spacing w:val="-2"/>
                <w:sz w:val="24"/>
              </w:rPr>
              <w:t>snippets</w:t>
            </w:r>
          </w:p>
        </w:tc>
      </w:tr>
      <w:tr w:rsidR="00477A09" w:rsidRPr="00FF784C" w14:paraId="28C02000" w14:textId="77777777">
        <w:trPr>
          <w:trHeight w:val="280"/>
        </w:trPr>
        <w:tc>
          <w:tcPr>
            <w:tcW w:w="1171" w:type="dxa"/>
          </w:tcPr>
          <w:p w14:paraId="5213D057" w14:textId="77777777" w:rsidR="000B62AF" w:rsidRPr="00FF784C" w:rsidRDefault="003578D9">
            <w:pPr>
              <w:pStyle w:val="TableParagraph"/>
              <w:spacing w:line="260" w:lineRule="exact"/>
              <w:ind w:left="362" w:right="355"/>
              <w:jc w:val="center"/>
              <w:rPr>
                <w:sz w:val="24"/>
              </w:rPr>
            </w:pPr>
            <w:r w:rsidRPr="00FF784C">
              <w:rPr>
                <w:spacing w:val="-5"/>
                <w:sz w:val="24"/>
              </w:rPr>
              <w:t>2.0</w:t>
            </w:r>
          </w:p>
        </w:tc>
        <w:tc>
          <w:tcPr>
            <w:tcW w:w="1740" w:type="dxa"/>
          </w:tcPr>
          <w:p w14:paraId="5D2C7F5B" w14:textId="77777777" w:rsidR="000B62AF" w:rsidRPr="00FF784C" w:rsidRDefault="003578D9">
            <w:pPr>
              <w:pStyle w:val="TableParagraph"/>
              <w:spacing w:line="260" w:lineRule="exact"/>
              <w:ind w:left="108"/>
              <w:rPr>
                <w:sz w:val="24"/>
              </w:rPr>
            </w:pPr>
            <w:r w:rsidRPr="00FF784C">
              <w:rPr>
                <w:sz w:val="24"/>
              </w:rPr>
              <w:t>10</w:t>
            </w:r>
            <w:r w:rsidRPr="00FF784C">
              <w:rPr>
                <w:sz w:val="24"/>
                <w:vertAlign w:val="superscript"/>
              </w:rPr>
              <w:t>th</w:t>
            </w:r>
            <w:r w:rsidRPr="00FF784C">
              <w:rPr>
                <w:sz w:val="24"/>
              </w:rPr>
              <w:t xml:space="preserve"> Mar</w:t>
            </w:r>
            <w:r w:rsidRPr="00FF784C">
              <w:rPr>
                <w:spacing w:val="-2"/>
                <w:sz w:val="24"/>
              </w:rPr>
              <w:t xml:space="preserve"> </w:t>
            </w:r>
            <w:r w:rsidRPr="00FF784C">
              <w:rPr>
                <w:spacing w:val="-4"/>
                <w:sz w:val="24"/>
              </w:rPr>
              <w:t>2015</w:t>
            </w:r>
          </w:p>
        </w:tc>
        <w:tc>
          <w:tcPr>
            <w:tcW w:w="5611" w:type="dxa"/>
          </w:tcPr>
          <w:p w14:paraId="0F1EB987" w14:textId="77777777" w:rsidR="000B62AF" w:rsidRPr="00FF784C" w:rsidRDefault="003578D9">
            <w:pPr>
              <w:pStyle w:val="TableParagraph"/>
              <w:spacing w:line="260" w:lineRule="exact"/>
              <w:ind w:left="108"/>
              <w:rPr>
                <w:sz w:val="24"/>
              </w:rPr>
            </w:pPr>
            <w:r w:rsidRPr="00FF784C">
              <w:rPr>
                <w:sz w:val="24"/>
              </w:rPr>
              <w:t>Release</w:t>
            </w:r>
            <w:r w:rsidRPr="00FF784C">
              <w:rPr>
                <w:spacing w:val="-3"/>
                <w:sz w:val="24"/>
              </w:rPr>
              <w:t xml:space="preserve"> </w:t>
            </w:r>
            <w:r w:rsidRPr="00FF784C">
              <w:rPr>
                <w:sz w:val="24"/>
              </w:rPr>
              <w:t>for</w:t>
            </w:r>
            <w:r w:rsidRPr="00FF784C">
              <w:rPr>
                <w:spacing w:val="-3"/>
                <w:sz w:val="24"/>
              </w:rPr>
              <w:t xml:space="preserve"> </w:t>
            </w:r>
            <w:r w:rsidRPr="00FF784C">
              <w:rPr>
                <w:sz w:val="24"/>
              </w:rPr>
              <w:t>public</w:t>
            </w:r>
            <w:r w:rsidRPr="00FF784C">
              <w:rPr>
                <w:spacing w:val="-3"/>
                <w:sz w:val="24"/>
              </w:rPr>
              <w:t xml:space="preserve"> </w:t>
            </w:r>
            <w:r w:rsidRPr="00FF784C">
              <w:rPr>
                <w:spacing w:val="-2"/>
                <w:sz w:val="24"/>
              </w:rPr>
              <w:t>consultation</w:t>
            </w:r>
          </w:p>
        </w:tc>
      </w:tr>
      <w:tr w:rsidR="00477A09" w:rsidRPr="00FF784C" w14:paraId="271A06AE" w14:textId="77777777">
        <w:trPr>
          <w:trHeight w:val="280"/>
        </w:trPr>
        <w:tc>
          <w:tcPr>
            <w:tcW w:w="1171" w:type="dxa"/>
          </w:tcPr>
          <w:p w14:paraId="6D985D10" w14:textId="77777777" w:rsidR="000B62AF" w:rsidRPr="005E09B9" w:rsidRDefault="003578D9">
            <w:pPr>
              <w:pStyle w:val="TableParagraph"/>
              <w:spacing w:line="260" w:lineRule="exact"/>
              <w:ind w:left="362" w:right="355"/>
              <w:jc w:val="center"/>
              <w:rPr>
                <w:sz w:val="24"/>
              </w:rPr>
            </w:pPr>
            <w:r w:rsidRPr="005E09B9">
              <w:rPr>
                <w:spacing w:val="-5"/>
                <w:sz w:val="24"/>
              </w:rPr>
              <w:t>2.1</w:t>
            </w:r>
          </w:p>
        </w:tc>
        <w:tc>
          <w:tcPr>
            <w:tcW w:w="1740" w:type="dxa"/>
          </w:tcPr>
          <w:p w14:paraId="09373071" w14:textId="77777777" w:rsidR="000B62AF" w:rsidRPr="005E09B9" w:rsidRDefault="000B62AF">
            <w:pPr>
              <w:pStyle w:val="TableParagraph"/>
              <w:ind w:left="0"/>
              <w:rPr>
                <w:sz w:val="20"/>
              </w:rPr>
            </w:pPr>
          </w:p>
        </w:tc>
        <w:tc>
          <w:tcPr>
            <w:tcW w:w="5611" w:type="dxa"/>
          </w:tcPr>
          <w:p w14:paraId="254A1BD2" w14:textId="77777777" w:rsidR="000B62AF" w:rsidRPr="005E09B9" w:rsidRDefault="003578D9">
            <w:pPr>
              <w:pStyle w:val="TableParagraph"/>
              <w:spacing w:line="260" w:lineRule="exact"/>
              <w:ind w:left="108"/>
              <w:rPr>
                <w:sz w:val="24"/>
              </w:rPr>
            </w:pPr>
            <w:r w:rsidRPr="005E09B9">
              <w:rPr>
                <w:sz w:val="24"/>
              </w:rPr>
              <w:t>Correction</w:t>
            </w:r>
            <w:r w:rsidRPr="005E09B9">
              <w:rPr>
                <w:spacing w:val="-3"/>
                <w:sz w:val="24"/>
              </w:rPr>
              <w:t xml:space="preserve"> </w:t>
            </w:r>
            <w:r w:rsidRPr="005E09B9">
              <w:rPr>
                <w:sz w:val="24"/>
              </w:rPr>
              <w:t>of</w:t>
            </w:r>
            <w:r w:rsidRPr="005E09B9">
              <w:rPr>
                <w:spacing w:val="-4"/>
                <w:sz w:val="24"/>
              </w:rPr>
              <w:t xml:space="preserve"> </w:t>
            </w:r>
            <w:r w:rsidRPr="005E09B9">
              <w:rPr>
                <w:sz w:val="24"/>
              </w:rPr>
              <w:t>typos,</w:t>
            </w:r>
            <w:r w:rsidRPr="005E09B9">
              <w:rPr>
                <w:spacing w:val="-3"/>
                <w:sz w:val="24"/>
              </w:rPr>
              <w:t xml:space="preserve"> </w:t>
            </w:r>
            <w:r w:rsidRPr="005E09B9">
              <w:rPr>
                <w:sz w:val="24"/>
              </w:rPr>
              <w:t>comments</w:t>
            </w:r>
            <w:r w:rsidRPr="005E09B9">
              <w:rPr>
                <w:spacing w:val="-3"/>
                <w:sz w:val="24"/>
              </w:rPr>
              <w:t xml:space="preserve"> </w:t>
            </w:r>
            <w:r w:rsidRPr="005E09B9">
              <w:rPr>
                <w:sz w:val="24"/>
              </w:rPr>
              <w:t>from</w:t>
            </w:r>
            <w:r w:rsidRPr="005E09B9">
              <w:rPr>
                <w:spacing w:val="-1"/>
                <w:sz w:val="24"/>
              </w:rPr>
              <w:t xml:space="preserve"> </w:t>
            </w:r>
            <w:r w:rsidRPr="005E09B9">
              <w:rPr>
                <w:sz w:val="24"/>
              </w:rPr>
              <w:t>ICH</w:t>
            </w:r>
            <w:r w:rsidRPr="005E09B9">
              <w:rPr>
                <w:spacing w:val="-2"/>
                <w:sz w:val="24"/>
              </w:rPr>
              <w:t xml:space="preserve"> </w:t>
            </w:r>
            <w:r w:rsidRPr="005E09B9">
              <w:rPr>
                <w:sz w:val="24"/>
              </w:rPr>
              <w:t>IG</w:t>
            </w:r>
            <w:r w:rsidRPr="005E09B9">
              <w:rPr>
                <w:spacing w:val="-4"/>
                <w:sz w:val="24"/>
              </w:rPr>
              <w:t xml:space="preserve"> </w:t>
            </w:r>
            <w:r w:rsidRPr="005E09B9">
              <w:rPr>
                <w:spacing w:val="-2"/>
                <w:sz w:val="24"/>
              </w:rPr>
              <w:t>discussion</w:t>
            </w:r>
          </w:p>
        </w:tc>
      </w:tr>
      <w:tr w:rsidR="00477A09" w:rsidRPr="00FF784C" w14:paraId="514C9A95" w14:textId="77777777">
        <w:trPr>
          <w:trHeight w:val="558"/>
        </w:trPr>
        <w:tc>
          <w:tcPr>
            <w:tcW w:w="1171" w:type="dxa"/>
          </w:tcPr>
          <w:p w14:paraId="2C7F0E50" w14:textId="77777777" w:rsidR="000B62AF" w:rsidRPr="005E09B9" w:rsidRDefault="003578D9">
            <w:pPr>
              <w:pStyle w:val="TableParagraph"/>
              <w:spacing w:line="273" w:lineRule="exact"/>
              <w:ind w:left="362" w:right="355"/>
              <w:jc w:val="center"/>
              <w:rPr>
                <w:sz w:val="24"/>
              </w:rPr>
            </w:pPr>
            <w:r w:rsidRPr="005E09B9">
              <w:rPr>
                <w:spacing w:val="-5"/>
                <w:sz w:val="24"/>
              </w:rPr>
              <w:t>2.2</w:t>
            </w:r>
          </w:p>
        </w:tc>
        <w:tc>
          <w:tcPr>
            <w:tcW w:w="1740" w:type="dxa"/>
          </w:tcPr>
          <w:p w14:paraId="2154E962" w14:textId="77777777" w:rsidR="000B62AF" w:rsidRPr="005E09B9" w:rsidRDefault="003578D9">
            <w:pPr>
              <w:pStyle w:val="TableParagraph"/>
              <w:spacing w:line="273" w:lineRule="exact"/>
              <w:ind w:left="108"/>
              <w:rPr>
                <w:sz w:val="24"/>
              </w:rPr>
            </w:pPr>
            <w:r w:rsidRPr="005E09B9">
              <w:rPr>
                <w:sz w:val="24"/>
              </w:rPr>
              <w:t>19</w:t>
            </w:r>
            <w:r w:rsidRPr="005E09B9">
              <w:rPr>
                <w:sz w:val="24"/>
                <w:vertAlign w:val="superscript"/>
              </w:rPr>
              <w:t>th</w:t>
            </w:r>
            <w:r w:rsidRPr="005E09B9">
              <w:rPr>
                <w:spacing w:val="1"/>
                <w:sz w:val="24"/>
              </w:rPr>
              <w:t xml:space="preserve"> </w:t>
            </w:r>
            <w:r w:rsidRPr="005E09B9">
              <w:rPr>
                <w:sz w:val="24"/>
              </w:rPr>
              <w:t>May</w:t>
            </w:r>
            <w:r w:rsidRPr="005E09B9">
              <w:rPr>
                <w:spacing w:val="-8"/>
                <w:sz w:val="24"/>
              </w:rPr>
              <w:t xml:space="preserve"> </w:t>
            </w:r>
            <w:r w:rsidRPr="005E09B9">
              <w:rPr>
                <w:spacing w:val="-4"/>
                <w:sz w:val="24"/>
              </w:rPr>
              <w:t>2016</w:t>
            </w:r>
          </w:p>
        </w:tc>
        <w:tc>
          <w:tcPr>
            <w:tcW w:w="5611" w:type="dxa"/>
          </w:tcPr>
          <w:p w14:paraId="518A11AB" w14:textId="77777777" w:rsidR="000B62AF" w:rsidRPr="005E09B9" w:rsidRDefault="003578D9">
            <w:pPr>
              <w:pStyle w:val="TableParagraph"/>
              <w:spacing w:line="273" w:lineRule="exact"/>
              <w:ind w:left="108"/>
              <w:rPr>
                <w:sz w:val="24"/>
              </w:rPr>
            </w:pPr>
            <w:r w:rsidRPr="005E09B9">
              <w:rPr>
                <w:sz w:val="24"/>
              </w:rPr>
              <w:t>Revision</w:t>
            </w:r>
            <w:r w:rsidRPr="005E09B9">
              <w:rPr>
                <w:spacing w:val="-3"/>
                <w:sz w:val="24"/>
              </w:rPr>
              <w:t xml:space="preserve"> </w:t>
            </w:r>
            <w:r w:rsidRPr="005E09B9">
              <w:rPr>
                <w:sz w:val="24"/>
              </w:rPr>
              <w:t>to</w:t>
            </w:r>
            <w:r w:rsidRPr="005E09B9">
              <w:rPr>
                <w:spacing w:val="-3"/>
                <w:sz w:val="24"/>
              </w:rPr>
              <w:t xml:space="preserve"> </w:t>
            </w:r>
            <w:r w:rsidRPr="005E09B9">
              <w:rPr>
                <w:sz w:val="24"/>
              </w:rPr>
              <w:t>adapt</w:t>
            </w:r>
            <w:r w:rsidRPr="005E09B9">
              <w:rPr>
                <w:spacing w:val="-2"/>
                <w:sz w:val="24"/>
              </w:rPr>
              <w:t xml:space="preserve"> </w:t>
            </w:r>
            <w:r w:rsidRPr="005E09B9">
              <w:rPr>
                <w:sz w:val="24"/>
              </w:rPr>
              <w:t>to</w:t>
            </w:r>
            <w:r w:rsidRPr="005E09B9">
              <w:rPr>
                <w:spacing w:val="-1"/>
                <w:sz w:val="24"/>
              </w:rPr>
              <w:t xml:space="preserve"> </w:t>
            </w:r>
            <w:r w:rsidRPr="005E09B9">
              <w:rPr>
                <w:sz w:val="24"/>
              </w:rPr>
              <w:t>ICH</w:t>
            </w:r>
            <w:r w:rsidRPr="005E09B9">
              <w:rPr>
                <w:spacing w:val="1"/>
                <w:sz w:val="24"/>
              </w:rPr>
              <w:t xml:space="preserve"> </w:t>
            </w:r>
            <w:r w:rsidRPr="005E09B9">
              <w:rPr>
                <w:sz w:val="24"/>
              </w:rPr>
              <w:t>IG</w:t>
            </w:r>
            <w:r w:rsidRPr="005E09B9">
              <w:rPr>
                <w:spacing w:val="-3"/>
                <w:sz w:val="24"/>
              </w:rPr>
              <w:t xml:space="preserve"> </w:t>
            </w:r>
            <w:r w:rsidRPr="005E09B9">
              <w:rPr>
                <w:sz w:val="24"/>
              </w:rPr>
              <w:t>(final</w:t>
            </w:r>
            <w:r w:rsidRPr="005E09B9">
              <w:rPr>
                <w:spacing w:val="-3"/>
                <w:sz w:val="24"/>
              </w:rPr>
              <w:t xml:space="preserve"> </w:t>
            </w:r>
            <w:r w:rsidRPr="005E09B9">
              <w:rPr>
                <w:sz w:val="24"/>
              </w:rPr>
              <w:t>version</w:t>
            </w:r>
            <w:r w:rsidRPr="005E09B9">
              <w:rPr>
                <w:spacing w:val="-2"/>
                <w:sz w:val="24"/>
              </w:rPr>
              <w:t xml:space="preserve"> </w:t>
            </w:r>
            <w:r w:rsidRPr="005E09B9">
              <w:rPr>
                <w:sz w:val="24"/>
              </w:rPr>
              <w:t>as</w:t>
            </w:r>
            <w:r w:rsidRPr="005E09B9">
              <w:rPr>
                <w:spacing w:val="-3"/>
                <w:sz w:val="24"/>
              </w:rPr>
              <w:t xml:space="preserve"> </w:t>
            </w:r>
            <w:r w:rsidRPr="005E09B9">
              <w:rPr>
                <w:spacing w:val="-5"/>
                <w:sz w:val="24"/>
              </w:rPr>
              <w:t>of</w:t>
            </w:r>
          </w:p>
          <w:p w14:paraId="38D4A862" w14:textId="77777777" w:rsidR="000B62AF" w:rsidRPr="005E09B9" w:rsidRDefault="003578D9">
            <w:pPr>
              <w:pStyle w:val="TableParagraph"/>
              <w:spacing w:before="5" w:line="261" w:lineRule="exact"/>
              <w:ind w:left="108"/>
              <w:rPr>
                <w:sz w:val="24"/>
              </w:rPr>
            </w:pPr>
            <w:r w:rsidRPr="005E09B9">
              <w:rPr>
                <w:sz w:val="24"/>
              </w:rPr>
              <w:t>31</w:t>
            </w:r>
            <w:r w:rsidRPr="005E09B9">
              <w:rPr>
                <w:spacing w:val="-4"/>
                <w:sz w:val="24"/>
              </w:rPr>
              <w:t xml:space="preserve"> </w:t>
            </w:r>
            <w:r w:rsidRPr="005E09B9">
              <w:rPr>
                <w:sz w:val="24"/>
              </w:rPr>
              <w:t>March</w:t>
            </w:r>
            <w:r w:rsidRPr="005E09B9">
              <w:rPr>
                <w:spacing w:val="-2"/>
                <w:sz w:val="24"/>
              </w:rPr>
              <w:t xml:space="preserve"> </w:t>
            </w:r>
            <w:r w:rsidRPr="005E09B9">
              <w:rPr>
                <w:sz w:val="24"/>
              </w:rPr>
              <w:t>2016),</w:t>
            </w:r>
            <w:r w:rsidRPr="005E09B9">
              <w:rPr>
                <w:spacing w:val="-1"/>
                <w:sz w:val="24"/>
              </w:rPr>
              <w:t xml:space="preserve"> </w:t>
            </w:r>
            <w:r w:rsidRPr="005E09B9">
              <w:rPr>
                <w:sz w:val="24"/>
              </w:rPr>
              <w:t>including</w:t>
            </w:r>
            <w:r w:rsidRPr="005E09B9">
              <w:rPr>
                <w:spacing w:val="-5"/>
                <w:sz w:val="24"/>
              </w:rPr>
              <w:t xml:space="preserve"> </w:t>
            </w:r>
            <w:r w:rsidRPr="005E09B9">
              <w:rPr>
                <w:sz w:val="24"/>
              </w:rPr>
              <w:t>XML</w:t>
            </w:r>
            <w:r w:rsidRPr="005E09B9">
              <w:rPr>
                <w:spacing w:val="-4"/>
                <w:sz w:val="24"/>
              </w:rPr>
              <w:t xml:space="preserve"> </w:t>
            </w:r>
            <w:r w:rsidRPr="005E09B9">
              <w:rPr>
                <w:spacing w:val="-2"/>
                <w:sz w:val="24"/>
              </w:rPr>
              <w:t>snippets</w:t>
            </w:r>
          </w:p>
        </w:tc>
      </w:tr>
      <w:tr w:rsidR="00477A09" w:rsidRPr="00FF784C" w14:paraId="75A23D0B" w14:textId="77777777">
        <w:trPr>
          <w:trHeight w:val="280"/>
        </w:trPr>
        <w:tc>
          <w:tcPr>
            <w:tcW w:w="1171" w:type="dxa"/>
          </w:tcPr>
          <w:p w14:paraId="02D31DF3" w14:textId="77777777" w:rsidR="000B62AF" w:rsidRPr="005E09B9" w:rsidRDefault="003578D9">
            <w:pPr>
              <w:pStyle w:val="TableParagraph"/>
              <w:spacing w:line="260" w:lineRule="exact"/>
              <w:ind w:left="362" w:right="355"/>
              <w:jc w:val="center"/>
              <w:rPr>
                <w:sz w:val="24"/>
              </w:rPr>
            </w:pPr>
            <w:r w:rsidRPr="005E09B9">
              <w:rPr>
                <w:spacing w:val="-5"/>
                <w:sz w:val="24"/>
              </w:rPr>
              <w:t>2.3</w:t>
            </w:r>
          </w:p>
        </w:tc>
        <w:tc>
          <w:tcPr>
            <w:tcW w:w="1740" w:type="dxa"/>
          </w:tcPr>
          <w:p w14:paraId="7830A241" w14:textId="77777777" w:rsidR="000B62AF" w:rsidRPr="005E09B9" w:rsidRDefault="003578D9">
            <w:pPr>
              <w:pStyle w:val="TableParagraph"/>
              <w:spacing w:line="260" w:lineRule="exact"/>
              <w:ind w:left="108"/>
              <w:rPr>
                <w:sz w:val="24"/>
              </w:rPr>
            </w:pPr>
            <w:r w:rsidRPr="005E09B9">
              <w:rPr>
                <w:sz w:val="24"/>
              </w:rPr>
              <w:t>28</w:t>
            </w:r>
            <w:r w:rsidRPr="005E09B9">
              <w:rPr>
                <w:sz w:val="24"/>
                <w:vertAlign w:val="superscript"/>
              </w:rPr>
              <w:t>th</w:t>
            </w:r>
            <w:r w:rsidRPr="005E09B9">
              <w:rPr>
                <w:sz w:val="24"/>
              </w:rPr>
              <w:t xml:space="preserve"> July</w:t>
            </w:r>
            <w:r w:rsidRPr="005E09B9">
              <w:rPr>
                <w:spacing w:val="-6"/>
                <w:sz w:val="24"/>
              </w:rPr>
              <w:t xml:space="preserve"> </w:t>
            </w:r>
            <w:r w:rsidRPr="005E09B9">
              <w:rPr>
                <w:spacing w:val="-4"/>
                <w:sz w:val="24"/>
              </w:rPr>
              <w:t>2016</w:t>
            </w:r>
          </w:p>
        </w:tc>
        <w:tc>
          <w:tcPr>
            <w:tcW w:w="5611" w:type="dxa"/>
          </w:tcPr>
          <w:p w14:paraId="7CCD938B" w14:textId="77777777" w:rsidR="000B62AF" w:rsidRPr="005E09B9" w:rsidRDefault="003578D9">
            <w:pPr>
              <w:pStyle w:val="TableParagraph"/>
              <w:spacing w:line="260" w:lineRule="exact"/>
              <w:ind w:left="108"/>
              <w:rPr>
                <w:sz w:val="24"/>
              </w:rPr>
            </w:pPr>
            <w:r w:rsidRPr="005E09B9">
              <w:rPr>
                <w:sz w:val="24"/>
              </w:rPr>
              <w:t>Consolidation</w:t>
            </w:r>
            <w:r w:rsidRPr="005E09B9">
              <w:rPr>
                <w:spacing w:val="-3"/>
                <w:sz w:val="24"/>
              </w:rPr>
              <w:t xml:space="preserve"> </w:t>
            </w:r>
            <w:r w:rsidRPr="005E09B9">
              <w:rPr>
                <w:sz w:val="24"/>
              </w:rPr>
              <w:t>of</w:t>
            </w:r>
            <w:r w:rsidRPr="005E09B9">
              <w:rPr>
                <w:spacing w:val="-3"/>
                <w:sz w:val="24"/>
              </w:rPr>
              <w:t xml:space="preserve"> </w:t>
            </w:r>
            <w:r w:rsidRPr="005E09B9">
              <w:rPr>
                <w:spacing w:val="-2"/>
                <w:sz w:val="24"/>
              </w:rPr>
              <w:t>comments</w:t>
            </w:r>
          </w:p>
        </w:tc>
      </w:tr>
      <w:tr w:rsidR="00477A09" w:rsidRPr="00FF784C" w14:paraId="7090CF70" w14:textId="77777777">
        <w:trPr>
          <w:trHeight w:val="280"/>
        </w:trPr>
        <w:tc>
          <w:tcPr>
            <w:tcW w:w="1171" w:type="dxa"/>
          </w:tcPr>
          <w:p w14:paraId="6C0CD172" w14:textId="77777777" w:rsidR="000B62AF" w:rsidRPr="005E09B9" w:rsidRDefault="003578D9">
            <w:pPr>
              <w:pStyle w:val="TableParagraph"/>
              <w:spacing w:line="260" w:lineRule="exact"/>
              <w:ind w:left="362" w:right="355"/>
              <w:jc w:val="center"/>
              <w:rPr>
                <w:sz w:val="24"/>
              </w:rPr>
            </w:pPr>
            <w:r w:rsidRPr="005E09B9">
              <w:rPr>
                <w:spacing w:val="-5"/>
                <w:sz w:val="24"/>
              </w:rPr>
              <w:t>2.4</w:t>
            </w:r>
          </w:p>
        </w:tc>
        <w:tc>
          <w:tcPr>
            <w:tcW w:w="1740" w:type="dxa"/>
          </w:tcPr>
          <w:p w14:paraId="42CBE565" w14:textId="77777777" w:rsidR="000B62AF" w:rsidRPr="005E09B9" w:rsidRDefault="003578D9">
            <w:pPr>
              <w:pStyle w:val="TableParagraph"/>
              <w:spacing w:line="260" w:lineRule="exact"/>
              <w:ind w:left="108"/>
              <w:rPr>
                <w:sz w:val="24"/>
              </w:rPr>
            </w:pPr>
            <w:r w:rsidRPr="005E09B9">
              <w:rPr>
                <w:sz w:val="24"/>
              </w:rPr>
              <w:t>23</w:t>
            </w:r>
            <w:r w:rsidRPr="005E09B9">
              <w:rPr>
                <w:sz w:val="24"/>
                <w:vertAlign w:val="superscript"/>
              </w:rPr>
              <w:t>rd</w:t>
            </w:r>
            <w:r w:rsidRPr="005E09B9">
              <w:rPr>
                <w:spacing w:val="-1"/>
                <w:sz w:val="24"/>
              </w:rPr>
              <w:t xml:space="preserve"> </w:t>
            </w:r>
            <w:r w:rsidRPr="005E09B9">
              <w:rPr>
                <w:sz w:val="24"/>
              </w:rPr>
              <w:t>Aug</w:t>
            </w:r>
            <w:r w:rsidRPr="005E09B9">
              <w:rPr>
                <w:spacing w:val="-4"/>
                <w:sz w:val="24"/>
              </w:rPr>
              <w:t xml:space="preserve"> 2016</w:t>
            </w:r>
          </w:p>
        </w:tc>
        <w:tc>
          <w:tcPr>
            <w:tcW w:w="5611" w:type="dxa"/>
          </w:tcPr>
          <w:p w14:paraId="232C2B96" w14:textId="77777777" w:rsidR="000B62AF" w:rsidRPr="005E09B9" w:rsidRDefault="003578D9">
            <w:pPr>
              <w:pStyle w:val="TableParagraph"/>
              <w:spacing w:line="260" w:lineRule="exact"/>
              <w:ind w:left="108"/>
              <w:rPr>
                <w:sz w:val="24"/>
              </w:rPr>
            </w:pPr>
            <w:r w:rsidRPr="005E09B9">
              <w:rPr>
                <w:sz w:val="24"/>
              </w:rPr>
              <w:t>Addition</w:t>
            </w:r>
            <w:r w:rsidRPr="005E09B9">
              <w:rPr>
                <w:spacing w:val="-2"/>
                <w:sz w:val="24"/>
              </w:rPr>
              <w:t xml:space="preserve"> </w:t>
            </w:r>
            <w:r w:rsidRPr="005E09B9">
              <w:rPr>
                <w:sz w:val="24"/>
              </w:rPr>
              <w:t>of</w:t>
            </w:r>
            <w:r w:rsidRPr="005E09B9">
              <w:rPr>
                <w:spacing w:val="-3"/>
                <w:sz w:val="24"/>
              </w:rPr>
              <w:t xml:space="preserve"> </w:t>
            </w:r>
            <w:r w:rsidRPr="005E09B9">
              <w:rPr>
                <w:sz w:val="24"/>
              </w:rPr>
              <w:t>XML</w:t>
            </w:r>
            <w:r w:rsidRPr="005E09B9">
              <w:rPr>
                <w:spacing w:val="-8"/>
                <w:sz w:val="24"/>
              </w:rPr>
              <w:t xml:space="preserve"> </w:t>
            </w:r>
            <w:r w:rsidRPr="005E09B9">
              <w:rPr>
                <w:spacing w:val="-2"/>
                <w:sz w:val="24"/>
              </w:rPr>
              <w:t>samples</w:t>
            </w:r>
          </w:p>
        </w:tc>
      </w:tr>
      <w:tr w:rsidR="00477A09" w:rsidRPr="00FF784C" w14:paraId="7941309A" w14:textId="77777777">
        <w:trPr>
          <w:trHeight w:val="839"/>
        </w:trPr>
        <w:tc>
          <w:tcPr>
            <w:tcW w:w="1171" w:type="dxa"/>
          </w:tcPr>
          <w:p w14:paraId="7E72F37F" w14:textId="77777777" w:rsidR="000B62AF" w:rsidRPr="005E09B9" w:rsidRDefault="003578D9">
            <w:pPr>
              <w:pStyle w:val="TableParagraph"/>
              <w:spacing w:line="273" w:lineRule="exact"/>
              <w:ind w:left="362" w:right="355"/>
              <w:jc w:val="center"/>
              <w:rPr>
                <w:sz w:val="24"/>
              </w:rPr>
            </w:pPr>
            <w:r w:rsidRPr="005E09B9">
              <w:rPr>
                <w:spacing w:val="-5"/>
                <w:sz w:val="24"/>
              </w:rPr>
              <w:t>2.5</w:t>
            </w:r>
          </w:p>
        </w:tc>
        <w:tc>
          <w:tcPr>
            <w:tcW w:w="1740" w:type="dxa"/>
          </w:tcPr>
          <w:p w14:paraId="1AF43A10" w14:textId="77777777" w:rsidR="000B62AF" w:rsidRPr="005E09B9" w:rsidRDefault="003578D9">
            <w:pPr>
              <w:pStyle w:val="TableParagraph"/>
              <w:spacing w:line="273" w:lineRule="exact"/>
              <w:ind w:left="108"/>
              <w:rPr>
                <w:sz w:val="24"/>
              </w:rPr>
            </w:pPr>
            <w:r w:rsidRPr="005E09B9">
              <w:rPr>
                <w:sz w:val="24"/>
              </w:rPr>
              <w:t>10</w:t>
            </w:r>
            <w:r w:rsidRPr="005E09B9">
              <w:rPr>
                <w:sz w:val="24"/>
                <w:vertAlign w:val="superscript"/>
              </w:rPr>
              <w:t>th</w:t>
            </w:r>
            <w:r w:rsidRPr="005E09B9">
              <w:rPr>
                <w:sz w:val="24"/>
              </w:rPr>
              <w:t xml:space="preserve"> Nov</w:t>
            </w:r>
            <w:r w:rsidRPr="005E09B9">
              <w:rPr>
                <w:spacing w:val="-1"/>
                <w:sz w:val="24"/>
              </w:rPr>
              <w:t xml:space="preserve"> </w:t>
            </w:r>
            <w:r w:rsidRPr="005E09B9">
              <w:rPr>
                <w:spacing w:val="-4"/>
                <w:sz w:val="24"/>
              </w:rPr>
              <w:t>2016</w:t>
            </w:r>
          </w:p>
        </w:tc>
        <w:tc>
          <w:tcPr>
            <w:tcW w:w="5611" w:type="dxa"/>
          </w:tcPr>
          <w:p w14:paraId="26643315" w14:textId="77777777" w:rsidR="000B62AF" w:rsidRPr="005E09B9" w:rsidRDefault="003578D9">
            <w:pPr>
              <w:pStyle w:val="TableParagraph"/>
              <w:spacing w:line="273" w:lineRule="exact"/>
              <w:ind w:left="108"/>
              <w:rPr>
                <w:sz w:val="24"/>
              </w:rPr>
            </w:pPr>
            <w:r w:rsidRPr="005E09B9">
              <w:rPr>
                <w:sz w:val="24"/>
              </w:rPr>
              <w:t>Accepting</w:t>
            </w:r>
            <w:r w:rsidRPr="005E09B9">
              <w:rPr>
                <w:spacing w:val="-5"/>
                <w:sz w:val="24"/>
              </w:rPr>
              <w:t xml:space="preserve"> </w:t>
            </w:r>
            <w:r w:rsidRPr="005E09B9">
              <w:rPr>
                <w:sz w:val="24"/>
              </w:rPr>
              <w:t>changes</w:t>
            </w:r>
            <w:r w:rsidRPr="005E09B9">
              <w:rPr>
                <w:spacing w:val="-3"/>
                <w:sz w:val="24"/>
              </w:rPr>
              <w:t xml:space="preserve"> </w:t>
            </w:r>
            <w:r w:rsidRPr="005E09B9">
              <w:rPr>
                <w:sz w:val="24"/>
              </w:rPr>
              <w:t>made</w:t>
            </w:r>
            <w:r w:rsidRPr="005E09B9">
              <w:rPr>
                <w:spacing w:val="-1"/>
                <w:sz w:val="24"/>
              </w:rPr>
              <w:t xml:space="preserve"> </w:t>
            </w:r>
            <w:r w:rsidRPr="005E09B9">
              <w:rPr>
                <w:sz w:val="24"/>
              </w:rPr>
              <w:t>by</w:t>
            </w:r>
            <w:r w:rsidRPr="005E09B9">
              <w:rPr>
                <w:spacing w:val="-5"/>
                <w:sz w:val="24"/>
              </w:rPr>
              <w:t xml:space="preserve"> </w:t>
            </w:r>
            <w:r w:rsidRPr="005E09B9">
              <w:rPr>
                <w:sz w:val="24"/>
              </w:rPr>
              <w:t>LS,</w:t>
            </w:r>
            <w:r w:rsidRPr="005E09B9">
              <w:rPr>
                <w:spacing w:val="-2"/>
                <w:sz w:val="24"/>
              </w:rPr>
              <w:t xml:space="preserve"> </w:t>
            </w:r>
            <w:r w:rsidRPr="005E09B9">
              <w:rPr>
                <w:sz w:val="24"/>
              </w:rPr>
              <w:t>additions</w:t>
            </w:r>
            <w:r w:rsidRPr="005E09B9">
              <w:rPr>
                <w:spacing w:val="-2"/>
                <w:sz w:val="24"/>
              </w:rPr>
              <w:t xml:space="preserve"> regarding</w:t>
            </w:r>
          </w:p>
          <w:p w14:paraId="6D087A1A" w14:textId="77777777" w:rsidR="000B62AF" w:rsidRPr="005E09B9" w:rsidRDefault="003578D9">
            <w:pPr>
              <w:pStyle w:val="TableParagraph"/>
              <w:spacing w:line="280" w:lineRule="atLeast"/>
              <w:ind w:left="108"/>
              <w:rPr>
                <w:sz w:val="24"/>
              </w:rPr>
            </w:pPr>
            <w:r w:rsidRPr="005E09B9">
              <w:rPr>
                <w:sz w:val="24"/>
              </w:rPr>
              <w:t>root</w:t>
            </w:r>
            <w:r w:rsidRPr="005E09B9">
              <w:rPr>
                <w:spacing w:val="-6"/>
                <w:sz w:val="24"/>
              </w:rPr>
              <w:t xml:space="preserve"> </w:t>
            </w:r>
            <w:r w:rsidRPr="005E09B9">
              <w:rPr>
                <w:sz w:val="24"/>
              </w:rPr>
              <w:t>folder</w:t>
            </w:r>
            <w:r w:rsidRPr="005E09B9">
              <w:rPr>
                <w:spacing w:val="-7"/>
                <w:sz w:val="24"/>
              </w:rPr>
              <w:t xml:space="preserve"> </w:t>
            </w:r>
            <w:r w:rsidRPr="005E09B9">
              <w:rPr>
                <w:sz w:val="24"/>
              </w:rPr>
              <w:t>name,</w:t>
            </w:r>
            <w:r w:rsidRPr="005E09B9">
              <w:rPr>
                <w:spacing w:val="-5"/>
                <w:sz w:val="24"/>
              </w:rPr>
              <w:t xml:space="preserve"> </w:t>
            </w:r>
            <w:r w:rsidRPr="005E09B9">
              <w:rPr>
                <w:sz w:val="24"/>
              </w:rPr>
              <w:t>consolidating</w:t>
            </w:r>
            <w:r w:rsidRPr="005E09B9">
              <w:rPr>
                <w:spacing w:val="-9"/>
                <w:sz w:val="24"/>
              </w:rPr>
              <w:t xml:space="preserve"> </w:t>
            </w:r>
            <w:r w:rsidRPr="005E09B9">
              <w:rPr>
                <w:sz w:val="24"/>
              </w:rPr>
              <w:t>alongside</w:t>
            </w:r>
            <w:r w:rsidRPr="005E09B9">
              <w:rPr>
                <w:spacing w:val="-7"/>
                <w:sz w:val="24"/>
              </w:rPr>
              <w:t xml:space="preserve"> </w:t>
            </w:r>
            <w:r w:rsidRPr="005E09B9">
              <w:rPr>
                <w:sz w:val="24"/>
              </w:rPr>
              <w:t>with</w:t>
            </w:r>
            <w:r w:rsidRPr="005E09B9">
              <w:rPr>
                <w:spacing w:val="-4"/>
                <w:sz w:val="24"/>
              </w:rPr>
              <w:t xml:space="preserve"> </w:t>
            </w:r>
            <w:r w:rsidRPr="005E09B9">
              <w:rPr>
                <w:sz w:val="24"/>
              </w:rPr>
              <w:t>ICH</w:t>
            </w:r>
            <w:r w:rsidRPr="005E09B9">
              <w:rPr>
                <w:spacing w:val="-5"/>
                <w:sz w:val="24"/>
              </w:rPr>
              <w:t xml:space="preserve"> </w:t>
            </w:r>
            <w:r w:rsidRPr="005E09B9">
              <w:rPr>
                <w:sz w:val="24"/>
              </w:rPr>
              <w:t xml:space="preserve">IG </w:t>
            </w:r>
            <w:r w:rsidRPr="005E09B9">
              <w:rPr>
                <w:spacing w:val="-4"/>
                <w:sz w:val="24"/>
              </w:rPr>
              <w:t>v1.2</w:t>
            </w:r>
          </w:p>
        </w:tc>
      </w:tr>
      <w:tr w:rsidR="00477A09" w:rsidRPr="00FF784C" w14:paraId="70CEF80C" w14:textId="77777777">
        <w:trPr>
          <w:trHeight w:val="1401"/>
        </w:trPr>
        <w:tc>
          <w:tcPr>
            <w:tcW w:w="1171" w:type="dxa"/>
          </w:tcPr>
          <w:p w14:paraId="54F27935" w14:textId="77777777" w:rsidR="000B62AF" w:rsidRPr="005E09B9" w:rsidRDefault="003578D9">
            <w:pPr>
              <w:pStyle w:val="TableParagraph"/>
              <w:spacing w:line="273" w:lineRule="exact"/>
              <w:ind w:left="362" w:right="355"/>
              <w:jc w:val="center"/>
              <w:rPr>
                <w:sz w:val="24"/>
              </w:rPr>
            </w:pPr>
            <w:r w:rsidRPr="005E09B9">
              <w:rPr>
                <w:spacing w:val="-5"/>
                <w:sz w:val="24"/>
              </w:rPr>
              <w:t>2.6</w:t>
            </w:r>
          </w:p>
        </w:tc>
        <w:tc>
          <w:tcPr>
            <w:tcW w:w="1740" w:type="dxa"/>
          </w:tcPr>
          <w:p w14:paraId="7520CA6E" w14:textId="77777777" w:rsidR="000B62AF" w:rsidRPr="005E09B9" w:rsidRDefault="003578D9">
            <w:pPr>
              <w:pStyle w:val="TableParagraph"/>
              <w:spacing w:line="273" w:lineRule="exact"/>
              <w:ind w:left="108"/>
              <w:rPr>
                <w:sz w:val="24"/>
              </w:rPr>
            </w:pPr>
            <w:r w:rsidRPr="005E09B9">
              <w:rPr>
                <w:sz w:val="24"/>
              </w:rPr>
              <w:t>10</w:t>
            </w:r>
            <w:r w:rsidRPr="005E09B9">
              <w:rPr>
                <w:sz w:val="24"/>
                <w:vertAlign w:val="superscript"/>
              </w:rPr>
              <w:t>th</w:t>
            </w:r>
            <w:r w:rsidRPr="005E09B9">
              <w:rPr>
                <w:spacing w:val="-1"/>
                <w:sz w:val="24"/>
              </w:rPr>
              <w:t xml:space="preserve"> </w:t>
            </w:r>
            <w:r w:rsidRPr="005E09B9">
              <w:rPr>
                <w:sz w:val="24"/>
              </w:rPr>
              <w:t>Mar</w:t>
            </w:r>
            <w:r w:rsidRPr="005E09B9">
              <w:rPr>
                <w:spacing w:val="-4"/>
                <w:sz w:val="24"/>
              </w:rPr>
              <w:t xml:space="preserve"> 2017</w:t>
            </w:r>
          </w:p>
        </w:tc>
        <w:tc>
          <w:tcPr>
            <w:tcW w:w="5611" w:type="dxa"/>
          </w:tcPr>
          <w:p w14:paraId="0602D88C" w14:textId="77777777" w:rsidR="000B62AF" w:rsidRPr="005E09B9" w:rsidRDefault="003578D9">
            <w:pPr>
              <w:pStyle w:val="TableParagraph"/>
              <w:spacing w:line="242" w:lineRule="auto"/>
              <w:ind w:left="108" w:right="155"/>
              <w:rPr>
                <w:sz w:val="24"/>
              </w:rPr>
            </w:pPr>
            <w:r w:rsidRPr="005E09B9">
              <w:rPr>
                <w:sz w:val="24"/>
              </w:rPr>
              <w:t>Consolidating entire document, including OIDs and UUIDs in accordance with already available information</w:t>
            </w:r>
            <w:r w:rsidRPr="005E09B9">
              <w:rPr>
                <w:spacing w:val="-7"/>
                <w:sz w:val="24"/>
              </w:rPr>
              <w:t xml:space="preserve"> </w:t>
            </w:r>
            <w:r w:rsidRPr="005E09B9">
              <w:rPr>
                <w:sz w:val="24"/>
              </w:rPr>
              <w:t>details,</w:t>
            </w:r>
            <w:r w:rsidRPr="005E09B9">
              <w:rPr>
                <w:spacing w:val="-7"/>
                <w:sz w:val="24"/>
              </w:rPr>
              <w:t xml:space="preserve"> </w:t>
            </w:r>
            <w:r w:rsidRPr="005E09B9">
              <w:rPr>
                <w:sz w:val="24"/>
              </w:rPr>
              <w:t>completing</w:t>
            </w:r>
            <w:r w:rsidRPr="005E09B9">
              <w:rPr>
                <w:spacing w:val="-9"/>
                <w:sz w:val="24"/>
              </w:rPr>
              <w:t xml:space="preserve"> </w:t>
            </w:r>
            <w:r w:rsidRPr="005E09B9">
              <w:rPr>
                <w:sz w:val="24"/>
              </w:rPr>
              <w:t>XML</w:t>
            </w:r>
            <w:r w:rsidRPr="005E09B9">
              <w:rPr>
                <w:spacing w:val="-9"/>
                <w:sz w:val="24"/>
              </w:rPr>
              <w:t xml:space="preserve"> </w:t>
            </w:r>
            <w:r w:rsidRPr="005E09B9">
              <w:rPr>
                <w:sz w:val="24"/>
              </w:rPr>
              <w:t>snippets</w:t>
            </w:r>
            <w:r w:rsidRPr="005E09B9">
              <w:rPr>
                <w:spacing w:val="-7"/>
                <w:sz w:val="24"/>
              </w:rPr>
              <w:t xml:space="preserve"> </w:t>
            </w:r>
            <w:r w:rsidRPr="005E09B9">
              <w:rPr>
                <w:sz w:val="24"/>
              </w:rPr>
              <w:t>(not</w:t>
            </w:r>
            <w:r w:rsidRPr="005E09B9">
              <w:rPr>
                <w:spacing w:val="-5"/>
                <w:sz w:val="24"/>
              </w:rPr>
              <w:t xml:space="preserve"> </w:t>
            </w:r>
            <w:r w:rsidRPr="005E09B9">
              <w:rPr>
                <w:sz w:val="24"/>
              </w:rPr>
              <w:t>yet reviewing the complex samples and separate the</w:t>
            </w:r>
          </w:p>
          <w:p w14:paraId="363A2CA1" w14:textId="72DE9C5B" w:rsidR="000B62AF" w:rsidRPr="005E09B9" w:rsidRDefault="003578D9">
            <w:pPr>
              <w:pStyle w:val="TableParagraph"/>
              <w:spacing w:before="2" w:line="264" w:lineRule="exact"/>
              <w:ind w:left="108"/>
              <w:rPr>
                <w:sz w:val="24"/>
              </w:rPr>
            </w:pPr>
            <w:r w:rsidRPr="005E09B9">
              <w:rPr>
                <w:sz w:val="24"/>
              </w:rPr>
              <w:t>annexes).</w:t>
            </w:r>
            <w:r w:rsidRPr="005E09B9">
              <w:rPr>
                <w:spacing w:val="-5"/>
                <w:sz w:val="24"/>
              </w:rPr>
              <w:t xml:space="preserve"> </w:t>
            </w:r>
            <w:r w:rsidRPr="005E09B9">
              <w:rPr>
                <w:sz w:val="24"/>
              </w:rPr>
              <w:t>Linguistic</w:t>
            </w:r>
            <w:r w:rsidRPr="005E09B9">
              <w:rPr>
                <w:spacing w:val="-7"/>
                <w:sz w:val="24"/>
              </w:rPr>
              <w:t xml:space="preserve"> </w:t>
            </w:r>
            <w:r w:rsidRPr="005E09B9">
              <w:rPr>
                <w:sz w:val="24"/>
              </w:rPr>
              <w:t>review.</w:t>
            </w:r>
            <w:r w:rsidRPr="005E09B9">
              <w:rPr>
                <w:spacing w:val="-5"/>
                <w:sz w:val="24"/>
              </w:rPr>
              <w:t xml:space="preserve"> </w:t>
            </w:r>
            <w:r w:rsidRPr="005E09B9">
              <w:rPr>
                <w:sz w:val="24"/>
              </w:rPr>
              <w:t>Updating</w:t>
            </w:r>
            <w:r w:rsidRPr="005E09B9">
              <w:rPr>
                <w:spacing w:val="-9"/>
                <w:sz w:val="24"/>
              </w:rPr>
              <w:t xml:space="preserve"> </w:t>
            </w:r>
            <w:r w:rsidRPr="005E09B9">
              <w:rPr>
                <w:sz w:val="24"/>
              </w:rPr>
              <w:t>links.</w:t>
            </w:r>
            <w:r w:rsidRPr="005E09B9">
              <w:rPr>
                <w:spacing w:val="-6"/>
                <w:sz w:val="24"/>
              </w:rPr>
              <w:t xml:space="preserve"> </w:t>
            </w:r>
            <w:r w:rsidR="00EC7C68" w:rsidRPr="005E09B9">
              <w:rPr>
                <w:spacing w:val="-2"/>
                <w:sz w:val="24"/>
              </w:rPr>
              <w:t>Formatting</w:t>
            </w:r>
          </w:p>
        </w:tc>
      </w:tr>
      <w:tr w:rsidR="00477A09" w:rsidRPr="00FF784C" w14:paraId="0F7003E6" w14:textId="77777777">
        <w:trPr>
          <w:trHeight w:val="839"/>
        </w:trPr>
        <w:tc>
          <w:tcPr>
            <w:tcW w:w="1171" w:type="dxa"/>
          </w:tcPr>
          <w:p w14:paraId="4F0EE336" w14:textId="77777777" w:rsidR="000B62AF" w:rsidRPr="005E09B9" w:rsidRDefault="003578D9">
            <w:pPr>
              <w:pStyle w:val="TableParagraph"/>
              <w:spacing w:line="273" w:lineRule="exact"/>
              <w:ind w:left="362" w:right="355"/>
              <w:jc w:val="center"/>
              <w:rPr>
                <w:sz w:val="24"/>
              </w:rPr>
            </w:pPr>
            <w:r w:rsidRPr="005E09B9">
              <w:rPr>
                <w:spacing w:val="-5"/>
                <w:sz w:val="24"/>
              </w:rPr>
              <w:t>2.7</w:t>
            </w:r>
          </w:p>
        </w:tc>
        <w:tc>
          <w:tcPr>
            <w:tcW w:w="1740" w:type="dxa"/>
          </w:tcPr>
          <w:p w14:paraId="092F7C64" w14:textId="77777777" w:rsidR="000B62AF" w:rsidRPr="005E09B9" w:rsidRDefault="003578D9">
            <w:pPr>
              <w:pStyle w:val="TableParagraph"/>
              <w:spacing w:line="273" w:lineRule="exact"/>
              <w:ind w:left="108"/>
              <w:rPr>
                <w:sz w:val="24"/>
              </w:rPr>
            </w:pPr>
            <w:r w:rsidRPr="005E09B9">
              <w:rPr>
                <w:sz w:val="24"/>
              </w:rPr>
              <w:t>11th</w:t>
            </w:r>
            <w:r w:rsidRPr="005E09B9">
              <w:rPr>
                <w:spacing w:val="-3"/>
                <w:sz w:val="24"/>
              </w:rPr>
              <w:t xml:space="preserve"> </w:t>
            </w:r>
            <w:r w:rsidRPr="005E09B9">
              <w:rPr>
                <w:sz w:val="24"/>
              </w:rPr>
              <w:t>Apr</w:t>
            </w:r>
            <w:r w:rsidRPr="005E09B9">
              <w:rPr>
                <w:spacing w:val="-4"/>
                <w:sz w:val="24"/>
              </w:rPr>
              <w:t xml:space="preserve"> 2017</w:t>
            </w:r>
          </w:p>
        </w:tc>
        <w:tc>
          <w:tcPr>
            <w:tcW w:w="5611" w:type="dxa"/>
          </w:tcPr>
          <w:p w14:paraId="7DC3BFC6" w14:textId="77777777" w:rsidR="000B62AF" w:rsidRPr="005E09B9" w:rsidRDefault="003578D9">
            <w:pPr>
              <w:pStyle w:val="TableParagraph"/>
              <w:spacing w:line="273" w:lineRule="exact"/>
              <w:ind w:left="108"/>
              <w:rPr>
                <w:sz w:val="24"/>
              </w:rPr>
            </w:pPr>
            <w:r w:rsidRPr="005E09B9">
              <w:rPr>
                <w:sz w:val="24"/>
              </w:rPr>
              <w:t>Restrict</w:t>
            </w:r>
            <w:r w:rsidRPr="005E09B9">
              <w:rPr>
                <w:spacing w:val="-3"/>
                <w:sz w:val="24"/>
              </w:rPr>
              <w:t xml:space="preserve"> </w:t>
            </w:r>
            <w:r w:rsidRPr="005E09B9">
              <w:rPr>
                <w:sz w:val="24"/>
              </w:rPr>
              <w:t>managing</w:t>
            </w:r>
            <w:r w:rsidRPr="005E09B9">
              <w:rPr>
                <w:spacing w:val="-6"/>
                <w:sz w:val="24"/>
              </w:rPr>
              <w:t xml:space="preserve"> </w:t>
            </w:r>
            <w:r w:rsidRPr="005E09B9">
              <w:rPr>
                <w:sz w:val="24"/>
              </w:rPr>
              <w:t>options</w:t>
            </w:r>
            <w:r w:rsidRPr="005E09B9">
              <w:rPr>
                <w:spacing w:val="-2"/>
                <w:sz w:val="24"/>
              </w:rPr>
              <w:t xml:space="preserve"> </w:t>
            </w:r>
            <w:r w:rsidRPr="005E09B9">
              <w:rPr>
                <w:sz w:val="24"/>
              </w:rPr>
              <w:t>for</w:t>
            </w:r>
            <w:r w:rsidRPr="005E09B9">
              <w:rPr>
                <w:spacing w:val="-2"/>
                <w:sz w:val="24"/>
              </w:rPr>
              <w:t xml:space="preserve"> </w:t>
            </w:r>
            <w:r w:rsidRPr="005E09B9">
              <w:rPr>
                <w:sz w:val="24"/>
              </w:rPr>
              <w:t>groupings</w:t>
            </w:r>
            <w:r w:rsidRPr="005E09B9">
              <w:rPr>
                <w:spacing w:val="-2"/>
                <w:sz w:val="24"/>
              </w:rPr>
              <w:t xml:space="preserve"> </w:t>
            </w:r>
            <w:r w:rsidRPr="005E09B9">
              <w:rPr>
                <w:spacing w:val="-5"/>
                <w:sz w:val="24"/>
              </w:rPr>
              <w:t>and</w:t>
            </w:r>
          </w:p>
          <w:p w14:paraId="59A0F8A7" w14:textId="77777777" w:rsidR="000B62AF" w:rsidRPr="005E09B9" w:rsidRDefault="003578D9">
            <w:pPr>
              <w:pStyle w:val="TableParagraph"/>
              <w:spacing w:line="280" w:lineRule="atLeast"/>
              <w:ind w:left="108" w:right="155"/>
              <w:rPr>
                <w:sz w:val="24"/>
              </w:rPr>
            </w:pPr>
            <w:r w:rsidRPr="005E09B9">
              <w:rPr>
                <w:sz w:val="24"/>
              </w:rPr>
              <w:t>worksharing</w:t>
            </w:r>
            <w:r w:rsidRPr="005E09B9">
              <w:rPr>
                <w:spacing w:val="-9"/>
                <w:sz w:val="24"/>
              </w:rPr>
              <w:t xml:space="preserve"> </w:t>
            </w:r>
            <w:r w:rsidRPr="005E09B9">
              <w:rPr>
                <w:sz w:val="24"/>
              </w:rPr>
              <w:t>to</w:t>
            </w:r>
            <w:r w:rsidRPr="005E09B9">
              <w:rPr>
                <w:spacing w:val="-6"/>
                <w:sz w:val="24"/>
              </w:rPr>
              <w:t xml:space="preserve"> </w:t>
            </w:r>
            <w:r w:rsidRPr="005E09B9">
              <w:rPr>
                <w:sz w:val="24"/>
              </w:rPr>
              <w:t>simple</w:t>
            </w:r>
            <w:r w:rsidRPr="005E09B9">
              <w:rPr>
                <w:spacing w:val="-7"/>
                <w:sz w:val="24"/>
              </w:rPr>
              <w:t xml:space="preserve"> </w:t>
            </w:r>
            <w:r w:rsidRPr="005E09B9">
              <w:rPr>
                <w:sz w:val="24"/>
              </w:rPr>
              <w:t>Submission</w:t>
            </w:r>
            <w:r w:rsidRPr="005E09B9">
              <w:rPr>
                <w:spacing w:val="-6"/>
                <w:sz w:val="24"/>
              </w:rPr>
              <w:t xml:space="preserve"> </w:t>
            </w:r>
            <w:r w:rsidRPr="005E09B9">
              <w:rPr>
                <w:sz w:val="24"/>
              </w:rPr>
              <w:t>Unit</w:t>
            </w:r>
            <w:r w:rsidRPr="005E09B9">
              <w:rPr>
                <w:spacing w:val="-8"/>
                <w:sz w:val="24"/>
              </w:rPr>
              <w:t xml:space="preserve"> </w:t>
            </w:r>
            <w:r w:rsidRPr="005E09B9">
              <w:rPr>
                <w:sz w:val="24"/>
              </w:rPr>
              <w:t>xml</w:t>
            </w:r>
            <w:r w:rsidRPr="005E09B9">
              <w:rPr>
                <w:spacing w:val="-6"/>
                <w:sz w:val="24"/>
              </w:rPr>
              <w:t xml:space="preserve"> </w:t>
            </w:r>
            <w:r w:rsidRPr="005E09B9">
              <w:rPr>
                <w:sz w:val="24"/>
              </w:rPr>
              <w:t>files. Review of XML snippets grammar.</w:t>
            </w:r>
          </w:p>
        </w:tc>
      </w:tr>
      <w:tr w:rsidR="00477A09" w:rsidRPr="00FF784C" w14:paraId="387A5EEB" w14:textId="77777777">
        <w:trPr>
          <w:trHeight w:val="280"/>
        </w:trPr>
        <w:tc>
          <w:tcPr>
            <w:tcW w:w="1171" w:type="dxa"/>
          </w:tcPr>
          <w:p w14:paraId="5752513D" w14:textId="77777777" w:rsidR="000B62AF" w:rsidRPr="005E09B9" w:rsidRDefault="003578D9">
            <w:pPr>
              <w:pStyle w:val="TableParagraph"/>
              <w:spacing w:line="260" w:lineRule="exact"/>
              <w:ind w:left="362" w:right="355"/>
              <w:jc w:val="center"/>
              <w:rPr>
                <w:sz w:val="24"/>
              </w:rPr>
            </w:pPr>
            <w:r w:rsidRPr="005E09B9">
              <w:rPr>
                <w:spacing w:val="-5"/>
                <w:sz w:val="24"/>
              </w:rPr>
              <w:t>2.8</w:t>
            </w:r>
          </w:p>
        </w:tc>
        <w:tc>
          <w:tcPr>
            <w:tcW w:w="1740" w:type="dxa"/>
          </w:tcPr>
          <w:p w14:paraId="0C038454" w14:textId="77777777" w:rsidR="000B62AF" w:rsidRPr="005E09B9" w:rsidRDefault="003578D9">
            <w:pPr>
              <w:pStyle w:val="TableParagraph"/>
              <w:spacing w:line="260" w:lineRule="exact"/>
              <w:ind w:left="108"/>
              <w:rPr>
                <w:sz w:val="24"/>
              </w:rPr>
            </w:pPr>
            <w:r w:rsidRPr="005E09B9">
              <w:rPr>
                <w:sz w:val="24"/>
              </w:rPr>
              <w:t>18</w:t>
            </w:r>
            <w:r w:rsidRPr="005E09B9">
              <w:rPr>
                <w:sz w:val="24"/>
                <w:vertAlign w:val="superscript"/>
              </w:rPr>
              <w:t>th</w:t>
            </w:r>
            <w:r w:rsidRPr="005E09B9">
              <w:rPr>
                <w:spacing w:val="1"/>
                <w:sz w:val="24"/>
              </w:rPr>
              <w:t xml:space="preserve"> </w:t>
            </w:r>
            <w:r w:rsidRPr="005E09B9">
              <w:rPr>
                <w:sz w:val="24"/>
              </w:rPr>
              <w:t>May</w:t>
            </w:r>
            <w:r w:rsidRPr="005E09B9">
              <w:rPr>
                <w:spacing w:val="-8"/>
                <w:sz w:val="24"/>
              </w:rPr>
              <w:t xml:space="preserve"> </w:t>
            </w:r>
            <w:r w:rsidRPr="005E09B9">
              <w:rPr>
                <w:spacing w:val="-4"/>
                <w:sz w:val="24"/>
              </w:rPr>
              <w:t>2017</w:t>
            </w:r>
          </w:p>
        </w:tc>
        <w:tc>
          <w:tcPr>
            <w:tcW w:w="5611" w:type="dxa"/>
          </w:tcPr>
          <w:p w14:paraId="7DF844F5" w14:textId="77777777" w:rsidR="000B62AF" w:rsidRPr="005E09B9" w:rsidRDefault="003578D9">
            <w:pPr>
              <w:pStyle w:val="TableParagraph"/>
              <w:spacing w:line="260" w:lineRule="exact"/>
              <w:ind w:left="108"/>
              <w:rPr>
                <w:sz w:val="24"/>
              </w:rPr>
            </w:pPr>
            <w:r w:rsidRPr="005E09B9">
              <w:rPr>
                <w:sz w:val="24"/>
              </w:rPr>
              <w:t>Corrections</w:t>
            </w:r>
            <w:r w:rsidRPr="005E09B9">
              <w:rPr>
                <w:spacing w:val="-4"/>
                <w:sz w:val="24"/>
              </w:rPr>
              <w:t xml:space="preserve"> </w:t>
            </w:r>
            <w:r w:rsidRPr="005E09B9">
              <w:rPr>
                <w:sz w:val="24"/>
              </w:rPr>
              <w:t>after</w:t>
            </w:r>
            <w:r w:rsidRPr="005E09B9">
              <w:rPr>
                <w:spacing w:val="-4"/>
                <w:sz w:val="24"/>
              </w:rPr>
              <w:t xml:space="preserve"> </w:t>
            </w:r>
            <w:r w:rsidRPr="005E09B9">
              <w:rPr>
                <w:sz w:val="24"/>
              </w:rPr>
              <w:t>eCTDv4.0</w:t>
            </w:r>
            <w:r w:rsidRPr="005E09B9">
              <w:rPr>
                <w:spacing w:val="-3"/>
                <w:sz w:val="24"/>
              </w:rPr>
              <w:t xml:space="preserve"> </w:t>
            </w:r>
            <w:r w:rsidRPr="005E09B9">
              <w:rPr>
                <w:sz w:val="24"/>
              </w:rPr>
              <w:t>MG</w:t>
            </w:r>
            <w:r w:rsidRPr="005E09B9">
              <w:rPr>
                <w:spacing w:val="-4"/>
                <w:sz w:val="24"/>
              </w:rPr>
              <w:t xml:space="preserve"> </w:t>
            </w:r>
            <w:r w:rsidRPr="005E09B9">
              <w:rPr>
                <w:spacing w:val="-2"/>
                <w:sz w:val="24"/>
              </w:rPr>
              <w:t>review</w:t>
            </w:r>
          </w:p>
        </w:tc>
      </w:tr>
      <w:tr w:rsidR="00477A09" w:rsidRPr="00FF784C" w14:paraId="72CD23E2" w14:textId="77777777">
        <w:trPr>
          <w:trHeight w:val="558"/>
        </w:trPr>
        <w:tc>
          <w:tcPr>
            <w:tcW w:w="1171" w:type="dxa"/>
          </w:tcPr>
          <w:p w14:paraId="49983736" w14:textId="77777777" w:rsidR="000B62AF" w:rsidRPr="005E09B9" w:rsidRDefault="003578D9">
            <w:pPr>
              <w:pStyle w:val="TableParagraph"/>
              <w:spacing w:line="273" w:lineRule="exact"/>
              <w:ind w:left="362" w:right="355"/>
              <w:jc w:val="center"/>
              <w:rPr>
                <w:sz w:val="24"/>
              </w:rPr>
            </w:pPr>
            <w:r w:rsidRPr="005E09B9">
              <w:rPr>
                <w:spacing w:val="-5"/>
                <w:sz w:val="24"/>
              </w:rPr>
              <w:t>2.9</w:t>
            </w:r>
          </w:p>
        </w:tc>
        <w:tc>
          <w:tcPr>
            <w:tcW w:w="1740" w:type="dxa"/>
          </w:tcPr>
          <w:p w14:paraId="6F8AE449" w14:textId="77777777" w:rsidR="000B62AF" w:rsidRPr="005E09B9" w:rsidRDefault="003578D9">
            <w:pPr>
              <w:pStyle w:val="TableParagraph"/>
              <w:spacing w:line="273" w:lineRule="exact"/>
              <w:ind w:left="108"/>
              <w:rPr>
                <w:sz w:val="24"/>
              </w:rPr>
            </w:pPr>
            <w:r w:rsidRPr="005E09B9">
              <w:rPr>
                <w:sz w:val="24"/>
              </w:rPr>
              <w:t>19</w:t>
            </w:r>
            <w:r w:rsidRPr="005E09B9">
              <w:rPr>
                <w:sz w:val="24"/>
                <w:vertAlign w:val="superscript"/>
              </w:rPr>
              <w:t>th</w:t>
            </w:r>
            <w:r w:rsidRPr="005E09B9">
              <w:rPr>
                <w:spacing w:val="-1"/>
                <w:sz w:val="24"/>
              </w:rPr>
              <w:t xml:space="preserve"> </w:t>
            </w:r>
            <w:r w:rsidRPr="005E09B9">
              <w:rPr>
                <w:sz w:val="24"/>
              </w:rPr>
              <w:t>Mar</w:t>
            </w:r>
            <w:r w:rsidRPr="005E09B9">
              <w:rPr>
                <w:spacing w:val="-4"/>
                <w:sz w:val="24"/>
              </w:rPr>
              <w:t xml:space="preserve"> </w:t>
            </w:r>
            <w:r w:rsidRPr="005E09B9">
              <w:rPr>
                <w:sz w:val="24"/>
              </w:rPr>
              <w:t>to</w:t>
            </w:r>
            <w:r w:rsidRPr="005E09B9">
              <w:rPr>
                <w:spacing w:val="-2"/>
                <w:sz w:val="24"/>
              </w:rPr>
              <w:t xml:space="preserve"> </w:t>
            </w:r>
            <w:r w:rsidRPr="005E09B9">
              <w:rPr>
                <w:spacing w:val="-5"/>
                <w:sz w:val="24"/>
              </w:rPr>
              <w:t>5</w:t>
            </w:r>
            <w:r w:rsidRPr="005E09B9">
              <w:rPr>
                <w:spacing w:val="-5"/>
                <w:sz w:val="24"/>
                <w:vertAlign w:val="superscript"/>
              </w:rPr>
              <w:t>th</w:t>
            </w:r>
          </w:p>
          <w:p w14:paraId="3E64C446" w14:textId="77777777" w:rsidR="000B62AF" w:rsidRPr="005E09B9" w:rsidRDefault="003578D9">
            <w:pPr>
              <w:pStyle w:val="TableParagraph"/>
              <w:spacing w:before="5" w:line="261" w:lineRule="exact"/>
              <w:ind w:left="108"/>
              <w:rPr>
                <w:sz w:val="24"/>
              </w:rPr>
            </w:pPr>
            <w:r w:rsidRPr="005E09B9">
              <w:rPr>
                <w:sz w:val="24"/>
              </w:rPr>
              <w:t>S</w:t>
            </w:r>
            <w:r w:rsidR="004214C1" w:rsidRPr="005E09B9">
              <w:rPr>
                <w:sz w:val="24"/>
              </w:rPr>
              <w:t>e</w:t>
            </w:r>
            <w:r w:rsidRPr="005E09B9">
              <w:rPr>
                <w:sz w:val="24"/>
              </w:rPr>
              <w:t>ptember</w:t>
            </w:r>
            <w:r w:rsidRPr="005E09B9">
              <w:rPr>
                <w:spacing w:val="-5"/>
                <w:sz w:val="24"/>
              </w:rPr>
              <w:t xml:space="preserve"> </w:t>
            </w:r>
            <w:r w:rsidRPr="005E09B9">
              <w:rPr>
                <w:spacing w:val="-4"/>
                <w:sz w:val="24"/>
              </w:rPr>
              <w:t>2018</w:t>
            </w:r>
          </w:p>
        </w:tc>
        <w:tc>
          <w:tcPr>
            <w:tcW w:w="5611" w:type="dxa"/>
          </w:tcPr>
          <w:p w14:paraId="3ACA7FBB" w14:textId="77777777" w:rsidR="000B62AF" w:rsidRPr="005E09B9" w:rsidRDefault="003578D9">
            <w:pPr>
              <w:pStyle w:val="TableParagraph"/>
              <w:spacing w:line="273" w:lineRule="exact"/>
              <w:ind w:left="108"/>
              <w:rPr>
                <w:sz w:val="24"/>
              </w:rPr>
            </w:pPr>
            <w:r w:rsidRPr="005E09B9">
              <w:rPr>
                <w:sz w:val="24"/>
              </w:rPr>
              <w:t>Changes</w:t>
            </w:r>
            <w:r w:rsidRPr="005E09B9">
              <w:rPr>
                <w:spacing w:val="-2"/>
                <w:sz w:val="24"/>
              </w:rPr>
              <w:t xml:space="preserve"> </w:t>
            </w:r>
            <w:r w:rsidRPr="005E09B9">
              <w:rPr>
                <w:sz w:val="24"/>
              </w:rPr>
              <w:t>following</w:t>
            </w:r>
            <w:r w:rsidRPr="005E09B9">
              <w:rPr>
                <w:spacing w:val="-7"/>
                <w:sz w:val="24"/>
              </w:rPr>
              <w:t xml:space="preserve"> </w:t>
            </w:r>
            <w:r w:rsidRPr="005E09B9">
              <w:rPr>
                <w:sz w:val="24"/>
              </w:rPr>
              <w:t>public</w:t>
            </w:r>
            <w:r w:rsidRPr="005E09B9">
              <w:rPr>
                <w:spacing w:val="-5"/>
                <w:sz w:val="24"/>
              </w:rPr>
              <w:t xml:space="preserve"> </w:t>
            </w:r>
            <w:r w:rsidRPr="005E09B9">
              <w:rPr>
                <w:sz w:val="24"/>
              </w:rPr>
              <w:t>consultation,</w:t>
            </w:r>
            <w:r w:rsidRPr="005E09B9">
              <w:rPr>
                <w:spacing w:val="-4"/>
                <w:sz w:val="24"/>
              </w:rPr>
              <w:t xml:space="preserve"> </w:t>
            </w:r>
            <w:r w:rsidRPr="005E09B9">
              <w:rPr>
                <w:sz w:val="24"/>
              </w:rPr>
              <w:t>discussion</w:t>
            </w:r>
            <w:r w:rsidRPr="005E09B9">
              <w:rPr>
                <w:spacing w:val="-4"/>
                <w:sz w:val="24"/>
              </w:rPr>
              <w:t xml:space="preserve"> with</w:t>
            </w:r>
          </w:p>
          <w:p w14:paraId="0592FBA9" w14:textId="77777777" w:rsidR="000B62AF" w:rsidRPr="005E09B9" w:rsidRDefault="003578D9">
            <w:pPr>
              <w:pStyle w:val="TableParagraph"/>
              <w:spacing w:before="5" w:line="261" w:lineRule="exact"/>
              <w:ind w:left="108"/>
              <w:rPr>
                <w:sz w:val="24"/>
              </w:rPr>
            </w:pPr>
            <w:r w:rsidRPr="005E09B9">
              <w:rPr>
                <w:sz w:val="24"/>
              </w:rPr>
              <w:t>ICH</w:t>
            </w:r>
            <w:r w:rsidRPr="005E09B9">
              <w:rPr>
                <w:spacing w:val="-4"/>
                <w:sz w:val="24"/>
              </w:rPr>
              <w:t xml:space="preserve"> </w:t>
            </w:r>
            <w:r w:rsidRPr="005E09B9">
              <w:rPr>
                <w:sz w:val="24"/>
              </w:rPr>
              <w:t>M8 and</w:t>
            </w:r>
            <w:r w:rsidRPr="005E09B9">
              <w:rPr>
                <w:spacing w:val="-2"/>
                <w:sz w:val="24"/>
              </w:rPr>
              <w:t xml:space="preserve"> </w:t>
            </w:r>
            <w:r w:rsidRPr="005E09B9">
              <w:rPr>
                <w:sz w:val="24"/>
              </w:rPr>
              <w:t>review</w:t>
            </w:r>
            <w:r w:rsidRPr="005E09B9">
              <w:rPr>
                <w:spacing w:val="-3"/>
                <w:sz w:val="24"/>
              </w:rPr>
              <w:t xml:space="preserve"> </w:t>
            </w:r>
            <w:r w:rsidRPr="005E09B9">
              <w:rPr>
                <w:sz w:val="24"/>
              </w:rPr>
              <w:t>by</w:t>
            </w:r>
            <w:r w:rsidRPr="005E09B9">
              <w:rPr>
                <w:spacing w:val="-7"/>
                <w:sz w:val="24"/>
              </w:rPr>
              <w:t xml:space="preserve"> </w:t>
            </w:r>
            <w:r w:rsidRPr="005E09B9">
              <w:rPr>
                <w:sz w:val="24"/>
              </w:rPr>
              <w:t>eCTD4.0</w:t>
            </w:r>
            <w:r w:rsidRPr="005E09B9">
              <w:rPr>
                <w:spacing w:val="-2"/>
                <w:sz w:val="24"/>
              </w:rPr>
              <w:t xml:space="preserve"> </w:t>
            </w:r>
            <w:r w:rsidRPr="005E09B9">
              <w:rPr>
                <w:spacing w:val="-5"/>
                <w:sz w:val="24"/>
              </w:rPr>
              <w:t>MG</w:t>
            </w:r>
          </w:p>
        </w:tc>
      </w:tr>
      <w:tr w:rsidR="00477A09" w:rsidRPr="00FF784C" w14:paraId="3C327F50" w14:textId="77777777">
        <w:trPr>
          <w:trHeight w:val="842"/>
        </w:trPr>
        <w:tc>
          <w:tcPr>
            <w:tcW w:w="1171" w:type="dxa"/>
          </w:tcPr>
          <w:p w14:paraId="42E69CB9" w14:textId="77777777" w:rsidR="000B62AF" w:rsidRPr="005E09B9" w:rsidRDefault="003578D9">
            <w:pPr>
              <w:pStyle w:val="TableParagraph"/>
              <w:spacing w:line="273" w:lineRule="exact"/>
              <w:ind w:left="362" w:right="355"/>
              <w:jc w:val="center"/>
              <w:rPr>
                <w:sz w:val="24"/>
              </w:rPr>
            </w:pPr>
            <w:r w:rsidRPr="005E09B9">
              <w:rPr>
                <w:spacing w:val="-5"/>
                <w:sz w:val="24"/>
              </w:rPr>
              <w:t>1.0</w:t>
            </w:r>
          </w:p>
        </w:tc>
        <w:tc>
          <w:tcPr>
            <w:tcW w:w="1740" w:type="dxa"/>
          </w:tcPr>
          <w:p w14:paraId="2417365B" w14:textId="09FB2575" w:rsidR="000B62AF" w:rsidRPr="005E09B9" w:rsidRDefault="003578D9">
            <w:pPr>
              <w:pStyle w:val="TableParagraph"/>
              <w:spacing w:line="273" w:lineRule="exact"/>
              <w:ind w:left="108"/>
              <w:rPr>
                <w:sz w:val="24"/>
              </w:rPr>
            </w:pPr>
            <w:r w:rsidRPr="005E09B9">
              <w:rPr>
                <w:sz w:val="24"/>
              </w:rPr>
              <w:t>11</w:t>
            </w:r>
            <w:r w:rsidRPr="005E09B9">
              <w:rPr>
                <w:sz w:val="24"/>
                <w:vertAlign w:val="superscript"/>
              </w:rPr>
              <w:t>th</w:t>
            </w:r>
            <w:r w:rsidRPr="005E09B9">
              <w:rPr>
                <w:spacing w:val="2"/>
                <w:sz w:val="24"/>
              </w:rPr>
              <w:t xml:space="preserve"> </w:t>
            </w:r>
            <w:r w:rsidRPr="005E09B9">
              <w:rPr>
                <w:spacing w:val="-2"/>
                <w:sz w:val="24"/>
              </w:rPr>
              <w:t>October</w:t>
            </w:r>
            <w:r w:rsidR="00CB1C3A">
              <w:rPr>
                <w:spacing w:val="-2"/>
                <w:sz w:val="24"/>
              </w:rPr>
              <w:t xml:space="preserve"> 2018</w:t>
            </w:r>
          </w:p>
        </w:tc>
        <w:tc>
          <w:tcPr>
            <w:tcW w:w="5611" w:type="dxa"/>
          </w:tcPr>
          <w:p w14:paraId="298D1009" w14:textId="77777777" w:rsidR="000B62AF" w:rsidRPr="005E09B9" w:rsidRDefault="003578D9">
            <w:pPr>
              <w:pStyle w:val="TableParagraph"/>
              <w:spacing w:line="244" w:lineRule="auto"/>
              <w:ind w:left="108"/>
              <w:rPr>
                <w:sz w:val="24"/>
              </w:rPr>
            </w:pPr>
            <w:r w:rsidRPr="005E09B9">
              <w:rPr>
                <w:sz w:val="24"/>
              </w:rPr>
              <w:t>Final</w:t>
            </w:r>
            <w:r w:rsidRPr="005E09B9">
              <w:rPr>
                <w:spacing w:val="-5"/>
                <w:sz w:val="24"/>
              </w:rPr>
              <w:t xml:space="preserve"> </w:t>
            </w:r>
            <w:r w:rsidRPr="005E09B9">
              <w:rPr>
                <w:sz w:val="24"/>
              </w:rPr>
              <w:t>version</w:t>
            </w:r>
            <w:r w:rsidRPr="005E09B9">
              <w:rPr>
                <w:spacing w:val="-5"/>
                <w:sz w:val="24"/>
              </w:rPr>
              <w:t xml:space="preserve"> </w:t>
            </w:r>
            <w:r w:rsidRPr="005E09B9">
              <w:rPr>
                <w:sz w:val="24"/>
              </w:rPr>
              <w:t>for</w:t>
            </w:r>
            <w:r w:rsidRPr="005E09B9">
              <w:rPr>
                <w:spacing w:val="-6"/>
                <w:sz w:val="24"/>
              </w:rPr>
              <w:t xml:space="preserve"> </w:t>
            </w:r>
            <w:r w:rsidRPr="005E09B9">
              <w:rPr>
                <w:sz w:val="24"/>
              </w:rPr>
              <w:t>implementation</w:t>
            </w:r>
            <w:r w:rsidRPr="005E09B9">
              <w:rPr>
                <w:spacing w:val="-5"/>
                <w:sz w:val="24"/>
              </w:rPr>
              <w:t xml:space="preserve"> </w:t>
            </w:r>
            <w:r w:rsidRPr="005E09B9">
              <w:rPr>
                <w:sz w:val="24"/>
              </w:rPr>
              <w:t>and</w:t>
            </w:r>
            <w:r w:rsidRPr="005E09B9">
              <w:rPr>
                <w:spacing w:val="-5"/>
                <w:sz w:val="24"/>
              </w:rPr>
              <w:t xml:space="preserve"> </w:t>
            </w:r>
            <w:r w:rsidRPr="005E09B9">
              <w:rPr>
                <w:sz w:val="24"/>
              </w:rPr>
              <w:t>re-set</w:t>
            </w:r>
            <w:r w:rsidRPr="005E09B9">
              <w:rPr>
                <w:spacing w:val="-5"/>
                <w:sz w:val="24"/>
              </w:rPr>
              <w:t xml:space="preserve"> </w:t>
            </w:r>
            <w:r w:rsidRPr="005E09B9">
              <w:rPr>
                <w:sz w:val="24"/>
              </w:rPr>
              <w:t>of</w:t>
            </w:r>
            <w:r w:rsidRPr="005E09B9">
              <w:rPr>
                <w:spacing w:val="-6"/>
                <w:sz w:val="24"/>
              </w:rPr>
              <w:t xml:space="preserve"> </w:t>
            </w:r>
            <w:r w:rsidRPr="005E09B9">
              <w:rPr>
                <w:sz w:val="24"/>
              </w:rPr>
              <w:t>version numbering, assigning OID</w:t>
            </w:r>
          </w:p>
          <w:p w14:paraId="23ACEDFB" w14:textId="77777777" w:rsidR="000B62AF" w:rsidRPr="005E09B9" w:rsidRDefault="003578D9">
            <w:pPr>
              <w:pStyle w:val="TableParagraph"/>
              <w:spacing w:before="42" w:line="217" w:lineRule="exact"/>
              <w:ind w:left="108"/>
              <w:rPr>
                <w:sz w:val="20"/>
              </w:rPr>
            </w:pPr>
            <w:r w:rsidRPr="005E09B9">
              <w:rPr>
                <w:spacing w:val="-2"/>
                <w:sz w:val="20"/>
              </w:rPr>
              <w:t>2.16.840.1.113883.3.989.5.1.1.6.1.1</w:t>
            </w:r>
          </w:p>
        </w:tc>
      </w:tr>
      <w:tr w:rsidR="009D7895" w:rsidRPr="00FF784C" w14:paraId="60106D65" w14:textId="77777777">
        <w:trPr>
          <w:trHeight w:val="842"/>
        </w:trPr>
        <w:tc>
          <w:tcPr>
            <w:tcW w:w="1171" w:type="dxa"/>
          </w:tcPr>
          <w:p w14:paraId="142DE041" w14:textId="3FD8F8CA" w:rsidR="009D7895" w:rsidRDefault="00CB1C3A">
            <w:pPr>
              <w:pStyle w:val="TableParagraph"/>
              <w:spacing w:line="273" w:lineRule="exact"/>
              <w:ind w:left="362" w:right="355"/>
              <w:jc w:val="center"/>
              <w:rPr>
                <w:spacing w:val="-5"/>
                <w:sz w:val="24"/>
                <w:szCs w:val="24"/>
              </w:rPr>
            </w:pPr>
            <w:r w:rsidRPr="1852FD72">
              <w:rPr>
                <w:spacing w:val="-5"/>
                <w:sz w:val="24"/>
                <w:szCs w:val="24"/>
              </w:rPr>
              <w:t>1.</w:t>
            </w:r>
            <w:r w:rsidR="00244603" w:rsidRPr="1852FD72">
              <w:rPr>
                <w:spacing w:val="-5"/>
                <w:sz w:val="24"/>
                <w:szCs w:val="24"/>
              </w:rPr>
              <w:t>1</w:t>
            </w:r>
          </w:p>
          <w:p w14:paraId="72562686" w14:textId="01CD2E9C" w:rsidR="00244603" w:rsidRPr="00480E72" w:rsidRDefault="00244603">
            <w:pPr>
              <w:pStyle w:val="TableParagraph"/>
              <w:spacing w:line="273" w:lineRule="exact"/>
              <w:ind w:left="362" w:right="355"/>
              <w:jc w:val="center"/>
              <w:rPr>
                <w:spacing w:val="-5"/>
                <w:sz w:val="24"/>
                <w:szCs w:val="24"/>
              </w:rPr>
            </w:pPr>
          </w:p>
        </w:tc>
        <w:tc>
          <w:tcPr>
            <w:tcW w:w="1740" w:type="dxa"/>
          </w:tcPr>
          <w:p w14:paraId="6E10C6C8" w14:textId="30B78D3E" w:rsidR="009D7895" w:rsidRPr="00480E72" w:rsidRDefault="00972416">
            <w:pPr>
              <w:pStyle w:val="TableParagraph"/>
              <w:spacing w:line="273" w:lineRule="exact"/>
              <w:ind w:left="108"/>
              <w:rPr>
                <w:sz w:val="24"/>
                <w:szCs w:val="24"/>
              </w:rPr>
            </w:pPr>
            <w:r w:rsidRPr="00972416">
              <w:rPr>
                <w:sz w:val="24"/>
                <w:szCs w:val="24"/>
              </w:rPr>
              <w:t>15</w:t>
            </w:r>
            <w:r w:rsidRPr="00972416">
              <w:rPr>
                <w:sz w:val="24"/>
                <w:szCs w:val="24"/>
                <w:vertAlign w:val="superscript"/>
              </w:rPr>
              <w:t>th</w:t>
            </w:r>
            <w:r w:rsidRPr="00972416">
              <w:rPr>
                <w:sz w:val="24"/>
                <w:szCs w:val="24"/>
              </w:rPr>
              <w:t xml:space="preserve"> of</w:t>
            </w:r>
            <w:r w:rsidR="7637F1E6" w:rsidRPr="00972416">
              <w:rPr>
                <w:sz w:val="24"/>
                <w:szCs w:val="24"/>
              </w:rPr>
              <w:t xml:space="preserve"> </w:t>
            </w:r>
            <w:r w:rsidRPr="00972416">
              <w:rPr>
                <w:sz w:val="24"/>
                <w:szCs w:val="24"/>
              </w:rPr>
              <w:t>March</w:t>
            </w:r>
            <w:r w:rsidR="00480E72" w:rsidRPr="00972416">
              <w:rPr>
                <w:sz w:val="24"/>
                <w:szCs w:val="24"/>
              </w:rPr>
              <w:t xml:space="preserve"> 202</w:t>
            </w:r>
            <w:r w:rsidRPr="00972416">
              <w:rPr>
                <w:sz w:val="24"/>
                <w:szCs w:val="24"/>
              </w:rPr>
              <w:t>4</w:t>
            </w:r>
          </w:p>
        </w:tc>
        <w:tc>
          <w:tcPr>
            <w:tcW w:w="5611" w:type="dxa"/>
          </w:tcPr>
          <w:p w14:paraId="14A6DA46" w14:textId="1E58D768" w:rsidR="00972416" w:rsidRPr="00B772A0" w:rsidRDefault="00B772A0">
            <w:pPr>
              <w:pStyle w:val="TableParagraph"/>
              <w:spacing w:line="244" w:lineRule="auto"/>
              <w:ind w:left="108"/>
              <w:rPr>
                <w:color w:val="FF0000"/>
              </w:rPr>
            </w:pPr>
            <w:r w:rsidRPr="00B772A0">
              <w:rPr>
                <w:b/>
                <w:bCs/>
              </w:rPr>
              <w:t>Comprehensive revision</w:t>
            </w:r>
          </w:p>
        </w:tc>
      </w:tr>
      <w:tr w:rsidR="0064380B" w:rsidRPr="00FF784C" w14:paraId="6E88BFD3" w14:textId="77777777">
        <w:trPr>
          <w:trHeight w:val="842"/>
        </w:trPr>
        <w:tc>
          <w:tcPr>
            <w:tcW w:w="1171" w:type="dxa"/>
          </w:tcPr>
          <w:p w14:paraId="0DCE435F" w14:textId="786E90F4" w:rsidR="0064380B" w:rsidRPr="1852FD72" w:rsidRDefault="0064380B">
            <w:pPr>
              <w:pStyle w:val="TableParagraph"/>
              <w:spacing w:line="273" w:lineRule="exact"/>
              <w:ind w:left="362" w:right="355"/>
              <w:jc w:val="center"/>
              <w:rPr>
                <w:spacing w:val="-5"/>
                <w:sz w:val="24"/>
                <w:szCs w:val="24"/>
              </w:rPr>
            </w:pPr>
            <w:r>
              <w:rPr>
                <w:spacing w:val="-5"/>
                <w:sz w:val="24"/>
                <w:szCs w:val="24"/>
              </w:rPr>
              <w:t>1.2</w:t>
            </w:r>
          </w:p>
        </w:tc>
        <w:tc>
          <w:tcPr>
            <w:tcW w:w="1740" w:type="dxa"/>
          </w:tcPr>
          <w:p w14:paraId="3CFB5D64" w14:textId="3DCA7C43" w:rsidR="0064380B" w:rsidRPr="00972416" w:rsidRDefault="00C95FB2">
            <w:pPr>
              <w:pStyle w:val="TableParagraph"/>
              <w:spacing w:line="273" w:lineRule="exact"/>
              <w:ind w:left="108"/>
              <w:rPr>
                <w:sz w:val="24"/>
                <w:szCs w:val="24"/>
              </w:rPr>
            </w:pPr>
            <w:r>
              <w:rPr>
                <w:sz w:val="24"/>
                <w:szCs w:val="24"/>
              </w:rPr>
              <w:t>4</w:t>
            </w:r>
            <w:r w:rsidRPr="00C95FB2">
              <w:rPr>
                <w:sz w:val="24"/>
                <w:szCs w:val="24"/>
                <w:vertAlign w:val="superscript"/>
              </w:rPr>
              <w:t>th</w:t>
            </w:r>
            <w:r>
              <w:rPr>
                <w:sz w:val="24"/>
                <w:szCs w:val="24"/>
              </w:rPr>
              <w:t xml:space="preserve"> of</w:t>
            </w:r>
            <w:r w:rsidR="004F3404">
              <w:rPr>
                <w:sz w:val="24"/>
                <w:szCs w:val="24"/>
              </w:rPr>
              <w:t xml:space="preserve"> </w:t>
            </w:r>
            <w:r w:rsidR="0064380B">
              <w:rPr>
                <w:sz w:val="24"/>
                <w:szCs w:val="24"/>
              </w:rPr>
              <w:t>October 2024</w:t>
            </w:r>
          </w:p>
        </w:tc>
        <w:tc>
          <w:tcPr>
            <w:tcW w:w="5611" w:type="dxa"/>
          </w:tcPr>
          <w:p w14:paraId="590A7565" w14:textId="370B1A59" w:rsidR="0064380B" w:rsidRPr="004F3404" w:rsidRDefault="0064380B" w:rsidP="004F3404">
            <w:pPr>
              <w:pStyle w:val="TableParagraph"/>
              <w:numPr>
                <w:ilvl w:val="0"/>
                <w:numId w:val="89"/>
              </w:numPr>
              <w:spacing w:line="244" w:lineRule="auto"/>
              <w:rPr>
                <w:sz w:val="20"/>
                <w:szCs w:val="20"/>
              </w:rPr>
            </w:pPr>
            <w:r w:rsidRPr="004F3404">
              <w:rPr>
                <w:sz w:val="20"/>
                <w:szCs w:val="20"/>
              </w:rPr>
              <w:t>Replaced the codes and code</w:t>
            </w:r>
            <w:r w:rsidR="00404773" w:rsidRPr="004F3404">
              <w:rPr>
                <w:sz w:val="20"/>
                <w:szCs w:val="20"/>
              </w:rPr>
              <w:t xml:space="preserve"> systems (OIDs)</w:t>
            </w:r>
            <w:r w:rsidRPr="004F3404">
              <w:rPr>
                <w:sz w:val="20"/>
                <w:szCs w:val="20"/>
              </w:rPr>
              <w:t xml:space="preserve"> in the </w:t>
            </w:r>
            <w:proofErr w:type="gramStart"/>
            <w:r w:rsidRPr="004F3404">
              <w:rPr>
                <w:sz w:val="20"/>
                <w:szCs w:val="20"/>
              </w:rPr>
              <w:t>snippets</w:t>
            </w:r>
            <w:r w:rsidR="000D2FF7" w:rsidRPr="004F3404">
              <w:rPr>
                <w:sz w:val="20"/>
                <w:szCs w:val="20"/>
              </w:rPr>
              <w:t>;</w:t>
            </w:r>
            <w:proofErr w:type="gramEnd"/>
          </w:p>
          <w:p w14:paraId="640A8E7F" w14:textId="0AF28CE5" w:rsidR="00C92523" w:rsidRPr="004F3404" w:rsidRDefault="00C92523" w:rsidP="004F3404">
            <w:pPr>
              <w:pStyle w:val="TableParagraph"/>
              <w:numPr>
                <w:ilvl w:val="0"/>
                <w:numId w:val="89"/>
              </w:numPr>
              <w:spacing w:line="244" w:lineRule="auto"/>
              <w:rPr>
                <w:sz w:val="20"/>
                <w:szCs w:val="20"/>
              </w:rPr>
            </w:pPr>
            <w:r w:rsidRPr="004F3404">
              <w:rPr>
                <w:sz w:val="20"/>
                <w:szCs w:val="20"/>
              </w:rPr>
              <w:t xml:space="preserve">Added the XML table of elements for </w:t>
            </w:r>
            <w:proofErr w:type="spellStart"/>
            <w:r w:rsidRPr="004F3404">
              <w:rPr>
                <w:sz w:val="20"/>
                <w:szCs w:val="20"/>
              </w:rPr>
              <w:t>ContactParty</w:t>
            </w:r>
            <w:proofErr w:type="spellEnd"/>
            <w:r w:rsidRPr="004F3404">
              <w:rPr>
                <w:sz w:val="20"/>
                <w:szCs w:val="20"/>
              </w:rPr>
              <w:t xml:space="preserve"> and added more details for the lifecycle of the Contact </w:t>
            </w:r>
            <w:proofErr w:type="gramStart"/>
            <w:r w:rsidRPr="004F3404">
              <w:rPr>
                <w:sz w:val="20"/>
                <w:szCs w:val="20"/>
              </w:rPr>
              <w:t>Party;</w:t>
            </w:r>
            <w:proofErr w:type="gramEnd"/>
          </w:p>
          <w:p w14:paraId="6A214AF6" w14:textId="3A53FC3D" w:rsidR="00734D67" w:rsidRPr="004F3404" w:rsidRDefault="0059726D" w:rsidP="004F3404">
            <w:pPr>
              <w:pStyle w:val="TableParagraph"/>
              <w:numPr>
                <w:ilvl w:val="0"/>
                <w:numId w:val="89"/>
              </w:numPr>
              <w:spacing w:line="244" w:lineRule="auto"/>
              <w:rPr>
                <w:sz w:val="20"/>
                <w:szCs w:val="20"/>
              </w:rPr>
            </w:pPr>
            <w:proofErr w:type="spellStart"/>
            <w:r w:rsidRPr="004F3404">
              <w:rPr>
                <w:sz w:val="20"/>
                <w:szCs w:val="20"/>
              </w:rPr>
              <w:t>SubmissionUnit</w:t>
            </w:r>
            <w:proofErr w:type="spellEnd"/>
            <w:r w:rsidRPr="004F3404">
              <w:rPr>
                <w:sz w:val="20"/>
                <w:szCs w:val="20"/>
              </w:rPr>
              <w:t xml:space="preserve"> </w:t>
            </w:r>
            <w:r w:rsidR="00472C80" w:rsidRPr="004F3404">
              <w:rPr>
                <w:sz w:val="20"/>
                <w:szCs w:val="20"/>
              </w:rPr>
              <w:t>accepted status code is</w:t>
            </w:r>
            <w:r w:rsidR="004F3404" w:rsidRPr="004F3404">
              <w:rPr>
                <w:sz w:val="20"/>
                <w:szCs w:val="20"/>
              </w:rPr>
              <w:t xml:space="preserve"> only</w:t>
            </w:r>
            <w:r w:rsidR="00472C80" w:rsidRPr="004F3404">
              <w:rPr>
                <w:sz w:val="20"/>
                <w:szCs w:val="20"/>
              </w:rPr>
              <w:t xml:space="preserve"> “active”</w:t>
            </w:r>
            <w:r w:rsidR="002052A0">
              <w:rPr>
                <w:sz w:val="20"/>
                <w:szCs w:val="20"/>
              </w:rPr>
              <w:t xml:space="preserve"> (s</w:t>
            </w:r>
            <w:r w:rsidR="004F3404" w:rsidRPr="004F3404">
              <w:rPr>
                <w:sz w:val="20"/>
                <w:szCs w:val="20"/>
              </w:rPr>
              <w:t xml:space="preserve">uspending a </w:t>
            </w:r>
            <w:r w:rsidR="002052A0">
              <w:rPr>
                <w:sz w:val="20"/>
                <w:szCs w:val="20"/>
              </w:rPr>
              <w:t>S</w:t>
            </w:r>
            <w:r w:rsidR="004F3404" w:rsidRPr="004F3404">
              <w:rPr>
                <w:sz w:val="20"/>
                <w:szCs w:val="20"/>
              </w:rPr>
              <w:t xml:space="preserve">ubmission or </w:t>
            </w:r>
            <w:proofErr w:type="spellStart"/>
            <w:r w:rsidR="004F3404" w:rsidRPr="004F3404">
              <w:rPr>
                <w:sz w:val="20"/>
                <w:szCs w:val="20"/>
              </w:rPr>
              <w:t>SubmissionUnit</w:t>
            </w:r>
            <w:proofErr w:type="spellEnd"/>
            <w:r w:rsidR="004F3404" w:rsidRPr="004F3404">
              <w:rPr>
                <w:sz w:val="20"/>
                <w:szCs w:val="20"/>
              </w:rPr>
              <w:t xml:space="preserve"> not accepted</w:t>
            </w:r>
            <w:proofErr w:type="gramStart"/>
            <w:r w:rsidR="002052A0">
              <w:rPr>
                <w:sz w:val="20"/>
                <w:szCs w:val="20"/>
              </w:rPr>
              <w:t>)</w:t>
            </w:r>
            <w:r w:rsidR="004F3404" w:rsidRPr="004F3404">
              <w:rPr>
                <w:sz w:val="20"/>
                <w:szCs w:val="20"/>
              </w:rPr>
              <w:t>;</w:t>
            </w:r>
            <w:proofErr w:type="gramEnd"/>
          </w:p>
          <w:p w14:paraId="179181B4" w14:textId="27029DE7" w:rsidR="00472C80" w:rsidRDefault="00883EDB" w:rsidP="004F3404">
            <w:pPr>
              <w:pStyle w:val="TableParagraph"/>
              <w:numPr>
                <w:ilvl w:val="0"/>
                <w:numId w:val="89"/>
              </w:numPr>
              <w:spacing w:line="244" w:lineRule="auto"/>
              <w:rPr>
                <w:sz w:val="20"/>
                <w:szCs w:val="20"/>
              </w:rPr>
            </w:pPr>
            <w:r w:rsidRPr="004F3404">
              <w:rPr>
                <w:sz w:val="20"/>
                <w:szCs w:val="20"/>
              </w:rPr>
              <w:t xml:space="preserve">Added details about Grouped submissions functionality and </w:t>
            </w:r>
            <w:r w:rsidR="000D2FF7" w:rsidRPr="004F3404">
              <w:rPr>
                <w:sz w:val="20"/>
                <w:szCs w:val="20"/>
              </w:rPr>
              <w:t xml:space="preserve">explanations about the 2 possible </w:t>
            </w:r>
            <w:proofErr w:type="gramStart"/>
            <w:r w:rsidR="000D2FF7" w:rsidRPr="004F3404">
              <w:rPr>
                <w:sz w:val="20"/>
                <w:szCs w:val="20"/>
              </w:rPr>
              <w:t>scenarios;</w:t>
            </w:r>
            <w:proofErr w:type="gramEnd"/>
          </w:p>
          <w:p w14:paraId="123AA2EB" w14:textId="40D87A1F" w:rsidR="000D2FF7" w:rsidRPr="004F3404" w:rsidRDefault="004F3404" w:rsidP="004F3404">
            <w:pPr>
              <w:pStyle w:val="TableParagraph"/>
              <w:numPr>
                <w:ilvl w:val="0"/>
                <w:numId w:val="89"/>
              </w:numPr>
              <w:spacing w:line="244" w:lineRule="auto"/>
            </w:pPr>
            <w:r>
              <w:rPr>
                <w:sz w:val="20"/>
                <w:szCs w:val="20"/>
              </w:rPr>
              <w:t>Other editorial changes</w:t>
            </w:r>
          </w:p>
        </w:tc>
      </w:tr>
    </w:tbl>
    <w:p w14:paraId="6F7F1E13" w14:textId="77777777" w:rsidR="000B62AF" w:rsidRPr="0048049B" w:rsidRDefault="000B62AF">
      <w:pPr>
        <w:spacing w:line="217" w:lineRule="exact"/>
        <w:rPr>
          <w:sz w:val="20"/>
        </w:rPr>
        <w:sectPr w:rsidR="000B62AF" w:rsidRPr="0048049B" w:rsidSect="00240FEC">
          <w:headerReference w:type="even" r:id="rId22"/>
          <w:headerReference w:type="default" r:id="rId23"/>
          <w:headerReference w:type="first" r:id="rId24"/>
          <w:type w:val="continuous"/>
          <w:pgSz w:w="11910" w:h="16840"/>
          <w:pgMar w:top="1420" w:right="1480" w:bottom="1160" w:left="1580" w:header="0" w:footer="967" w:gutter="0"/>
          <w:cols w:space="720"/>
        </w:sectPr>
      </w:pPr>
    </w:p>
    <w:p w14:paraId="7AB1A0D5" w14:textId="5836F16E" w:rsidR="009033B3" w:rsidRDefault="009033B3">
      <w:pPr>
        <w:rPr>
          <w:rFonts w:ascii="Arial"/>
          <w:b/>
          <w:sz w:val="12"/>
          <w:szCs w:val="24"/>
        </w:rPr>
      </w:pPr>
      <w:r>
        <w:rPr>
          <w:rFonts w:ascii="Arial"/>
          <w:b/>
          <w:sz w:val="12"/>
        </w:rPr>
        <w:br w:type="page"/>
      </w:r>
    </w:p>
    <w:p w14:paraId="4ED8F6E1" w14:textId="77777777" w:rsidR="000B62AF" w:rsidRPr="005E09B9" w:rsidRDefault="000B62AF">
      <w:pPr>
        <w:pStyle w:val="BodyText"/>
        <w:spacing w:before="7"/>
        <w:rPr>
          <w:rFonts w:ascii="Arial"/>
          <w:b/>
          <w:sz w:val="12"/>
        </w:rPr>
      </w:pPr>
    </w:p>
    <w:sdt>
      <w:sdtPr>
        <w:rPr>
          <w:rFonts w:ascii="Times New Roman" w:eastAsia="Times New Roman" w:hAnsi="Times New Roman" w:cs="Times New Roman"/>
          <w:b w:val="0"/>
          <w:bCs w:val="0"/>
          <w:spacing w:val="0"/>
          <w:sz w:val="22"/>
          <w:szCs w:val="22"/>
        </w:rPr>
        <w:id w:val="-1408758434"/>
        <w:docPartObj>
          <w:docPartGallery w:val="Table of Contents"/>
          <w:docPartUnique/>
        </w:docPartObj>
      </w:sdtPr>
      <w:sdtEndPr>
        <w:rPr>
          <w:i/>
          <w:iCs/>
        </w:rPr>
      </w:sdtEndPr>
      <w:sdtContent>
        <w:p w14:paraId="151D057A" w14:textId="036B9082" w:rsidR="00327A54" w:rsidRPr="007B3D96" w:rsidRDefault="00327A54" w:rsidP="00EE38F8">
          <w:pPr>
            <w:pStyle w:val="Caption"/>
          </w:pPr>
          <w:r w:rsidRPr="007B3D96">
            <w:t>Table of Contents</w:t>
          </w:r>
        </w:p>
        <w:p w14:paraId="2CB847F4" w14:textId="120D573F" w:rsidR="006D069C" w:rsidRDefault="001A48B8">
          <w:pPr>
            <w:pStyle w:val="TOC1"/>
            <w:tabs>
              <w:tab w:val="right" w:leader="dot" w:pos="8840"/>
            </w:tabs>
            <w:rPr>
              <w:rFonts w:asciiTheme="minorHAnsi" w:eastAsiaTheme="minorEastAsia" w:hAnsiTheme="minorHAnsi" w:cstheme="minorBidi"/>
              <w:b w:val="0"/>
              <w:bCs w:val="0"/>
              <w:i w:val="0"/>
              <w:iCs w:val="0"/>
              <w:noProof/>
              <w:kern w:val="2"/>
              <w:lang w:eastAsia="en-GB"/>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78924434" w:history="1">
            <w:r w:rsidR="006D069C" w:rsidRPr="0003518C">
              <w:rPr>
                <w:rStyle w:val="Hyperlink"/>
                <w:noProof/>
                <w:spacing w:val="-2"/>
              </w:rPr>
              <w:t>LIST OF FIGURES</w:t>
            </w:r>
            <w:r w:rsidR="006D069C">
              <w:rPr>
                <w:noProof/>
                <w:webHidden/>
              </w:rPr>
              <w:tab/>
            </w:r>
            <w:r w:rsidR="006D069C">
              <w:rPr>
                <w:noProof/>
                <w:webHidden/>
              </w:rPr>
              <w:fldChar w:fldCharType="begin"/>
            </w:r>
            <w:r w:rsidR="006D069C">
              <w:rPr>
                <w:noProof/>
                <w:webHidden/>
              </w:rPr>
              <w:instrText xml:space="preserve"> PAGEREF _Toc178924434 \h </w:instrText>
            </w:r>
            <w:r w:rsidR="006D069C">
              <w:rPr>
                <w:noProof/>
                <w:webHidden/>
              </w:rPr>
            </w:r>
            <w:r w:rsidR="006D069C">
              <w:rPr>
                <w:noProof/>
                <w:webHidden/>
              </w:rPr>
              <w:fldChar w:fldCharType="separate"/>
            </w:r>
            <w:r w:rsidR="006D069C">
              <w:rPr>
                <w:noProof/>
                <w:webHidden/>
              </w:rPr>
              <w:t>6</w:t>
            </w:r>
            <w:r w:rsidR="006D069C">
              <w:rPr>
                <w:noProof/>
                <w:webHidden/>
              </w:rPr>
              <w:fldChar w:fldCharType="end"/>
            </w:r>
          </w:hyperlink>
        </w:p>
        <w:p w14:paraId="34AD3050" w14:textId="66A05C4C" w:rsidR="006D069C" w:rsidRDefault="00ED29F2">
          <w:pPr>
            <w:pStyle w:val="TOC1"/>
            <w:tabs>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35" w:history="1">
            <w:r w:rsidR="006D069C" w:rsidRPr="0003518C">
              <w:rPr>
                <w:rStyle w:val="Hyperlink"/>
                <w:noProof/>
                <w:spacing w:val="-2"/>
              </w:rPr>
              <w:t>LIST OF TABLES</w:t>
            </w:r>
            <w:r w:rsidR="006D069C">
              <w:rPr>
                <w:noProof/>
                <w:webHidden/>
              </w:rPr>
              <w:tab/>
            </w:r>
            <w:r w:rsidR="006D069C">
              <w:rPr>
                <w:noProof/>
                <w:webHidden/>
              </w:rPr>
              <w:fldChar w:fldCharType="begin"/>
            </w:r>
            <w:r w:rsidR="006D069C">
              <w:rPr>
                <w:noProof/>
                <w:webHidden/>
              </w:rPr>
              <w:instrText xml:space="preserve"> PAGEREF _Toc178924435 \h </w:instrText>
            </w:r>
            <w:r w:rsidR="006D069C">
              <w:rPr>
                <w:noProof/>
                <w:webHidden/>
              </w:rPr>
            </w:r>
            <w:r w:rsidR="006D069C">
              <w:rPr>
                <w:noProof/>
                <w:webHidden/>
              </w:rPr>
              <w:fldChar w:fldCharType="separate"/>
            </w:r>
            <w:r w:rsidR="006D069C">
              <w:rPr>
                <w:noProof/>
                <w:webHidden/>
              </w:rPr>
              <w:t>6</w:t>
            </w:r>
            <w:r w:rsidR="006D069C">
              <w:rPr>
                <w:noProof/>
                <w:webHidden/>
              </w:rPr>
              <w:fldChar w:fldCharType="end"/>
            </w:r>
          </w:hyperlink>
        </w:p>
        <w:p w14:paraId="73232A47" w14:textId="1BF9AA2A" w:rsidR="006D069C" w:rsidRDefault="00ED29F2">
          <w:pPr>
            <w:pStyle w:val="TOC1"/>
            <w:tabs>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36" w:history="1">
            <w:r w:rsidR="006D069C" w:rsidRPr="0003518C">
              <w:rPr>
                <w:rStyle w:val="Hyperlink"/>
                <w:noProof/>
              </w:rPr>
              <w:t>NOTICE</w:t>
            </w:r>
            <w:r w:rsidR="006D069C" w:rsidRPr="0003518C">
              <w:rPr>
                <w:rStyle w:val="Hyperlink"/>
                <w:noProof/>
                <w:spacing w:val="-4"/>
              </w:rPr>
              <w:t xml:space="preserve"> </w:t>
            </w:r>
            <w:r w:rsidR="006D069C" w:rsidRPr="0003518C">
              <w:rPr>
                <w:rStyle w:val="Hyperlink"/>
                <w:noProof/>
              </w:rPr>
              <w:t>TO</w:t>
            </w:r>
            <w:r w:rsidR="006D069C" w:rsidRPr="0003518C">
              <w:rPr>
                <w:rStyle w:val="Hyperlink"/>
                <w:noProof/>
                <w:spacing w:val="-2"/>
              </w:rPr>
              <w:t xml:space="preserve"> READER</w:t>
            </w:r>
            <w:r w:rsidR="006D069C">
              <w:rPr>
                <w:noProof/>
                <w:webHidden/>
              </w:rPr>
              <w:tab/>
            </w:r>
            <w:r w:rsidR="006D069C">
              <w:rPr>
                <w:noProof/>
                <w:webHidden/>
              </w:rPr>
              <w:fldChar w:fldCharType="begin"/>
            </w:r>
            <w:r w:rsidR="006D069C">
              <w:rPr>
                <w:noProof/>
                <w:webHidden/>
              </w:rPr>
              <w:instrText xml:space="preserve"> PAGEREF _Toc178924436 \h </w:instrText>
            </w:r>
            <w:r w:rsidR="006D069C">
              <w:rPr>
                <w:noProof/>
                <w:webHidden/>
              </w:rPr>
            </w:r>
            <w:r w:rsidR="006D069C">
              <w:rPr>
                <w:noProof/>
                <w:webHidden/>
              </w:rPr>
              <w:fldChar w:fldCharType="separate"/>
            </w:r>
            <w:r w:rsidR="006D069C">
              <w:rPr>
                <w:noProof/>
                <w:webHidden/>
              </w:rPr>
              <w:t>7</w:t>
            </w:r>
            <w:r w:rsidR="006D069C">
              <w:rPr>
                <w:noProof/>
                <w:webHidden/>
              </w:rPr>
              <w:fldChar w:fldCharType="end"/>
            </w:r>
          </w:hyperlink>
        </w:p>
        <w:p w14:paraId="2719CEFE" w14:textId="2E2AD65D" w:rsidR="006D069C" w:rsidRDefault="00ED29F2">
          <w:pPr>
            <w:pStyle w:val="TOC1"/>
            <w:tabs>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37" w:history="1">
            <w:r w:rsidR="006D069C" w:rsidRPr="0003518C">
              <w:rPr>
                <w:rStyle w:val="Hyperlink"/>
                <w:noProof/>
              </w:rPr>
              <w:t>INSTRUCTIONS</w:t>
            </w:r>
            <w:r w:rsidR="006D069C" w:rsidRPr="0003518C">
              <w:rPr>
                <w:rStyle w:val="Hyperlink"/>
                <w:noProof/>
                <w:spacing w:val="-7"/>
              </w:rPr>
              <w:t xml:space="preserve"> </w:t>
            </w:r>
            <w:r w:rsidR="006D069C" w:rsidRPr="0003518C">
              <w:rPr>
                <w:rStyle w:val="Hyperlink"/>
                <w:noProof/>
              </w:rPr>
              <w:t>TO</w:t>
            </w:r>
            <w:r w:rsidR="006D069C" w:rsidRPr="0003518C">
              <w:rPr>
                <w:rStyle w:val="Hyperlink"/>
                <w:noProof/>
                <w:spacing w:val="-5"/>
              </w:rPr>
              <w:t xml:space="preserve"> </w:t>
            </w:r>
            <w:r w:rsidR="006D069C" w:rsidRPr="0003518C">
              <w:rPr>
                <w:rStyle w:val="Hyperlink"/>
                <w:noProof/>
                <w:spacing w:val="-2"/>
              </w:rPr>
              <w:t>READER</w:t>
            </w:r>
            <w:r w:rsidR="006D069C">
              <w:rPr>
                <w:noProof/>
                <w:webHidden/>
              </w:rPr>
              <w:tab/>
            </w:r>
            <w:r w:rsidR="006D069C">
              <w:rPr>
                <w:noProof/>
                <w:webHidden/>
              </w:rPr>
              <w:fldChar w:fldCharType="begin"/>
            </w:r>
            <w:r w:rsidR="006D069C">
              <w:rPr>
                <w:noProof/>
                <w:webHidden/>
              </w:rPr>
              <w:instrText xml:space="preserve"> PAGEREF _Toc178924437 \h </w:instrText>
            </w:r>
            <w:r w:rsidR="006D069C">
              <w:rPr>
                <w:noProof/>
                <w:webHidden/>
              </w:rPr>
            </w:r>
            <w:r w:rsidR="006D069C">
              <w:rPr>
                <w:noProof/>
                <w:webHidden/>
              </w:rPr>
              <w:fldChar w:fldCharType="separate"/>
            </w:r>
            <w:r w:rsidR="006D069C">
              <w:rPr>
                <w:noProof/>
                <w:webHidden/>
              </w:rPr>
              <w:t>7</w:t>
            </w:r>
            <w:r w:rsidR="006D069C">
              <w:rPr>
                <w:noProof/>
                <w:webHidden/>
              </w:rPr>
              <w:fldChar w:fldCharType="end"/>
            </w:r>
          </w:hyperlink>
        </w:p>
        <w:p w14:paraId="2426C103" w14:textId="7EAC15CF" w:rsidR="006D069C" w:rsidRDefault="00ED29F2">
          <w:pPr>
            <w:pStyle w:val="TOC1"/>
            <w:tabs>
              <w:tab w:val="left" w:pos="70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38" w:history="1">
            <w:r w:rsidR="006D069C" w:rsidRPr="0003518C">
              <w:rPr>
                <w:rStyle w:val="Hyperlink"/>
                <w:noProof/>
              </w:rPr>
              <w:t>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PURPOSE</w:t>
            </w:r>
            <w:r w:rsidR="006D069C" w:rsidRPr="0003518C">
              <w:rPr>
                <w:rStyle w:val="Hyperlink"/>
                <w:noProof/>
                <w:spacing w:val="-7"/>
              </w:rPr>
              <w:t xml:space="preserve"> </w:t>
            </w:r>
            <w:r w:rsidR="006D069C" w:rsidRPr="0003518C">
              <w:rPr>
                <w:rStyle w:val="Hyperlink"/>
                <w:noProof/>
              </w:rPr>
              <w:t>AND</w:t>
            </w:r>
            <w:r w:rsidR="006D069C" w:rsidRPr="0003518C">
              <w:rPr>
                <w:rStyle w:val="Hyperlink"/>
                <w:noProof/>
                <w:spacing w:val="-7"/>
              </w:rPr>
              <w:t xml:space="preserve"> </w:t>
            </w:r>
            <w:r w:rsidR="006D069C" w:rsidRPr="0003518C">
              <w:rPr>
                <w:rStyle w:val="Hyperlink"/>
                <w:noProof/>
                <w:spacing w:val="-4"/>
              </w:rPr>
              <w:t>SCOPE</w:t>
            </w:r>
            <w:r w:rsidR="006D069C">
              <w:rPr>
                <w:noProof/>
                <w:webHidden/>
              </w:rPr>
              <w:tab/>
            </w:r>
            <w:r w:rsidR="006D069C">
              <w:rPr>
                <w:noProof/>
                <w:webHidden/>
              </w:rPr>
              <w:fldChar w:fldCharType="begin"/>
            </w:r>
            <w:r w:rsidR="006D069C">
              <w:rPr>
                <w:noProof/>
                <w:webHidden/>
              </w:rPr>
              <w:instrText xml:space="preserve"> PAGEREF _Toc178924438 \h </w:instrText>
            </w:r>
            <w:r w:rsidR="006D069C">
              <w:rPr>
                <w:noProof/>
                <w:webHidden/>
              </w:rPr>
            </w:r>
            <w:r w:rsidR="006D069C">
              <w:rPr>
                <w:noProof/>
                <w:webHidden/>
              </w:rPr>
              <w:fldChar w:fldCharType="separate"/>
            </w:r>
            <w:r w:rsidR="006D069C">
              <w:rPr>
                <w:noProof/>
                <w:webHidden/>
              </w:rPr>
              <w:t>8</w:t>
            </w:r>
            <w:r w:rsidR="006D069C">
              <w:rPr>
                <w:noProof/>
                <w:webHidden/>
              </w:rPr>
              <w:fldChar w:fldCharType="end"/>
            </w:r>
          </w:hyperlink>
        </w:p>
        <w:p w14:paraId="7DC768A7" w14:textId="340192FD" w:rsidR="006D069C" w:rsidRDefault="00ED29F2">
          <w:pPr>
            <w:pStyle w:val="TOC1"/>
            <w:tabs>
              <w:tab w:val="left" w:pos="70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39" w:history="1">
            <w:r w:rsidR="006D069C" w:rsidRPr="0003518C">
              <w:rPr>
                <w:rStyle w:val="Hyperlink"/>
                <w:noProof/>
              </w:rPr>
              <w:t>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MAJOR</w:t>
            </w:r>
            <w:r w:rsidR="006D069C" w:rsidRPr="0003518C">
              <w:rPr>
                <w:rStyle w:val="Hyperlink"/>
                <w:noProof/>
                <w:spacing w:val="-13"/>
              </w:rPr>
              <w:t xml:space="preserve"> </w:t>
            </w:r>
            <w:r w:rsidR="006D069C" w:rsidRPr="0003518C">
              <w:rPr>
                <w:rStyle w:val="Hyperlink"/>
                <w:noProof/>
              </w:rPr>
              <w:t>CHANGES</w:t>
            </w:r>
            <w:r w:rsidR="006D069C" w:rsidRPr="0003518C">
              <w:rPr>
                <w:rStyle w:val="Hyperlink"/>
                <w:noProof/>
                <w:spacing w:val="-7"/>
              </w:rPr>
              <w:t xml:space="preserve"> </w:t>
            </w:r>
            <w:r w:rsidR="006D069C" w:rsidRPr="0003518C">
              <w:rPr>
                <w:rStyle w:val="Hyperlink"/>
                <w:noProof/>
              </w:rPr>
              <w:t>AND</w:t>
            </w:r>
            <w:r w:rsidR="006D069C" w:rsidRPr="0003518C">
              <w:rPr>
                <w:rStyle w:val="Hyperlink"/>
                <w:noProof/>
                <w:spacing w:val="-5"/>
              </w:rPr>
              <w:t xml:space="preserve"> </w:t>
            </w:r>
            <w:r w:rsidR="006D069C" w:rsidRPr="0003518C">
              <w:rPr>
                <w:rStyle w:val="Hyperlink"/>
                <w:noProof/>
              </w:rPr>
              <w:t>ADVANTAGES</w:t>
            </w:r>
            <w:r w:rsidR="006D069C" w:rsidRPr="0003518C">
              <w:rPr>
                <w:rStyle w:val="Hyperlink"/>
                <w:noProof/>
                <w:spacing w:val="-9"/>
              </w:rPr>
              <w:t xml:space="preserve"> </w:t>
            </w:r>
            <w:r w:rsidR="006D069C" w:rsidRPr="0003518C">
              <w:rPr>
                <w:rStyle w:val="Hyperlink"/>
                <w:noProof/>
              </w:rPr>
              <w:t>OF</w:t>
            </w:r>
            <w:r w:rsidR="006D069C" w:rsidRPr="0003518C">
              <w:rPr>
                <w:rStyle w:val="Hyperlink"/>
                <w:noProof/>
                <w:spacing w:val="-9"/>
              </w:rPr>
              <w:t xml:space="preserve"> </w:t>
            </w:r>
            <w:r w:rsidR="006D069C" w:rsidRPr="0003518C">
              <w:rPr>
                <w:rStyle w:val="Hyperlink"/>
                <w:noProof/>
              </w:rPr>
              <w:t>ECTD</w:t>
            </w:r>
            <w:r w:rsidR="006D069C" w:rsidRPr="0003518C">
              <w:rPr>
                <w:rStyle w:val="Hyperlink"/>
                <w:noProof/>
                <w:spacing w:val="-18"/>
              </w:rPr>
              <w:t xml:space="preserve"> </w:t>
            </w:r>
            <w:r w:rsidR="006D069C" w:rsidRPr="0003518C">
              <w:rPr>
                <w:rStyle w:val="Hyperlink"/>
                <w:noProof/>
                <w:spacing w:val="-4"/>
              </w:rPr>
              <w:t>V4.0</w:t>
            </w:r>
            <w:r w:rsidR="006D069C">
              <w:rPr>
                <w:noProof/>
                <w:webHidden/>
              </w:rPr>
              <w:tab/>
            </w:r>
            <w:r w:rsidR="006D069C">
              <w:rPr>
                <w:noProof/>
                <w:webHidden/>
              </w:rPr>
              <w:fldChar w:fldCharType="begin"/>
            </w:r>
            <w:r w:rsidR="006D069C">
              <w:rPr>
                <w:noProof/>
                <w:webHidden/>
              </w:rPr>
              <w:instrText xml:space="preserve"> PAGEREF _Toc178924439 \h </w:instrText>
            </w:r>
            <w:r w:rsidR="006D069C">
              <w:rPr>
                <w:noProof/>
                <w:webHidden/>
              </w:rPr>
            </w:r>
            <w:r w:rsidR="006D069C">
              <w:rPr>
                <w:noProof/>
                <w:webHidden/>
              </w:rPr>
              <w:fldChar w:fldCharType="separate"/>
            </w:r>
            <w:r w:rsidR="006D069C">
              <w:rPr>
                <w:noProof/>
                <w:webHidden/>
              </w:rPr>
              <w:t>8</w:t>
            </w:r>
            <w:r w:rsidR="006D069C">
              <w:rPr>
                <w:noProof/>
                <w:webHidden/>
              </w:rPr>
              <w:fldChar w:fldCharType="end"/>
            </w:r>
          </w:hyperlink>
        </w:p>
        <w:p w14:paraId="6606C354" w14:textId="7B9B0978" w:rsidR="006D069C" w:rsidRDefault="00ED29F2">
          <w:pPr>
            <w:pStyle w:val="TOC1"/>
            <w:tabs>
              <w:tab w:val="left" w:pos="70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0" w:history="1">
            <w:r w:rsidR="006D069C" w:rsidRPr="0003518C">
              <w:rPr>
                <w:rStyle w:val="Hyperlink"/>
                <w:noProof/>
              </w:rPr>
              <w:t>3.</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CHANGE</w:t>
            </w:r>
            <w:r w:rsidR="006D069C" w:rsidRPr="0003518C">
              <w:rPr>
                <w:rStyle w:val="Hyperlink"/>
                <w:noProof/>
                <w:spacing w:val="-9"/>
              </w:rPr>
              <w:t xml:space="preserve"> </w:t>
            </w:r>
            <w:r w:rsidR="006D069C" w:rsidRPr="0003518C">
              <w:rPr>
                <w:rStyle w:val="Hyperlink"/>
                <w:noProof/>
              </w:rPr>
              <w:t>CONTROL</w:t>
            </w:r>
            <w:r w:rsidR="006D069C" w:rsidRPr="0003518C">
              <w:rPr>
                <w:rStyle w:val="Hyperlink"/>
                <w:noProof/>
                <w:spacing w:val="-7"/>
              </w:rPr>
              <w:t xml:space="preserve"> </w:t>
            </w:r>
            <w:r w:rsidR="006D069C" w:rsidRPr="0003518C">
              <w:rPr>
                <w:rStyle w:val="Hyperlink"/>
                <w:noProof/>
                <w:spacing w:val="-2"/>
              </w:rPr>
              <w:t>RULES</w:t>
            </w:r>
            <w:r w:rsidR="006D069C">
              <w:rPr>
                <w:noProof/>
                <w:webHidden/>
              </w:rPr>
              <w:tab/>
            </w:r>
            <w:r w:rsidR="006D069C">
              <w:rPr>
                <w:noProof/>
                <w:webHidden/>
              </w:rPr>
              <w:fldChar w:fldCharType="begin"/>
            </w:r>
            <w:r w:rsidR="006D069C">
              <w:rPr>
                <w:noProof/>
                <w:webHidden/>
              </w:rPr>
              <w:instrText xml:space="preserve"> PAGEREF _Toc178924440 \h </w:instrText>
            </w:r>
            <w:r w:rsidR="006D069C">
              <w:rPr>
                <w:noProof/>
                <w:webHidden/>
              </w:rPr>
            </w:r>
            <w:r w:rsidR="006D069C">
              <w:rPr>
                <w:noProof/>
                <w:webHidden/>
              </w:rPr>
              <w:fldChar w:fldCharType="separate"/>
            </w:r>
            <w:r w:rsidR="006D069C">
              <w:rPr>
                <w:noProof/>
                <w:webHidden/>
              </w:rPr>
              <w:t>9</w:t>
            </w:r>
            <w:r w:rsidR="006D069C">
              <w:rPr>
                <w:noProof/>
                <w:webHidden/>
              </w:rPr>
              <w:fldChar w:fldCharType="end"/>
            </w:r>
          </w:hyperlink>
        </w:p>
        <w:p w14:paraId="2C8066AD" w14:textId="1B6B61FA" w:rsidR="006D069C" w:rsidRDefault="00ED29F2">
          <w:pPr>
            <w:pStyle w:val="TOC1"/>
            <w:tabs>
              <w:tab w:val="left" w:pos="70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1" w:history="1">
            <w:r w:rsidR="006D069C" w:rsidRPr="0003518C">
              <w:rPr>
                <w:rStyle w:val="Hyperlink"/>
                <w:noProof/>
              </w:rPr>
              <w:t>4.</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ESSENTIAL</w:t>
            </w:r>
            <w:r w:rsidR="006D069C" w:rsidRPr="0003518C">
              <w:rPr>
                <w:rStyle w:val="Hyperlink"/>
                <w:noProof/>
                <w:spacing w:val="-9"/>
              </w:rPr>
              <w:t xml:space="preserve"> </w:t>
            </w:r>
            <w:r w:rsidR="006D069C" w:rsidRPr="0003518C">
              <w:rPr>
                <w:rStyle w:val="Hyperlink"/>
                <w:noProof/>
              </w:rPr>
              <w:t>COMPONENTS</w:t>
            </w:r>
            <w:r w:rsidR="006D069C" w:rsidRPr="0003518C">
              <w:rPr>
                <w:rStyle w:val="Hyperlink"/>
                <w:noProof/>
                <w:spacing w:val="-6"/>
              </w:rPr>
              <w:t xml:space="preserve"> </w:t>
            </w:r>
            <w:r w:rsidR="006D069C" w:rsidRPr="0003518C">
              <w:rPr>
                <w:rStyle w:val="Hyperlink"/>
                <w:noProof/>
              </w:rPr>
              <w:t>OF</w:t>
            </w:r>
            <w:r w:rsidR="006D069C" w:rsidRPr="0003518C">
              <w:rPr>
                <w:rStyle w:val="Hyperlink"/>
                <w:noProof/>
                <w:spacing w:val="-6"/>
              </w:rPr>
              <w:t xml:space="preserve"> </w:t>
            </w:r>
            <w:r w:rsidR="006D069C" w:rsidRPr="0003518C">
              <w:rPr>
                <w:rStyle w:val="Hyperlink"/>
                <w:noProof/>
              </w:rPr>
              <w:t>THE</w:t>
            </w:r>
            <w:r w:rsidR="006D069C" w:rsidRPr="0003518C">
              <w:rPr>
                <w:rStyle w:val="Hyperlink"/>
                <w:noProof/>
                <w:spacing w:val="-6"/>
              </w:rPr>
              <w:t xml:space="preserve"> </w:t>
            </w:r>
            <w:r w:rsidR="006D069C" w:rsidRPr="0003518C">
              <w:rPr>
                <w:rStyle w:val="Hyperlink"/>
                <w:noProof/>
              </w:rPr>
              <w:t>ECTD</w:t>
            </w:r>
            <w:r w:rsidR="006D069C" w:rsidRPr="0003518C">
              <w:rPr>
                <w:rStyle w:val="Hyperlink"/>
                <w:noProof/>
                <w:spacing w:val="-20"/>
              </w:rPr>
              <w:t xml:space="preserve"> </w:t>
            </w:r>
            <w:r w:rsidR="006D069C" w:rsidRPr="0003518C">
              <w:rPr>
                <w:rStyle w:val="Hyperlink"/>
                <w:noProof/>
              </w:rPr>
              <w:t>IN</w:t>
            </w:r>
            <w:r w:rsidR="006D069C" w:rsidRPr="0003518C">
              <w:rPr>
                <w:rStyle w:val="Hyperlink"/>
                <w:noProof/>
                <w:spacing w:val="-6"/>
              </w:rPr>
              <w:t xml:space="preserve"> </w:t>
            </w:r>
            <w:r w:rsidR="006D069C" w:rsidRPr="0003518C">
              <w:rPr>
                <w:rStyle w:val="Hyperlink"/>
                <w:noProof/>
              </w:rPr>
              <w:t>CONSIDERATION OF THE SPECIFIC REGIONAL EU REQUIREMENTS</w:t>
            </w:r>
            <w:r w:rsidR="006D069C">
              <w:rPr>
                <w:noProof/>
                <w:webHidden/>
              </w:rPr>
              <w:tab/>
            </w:r>
            <w:r w:rsidR="006D069C">
              <w:rPr>
                <w:noProof/>
                <w:webHidden/>
              </w:rPr>
              <w:fldChar w:fldCharType="begin"/>
            </w:r>
            <w:r w:rsidR="006D069C">
              <w:rPr>
                <w:noProof/>
                <w:webHidden/>
              </w:rPr>
              <w:instrText xml:space="preserve"> PAGEREF _Toc178924441 \h </w:instrText>
            </w:r>
            <w:r w:rsidR="006D069C">
              <w:rPr>
                <w:noProof/>
                <w:webHidden/>
              </w:rPr>
            </w:r>
            <w:r w:rsidR="006D069C">
              <w:rPr>
                <w:noProof/>
                <w:webHidden/>
              </w:rPr>
              <w:fldChar w:fldCharType="separate"/>
            </w:r>
            <w:r w:rsidR="006D069C">
              <w:rPr>
                <w:noProof/>
                <w:webHidden/>
              </w:rPr>
              <w:t>10</w:t>
            </w:r>
            <w:r w:rsidR="006D069C">
              <w:rPr>
                <w:noProof/>
                <w:webHidden/>
              </w:rPr>
              <w:fldChar w:fldCharType="end"/>
            </w:r>
          </w:hyperlink>
        </w:p>
        <w:p w14:paraId="54EFC9AC" w14:textId="4960D3D4"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2" w:history="1">
            <w:r w:rsidR="006D069C" w:rsidRPr="0003518C">
              <w:rPr>
                <w:rStyle w:val="Hyperlink"/>
                <w:noProof/>
              </w:rPr>
              <w:t>4.1.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Elements</w:t>
            </w:r>
            <w:r w:rsidR="006D069C" w:rsidRPr="0003518C">
              <w:rPr>
                <w:rStyle w:val="Hyperlink"/>
                <w:noProof/>
                <w:spacing w:val="-5"/>
              </w:rPr>
              <w:t xml:space="preserve"> </w:t>
            </w:r>
            <w:r w:rsidR="006D069C" w:rsidRPr="0003518C">
              <w:rPr>
                <w:rStyle w:val="Hyperlink"/>
                <w:noProof/>
              </w:rPr>
              <w:t>for</w:t>
            </w:r>
            <w:r w:rsidR="006D069C" w:rsidRPr="0003518C">
              <w:rPr>
                <w:rStyle w:val="Hyperlink"/>
                <w:noProof/>
                <w:spacing w:val="-3"/>
              </w:rPr>
              <w:t xml:space="preserve"> </w:t>
            </w:r>
            <w:r w:rsidR="006D069C" w:rsidRPr="0003518C">
              <w:rPr>
                <w:rStyle w:val="Hyperlink"/>
                <w:noProof/>
              </w:rPr>
              <w:t>regional</w:t>
            </w:r>
            <w:r w:rsidR="006D069C" w:rsidRPr="0003518C">
              <w:rPr>
                <w:rStyle w:val="Hyperlink"/>
                <w:noProof/>
                <w:spacing w:val="-5"/>
              </w:rPr>
              <w:t xml:space="preserve"> </w:t>
            </w:r>
            <w:r w:rsidR="006D069C" w:rsidRPr="0003518C">
              <w:rPr>
                <w:rStyle w:val="Hyperlink"/>
                <w:noProof/>
              </w:rPr>
              <w:t>use</w:t>
            </w:r>
            <w:r w:rsidR="006D069C" w:rsidRPr="0003518C">
              <w:rPr>
                <w:rStyle w:val="Hyperlink"/>
                <w:noProof/>
                <w:spacing w:val="-3"/>
              </w:rPr>
              <w:t xml:space="preserve"> </w:t>
            </w:r>
            <w:r w:rsidR="006D069C" w:rsidRPr="0003518C">
              <w:rPr>
                <w:rStyle w:val="Hyperlink"/>
                <w:noProof/>
              </w:rPr>
              <w:t>covered</w:t>
            </w:r>
            <w:r w:rsidR="006D069C" w:rsidRPr="0003518C">
              <w:rPr>
                <w:rStyle w:val="Hyperlink"/>
                <w:noProof/>
                <w:spacing w:val="-5"/>
              </w:rPr>
              <w:t xml:space="preserve"> </w:t>
            </w:r>
            <w:r w:rsidR="006D069C" w:rsidRPr="0003518C">
              <w:rPr>
                <w:rStyle w:val="Hyperlink"/>
                <w:noProof/>
              </w:rPr>
              <w:t>by</w:t>
            </w:r>
            <w:r w:rsidR="006D069C" w:rsidRPr="0003518C">
              <w:rPr>
                <w:rStyle w:val="Hyperlink"/>
                <w:noProof/>
                <w:spacing w:val="-7"/>
              </w:rPr>
              <w:t xml:space="preserve"> </w:t>
            </w:r>
            <w:r w:rsidR="006D069C" w:rsidRPr="0003518C">
              <w:rPr>
                <w:rStyle w:val="Hyperlink"/>
                <w:noProof/>
              </w:rPr>
              <w:t>EU</w:t>
            </w:r>
            <w:r w:rsidR="006D069C" w:rsidRPr="0003518C">
              <w:rPr>
                <w:rStyle w:val="Hyperlink"/>
                <w:noProof/>
                <w:spacing w:val="-5"/>
              </w:rPr>
              <w:t xml:space="preserve"> </w:t>
            </w:r>
            <w:r w:rsidR="006D069C" w:rsidRPr="0003518C">
              <w:rPr>
                <w:rStyle w:val="Hyperlink"/>
                <w:noProof/>
              </w:rPr>
              <w:t>Module</w:t>
            </w:r>
            <w:r w:rsidR="006D069C" w:rsidRPr="0003518C">
              <w:rPr>
                <w:rStyle w:val="Hyperlink"/>
                <w:noProof/>
                <w:spacing w:val="-5"/>
              </w:rPr>
              <w:t xml:space="preserve"> </w:t>
            </w:r>
            <w:r w:rsidR="006D069C" w:rsidRPr="0003518C">
              <w:rPr>
                <w:rStyle w:val="Hyperlink"/>
                <w:noProof/>
              </w:rPr>
              <w:t>1 Implementation Guide</w:t>
            </w:r>
            <w:r w:rsidR="006D069C">
              <w:rPr>
                <w:noProof/>
                <w:webHidden/>
              </w:rPr>
              <w:tab/>
            </w:r>
            <w:r w:rsidR="006D069C">
              <w:rPr>
                <w:noProof/>
                <w:webHidden/>
              </w:rPr>
              <w:fldChar w:fldCharType="begin"/>
            </w:r>
            <w:r w:rsidR="006D069C">
              <w:rPr>
                <w:noProof/>
                <w:webHidden/>
              </w:rPr>
              <w:instrText xml:space="preserve"> PAGEREF _Toc178924442 \h </w:instrText>
            </w:r>
            <w:r w:rsidR="006D069C">
              <w:rPr>
                <w:noProof/>
                <w:webHidden/>
              </w:rPr>
            </w:r>
            <w:r w:rsidR="006D069C">
              <w:rPr>
                <w:noProof/>
                <w:webHidden/>
              </w:rPr>
              <w:fldChar w:fldCharType="separate"/>
            </w:r>
            <w:r w:rsidR="006D069C">
              <w:rPr>
                <w:noProof/>
                <w:webHidden/>
              </w:rPr>
              <w:t>11</w:t>
            </w:r>
            <w:r w:rsidR="006D069C">
              <w:rPr>
                <w:noProof/>
                <w:webHidden/>
              </w:rPr>
              <w:fldChar w:fldCharType="end"/>
            </w:r>
          </w:hyperlink>
        </w:p>
        <w:p w14:paraId="0E18A8A0" w14:textId="7B9D5776"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3" w:history="1">
            <w:r w:rsidR="006D069C" w:rsidRPr="0003518C">
              <w:rPr>
                <w:rStyle w:val="Hyperlink"/>
                <w:noProof/>
              </w:rPr>
              <w:t>4.2.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Regional</w:t>
            </w:r>
            <w:r w:rsidR="006D069C" w:rsidRPr="0003518C">
              <w:rPr>
                <w:rStyle w:val="Hyperlink"/>
                <w:noProof/>
                <w:spacing w:val="-4"/>
              </w:rPr>
              <w:t xml:space="preserve"> </w:t>
            </w:r>
            <w:r w:rsidR="006D069C" w:rsidRPr="0003518C">
              <w:rPr>
                <w:rStyle w:val="Hyperlink"/>
                <w:noProof/>
              </w:rPr>
              <w:t>Business</w:t>
            </w:r>
            <w:r w:rsidR="006D069C" w:rsidRPr="0003518C">
              <w:rPr>
                <w:rStyle w:val="Hyperlink"/>
                <w:noProof/>
                <w:spacing w:val="-4"/>
              </w:rPr>
              <w:t xml:space="preserve"> </w:t>
            </w:r>
            <w:r w:rsidR="006D069C" w:rsidRPr="0003518C">
              <w:rPr>
                <w:rStyle w:val="Hyperlink"/>
                <w:noProof/>
              </w:rPr>
              <w:t>Processes</w:t>
            </w:r>
            <w:r w:rsidR="006D069C" w:rsidRPr="0003518C">
              <w:rPr>
                <w:rStyle w:val="Hyperlink"/>
                <w:noProof/>
                <w:spacing w:val="-6"/>
              </w:rPr>
              <w:t xml:space="preserve"> </w:t>
            </w:r>
            <w:r w:rsidR="006D069C" w:rsidRPr="0003518C">
              <w:rPr>
                <w:rStyle w:val="Hyperlink"/>
                <w:noProof/>
              </w:rPr>
              <w:t>Covered</w:t>
            </w:r>
            <w:r w:rsidR="006D069C" w:rsidRPr="0003518C">
              <w:rPr>
                <w:rStyle w:val="Hyperlink"/>
                <w:noProof/>
                <w:spacing w:val="-4"/>
              </w:rPr>
              <w:t xml:space="preserve"> </w:t>
            </w:r>
            <w:r w:rsidR="006D069C" w:rsidRPr="0003518C">
              <w:rPr>
                <w:rStyle w:val="Hyperlink"/>
                <w:noProof/>
              </w:rPr>
              <w:t>by</w:t>
            </w:r>
            <w:r w:rsidR="006D069C" w:rsidRPr="0003518C">
              <w:rPr>
                <w:rStyle w:val="Hyperlink"/>
                <w:noProof/>
                <w:spacing w:val="-11"/>
              </w:rPr>
              <w:t xml:space="preserve"> </w:t>
            </w:r>
            <w:r w:rsidR="006D069C" w:rsidRPr="0003518C">
              <w:rPr>
                <w:rStyle w:val="Hyperlink"/>
                <w:noProof/>
              </w:rPr>
              <w:t>EU</w:t>
            </w:r>
            <w:r w:rsidR="006D069C" w:rsidRPr="0003518C">
              <w:rPr>
                <w:rStyle w:val="Hyperlink"/>
                <w:noProof/>
                <w:spacing w:val="-6"/>
              </w:rPr>
              <w:t xml:space="preserve"> </w:t>
            </w:r>
            <w:r w:rsidR="006D069C" w:rsidRPr="0003518C">
              <w:rPr>
                <w:rStyle w:val="Hyperlink"/>
                <w:noProof/>
              </w:rPr>
              <w:t>Module</w:t>
            </w:r>
            <w:r w:rsidR="006D069C" w:rsidRPr="0003518C">
              <w:rPr>
                <w:rStyle w:val="Hyperlink"/>
                <w:noProof/>
                <w:spacing w:val="-4"/>
              </w:rPr>
              <w:t xml:space="preserve"> </w:t>
            </w:r>
            <w:r w:rsidR="006D069C" w:rsidRPr="0003518C">
              <w:rPr>
                <w:rStyle w:val="Hyperlink"/>
                <w:noProof/>
              </w:rPr>
              <w:t>1 Implementation Guide</w:t>
            </w:r>
            <w:r w:rsidR="006D069C">
              <w:rPr>
                <w:noProof/>
                <w:webHidden/>
              </w:rPr>
              <w:tab/>
            </w:r>
            <w:r w:rsidR="006D069C">
              <w:rPr>
                <w:noProof/>
                <w:webHidden/>
              </w:rPr>
              <w:fldChar w:fldCharType="begin"/>
            </w:r>
            <w:r w:rsidR="006D069C">
              <w:rPr>
                <w:noProof/>
                <w:webHidden/>
              </w:rPr>
              <w:instrText xml:space="preserve"> PAGEREF _Toc178924443 \h </w:instrText>
            </w:r>
            <w:r w:rsidR="006D069C">
              <w:rPr>
                <w:noProof/>
                <w:webHidden/>
              </w:rPr>
            </w:r>
            <w:r w:rsidR="006D069C">
              <w:rPr>
                <w:noProof/>
                <w:webHidden/>
              </w:rPr>
              <w:fldChar w:fldCharType="separate"/>
            </w:r>
            <w:r w:rsidR="006D069C">
              <w:rPr>
                <w:noProof/>
                <w:webHidden/>
              </w:rPr>
              <w:t>12</w:t>
            </w:r>
            <w:r w:rsidR="006D069C">
              <w:rPr>
                <w:noProof/>
                <w:webHidden/>
              </w:rPr>
              <w:fldChar w:fldCharType="end"/>
            </w:r>
          </w:hyperlink>
        </w:p>
        <w:p w14:paraId="6309AD22" w14:textId="7716D28A" w:rsidR="006D069C" w:rsidRDefault="00ED29F2">
          <w:pPr>
            <w:pStyle w:val="TOC1"/>
            <w:tabs>
              <w:tab w:val="left" w:pos="70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4" w:history="1">
            <w:r w:rsidR="006D069C" w:rsidRPr="0003518C">
              <w:rPr>
                <w:rStyle w:val="Hyperlink"/>
                <w:noProof/>
              </w:rPr>
              <w:t>5.</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SUBMISSION CONTENTS, FOLDER AND FILE STRUCTURE</w:t>
            </w:r>
            <w:r w:rsidR="006D069C">
              <w:rPr>
                <w:noProof/>
                <w:webHidden/>
              </w:rPr>
              <w:tab/>
            </w:r>
            <w:r w:rsidR="006D069C">
              <w:rPr>
                <w:noProof/>
                <w:webHidden/>
              </w:rPr>
              <w:fldChar w:fldCharType="begin"/>
            </w:r>
            <w:r w:rsidR="006D069C">
              <w:rPr>
                <w:noProof/>
                <w:webHidden/>
              </w:rPr>
              <w:instrText xml:space="preserve"> PAGEREF _Toc178924444 \h </w:instrText>
            </w:r>
            <w:r w:rsidR="006D069C">
              <w:rPr>
                <w:noProof/>
                <w:webHidden/>
              </w:rPr>
            </w:r>
            <w:r w:rsidR="006D069C">
              <w:rPr>
                <w:noProof/>
                <w:webHidden/>
              </w:rPr>
              <w:fldChar w:fldCharType="separate"/>
            </w:r>
            <w:r w:rsidR="006D069C">
              <w:rPr>
                <w:noProof/>
                <w:webHidden/>
              </w:rPr>
              <w:t>12</w:t>
            </w:r>
            <w:r w:rsidR="006D069C">
              <w:rPr>
                <w:noProof/>
                <w:webHidden/>
              </w:rPr>
              <w:fldChar w:fldCharType="end"/>
            </w:r>
          </w:hyperlink>
        </w:p>
        <w:p w14:paraId="0543D53C" w14:textId="3DB7743D"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5" w:history="1">
            <w:r w:rsidR="006D069C" w:rsidRPr="0003518C">
              <w:rPr>
                <w:rStyle w:val="Hyperlink"/>
                <w:noProof/>
              </w:rPr>
              <w:t>5.1.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Submission</w:t>
            </w:r>
            <w:r w:rsidR="006D069C" w:rsidRPr="0003518C">
              <w:rPr>
                <w:rStyle w:val="Hyperlink"/>
                <w:noProof/>
                <w:spacing w:val="-9"/>
              </w:rPr>
              <w:t xml:space="preserve"> </w:t>
            </w:r>
            <w:r w:rsidR="006D069C" w:rsidRPr="0003518C">
              <w:rPr>
                <w:rStyle w:val="Hyperlink"/>
                <w:noProof/>
              </w:rPr>
              <w:t>Unit</w:t>
            </w:r>
            <w:r w:rsidR="006D069C" w:rsidRPr="0003518C">
              <w:rPr>
                <w:rStyle w:val="Hyperlink"/>
                <w:noProof/>
                <w:spacing w:val="-8"/>
              </w:rPr>
              <w:t xml:space="preserve"> </w:t>
            </w:r>
            <w:r w:rsidR="006D069C" w:rsidRPr="0003518C">
              <w:rPr>
                <w:rStyle w:val="Hyperlink"/>
                <w:noProof/>
              </w:rPr>
              <w:t>Content</w:t>
            </w:r>
            <w:r w:rsidR="006D069C" w:rsidRPr="0003518C">
              <w:rPr>
                <w:rStyle w:val="Hyperlink"/>
                <w:noProof/>
                <w:spacing w:val="-8"/>
              </w:rPr>
              <w:t xml:space="preserve"> </w:t>
            </w:r>
            <w:r w:rsidR="006D069C" w:rsidRPr="0003518C">
              <w:rPr>
                <w:rStyle w:val="Hyperlink"/>
                <w:noProof/>
              </w:rPr>
              <w:t>in</w:t>
            </w:r>
            <w:r w:rsidR="006D069C" w:rsidRPr="0003518C">
              <w:rPr>
                <w:rStyle w:val="Hyperlink"/>
                <w:noProof/>
                <w:spacing w:val="-5"/>
              </w:rPr>
              <w:t xml:space="preserve"> </w:t>
            </w:r>
            <w:r w:rsidR="006D069C" w:rsidRPr="0003518C">
              <w:rPr>
                <w:rStyle w:val="Hyperlink"/>
                <w:noProof/>
              </w:rPr>
              <w:t>eCTD</w:t>
            </w:r>
            <w:r w:rsidR="006D069C" w:rsidRPr="0003518C">
              <w:rPr>
                <w:rStyle w:val="Hyperlink"/>
                <w:noProof/>
                <w:spacing w:val="-4"/>
              </w:rPr>
              <w:t xml:space="preserve"> </w:t>
            </w:r>
            <w:r w:rsidR="006D069C" w:rsidRPr="0003518C">
              <w:rPr>
                <w:rStyle w:val="Hyperlink"/>
                <w:noProof/>
              </w:rPr>
              <w:t>v4.0</w:t>
            </w:r>
            <w:r w:rsidR="006D069C" w:rsidRPr="0003518C">
              <w:rPr>
                <w:rStyle w:val="Hyperlink"/>
                <w:noProof/>
                <w:spacing w:val="-5"/>
              </w:rPr>
              <w:t xml:space="preserve"> </w:t>
            </w:r>
            <w:r w:rsidR="006D069C" w:rsidRPr="0003518C">
              <w:rPr>
                <w:rStyle w:val="Hyperlink"/>
                <w:noProof/>
                <w:spacing w:val="-2"/>
              </w:rPr>
              <w:t>Messages</w:t>
            </w:r>
            <w:r w:rsidR="006D069C">
              <w:rPr>
                <w:noProof/>
                <w:webHidden/>
              </w:rPr>
              <w:tab/>
            </w:r>
            <w:r w:rsidR="006D069C">
              <w:rPr>
                <w:noProof/>
                <w:webHidden/>
              </w:rPr>
              <w:fldChar w:fldCharType="begin"/>
            </w:r>
            <w:r w:rsidR="006D069C">
              <w:rPr>
                <w:noProof/>
                <w:webHidden/>
              </w:rPr>
              <w:instrText xml:space="preserve"> PAGEREF _Toc178924445 \h </w:instrText>
            </w:r>
            <w:r w:rsidR="006D069C">
              <w:rPr>
                <w:noProof/>
                <w:webHidden/>
              </w:rPr>
            </w:r>
            <w:r w:rsidR="006D069C">
              <w:rPr>
                <w:noProof/>
                <w:webHidden/>
              </w:rPr>
              <w:fldChar w:fldCharType="separate"/>
            </w:r>
            <w:r w:rsidR="006D069C">
              <w:rPr>
                <w:noProof/>
                <w:webHidden/>
              </w:rPr>
              <w:t>12</w:t>
            </w:r>
            <w:r w:rsidR="006D069C">
              <w:rPr>
                <w:noProof/>
                <w:webHidden/>
              </w:rPr>
              <w:fldChar w:fldCharType="end"/>
            </w:r>
          </w:hyperlink>
        </w:p>
        <w:p w14:paraId="16581725" w14:textId="415027AD"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6" w:history="1">
            <w:r w:rsidR="006D069C" w:rsidRPr="0003518C">
              <w:rPr>
                <w:rStyle w:val="Hyperlink"/>
                <w:noProof/>
              </w:rPr>
              <w:t>5.2.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Naming</w:t>
            </w:r>
            <w:r w:rsidR="006D069C" w:rsidRPr="0003518C">
              <w:rPr>
                <w:rStyle w:val="Hyperlink"/>
                <w:noProof/>
                <w:spacing w:val="-8"/>
              </w:rPr>
              <w:t xml:space="preserve"> </w:t>
            </w:r>
            <w:r w:rsidR="006D069C" w:rsidRPr="0003518C">
              <w:rPr>
                <w:rStyle w:val="Hyperlink"/>
                <w:noProof/>
              </w:rPr>
              <w:t>Conventions</w:t>
            </w:r>
            <w:r w:rsidR="006D069C">
              <w:rPr>
                <w:noProof/>
                <w:webHidden/>
              </w:rPr>
              <w:tab/>
            </w:r>
            <w:r w:rsidR="006D069C">
              <w:rPr>
                <w:noProof/>
                <w:webHidden/>
              </w:rPr>
              <w:fldChar w:fldCharType="begin"/>
            </w:r>
            <w:r w:rsidR="006D069C">
              <w:rPr>
                <w:noProof/>
                <w:webHidden/>
              </w:rPr>
              <w:instrText xml:space="preserve"> PAGEREF _Toc178924446 \h </w:instrText>
            </w:r>
            <w:r w:rsidR="006D069C">
              <w:rPr>
                <w:noProof/>
                <w:webHidden/>
              </w:rPr>
            </w:r>
            <w:r w:rsidR="006D069C">
              <w:rPr>
                <w:noProof/>
                <w:webHidden/>
              </w:rPr>
              <w:fldChar w:fldCharType="separate"/>
            </w:r>
            <w:r w:rsidR="006D069C">
              <w:rPr>
                <w:noProof/>
                <w:webHidden/>
              </w:rPr>
              <w:t>12</w:t>
            </w:r>
            <w:r w:rsidR="006D069C">
              <w:rPr>
                <w:noProof/>
                <w:webHidden/>
              </w:rPr>
              <w:fldChar w:fldCharType="end"/>
            </w:r>
          </w:hyperlink>
        </w:p>
        <w:p w14:paraId="4C7CB0B2" w14:textId="3C940713"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7" w:history="1">
            <w:r w:rsidR="006D069C" w:rsidRPr="0003518C">
              <w:rPr>
                <w:rStyle w:val="Hyperlink"/>
                <w:noProof/>
              </w:rPr>
              <w:t>5.3.</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First</w:t>
            </w:r>
            <w:r w:rsidR="006D069C" w:rsidRPr="0003518C">
              <w:rPr>
                <w:rStyle w:val="Hyperlink"/>
                <w:noProof/>
                <w:spacing w:val="-9"/>
              </w:rPr>
              <w:t xml:space="preserve"> </w:t>
            </w:r>
            <w:r w:rsidR="006D069C" w:rsidRPr="0003518C">
              <w:rPr>
                <w:rStyle w:val="Hyperlink"/>
                <w:noProof/>
              </w:rPr>
              <w:t>Level</w:t>
            </w:r>
            <w:r w:rsidR="006D069C" w:rsidRPr="0003518C">
              <w:rPr>
                <w:rStyle w:val="Hyperlink"/>
                <w:noProof/>
                <w:spacing w:val="-9"/>
              </w:rPr>
              <w:t xml:space="preserve"> </w:t>
            </w:r>
            <w:r w:rsidR="006D069C" w:rsidRPr="0003518C">
              <w:rPr>
                <w:rStyle w:val="Hyperlink"/>
                <w:noProof/>
              </w:rPr>
              <w:t>Folder</w:t>
            </w:r>
            <w:r w:rsidR="006D069C" w:rsidRPr="0003518C">
              <w:rPr>
                <w:rStyle w:val="Hyperlink"/>
                <w:noProof/>
                <w:spacing w:val="-9"/>
              </w:rPr>
              <w:t xml:space="preserve"> </w:t>
            </w:r>
            <w:r w:rsidR="006D069C" w:rsidRPr="0003518C">
              <w:rPr>
                <w:rStyle w:val="Hyperlink"/>
                <w:noProof/>
              </w:rPr>
              <w:t>Naming</w:t>
            </w:r>
            <w:r w:rsidR="006D069C" w:rsidRPr="0003518C">
              <w:rPr>
                <w:rStyle w:val="Hyperlink"/>
                <w:noProof/>
                <w:spacing w:val="-8"/>
              </w:rPr>
              <w:t xml:space="preserve"> Recommendation</w:t>
            </w:r>
            <w:r w:rsidR="006D069C">
              <w:rPr>
                <w:noProof/>
                <w:webHidden/>
              </w:rPr>
              <w:tab/>
            </w:r>
            <w:r w:rsidR="006D069C">
              <w:rPr>
                <w:noProof/>
                <w:webHidden/>
              </w:rPr>
              <w:fldChar w:fldCharType="begin"/>
            </w:r>
            <w:r w:rsidR="006D069C">
              <w:rPr>
                <w:noProof/>
                <w:webHidden/>
              </w:rPr>
              <w:instrText xml:space="preserve"> PAGEREF _Toc178924447 \h </w:instrText>
            </w:r>
            <w:r w:rsidR="006D069C">
              <w:rPr>
                <w:noProof/>
                <w:webHidden/>
              </w:rPr>
            </w:r>
            <w:r w:rsidR="006D069C">
              <w:rPr>
                <w:noProof/>
                <w:webHidden/>
              </w:rPr>
              <w:fldChar w:fldCharType="separate"/>
            </w:r>
            <w:r w:rsidR="006D069C">
              <w:rPr>
                <w:noProof/>
                <w:webHidden/>
              </w:rPr>
              <w:t>13</w:t>
            </w:r>
            <w:r w:rsidR="006D069C">
              <w:rPr>
                <w:noProof/>
                <w:webHidden/>
              </w:rPr>
              <w:fldChar w:fldCharType="end"/>
            </w:r>
          </w:hyperlink>
        </w:p>
        <w:p w14:paraId="669376BA" w14:textId="51C5DB13"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8" w:history="1">
            <w:r w:rsidR="006D069C" w:rsidRPr="0003518C">
              <w:rPr>
                <w:rStyle w:val="Hyperlink"/>
                <w:noProof/>
              </w:rPr>
              <w:t>5.4.</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Second</w:t>
            </w:r>
            <w:r w:rsidR="006D069C" w:rsidRPr="0003518C">
              <w:rPr>
                <w:rStyle w:val="Hyperlink"/>
                <w:noProof/>
                <w:spacing w:val="-8"/>
              </w:rPr>
              <w:t xml:space="preserve"> </w:t>
            </w:r>
            <w:r w:rsidR="006D069C" w:rsidRPr="0003518C">
              <w:rPr>
                <w:rStyle w:val="Hyperlink"/>
                <w:noProof/>
              </w:rPr>
              <w:t>Level</w:t>
            </w:r>
            <w:r w:rsidR="006D069C" w:rsidRPr="0003518C">
              <w:rPr>
                <w:rStyle w:val="Hyperlink"/>
                <w:noProof/>
                <w:spacing w:val="-8"/>
              </w:rPr>
              <w:t xml:space="preserve"> </w:t>
            </w:r>
            <w:r w:rsidR="006D069C" w:rsidRPr="0003518C">
              <w:rPr>
                <w:rStyle w:val="Hyperlink"/>
                <w:noProof/>
              </w:rPr>
              <w:t>Folder</w:t>
            </w:r>
            <w:r w:rsidR="006D069C" w:rsidRPr="0003518C">
              <w:rPr>
                <w:rStyle w:val="Hyperlink"/>
                <w:noProof/>
                <w:spacing w:val="-11"/>
              </w:rPr>
              <w:t xml:space="preserve"> </w:t>
            </w:r>
            <w:r w:rsidR="006D069C" w:rsidRPr="0003518C">
              <w:rPr>
                <w:rStyle w:val="Hyperlink"/>
                <w:noProof/>
              </w:rPr>
              <w:t>Naming</w:t>
            </w:r>
            <w:r w:rsidR="006D069C" w:rsidRPr="0003518C">
              <w:rPr>
                <w:rStyle w:val="Hyperlink"/>
                <w:noProof/>
                <w:spacing w:val="-10"/>
              </w:rPr>
              <w:t xml:space="preserve"> </w:t>
            </w:r>
            <w:r w:rsidR="006D069C" w:rsidRPr="0003518C">
              <w:rPr>
                <w:rStyle w:val="Hyperlink"/>
                <w:noProof/>
                <w:spacing w:val="-2"/>
              </w:rPr>
              <w:t>Requirements</w:t>
            </w:r>
            <w:r w:rsidR="006D069C">
              <w:rPr>
                <w:noProof/>
                <w:webHidden/>
              </w:rPr>
              <w:tab/>
            </w:r>
            <w:r w:rsidR="006D069C">
              <w:rPr>
                <w:noProof/>
                <w:webHidden/>
              </w:rPr>
              <w:fldChar w:fldCharType="begin"/>
            </w:r>
            <w:r w:rsidR="006D069C">
              <w:rPr>
                <w:noProof/>
                <w:webHidden/>
              </w:rPr>
              <w:instrText xml:space="preserve"> PAGEREF _Toc178924448 \h </w:instrText>
            </w:r>
            <w:r w:rsidR="006D069C">
              <w:rPr>
                <w:noProof/>
                <w:webHidden/>
              </w:rPr>
            </w:r>
            <w:r w:rsidR="006D069C">
              <w:rPr>
                <w:noProof/>
                <w:webHidden/>
              </w:rPr>
              <w:fldChar w:fldCharType="separate"/>
            </w:r>
            <w:r w:rsidR="006D069C">
              <w:rPr>
                <w:noProof/>
                <w:webHidden/>
              </w:rPr>
              <w:t>14</w:t>
            </w:r>
            <w:r w:rsidR="006D069C">
              <w:rPr>
                <w:noProof/>
                <w:webHidden/>
              </w:rPr>
              <w:fldChar w:fldCharType="end"/>
            </w:r>
          </w:hyperlink>
        </w:p>
        <w:p w14:paraId="423EA426" w14:textId="315E722C"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49" w:history="1">
            <w:r w:rsidR="006D069C" w:rsidRPr="0003518C">
              <w:rPr>
                <w:rStyle w:val="Hyperlink"/>
                <w:noProof/>
              </w:rPr>
              <w:t>5.5.</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Pathname</w:t>
            </w:r>
            <w:r w:rsidR="006D069C" w:rsidRPr="0003518C">
              <w:rPr>
                <w:rStyle w:val="Hyperlink"/>
                <w:noProof/>
                <w:spacing w:val="-11"/>
              </w:rPr>
              <w:t xml:space="preserve"> </w:t>
            </w:r>
            <w:r w:rsidR="006D069C" w:rsidRPr="0003518C">
              <w:rPr>
                <w:rStyle w:val="Hyperlink"/>
                <w:noProof/>
              </w:rPr>
              <w:t>Conventions</w:t>
            </w:r>
            <w:r w:rsidR="006D069C" w:rsidRPr="0003518C">
              <w:rPr>
                <w:rStyle w:val="Hyperlink"/>
                <w:noProof/>
                <w:spacing w:val="-10"/>
              </w:rPr>
              <w:t xml:space="preserve"> </w:t>
            </w:r>
            <w:r w:rsidR="006D069C" w:rsidRPr="0003518C">
              <w:rPr>
                <w:rStyle w:val="Hyperlink"/>
                <w:noProof/>
              </w:rPr>
              <w:t>and</w:t>
            </w:r>
            <w:r w:rsidR="006D069C" w:rsidRPr="0003518C">
              <w:rPr>
                <w:rStyle w:val="Hyperlink"/>
                <w:noProof/>
                <w:spacing w:val="-8"/>
              </w:rPr>
              <w:t xml:space="preserve"> </w:t>
            </w:r>
            <w:r w:rsidR="006D069C" w:rsidRPr="0003518C">
              <w:rPr>
                <w:rStyle w:val="Hyperlink"/>
                <w:noProof/>
              </w:rPr>
              <w:t>Best</w:t>
            </w:r>
            <w:r w:rsidR="006D069C" w:rsidRPr="0003518C">
              <w:rPr>
                <w:rStyle w:val="Hyperlink"/>
                <w:noProof/>
                <w:spacing w:val="-8"/>
              </w:rPr>
              <w:t xml:space="preserve"> </w:t>
            </w:r>
            <w:r w:rsidR="006D069C" w:rsidRPr="0003518C">
              <w:rPr>
                <w:rStyle w:val="Hyperlink"/>
                <w:noProof/>
                <w:spacing w:val="-2"/>
              </w:rPr>
              <w:t>Practices</w:t>
            </w:r>
            <w:r w:rsidR="006D069C">
              <w:rPr>
                <w:noProof/>
                <w:webHidden/>
              </w:rPr>
              <w:tab/>
            </w:r>
            <w:r w:rsidR="006D069C">
              <w:rPr>
                <w:noProof/>
                <w:webHidden/>
              </w:rPr>
              <w:fldChar w:fldCharType="begin"/>
            </w:r>
            <w:r w:rsidR="006D069C">
              <w:rPr>
                <w:noProof/>
                <w:webHidden/>
              </w:rPr>
              <w:instrText xml:space="preserve"> PAGEREF _Toc178924449 \h </w:instrText>
            </w:r>
            <w:r w:rsidR="006D069C">
              <w:rPr>
                <w:noProof/>
                <w:webHidden/>
              </w:rPr>
            </w:r>
            <w:r w:rsidR="006D069C">
              <w:rPr>
                <w:noProof/>
                <w:webHidden/>
              </w:rPr>
              <w:fldChar w:fldCharType="separate"/>
            </w:r>
            <w:r w:rsidR="006D069C">
              <w:rPr>
                <w:noProof/>
                <w:webHidden/>
              </w:rPr>
              <w:t>14</w:t>
            </w:r>
            <w:r w:rsidR="006D069C">
              <w:rPr>
                <w:noProof/>
                <w:webHidden/>
              </w:rPr>
              <w:fldChar w:fldCharType="end"/>
            </w:r>
          </w:hyperlink>
        </w:p>
        <w:p w14:paraId="782C12D4" w14:textId="36DA4509"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0" w:history="1">
            <w:r w:rsidR="006D069C" w:rsidRPr="0003518C">
              <w:rPr>
                <w:rStyle w:val="Hyperlink"/>
                <w:noProof/>
              </w:rPr>
              <w:t>5.6.</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Folder</w:t>
            </w:r>
            <w:r w:rsidR="006D069C" w:rsidRPr="0003518C">
              <w:rPr>
                <w:rStyle w:val="Hyperlink"/>
                <w:noProof/>
                <w:spacing w:val="-9"/>
              </w:rPr>
              <w:t xml:space="preserve"> </w:t>
            </w:r>
            <w:r w:rsidR="006D069C" w:rsidRPr="0003518C">
              <w:rPr>
                <w:rStyle w:val="Hyperlink"/>
                <w:noProof/>
              </w:rPr>
              <w:t>Hierarchy</w:t>
            </w:r>
            <w:r w:rsidR="006D069C">
              <w:rPr>
                <w:noProof/>
                <w:webHidden/>
              </w:rPr>
              <w:tab/>
            </w:r>
            <w:r w:rsidR="006D069C">
              <w:rPr>
                <w:noProof/>
                <w:webHidden/>
              </w:rPr>
              <w:fldChar w:fldCharType="begin"/>
            </w:r>
            <w:r w:rsidR="006D069C">
              <w:rPr>
                <w:noProof/>
                <w:webHidden/>
              </w:rPr>
              <w:instrText xml:space="preserve"> PAGEREF _Toc178924450 \h </w:instrText>
            </w:r>
            <w:r w:rsidR="006D069C">
              <w:rPr>
                <w:noProof/>
                <w:webHidden/>
              </w:rPr>
            </w:r>
            <w:r w:rsidR="006D069C">
              <w:rPr>
                <w:noProof/>
                <w:webHidden/>
              </w:rPr>
              <w:fldChar w:fldCharType="separate"/>
            </w:r>
            <w:r w:rsidR="006D069C">
              <w:rPr>
                <w:noProof/>
                <w:webHidden/>
              </w:rPr>
              <w:t>14</w:t>
            </w:r>
            <w:r w:rsidR="006D069C">
              <w:rPr>
                <w:noProof/>
                <w:webHidden/>
              </w:rPr>
              <w:fldChar w:fldCharType="end"/>
            </w:r>
          </w:hyperlink>
        </w:p>
        <w:p w14:paraId="4DDB44BA" w14:textId="15BBE061"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1" w:history="1">
            <w:r w:rsidR="006D069C" w:rsidRPr="0003518C">
              <w:rPr>
                <w:rStyle w:val="Hyperlink"/>
                <w:noProof/>
              </w:rPr>
              <w:t>5.7.</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File</w:t>
            </w:r>
            <w:r w:rsidR="006D069C" w:rsidRPr="0003518C">
              <w:rPr>
                <w:rStyle w:val="Hyperlink"/>
                <w:noProof/>
                <w:spacing w:val="-6"/>
              </w:rPr>
              <w:t xml:space="preserve"> </w:t>
            </w:r>
            <w:r w:rsidR="006D069C" w:rsidRPr="0003518C">
              <w:rPr>
                <w:rStyle w:val="Hyperlink"/>
                <w:noProof/>
              </w:rPr>
              <w:t>Formats</w:t>
            </w:r>
            <w:r w:rsidR="006D069C">
              <w:rPr>
                <w:noProof/>
                <w:webHidden/>
              </w:rPr>
              <w:tab/>
            </w:r>
            <w:r w:rsidR="006D069C">
              <w:rPr>
                <w:noProof/>
                <w:webHidden/>
              </w:rPr>
              <w:fldChar w:fldCharType="begin"/>
            </w:r>
            <w:r w:rsidR="006D069C">
              <w:rPr>
                <w:noProof/>
                <w:webHidden/>
              </w:rPr>
              <w:instrText xml:space="preserve"> PAGEREF _Toc178924451 \h </w:instrText>
            </w:r>
            <w:r w:rsidR="006D069C">
              <w:rPr>
                <w:noProof/>
                <w:webHidden/>
              </w:rPr>
            </w:r>
            <w:r w:rsidR="006D069C">
              <w:rPr>
                <w:noProof/>
                <w:webHidden/>
              </w:rPr>
              <w:fldChar w:fldCharType="separate"/>
            </w:r>
            <w:r w:rsidR="006D069C">
              <w:rPr>
                <w:noProof/>
                <w:webHidden/>
              </w:rPr>
              <w:t>15</w:t>
            </w:r>
            <w:r w:rsidR="006D069C">
              <w:rPr>
                <w:noProof/>
                <w:webHidden/>
              </w:rPr>
              <w:fldChar w:fldCharType="end"/>
            </w:r>
          </w:hyperlink>
        </w:p>
        <w:p w14:paraId="6FE87B32" w14:textId="437B499D"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2" w:history="1">
            <w:r w:rsidR="006D069C" w:rsidRPr="0003518C">
              <w:rPr>
                <w:rStyle w:val="Hyperlink"/>
                <w:noProof/>
              </w:rPr>
              <w:t>5.8.</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Checksums</w:t>
            </w:r>
            <w:r w:rsidR="006D069C">
              <w:rPr>
                <w:noProof/>
                <w:webHidden/>
              </w:rPr>
              <w:tab/>
            </w:r>
            <w:r w:rsidR="006D069C">
              <w:rPr>
                <w:noProof/>
                <w:webHidden/>
              </w:rPr>
              <w:fldChar w:fldCharType="begin"/>
            </w:r>
            <w:r w:rsidR="006D069C">
              <w:rPr>
                <w:noProof/>
                <w:webHidden/>
              </w:rPr>
              <w:instrText xml:space="preserve"> PAGEREF _Toc178924452 \h </w:instrText>
            </w:r>
            <w:r w:rsidR="006D069C">
              <w:rPr>
                <w:noProof/>
                <w:webHidden/>
              </w:rPr>
            </w:r>
            <w:r w:rsidR="006D069C">
              <w:rPr>
                <w:noProof/>
                <w:webHidden/>
              </w:rPr>
              <w:fldChar w:fldCharType="separate"/>
            </w:r>
            <w:r w:rsidR="006D069C">
              <w:rPr>
                <w:noProof/>
                <w:webHidden/>
              </w:rPr>
              <w:t>16</w:t>
            </w:r>
            <w:r w:rsidR="006D069C">
              <w:rPr>
                <w:noProof/>
                <w:webHidden/>
              </w:rPr>
              <w:fldChar w:fldCharType="end"/>
            </w:r>
          </w:hyperlink>
        </w:p>
        <w:p w14:paraId="44CB0F05" w14:textId="465FAB15" w:rsidR="006D069C" w:rsidRDefault="00ED29F2">
          <w:pPr>
            <w:pStyle w:val="TOC1"/>
            <w:tabs>
              <w:tab w:val="left" w:pos="70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3" w:history="1">
            <w:r w:rsidR="006D069C" w:rsidRPr="0003518C">
              <w:rPr>
                <w:rStyle w:val="Hyperlink"/>
                <w:noProof/>
              </w:rPr>
              <w:t>6.</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CONTROLLED</w:t>
            </w:r>
            <w:r w:rsidR="006D069C" w:rsidRPr="0003518C">
              <w:rPr>
                <w:rStyle w:val="Hyperlink"/>
                <w:noProof/>
                <w:spacing w:val="-10"/>
              </w:rPr>
              <w:t xml:space="preserve"> </w:t>
            </w:r>
            <w:r w:rsidR="006D069C" w:rsidRPr="0003518C">
              <w:rPr>
                <w:rStyle w:val="Hyperlink"/>
                <w:noProof/>
                <w:spacing w:val="-2"/>
              </w:rPr>
              <w:t>VOCABULARIES</w:t>
            </w:r>
            <w:r w:rsidR="006D069C">
              <w:rPr>
                <w:noProof/>
                <w:webHidden/>
              </w:rPr>
              <w:tab/>
            </w:r>
            <w:r w:rsidR="006D069C">
              <w:rPr>
                <w:noProof/>
                <w:webHidden/>
              </w:rPr>
              <w:fldChar w:fldCharType="begin"/>
            </w:r>
            <w:r w:rsidR="006D069C">
              <w:rPr>
                <w:noProof/>
                <w:webHidden/>
              </w:rPr>
              <w:instrText xml:space="preserve"> PAGEREF _Toc178924453 \h </w:instrText>
            </w:r>
            <w:r w:rsidR="006D069C">
              <w:rPr>
                <w:noProof/>
                <w:webHidden/>
              </w:rPr>
            </w:r>
            <w:r w:rsidR="006D069C">
              <w:rPr>
                <w:noProof/>
                <w:webHidden/>
              </w:rPr>
              <w:fldChar w:fldCharType="separate"/>
            </w:r>
            <w:r w:rsidR="006D069C">
              <w:rPr>
                <w:noProof/>
                <w:webHidden/>
              </w:rPr>
              <w:t>17</w:t>
            </w:r>
            <w:r w:rsidR="006D069C">
              <w:rPr>
                <w:noProof/>
                <w:webHidden/>
              </w:rPr>
              <w:fldChar w:fldCharType="end"/>
            </w:r>
          </w:hyperlink>
        </w:p>
        <w:p w14:paraId="3D0C1559" w14:textId="61D2F1A4"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4" w:history="1">
            <w:r w:rsidR="006D069C" w:rsidRPr="0003518C">
              <w:rPr>
                <w:rStyle w:val="Hyperlink"/>
                <w:noProof/>
              </w:rPr>
              <w:t>6.1.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Keywords and Controlled Vocabularies for EU Purpose</w:t>
            </w:r>
            <w:r w:rsidR="006D069C">
              <w:rPr>
                <w:noProof/>
                <w:webHidden/>
              </w:rPr>
              <w:tab/>
            </w:r>
            <w:r w:rsidR="006D069C">
              <w:rPr>
                <w:noProof/>
                <w:webHidden/>
              </w:rPr>
              <w:fldChar w:fldCharType="begin"/>
            </w:r>
            <w:r w:rsidR="006D069C">
              <w:rPr>
                <w:noProof/>
                <w:webHidden/>
              </w:rPr>
              <w:instrText xml:space="preserve"> PAGEREF _Toc178924454 \h </w:instrText>
            </w:r>
            <w:r w:rsidR="006D069C">
              <w:rPr>
                <w:noProof/>
                <w:webHidden/>
              </w:rPr>
            </w:r>
            <w:r w:rsidR="006D069C">
              <w:rPr>
                <w:noProof/>
                <w:webHidden/>
              </w:rPr>
              <w:fldChar w:fldCharType="separate"/>
            </w:r>
            <w:r w:rsidR="006D069C">
              <w:rPr>
                <w:noProof/>
                <w:webHidden/>
              </w:rPr>
              <w:t>18</w:t>
            </w:r>
            <w:r w:rsidR="006D069C">
              <w:rPr>
                <w:noProof/>
                <w:webHidden/>
              </w:rPr>
              <w:fldChar w:fldCharType="end"/>
            </w:r>
          </w:hyperlink>
        </w:p>
        <w:p w14:paraId="139BCBB4" w14:textId="00C16FBF"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5" w:history="1">
            <w:r w:rsidR="006D069C" w:rsidRPr="0003518C">
              <w:rPr>
                <w:rStyle w:val="Hyperlink"/>
                <w:noProof/>
              </w:rPr>
              <w:t>6.2.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Controlled</w:t>
            </w:r>
            <w:r w:rsidR="006D069C" w:rsidRPr="0003518C">
              <w:rPr>
                <w:rStyle w:val="Hyperlink"/>
                <w:noProof/>
                <w:spacing w:val="-11"/>
              </w:rPr>
              <w:t xml:space="preserve"> </w:t>
            </w:r>
            <w:r w:rsidR="006D069C" w:rsidRPr="0003518C">
              <w:rPr>
                <w:rStyle w:val="Hyperlink"/>
                <w:noProof/>
              </w:rPr>
              <w:t>Vocabulary</w:t>
            </w:r>
            <w:r w:rsidR="006D069C" w:rsidRPr="0003518C">
              <w:rPr>
                <w:rStyle w:val="Hyperlink"/>
                <w:noProof/>
                <w:spacing w:val="-14"/>
              </w:rPr>
              <w:t xml:space="preserve"> </w:t>
            </w:r>
            <w:r w:rsidR="006D069C" w:rsidRPr="0003518C">
              <w:rPr>
                <w:rStyle w:val="Hyperlink"/>
                <w:noProof/>
              </w:rPr>
              <w:t>specified</w:t>
            </w:r>
            <w:r w:rsidR="006D069C" w:rsidRPr="0003518C">
              <w:rPr>
                <w:rStyle w:val="Hyperlink"/>
                <w:noProof/>
                <w:spacing w:val="-8"/>
              </w:rPr>
              <w:t xml:space="preserve"> </w:t>
            </w:r>
            <w:r w:rsidR="006D069C" w:rsidRPr="0003518C">
              <w:rPr>
                <w:rStyle w:val="Hyperlink"/>
                <w:noProof/>
              </w:rPr>
              <w:t>by</w:t>
            </w:r>
            <w:r w:rsidR="006D069C" w:rsidRPr="0003518C">
              <w:rPr>
                <w:rStyle w:val="Hyperlink"/>
                <w:noProof/>
                <w:spacing w:val="-15"/>
              </w:rPr>
              <w:t xml:space="preserve"> </w:t>
            </w:r>
            <w:r w:rsidR="006D069C" w:rsidRPr="0003518C">
              <w:rPr>
                <w:rStyle w:val="Hyperlink"/>
                <w:noProof/>
                <w:spacing w:val="-5"/>
              </w:rPr>
              <w:t>HL7</w:t>
            </w:r>
            <w:r w:rsidR="006D069C">
              <w:rPr>
                <w:noProof/>
                <w:webHidden/>
              </w:rPr>
              <w:tab/>
            </w:r>
            <w:r w:rsidR="006D069C">
              <w:rPr>
                <w:noProof/>
                <w:webHidden/>
              </w:rPr>
              <w:fldChar w:fldCharType="begin"/>
            </w:r>
            <w:r w:rsidR="006D069C">
              <w:rPr>
                <w:noProof/>
                <w:webHidden/>
              </w:rPr>
              <w:instrText xml:space="preserve"> PAGEREF _Toc178924455 \h </w:instrText>
            </w:r>
            <w:r w:rsidR="006D069C">
              <w:rPr>
                <w:noProof/>
                <w:webHidden/>
              </w:rPr>
            </w:r>
            <w:r w:rsidR="006D069C">
              <w:rPr>
                <w:noProof/>
                <w:webHidden/>
              </w:rPr>
              <w:fldChar w:fldCharType="separate"/>
            </w:r>
            <w:r w:rsidR="006D069C">
              <w:rPr>
                <w:noProof/>
                <w:webHidden/>
              </w:rPr>
              <w:t>20</w:t>
            </w:r>
            <w:r w:rsidR="006D069C">
              <w:rPr>
                <w:noProof/>
                <w:webHidden/>
              </w:rPr>
              <w:fldChar w:fldCharType="end"/>
            </w:r>
          </w:hyperlink>
        </w:p>
        <w:p w14:paraId="5AE28018" w14:textId="49D942EF"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6" w:history="1">
            <w:r w:rsidR="006D069C" w:rsidRPr="0003518C">
              <w:rPr>
                <w:rStyle w:val="Hyperlink"/>
                <w:noProof/>
              </w:rPr>
              <w:t>6.3.</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Controlled</w:t>
            </w:r>
            <w:r w:rsidR="006D069C" w:rsidRPr="0003518C">
              <w:rPr>
                <w:rStyle w:val="Hyperlink"/>
                <w:noProof/>
                <w:spacing w:val="-11"/>
              </w:rPr>
              <w:t xml:space="preserve"> </w:t>
            </w:r>
            <w:r w:rsidR="006D069C" w:rsidRPr="0003518C">
              <w:rPr>
                <w:rStyle w:val="Hyperlink"/>
                <w:noProof/>
              </w:rPr>
              <w:t>Vocabulary</w:t>
            </w:r>
            <w:r w:rsidR="006D069C" w:rsidRPr="0003518C">
              <w:rPr>
                <w:rStyle w:val="Hyperlink"/>
                <w:noProof/>
                <w:spacing w:val="-14"/>
              </w:rPr>
              <w:t xml:space="preserve"> </w:t>
            </w:r>
            <w:r w:rsidR="006D069C" w:rsidRPr="0003518C">
              <w:rPr>
                <w:rStyle w:val="Hyperlink"/>
                <w:noProof/>
              </w:rPr>
              <w:t>specified</w:t>
            </w:r>
            <w:r w:rsidR="006D069C" w:rsidRPr="0003518C">
              <w:rPr>
                <w:rStyle w:val="Hyperlink"/>
                <w:noProof/>
                <w:spacing w:val="-8"/>
              </w:rPr>
              <w:t xml:space="preserve"> </w:t>
            </w:r>
            <w:r w:rsidR="006D069C" w:rsidRPr="0003518C">
              <w:rPr>
                <w:rStyle w:val="Hyperlink"/>
                <w:noProof/>
              </w:rPr>
              <w:t>by</w:t>
            </w:r>
            <w:r w:rsidR="006D069C" w:rsidRPr="0003518C">
              <w:rPr>
                <w:rStyle w:val="Hyperlink"/>
                <w:noProof/>
                <w:spacing w:val="-15"/>
              </w:rPr>
              <w:t xml:space="preserve"> </w:t>
            </w:r>
            <w:r w:rsidR="006D069C" w:rsidRPr="0003518C">
              <w:rPr>
                <w:rStyle w:val="Hyperlink"/>
                <w:noProof/>
                <w:spacing w:val="-5"/>
              </w:rPr>
              <w:t>ISO</w:t>
            </w:r>
            <w:r w:rsidR="006D069C">
              <w:rPr>
                <w:noProof/>
                <w:webHidden/>
              </w:rPr>
              <w:tab/>
            </w:r>
            <w:r w:rsidR="006D069C">
              <w:rPr>
                <w:noProof/>
                <w:webHidden/>
              </w:rPr>
              <w:fldChar w:fldCharType="begin"/>
            </w:r>
            <w:r w:rsidR="006D069C">
              <w:rPr>
                <w:noProof/>
                <w:webHidden/>
              </w:rPr>
              <w:instrText xml:space="preserve"> PAGEREF _Toc178924456 \h </w:instrText>
            </w:r>
            <w:r w:rsidR="006D069C">
              <w:rPr>
                <w:noProof/>
                <w:webHidden/>
              </w:rPr>
            </w:r>
            <w:r w:rsidR="006D069C">
              <w:rPr>
                <w:noProof/>
                <w:webHidden/>
              </w:rPr>
              <w:fldChar w:fldCharType="separate"/>
            </w:r>
            <w:r w:rsidR="006D069C">
              <w:rPr>
                <w:noProof/>
                <w:webHidden/>
              </w:rPr>
              <w:t>20</w:t>
            </w:r>
            <w:r w:rsidR="006D069C">
              <w:rPr>
                <w:noProof/>
                <w:webHidden/>
              </w:rPr>
              <w:fldChar w:fldCharType="end"/>
            </w:r>
          </w:hyperlink>
        </w:p>
        <w:p w14:paraId="3E591267" w14:textId="7266D734"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7" w:history="1">
            <w:r w:rsidR="006D069C" w:rsidRPr="0003518C">
              <w:rPr>
                <w:rStyle w:val="Hyperlink"/>
                <w:noProof/>
              </w:rPr>
              <w:t>6.4.</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Maintenance</w:t>
            </w:r>
            <w:r w:rsidR="006D069C" w:rsidRPr="0003518C">
              <w:rPr>
                <w:rStyle w:val="Hyperlink"/>
                <w:noProof/>
                <w:spacing w:val="-10"/>
              </w:rPr>
              <w:t xml:space="preserve"> </w:t>
            </w:r>
            <w:r w:rsidR="006D069C" w:rsidRPr="0003518C">
              <w:rPr>
                <w:rStyle w:val="Hyperlink"/>
                <w:noProof/>
              </w:rPr>
              <w:t>of</w:t>
            </w:r>
            <w:r w:rsidR="006D069C" w:rsidRPr="0003518C">
              <w:rPr>
                <w:rStyle w:val="Hyperlink"/>
                <w:noProof/>
                <w:spacing w:val="-10"/>
              </w:rPr>
              <w:t xml:space="preserve"> </w:t>
            </w:r>
            <w:r w:rsidR="006D069C" w:rsidRPr="0003518C">
              <w:rPr>
                <w:rStyle w:val="Hyperlink"/>
                <w:noProof/>
              </w:rPr>
              <w:t>Controlled</w:t>
            </w:r>
            <w:r w:rsidR="006D069C" w:rsidRPr="0003518C">
              <w:rPr>
                <w:rStyle w:val="Hyperlink"/>
                <w:noProof/>
                <w:spacing w:val="-9"/>
              </w:rPr>
              <w:t xml:space="preserve"> </w:t>
            </w:r>
            <w:r w:rsidR="006D069C" w:rsidRPr="0003518C">
              <w:rPr>
                <w:rStyle w:val="Hyperlink"/>
                <w:noProof/>
                <w:spacing w:val="-2"/>
              </w:rPr>
              <w:t>Vocabularies</w:t>
            </w:r>
            <w:r w:rsidR="006D069C">
              <w:rPr>
                <w:noProof/>
                <w:webHidden/>
              </w:rPr>
              <w:tab/>
            </w:r>
            <w:r w:rsidR="006D069C">
              <w:rPr>
                <w:noProof/>
                <w:webHidden/>
              </w:rPr>
              <w:fldChar w:fldCharType="begin"/>
            </w:r>
            <w:r w:rsidR="006D069C">
              <w:rPr>
                <w:noProof/>
                <w:webHidden/>
              </w:rPr>
              <w:instrText xml:space="preserve"> PAGEREF _Toc178924457 \h </w:instrText>
            </w:r>
            <w:r w:rsidR="006D069C">
              <w:rPr>
                <w:noProof/>
                <w:webHidden/>
              </w:rPr>
            </w:r>
            <w:r w:rsidR="006D069C">
              <w:rPr>
                <w:noProof/>
                <w:webHidden/>
              </w:rPr>
              <w:fldChar w:fldCharType="separate"/>
            </w:r>
            <w:r w:rsidR="006D069C">
              <w:rPr>
                <w:noProof/>
                <w:webHidden/>
              </w:rPr>
              <w:t>20</w:t>
            </w:r>
            <w:r w:rsidR="006D069C">
              <w:rPr>
                <w:noProof/>
                <w:webHidden/>
              </w:rPr>
              <w:fldChar w:fldCharType="end"/>
            </w:r>
          </w:hyperlink>
        </w:p>
        <w:p w14:paraId="7A23D2A8" w14:textId="0DC9F2EA" w:rsidR="006D069C" w:rsidRDefault="00ED29F2">
          <w:pPr>
            <w:pStyle w:val="TOC1"/>
            <w:tabs>
              <w:tab w:val="left" w:pos="70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8" w:history="1">
            <w:r w:rsidR="006D069C" w:rsidRPr="0003518C">
              <w:rPr>
                <w:rStyle w:val="Hyperlink"/>
                <w:noProof/>
              </w:rPr>
              <w:t>7.</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ECTD</w:t>
            </w:r>
            <w:r w:rsidR="006D069C" w:rsidRPr="0003518C">
              <w:rPr>
                <w:rStyle w:val="Hyperlink"/>
                <w:noProof/>
                <w:spacing w:val="-20"/>
              </w:rPr>
              <w:t xml:space="preserve"> </w:t>
            </w:r>
            <w:r w:rsidR="006D069C" w:rsidRPr="0003518C">
              <w:rPr>
                <w:rStyle w:val="Hyperlink"/>
                <w:noProof/>
              </w:rPr>
              <w:t>V4.0</w:t>
            </w:r>
            <w:r w:rsidR="006D069C" w:rsidRPr="0003518C">
              <w:rPr>
                <w:rStyle w:val="Hyperlink"/>
                <w:noProof/>
                <w:spacing w:val="-18"/>
              </w:rPr>
              <w:t xml:space="preserve"> </w:t>
            </w:r>
            <w:r w:rsidR="006D069C" w:rsidRPr="0003518C">
              <w:rPr>
                <w:rStyle w:val="Hyperlink"/>
                <w:noProof/>
              </w:rPr>
              <w:t>XML</w:t>
            </w:r>
            <w:r w:rsidR="006D069C" w:rsidRPr="0003518C">
              <w:rPr>
                <w:rStyle w:val="Hyperlink"/>
                <w:noProof/>
                <w:spacing w:val="-19"/>
              </w:rPr>
              <w:t xml:space="preserve"> </w:t>
            </w:r>
            <w:r w:rsidR="006D069C" w:rsidRPr="0003518C">
              <w:rPr>
                <w:rStyle w:val="Hyperlink"/>
                <w:noProof/>
                <w:spacing w:val="-2"/>
              </w:rPr>
              <w:t>SCHEMA</w:t>
            </w:r>
            <w:r w:rsidR="006D069C">
              <w:rPr>
                <w:noProof/>
                <w:webHidden/>
              </w:rPr>
              <w:tab/>
            </w:r>
            <w:r w:rsidR="006D069C">
              <w:rPr>
                <w:noProof/>
                <w:webHidden/>
              </w:rPr>
              <w:fldChar w:fldCharType="begin"/>
            </w:r>
            <w:r w:rsidR="006D069C">
              <w:rPr>
                <w:noProof/>
                <w:webHidden/>
              </w:rPr>
              <w:instrText xml:space="preserve"> PAGEREF _Toc178924458 \h </w:instrText>
            </w:r>
            <w:r w:rsidR="006D069C">
              <w:rPr>
                <w:noProof/>
                <w:webHidden/>
              </w:rPr>
            </w:r>
            <w:r w:rsidR="006D069C">
              <w:rPr>
                <w:noProof/>
                <w:webHidden/>
              </w:rPr>
              <w:fldChar w:fldCharType="separate"/>
            </w:r>
            <w:r w:rsidR="006D069C">
              <w:rPr>
                <w:noProof/>
                <w:webHidden/>
              </w:rPr>
              <w:t>20</w:t>
            </w:r>
            <w:r w:rsidR="006D069C">
              <w:rPr>
                <w:noProof/>
                <w:webHidden/>
              </w:rPr>
              <w:fldChar w:fldCharType="end"/>
            </w:r>
          </w:hyperlink>
        </w:p>
        <w:p w14:paraId="4B555DAF" w14:textId="3B8D3549" w:rsidR="006D069C" w:rsidRDefault="00ED29F2">
          <w:pPr>
            <w:pStyle w:val="TOC1"/>
            <w:tabs>
              <w:tab w:val="left" w:pos="70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59" w:history="1">
            <w:r w:rsidR="006D069C" w:rsidRPr="0003518C">
              <w:rPr>
                <w:rStyle w:val="Hyperlink"/>
                <w:noProof/>
              </w:rPr>
              <w:t>8.</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ECTD</w:t>
            </w:r>
            <w:r w:rsidR="006D069C" w:rsidRPr="0003518C">
              <w:rPr>
                <w:rStyle w:val="Hyperlink"/>
                <w:noProof/>
                <w:spacing w:val="-13"/>
              </w:rPr>
              <w:t xml:space="preserve"> </w:t>
            </w:r>
            <w:r w:rsidR="006D069C" w:rsidRPr="0003518C">
              <w:rPr>
                <w:rStyle w:val="Hyperlink"/>
                <w:noProof/>
              </w:rPr>
              <w:t>4.0</w:t>
            </w:r>
            <w:r w:rsidR="006D069C" w:rsidRPr="0003518C">
              <w:rPr>
                <w:rStyle w:val="Hyperlink"/>
                <w:noProof/>
                <w:spacing w:val="-11"/>
              </w:rPr>
              <w:t xml:space="preserve"> </w:t>
            </w:r>
            <w:r w:rsidR="006D069C" w:rsidRPr="0003518C">
              <w:rPr>
                <w:rStyle w:val="Hyperlink"/>
                <w:noProof/>
              </w:rPr>
              <w:t>XML</w:t>
            </w:r>
            <w:r w:rsidR="006D069C" w:rsidRPr="0003518C">
              <w:rPr>
                <w:rStyle w:val="Hyperlink"/>
                <w:noProof/>
                <w:spacing w:val="-15"/>
              </w:rPr>
              <w:t xml:space="preserve"> </w:t>
            </w:r>
            <w:r w:rsidR="006D069C" w:rsidRPr="0003518C">
              <w:rPr>
                <w:rStyle w:val="Hyperlink"/>
                <w:noProof/>
              </w:rPr>
              <w:t>MESSAGE</w:t>
            </w:r>
            <w:r w:rsidR="006D069C">
              <w:rPr>
                <w:noProof/>
                <w:webHidden/>
              </w:rPr>
              <w:tab/>
            </w:r>
            <w:r w:rsidR="006D069C">
              <w:rPr>
                <w:noProof/>
                <w:webHidden/>
              </w:rPr>
              <w:fldChar w:fldCharType="begin"/>
            </w:r>
            <w:r w:rsidR="006D069C">
              <w:rPr>
                <w:noProof/>
                <w:webHidden/>
              </w:rPr>
              <w:instrText xml:space="preserve"> PAGEREF _Toc178924459 \h </w:instrText>
            </w:r>
            <w:r w:rsidR="006D069C">
              <w:rPr>
                <w:noProof/>
                <w:webHidden/>
              </w:rPr>
            </w:r>
            <w:r w:rsidR="006D069C">
              <w:rPr>
                <w:noProof/>
                <w:webHidden/>
              </w:rPr>
              <w:fldChar w:fldCharType="separate"/>
            </w:r>
            <w:r w:rsidR="006D069C">
              <w:rPr>
                <w:noProof/>
                <w:webHidden/>
              </w:rPr>
              <w:t>21</w:t>
            </w:r>
            <w:r w:rsidR="006D069C">
              <w:rPr>
                <w:noProof/>
                <w:webHidden/>
              </w:rPr>
              <w:fldChar w:fldCharType="end"/>
            </w:r>
          </w:hyperlink>
        </w:p>
        <w:p w14:paraId="24F7D6B8" w14:textId="226B104D"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0" w:history="1">
            <w:r w:rsidR="006D069C" w:rsidRPr="0003518C">
              <w:rPr>
                <w:rStyle w:val="Hyperlink"/>
                <w:noProof/>
              </w:rPr>
              <w:t>8.1.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Example</w:t>
            </w:r>
            <w:r w:rsidR="006D069C" w:rsidRPr="0003518C">
              <w:rPr>
                <w:rStyle w:val="Hyperlink"/>
                <w:noProof/>
                <w:spacing w:val="-6"/>
              </w:rPr>
              <w:t xml:space="preserve"> </w:t>
            </w:r>
            <w:r w:rsidR="006D069C" w:rsidRPr="0003518C">
              <w:rPr>
                <w:rStyle w:val="Hyperlink"/>
                <w:noProof/>
              </w:rPr>
              <w:t>for</w:t>
            </w:r>
            <w:r w:rsidR="006D069C" w:rsidRPr="0003518C">
              <w:rPr>
                <w:rStyle w:val="Hyperlink"/>
                <w:noProof/>
                <w:spacing w:val="-6"/>
              </w:rPr>
              <w:t xml:space="preserve"> </w:t>
            </w:r>
            <w:r w:rsidR="006D069C" w:rsidRPr="0003518C">
              <w:rPr>
                <w:rStyle w:val="Hyperlink"/>
                <w:noProof/>
              </w:rPr>
              <w:t>the</w:t>
            </w:r>
            <w:r w:rsidR="006D069C" w:rsidRPr="0003518C">
              <w:rPr>
                <w:rStyle w:val="Hyperlink"/>
                <w:noProof/>
                <w:spacing w:val="-5"/>
              </w:rPr>
              <w:t xml:space="preserve"> </w:t>
            </w:r>
            <w:r w:rsidR="006D069C" w:rsidRPr="0003518C">
              <w:rPr>
                <w:rStyle w:val="Hyperlink"/>
                <w:noProof/>
              </w:rPr>
              <w:t>header</w:t>
            </w:r>
            <w:r w:rsidR="006D069C" w:rsidRPr="0003518C">
              <w:rPr>
                <w:rStyle w:val="Hyperlink"/>
                <w:noProof/>
                <w:spacing w:val="-6"/>
              </w:rPr>
              <w:t xml:space="preserve"> </w:t>
            </w:r>
            <w:r w:rsidR="006D069C" w:rsidRPr="0003518C">
              <w:rPr>
                <w:rStyle w:val="Hyperlink"/>
                <w:noProof/>
              </w:rPr>
              <w:t>as</w:t>
            </w:r>
            <w:r w:rsidR="006D069C" w:rsidRPr="0003518C">
              <w:rPr>
                <w:rStyle w:val="Hyperlink"/>
                <w:noProof/>
                <w:spacing w:val="-3"/>
              </w:rPr>
              <w:t xml:space="preserve"> </w:t>
            </w:r>
            <w:r w:rsidR="006D069C" w:rsidRPr="0003518C">
              <w:rPr>
                <w:rStyle w:val="Hyperlink"/>
                <w:noProof/>
              </w:rPr>
              <w:t>to</w:t>
            </w:r>
            <w:r w:rsidR="006D069C" w:rsidRPr="0003518C">
              <w:rPr>
                <w:rStyle w:val="Hyperlink"/>
                <w:noProof/>
                <w:spacing w:val="-6"/>
              </w:rPr>
              <w:t xml:space="preserve"> </w:t>
            </w:r>
            <w:r w:rsidR="006D069C" w:rsidRPr="0003518C">
              <w:rPr>
                <w:rStyle w:val="Hyperlink"/>
                <w:noProof/>
              </w:rPr>
              <w:t>be</w:t>
            </w:r>
            <w:r w:rsidR="006D069C" w:rsidRPr="0003518C">
              <w:rPr>
                <w:rStyle w:val="Hyperlink"/>
                <w:noProof/>
                <w:spacing w:val="-2"/>
              </w:rPr>
              <w:t xml:space="preserve"> </w:t>
            </w:r>
            <w:r w:rsidR="006D069C" w:rsidRPr="0003518C">
              <w:rPr>
                <w:rStyle w:val="Hyperlink"/>
                <w:noProof/>
              </w:rPr>
              <w:t>used</w:t>
            </w:r>
            <w:r w:rsidR="006D069C" w:rsidRPr="0003518C">
              <w:rPr>
                <w:rStyle w:val="Hyperlink"/>
                <w:noProof/>
                <w:spacing w:val="-3"/>
              </w:rPr>
              <w:t xml:space="preserve"> </w:t>
            </w:r>
            <w:r w:rsidR="006D069C" w:rsidRPr="0003518C">
              <w:rPr>
                <w:rStyle w:val="Hyperlink"/>
                <w:noProof/>
              </w:rPr>
              <w:t>in</w:t>
            </w:r>
            <w:r w:rsidR="006D069C" w:rsidRPr="0003518C">
              <w:rPr>
                <w:rStyle w:val="Hyperlink"/>
                <w:noProof/>
                <w:spacing w:val="-6"/>
              </w:rPr>
              <w:t xml:space="preserve"> </w:t>
            </w:r>
            <w:r w:rsidR="006D069C" w:rsidRPr="0003518C">
              <w:rPr>
                <w:rStyle w:val="Hyperlink"/>
                <w:noProof/>
              </w:rPr>
              <w:t>the</w:t>
            </w:r>
            <w:r w:rsidR="006D069C" w:rsidRPr="0003518C">
              <w:rPr>
                <w:rStyle w:val="Hyperlink"/>
                <w:noProof/>
                <w:spacing w:val="-6"/>
              </w:rPr>
              <w:t xml:space="preserve"> </w:t>
            </w:r>
            <w:r w:rsidR="006D069C" w:rsidRPr="0003518C">
              <w:rPr>
                <w:rStyle w:val="Hyperlink"/>
                <w:noProof/>
              </w:rPr>
              <w:t>EU</w:t>
            </w:r>
            <w:r w:rsidR="006D069C" w:rsidRPr="0003518C">
              <w:rPr>
                <w:rStyle w:val="Hyperlink"/>
                <w:noProof/>
                <w:spacing w:val="-2"/>
              </w:rPr>
              <w:t xml:space="preserve"> region</w:t>
            </w:r>
            <w:r w:rsidR="006D069C">
              <w:rPr>
                <w:noProof/>
                <w:webHidden/>
              </w:rPr>
              <w:tab/>
            </w:r>
            <w:r w:rsidR="006D069C">
              <w:rPr>
                <w:noProof/>
                <w:webHidden/>
              </w:rPr>
              <w:fldChar w:fldCharType="begin"/>
            </w:r>
            <w:r w:rsidR="006D069C">
              <w:rPr>
                <w:noProof/>
                <w:webHidden/>
              </w:rPr>
              <w:instrText xml:space="preserve"> PAGEREF _Toc178924460 \h </w:instrText>
            </w:r>
            <w:r w:rsidR="006D069C">
              <w:rPr>
                <w:noProof/>
                <w:webHidden/>
              </w:rPr>
            </w:r>
            <w:r w:rsidR="006D069C">
              <w:rPr>
                <w:noProof/>
                <w:webHidden/>
              </w:rPr>
              <w:fldChar w:fldCharType="separate"/>
            </w:r>
            <w:r w:rsidR="006D069C">
              <w:rPr>
                <w:noProof/>
                <w:webHidden/>
              </w:rPr>
              <w:t>21</w:t>
            </w:r>
            <w:r w:rsidR="006D069C">
              <w:rPr>
                <w:noProof/>
                <w:webHidden/>
              </w:rPr>
              <w:fldChar w:fldCharType="end"/>
            </w:r>
          </w:hyperlink>
        </w:p>
        <w:p w14:paraId="52F52A02" w14:textId="71844312"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1" w:history="1">
            <w:r w:rsidR="006D069C" w:rsidRPr="0003518C">
              <w:rPr>
                <w:rStyle w:val="Hyperlink"/>
                <w:noProof/>
              </w:rPr>
              <w:t>8.2.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Structure</w:t>
            </w:r>
            <w:r w:rsidR="006D069C" w:rsidRPr="0003518C">
              <w:rPr>
                <w:rStyle w:val="Hyperlink"/>
                <w:noProof/>
                <w:spacing w:val="-5"/>
              </w:rPr>
              <w:t xml:space="preserve"> </w:t>
            </w:r>
            <w:r w:rsidR="006D069C" w:rsidRPr="0003518C">
              <w:rPr>
                <w:rStyle w:val="Hyperlink"/>
                <w:noProof/>
              </w:rPr>
              <w:t>of</w:t>
            </w:r>
            <w:r w:rsidR="006D069C" w:rsidRPr="0003518C">
              <w:rPr>
                <w:rStyle w:val="Hyperlink"/>
                <w:noProof/>
                <w:spacing w:val="-5"/>
              </w:rPr>
              <w:t xml:space="preserve"> </w:t>
            </w:r>
            <w:r w:rsidR="006D069C" w:rsidRPr="0003518C">
              <w:rPr>
                <w:rStyle w:val="Hyperlink"/>
                <w:noProof/>
              </w:rPr>
              <w:t>the</w:t>
            </w:r>
            <w:r w:rsidR="006D069C" w:rsidRPr="0003518C">
              <w:rPr>
                <w:rStyle w:val="Hyperlink"/>
                <w:noProof/>
                <w:spacing w:val="-5"/>
              </w:rPr>
              <w:t xml:space="preserve"> </w:t>
            </w:r>
            <w:r w:rsidR="006D069C" w:rsidRPr="0003518C">
              <w:rPr>
                <w:rStyle w:val="Hyperlink"/>
                <w:noProof/>
              </w:rPr>
              <w:t>eCTD</w:t>
            </w:r>
            <w:r w:rsidR="006D069C" w:rsidRPr="0003518C">
              <w:rPr>
                <w:rStyle w:val="Hyperlink"/>
                <w:noProof/>
                <w:spacing w:val="-2"/>
              </w:rPr>
              <w:t xml:space="preserve"> </w:t>
            </w:r>
            <w:r w:rsidR="006D069C" w:rsidRPr="0003518C">
              <w:rPr>
                <w:rStyle w:val="Hyperlink"/>
                <w:noProof/>
              </w:rPr>
              <w:t>v4.0</w:t>
            </w:r>
            <w:r w:rsidR="006D069C" w:rsidRPr="0003518C">
              <w:rPr>
                <w:rStyle w:val="Hyperlink"/>
                <w:noProof/>
                <w:spacing w:val="-3"/>
              </w:rPr>
              <w:t xml:space="preserve"> </w:t>
            </w:r>
            <w:r w:rsidR="006D069C" w:rsidRPr="0003518C">
              <w:rPr>
                <w:rStyle w:val="Hyperlink"/>
                <w:noProof/>
              </w:rPr>
              <w:t>payload</w:t>
            </w:r>
            <w:r w:rsidR="006D069C" w:rsidRPr="0003518C">
              <w:rPr>
                <w:rStyle w:val="Hyperlink"/>
                <w:noProof/>
                <w:spacing w:val="-5"/>
              </w:rPr>
              <w:t xml:space="preserve"> </w:t>
            </w:r>
            <w:r w:rsidR="006D069C" w:rsidRPr="0003518C">
              <w:rPr>
                <w:rStyle w:val="Hyperlink"/>
                <w:noProof/>
              </w:rPr>
              <w:t>message</w:t>
            </w:r>
            <w:r w:rsidR="006D069C" w:rsidRPr="0003518C">
              <w:rPr>
                <w:rStyle w:val="Hyperlink"/>
                <w:noProof/>
                <w:spacing w:val="-2"/>
              </w:rPr>
              <w:t xml:space="preserve"> </w:t>
            </w:r>
            <w:r w:rsidR="006D069C" w:rsidRPr="0003518C">
              <w:rPr>
                <w:rStyle w:val="Hyperlink"/>
                <w:noProof/>
              </w:rPr>
              <w:t>adapted</w:t>
            </w:r>
            <w:r w:rsidR="006D069C" w:rsidRPr="0003518C">
              <w:rPr>
                <w:rStyle w:val="Hyperlink"/>
                <w:noProof/>
                <w:spacing w:val="-5"/>
              </w:rPr>
              <w:t xml:space="preserve"> </w:t>
            </w:r>
            <w:r w:rsidR="006D069C" w:rsidRPr="0003518C">
              <w:rPr>
                <w:rStyle w:val="Hyperlink"/>
                <w:noProof/>
              </w:rPr>
              <w:t>to</w:t>
            </w:r>
            <w:r w:rsidR="006D069C" w:rsidRPr="0003518C">
              <w:rPr>
                <w:rStyle w:val="Hyperlink"/>
                <w:noProof/>
                <w:spacing w:val="-5"/>
              </w:rPr>
              <w:t xml:space="preserve"> </w:t>
            </w:r>
            <w:r w:rsidR="006D069C" w:rsidRPr="0003518C">
              <w:rPr>
                <w:rStyle w:val="Hyperlink"/>
                <w:noProof/>
              </w:rPr>
              <w:t>EU</w:t>
            </w:r>
            <w:r w:rsidR="006D069C" w:rsidRPr="0003518C">
              <w:rPr>
                <w:rStyle w:val="Hyperlink"/>
                <w:noProof/>
                <w:spacing w:val="-5"/>
              </w:rPr>
              <w:t xml:space="preserve"> </w:t>
            </w:r>
            <w:r w:rsidR="006D069C" w:rsidRPr="0003518C">
              <w:rPr>
                <w:rStyle w:val="Hyperlink"/>
                <w:noProof/>
              </w:rPr>
              <w:t xml:space="preserve">regional </w:t>
            </w:r>
            <w:r w:rsidR="006D069C" w:rsidRPr="0003518C">
              <w:rPr>
                <w:rStyle w:val="Hyperlink"/>
                <w:noProof/>
                <w:spacing w:val="-2"/>
              </w:rPr>
              <w:t>purposes</w:t>
            </w:r>
            <w:r w:rsidR="006D069C">
              <w:rPr>
                <w:noProof/>
                <w:webHidden/>
              </w:rPr>
              <w:tab/>
            </w:r>
            <w:r w:rsidR="006D069C">
              <w:rPr>
                <w:noProof/>
                <w:webHidden/>
              </w:rPr>
              <w:fldChar w:fldCharType="begin"/>
            </w:r>
            <w:r w:rsidR="006D069C">
              <w:rPr>
                <w:noProof/>
                <w:webHidden/>
              </w:rPr>
              <w:instrText xml:space="preserve"> PAGEREF _Toc178924461 \h </w:instrText>
            </w:r>
            <w:r w:rsidR="006D069C">
              <w:rPr>
                <w:noProof/>
                <w:webHidden/>
              </w:rPr>
            </w:r>
            <w:r w:rsidR="006D069C">
              <w:rPr>
                <w:noProof/>
                <w:webHidden/>
              </w:rPr>
              <w:fldChar w:fldCharType="separate"/>
            </w:r>
            <w:r w:rsidR="006D069C">
              <w:rPr>
                <w:noProof/>
                <w:webHidden/>
              </w:rPr>
              <w:t>22</w:t>
            </w:r>
            <w:r w:rsidR="006D069C">
              <w:rPr>
                <w:noProof/>
                <w:webHidden/>
              </w:rPr>
              <w:fldChar w:fldCharType="end"/>
            </w:r>
          </w:hyperlink>
        </w:p>
        <w:p w14:paraId="22596E6A" w14:textId="5B950406" w:rsidR="006D069C" w:rsidRDefault="00ED29F2">
          <w:pPr>
            <w:pStyle w:val="TOC1"/>
            <w:tabs>
              <w:tab w:val="left" w:pos="70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2" w:history="1">
            <w:r w:rsidR="006D069C" w:rsidRPr="0003518C">
              <w:rPr>
                <w:rStyle w:val="Hyperlink"/>
                <w:noProof/>
              </w:rPr>
              <w:t>9.</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EU</w:t>
            </w:r>
            <w:r w:rsidR="006D069C" w:rsidRPr="0003518C">
              <w:rPr>
                <w:rStyle w:val="Hyperlink"/>
                <w:noProof/>
                <w:spacing w:val="-22"/>
              </w:rPr>
              <w:t xml:space="preserve"> </w:t>
            </w:r>
            <w:r w:rsidR="006D069C" w:rsidRPr="0003518C">
              <w:rPr>
                <w:rStyle w:val="Hyperlink"/>
                <w:noProof/>
              </w:rPr>
              <w:t>REGIONAL</w:t>
            </w:r>
            <w:r w:rsidR="006D069C" w:rsidRPr="0003518C">
              <w:rPr>
                <w:rStyle w:val="Hyperlink"/>
                <w:noProof/>
                <w:spacing w:val="-9"/>
              </w:rPr>
              <w:t xml:space="preserve"> </w:t>
            </w:r>
            <w:r w:rsidR="006D069C" w:rsidRPr="0003518C">
              <w:rPr>
                <w:rStyle w:val="Hyperlink"/>
                <w:noProof/>
              </w:rPr>
              <w:t>SPECIFIC</w:t>
            </w:r>
            <w:r w:rsidR="006D069C" w:rsidRPr="0003518C">
              <w:rPr>
                <w:rStyle w:val="Hyperlink"/>
                <w:noProof/>
                <w:spacing w:val="-5"/>
              </w:rPr>
              <w:t xml:space="preserve"> </w:t>
            </w:r>
            <w:r w:rsidR="006D069C" w:rsidRPr="0003518C">
              <w:rPr>
                <w:rStyle w:val="Hyperlink"/>
                <w:noProof/>
              </w:rPr>
              <w:t>REQUIREMENTS</w:t>
            </w:r>
            <w:r w:rsidR="006D069C" w:rsidRPr="0003518C">
              <w:rPr>
                <w:rStyle w:val="Hyperlink"/>
                <w:noProof/>
                <w:spacing w:val="-6"/>
              </w:rPr>
              <w:t xml:space="preserve"> </w:t>
            </w:r>
            <w:r w:rsidR="006D069C" w:rsidRPr="0003518C">
              <w:rPr>
                <w:rStyle w:val="Hyperlink"/>
                <w:noProof/>
              </w:rPr>
              <w:t>FOR</w:t>
            </w:r>
            <w:r w:rsidR="006D069C" w:rsidRPr="0003518C">
              <w:rPr>
                <w:rStyle w:val="Hyperlink"/>
                <w:noProof/>
                <w:spacing w:val="-5"/>
              </w:rPr>
              <w:t xml:space="preserve"> </w:t>
            </w:r>
            <w:r w:rsidR="006D069C" w:rsidRPr="0003518C">
              <w:rPr>
                <w:rStyle w:val="Hyperlink"/>
                <w:noProof/>
                <w:spacing w:val="-2"/>
              </w:rPr>
              <w:t>ELEMENTS</w:t>
            </w:r>
            <w:r w:rsidR="006D069C">
              <w:rPr>
                <w:noProof/>
                <w:webHidden/>
              </w:rPr>
              <w:tab/>
            </w:r>
            <w:r w:rsidR="006D069C">
              <w:rPr>
                <w:noProof/>
                <w:webHidden/>
              </w:rPr>
              <w:fldChar w:fldCharType="begin"/>
            </w:r>
            <w:r w:rsidR="006D069C">
              <w:rPr>
                <w:noProof/>
                <w:webHidden/>
              </w:rPr>
              <w:instrText xml:space="preserve"> PAGEREF _Toc178924462 \h </w:instrText>
            </w:r>
            <w:r w:rsidR="006D069C">
              <w:rPr>
                <w:noProof/>
                <w:webHidden/>
              </w:rPr>
            </w:r>
            <w:r w:rsidR="006D069C">
              <w:rPr>
                <w:noProof/>
                <w:webHidden/>
              </w:rPr>
              <w:fldChar w:fldCharType="separate"/>
            </w:r>
            <w:r w:rsidR="006D069C">
              <w:rPr>
                <w:noProof/>
                <w:webHidden/>
              </w:rPr>
              <w:t>28</w:t>
            </w:r>
            <w:r w:rsidR="006D069C">
              <w:rPr>
                <w:noProof/>
                <w:webHidden/>
              </w:rPr>
              <w:fldChar w:fldCharType="end"/>
            </w:r>
          </w:hyperlink>
        </w:p>
        <w:p w14:paraId="5BED8A42" w14:textId="2926FD58"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3" w:history="1">
            <w:r w:rsidR="006D069C" w:rsidRPr="0003518C">
              <w:rPr>
                <w:rStyle w:val="Hyperlink"/>
                <w:noProof/>
              </w:rPr>
              <w:t>9.1.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Submission</w:t>
            </w:r>
            <w:r w:rsidR="006D069C" w:rsidRPr="0003518C">
              <w:rPr>
                <w:rStyle w:val="Hyperlink"/>
                <w:noProof/>
                <w:spacing w:val="-15"/>
              </w:rPr>
              <w:t xml:space="preserve"> </w:t>
            </w:r>
            <w:r w:rsidR="006D069C" w:rsidRPr="0003518C">
              <w:rPr>
                <w:rStyle w:val="Hyperlink"/>
                <w:noProof/>
                <w:spacing w:val="-4"/>
              </w:rPr>
              <w:t>Unit</w:t>
            </w:r>
            <w:r w:rsidR="006D069C">
              <w:rPr>
                <w:noProof/>
                <w:webHidden/>
              </w:rPr>
              <w:tab/>
            </w:r>
            <w:r w:rsidR="006D069C">
              <w:rPr>
                <w:noProof/>
                <w:webHidden/>
              </w:rPr>
              <w:fldChar w:fldCharType="begin"/>
            </w:r>
            <w:r w:rsidR="006D069C">
              <w:rPr>
                <w:noProof/>
                <w:webHidden/>
              </w:rPr>
              <w:instrText xml:space="preserve"> PAGEREF _Toc178924463 \h </w:instrText>
            </w:r>
            <w:r w:rsidR="006D069C">
              <w:rPr>
                <w:noProof/>
                <w:webHidden/>
              </w:rPr>
            </w:r>
            <w:r w:rsidR="006D069C">
              <w:rPr>
                <w:noProof/>
                <w:webHidden/>
              </w:rPr>
              <w:fldChar w:fldCharType="separate"/>
            </w:r>
            <w:r w:rsidR="006D069C">
              <w:rPr>
                <w:noProof/>
                <w:webHidden/>
              </w:rPr>
              <w:t>28</w:t>
            </w:r>
            <w:r w:rsidR="006D069C">
              <w:rPr>
                <w:noProof/>
                <w:webHidden/>
              </w:rPr>
              <w:fldChar w:fldCharType="end"/>
            </w:r>
          </w:hyperlink>
        </w:p>
        <w:p w14:paraId="42DDF732" w14:textId="69FDC471"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4" w:history="1">
            <w:r w:rsidR="006D069C" w:rsidRPr="0003518C">
              <w:rPr>
                <w:rStyle w:val="Hyperlink"/>
                <w:noProof/>
              </w:rPr>
              <w:t>9.2.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Priority</w:t>
            </w:r>
            <w:r w:rsidR="006D069C" w:rsidRPr="0003518C">
              <w:rPr>
                <w:rStyle w:val="Hyperlink"/>
                <w:noProof/>
                <w:spacing w:val="-9"/>
              </w:rPr>
              <w:t xml:space="preserve"> </w:t>
            </w:r>
            <w:r w:rsidR="006D069C" w:rsidRPr="0003518C">
              <w:rPr>
                <w:rStyle w:val="Hyperlink"/>
                <w:noProof/>
                <w:spacing w:val="-2"/>
              </w:rPr>
              <w:t>Number</w:t>
            </w:r>
            <w:r w:rsidR="006D069C">
              <w:rPr>
                <w:noProof/>
                <w:webHidden/>
              </w:rPr>
              <w:tab/>
            </w:r>
            <w:r w:rsidR="006D069C">
              <w:rPr>
                <w:noProof/>
                <w:webHidden/>
              </w:rPr>
              <w:fldChar w:fldCharType="begin"/>
            </w:r>
            <w:r w:rsidR="006D069C">
              <w:rPr>
                <w:noProof/>
                <w:webHidden/>
              </w:rPr>
              <w:instrText xml:space="preserve"> PAGEREF _Toc178924464 \h </w:instrText>
            </w:r>
            <w:r w:rsidR="006D069C">
              <w:rPr>
                <w:noProof/>
                <w:webHidden/>
              </w:rPr>
            </w:r>
            <w:r w:rsidR="006D069C">
              <w:rPr>
                <w:noProof/>
                <w:webHidden/>
              </w:rPr>
              <w:fldChar w:fldCharType="separate"/>
            </w:r>
            <w:r w:rsidR="006D069C">
              <w:rPr>
                <w:noProof/>
                <w:webHidden/>
              </w:rPr>
              <w:t>29</w:t>
            </w:r>
            <w:r w:rsidR="006D069C">
              <w:rPr>
                <w:noProof/>
                <w:webHidden/>
              </w:rPr>
              <w:fldChar w:fldCharType="end"/>
            </w:r>
          </w:hyperlink>
        </w:p>
        <w:p w14:paraId="5860FE3F" w14:textId="46D2A314"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5" w:history="1">
            <w:r w:rsidR="006D069C" w:rsidRPr="0003518C">
              <w:rPr>
                <w:rStyle w:val="Hyperlink"/>
                <w:noProof/>
              </w:rPr>
              <w:t>9.3.</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Context</w:t>
            </w:r>
            <w:r w:rsidR="006D069C" w:rsidRPr="0003518C">
              <w:rPr>
                <w:rStyle w:val="Hyperlink"/>
                <w:noProof/>
                <w:spacing w:val="-6"/>
              </w:rPr>
              <w:t xml:space="preserve"> </w:t>
            </w:r>
            <w:r w:rsidR="006D069C" w:rsidRPr="0003518C">
              <w:rPr>
                <w:rStyle w:val="Hyperlink"/>
                <w:noProof/>
              </w:rPr>
              <w:t>of</w:t>
            </w:r>
            <w:r w:rsidR="006D069C" w:rsidRPr="0003518C">
              <w:rPr>
                <w:rStyle w:val="Hyperlink"/>
                <w:noProof/>
                <w:spacing w:val="-8"/>
              </w:rPr>
              <w:t xml:space="preserve"> </w:t>
            </w:r>
            <w:r w:rsidR="006D069C" w:rsidRPr="0003518C">
              <w:rPr>
                <w:rStyle w:val="Hyperlink"/>
                <w:noProof/>
                <w:spacing w:val="-5"/>
              </w:rPr>
              <w:t>Use</w:t>
            </w:r>
            <w:r w:rsidR="006D069C">
              <w:rPr>
                <w:noProof/>
                <w:webHidden/>
              </w:rPr>
              <w:tab/>
            </w:r>
            <w:r w:rsidR="006D069C">
              <w:rPr>
                <w:noProof/>
                <w:webHidden/>
              </w:rPr>
              <w:fldChar w:fldCharType="begin"/>
            </w:r>
            <w:r w:rsidR="006D069C">
              <w:rPr>
                <w:noProof/>
                <w:webHidden/>
              </w:rPr>
              <w:instrText xml:space="preserve"> PAGEREF _Toc178924465 \h </w:instrText>
            </w:r>
            <w:r w:rsidR="006D069C">
              <w:rPr>
                <w:noProof/>
                <w:webHidden/>
              </w:rPr>
            </w:r>
            <w:r w:rsidR="006D069C">
              <w:rPr>
                <w:noProof/>
                <w:webHidden/>
              </w:rPr>
              <w:fldChar w:fldCharType="separate"/>
            </w:r>
            <w:r w:rsidR="006D069C">
              <w:rPr>
                <w:noProof/>
                <w:webHidden/>
              </w:rPr>
              <w:t>29</w:t>
            </w:r>
            <w:r w:rsidR="006D069C">
              <w:rPr>
                <w:noProof/>
                <w:webHidden/>
              </w:rPr>
              <w:fldChar w:fldCharType="end"/>
            </w:r>
          </w:hyperlink>
        </w:p>
        <w:p w14:paraId="1C06A2DC" w14:textId="150A03F8"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6" w:history="1">
            <w:r w:rsidR="006D069C" w:rsidRPr="0003518C">
              <w:rPr>
                <w:rStyle w:val="Hyperlink"/>
                <w:noProof/>
              </w:rPr>
              <w:t>9.4.</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Territorial</w:t>
            </w:r>
            <w:r w:rsidR="006D069C" w:rsidRPr="0003518C">
              <w:rPr>
                <w:rStyle w:val="Hyperlink"/>
                <w:noProof/>
                <w:spacing w:val="-2"/>
              </w:rPr>
              <w:t xml:space="preserve"> </w:t>
            </w:r>
            <w:r w:rsidR="006D069C" w:rsidRPr="0003518C">
              <w:rPr>
                <w:rStyle w:val="Hyperlink"/>
                <w:noProof/>
              </w:rPr>
              <w:t>Authority</w:t>
            </w:r>
            <w:r w:rsidR="006D069C" w:rsidRPr="0003518C">
              <w:rPr>
                <w:rStyle w:val="Hyperlink"/>
                <w:noProof/>
                <w:spacing w:val="-8"/>
              </w:rPr>
              <w:t xml:space="preserve"> </w:t>
            </w:r>
            <w:r w:rsidR="006D069C" w:rsidRPr="0003518C">
              <w:rPr>
                <w:rStyle w:val="Hyperlink"/>
                <w:noProof/>
              </w:rPr>
              <w:t>(as</w:t>
            </w:r>
            <w:r w:rsidR="006D069C" w:rsidRPr="0003518C">
              <w:rPr>
                <w:rStyle w:val="Hyperlink"/>
                <w:noProof/>
                <w:spacing w:val="-6"/>
              </w:rPr>
              <w:t xml:space="preserve"> </w:t>
            </w:r>
            <w:r w:rsidR="006D069C" w:rsidRPr="0003518C">
              <w:rPr>
                <w:rStyle w:val="Hyperlink"/>
                <w:noProof/>
              </w:rPr>
              <w:t>primary</w:t>
            </w:r>
            <w:r w:rsidR="006D069C" w:rsidRPr="0003518C">
              <w:rPr>
                <w:rStyle w:val="Hyperlink"/>
                <w:noProof/>
                <w:spacing w:val="-11"/>
              </w:rPr>
              <w:t xml:space="preserve"> </w:t>
            </w:r>
            <w:r w:rsidR="006D069C" w:rsidRPr="0003518C">
              <w:rPr>
                <w:rStyle w:val="Hyperlink"/>
                <w:noProof/>
              </w:rPr>
              <w:t>information</w:t>
            </w:r>
            <w:r w:rsidR="006D069C" w:rsidRPr="0003518C">
              <w:rPr>
                <w:rStyle w:val="Hyperlink"/>
                <w:noProof/>
                <w:spacing w:val="-6"/>
              </w:rPr>
              <w:t xml:space="preserve"> </w:t>
            </w:r>
            <w:r w:rsidR="006D069C" w:rsidRPr="0003518C">
              <w:rPr>
                <w:rStyle w:val="Hyperlink"/>
                <w:noProof/>
              </w:rPr>
              <w:t>recipient</w:t>
            </w:r>
            <w:r w:rsidR="006D069C" w:rsidRPr="0003518C">
              <w:rPr>
                <w:rStyle w:val="Hyperlink"/>
                <w:noProof/>
                <w:spacing w:val="-4"/>
              </w:rPr>
              <w:t xml:space="preserve"> </w:t>
            </w:r>
            <w:r w:rsidR="006D069C" w:rsidRPr="0003518C">
              <w:rPr>
                <w:rStyle w:val="Hyperlink"/>
                <w:noProof/>
              </w:rPr>
              <w:t>related</w:t>
            </w:r>
            <w:r w:rsidR="006D069C" w:rsidRPr="0003518C">
              <w:rPr>
                <w:rStyle w:val="Hyperlink"/>
                <w:noProof/>
                <w:spacing w:val="-6"/>
              </w:rPr>
              <w:t xml:space="preserve"> </w:t>
            </w:r>
            <w:r w:rsidR="006D069C" w:rsidRPr="0003518C">
              <w:rPr>
                <w:rStyle w:val="Hyperlink"/>
                <w:noProof/>
              </w:rPr>
              <w:t xml:space="preserve">to </w:t>
            </w:r>
            <w:r w:rsidR="006D069C" w:rsidRPr="0003518C">
              <w:rPr>
                <w:rStyle w:val="Hyperlink"/>
                <w:noProof/>
                <w:spacing w:val="-2"/>
              </w:rPr>
              <w:t>contextofUse)</w:t>
            </w:r>
            <w:r w:rsidR="006D069C">
              <w:rPr>
                <w:noProof/>
                <w:webHidden/>
              </w:rPr>
              <w:tab/>
            </w:r>
            <w:r w:rsidR="006D069C">
              <w:rPr>
                <w:noProof/>
                <w:webHidden/>
              </w:rPr>
              <w:fldChar w:fldCharType="begin"/>
            </w:r>
            <w:r w:rsidR="006D069C">
              <w:rPr>
                <w:noProof/>
                <w:webHidden/>
              </w:rPr>
              <w:instrText xml:space="preserve"> PAGEREF _Toc178924466 \h </w:instrText>
            </w:r>
            <w:r w:rsidR="006D069C">
              <w:rPr>
                <w:noProof/>
                <w:webHidden/>
              </w:rPr>
            </w:r>
            <w:r w:rsidR="006D069C">
              <w:rPr>
                <w:noProof/>
                <w:webHidden/>
              </w:rPr>
              <w:fldChar w:fldCharType="separate"/>
            </w:r>
            <w:r w:rsidR="006D069C">
              <w:rPr>
                <w:noProof/>
                <w:webHidden/>
              </w:rPr>
              <w:t>30</w:t>
            </w:r>
            <w:r w:rsidR="006D069C">
              <w:rPr>
                <w:noProof/>
                <w:webHidden/>
              </w:rPr>
              <w:fldChar w:fldCharType="end"/>
            </w:r>
          </w:hyperlink>
        </w:p>
        <w:p w14:paraId="45A2A1F2" w14:textId="19CAAEEC"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7" w:history="1">
            <w:r w:rsidR="006D069C" w:rsidRPr="0003518C">
              <w:rPr>
                <w:rStyle w:val="Hyperlink"/>
                <w:noProof/>
              </w:rPr>
              <w:t>9.5.</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Related</w:t>
            </w:r>
            <w:r w:rsidR="006D069C" w:rsidRPr="0003518C">
              <w:rPr>
                <w:rStyle w:val="Hyperlink"/>
                <w:noProof/>
                <w:spacing w:val="-4"/>
              </w:rPr>
              <w:t xml:space="preserve"> </w:t>
            </w:r>
            <w:r w:rsidR="006D069C" w:rsidRPr="0003518C">
              <w:rPr>
                <w:rStyle w:val="Hyperlink"/>
                <w:noProof/>
              </w:rPr>
              <w:t>Context</w:t>
            </w:r>
            <w:r w:rsidR="006D069C" w:rsidRPr="0003518C">
              <w:rPr>
                <w:rStyle w:val="Hyperlink"/>
                <w:noProof/>
                <w:spacing w:val="-7"/>
              </w:rPr>
              <w:t xml:space="preserve"> </w:t>
            </w:r>
            <w:r w:rsidR="006D069C" w:rsidRPr="0003518C">
              <w:rPr>
                <w:rStyle w:val="Hyperlink"/>
                <w:noProof/>
              </w:rPr>
              <w:t>of</w:t>
            </w:r>
            <w:r w:rsidR="006D069C" w:rsidRPr="0003518C">
              <w:rPr>
                <w:rStyle w:val="Hyperlink"/>
                <w:noProof/>
                <w:spacing w:val="-4"/>
              </w:rPr>
              <w:t xml:space="preserve"> </w:t>
            </w:r>
            <w:r w:rsidR="006D069C" w:rsidRPr="0003518C">
              <w:rPr>
                <w:rStyle w:val="Hyperlink"/>
                <w:noProof/>
              </w:rPr>
              <w:t>Use</w:t>
            </w:r>
            <w:r w:rsidR="006D069C" w:rsidRPr="0003518C">
              <w:rPr>
                <w:rStyle w:val="Hyperlink"/>
                <w:noProof/>
                <w:spacing w:val="-6"/>
              </w:rPr>
              <w:t xml:space="preserve"> </w:t>
            </w:r>
            <w:r w:rsidR="006D069C" w:rsidRPr="0003518C">
              <w:rPr>
                <w:rStyle w:val="Hyperlink"/>
                <w:noProof/>
              </w:rPr>
              <w:t>(Context</w:t>
            </w:r>
            <w:r w:rsidR="006D069C" w:rsidRPr="0003518C">
              <w:rPr>
                <w:rStyle w:val="Hyperlink"/>
                <w:noProof/>
                <w:spacing w:val="-7"/>
              </w:rPr>
              <w:t xml:space="preserve"> </w:t>
            </w:r>
            <w:r w:rsidR="006D069C" w:rsidRPr="0003518C">
              <w:rPr>
                <w:rStyle w:val="Hyperlink"/>
                <w:noProof/>
              </w:rPr>
              <w:t>of</w:t>
            </w:r>
            <w:r w:rsidR="006D069C" w:rsidRPr="0003518C">
              <w:rPr>
                <w:rStyle w:val="Hyperlink"/>
                <w:noProof/>
                <w:spacing w:val="-6"/>
              </w:rPr>
              <w:t xml:space="preserve"> </w:t>
            </w:r>
            <w:r w:rsidR="006D069C" w:rsidRPr="0003518C">
              <w:rPr>
                <w:rStyle w:val="Hyperlink"/>
                <w:noProof/>
              </w:rPr>
              <w:t>Use</w:t>
            </w:r>
            <w:r w:rsidR="006D069C" w:rsidRPr="0003518C">
              <w:rPr>
                <w:rStyle w:val="Hyperlink"/>
                <w:noProof/>
                <w:spacing w:val="-7"/>
              </w:rPr>
              <w:t xml:space="preserve"> </w:t>
            </w:r>
            <w:r w:rsidR="006D069C" w:rsidRPr="0003518C">
              <w:rPr>
                <w:rStyle w:val="Hyperlink"/>
                <w:noProof/>
              </w:rPr>
              <w:t>Life</w:t>
            </w:r>
            <w:r w:rsidR="006D069C" w:rsidRPr="0003518C">
              <w:rPr>
                <w:rStyle w:val="Hyperlink"/>
                <w:noProof/>
                <w:spacing w:val="-6"/>
              </w:rPr>
              <w:t xml:space="preserve"> </w:t>
            </w:r>
            <w:r w:rsidR="006D069C" w:rsidRPr="0003518C">
              <w:rPr>
                <w:rStyle w:val="Hyperlink"/>
                <w:noProof/>
                <w:spacing w:val="-2"/>
              </w:rPr>
              <w:t>Cycle)</w:t>
            </w:r>
            <w:r w:rsidR="006D069C">
              <w:rPr>
                <w:noProof/>
                <w:webHidden/>
              </w:rPr>
              <w:tab/>
            </w:r>
            <w:r w:rsidR="006D069C">
              <w:rPr>
                <w:noProof/>
                <w:webHidden/>
              </w:rPr>
              <w:fldChar w:fldCharType="begin"/>
            </w:r>
            <w:r w:rsidR="006D069C">
              <w:rPr>
                <w:noProof/>
                <w:webHidden/>
              </w:rPr>
              <w:instrText xml:space="preserve"> PAGEREF _Toc178924467 \h </w:instrText>
            </w:r>
            <w:r w:rsidR="006D069C">
              <w:rPr>
                <w:noProof/>
                <w:webHidden/>
              </w:rPr>
            </w:r>
            <w:r w:rsidR="006D069C">
              <w:rPr>
                <w:noProof/>
                <w:webHidden/>
              </w:rPr>
              <w:fldChar w:fldCharType="separate"/>
            </w:r>
            <w:r w:rsidR="006D069C">
              <w:rPr>
                <w:noProof/>
                <w:webHidden/>
              </w:rPr>
              <w:t>34</w:t>
            </w:r>
            <w:r w:rsidR="006D069C">
              <w:rPr>
                <w:noProof/>
                <w:webHidden/>
              </w:rPr>
              <w:fldChar w:fldCharType="end"/>
            </w:r>
          </w:hyperlink>
        </w:p>
        <w:p w14:paraId="0B2B9A75" w14:textId="27CC0644"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8" w:history="1">
            <w:r w:rsidR="006D069C" w:rsidRPr="0003518C">
              <w:rPr>
                <w:rStyle w:val="Hyperlink"/>
                <w:noProof/>
              </w:rPr>
              <w:t>9.6.</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Document</w:t>
            </w:r>
            <w:r w:rsidR="006D069C" w:rsidRPr="0003518C">
              <w:rPr>
                <w:rStyle w:val="Hyperlink"/>
                <w:noProof/>
                <w:spacing w:val="-12"/>
              </w:rPr>
              <w:t xml:space="preserve"> </w:t>
            </w:r>
            <w:r w:rsidR="006D069C" w:rsidRPr="0003518C">
              <w:rPr>
                <w:rStyle w:val="Hyperlink"/>
                <w:noProof/>
                <w:spacing w:val="-2"/>
              </w:rPr>
              <w:t>Reference</w:t>
            </w:r>
            <w:r w:rsidR="006D069C">
              <w:rPr>
                <w:noProof/>
                <w:webHidden/>
              </w:rPr>
              <w:tab/>
            </w:r>
            <w:r w:rsidR="006D069C">
              <w:rPr>
                <w:noProof/>
                <w:webHidden/>
              </w:rPr>
              <w:fldChar w:fldCharType="begin"/>
            </w:r>
            <w:r w:rsidR="006D069C">
              <w:rPr>
                <w:noProof/>
                <w:webHidden/>
              </w:rPr>
              <w:instrText xml:space="preserve"> PAGEREF _Toc178924468 \h </w:instrText>
            </w:r>
            <w:r w:rsidR="006D069C">
              <w:rPr>
                <w:noProof/>
                <w:webHidden/>
              </w:rPr>
            </w:r>
            <w:r w:rsidR="006D069C">
              <w:rPr>
                <w:noProof/>
                <w:webHidden/>
              </w:rPr>
              <w:fldChar w:fldCharType="separate"/>
            </w:r>
            <w:r w:rsidR="006D069C">
              <w:rPr>
                <w:noProof/>
                <w:webHidden/>
              </w:rPr>
              <w:t>34</w:t>
            </w:r>
            <w:r w:rsidR="006D069C">
              <w:rPr>
                <w:noProof/>
                <w:webHidden/>
              </w:rPr>
              <w:fldChar w:fldCharType="end"/>
            </w:r>
          </w:hyperlink>
        </w:p>
        <w:p w14:paraId="22D1304E" w14:textId="17785DE1"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69" w:history="1">
            <w:r w:rsidR="006D069C" w:rsidRPr="0003518C">
              <w:rPr>
                <w:rStyle w:val="Hyperlink"/>
                <w:noProof/>
              </w:rPr>
              <w:t>9.7.</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Submission</w:t>
            </w:r>
            <w:r w:rsidR="006D069C" w:rsidRPr="0003518C">
              <w:rPr>
                <w:rStyle w:val="Hyperlink"/>
                <w:noProof/>
                <w:spacing w:val="-15"/>
              </w:rPr>
              <w:t xml:space="preserve"> </w:t>
            </w:r>
            <w:r w:rsidR="006D069C" w:rsidRPr="0003518C">
              <w:rPr>
                <w:rStyle w:val="Hyperlink"/>
                <w:noProof/>
                <w:spacing w:val="-2"/>
              </w:rPr>
              <w:t>Reference</w:t>
            </w:r>
            <w:r w:rsidR="006D069C">
              <w:rPr>
                <w:noProof/>
                <w:webHidden/>
              </w:rPr>
              <w:tab/>
            </w:r>
            <w:r w:rsidR="006D069C">
              <w:rPr>
                <w:noProof/>
                <w:webHidden/>
              </w:rPr>
              <w:fldChar w:fldCharType="begin"/>
            </w:r>
            <w:r w:rsidR="006D069C">
              <w:rPr>
                <w:noProof/>
                <w:webHidden/>
              </w:rPr>
              <w:instrText xml:space="preserve"> PAGEREF _Toc178924469 \h </w:instrText>
            </w:r>
            <w:r w:rsidR="006D069C">
              <w:rPr>
                <w:noProof/>
                <w:webHidden/>
              </w:rPr>
            </w:r>
            <w:r w:rsidR="006D069C">
              <w:rPr>
                <w:noProof/>
                <w:webHidden/>
              </w:rPr>
              <w:fldChar w:fldCharType="separate"/>
            </w:r>
            <w:r w:rsidR="006D069C">
              <w:rPr>
                <w:noProof/>
                <w:webHidden/>
              </w:rPr>
              <w:t>34</w:t>
            </w:r>
            <w:r w:rsidR="006D069C">
              <w:rPr>
                <w:noProof/>
                <w:webHidden/>
              </w:rPr>
              <w:fldChar w:fldCharType="end"/>
            </w:r>
          </w:hyperlink>
        </w:p>
        <w:p w14:paraId="4E36E3D9" w14:textId="6F406276"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0" w:history="1">
            <w:r w:rsidR="006D069C" w:rsidRPr="0003518C">
              <w:rPr>
                <w:rStyle w:val="Hyperlink"/>
                <w:noProof/>
              </w:rPr>
              <w:t>9.8.</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Keyword</w:t>
            </w:r>
            <w:r w:rsidR="006D069C">
              <w:rPr>
                <w:noProof/>
                <w:webHidden/>
              </w:rPr>
              <w:tab/>
            </w:r>
            <w:r w:rsidR="006D069C">
              <w:rPr>
                <w:noProof/>
                <w:webHidden/>
              </w:rPr>
              <w:fldChar w:fldCharType="begin"/>
            </w:r>
            <w:r w:rsidR="006D069C">
              <w:rPr>
                <w:noProof/>
                <w:webHidden/>
              </w:rPr>
              <w:instrText xml:space="preserve"> PAGEREF _Toc178924470 \h </w:instrText>
            </w:r>
            <w:r w:rsidR="006D069C">
              <w:rPr>
                <w:noProof/>
                <w:webHidden/>
              </w:rPr>
            </w:r>
            <w:r w:rsidR="006D069C">
              <w:rPr>
                <w:noProof/>
                <w:webHidden/>
              </w:rPr>
              <w:fldChar w:fldCharType="separate"/>
            </w:r>
            <w:r w:rsidR="006D069C">
              <w:rPr>
                <w:noProof/>
                <w:webHidden/>
              </w:rPr>
              <w:t>36</w:t>
            </w:r>
            <w:r w:rsidR="006D069C">
              <w:rPr>
                <w:noProof/>
                <w:webHidden/>
              </w:rPr>
              <w:fldChar w:fldCharType="end"/>
            </w:r>
          </w:hyperlink>
        </w:p>
        <w:p w14:paraId="2ACFC88F" w14:textId="1F74B129"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1" w:history="1">
            <w:r w:rsidR="006D069C" w:rsidRPr="0003518C">
              <w:rPr>
                <w:rStyle w:val="Hyperlink"/>
                <w:noProof/>
              </w:rPr>
              <w:t>9.9.</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Sequence</w:t>
            </w:r>
            <w:r w:rsidR="006D069C" w:rsidRPr="0003518C">
              <w:rPr>
                <w:rStyle w:val="Hyperlink"/>
                <w:noProof/>
                <w:spacing w:val="-14"/>
              </w:rPr>
              <w:t xml:space="preserve"> </w:t>
            </w:r>
            <w:r w:rsidR="006D069C" w:rsidRPr="0003518C">
              <w:rPr>
                <w:rStyle w:val="Hyperlink"/>
                <w:noProof/>
                <w:spacing w:val="-2"/>
              </w:rPr>
              <w:t>Number</w:t>
            </w:r>
            <w:r w:rsidR="006D069C">
              <w:rPr>
                <w:noProof/>
                <w:webHidden/>
              </w:rPr>
              <w:tab/>
            </w:r>
            <w:r w:rsidR="006D069C">
              <w:rPr>
                <w:noProof/>
                <w:webHidden/>
              </w:rPr>
              <w:fldChar w:fldCharType="begin"/>
            </w:r>
            <w:r w:rsidR="006D069C">
              <w:rPr>
                <w:noProof/>
                <w:webHidden/>
              </w:rPr>
              <w:instrText xml:space="preserve"> PAGEREF _Toc178924471 \h </w:instrText>
            </w:r>
            <w:r w:rsidR="006D069C">
              <w:rPr>
                <w:noProof/>
                <w:webHidden/>
              </w:rPr>
            </w:r>
            <w:r w:rsidR="006D069C">
              <w:rPr>
                <w:noProof/>
                <w:webHidden/>
              </w:rPr>
              <w:fldChar w:fldCharType="separate"/>
            </w:r>
            <w:r w:rsidR="006D069C">
              <w:rPr>
                <w:noProof/>
                <w:webHidden/>
              </w:rPr>
              <w:t>36</w:t>
            </w:r>
            <w:r w:rsidR="006D069C">
              <w:rPr>
                <w:noProof/>
                <w:webHidden/>
              </w:rPr>
              <w:fldChar w:fldCharType="end"/>
            </w:r>
          </w:hyperlink>
        </w:p>
        <w:p w14:paraId="004DEFCB" w14:textId="24535C0A"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2" w:history="1">
            <w:r w:rsidR="006D069C" w:rsidRPr="0003518C">
              <w:rPr>
                <w:rStyle w:val="Hyperlink"/>
                <w:noProof/>
              </w:rPr>
              <w:t>9.10.</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Submission</w:t>
            </w:r>
            <w:r w:rsidR="006D069C">
              <w:rPr>
                <w:noProof/>
                <w:webHidden/>
              </w:rPr>
              <w:tab/>
            </w:r>
            <w:r w:rsidR="006D069C">
              <w:rPr>
                <w:noProof/>
                <w:webHidden/>
              </w:rPr>
              <w:fldChar w:fldCharType="begin"/>
            </w:r>
            <w:r w:rsidR="006D069C">
              <w:rPr>
                <w:noProof/>
                <w:webHidden/>
              </w:rPr>
              <w:instrText xml:space="preserve"> PAGEREF _Toc178924472 \h </w:instrText>
            </w:r>
            <w:r w:rsidR="006D069C">
              <w:rPr>
                <w:noProof/>
                <w:webHidden/>
              </w:rPr>
            </w:r>
            <w:r w:rsidR="006D069C">
              <w:rPr>
                <w:noProof/>
                <w:webHidden/>
              </w:rPr>
              <w:fldChar w:fldCharType="separate"/>
            </w:r>
            <w:r w:rsidR="006D069C">
              <w:rPr>
                <w:noProof/>
                <w:webHidden/>
              </w:rPr>
              <w:t>37</w:t>
            </w:r>
            <w:r w:rsidR="006D069C">
              <w:rPr>
                <w:noProof/>
                <w:webHidden/>
              </w:rPr>
              <w:fldChar w:fldCharType="end"/>
            </w:r>
          </w:hyperlink>
        </w:p>
        <w:p w14:paraId="48F4EA0E" w14:textId="60CAE821"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3" w:history="1">
            <w:r w:rsidR="006D069C" w:rsidRPr="0003518C">
              <w:rPr>
                <w:rStyle w:val="Hyperlink"/>
                <w:noProof/>
              </w:rPr>
              <w:t>9.11.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Contact</w:t>
            </w:r>
            <w:r w:rsidR="006D069C" w:rsidRPr="0003518C">
              <w:rPr>
                <w:rStyle w:val="Hyperlink"/>
                <w:noProof/>
                <w:spacing w:val="-10"/>
              </w:rPr>
              <w:t xml:space="preserve"> </w:t>
            </w:r>
            <w:r w:rsidR="006D069C" w:rsidRPr="0003518C">
              <w:rPr>
                <w:rStyle w:val="Hyperlink"/>
                <w:noProof/>
                <w:spacing w:val="-2"/>
              </w:rPr>
              <w:t>Party</w:t>
            </w:r>
            <w:r w:rsidR="006D069C">
              <w:rPr>
                <w:noProof/>
                <w:webHidden/>
              </w:rPr>
              <w:tab/>
            </w:r>
            <w:r w:rsidR="006D069C">
              <w:rPr>
                <w:noProof/>
                <w:webHidden/>
              </w:rPr>
              <w:fldChar w:fldCharType="begin"/>
            </w:r>
            <w:r w:rsidR="006D069C">
              <w:rPr>
                <w:noProof/>
                <w:webHidden/>
              </w:rPr>
              <w:instrText xml:space="preserve"> PAGEREF _Toc178924473 \h </w:instrText>
            </w:r>
            <w:r w:rsidR="006D069C">
              <w:rPr>
                <w:noProof/>
                <w:webHidden/>
              </w:rPr>
            </w:r>
            <w:r w:rsidR="006D069C">
              <w:rPr>
                <w:noProof/>
                <w:webHidden/>
              </w:rPr>
              <w:fldChar w:fldCharType="separate"/>
            </w:r>
            <w:r w:rsidR="006D069C">
              <w:rPr>
                <w:noProof/>
                <w:webHidden/>
              </w:rPr>
              <w:t>41</w:t>
            </w:r>
            <w:r w:rsidR="006D069C">
              <w:rPr>
                <w:noProof/>
                <w:webHidden/>
              </w:rPr>
              <w:fldChar w:fldCharType="end"/>
            </w:r>
          </w:hyperlink>
        </w:p>
        <w:p w14:paraId="76C3F479" w14:textId="21A488A0"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4" w:history="1">
            <w:r w:rsidR="006D069C" w:rsidRPr="0003518C">
              <w:rPr>
                <w:rStyle w:val="Hyperlink"/>
                <w:noProof/>
              </w:rPr>
              <w:t>9.12.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Review</w:t>
            </w:r>
            <w:r w:rsidR="006D069C">
              <w:rPr>
                <w:noProof/>
                <w:webHidden/>
              </w:rPr>
              <w:tab/>
            </w:r>
            <w:r w:rsidR="006D069C">
              <w:rPr>
                <w:noProof/>
                <w:webHidden/>
              </w:rPr>
              <w:fldChar w:fldCharType="begin"/>
            </w:r>
            <w:r w:rsidR="006D069C">
              <w:rPr>
                <w:noProof/>
                <w:webHidden/>
              </w:rPr>
              <w:instrText xml:space="preserve"> PAGEREF _Toc178924474 \h </w:instrText>
            </w:r>
            <w:r w:rsidR="006D069C">
              <w:rPr>
                <w:noProof/>
                <w:webHidden/>
              </w:rPr>
            </w:r>
            <w:r w:rsidR="006D069C">
              <w:rPr>
                <w:noProof/>
                <w:webHidden/>
              </w:rPr>
              <w:fldChar w:fldCharType="separate"/>
            </w:r>
            <w:r w:rsidR="006D069C">
              <w:rPr>
                <w:noProof/>
                <w:webHidden/>
              </w:rPr>
              <w:t>51</w:t>
            </w:r>
            <w:r w:rsidR="006D069C">
              <w:rPr>
                <w:noProof/>
                <w:webHidden/>
              </w:rPr>
              <w:fldChar w:fldCharType="end"/>
            </w:r>
          </w:hyperlink>
        </w:p>
        <w:p w14:paraId="5686C8EE" w14:textId="5A2DA90D"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5" w:history="1">
            <w:r w:rsidR="006D069C" w:rsidRPr="0003518C">
              <w:rPr>
                <w:rStyle w:val="Hyperlink"/>
                <w:noProof/>
              </w:rPr>
              <w:t>9.13.</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Manufactured</w:t>
            </w:r>
            <w:r w:rsidR="006D069C" w:rsidRPr="0003518C">
              <w:rPr>
                <w:rStyle w:val="Hyperlink"/>
                <w:noProof/>
                <w:spacing w:val="-17"/>
              </w:rPr>
              <w:t xml:space="preserve"> </w:t>
            </w:r>
            <w:r w:rsidR="006D069C" w:rsidRPr="0003518C">
              <w:rPr>
                <w:rStyle w:val="Hyperlink"/>
                <w:noProof/>
                <w:spacing w:val="-2"/>
              </w:rPr>
              <w:t>Product</w:t>
            </w:r>
            <w:r w:rsidR="006D069C">
              <w:rPr>
                <w:noProof/>
                <w:webHidden/>
              </w:rPr>
              <w:tab/>
            </w:r>
            <w:r w:rsidR="006D069C">
              <w:rPr>
                <w:noProof/>
                <w:webHidden/>
              </w:rPr>
              <w:fldChar w:fldCharType="begin"/>
            </w:r>
            <w:r w:rsidR="006D069C">
              <w:rPr>
                <w:noProof/>
                <w:webHidden/>
              </w:rPr>
              <w:instrText xml:space="preserve"> PAGEREF _Toc178924475 \h </w:instrText>
            </w:r>
            <w:r w:rsidR="006D069C">
              <w:rPr>
                <w:noProof/>
                <w:webHidden/>
              </w:rPr>
            </w:r>
            <w:r w:rsidR="006D069C">
              <w:rPr>
                <w:noProof/>
                <w:webHidden/>
              </w:rPr>
              <w:fldChar w:fldCharType="separate"/>
            </w:r>
            <w:r w:rsidR="006D069C">
              <w:rPr>
                <w:noProof/>
                <w:webHidden/>
              </w:rPr>
              <w:t>54</w:t>
            </w:r>
            <w:r w:rsidR="006D069C">
              <w:rPr>
                <w:noProof/>
                <w:webHidden/>
              </w:rPr>
              <w:fldChar w:fldCharType="end"/>
            </w:r>
          </w:hyperlink>
        </w:p>
        <w:p w14:paraId="0BD73FC9" w14:textId="45D39727"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6" w:history="1">
            <w:r w:rsidR="006D069C" w:rsidRPr="0003518C">
              <w:rPr>
                <w:rStyle w:val="Hyperlink"/>
                <w:noProof/>
              </w:rPr>
              <w:t>9.14.</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Holder</w:t>
            </w:r>
            <w:r w:rsidR="006D069C">
              <w:rPr>
                <w:noProof/>
                <w:webHidden/>
              </w:rPr>
              <w:tab/>
            </w:r>
            <w:r w:rsidR="006D069C">
              <w:rPr>
                <w:noProof/>
                <w:webHidden/>
              </w:rPr>
              <w:fldChar w:fldCharType="begin"/>
            </w:r>
            <w:r w:rsidR="006D069C">
              <w:rPr>
                <w:noProof/>
                <w:webHidden/>
              </w:rPr>
              <w:instrText xml:space="preserve"> PAGEREF _Toc178924476 \h </w:instrText>
            </w:r>
            <w:r w:rsidR="006D069C">
              <w:rPr>
                <w:noProof/>
                <w:webHidden/>
              </w:rPr>
            </w:r>
            <w:r w:rsidR="006D069C">
              <w:rPr>
                <w:noProof/>
                <w:webHidden/>
              </w:rPr>
              <w:fldChar w:fldCharType="separate"/>
            </w:r>
            <w:r w:rsidR="006D069C">
              <w:rPr>
                <w:noProof/>
                <w:webHidden/>
              </w:rPr>
              <w:t>57</w:t>
            </w:r>
            <w:r w:rsidR="006D069C">
              <w:rPr>
                <w:noProof/>
                <w:webHidden/>
              </w:rPr>
              <w:fldChar w:fldCharType="end"/>
            </w:r>
          </w:hyperlink>
        </w:p>
        <w:p w14:paraId="5BB6B605" w14:textId="7A5D5967"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7" w:history="1">
            <w:r w:rsidR="006D069C" w:rsidRPr="0003518C">
              <w:rPr>
                <w:rStyle w:val="Hyperlink"/>
                <w:noProof/>
              </w:rPr>
              <w:t>9.15.</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Product</w:t>
            </w:r>
            <w:r w:rsidR="006D069C" w:rsidRPr="0003518C">
              <w:rPr>
                <w:rStyle w:val="Hyperlink"/>
                <w:noProof/>
                <w:spacing w:val="-9"/>
              </w:rPr>
              <w:t xml:space="preserve"> </w:t>
            </w:r>
            <w:r w:rsidR="006D069C" w:rsidRPr="0003518C">
              <w:rPr>
                <w:rStyle w:val="Hyperlink"/>
                <w:noProof/>
                <w:spacing w:val="-2"/>
              </w:rPr>
              <w:t>Category</w:t>
            </w:r>
            <w:r w:rsidR="006D069C">
              <w:rPr>
                <w:noProof/>
                <w:webHidden/>
              </w:rPr>
              <w:tab/>
            </w:r>
            <w:r w:rsidR="006D069C">
              <w:rPr>
                <w:noProof/>
                <w:webHidden/>
              </w:rPr>
              <w:fldChar w:fldCharType="begin"/>
            </w:r>
            <w:r w:rsidR="006D069C">
              <w:rPr>
                <w:noProof/>
                <w:webHidden/>
              </w:rPr>
              <w:instrText xml:space="preserve"> PAGEREF _Toc178924477 \h </w:instrText>
            </w:r>
            <w:r w:rsidR="006D069C">
              <w:rPr>
                <w:noProof/>
                <w:webHidden/>
              </w:rPr>
            </w:r>
            <w:r w:rsidR="006D069C">
              <w:rPr>
                <w:noProof/>
                <w:webHidden/>
              </w:rPr>
              <w:fldChar w:fldCharType="separate"/>
            </w:r>
            <w:r w:rsidR="006D069C">
              <w:rPr>
                <w:noProof/>
                <w:webHidden/>
              </w:rPr>
              <w:t>57</w:t>
            </w:r>
            <w:r w:rsidR="006D069C">
              <w:rPr>
                <w:noProof/>
                <w:webHidden/>
              </w:rPr>
              <w:fldChar w:fldCharType="end"/>
            </w:r>
          </w:hyperlink>
        </w:p>
        <w:p w14:paraId="0B71B9E8" w14:textId="0CCD8F43"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8" w:history="1">
            <w:r w:rsidR="006D069C" w:rsidRPr="0003518C">
              <w:rPr>
                <w:rStyle w:val="Hyperlink"/>
                <w:noProof/>
              </w:rPr>
              <w:t>9.16.</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Mode</w:t>
            </w:r>
            <w:r w:rsidR="006D069C">
              <w:rPr>
                <w:noProof/>
                <w:webHidden/>
              </w:rPr>
              <w:tab/>
            </w:r>
            <w:r w:rsidR="006D069C">
              <w:rPr>
                <w:noProof/>
                <w:webHidden/>
              </w:rPr>
              <w:fldChar w:fldCharType="begin"/>
            </w:r>
            <w:r w:rsidR="006D069C">
              <w:rPr>
                <w:noProof/>
                <w:webHidden/>
              </w:rPr>
              <w:instrText xml:space="preserve"> PAGEREF _Toc178924478 \h </w:instrText>
            </w:r>
            <w:r w:rsidR="006D069C">
              <w:rPr>
                <w:noProof/>
                <w:webHidden/>
              </w:rPr>
            </w:r>
            <w:r w:rsidR="006D069C">
              <w:rPr>
                <w:noProof/>
                <w:webHidden/>
              </w:rPr>
              <w:fldChar w:fldCharType="separate"/>
            </w:r>
            <w:r w:rsidR="006D069C">
              <w:rPr>
                <w:noProof/>
                <w:webHidden/>
              </w:rPr>
              <w:t>59</w:t>
            </w:r>
            <w:r w:rsidR="006D069C">
              <w:rPr>
                <w:noProof/>
                <w:webHidden/>
              </w:rPr>
              <w:fldChar w:fldCharType="end"/>
            </w:r>
          </w:hyperlink>
        </w:p>
        <w:p w14:paraId="24F5B5D3" w14:textId="7AEFC2EF"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79" w:history="1">
            <w:r w:rsidR="006D069C" w:rsidRPr="0003518C">
              <w:rPr>
                <w:rStyle w:val="Hyperlink"/>
                <w:noProof/>
              </w:rPr>
              <w:t>9.17.</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Submission</w:t>
            </w:r>
            <w:r w:rsidR="006D069C" w:rsidRPr="0003518C">
              <w:rPr>
                <w:rStyle w:val="Hyperlink"/>
                <w:noProof/>
                <w:spacing w:val="-15"/>
              </w:rPr>
              <w:t xml:space="preserve"> </w:t>
            </w:r>
            <w:r w:rsidR="006D069C" w:rsidRPr="0003518C">
              <w:rPr>
                <w:rStyle w:val="Hyperlink"/>
                <w:noProof/>
                <w:spacing w:val="-2"/>
              </w:rPr>
              <w:t>Group</w:t>
            </w:r>
            <w:r w:rsidR="006D069C">
              <w:rPr>
                <w:noProof/>
                <w:webHidden/>
              </w:rPr>
              <w:tab/>
            </w:r>
            <w:r w:rsidR="006D069C">
              <w:rPr>
                <w:noProof/>
                <w:webHidden/>
              </w:rPr>
              <w:fldChar w:fldCharType="begin"/>
            </w:r>
            <w:r w:rsidR="006D069C">
              <w:rPr>
                <w:noProof/>
                <w:webHidden/>
              </w:rPr>
              <w:instrText xml:space="preserve"> PAGEREF _Toc178924479 \h </w:instrText>
            </w:r>
            <w:r w:rsidR="006D069C">
              <w:rPr>
                <w:noProof/>
                <w:webHidden/>
              </w:rPr>
            </w:r>
            <w:r w:rsidR="006D069C">
              <w:rPr>
                <w:noProof/>
                <w:webHidden/>
              </w:rPr>
              <w:fldChar w:fldCharType="separate"/>
            </w:r>
            <w:r w:rsidR="006D069C">
              <w:rPr>
                <w:noProof/>
                <w:webHidden/>
              </w:rPr>
              <w:t>62</w:t>
            </w:r>
            <w:r w:rsidR="006D069C">
              <w:rPr>
                <w:noProof/>
                <w:webHidden/>
              </w:rPr>
              <w:fldChar w:fldCharType="end"/>
            </w:r>
          </w:hyperlink>
        </w:p>
        <w:p w14:paraId="014D3081" w14:textId="186473E9"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0" w:history="1">
            <w:r w:rsidR="006D069C" w:rsidRPr="0003518C">
              <w:rPr>
                <w:rStyle w:val="Hyperlink"/>
                <w:noProof/>
              </w:rPr>
              <w:t>9.18.</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Application</w:t>
            </w:r>
            <w:r w:rsidR="006D069C">
              <w:rPr>
                <w:noProof/>
                <w:webHidden/>
              </w:rPr>
              <w:tab/>
            </w:r>
            <w:r w:rsidR="006D069C">
              <w:rPr>
                <w:noProof/>
                <w:webHidden/>
              </w:rPr>
              <w:fldChar w:fldCharType="begin"/>
            </w:r>
            <w:r w:rsidR="006D069C">
              <w:rPr>
                <w:noProof/>
                <w:webHidden/>
              </w:rPr>
              <w:instrText xml:space="preserve"> PAGEREF _Toc178924480 \h </w:instrText>
            </w:r>
            <w:r w:rsidR="006D069C">
              <w:rPr>
                <w:noProof/>
                <w:webHidden/>
              </w:rPr>
            </w:r>
            <w:r w:rsidR="006D069C">
              <w:rPr>
                <w:noProof/>
                <w:webHidden/>
              </w:rPr>
              <w:fldChar w:fldCharType="separate"/>
            </w:r>
            <w:r w:rsidR="006D069C">
              <w:rPr>
                <w:noProof/>
                <w:webHidden/>
              </w:rPr>
              <w:t>64</w:t>
            </w:r>
            <w:r w:rsidR="006D069C">
              <w:rPr>
                <w:noProof/>
                <w:webHidden/>
              </w:rPr>
              <w:fldChar w:fldCharType="end"/>
            </w:r>
          </w:hyperlink>
        </w:p>
        <w:p w14:paraId="094A77F8" w14:textId="67A99F4A"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1" w:history="1">
            <w:r w:rsidR="006D069C" w:rsidRPr="0003518C">
              <w:rPr>
                <w:rStyle w:val="Hyperlink"/>
                <w:noProof/>
              </w:rPr>
              <w:t>9.19.</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Applicant</w:t>
            </w:r>
            <w:r w:rsidR="006D069C">
              <w:rPr>
                <w:noProof/>
                <w:webHidden/>
              </w:rPr>
              <w:tab/>
            </w:r>
            <w:r w:rsidR="006D069C">
              <w:rPr>
                <w:noProof/>
                <w:webHidden/>
              </w:rPr>
              <w:fldChar w:fldCharType="begin"/>
            </w:r>
            <w:r w:rsidR="006D069C">
              <w:rPr>
                <w:noProof/>
                <w:webHidden/>
              </w:rPr>
              <w:instrText xml:space="preserve"> PAGEREF _Toc178924481 \h </w:instrText>
            </w:r>
            <w:r w:rsidR="006D069C">
              <w:rPr>
                <w:noProof/>
                <w:webHidden/>
              </w:rPr>
            </w:r>
            <w:r w:rsidR="006D069C">
              <w:rPr>
                <w:noProof/>
                <w:webHidden/>
              </w:rPr>
              <w:fldChar w:fldCharType="separate"/>
            </w:r>
            <w:r w:rsidR="006D069C">
              <w:rPr>
                <w:noProof/>
                <w:webHidden/>
              </w:rPr>
              <w:t>66</w:t>
            </w:r>
            <w:r w:rsidR="006D069C">
              <w:rPr>
                <w:noProof/>
                <w:webHidden/>
              </w:rPr>
              <w:fldChar w:fldCharType="end"/>
            </w:r>
          </w:hyperlink>
        </w:p>
        <w:p w14:paraId="08E913EE" w14:textId="377B9D6E"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2" w:history="1">
            <w:r w:rsidR="006D069C" w:rsidRPr="0003518C">
              <w:rPr>
                <w:rStyle w:val="Hyperlink"/>
                <w:noProof/>
              </w:rPr>
              <w:t>9.20.</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Territorial Authority (as information recipient related to application)</w:t>
            </w:r>
            <w:r w:rsidR="006D069C">
              <w:rPr>
                <w:noProof/>
                <w:webHidden/>
              </w:rPr>
              <w:tab/>
            </w:r>
            <w:r w:rsidR="006D069C">
              <w:rPr>
                <w:noProof/>
                <w:webHidden/>
              </w:rPr>
              <w:fldChar w:fldCharType="begin"/>
            </w:r>
            <w:r w:rsidR="006D069C">
              <w:rPr>
                <w:noProof/>
                <w:webHidden/>
              </w:rPr>
              <w:instrText xml:space="preserve"> PAGEREF _Toc178924482 \h </w:instrText>
            </w:r>
            <w:r w:rsidR="006D069C">
              <w:rPr>
                <w:noProof/>
                <w:webHidden/>
              </w:rPr>
            </w:r>
            <w:r w:rsidR="006D069C">
              <w:rPr>
                <w:noProof/>
                <w:webHidden/>
              </w:rPr>
              <w:fldChar w:fldCharType="separate"/>
            </w:r>
            <w:r w:rsidR="006D069C">
              <w:rPr>
                <w:noProof/>
                <w:webHidden/>
              </w:rPr>
              <w:t>68</w:t>
            </w:r>
            <w:r w:rsidR="006D069C">
              <w:rPr>
                <w:noProof/>
                <w:webHidden/>
              </w:rPr>
              <w:fldChar w:fldCharType="end"/>
            </w:r>
          </w:hyperlink>
        </w:p>
        <w:p w14:paraId="70AE3E3A" w14:textId="7A562C2D"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3" w:history="1">
            <w:r w:rsidR="006D069C" w:rsidRPr="0003518C">
              <w:rPr>
                <w:rStyle w:val="Hyperlink"/>
                <w:noProof/>
              </w:rPr>
              <w:t>9.21.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Review</w:t>
            </w:r>
            <w:r w:rsidR="006D069C" w:rsidRPr="0003518C">
              <w:rPr>
                <w:rStyle w:val="Hyperlink"/>
                <w:noProof/>
                <w:spacing w:val="-6"/>
              </w:rPr>
              <w:t xml:space="preserve"> </w:t>
            </w:r>
            <w:r w:rsidR="006D069C" w:rsidRPr="0003518C">
              <w:rPr>
                <w:rStyle w:val="Hyperlink"/>
                <w:noProof/>
              </w:rPr>
              <w:t>Procedure</w:t>
            </w:r>
            <w:r w:rsidR="006D069C">
              <w:rPr>
                <w:noProof/>
                <w:webHidden/>
              </w:rPr>
              <w:tab/>
            </w:r>
            <w:r w:rsidR="006D069C">
              <w:rPr>
                <w:noProof/>
                <w:webHidden/>
              </w:rPr>
              <w:fldChar w:fldCharType="begin"/>
            </w:r>
            <w:r w:rsidR="006D069C">
              <w:rPr>
                <w:noProof/>
                <w:webHidden/>
              </w:rPr>
              <w:instrText xml:space="preserve"> PAGEREF _Toc178924483 \h </w:instrText>
            </w:r>
            <w:r w:rsidR="006D069C">
              <w:rPr>
                <w:noProof/>
                <w:webHidden/>
              </w:rPr>
            </w:r>
            <w:r w:rsidR="006D069C">
              <w:rPr>
                <w:noProof/>
                <w:webHidden/>
              </w:rPr>
              <w:fldChar w:fldCharType="separate"/>
            </w:r>
            <w:r w:rsidR="006D069C">
              <w:rPr>
                <w:noProof/>
                <w:webHidden/>
              </w:rPr>
              <w:t>70</w:t>
            </w:r>
            <w:r w:rsidR="006D069C">
              <w:rPr>
                <w:noProof/>
                <w:webHidden/>
              </w:rPr>
              <w:fldChar w:fldCharType="end"/>
            </w:r>
          </w:hyperlink>
        </w:p>
        <w:p w14:paraId="6796386F" w14:textId="0AAC6E33"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4" w:history="1">
            <w:r w:rsidR="006D069C" w:rsidRPr="0003518C">
              <w:rPr>
                <w:rStyle w:val="Hyperlink"/>
                <w:noProof/>
              </w:rPr>
              <w:t>9.22.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Application</w:t>
            </w:r>
            <w:r w:rsidR="006D069C" w:rsidRPr="0003518C">
              <w:rPr>
                <w:rStyle w:val="Hyperlink"/>
                <w:noProof/>
                <w:spacing w:val="-16"/>
              </w:rPr>
              <w:t xml:space="preserve"> </w:t>
            </w:r>
            <w:r w:rsidR="006D069C" w:rsidRPr="0003518C">
              <w:rPr>
                <w:rStyle w:val="Hyperlink"/>
                <w:noProof/>
                <w:spacing w:val="-2"/>
              </w:rPr>
              <w:t>Reference</w:t>
            </w:r>
            <w:r w:rsidR="006D069C">
              <w:rPr>
                <w:noProof/>
                <w:webHidden/>
              </w:rPr>
              <w:tab/>
            </w:r>
            <w:r w:rsidR="006D069C">
              <w:rPr>
                <w:noProof/>
                <w:webHidden/>
              </w:rPr>
              <w:fldChar w:fldCharType="begin"/>
            </w:r>
            <w:r w:rsidR="006D069C">
              <w:rPr>
                <w:noProof/>
                <w:webHidden/>
              </w:rPr>
              <w:instrText xml:space="preserve"> PAGEREF _Toc178924484 \h </w:instrText>
            </w:r>
            <w:r w:rsidR="006D069C">
              <w:rPr>
                <w:noProof/>
                <w:webHidden/>
              </w:rPr>
            </w:r>
            <w:r w:rsidR="006D069C">
              <w:rPr>
                <w:noProof/>
                <w:webHidden/>
              </w:rPr>
              <w:fldChar w:fldCharType="separate"/>
            </w:r>
            <w:r w:rsidR="006D069C">
              <w:rPr>
                <w:noProof/>
                <w:webHidden/>
              </w:rPr>
              <w:t>72</w:t>
            </w:r>
            <w:r w:rsidR="006D069C">
              <w:rPr>
                <w:noProof/>
                <w:webHidden/>
              </w:rPr>
              <w:fldChar w:fldCharType="end"/>
            </w:r>
          </w:hyperlink>
        </w:p>
        <w:p w14:paraId="08FFD837" w14:textId="5EAE6A61"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5" w:history="1">
            <w:r w:rsidR="006D069C" w:rsidRPr="0003518C">
              <w:rPr>
                <w:rStyle w:val="Hyperlink"/>
                <w:noProof/>
              </w:rPr>
              <w:t>9.23.</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Document</w:t>
            </w:r>
            <w:r w:rsidR="006D069C">
              <w:rPr>
                <w:noProof/>
                <w:webHidden/>
              </w:rPr>
              <w:tab/>
            </w:r>
            <w:r w:rsidR="006D069C">
              <w:rPr>
                <w:noProof/>
                <w:webHidden/>
              </w:rPr>
              <w:fldChar w:fldCharType="begin"/>
            </w:r>
            <w:r w:rsidR="006D069C">
              <w:rPr>
                <w:noProof/>
                <w:webHidden/>
              </w:rPr>
              <w:instrText xml:space="preserve"> PAGEREF _Toc178924485 \h </w:instrText>
            </w:r>
            <w:r w:rsidR="006D069C">
              <w:rPr>
                <w:noProof/>
                <w:webHidden/>
              </w:rPr>
            </w:r>
            <w:r w:rsidR="006D069C">
              <w:rPr>
                <w:noProof/>
                <w:webHidden/>
              </w:rPr>
              <w:fldChar w:fldCharType="separate"/>
            </w:r>
            <w:r w:rsidR="006D069C">
              <w:rPr>
                <w:noProof/>
                <w:webHidden/>
              </w:rPr>
              <w:t>75</w:t>
            </w:r>
            <w:r w:rsidR="006D069C">
              <w:rPr>
                <w:noProof/>
                <w:webHidden/>
              </w:rPr>
              <w:fldChar w:fldCharType="end"/>
            </w:r>
          </w:hyperlink>
        </w:p>
        <w:p w14:paraId="5A1659F2" w14:textId="51437923"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6" w:history="1">
            <w:r w:rsidR="006D069C" w:rsidRPr="0003518C">
              <w:rPr>
                <w:rStyle w:val="Hyperlink"/>
                <w:noProof/>
              </w:rPr>
              <w:t>9.24.</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Keyword</w:t>
            </w:r>
            <w:r w:rsidR="006D069C" w:rsidRPr="0003518C">
              <w:rPr>
                <w:rStyle w:val="Hyperlink"/>
                <w:noProof/>
                <w:spacing w:val="-12"/>
              </w:rPr>
              <w:t xml:space="preserve"> </w:t>
            </w:r>
            <w:r w:rsidR="006D069C" w:rsidRPr="0003518C">
              <w:rPr>
                <w:rStyle w:val="Hyperlink"/>
                <w:noProof/>
              </w:rPr>
              <w:t>Definition</w:t>
            </w:r>
            <w:r w:rsidR="006D069C">
              <w:rPr>
                <w:noProof/>
                <w:webHidden/>
              </w:rPr>
              <w:tab/>
            </w:r>
            <w:r w:rsidR="006D069C">
              <w:rPr>
                <w:noProof/>
                <w:webHidden/>
              </w:rPr>
              <w:fldChar w:fldCharType="begin"/>
            </w:r>
            <w:r w:rsidR="006D069C">
              <w:rPr>
                <w:noProof/>
                <w:webHidden/>
              </w:rPr>
              <w:instrText xml:space="preserve"> PAGEREF _Toc178924486 \h </w:instrText>
            </w:r>
            <w:r w:rsidR="006D069C">
              <w:rPr>
                <w:noProof/>
                <w:webHidden/>
              </w:rPr>
            </w:r>
            <w:r w:rsidR="006D069C">
              <w:rPr>
                <w:noProof/>
                <w:webHidden/>
              </w:rPr>
              <w:fldChar w:fldCharType="separate"/>
            </w:r>
            <w:r w:rsidR="006D069C">
              <w:rPr>
                <w:noProof/>
                <w:webHidden/>
              </w:rPr>
              <w:t>79</w:t>
            </w:r>
            <w:r w:rsidR="006D069C">
              <w:rPr>
                <w:noProof/>
                <w:webHidden/>
              </w:rPr>
              <w:fldChar w:fldCharType="end"/>
            </w:r>
          </w:hyperlink>
        </w:p>
        <w:p w14:paraId="268579F3" w14:textId="1B0E0C0D" w:rsidR="006D069C" w:rsidRDefault="00ED29F2">
          <w:pPr>
            <w:pStyle w:val="TOC1"/>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7" w:history="1">
            <w:r w:rsidR="006D069C" w:rsidRPr="0003518C">
              <w:rPr>
                <w:rStyle w:val="Hyperlink"/>
                <w:noProof/>
              </w:rPr>
              <w:t>10.</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CREATING</w:t>
            </w:r>
            <w:r w:rsidR="006D069C" w:rsidRPr="0003518C">
              <w:rPr>
                <w:rStyle w:val="Hyperlink"/>
                <w:noProof/>
                <w:spacing w:val="-5"/>
              </w:rPr>
              <w:t xml:space="preserve"> </w:t>
            </w:r>
            <w:r w:rsidR="006D069C" w:rsidRPr="0003518C">
              <w:rPr>
                <w:rStyle w:val="Hyperlink"/>
                <w:noProof/>
              </w:rPr>
              <w:t>THE</w:t>
            </w:r>
            <w:r w:rsidR="006D069C" w:rsidRPr="0003518C">
              <w:rPr>
                <w:rStyle w:val="Hyperlink"/>
                <w:noProof/>
                <w:spacing w:val="-9"/>
              </w:rPr>
              <w:t xml:space="preserve"> </w:t>
            </w:r>
            <w:r w:rsidR="006D069C" w:rsidRPr="0003518C">
              <w:rPr>
                <w:rStyle w:val="Hyperlink"/>
                <w:noProof/>
                <w:spacing w:val="-2"/>
              </w:rPr>
              <w:t>MESSAGE</w:t>
            </w:r>
            <w:r w:rsidR="006D069C">
              <w:rPr>
                <w:noProof/>
                <w:webHidden/>
              </w:rPr>
              <w:tab/>
            </w:r>
            <w:r w:rsidR="006D069C">
              <w:rPr>
                <w:noProof/>
                <w:webHidden/>
              </w:rPr>
              <w:fldChar w:fldCharType="begin"/>
            </w:r>
            <w:r w:rsidR="006D069C">
              <w:rPr>
                <w:noProof/>
                <w:webHidden/>
              </w:rPr>
              <w:instrText xml:space="preserve"> PAGEREF _Toc178924487 \h </w:instrText>
            </w:r>
            <w:r w:rsidR="006D069C">
              <w:rPr>
                <w:noProof/>
                <w:webHidden/>
              </w:rPr>
            </w:r>
            <w:r w:rsidR="006D069C">
              <w:rPr>
                <w:noProof/>
                <w:webHidden/>
              </w:rPr>
              <w:fldChar w:fldCharType="separate"/>
            </w:r>
            <w:r w:rsidR="006D069C">
              <w:rPr>
                <w:noProof/>
                <w:webHidden/>
              </w:rPr>
              <w:t>84</w:t>
            </w:r>
            <w:r w:rsidR="006D069C">
              <w:rPr>
                <w:noProof/>
                <w:webHidden/>
              </w:rPr>
              <w:fldChar w:fldCharType="end"/>
            </w:r>
          </w:hyperlink>
        </w:p>
        <w:p w14:paraId="69A41B5E" w14:textId="46397852"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8" w:history="1">
            <w:r w:rsidR="006D069C" w:rsidRPr="0003518C">
              <w:rPr>
                <w:rStyle w:val="Hyperlink"/>
                <w:noProof/>
                <w:spacing w:val="-1"/>
                <w:w w:val="99"/>
              </w:rPr>
              <w:t>10.1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Individual</w:t>
            </w:r>
            <w:r w:rsidR="006D069C" w:rsidRPr="0003518C">
              <w:rPr>
                <w:rStyle w:val="Hyperlink"/>
                <w:noProof/>
                <w:spacing w:val="-14"/>
              </w:rPr>
              <w:t xml:space="preserve"> </w:t>
            </w:r>
            <w:r w:rsidR="006D069C" w:rsidRPr="0003518C">
              <w:rPr>
                <w:rStyle w:val="Hyperlink"/>
                <w:noProof/>
                <w:spacing w:val="-2"/>
              </w:rPr>
              <w:t>Components</w:t>
            </w:r>
            <w:r w:rsidR="006D069C">
              <w:rPr>
                <w:noProof/>
                <w:webHidden/>
              </w:rPr>
              <w:tab/>
            </w:r>
            <w:r w:rsidR="006D069C">
              <w:rPr>
                <w:noProof/>
                <w:webHidden/>
              </w:rPr>
              <w:fldChar w:fldCharType="begin"/>
            </w:r>
            <w:r w:rsidR="006D069C">
              <w:rPr>
                <w:noProof/>
                <w:webHidden/>
              </w:rPr>
              <w:instrText xml:space="preserve"> PAGEREF _Toc178924488 \h </w:instrText>
            </w:r>
            <w:r w:rsidR="006D069C">
              <w:rPr>
                <w:noProof/>
                <w:webHidden/>
              </w:rPr>
            </w:r>
            <w:r w:rsidR="006D069C">
              <w:rPr>
                <w:noProof/>
                <w:webHidden/>
              </w:rPr>
              <w:fldChar w:fldCharType="separate"/>
            </w:r>
            <w:r w:rsidR="006D069C">
              <w:rPr>
                <w:noProof/>
                <w:webHidden/>
              </w:rPr>
              <w:t>84</w:t>
            </w:r>
            <w:r w:rsidR="006D069C">
              <w:rPr>
                <w:noProof/>
                <w:webHidden/>
              </w:rPr>
              <w:fldChar w:fldCharType="end"/>
            </w:r>
          </w:hyperlink>
        </w:p>
        <w:p w14:paraId="57BAD8E9" w14:textId="1B33FA2F"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89" w:history="1">
            <w:r w:rsidR="006D069C" w:rsidRPr="0003518C">
              <w:rPr>
                <w:rStyle w:val="Hyperlink"/>
                <w:noProof/>
                <w:spacing w:val="-1"/>
                <w:w w:val="99"/>
              </w:rPr>
              <w:t>10.2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Content Life Cycle Management (contextOfUse and Documents)</w:t>
            </w:r>
            <w:r w:rsidR="006D069C">
              <w:rPr>
                <w:noProof/>
                <w:webHidden/>
              </w:rPr>
              <w:tab/>
            </w:r>
            <w:r w:rsidR="006D069C">
              <w:rPr>
                <w:noProof/>
                <w:webHidden/>
              </w:rPr>
              <w:fldChar w:fldCharType="begin"/>
            </w:r>
            <w:r w:rsidR="006D069C">
              <w:rPr>
                <w:noProof/>
                <w:webHidden/>
              </w:rPr>
              <w:instrText xml:space="preserve"> PAGEREF _Toc178924489 \h </w:instrText>
            </w:r>
            <w:r w:rsidR="006D069C">
              <w:rPr>
                <w:noProof/>
                <w:webHidden/>
              </w:rPr>
            </w:r>
            <w:r w:rsidR="006D069C">
              <w:rPr>
                <w:noProof/>
                <w:webHidden/>
              </w:rPr>
              <w:fldChar w:fldCharType="separate"/>
            </w:r>
            <w:r w:rsidR="006D069C">
              <w:rPr>
                <w:noProof/>
                <w:webHidden/>
              </w:rPr>
              <w:t>90</w:t>
            </w:r>
            <w:r w:rsidR="006D069C">
              <w:rPr>
                <w:noProof/>
                <w:webHidden/>
              </w:rPr>
              <w:fldChar w:fldCharType="end"/>
            </w:r>
          </w:hyperlink>
        </w:p>
        <w:p w14:paraId="362054D6" w14:textId="55129A12" w:rsidR="006D069C" w:rsidRDefault="00ED29F2">
          <w:pPr>
            <w:pStyle w:val="TOC2"/>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90" w:history="1">
            <w:r w:rsidR="006D069C" w:rsidRPr="0003518C">
              <w:rPr>
                <w:rStyle w:val="Hyperlink"/>
                <w:noProof/>
                <w:spacing w:val="-1"/>
                <w:w w:val="99"/>
              </w:rPr>
              <w:t>10.3</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Complex</w:t>
            </w:r>
            <w:r w:rsidR="006D069C" w:rsidRPr="0003518C">
              <w:rPr>
                <w:rStyle w:val="Hyperlink"/>
                <w:noProof/>
                <w:spacing w:val="-10"/>
              </w:rPr>
              <w:t xml:space="preserve"> </w:t>
            </w:r>
            <w:r w:rsidR="006D069C" w:rsidRPr="0003518C">
              <w:rPr>
                <w:rStyle w:val="Hyperlink"/>
                <w:noProof/>
              </w:rPr>
              <w:t>Scenarios and document re-use</w:t>
            </w:r>
            <w:r w:rsidR="006D069C">
              <w:rPr>
                <w:noProof/>
                <w:webHidden/>
              </w:rPr>
              <w:tab/>
            </w:r>
            <w:r w:rsidR="006D069C">
              <w:rPr>
                <w:noProof/>
                <w:webHidden/>
              </w:rPr>
              <w:fldChar w:fldCharType="begin"/>
            </w:r>
            <w:r w:rsidR="006D069C">
              <w:rPr>
                <w:noProof/>
                <w:webHidden/>
              </w:rPr>
              <w:instrText xml:space="preserve"> PAGEREF _Toc178924490 \h </w:instrText>
            </w:r>
            <w:r w:rsidR="006D069C">
              <w:rPr>
                <w:noProof/>
                <w:webHidden/>
              </w:rPr>
            </w:r>
            <w:r w:rsidR="006D069C">
              <w:rPr>
                <w:noProof/>
                <w:webHidden/>
              </w:rPr>
              <w:fldChar w:fldCharType="separate"/>
            </w:r>
            <w:r w:rsidR="006D069C">
              <w:rPr>
                <w:noProof/>
                <w:webHidden/>
              </w:rPr>
              <w:t>91</w:t>
            </w:r>
            <w:r w:rsidR="006D069C">
              <w:rPr>
                <w:noProof/>
                <w:webHidden/>
              </w:rPr>
              <w:fldChar w:fldCharType="end"/>
            </w:r>
          </w:hyperlink>
        </w:p>
        <w:p w14:paraId="116368B1" w14:textId="38EDCA6A" w:rsidR="006D069C" w:rsidRDefault="00ED29F2">
          <w:pPr>
            <w:pStyle w:val="TOC1"/>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91" w:history="1">
            <w:r w:rsidR="006D069C" w:rsidRPr="0003518C">
              <w:rPr>
                <w:rStyle w:val="Hyperlink"/>
                <w:noProof/>
              </w:rPr>
              <w:t>11</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XML</w:t>
            </w:r>
            <w:r w:rsidR="006D069C" w:rsidRPr="0003518C">
              <w:rPr>
                <w:rStyle w:val="Hyperlink"/>
                <w:noProof/>
                <w:spacing w:val="-20"/>
              </w:rPr>
              <w:t xml:space="preserve"> </w:t>
            </w:r>
            <w:r w:rsidR="006D069C" w:rsidRPr="0003518C">
              <w:rPr>
                <w:rStyle w:val="Hyperlink"/>
                <w:noProof/>
              </w:rPr>
              <w:t>MESSAGE</w:t>
            </w:r>
            <w:r w:rsidR="006D069C" w:rsidRPr="0003518C">
              <w:rPr>
                <w:rStyle w:val="Hyperlink"/>
                <w:noProof/>
                <w:spacing w:val="-10"/>
              </w:rPr>
              <w:t xml:space="preserve"> </w:t>
            </w:r>
            <w:r w:rsidR="006D069C" w:rsidRPr="0003518C">
              <w:rPr>
                <w:rStyle w:val="Hyperlink"/>
                <w:noProof/>
              </w:rPr>
              <w:t>VALIDATION</w:t>
            </w:r>
            <w:r w:rsidR="006D069C" w:rsidRPr="0003518C">
              <w:rPr>
                <w:rStyle w:val="Hyperlink"/>
                <w:noProof/>
                <w:spacing w:val="-5"/>
              </w:rPr>
              <w:t xml:space="preserve"> </w:t>
            </w:r>
            <w:r w:rsidR="006D069C" w:rsidRPr="0003518C">
              <w:rPr>
                <w:rStyle w:val="Hyperlink"/>
                <w:noProof/>
                <w:spacing w:val="-4"/>
              </w:rPr>
              <w:t>RULES</w:t>
            </w:r>
            <w:r w:rsidR="006D069C">
              <w:rPr>
                <w:noProof/>
                <w:webHidden/>
              </w:rPr>
              <w:tab/>
            </w:r>
            <w:r w:rsidR="006D069C">
              <w:rPr>
                <w:noProof/>
                <w:webHidden/>
              </w:rPr>
              <w:fldChar w:fldCharType="begin"/>
            </w:r>
            <w:r w:rsidR="006D069C">
              <w:rPr>
                <w:noProof/>
                <w:webHidden/>
              </w:rPr>
              <w:instrText xml:space="preserve"> PAGEREF _Toc178924491 \h </w:instrText>
            </w:r>
            <w:r w:rsidR="006D069C">
              <w:rPr>
                <w:noProof/>
                <w:webHidden/>
              </w:rPr>
            </w:r>
            <w:r w:rsidR="006D069C">
              <w:rPr>
                <w:noProof/>
                <w:webHidden/>
              </w:rPr>
              <w:fldChar w:fldCharType="separate"/>
            </w:r>
            <w:r w:rsidR="006D069C">
              <w:rPr>
                <w:noProof/>
                <w:webHidden/>
              </w:rPr>
              <w:t>98</w:t>
            </w:r>
            <w:r w:rsidR="006D069C">
              <w:rPr>
                <w:noProof/>
                <w:webHidden/>
              </w:rPr>
              <w:fldChar w:fldCharType="end"/>
            </w:r>
          </w:hyperlink>
        </w:p>
        <w:p w14:paraId="2DB404B3" w14:textId="31DE3093" w:rsidR="006D069C" w:rsidRDefault="00ED29F2">
          <w:pPr>
            <w:pStyle w:val="TOC1"/>
            <w:tabs>
              <w:tab w:val="left" w:pos="1180"/>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92" w:history="1">
            <w:r w:rsidR="006D069C" w:rsidRPr="0003518C">
              <w:rPr>
                <w:rStyle w:val="Hyperlink"/>
                <w:noProof/>
              </w:rPr>
              <w:t>12</w:t>
            </w:r>
            <w:r w:rsidR="006D069C">
              <w:rPr>
                <w:rFonts w:asciiTheme="minorHAnsi" w:eastAsiaTheme="minorEastAsia" w:hAnsiTheme="minorHAnsi" w:cstheme="minorBidi"/>
                <w:b w:val="0"/>
                <w:bCs w:val="0"/>
                <w:i w:val="0"/>
                <w:iCs w:val="0"/>
                <w:noProof/>
                <w:kern w:val="2"/>
                <w:lang w:eastAsia="en-GB"/>
                <w14:ligatures w14:val="standardContextual"/>
              </w:rPr>
              <w:tab/>
            </w:r>
            <w:r w:rsidR="006D069C" w:rsidRPr="0003518C">
              <w:rPr>
                <w:rStyle w:val="Hyperlink"/>
                <w:noProof/>
              </w:rPr>
              <w:t>COMPATIBILITY</w:t>
            </w:r>
            <w:r w:rsidR="006D069C" w:rsidRPr="0003518C">
              <w:rPr>
                <w:rStyle w:val="Hyperlink"/>
                <w:noProof/>
                <w:spacing w:val="-10"/>
              </w:rPr>
              <w:t xml:space="preserve"> </w:t>
            </w:r>
            <w:r w:rsidR="006D069C" w:rsidRPr="0003518C">
              <w:rPr>
                <w:rStyle w:val="Hyperlink"/>
                <w:noProof/>
              </w:rPr>
              <w:t>WITH</w:t>
            </w:r>
            <w:r w:rsidR="006D069C" w:rsidRPr="0003518C">
              <w:rPr>
                <w:rStyle w:val="Hyperlink"/>
                <w:noProof/>
                <w:spacing w:val="-2"/>
              </w:rPr>
              <w:t xml:space="preserve"> </w:t>
            </w:r>
            <w:r w:rsidR="006D069C" w:rsidRPr="0003518C">
              <w:rPr>
                <w:rStyle w:val="Hyperlink"/>
                <w:noProof/>
              </w:rPr>
              <w:t>AND</w:t>
            </w:r>
            <w:r w:rsidR="006D069C" w:rsidRPr="0003518C">
              <w:rPr>
                <w:rStyle w:val="Hyperlink"/>
                <w:noProof/>
                <w:spacing w:val="-6"/>
              </w:rPr>
              <w:t xml:space="preserve"> </w:t>
            </w:r>
            <w:r w:rsidR="006D069C" w:rsidRPr="0003518C">
              <w:rPr>
                <w:rStyle w:val="Hyperlink"/>
                <w:noProof/>
              </w:rPr>
              <w:t>REFERENCE</w:t>
            </w:r>
            <w:r w:rsidR="006D069C" w:rsidRPr="0003518C">
              <w:rPr>
                <w:rStyle w:val="Hyperlink"/>
                <w:noProof/>
                <w:spacing w:val="-6"/>
              </w:rPr>
              <w:t xml:space="preserve"> </w:t>
            </w:r>
            <w:r w:rsidR="006D069C" w:rsidRPr="0003518C">
              <w:rPr>
                <w:rStyle w:val="Hyperlink"/>
                <w:noProof/>
              </w:rPr>
              <w:t>TO</w:t>
            </w:r>
            <w:r w:rsidR="006D069C" w:rsidRPr="0003518C">
              <w:rPr>
                <w:rStyle w:val="Hyperlink"/>
                <w:noProof/>
                <w:spacing w:val="-5"/>
              </w:rPr>
              <w:t xml:space="preserve"> </w:t>
            </w:r>
            <w:r w:rsidR="006D069C" w:rsidRPr="0003518C">
              <w:rPr>
                <w:rStyle w:val="Hyperlink"/>
                <w:noProof/>
              </w:rPr>
              <w:t>PREVIOUS</w:t>
            </w:r>
            <w:r w:rsidR="006D069C" w:rsidRPr="0003518C">
              <w:rPr>
                <w:rStyle w:val="Hyperlink"/>
                <w:noProof/>
                <w:spacing w:val="-6"/>
              </w:rPr>
              <w:t xml:space="preserve"> </w:t>
            </w:r>
            <w:r w:rsidR="006D069C" w:rsidRPr="0003518C">
              <w:rPr>
                <w:rStyle w:val="Hyperlink"/>
                <w:noProof/>
              </w:rPr>
              <w:t>VERSIONS</w:t>
            </w:r>
            <w:r w:rsidR="006D069C" w:rsidRPr="0003518C">
              <w:rPr>
                <w:rStyle w:val="Hyperlink"/>
                <w:noProof/>
                <w:spacing w:val="-8"/>
              </w:rPr>
              <w:t xml:space="preserve"> </w:t>
            </w:r>
            <w:r w:rsidR="006D069C" w:rsidRPr="0003518C">
              <w:rPr>
                <w:rStyle w:val="Hyperlink"/>
                <w:noProof/>
              </w:rPr>
              <w:t>OF</w:t>
            </w:r>
            <w:r w:rsidR="006D069C" w:rsidRPr="0003518C">
              <w:rPr>
                <w:rStyle w:val="Hyperlink"/>
                <w:noProof/>
                <w:spacing w:val="-7"/>
              </w:rPr>
              <w:t xml:space="preserve"> </w:t>
            </w:r>
            <w:r w:rsidR="006D069C" w:rsidRPr="0003518C">
              <w:rPr>
                <w:rStyle w:val="Hyperlink"/>
                <w:noProof/>
                <w:spacing w:val="-5"/>
              </w:rPr>
              <w:t xml:space="preserve">EU </w:t>
            </w:r>
            <w:r w:rsidR="006D069C" w:rsidRPr="0003518C">
              <w:rPr>
                <w:rStyle w:val="Hyperlink"/>
                <w:noProof/>
              </w:rPr>
              <w:t>ECTD</w:t>
            </w:r>
            <w:r w:rsidR="006D069C" w:rsidRPr="0003518C">
              <w:rPr>
                <w:rStyle w:val="Hyperlink"/>
                <w:noProof/>
                <w:spacing w:val="-20"/>
              </w:rPr>
              <w:t xml:space="preserve"> </w:t>
            </w:r>
            <w:r w:rsidR="006D069C" w:rsidRPr="0003518C">
              <w:rPr>
                <w:rStyle w:val="Hyperlink"/>
                <w:noProof/>
              </w:rPr>
              <w:t>MODULE</w:t>
            </w:r>
            <w:r w:rsidR="006D069C" w:rsidRPr="0003518C">
              <w:rPr>
                <w:rStyle w:val="Hyperlink"/>
                <w:noProof/>
                <w:spacing w:val="-5"/>
              </w:rPr>
              <w:t xml:space="preserve"> </w:t>
            </w:r>
            <w:r w:rsidR="006D069C" w:rsidRPr="0003518C">
              <w:rPr>
                <w:rStyle w:val="Hyperlink"/>
                <w:noProof/>
                <w:spacing w:val="-10"/>
              </w:rPr>
              <w:t>1</w:t>
            </w:r>
            <w:r w:rsidR="006D069C">
              <w:rPr>
                <w:noProof/>
                <w:webHidden/>
              </w:rPr>
              <w:tab/>
            </w:r>
            <w:r w:rsidR="006D069C">
              <w:rPr>
                <w:noProof/>
                <w:webHidden/>
              </w:rPr>
              <w:fldChar w:fldCharType="begin"/>
            </w:r>
            <w:r w:rsidR="006D069C">
              <w:rPr>
                <w:noProof/>
                <w:webHidden/>
              </w:rPr>
              <w:instrText xml:space="preserve"> PAGEREF _Toc178924492 \h </w:instrText>
            </w:r>
            <w:r w:rsidR="006D069C">
              <w:rPr>
                <w:noProof/>
                <w:webHidden/>
              </w:rPr>
            </w:r>
            <w:r w:rsidR="006D069C">
              <w:rPr>
                <w:noProof/>
                <w:webHidden/>
              </w:rPr>
              <w:fldChar w:fldCharType="separate"/>
            </w:r>
            <w:r w:rsidR="006D069C">
              <w:rPr>
                <w:noProof/>
                <w:webHidden/>
              </w:rPr>
              <w:t>100</w:t>
            </w:r>
            <w:r w:rsidR="006D069C">
              <w:rPr>
                <w:noProof/>
                <w:webHidden/>
              </w:rPr>
              <w:fldChar w:fldCharType="end"/>
            </w:r>
          </w:hyperlink>
        </w:p>
        <w:p w14:paraId="6E251BEB" w14:textId="317115A3" w:rsidR="006D069C" w:rsidRDefault="00ED29F2">
          <w:pPr>
            <w:pStyle w:val="TOC1"/>
            <w:tabs>
              <w:tab w:val="right" w:leader="dot" w:pos="8840"/>
            </w:tabs>
            <w:rPr>
              <w:rFonts w:asciiTheme="minorHAnsi" w:eastAsiaTheme="minorEastAsia" w:hAnsiTheme="minorHAnsi" w:cstheme="minorBidi"/>
              <w:b w:val="0"/>
              <w:bCs w:val="0"/>
              <w:i w:val="0"/>
              <w:iCs w:val="0"/>
              <w:noProof/>
              <w:kern w:val="2"/>
              <w:lang w:eastAsia="en-GB"/>
              <w14:ligatures w14:val="standardContextual"/>
            </w:rPr>
          </w:pPr>
          <w:hyperlink w:anchor="_Toc178924493" w:history="1">
            <w:r w:rsidR="006D069C" w:rsidRPr="0003518C">
              <w:rPr>
                <w:rStyle w:val="Hyperlink"/>
                <w:noProof/>
              </w:rPr>
              <w:t>APPENDIX</w:t>
            </w:r>
            <w:r w:rsidR="006D069C" w:rsidRPr="0003518C">
              <w:rPr>
                <w:rStyle w:val="Hyperlink"/>
                <w:noProof/>
                <w:spacing w:val="-11"/>
              </w:rPr>
              <w:t xml:space="preserve"> </w:t>
            </w:r>
            <w:r w:rsidR="006D069C" w:rsidRPr="0003518C">
              <w:rPr>
                <w:rStyle w:val="Hyperlink"/>
                <w:noProof/>
              </w:rPr>
              <w:t>1</w:t>
            </w:r>
            <w:r w:rsidR="006D069C" w:rsidRPr="0003518C">
              <w:rPr>
                <w:rStyle w:val="Hyperlink"/>
                <w:noProof/>
                <w:spacing w:val="-2"/>
              </w:rPr>
              <w:t xml:space="preserve"> </w:t>
            </w:r>
            <w:r w:rsidR="006D069C" w:rsidRPr="0003518C">
              <w:rPr>
                <w:rStyle w:val="Hyperlink"/>
                <w:noProof/>
              </w:rPr>
              <w:t>ABBREVIATIONS,</w:t>
            </w:r>
            <w:r w:rsidR="006D069C" w:rsidRPr="0003518C">
              <w:rPr>
                <w:rStyle w:val="Hyperlink"/>
                <w:noProof/>
                <w:spacing w:val="-20"/>
              </w:rPr>
              <w:t xml:space="preserve"> </w:t>
            </w:r>
            <w:r w:rsidR="006D069C" w:rsidRPr="0003518C">
              <w:rPr>
                <w:rStyle w:val="Hyperlink"/>
                <w:noProof/>
              </w:rPr>
              <w:t>TERMS</w:t>
            </w:r>
            <w:r w:rsidR="006D069C" w:rsidRPr="0003518C">
              <w:rPr>
                <w:rStyle w:val="Hyperlink"/>
                <w:noProof/>
                <w:spacing w:val="-4"/>
              </w:rPr>
              <w:t xml:space="preserve"> </w:t>
            </w:r>
            <w:r w:rsidR="006D069C" w:rsidRPr="0003518C">
              <w:rPr>
                <w:rStyle w:val="Hyperlink"/>
                <w:noProof/>
              </w:rPr>
              <w:t>AND</w:t>
            </w:r>
            <w:r w:rsidR="006D069C" w:rsidRPr="0003518C">
              <w:rPr>
                <w:rStyle w:val="Hyperlink"/>
                <w:noProof/>
                <w:spacing w:val="-6"/>
              </w:rPr>
              <w:t xml:space="preserve"> </w:t>
            </w:r>
            <w:r w:rsidR="006D069C" w:rsidRPr="0003518C">
              <w:rPr>
                <w:rStyle w:val="Hyperlink"/>
                <w:noProof/>
                <w:spacing w:val="-2"/>
              </w:rPr>
              <w:t>DEFINITIONS</w:t>
            </w:r>
            <w:r w:rsidR="006D069C">
              <w:rPr>
                <w:noProof/>
                <w:webHidden/>
              </w:rPr>
              <w:tab/>
            </w:r>
            <w:r w:rsidR="006D069C">
              <w:rPr>
                <w:noProof/>
                <w:webHidden/>
              </w:rPr>
              <w:fldChar w:fldCharType="begin"/>
            </w:r>
            <w:r w:rsidR="006D069C">
              <w:rPr>
                <w:noProof/>
                <w:webHidden/>
              </w:rPr>
              <w:instrText xml:space="preserve"> PAGEREF _Toc178924493 \h </w:instrText>
            </w:r>
            <w:r w:rsidR="006D069C">
              <w:rPr>
                <w:noProof/>
                <w:webHidden/>
              </w:rPr>
            </w:r>
            <w:r w:rsidR="006D069C">
              <w:rPr>
                <w:noProof/>
                <w:webHidden/>
              </w:rPr>
              <w:fldChar w:fldCharType="separate"/>
            </w:r>
            <w:r w:rsidR="006D069C">
              <w:rPr>
                <w:noProof/>
                <w:webHidden/>
              </w:rPr>
              <w:t>101</w:t>
            </w:r>
            <w:r w:rsidR="006D069C">
              <w:rPr>
                <w:noProof/>
                <w:webHidden/>
              </w:rPr>
              <w:fldChar w:fldCharType="end"/>
            </w:r>
          </w:hyperlink>
        </w:p>
        <w:p w14:paraId="1567D62A" w14:textId="20ACFEDC" w:rsidR="00327A54" w:rsidRDefault="001A48B8" w:rsidP="00D30033">
          <w:pPr>
            <w:spacing w:line="276" w:lineRule="auto"/>
          </w:pPr>
          <w:r>
            <w:rPr>
              <w:rFonts w:ascii="Calibri" w:eastAsia="Calibri" w:hAnsi="Calibri" w:cs="Calibri"/>
              <w:b/>
              <w:bCs/>
              <w:sz w:val="24"/>
              <w:szCs w:val="24"/>
            </w:rPr>
            <w:fldChar w:fldCharType="end"/>
          </w:r>
        </w:p>
      </w:sdtContent>
    </w:sdt>
    <w:p w14:paraId="528D05AB" w14:textId="77777777" w:rsidR="00327A54" w:rsidRDefault="00327A54">
      <w:pPr>
        <w:spacing w:before="1"/>
        <w:ind w:left="110" w:right="775"/>
        <w:jc w:val="center"/>
        <w:rPr>
          <w:rFonts w:ascii="Arial"/>
          <w:b/>
          <w:sz w:val="24"/>
        </w:rPr>
      </w:pPr>
    </w:p>
    <w:p w14:paraId="18B190F8" w14:textId="18EFDF40" w:rsidR="000B62AF" w:rsidRPr="00351252" w:rsidRDefault="003578D9" w:rsidP="007D626D">
      <w:pPr>
        <w:pStyle w:val="Heading1"/>
        <w:jc w:val="center"/>
        <w:rPr>
          <w:spacing w:val="-2"/>
          <w:sz w:val="24"/>
          <w:szCs w:val="24"/>
        </w:rPr>
      </w:pPr>
      <w:bookmarkStart w:id="0" w:name="_Toc178924434"/>
      <w:r w:rsidRPr="00351252">
        <w:rPr>
          <w:spacing w:val="-2"/>
          <w:sz w:val="24"/>
          <w:szCs w:val="24"/>
        </w:rPr>
        <w:t>LIST OF FIGURES</w:t>
      </w:r>
      <w:bookmarkEnd w:id="0"/>
    </w:p>
    <w:p w14:paraId="6F13494A" w14:textId="77777777" w:rsidR="000B62AF" w:rsidRPr="003E1ED8" w:rsidRDefault="00ED29F2" w:rsidP="003E1ED8">
      <w:pPr>
        <w:pStyle w:val="TOC1"/>
        <w:tabs>
          <w:tab w:val="right" w:leader="dot" w:pos="8840"/>
        </w:tabs>
        <w:rPr>
          <w:rStyle w:val="Hyperlink"/>
          <w:noProof/>
          <w:color w:val="auto"/>
        </w:rPr>
      </w:pPr>
      <w:hyperlink w:anchor="_bookmark25" w:history="1">
        <w:r w:rsidR="00D32101" w:rsidRPr="003E1ED8">
          <w:rPr>
            <w:rStyle w:val="Hyperlink"/>
            <w:noProof/>
            <w:color w:val="auto"/>
          </w:rPr>
          <w:t>Figure 1: Folder Hierarchy of Module 1 Screenshot</w:t>
        </w:r>
        <w:r w:rsidR="00D32101" w:rsidRPr="003E1ED8">
          <w:rPr>
            <w:rStyle w:val="Hyperlink"/>
            <w:noProof/>
            <w:color w:val="auto"/>
          </w:rPr>
          <w:tab/>
          <w:t>16</w:t>
        </w:r>
      </w:hyperlink>
    </w:p>
    <w:p w14:paraId="51EF9BDC" w14:textId="77777777" w:rsidR="000B62AF" w:rsidRPr="003E1ED8" w:rsidRDefault="00ED29F2" w:rsidP="003E1ED8">
      <w:pPr>
        <w:pStyle w:val="TOC1"/>
        <w:tabs>
          <w:tab w:val="right" w:leader="dot" w:pos="8840"/>
        </w:tabs>
        <w:rPr>
          <w:rStyle w:val="Hyperlink"/>
          <w:noProof/>
          <w:color w:val="auto"/>
        </w:rPr>
      </w:pPr>
      <w:hyperlink w:anchor="_bookmark32" w:history="1">
        <w:r w:rsidR="00D32101" w:rsidRPr="003E1ED8">
          <w:rPr>
            <w:rStyle w:val="Hyperlink"/>
            <w:noProof/>
            <w:color w:val="auto"/>
          </w:rPr>
          <w:t>Figure 2: Submission Unit Folder Structure</w:t>
        </w:r>
        <w:r w:rsidR="00D32101" w:rsidRPr="003E1ED8">
          <w:rPr>
            <w:rStyle w:val="Hyperlink"/>
            <w:noProof/>
            <w:color w:val="auto"/>
          </w:rPr>
          <w:tab/>
          <w:t>18</w:t>
        </w:r>
      </w:hyperlink>
    </w:p>
    <w:p w14:paraId="703B2A0D" w14:textId="77777777" w:rsidR="000B62AF" w:rsidRPr="003E1ED8" w:rsidRDefault="00ED29F2" w:rsidP="003E1ED8">
      <w:pPr>
        <w:pStyle w:val="TOC1"/>
        <w:tabs>
          <w:tab w:val="right" w:leader="dot" w:pos="8840"/>
        </w:tabs>
        <w:rPr>
          <w:rStyle w:val="Hyperlink"/>
          <w:noProof/>
          <w:color w:val="auto"/>
        </w:rPr>
      </w:pPr>
      <w:hyperlink w:anchor="_bookmark149" w:history="1">
        <w:r w:rsidR="549D6CBD" w:rsidRPr="003E1ED8">
          <w:rPr>
            <w:rStyle w:val="Hyperlink"/>
            <w:noProof/>
            <w:color w:val="auto"/>
          </w:rPr>
          <w:t>Figure 3: Folder structure related to Submission Unit message</w:t>
        </w:r>
        <w:r w:rsidR="00D32101" w:rsidRPr="003E1ED8">
          <w:rPr>
            <w:rStyle w:val="Hyperlink"/>
            <w:noProof/>
            <w:color w:val="auto"/>
          </w:rPr>
          <w:tab/>
        </w:r>
        <w:r w:rsidR="549D6CBD" w:rsidRPr="003E1ED8">
          <w:rPr>
            <w:rStyle w:val="Hyperlink"/>
            <w:noProof/>
            <w:color w:val="auto"/>
          </w:rPr>
          <w:t>87</w:t>
        </w:r>
      </w:hyperlink>
    </w:p>
    <w:p w14:paraId="28C91A7A" w14:textId="77777777" w:rsidR="000B62AF" w:rsidRPr="003E1ED8" w:rsidRDefault="00ED29F2" w:rsidP="003E1ED8">
      <w:pPr>
        <w:pStyle w:val="TOC1"/>
        <w:tabs>
          <w:tab w:val="right" w:leader="dot" w:pos="8840"/>
        </w:tabs>
        <w:rPr>
          <w:rStyle w:val="Hyperlink"/>
          <w:noProof/>
          <w:color w:val="auto"/>
        </w:rPr>
      </w:pPr>
      <w:hyperlink w:anchor="_bookmark152" w:history="1">
        <w:r w:rsidR="00D32101" w:rsidRPr="003E1ED8">
          <w:rPr>
            <w:rStyle w:val="Hyperlink"/>
            <w:noProof/>
            <w:color w:val="auto"/>
          </w:rPr>
          <w:t>Figure 4: Referencing multiple applications using multiple XML files</w:t>
        </w:r>
        <w:r w:rsidR="00D32101" w:rsidRPr="003E1ED8">
          <w:rPr>
            <w:rStyle w:val="Hyperlink"/>
            <w:noProof/>
            <w:color w:val="auto"/>
          </w:rPr>
          <w:tab/>
          <w:t>88</w:t>
        </w:r>
      </w:hyperlink>
    </w:p>
    <w:p w14:paraId="01485206" w14:textId="77777777" w:rsidR="009F670D" w:rsidRPr="003E1ED8" w:rsidRDefault="009F670D" w:rsidP="003E1ED8">
      <w:pPr>
        <w:pStyle w:val="TOC1"/>
        <w:tabs>
          <w:tab w:val="right" w:leader="dot" w:pos="8840"/>
        </w:tabs>
        <w:rPr>
          <w:rStyle w:val="Hyperlink"/>
          <w:noProof/>
        </w:rPr>
      </w:pPr>
    </w:p>
    <w:p w14:paraId="46098792" w14:textId="77777777" w:rsidR="000B62AF" w:rsidRDefault="000B62AF">
      <w:pPr>
        <w:pStyle w:val="BodyText"/>
        <w:spacing w:before="2"/>
        <w:rPr>
          <w:sz w:val="35"/>
        </w:rPr>
      </w:pPr>
    </w:p>
    <w:p w14:paraId="78107C4E" w14:textId="77777777" w:rsidR="00220139" w:rsidRPr="005E09B9" w:rsidRDefault="00220139">
      <w:pPr>
        <w:pStyle w:val="BodyText"/>
        <w:spacing w:before="2"/>
        <w:rPr>
          <w:sz w:val="35"/>
        </w:rPr>
      </w:pPr>
    </w:p>
    <w:p w14:paraId="5F1DA86F" w14:textId="33912697" w:rsidR="000B62AF" w:rsidRPr="00351252" w:rsidRDefault="003578D9" w:rsidP="00D5634A">
      <w:pPr>
        <w:pStyle w:val="Heading1"/>
        <w:jc w:val="center"/>
        <w:rPr>
          <w:spacing w:val="-2"/>
          <w:sz w:val="24"/>
          <w:szCs w:val="24"/>
        </w:rPr>
      </w:pPr>
      <w:bookmarkStart w:id="1" w:name="_Toc178924435"/>
      <w:r w:rsidRPr="00351252">
        <w:rPr>
          <w:spacing w:val="-2"/>
          <w:sz w:val="24"/>
          <w:szCs w:val="24"/>
        </w:rPr>
        <w:t>LIST OF TABLES</w:t>
      </w:r>
      <w:bookmarkEnd w:id="1"/>
    </w:p>
    <w:p w14:paraId="65FBB7D5" w14:textId="030D4BEC" w:rsidR="00D66BBE" w:rsidRPr="002052A0" w:rsidRDefault="001B1936" w:rsidP="00D66BBE">
      <w:pPr>
        <w:pStyle w:val="TOC1"/>
        <w:tabs>
          <w:tab w:val="right" w:leader="dot" w:pos="8840"/>
        </w:tabs>
        <w:rPr>
          <w:rStyle w:val="Hyperlink"/>
          <w:color w:val="auto"/>
        </w:rPr>
      </w:pPr>
      <w:r w:rsidRPr="002052A0">
        <w:rPr>
          <w:rStyle w:val="Hyperlink"/>
          <w:noProof/>
          <w:color w:val="auto"/>
        </w:rPr>
        <w:fldChar w:fldCharType="begin"/>
      </w:r>
      <w:r w:rsidRPr="002052A0">
        <w:rPr>
          <w:rStyle w:val="Hyperlink"/>
          <w:noProof/>
          <w:color w:val="auto"/>
        </w:rPr>
        <w:instrText xml:space="preserve"> TOC \h \z \c "Table" </w:instrText>
      </w:r>
      <w:r w:rsidRPr="002052A0">
        <w:rPr>
          <w:rStyle w:val="Hyperlink"/>
          <w:noProof/>
          <w:color w:val="auto"/>
        </w:rPr>
        <w:fldChar w:fldCharType="separate"/>
      </w:r>
      <w:hyperlink w:anchor="_Toc178851753" w:history="1">
        <w:r w:rsidR="00D66BBE" w:rsidRPr="002052A0">
          <w:rPr>
            <w:rStyle w:val="Hyperlink"/>
            <w:noProof/>
            <w:color w:val="auto"/>
          </w:rPr>
          <w:t>Table 1: Legend of Symbols used in Document</w:t>
        </w:r>
        <w:r w:rsidR="00D66BBE" w:rsidRPr="002052A0">
          <w:rPr>
            <w:rStyle w:val="Hyperlink"/>
            <w:webHidden/>
            <w:color w:val="auto"/>
          </w:rPr>
          <w:tab/>
        </w:r>
        <w:r w:rsidR="00D66BBE" w:rsidRPr="002052A0">
          <w:rPr>
            <w:rStyle w:val="Hyperlink"/>
            <w:webHidden/>
            <w:color w:val="auto"/>
          </w:rPr>
          <w:fldChar w:fldCharType="begin"/>
        </w:r>
        <w:r w:rsidR="00D66BBE" w:rsidRPr="002052A0">
          <w:rPr>
            <w:rStyle w:val="Hyperlink"/>
            <w:webHidden/>
            <w:color w:val="auto"/>
          </w:rPr>
          <w:instrText xml:space="preserve"> PAGEREF _Toc178851753 \h </w:instrText>
        </w:r>
        <w:r w:rsidR="00D66BBE" w:rsidRPr="002052A0">
          <w:rPr>
            <w:rStyle w:val="Hyperlink"/>
            <w:webHidden/>
            <w:color w:val="auto"/>
          </w:rPr>
        </w:r>
        <w:r w:rsidR="00D66BBE" w:rsidRPr="002052A0">
          <w:rPr>
            <w:rStyle w:val="Hyperlink"/>
            <w:webHidden/>
            <w:color w:val="auto"/>
          </w:rPr>
          <w:fldChar w:fldCharType="separate"/>
        </w:r>
        <w:r w:rsidR="00D66BBE" w:rsidRPr="002052A0">
          <w:rPr>
            <w:rStyle w:val="Hyperlink"/>
            <w:webHidden/>
            <w:color w:val="auto"/>
          </w:rPr>
          <w:t>7</w:t>
        </w:r>
        <w:r w:rsidR="00D66BBE" w:rsidRPr="002052A0">
          <w:rPr>
            <w:rStyle w:val="Hyperlink"/>
            <w:webHidden/>
            <w:color w:val="auto"/>
          </w:rPr>
          <w:fldChar w:fldCharType="end"/>
        </w:r>
      </w:hyperlink>
    </w:p>
    <w:p w14:paraId="04C85101" w14:textId="1E007FBC" w:rsidR="00D66BBE" w:rsidRPr="002052A0" w:rsidRDefault="00ED29F2" w:rsidP="00D66BBE">
      <w:pPr>
        <w:pStyle w:val="TOC1"/>
        <w:tabs>
          <w:tab w:val="right" w:leader="dot" w:pos="8840"/>
        </w:tabs>
        <w:rPr>
          <w:rStyle w:val="Hyperlink"/>
          <w:color w:val="auto"/>
        </w:rPr>
      </w:pPr>
      <w:hyperlink w:anchor="_Toc178851754" w:history="1">
        <w:r w:rsidR="00D66BBE" w:rsidRPr="002052A0">
          <w:rPr>
            <w:rStyle w:val="Hyperlink"/>
            <w:noProof/>
            <w:color w:val="auto"/>
          </w:rPr>
          <w:t>Table 2: Sample of EU eCTD v4.0 accepted file formats</w:t>
        </w:r>
        <w:r w:rsidR="00D66BBE" w:rsidRPr="002052A0">
          <w:rPr>
            <w:rStyle w:val="Hyperlink"/>
            <w:webHidden/>
            <w:color w:val="auto"/>
          </w:rPr>
          <w:tab/>
        </w:r>
        <w:r w:rsidR="00D66BBE" w:rsidRPr="002052A0">
          <w:rPr>
            <w:rStyle w:val="Hyperlink"/>
            <w:webHidden/>
            <w:color w:val="auto"/>
          </w:rPr>
          <w:fldChar w:fldCharType="begin"/>
        </w:r>
        <w:r w:rsidR="00D66BBE" w:rsidRPr="002052A0">
          <w:rPr>
            <w:rStyle w:val="Hyperlink"/>
            <w:webHidden/>
            <w:color w:val="auto"/>
          </w:rPr>
          <w:instrText xml:space="preserve"> PAGEREF _Toc178851754 \h </w:instrText>
        </w:r>
        <w:r w:rsidR="00D66BBE" w:rsidRPr="002052A0">
          <w:rPr>
            <w:rStyle w:val="Hyperlink"/>
            <w:webHidden/>
            <w:color w:val="auto"/>
          </w:rPr>
        </w:r>
        <w:r w:rsidR="00D66BBE" w:rsidRPr="002052A0">
          <w:rPr>
            <w:rStyle w:val="Hyperlink"/>
            <w:webHidden/>
            <w:color w:val="auto"/>
          </w:rPr>
          <w:fldChar w:fldCharType="separate"/>
        </w:r>
        <w:r w:rsidR="00D66BBE" w:rsidRPr="002052A0">
          <w:rPr>
            <w:rStyle w:val="Hyperlink"/>
            <w:webHidden/>
            <w:color w:val="auto"/>
          </w:rPr>
          <w:t>15</w:t>
        </w:r>
        <w:r w:rsidR="00D66BBE" w:rsidRPr="002052A0">
          <w:rPr>
            <w:rStyle w:val="Hyperlink"/>
            <w:webHidden/>
            <w:color w:val="auto"/>
          </w:rPr>
          <w:fldChar w:fldCharType="end"/>
        </w:r>
      </w:hyperlink>
    </w:p>
    <w:p w14:paraId="13D8590D" w14:textId="6014CFCD" w:rsidR="00D66BBE" w:rsidRPr="002052A0" w:rsidRDefault="00ED29F2" w:rsidP="00D66BBE">
      <w:pPr>
        <w:pStyle w:val="TOC1"/>
        <w:tabs>
          <w:tab w:val="right" w:leader="dot" w:pos="8840"/>
        </w:tabs>
        <w:rPr>
          <w:rStyle w:val="Hyperlink"/>
          <w:color w:val="auto"/>
        </w:rPr>
      </w:pPr>
      <w:hyperlink w:anchor="_Toc178851755" w:history="1">
        <w:r w:rsidR="00D66BBE" w:rsidRPr="002052A0">
          <w:rPr>
            <w:rStyle w:val="Hyperlink"/>
            <w:noProof/>
            <w:color w:val="auto"/>
          </w:rPr>
          <w:t>Table 3: Example of Controlled Vocabularies for EU purpose</w:t>
        </w:r>
        <w:r w:rsidR="00D66BBE" w:rsidRPr="002052A0">
          <w:rPr>
            <w:rStyle w:val="Hyperlink"/>
            <w:webHidden/>
            <w:color w:val="auto"/>
          </w:rPr>
          <w:tab/>
        </w:r>
        <w:r w:rsidR="00D66BBE" w:rsidRPr="002052A0">
          <w:rPr>
            <w:rStyle w:val="Hyperlink"/>
            <w:webHidden/>
            <w:color w:val="auto"/>
          </w:rPr>
          <w:fldChar w:fldCharType="begin"/>
        </w:r>
        <w:r w:rsidR="00D66BBE" w:rsidRPr="002052A0">
          <w:rPr>
            <w:rStyle w:val="Hyperlink"/>
            <w:webHidden/>
            <w:color w:val="auto"/>
          </w:rPr>
          <w:instrText xml:space="preserve"> PAGEREF _Toc178851755 \h </w:instrText>
        </w:r>
        <w:r w:rsidR="00D66BBE" w:rsidRPr="002052A0">
          <w:rPr>
            <w:rStyle w:val="Hyperlink"/>
            <w:webHidden/>
            <w:color w:val="auto"/>
          </w:rPr>
        </w:r>
        <w:r w:rsidR="00D66BBE" w:rsidRPr="002052A0">
          <w:rPr>
            <w:rStyle w:val="Hyperlink"/>
            <w:webHidden/>
            <w:color w:val="auto"/>
          </w:rPr>
          <w:fldChar w:fldCharType="separate"/>
        </w:r>
        <w:r w:rsidR="00D66BBE" w:rsidRPr="002052A0">
          <w:rPr>
            <w:rStyle w:val="Hyperlink"/>
            <w:webHidden/>
            <w:color w:val="auto"/>
          </w:rPr>
          <w:t>19</w:t>
        </w:r>
        <w:r w:rsidR="00D66BBE" w:rsidRPr="002052A0">
          <w:rPr>
            <w:rStyle w:val="Hyperlink"/>
            <w:webHidden/>
            <w:color w:val="auto"/>
          </w:rPr>
          <w:fldChar w:fldCharType="end"/>
        </w:r>
      </w:hyperlink>
    </w:p>
    <w:p w14:paraId="6DDCF859" w14:textId="38BC98EA" w:rsidR="00D66BBE" w:rsidRPr="002052A0" w:rsidRDefault="00ED29F2" w:rsidP="00D66BBE">
      <w:pPr>
        <w:pStyle w:val="TOC1"/>
        <w:tabs>
          <w:tab w:val="right" w:leader="dot" w:pos="8840"/>
        </w:tabs>
        <w:rPr>
          <w:rStyle w:val="Hyperlink"/>
          <w:color w:val="auto"/>
        </w:rPr>
      </w:pPr>
      <w:hyperlink w:anchor="_Toc178851756" w:history="1">
        <w:r w:rsidR="00D66BBE" w:rsidRPr="002052A0">
          <w:rPr>
            <w:rStyle w:val="Hyperlink"/>
            <w:noProof/>
            <w:color w:val="auto"/>
          </w:rPr>
          <w:t>Table 4: XML Structure</w:t>
        </w:r>
        <w:r w:rsidR="00D66BBE" w:rsidRPr="002052A0">
          <w:rPr>
            <w:rStyle w:val="Hyperlink"/>
            <w:webHidden/>
            <w:color w:val="auto"/>
          </w:rPr>
          <w:tab/>
        </w:r>
        <w:r w:rsidR="00D66BBE" w:rsidRPr="002052A0">
          <w:rPr>
            <w:rStyle w:val="Hyperlink"/>
            <w:webHidden/>
            <w:color w:val="auto"/>
          </w:rPr>
          <w:fldChar w:fldCharType="begin"/>
        </w:r>
        <w:r w:rsidR="00D66BBE" w:rsidRPr="002052A0">
          <w:rPr>
            <w:rStyle w:val="Hyperlink"/>
            <w:webHidden/>
            <w:color w:val="auto"/>
          </w:rPr>
          <w:instrText xml:space="preserve"> PAGEREF _Toc178851756 \h </w:instrText>
        </w:r>
        <w:r w:rsidR="00D66BBE" w:rsidRPr="002052A0">
          <w:rPr>
            <w:rStyle w:val="Hyperlink"/>
            <w:webHidden/>
            <w:color w:val="auto"/>
          </w:rPr>
        </w:r>
        <w:r w:rsidR="00D66BBE" w:rsidRPr="002052A0">
          <w:rPr>
            <w:rStyle w:val="Hyperlink"/>
            <w:webHidden/>
            <w:color w:val="auto"/>
          </w:rPr>
          <w:fldChar w:fldCharType="separate"/>
        </w:r>
        <w:r w:rsidR="00D66BBE" w:rsidRPr="002052A0">
          <w:rPr>
            <w:rStyle w:val="Hyperlink"/>
            <w:webHidden/>
            <w:color w:val="auto"/>
          </w:rPr>
          <w:t>24</w:t>
        </w:r>
        <w:r w:rsidR="00D66BBE" w:rsidRPr="002052A0">
          <w:rPr>
            <w:rStyle w:val="Hyperlink"/>
            <w:webHidden/>
            <w:color w:val="auto"/>
          </w:rPr>
          <w:fldChar w:fldCharType="end"/>
        </w:r>
      </w:hyperlink>
    </w:p>
    <w:p w14:paraId="06E93E8C" w14:textId="51306A1D" w:rsidR="001B1936" w:rsidRPr="002052A0" w:rsidRDefault="001B1936" w:rsidP="00D66BBE">
      <w:pPr>
        <w:pStyle w:val="TOC1"/>
        <w:tabs>
          <w:tab w:val="right" w:leader="dot" w:pos="8840"/>
        </w:tabs>
        <w:rPr>
          <w:rStyle w:val="Hyperlink"/>
          <w:noProof/>
          <w:color w:val="auto"/>
        </w:rPr>
        <w:sectPr w:rsidR="001B1936" w:rsidRPr="002052A0" w:rsidSect="00240FEC">
          <w:headerReference w:type="even" r:id="rId25"/>
          <w:headerReference w:type="default" r:id="rId26"/>
          <w:headerReference w:type="first" r:id="rId27"/>
          <w:type w:val="continuous"/>
          <w:pgSz w:w="11910" w:h="16840"/>
          <w:pgMar w:top="1400" w:right="1480" w:bottom="1160" w:left="1580" w:header="0" w:footer="967" w:gutter="0"/>
          <w:cols w:space="720"/>
        </w:sectPr>
      </w:pPr>
      <w:r w:rsidRPr="002052A0">
        <w:rPr>
          <w:rStyle w:val="Hyperlink"/>
          <w:noProof/>
          <w:color w:val="auto"/>
        </w:rPr>
        <w:fldChar w:fldCharType="end"/>
      </w:r>
    </w:p>
    <w:p w14:paraId="3D1140C6" w14:textId="77777777" w:rsidR="000B62AF" w:rsidRPr="005E09B9" w:rsidRDefault="5C2B34C8" w:rsidP="00951906">
      <w:pPr>
        <w:pStyle w:val="Heading1"/>
      </w:pPr>
      <w:bookmarkStart w:id="2" w:name="_Toc178924436"/>
      <w:r w:rsidRPr="005E09B9">
        <w:lastRenderedPageBreak/>
        <w:t>NOTICE</w:t>
      </w:r>
      <w:r w:rsidRPr="005E09B9">
        <w:rPr>
          <w:spacing w:val="-4"/>
        </w:rPr>
        <w:t xml:space="preserve"> </w:t>
      </w:r>
      <w:r w:rsidRPr="005E09B9">
        <w:t>TO</w:t>
      </w:r>
      <w:r w:rsidRPr="005E09B9">
        <w:rPr>
          <w:spacing w:val="-2"/>
        </w:rPr>
        <w:t xml:space="preserve"> READER</w:t>
      </w:r>
      <w:bookmarkEnd w:id="2"/>
    </w:p>
    <w:p w14:paraId="59EEC372" w14:textId="77777777" w:rsidR="000B62AF" w:rsidRDefault="003578D9" w:rsidP="003207BB">
      <w:pPr>
        <w:pStyle w:val="BodyText"/>
        <w:spacing w:before="57" w:line="242" w:lineRule="auto"/>
        <w:ind w:left="219" w:right="61"/>
        <w:jc w:val="both"/>
      </w:pPr>
      <w:r w:rsidRPr="005E09B9">
        <w:t xml:space="preserve">Sections of this document referencing the </w:t>
      </w:r>
      <w:r w:rsidR="00C26FCF" w:rsidRPr="005E09B9">
        <w:t>Health Level Seven (</w:t>
      </w:r>
      <w:r w:rsidRPr="005E09B9">
        <w:t>HL7</w:t>
      </w:r>
      <w:r w:rsidR="00C26FCF" w:rsidRPr="005E09B9">
        <w:t>)</w:t>
      </w:r>
      <w:r w:rsidRPr="005E09B9">
        <w:t xml:space="preserve"> Version 3Standard: Regulated Product Submission Release 2 Normative are used with the publisher’s permission. The</w:t>
      </w:r>
      <w:r w:rsidRPr="005E09B9">
        <w:rPr>
          <w:spacing w:val="-4"/>
        </w:rPr>
        <w:t xml:space="preserve"> </w:t>
      </w:r>
      <w:r w:rsidRPr="005E09B9">
        <w:t>HL7</w:t>
      </w:r>
      <w:r w:rsidRPr="005E09B9">
        <w:rPr>
          <w:spacing w:val="-3"/>
        </w:rPr>
        <w:t xml:space="preserve"> </w:t>
      </w:r>
      <w:r w:rsidRPr="005E09B9">
        <w:t>Standard</w:t>
      </w:r>
      <w:r w:rsidRPr="005E09B9">
        <w:rPr>
          <w:spacing w:val="-1"/>
        </w:rPr>
        <w:t xml:space="preserve"> </w:t>
      </w:r>
      <w:r w:rsidRPr="005E09B9">
        <w:t>(Version</w:t>
      </w:r>
      <w:r w:rsidRPr="005E09B9">
        <w:rPr>
          <w:spacing w:val="-3"/>
        </w:rPr>
        <w:t xml:space="preserve"> </w:t>
      </w:r>
      <w:r w:rsidRPr="005E09B9">
        <w:t>3)</w:t>
      </w:r>
      <w:r w:rsidRPr="005E09B9">
        <w:rPr>
          <w:spacing w:val="-4"/>
        </w:rPr>
        <w:t xml:space="preserve"> </w:t>
      </w:r>
      <w:r w:rsidRPr="005E09B9">
        <w:t>Regulatory</w:t>
      </w:r>
      <w:r w:rsidRPr="005E09B9">
        <w:rPr>
          <w:spacing w:val="-8"/>
        </w:rPr>
        <w:t xml:space="preserve"> </w:t>
      </w:r>
      <w:r w:rsidRPr="005E09B9">
        <w:t>Product</w:t>
      </w:r>
      <w:r w:rsidRPr="005E09B9">
        <w:rPr>
          <w:spacing w:val="-2"/>
        </w:rPr>
        <w:t xml:space="preserve"> </w:t>
      </w:r>
      <w:r w:rsidRPr="005E09B9">
        <w:t>Submission</w:t>
      </w:r>
      <w:r w:rsidRPr="005E09B9">
        <w:rPr>
          <w:spacing w:val="-3"/>
        </w:rPr>
        <w:t xml:space="preserve"> </w:t>
      </w:r>
      <w:r w:rsidRPr="005E09B9">
        <w:t>Release</w:t>
      </w:r>
      <w:r w:rsidRPr="005E09B9">
        <w:rPr>
          <w:spacing w:val="-4"/>
        </w:rPr>
        <w:t xml:space="preserve"> </w:t>
      </w:r>
      <w:r w:rsidRPr="005E09B9">
        <w:t>2</w:t>
      </w:r>
      <w:r w:rsidRPr="005E09B9">
        <w:rPr>
          <w:spacing w:val="-3"/>
        </w:rPr>
        <w:t xml:space="preserve"> </w:t>
      </w:r>
      <w:r w:rsidRPr="005E09B9">
        <w:t>Normative is copyrighted by Health Level Seven International ® ALL RIGHTS RESERVED</w:t>
      </w:r>
    </w:p>
    <w:p w14:paraId="03B4A1F3" w14:textId="77777777" w:rsidR="00896BB3" w:rsidRPr="005E09B9" w:rsidRDefault="00896BB3" w:rsidP="003207BB">
      <w:pPr>
        <w:pStyle w:val="BodyText"/>
        <w:spacing w:before="57" w:line="242" w:lineRule="auto"/>
        <w:ind w:left="219" w:right="61"/>
        <w:jc w:val="both"/>
      </w:pPr>
    </w:p>
    <w:p w14:paraId="37CCCC40" w14:textId="77777777" w:rsidR="000B62AF" w:rsidRPr="005E09B9" w:rsidRDefault="003578D9" w:rsidP="00896BB3">
      <w:pPr>
        <w:pStyle w:val="Heading1"/>
      </w:pPr>
      <w:bookmarkStart w:id="3" w:name="Instructions_to_Reader"/>
      <w:bookmarkStart w:id="4" w:name="_Toc178924437"/>
      <w:bookmarkEnd w:id="3"/>
      <w:r w:rsidRPr="005E09B9">
        <w:t>INSTRUCTIONS</w:t>
      </w:r>
      <w:r w:rsidRPr="005E09B9">
        <w:rPr>
          <w:spacing w:val="-7"/>
        </w:rPr>
        <w:t xml:space="preserve"> </w:t>
      </w:r>
      <w:r w:rsidRPr="005E09B9">
        <w:t>TO</w:t>
      </w:r>
      <w:r w:rsidRPr="005E09B9">
        <w:rPr>
          <w:spacing w:val="-5"/>
        </w:rPr>
        <w:t xml:space="preserve"> </w:t>
      </w:r>
      <w:r w:rsidRPr="005E09B9">
        <w:rPr>
          <w:spacing w:val="-2"/>
        </w:rPr>
        <w:t>READER</w:t>
      </w:r>
      <w:bookmarkEnd w:id="4"/>
    </w:p>
    <w:p w14:paraId="46C472F0" w14:textId="77777777" w:rsidR="000B62AF" w:rsidRPr="005E09B9" w:rsidRDefault="003578D9" w:rsidP="003207BB">
      <w:pPr>
        <w:pStyle w:val="BodyText"/>
        <w:spacing w:before="60" w:line="242" w:lineRule="auto"/>
        <w:ind w:left="220" w:right="61"/>
        <w:jc w:val="both"/>
      </w:pPr>
      <w:r w:rsidRPr="005E09B9">
        <w:t>This is a technical document that provides instructions on how to implement the eCTD v4.0 specification for European purposes. The following content will be provided in a consistent manner within the document and/or the reader may be prompted</w:t>
      </w:r>
      <w:r w:rsidRPr="005E09B9">
        <w:rPr>
          <w:spacing w:val="-3"/>
        </w:rPr>
        <w:t xml:space="preserve"> </w:t>
      </w:r>
      <w:r w:rsidRPr="005E09B9">
        <w:t>by</w:t>
      </w:r>
      <w:r w:rsidRPr="005E09B9">
        <w:rPr>
          <w:spacing w:val="-8"/>
        </w:rPr>
        <w:t xml:space="preserve"> </w:t>
      </w:r>
      <w:r w:rsidRPr="005E09B9">
        <w:t>visual</w:t>
      </w:r>
      <w:r w:rsidRPr="005E09B9">
        <w:rPr>
          <w:spacing w:val="-1"/>
        </w:rPr>
        <w:t xml:space="preserve"> </w:t>
      </w:r>
      <w:r w:rsidRPr="005E09B9">
        <w:t>cues</w:t>
      </w:r>
      <w:r w:rsidRPr="005E09B9">
        <w:rPr>
          <w:spacing w:val="-1"/>
        </w:rPr>
        <w:t xml:space="preserve"> </w:t>
      </w:r>
      <w:r w:rsidRPr="005E09B9">
        <w:t>about</w:t>
      </w:r>
      <w:r w:rsidRPr="005E09B9">
        <w:rPr>
          <w:spacing w:val="-3"/>
        </w:rPr>
        <w:t xml:space="preserve"> </w:t>
      </w:r>
      <w:r w:rsidRPr="005E09B9">
        <w:t>the</w:t>
      </w:r>
      <w:r w:rsidRPr="005E09B9">
        <w:rPr>
          <w:spacing w:val="-4"/>
        </w:rPr>
        <w:t xml:space="preserve"> </w:t>
      </w:r>
      <w:r w:rsidRPr="005E09B9">
        <w:t>context</w:t>
      </w:r>
      <w:r w:rsidRPr="005E09B9">
        <w:rPr>
          <w:spacing w:val="-3"/>
        </w:rPr>
        <w:t xml:space="preserve"> </w:t>
      </w:r>
      <w:r w:rsidRPr="005E09B9">
        <w:t>or</w:t>
      </w:r>
      <w:r w:rsidRPr="005E09B9">
        <w:rPr>
          <w:spacing w:val="-4"/>
        </w:rPr>
        <w:t xml:space="preserve"> </w:t>
      </w:r>
      <w:r w:rsidRPr="005E09B9">
        <w:t>referenced</w:t>
      </w:r>
      <w:r w:rsidRPr="005E09B9">
        <w:rPr>
          <w:spacing w:val="-3"/>
        </w:rPr>
        <w:t xml:space="preserve"> </w:t>
      </w:r>
      <w:r w:rsidRPr="005E09B9">
        <w:t>information</w:t>
      </w:r>
      <w:r w:rsidRPr="005E09B9">
        <w:rPr>
          <w:spacing w:val="-3"/>
        </w:rPr>
        <w:t xml:space="preserve"> </w:t>
      </w:r>
      <w:r w:rsidRPr="005E09B9">
        <w:t>being</w:t>
      </w:r>
      <w:r w:rsidRPr="005E09B9">
        <w:rPr>
          <w:spacing w:val="-3"/>
        </w:rPr>
        <w:t xml:space="preserve"> </w:t>
      </w:r>
      <w:r w:rsidRPr="005E09B9">
        <w:t>presented in the document.</w:t>
      </w:r>
    </w:p>
    <w:p w14:paraId="797A4A29" w14:textId="77777777" w:rsidR="000B62AF" w:rsidRPr="005E09B9" w:rsidRDefault="003578D9" w:rsidP="003207BB">
      <w:pPr>
        <w:pStyle w:val="BodyText"/>
        <w:spacing w:before="125" w:line="244" w:lineRule="auto"/>
        <w:ind w:left="220" w:right="61"/>
        <w:jc w:val="both"/>
      </w:pPr>
      <w:r w:rsidRPr="005E09B9">
        <w:t>This</w:t>
      </w:r>
      <w:r w:rsidRPr="005E09B9">
        <w:rPr>
          <w:spacing w:val="-4"/>
        </w:rPr>
        <w:t xml:space="preserve"> </w:t>
      </w:r>
      <w:r w:rsidRPr="005E09B9">
        <w:t>document</w:t>
      </w:r>
      <w:r w:rsidRPr="005E09B9">
        <w:rPr>
          <w:spacing w:val="-4"/>
        </w:rPr>
        <w:t xml:space="preserve"> </w:t>
      </w:r>
      <w:r w:rsidRPr="005E09B9">
        <w:t>needs</w:t>
      </w:r>
      <w:r w:rsidRPr="005E09B9">
        <w:rPr>
          <w:spacing w:val="-4"/>
        </w:rPr>
        <w:t xml:space="preserve"> </w:t>
      </w:r>
      <w:r w:rsidRPr="005E09B9">
        <w:t>to</w:t>
      </w:r>
      <w:r w:rsidRPr="005E09B9">
        <w:rPr>
          <w:spacing w:val="-2"/>
        </w:rPr>
        <w:t xml:space="preserve"> </w:t>
      </w:r>
      <w:r w:rsidRPr="005E09B9">
        <w:t>be</w:t>
      </w:r>
      <w:r w:rsidRPr="005E09B9">
        <w:rPr>
          <w:spacing w:val="-5"/>
        </w:rPr>
        <w:t xml:space="preserve"> </w:t>
      </w:r>
      <w:r w:rsidRPr="005E09B9">
        <w:t>read</w:t>
      </w:r>
      <w:r w:rsidRPr="005E09B9">
        <w:rPr>
          <w:spacing w:val="-4"/>
        </w:rPr>
        <w:t xml:space="preserve"> </w:t>
      </w:r>
      <w:r w:rsidRPr="005E09B9">
        <w:t>in</w:t>
      </w:r>
      <w:r w:rsidRPr="005E09B9">
        <w:rPr>
          <w:spacing w:val="-2"/>
        </w:rPr>
        <w:t xml:space="preserve"> </w:t>
      </w:r>
      <w:r w:rsidRPr="005E09B9">
        <w:t>conjunction</w:t>
      </w:r>
      <w:r w:rsidRPr="005E09B9">
        <w:rPr>
          <w:spacing w:val="-4"/>
        </w:rPr>
        <w:t xml:space="preserve"> </w:t>
      </w:r>
      <w:r w:rsidRPr="005E09B9">
        <w:t>with</w:t>
      </w:r>
      <w:r w:rsidRPr="005E09B9">
        <w:rPr>
          <w:spacing w:val="-4"/>
        </w:rPr>
        <w:t xml:space="preserve"> </w:t>
      </w:r>
      <w:r w:rsidRPr="005E09B9">
        <w:t>the</w:t>
      </w:r>
      <w:r w:rsidRPr="005E09B9">
        <w:rPr>
          <w:spacing w:val="-3"/>
        </w:rPr>
        <w:t xml:space="preserve"> </w:t>
      </w:r>
      <w:r w:rsidRPr="005E09B9">
        <w:t>ICH Implementation</w:t>
      </w:r>
      <w:r w:rsidRPr="005E09B9">
        <w:rPr>
          <w:spacing w:val="-4"/>
        </w:rPr>
        <w:t xml:space="preserve"> </w:t>
      </w:r>
      <w:r w:rsidRPr="005E09B9">
        <w:t>Guide on electronic Common Technical Document Version 4.0.</w:t>
      </w:r>
    </w:p>
    <w:p w14:paraId="637BF317" w14:textId="77777777" w:rsidR="000B62AF" w:rsidRPr="005E09B9" w:rsidRDefault="003578D9" w:rsidP="003207BB">
      <w:pPr>
        <w:pStyle w:val="BodyText"/>
        <w:spacing w:before="116" w:line="244" w:lineRule="auto"/>
        <w:ind w:left="220" w:right="61"/>
        <w:jc w:val="both"/>
      </w:pPr>
      <w:r w:rsidRPr="005E09B9">
        <w:t>For</w:t>
      </w:r>
      <w:r w:rsidRPr="005E09B9">
        <w:rPr>
          <w:spacing w:val="-6"/>
        </w:rPr>
        <w:t xml:space="preserve"> </w:t>
      </w:r>
      <w:r w:rsidRPr="005E09B9">
        <w:t>further</w:t>
      </w:r>
      <w:r w:rsidRPr="005E09B9">
        <w:rPr>
          <w:spacing w:val="-6"/>
        </w:rPr>
        <w:t xml:space="preserve"> </w:t>
      </w:r>
      <w:r w:rsidRPr="005E09B9">
        <w:t>instructions,</w:t>
      </w:r>
      <w:r w:rsidRPr="005E09B9">
        <w:rPr>
          <w:spacing w:val="-2"/>
        </w:rPr>
        <w:t xml:space="preserve"> </w:t>
      </w:r>
      <w:r w:rsidRPr="005E09B9">
        <w:t>please</w:t>
      </w:r>
      <w:r w:rsidRPr="005E09B9">
        <w:rPr>
          <w:spacing w:val="-5"/>
        </w:rPr>
        <w:t xml:space="preserve"> </w:t>
      </w:r>
      <w:r w:rsidRPr="005E09B9">
        <w:t>consult</w:t>
      </w:r>
      <w:r w:rsidRPr="005E09B9">
        <w:rPr>
          <w:spacing w:val="-4"/>
        </w:rPr>
        <w:t xml:space="preserve"> </w:t>
      </w:r>
      <w:r w:rsidRPr="005E09B9">
        <w:t>the</w:t>
      </w:r>
      <w:r w:rsidRPr="005E09B9">
        <w:rPr>
          <w:spacing w:val="-3"/>
        </w:rPr>
        <w:t xml:space="preserve"> </w:t>
      </w:r>
      <w:r w:rsidRPr="005E09B9">
        <w:t>ICH</w:t>
      </w:r>
      <w:r w:rsidRPr="005E09B9">
        <w:rPr>
          <w:spacing w:val="-3"/>
        </w:rPr>
        <w:t xml:space="preserve"> </w:t>
      </w:r>
      <w:r w:rsidRPr="005E09B9">
        <w:t>Implementation</w:t>
      </w:r>
      <w:r w:rsidRPr="005E09B9">
        <w:rPr>
          <w:spacing w:val="-4"/>
        </w:rPr>
        <w:t xml:space="preserve"> </w:t>
      </w:r>
      <w:r w:rsidRPr="005E09B9">
        <w:t>Guide</w:t>
      </w:r>
      <w:r w:rsidRPr="005E09B9">
        <w:rPr>
          <w:spacing w:val="-5"/>
        </w:rPr>
        <w:t xml:space="preserve"> </w:t>
      </w:r>
      <w:r w:rsidRPr="005E09B9">
        <w:t>on</w:t>
      </w:r>
      <w:r w:rsidRPr="005E09B9">
        <w:rPr>
          <w:spacing w:val="-4"/>
        </w:rPr>
        <w:t xml:space="preserve"> </w:t>
      </w:r>
      <w:r w:rsidRPr="005E09B9">
        <w:t>electronic Common Technical Document Version 4.0.</w:t>
      </w:r>
    </w:p>
    <w:p w14:paraId="25299E49" w14:textId="77777777" w:rsidR="000B62AF" w:rsidRDefault="003578D9" w:rsidP="003207BB">
      <w:pPr>
        <w:pStyle w:val="BodyText"/>
        <w:spacing w:before="119" w:line="242" w:lineRule="auto"/>
        <w:ind w:left="220" w:right="61"/>
        <w:jc w:val="both"/>
      </w:pPr>
      <w:r w:rsidRPr="005E09B9">
        <w:t>Please be aware, that all XML samples have been created manually and may not be entirely correct or can be used by any software without careful control. For the final version</w:t>
      </w:r>
      <w:r w:rsidRPr="005E09B9">
        <w:rPr>
          <w:spacing w:val="-3"/>
        </w:rPr>
        <w:t xml:space="preserve"> </w:t>
      </w:r>
      <w:r w:rsidRPr="005E09B9">
        <w:t>of</w:t>
      </w:r>
      <w:r w:rsidRPr="005E09B9">
        <w:rPr>
          <w:spacing w:val="-4"/>
        </w:rPr>
        <w:t xml:space="preserve"> </w:t>
      </w:r>
      <w:r w:rsidRPr="005E09B9">
        <w:t>the</w:t>
      </w:r>
      <w:r w:rsidRPr="005E09B9">
        <w:rPr>
          <w:spacing w:val="-2"/>
        </w:rPr>
        <w:t xml:space="preserve"> </w:t>
      </w:r>
      <w:r w:rsidRPr="005E09B9">
        <w:t>Implementation</w:t>
      </w:r>
      <w:r w:rsidRPr="005E09B9">
        <w:rPr>
          <w:spacing w:val="-3"/>
        </w:rPr>
        <w:t xml:space="preserve"> </w:t>
      </w:r>
      <w:r w:rsidRPr="005E09B9">
        <w:t>Guide,</w:t>
      </w:r>
      <w:r w:rsidRPr="005E09B9">
        <w:rPr>
          <w:spacing w:val="-3"/>
        </w:rPr>
        <w:t xml:space="preserve"> </w:t>
      </w:r>
      <w:r w:rsidRPr="005E09B9">
        <w:t>it</w:t>
      </w:r>
      <w:r w:rsidRPr="005E09B9">
        <w:rPr>
          <w:spacing w:val="-3"/>
        </w:rPr>
        <w:t xml:space="preserve"> </w:t>
      </w:r>
      <w:r w:rsidRPr="005E09B9">
        <w:t>is</w:t>
      </w:r>
      <w:r w:rsidRPr="005E09B9">
        <w:rPr>
          <w:spacing w:val="-3"/>
        </w:rPr>
        <w:t xml:space="preserve"> </w:t>
      </w:r>
      <w:r w:rsidRPr="005E09B9">
        <w:t>expected</w:t>
      </w:r>
      <w:r w:rsidRPr="005E09B9">
        <w:rPr>
          <w:spacing w:val="-3"/>
        </w:rPr>
        <w:t xml:space="preserve"> </w:t>
      </w:r>
      <w:r w:rsidRPr="005E09B9">
        <w:t>that</w:t>
      </w:r>
      <w:r w:rsidRPr="005E09B9">
        <w:rPr>
          <w:spacing w:val="-3"/>
        </w:rPr>
        <w:t xml:space="preserve"> </w:t>
      </w:r>
      <w:r w:rsidRPr="005E09B9">
        <w:t>all</w:t>
      </w:r>
      <w:r w:rsidRPr="005E09B9">
        <w:rPr>
          <w:spacing w:val="-3"/>
        </w:rPr>
        <w:t xml:space="preserve"> </w:t>
      </w:r>
      <w:r w:rsidRPr="005E09B9">
        <w:t>XML</w:t>
      </w:r>
      <w:r w:rsidRPr="005E09B9">
        <w:rPr>
          <w:spacing w:val="-8"/>
        </w:rPr>
        <w:t xml:space="preserve"> </w:t>
      </w:r>
      <w:r w:rsidRPr="005E09B9">
        <w:t>snippets</w:t>
      </w:r>
      <w:r w:rsidRPr="005E09B9">
        <w:rPr>
          <w:spacing w:val="-3"/>
        </w:rPr>
        <w:t xml:space="preserve"> </w:t>
      </w:r>
      <w:r w:rsidRPr="005E09B9">
        <w:t>can</w:t>
      </w:r>
      <w:r w:rsidRPr="005E09B9">
        <w:rPr>
          <w:spacing w:val="-3"/>
        </w:rPr>
        <w:t xml:space="preserve"> </w:t>
      </w:r>
      <w:r w:rsidRPr="005E09B9">
        <w:t>be</w:t>
      </w:r>
      <w:r w:rsidRPr="005E09B9">
        <w:rPr>
          <w:spacing w:val="-4"/>
        </w:rPr>
        <w:t xml:space="preserve"> </w:t>
      </w:r>
      <w:r w:rsidRPr="005E09B9">
        <w:t>built by software.</w:t>
      </w:r>
    </w:p>
    <w:p w14:paraId="4012C17A" w14:textId="38589424" w:rsidR="003F7C90" w:rsidRPr="005E09B9" w:rsidRDefault="003C6CFC" w:rsidP="00E25AD0">
      <w:pPr>
        <w:pStyle w:val="BodyText"/>
        <w:spacing w:before="119" w:line="242" w:lineRule="auto"/>
        <w:ind w:left="220" w:right="61"/>
        <w:jc w:val="both"/>
      </w:pPr>
      <w:r>
        <w:t xml:space="preserve">For the </w:t>
      </w:r>
      <w:r w:rsidR="005653AC">
        <w:t>colour</w:t>
      </w:r>
      <w:r>
        <w:t xml:space="preserve"> </w:t>
      </w:r>
      <w:r w:rsidR="00AF0BD8">
        <w:t xml:space="preserve">coding used in </w:t>
      </w:r>
      <w:r w:rsidR="00697A5C">
        <w:t>the XML snippets, please consult the ICH Implementation Guide.</w:t>
      </w:r>
    </w:p>
    <w:p w14:paraId="48AA23B2" w14:textId="77777777" w:rsidR="000B62AF" w:rsidRPr="005E09B9" w:rsidRDefault="000B62AF">
      <w:pPr>
        <w:pStyle w:val="BodyText"/>
        <w:spacing w:before="1"/>
        <w:rPr>
          <w:sz w:val="35"/>
          <w:szCs w:val="35"/>
        </w:rPr>
      </w:pPr>
    </w:p>
    <w:p w14:paraId="422840F3" w14:textId="534ED719" w:rsidR="000B62AF" w:rsidRDefault="003578D9" w:rsidP="7688F333">
      <w:pPr>
        <w:spacing w:before="1" w:line="242" w:lineRule="auto"/>
        <w:ind w:left="1220" w:right="285"/>
        <w:rPr>
          <w:i/>
          <w:iCs/>
          <w:sz w:val="24"/>
          <w:szCs w:val="24"/>
        </w:rPr>
      </w:pPr>
      <w:r w:rsidRPr="00DF5416">
        <w:rPr>
          <w:noProof/>
          <w:lang w:val="es-ES" w:eastAsia="es-ES"/>
        </w:rPr>
        <w:drawing>
          <wp:anchor distT="0" distB="0" distL="0" distR="0" simplePos="0" relativeHeight="251379712" behindDoc="0" locked="0" layoutInCell="1" allowOverlap="1" wp14:anchorId="510ED51A" wp14:editId="6A36DC5B">
            <wp:simplePos x="0" y="0"/>
            <wp:positionH relativeFrom="page">
              <wp:posOffset>1221105</wp:posOffset>
            </wp:positionH>
            <wp:positionV relativeFrom="paragraph">
              <wp:posOffset>2935</wp:posOffset>
            </wp:positionV>
            <wp:extent cx="342898" cy="3714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342898" cy="371469"/>
                    </a:xfrm>
                    <a:prstGeom prst="rect">
                      <a:avLst/>
                    </a:prstGeom>
                  </pic:spPr>
                </pic:pic>
              </a:graphicData>
            </a:graphic>
          </wp:anchor>
        </w:drawing>
      </w:r>
      <w:r w:rsidR="5C2B34C8" w:rsidRPr="7688F333">
        <w:rPr>
          <w:b/>
          <w:bCs/>
          <w:i/>
          <w:iCs/>
          <w:sz w:val="24"/>
          <w:szCs w:val="24"/>
        </w:rPr>
        <w:t>Note:</w:t>
      </w:r>
      <w:r w:rsidR="5C2B34C8" w:rsidRPr="7688F333">
        <w:rPr>
          <w:b/>
          <w:bCs/>
          <w:i/>
          <w:iCs/>
          <w:spacing w:val="-4"/>
          <w:sz w:val="24"/>
          <w:szCs w:val="24"/>
        </w:rPr>
        <w:t xml:space="preserve"> </w:t>
      </w:r>
      <w:r w:rsidR="5C2B34C8" w:rsidRPr="7688F333">
        <w:rPr>
          <w:i/>
          <w:iCs/>
          <w:sz w:val="24"/>
          <w:szCs w:val="24"/>
        </w:rPr>
        <w:t>All</w:t>
      </w:r>
      <w:r w:rsidR="5C2B34C8" w:rsidRPr="7688F333">
        <w:rPr>
          <w:i/>
          <w:iCs/>
          <w:spacing w:val="-3"/>
          <w:sz w:val="24"/>
          <w:szCs w:val="24"/>
        </w:rPr>
        <w:t xml:space="preserve"> </w:t>
      </w:r>
      <w:r w:rsidR="5C2B34C8" w:rsidRPr="7688F333">
        <w:rPr>
          <w:i/>
          <w:iCs/>
          <w:sz w:val="24"/>
          <w:szCs w:val="24"/>
        </w:rPr>
        <w:t>UUIDs</w:t>
      </w:r>
      <w:r w:rsidR="5C2B34C8" w:rsidRPr="7688F333">
        <w:rPr>
          <w:i/>
          <w:iCs/>
          <w:spacing w:val="-3"/>
          <w:sz w:val="24"/>
          <w:szCs w:val="24"/>
        </w:rPr>
        <w:t xml:space="preserve"> </w:t>
      </w:r>
      <w:r w:rsidR="5C2B34C8" w:rsidRPr="7688F333">
        <w:rPr>
          <w:i/>
          <w:iCs/>
          <w:sz w:val="24"/>
          <w:szCs w:val="24"/>
        </w:rPr>
        <w:t>and</w:t>
      </w:r>
      <w:r w:rsidR="5C2B34C8" w:rsidRPr="7688F333">
        <w:rPr>
          <w:i/>
          <w:iCs/>
          <w:spacing w:val="-3"/>
          <w:sz w:val="24"/>
          <w:szCs w:val="24"/>
        </w:rPr>
        <w:t xml:space="preserve"> </w:t>
      </w:r>
      <w:r w:rsidR="5C2B34C8" w:rsidRPr="7688F333">
        <w:rPr>
          <w:i/>
          <w:iCs/>
          <w:sz w:val="24"/>
          <w:szCs w:val="24"/>
        </w:rPr>
        <w:t>OIDs</w:t>
      </w:r>
      <w:r w:rsidR="5C2B34C8" w:rsidRPr="7688F333">
        <w:rPr>
          <w:i/>
          <w:iCs/>
          <w:spacing w:val="-3"/>
          <w:sz w:val="24"/>
          <w:szCs w:val="24"/>
        </w:rPr>
        <w:t xml:space="preserve"> </w:t>
      </w:r>
      <w:r w:rsidR="5C2B34C8" w:rsidRPr="7688F333">
        <w:rPr>
          <w:i/>
          <w:iCs/>
          <w:sz w:val="24"/>
          <w:szCs w:val="24"/>
        </w:rPr>
        <w:t>used</w:t>
      </w:r>
      <w:r w:rsidR="5C2B34C8" w:rsidRPr="7688F333">
        <w:rPr>
          <w:i/>
          <w:iCs/>
          <w:spacing w:val="-3"/>
          <w:sz w:val="24"/>
          <w:szCs w:val="24"/>
        </w:rPr>
        <w:t xml:space="preserve"> </w:t>
      </w:r>
      <w:r w:rsidR="5C2B34C8" w:rsidRPr="7688F333">
        <w:rPr>
          <w:i/>
          <w:iCs/>
          <w:sz w:val="24"/>
          <w:szCs w:val="24"/>
        </w:rPr>
        <w:t>in</w:t>
      </w:r>
      <w:r w:rsidR="5C2B34C8" w:rsidRPr="7688F333">
        <w:rPr>
          <w:i/>
          <w:iCs/>
          <w:spacing w:val="-3"/>
          <w:sz w:val="24"/>
          <w:szCs w:val="24"/>
        </w:rPr>
        <w:t xml:space="preserve"> </w:t>
      </w:r>
      <w:r w:rsidR="5C2B34C8" w:rsidRPr="7688F333">
        <w:rPr>
          <w:i/>
          <w:iCs/>
          <w:sz w:val="24"/>
          <w:szCs w:val="24"/>
        </w:rPr>
        <w:t>the</w:t>
      </w:r>
      <w:r w:rsidR="5C2B34C8" w:rsidRPr="7688F333">
        <w:rPr>
          <w:i/>
          <w:iCs/>
          <w:spacing w:val="-4"/>
          <w:sz w:val="24"/>
          <w:szCs w:val="24"/>
        </w:rPr>
        <w:t xml:space="preserve"> </w:t>
      </w:r>
      <w:r w:rsidR="5C2B34C8" w:rsidRPr="7688F333">
        <w:rPr>
          <w:i/>
          <w:iCs/>
          <w:sz w:val="24"/>
          <w:szCs w:val="24"/>
        </w:rPr>
        <w:t>XML</w:t>
      </w:r>
      <w:r w:rsidR="5C2B34C8" w:rsidRPr="7688F333">
        <w:rPr>
          <w:i/>
          <w:iCs/>
          <w:spacing w:val="-3"/>
          <w:sz w:val="24"/>
          <w:szCs w:val="24"/>
        </w:rPr>
        <w:t xml:space="preserve"> </w:t>
      </w:r>
      <w:r w:rsidR="5C2B34C8" w:rsidRPr="7688F333">
        <w:rPr>
          <w:i/>
          <w:iCs/>
          <w:sz w:val="24"/>
          <w:szCs w:val="24"/>
        </w:rPr>
        <w:t>samples</w:t>
      </w:r>
      <w:r w:rsidR="5C2B34C8" w:rsidRPr="7688F333">
        <w:rPr>
          <w:i/>
          <w:iCs/>
          <w:spacing w:val="-3"/>
          <w:sz w:val="24"/>
          <w:szCs w:val="24"/>
        </w:rPr>
        <w:t xml:space="preserve"> </w:t>
      </w:r>
      <w:r w:rsidR="5C2B34C8" w:rsidRPr="7688F333">
        <w:rPr>
          <w:i/>
          <w:iCs/>
          <w:sz w:val="24"/>
          <w:szCs w:val="24"/>
        </w:rPr>
        <w:t>and</w:t>
      </w:r>
      <w:r w:rsidR="5C2B34C8" w:rsidRPr="7688F333">
        <w:rPr>
          <w:i/>
          <w:iCs/>
          <w:spacing w:val="-3"/>
          <w:sz w:val="24"/>
          <w:szCs w:val="24"/>
        </w:rPr>
        <w:t xml:space="preserve"> </w:t>
      </w:r>
      <w:r w:rsidR="5C2B34C8" w:rsidRPr="7688F333">
        <w:rPr>
          <w:i/>
          <w:iCs/>
          <w:sz w:val="24"/>
          <w:szCs w:val="24"/>
        </w:rPr>
        <w:t>snippets</w:t>
      </w:r>
      <w:r w:rsidR="5C2B34C8" w:rsidRPr="7688F333">
        <w:rPr>
          <w:i/>
          <w:iCs/>
          <w:spacing w:val="-3"/>
          <w:sz w:val="24"/>
          <w:szCs w:val="24"/>
        </w:rPr>
        <w:t xml:space="preserve"> </w:t>
      </w:r>
      <w:r w:rsidR="5C2B34C8" w:rsidRPr="7688F333">
        <w:rPr>
          <w:i/>
          <w:iCs/>
          <w:sz w:val="24"/>
          <w:szCs w:val="24"/>
        </w:rPr>
        <w:t>are</w:t>
      </w:r>
      <w:r w:rsidR="5C2B34C8" w:rsidRPr="7688F333">
        <w:rPr>
          <w:i/>
          <w:iCs/>
          <w:spacing w:val="-4"/>
          <w:sz w:val="24"/>
          <w:szCs w:val="24"/>
        </w:rPr>
        <w:t xml:space="preserve"> </w:t>
      </w:r>
      <w:r w:rsidR="5C2B34C8" w:rsidRPr="7688F333">
        <w:rPr>
          <w:i/>
          <w:iCs/>
          <w:sz w:val="24"/>
          <w:szCs w:val="24"/>
        </w:rPr>
        <w:t>only for illustrational purposes, to demonstrate</w:t>
      </w:r>
      <w:r w:rsidR="5C2B34C8" w:rsidRPr="7688F333">
        <w:rPr>
          <w:i/>
          <w:iCs/>
          <w:spacing w:val="-1"/>
          <w:sz w:val="24"/>
          <w:szCs w:val="24"/>
        </w:rPr>
        <w:t xml:space="preserve"> </w:t>
      </w:r>
      <w:r w:rsidR="5C2B34C8" w:rsidRPr="7688F333">
        <w:rPr>
          <w:i/>
          <w:iCs/>
          <w:sz w:val="24"/>
          <w:szCs w:val="24"/>
        </w:rPr>
        <w:t>how the</w:t>
      </w:r>
      <w:r w:rsidR="5C2B34C8" w:rsidRPr="7688F333">
        <w:rPr>
          <w:i/>
          <w:iCs/>
          <w:spacing w:val="-1"/>
          <w:sz w:val="24"/>
          <w:szCs w:val="24"/>
        </w:rPr>
        <w:t xml:space="preserve"> </w:t>
      </w:r>
      <w:r w:rsidR="5C2B34C8" w:rsidRPr="7688F333">
        <w:rPr>
          <w:i/>
          <w:iCs/>
          <w:sz w:val="24"/>
          <w:szCs w:val="24"/>
        </w:rPr>
        <w:t>respective</w:t>
      </w:r>
      <w:r w:rsidR="5C2B34C8" w:rsidRPr="7688F333">
        <w:rPr>
          <w:i/>
          <w:iCs/>
          <w:spacing w:val="-1"/>
          <w:sz w:val="24"/>
          <w:szCs w:val="24"/>
        </w:rPr>
        <w:t xml:space="preserve"> </w:t>
      </w:r>
      <w:r w:rsidR="5C2B34C8" w:rsidRPr="7688F333">
        <w:rPr>
          <w:i/>
          <w:iCs/>
          <w:sz w:val="24"/>
          <w:szCs w:val="24"/>
        </w:rPr>
        <w:t>XML section will look. They cannot be used for testing. They will be replaced by real values once these are available.</w:t>
      </w:r>
    </w:p>
    <w:p w14:paraId="1D508997" w14:textId="77777777" w:rsidR="000B62AF" w:rsidRPr="005E09B9" w:rsidRDefault="000B62AF">
      <w:pPr>
        <w:pStyle w:val="BodyText"/>
        <w:spacing w:before="2"/>
        <w:rPr>
          <w:i/>
          <w:sz w:val="26"/>
          <w:szCs w:val="26"/>
        </w:rPr>
      </w:pPr>
    </w:p>
    <w:p w14:paraId="35BB1B21" w14:textId="0A806FE9" w:rsidR="000B62AF" w:rsidRDefault="003578D9">
      <w:pPr>
        <w:pStyle w:val="BodyText"/>
        <w:ind w:left="220"/>
        <w:rPr>
          <w:spacing w:val="-2"/>
        </w:rPr>
      </w:pPr>
      <w:r w:rsidRPr="005E09B9">
        <w:t>The</w:t>
      </w:r>
      <w:r w:rsidRPr="005E09B9">
        <w:rPr>
          <w:spacing w:val="-3"/>
        </w:rPr>
        <w:t xml:space="preserve"> </w:t>
      </w:r>
      <w:r w:rsidRPr="005E09B9">
        <w:t>following</w:t>
      </w:r>
      <w:r w:rsidRPr="005E09B9">
        <w:rPr>
          <w:spacing w:val="-4"/>
        </w:rPr>
        <w:t xml:space="preserve"> </w:t>
      </w:r>
      <w:r w:rsidRPr="005E09B9">
        <w:t>table</w:t>
      </w:r>
      <w:r w:rsidRPr="005E09B9">
        <w:rPr>
          <w:spacing w:val="-2"/>
        </w:rPr>
        <w:t xml:space="preserve"> </w:t>
      </w:r>
      <w:r w:rsidRPr="005E09B9">
        <w:t>provides</w:t>
      </w:r>
      <w:r w:rsidRPr="005E09B9">
        <w:rPr>
          <w:spacing w:val="-2"/>
        </w:rPr>
        <w:t xml:space="preserve"> </w:t>
      </w:r>
      <w:r w:rsidRPr="005E09B9">
        <w:t>visual</w:t>
      </w:r>
      <w:r w:rsidRPr="005E09B9">
        <w:rPr>
          <w:spacing w:val="-1"/>
        </w:rPr>
        <w:t xml:space="preserve"> </w:t>
      </w:r>
      <w:r w:rsidRPr="005E09B9">
        <w:t>cues</w:t>
      </w:r>
      <w:r w:rsidRPr="005E09B9">
        <w:rPr>
          <w:spacing w:val="-2"/>
        </w:rPr>
        <w:t xml:space="preserve"> </w:t>
      </w:r>
      <w:r w:rsidRPr="005E09B9">
        <w:t>that</w:t>
      </w:r>
      <w:r w:rsidRPr="005E09B9">
        <w:rPr>
          <w:spacing w:val="-1"/>
        </w:rPr>
        <w:t xml:space="preserve"> </w:t>
      </w:r>
      <w:r w:rsidRPr="005E09B9">
        <w:t>are used</w:t>
      </w:r>
      <w:r w:rsidRPr="005E09B9">
        <w:rPr>
          <w:spacing w:val="-2"/>
        </w:rPr>
        <w:t xml:space="preserve"> </w:t>
      </w:r>
      <w:r w:rsidRPr="005E09B9">
        <w:t>in</w:t>
      </w:r>
      <w:r w:rsidRPr="005E09B9">
        <w:rPr>
          <w:spacing w:val="-1"/>
        </w:rPr>
        <w:t xml:space="preserve"> </w:t>
      </w:r>
      <w:r w:rsidRPr="005E09B9">
        <w:t>the</w:t>
      </w:r>
      <w:r w:rsidRPr="005E09B9">
        <w:rPr>
          <w:spacing w:val="-2"/>
        </w:rPr>
        <w:t xml:space="preserve"> document.</w:t>
      </w:r>
    </w:p>
    <w:p w14:paraId="660CA072" w14:textId="77777777" w:rsidR="000B62AF" w:rsidRPr="00DF5416" w:rsidRDefault="000B62AF">
      <w:pPr>
        <w:pStyle w:val="BodyText"/>
        <w:spacing w:before="5"/>
        <w:rPr>
          <w:rFonts w:ascii="Arial"/>
          <w:b/>
          <w:sz w:val="5"/>
        </w:rPr>
      </w:pPr>
      <w:bookmarkStart w:id="5" w:name="_bookmark2"/>
      <w:bookmarkEnd w:id="5"/>
    </w:p>
    <w:p w14:paraId="68C549BD" w14:textId="5B9EB991" w:rsidR="00464F78" w:rsidRPr="00870D3A" w:rsidRDefault="00464F78" w:rsidP="00870D3A">
      <w:pPr>
        <w:pStyle w:val="Caption"/>
      </w:pPr>
      <w:bookmarkStart w:id="6" w:name="_Toc178851753"/>
      <w:r w:rsidRPr="00870D3A">
        <w:t xml:space="preserve">Table </w:t>
      </w:r>
      <w:r w:rsidR="00D66BBE">
        <w:fldChar w:fldCharType="begin"/>
      </w:r>
      <w:r w:rsidR="00D66BBE">
        <w:instrText xml:space="preserve"> SEQ Table \* ARABIC </w:instrText>
      </w:r>
      <w:r w:rsidR="00D66BBE">
        <w:fldChar w:fldCharType="separate"/>
      </w:r>
      <w:r w:rsidR="00D66BBE">
        <w:rPr>
          <w:noProof/>
        </w:rPr>
        <w:t>1</w:t>
      </w:r>
      <w:r w:rsidR="00D66BBE">
        <w:fldChar w:fldCharType="end"/>
      </w:r>
      <w:r w:rsidR="00264716" w:rsidRPr="00870D3A">
        <w:t>: Legend of Symbols used in Document</w:t>
      </w:r>
      <w:bookmarkEnd w:id="6"/>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Legend of symbols used in the document"/>
      </w:tblPr>
      <w:tblGrid>
        <w:gridCol w:w="828"/>
        <w:gridCol w:w="5076"/>
      </w:tblGrid>
      <w:tr w:rsidR="00477A09" w:rsidRPr="00DF5416" w14:paraId="18891A74" w14:textId="77777777">
        <w:trPr>
          <w:trHeight w:val="448"/>
        </w:trPr>
        <w:tc>
          <w:tcPr>
            <w:tcW w:w="828" w:type="dxa"/>
            <w:shd w:val="clear" w:color="auto" w:fill="333399"/>
          </w:tcPr>
          <w:p w14:paraId="3AD5A721" w14:textId="77777777" w:rsidR="000B62AF" w:rsidRPr="00DF5416" w:rsidRDefault="003578D9">
            <w:pPr>
              <w:pStyle w:val="TableParagraph"/>
              <w:spacing w:before="1"/>
              <w:ind w:left="187"/>
              <w:rPr>
                <w:b/>
                <w:sz w:val="24"/>
              </w:rPr>
            </w:pPr>
            <w:r w:rsidRPr="00DF5416">
              <w:rPr>
                <w:b/>
                <w:color w:val="FFFFFF"/>
                <w:spacing w:val="-4"/>
                <w:sz w:val="24"/>
              </w:rPr>
              <w:t>Icon</w:t>
            </w:r>
          </w:p>
        </w:tc>
        <w:tc>
          <w:tcPr>
            <w:tcW w:w="5076" w:type="dxa"/>
            <w:shd w:val="clear" w:color="auto" w:fill="333399"/>
          </w:tcPr>
          <w:p w14:paraId="317960F3" w14:textId="77777777" w:rsidR="000B62AF" w:rsidRPr="00DF5416" w:rsidRDefault="003578D9">
            <w:pPr>
              <w:pStyle w:val="TableParagraph"/>
              <w:spacing w:before="1"/>
              <w:ind w:left="1933" w:right="1927"/>
              <w:jc w:val="center"/>
              <w:rPr>
                <w:b/>
                <w:sz w:val="24"/>
              </w:rPr>
            </w:pPr>
            <w:r w:rsidRPr="00DF5416">
              <w:rPr>
                <w:b/>
                <w:color w:val="FFFFFF"/>
                <w:spacing w:val="-2"/>
                <w:sz w:val="24"/>
              </w:rPr>
              <w:t>Description</w:t>
            </w:r>
          </w:p>
        </w:tc>
      </w:tr>
      <w:tr w:rsidR="00477A09" w:rsidRPr="00DF5416" w14:paraId="7857F607" w14:textId="77777777">
        <w:trPr>
          <w:trHeight w:val="770"/>
        </w:trPr>
        <w:tc>
          <w:tcPr>
            <w:tcW w:w="828" w:type="dxa"/>
          </w:tcPr>
          <w:p w14:paraId="5EC89540" w14:textId="77777777" w:rsidR="000B62AF" w:rsidRPr="00DF5416" w:rsidRDefault="003578D9">
            <w:pPr>
              <w:pStyle w:val="TableParagraph"/>
              <w:ind w:left="129"/>
              <w:rPr>
                <w:rFonts w:ascii="Arial"/>
                <w:sz w:val="20"/>
              </w:rPr>
            </w:pPr>
            <w:r w:rsidRPr="00DF5416">
              <w:rPr>
                <w:rFonts w:ascii="Arial"/>
                <w:noProof/>
                <w:sz w:val="20"/>
                <w:lang w:val="es-ES" w:eastAsia="es-ES"/>
              </w:rPr>
              <w:drawing>
                <wp:inline distT="0" distB="0" distL="0" distR="0" wp14:anchorId="6E1D1152" wp14:editId="726A51CF">
                  <wp:extent cx="359099" cy="381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9" cstate="print"/>
                          <a:stretch>
                            <a:fillRect/>
                          </a:stretch>
                        </pic:blipFill>
                        <pic:spPr>
                          <a:xfrm>
                            <a:off x="0" y="0"/>
                            <a:ext cx="359099" cy="381381"/>
                          </a:xfrm>
                          <a:prstGeom prst="rect">
                            <a:avLst/>
                          </a:prstGeom>
                        </pic:spPr>
                      </pic:pic>
                    </a:graphicData>
                  </a:graphic>
                </wp:inline>
              </w:drawing>
            </w:r>
          </w:p>
        </w:tc>
        <w:tc>
          <w:tcPr>
            <w:tcW w:w="5076" w:type="dxa"/>
          </w:tcPr>
          <w:p w14:paraId="5012B288" w14:textId="77777777" w:rsidR="000B62AF" w:rsidRPr="00DF5416" w:rsidRDefault="003578D9">
            <w:pPr>
              <w:pStyle w:val="TableParagraph"/>
              <w:spacing w:line="273" w:lineRule="exact"/>
              <w:rPr>
                <w:sz w:val="24"/>
              </w:rPr>
            </w:pPr>
            <w:r w:rsidRPr="00DF5416">
              <w:rPr>
                <w:sz w:val="24"/>
              </w:rPr>
              <w:t>Technical</w:t>
            </w:r>
            <w:r w:rsidRPr="00DF5416">
              <w:rPr>
                <w:spacing w:val="-5"/>
                <w:sz w:val="24"/>
              </w:rPr>
              <w:t xml:space="preserve"> </w:t>
            </w:r>
            <w:r w:rsidRPr="00DF5416">
              <w:rPr>
                <w:spacing w:val="-2"/>
                <w:sz w:val="24"/>
              </w:rPr>
              <w:t>descriptions</w:t>
            </w:r>
          </w:p>
        </w:tc>
      </w:tr>
      <w:tr w:rsidR="00477A09" w:rsidRPr="00DF5416" w14:paraId="24B6DAFE" w14:textId="77777777">
        <w:trPr>
          <w:trHeight w:val="724"/>
        </w:trPr>
        <w:tc>
          <w:tcPr>
            <w:tcW w:w="828" w:type="dxa"/>
          </w:tcPr>
          <w:p w14:paraId="61865696" w14:textId="77777777" w:rsidR="000B62AF" w:rsidRPr="00DF5416" w:rsidRDefault="003578D9">
            <w:pPr>
              <w:pStyle w:val="TableParagraph"/>
              <w:ind w:left="108"/>
              <w:rPr>
                <w:rFonts w:ascii="Arial"/>
                <w:sz w:val="20"/>
              </w:rPr>
            </w:pPr>
            <w:r w:rsidRPr="00DF5416">
              <w:rPr>
                <w:rFonts w:ascii="Arial"/>
                <w:noProof/>
                <w:sz w:val="20"/>
                <w:lang w:val="es-ES" w:eastAsia="es-ES"/>
              </w:rPr>
              <w:drawing>
                <wp:inline distT="0" distB="0" distL="0" distR="0" wp14:anchorId="4B0B3D4D" wp14:editId="73D169A2">
                  <wp:extent cx="329542" cy="348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1485" name="image5.jpeg"/>
                          <pic:cNvPicPr/>
                        </pic:nvPicPr>
                        <pic:blipFill>
                          <a:blip r:embed="rId30" cstate="print"/>
                          <a:stretch>
                            <a:fillRect/>
                          </a:stretch>
                        </pic:blipFill>
                        <pic:spPr>
                          <a:xfrm>
                            <a:off x="0" y="0"/>
                            <a:ext cx="329542" cy="348138"/>
                          </a:xfrm>
                          <a:prstGeom prst="rect">
                            <a:avLst/>
                          </a:prstGeom>
                        </pic:spPr>
                      </pic:pic>
                    </a:graphicData>
                  </a:graphic>
                </wp:inline>
              </w:drawing>
            </w:r>
          </w:p>
        </w:tc>
        <w:tc>
          <w:tcPr>
            <w:tcW w:w="5076" w:type="dxa"/>
          </w:tcPr>
          <w:p w14:paraId="79B4B5FE" w14:textId="77777777" w:rsidR="000B62AF" w:rsidRPr="00DF5416" w:rsidRDefault="003578D9">
            <w:pPr>
              <w:pStyle w:val="TableParagraph"/>
              <w:spacing w:line="273" w:lineRule="exact"/>
              <w:rPr>
                <w:sz w:val="24"/>
              </w:rPr>
            </w:pPr>
            <w:r w:rsidRPr="00DF5416">
              <w:rPr>
                <w:sz w:val="24"/>
              </w:rPr>
              <w:t>Items</w:t>
            </w:r>
            <w:r w:rsidRPr="00DF5416">
              <w:rPr>
                <w:spacing w:val="-3"/>
                <w:sz w:val="24"/>
              </w:rPr>
              <w:t xml:space="preserve"> </w:t>
            </w:r>
            <w:r w:rsidRPr="00DF5416">
              <w:rPr>
                <w:sz w:val="24"/>
              </w:rPr>
              <w:t>to</w:t>
            </w:r>
            <w:r w:rsidRPr="00DF5416">
              <w:rPr>
                <w:spacing w:val="-3"/>
                <w:sz w:val="24"/>
              </w:rPr>
              <w:t xml:space="preserve"> </w:t>
            </w:r>
            <w:r w:rsidRPr="00DF5416">
              <w:rPr>
                <w:sz w:val="24"/>
              </w:rPr>
              <w:t>be</w:t>
            </w:r>
            <w:r w:rsidRPr="00DF5416">
              <w:rPr>
                <w:spacing w:val="-2"/>
                <w:sz w:val="24"/>
              </w:rPr>
              <w:t xml:space="preserve"> </w:t>
            </w:r>
            <w:r w:rsidRPr="00DF5416">
              <w:rPr>
                <w:sz w:val="24"/>
              </w:rPr>
              <w:t>careful</w:t>
            </w:r>
            <w:r w:rsidRPr="00DF5416">
              <w:rPr>
                <w:spacing w:val="-2"/>
                <w:sz w:val="24"/>
              </w:rPr>
              <w:t xml:space="preserve"> </w:t>
            </w:r>
            <w:r w:rsidRPr="00DF5416">
              <w:rPr>
                <w:sz w:val="24"/>
              </w:rPr>
              <w:t>to</w:t>
            </w:r>
            <w:r w:rsidRPr="00DF5416">
              <w:rPr>
                <w:spacing w:val="-3"/>
                <w:sz w:val="24"/>
              </w:rPr>
              <w:t xml:space="preserve"> </w:t>
            </w:r>
            <w:r w:rsidRPr="00DF5416">
              <w:rPr>
                <w:spacing w:val="-2"/>
                <w:sz w:val="24"/>
              </w:rPr>
              <w:t>follow</w:t>
            </w:r>
          </w:p>
        </w:tc>
      </w:tr>
      <w:tr w:rsidR="00477A09" w:rsidRPr="00DF5416" w14:paraId="405D4084" w14:textId="77777777">
        <w:trPr>
          <w:trHeight w:val="770"/>
        </w:trPr>
        <w:tc>
          <w:tcPr>
            <w:tcW w:w="828" w:type="dxa"/>
          </w:tcPr>
          <w:p w14:paraId="15FC16B8" w14:textId="77777777" w:rsidR="000B62AF" w:rsidRPr="00DF5416" w:rsidRDefault="003578D9">
            <w:pPr>
              <w:pStyle w:val="TableParagraph"/>
              <w:ind w:left="108"/>
              <w:rPr>
                <w:rFonts w:ascii="Arial"/>
                <w:sz w:val="20"/>
              </w:rPr>
            </w:pPr>
            <w:r w:rsidRPr="00DF5416">
              <w:rPr>
                <w:rFonts w:ascii="Arial"/>
                <w:noProof/>
                <w:sz w:val="20"/>
                <w:lang w:val="es-ES" w:eastAsia="es-ES"/>
              </w:rPr>
              <w:drawing>
                <wp:inline distT="0" distB="0" distL="0" distR="0" wp14:anchorId="4EBDC067" wp14:editId="43CE5A5F">
                  <wp:extent cx="325478" cy="3771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1" cstate="print"/>
                          <a:stretch>
                            <a:fillRect/>
                          </a:stretch>
                        </pic:blipFill>
                        <pic:spPr>
                          <a:xfrm>
                            <a:off x="0" y="0"/>
                            <a:ext cx="325478" cy="377189"/>
                          </a:xfrm>
                          <a:prstGeom prst="rect">
                            <a:avLst/>
                          </a:prstGeom>
                        </pic:spPr>
                      </pic:pic>
                    </a:graphicData>
                  </a:graphic>
                </wp:inline>
              </w:drawing>
            </w:r>
          </w:p>
        </w:tc>
        <w:tc>
          <w:tcPr>
            <w:tcW w:w="5076" w:type="dxa"/>
          </w:tcPr>
          <w:p w14:paraId="03005F86" w14:textId="77777777" w:rsidR="000B62AF" w:rsidRPr="00DF5416" w:rsidRDefault="003578D9">
            <w:pPr>
              <w:pStyle w:val="TableParagraph"/>
              <w:spacing w:line="273" w:lineRule="exact"/>
              <w:rPr>
                <w:sz w:val="24"/>
              </w:rPr>
            </w:pPr>
            <w:r w:rsidRPr="00DF5416">
              <w:rPr>
                <w:sz w:val="24"/>
              </w:rPr>
              <w:t>Additional</w:t>
            </w:r>
            <w:r w:rsidRPr="00DF5416">
              <w:rPr>
                <w:spacing w:val="-2"/>
                <w:sz w:val="24"/>
              </w:rPr>
              <w:t xml:space="preserve"> Instructions</w:t>
            </w:r>
          </w:p>
        </w:tc>
      </w:tr>
      <w:tr w:rsidR="00477A09" w:rsidRPr="00DF5416" w14:paraId="7BCCEEE2" w14:textId="77777777">
        <w:trPr>
          <w:trHeight w:val="650"/>
        </w:trPr>
        <w:tc>
          <w:tcPr>
            <w:tcW w:w="828" w:type="dxa"/>
          </w:tcPr>
          <w:p w14:paraId="5480E192" w14:textId="77777777" w:rsidR="000B62AF" w:rsidRPr="00DF5416" w:rsidRDefault="003578D9">
            <w:pPr>
              <w:pStyle w:val="TableParagraph"/>
              <w:ind w:left="108"/>
              <w:rPr>
                <w:rFonts w:ascii="Arial"/>
                <w:sz w:val="20"/>
              </w:rPr>
            </w:pPr>
            <w:r w:rsidRPr="00DF5416">
              <w:rPr>
                <w:rFonts w:ascii="Arial"/>
                <w:noProof/>
                <w:sz w:val="20"/>
                <w:lang w:val="es-ES" w:eastAsia="es-ES"/>
              </w:rPr>
              <w:drawing>
                <wp:inline distT="0" distB="0" distL="0" distR="0" wp14:anchorId="5305A298" wp14:editId="5E6DC55A">
                  <wp:extent cx="272603" cy="3017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2" cstate="print"/>
                          <a:stretch>
                            <a:fillRect/>
                          </a:stretch>
                        </pic:blipFill>
                        <pic:spPr>
                          <a:xfrm>
                            <a:off x="0" y="0"/>
                            <a:ext cx="272603" cy="301751"/>
                          </a:xfrm>
                          <a:prstGeom prst="rect">
                            <a:avLst/>
                          </a:prstGeom>
                        </pic:spPr>
                      </pic:pic>
                    </a:graphicData>
                  </a:graphic>
                </wp:inline>
              </w:drawing>
            </w:r>
          </w:p>
        </w:tc>
        <w:tc>
          <w:tcPr>
            <w:tcW w:w="5076" w:type="dxa"/>
          </w:tcPr>
          <w:p w14:paraId="6F5A71CE" w14:textId="77777777" w:rsidR="000B62AF" w:rsidRPr="00DF5416" w:rsidRDefault="003578D9">
            <w:pPr>
              <w:pStyle w:val="TableParagraph"/>
              <w:spacing w:line="273" w:lineRule="exact"/>
              <w:rPr>
                <w:sz w:val="24"/>
              </w:rPr>
            </w:pPr>
            <w:r w:rsidRPr="00DF5416">
              <w:rPr>
                <w:sz w:val="24"/>
              </w:rPr>
              <w:t>References</w:t>
            </w:r>
            <w:r w:rsidRPr="00DF5416">
              <w:rPr>
                <w:spacing w:val="-4"/>
                <w:sz w:val="24"/>
              </w:rPr>
              <w:t xml:space="preserve"> </w:t>
            </w:r>
            <w:r w:rsidRPr="00DF5416">
              <w:rPr>
                <w:sz w:val="24"/>
              </w:rPr>
              <w:t>to</w:t>
            </w:r>
            <w:r w:rsidRPr="00DF5416">
              <w:rPr>
                <w:spacing w:val="-3"/>
                <w:sz w:val="24"/>
              </w:rPr>
              <w:t xml:space="preserve"> </w:t>
            </w:r>
            <w:r w:rsidRPr="00DF5416">
              <w:rPr>
                <w:sz w:val="24"/>
              </w:rPr>
              <w:t>other</w:t>
            </w:r>
            <w:r w:rsidRPr="00DF5416">
              <w:rPr>
                <w:spacing w:val="-4"/>
                <w:sz w:val="24"/>
              </w:rPr>
              <w:t xml:space="preserve"> </w:t>
            </w:r>
            <w:r w:rsidRPr="00DF5416">
              <w:rPr>
                <w:spacing w:val="-2"/>
                <w:sz w:val="24"/>
              </w:rPr>
              <w:t>documents</w:t>
            </w:r>
          </w:p>
        </w:tc>
      </w:tr>
    </w:tbl>
    <w:p w14:paraId="7FF54876" w14:textId="77777777" w:rsidR="000B62AF" w:rsidRPr="00DF5416" w:rsidRDefault="000B62AF">
      <w:pPr>
        <w:spacing w:line="273" w:lineRule="exact"/>
        <w:rPr>
          <w:sz w:val="24"/>
        </w:rPr>
        <w:sectPr w:rsidR="000B62AF" w:rsidRPr="00DF5416" w:rsidSect="00240FEC">
          <w:headerReference w:type="even" r:id="rId33"/>
          <w:headerReference w:type="default" r:id="rId34"/>
          <w:headerReference w:type="first" r:id="rId35"/>
          <w:pgSz w:w="11910" w:h="16840"/>
          <w:pgMar w:top="1400" w:right="1480" w:bottom="1160" w:left="1580" w:header="0" w:footer="967" w:gutter="0"/>
          <w:cols w:space="720"/>
        </w:sectPr>
      </w:pPr>
    </w:p>
    <w:p w14:paraId="7FE9DA83" w14:textId="77777777" w:rsidR="000B62AF" w:rsidRPr="005E09B9" w:rsidRDefault="003578D9" w:rsidP="00E6630D">
      <w:pPr>
        <w:pStyle w:val="Heading1"/>
        <w:numPr>
          <w:ilvl w:val="0"/>
          <w:numId w:val="56"/>
        </w:numPr>
      </w:pPr>
      <w:bookmarkStart w:id="7" w:name="1._Purpose_and_Scope"/>
      <w:bookmarkStart w:id="8" w:name="_Toc178924438"/>
      <w:bookmarkEnd w:id="7"/>
      <w:r w:rsidRPr="005E09B9">
        <w:rPr>
          <w:sz w:val="26"/>
          <w:szCs w:val="26"/>
        </w:rPr>
        <w:lastRenderedPageBreak/>
        <w:t>P</w:t>
      </w:r>
      <w:r w:rsidRPr="005E09B9">
        <w:t>URPOSE</w:t>
      </w:r>
      <w:r w:rsidRPr="005E09B9">
        <w:rPr>
          <w:spacing w:val="-7"/>
        </w:rPr>
        <w:t xml:space="preserve"> </w:t>
      </w:r>
      <w:r w:rsidRPr="005E09B9">
        <w:t>AND</w:t>
      </w:r>
      <w:r w:rsidRPr="005E09B9">
        <w:rPr>
          <w:spacing w:val="-7"/>
        </w:rPr>
        <w:t xml:space="preserve"> </w:t>
      </w:r>
      <w:r w:rsidRPr="005E09B9">
        <w:rPr>
          <w:spacing w:val="-4"/>
          <w:sz w:val="26"/>
          <w:szCs w:val="26"/>
        </w:rPr>
        <w:t>S</w:t>
      </w:r>
      <w:r w:rsidRPr="005E09B9">
        <w:rPr>
          <w:spacing w:val="-4"/>
        </w:rPr>
        <w:t>COPE</w:t>
      </w:r>
      <w:bookmarkEnd w:id="8"/>
    </w:p>
    <w:p w14:paraId="279A320B" w14:textId="2C2A8033" w:rsidR="000B62AF" w:rsidRPr="003A5B19" w:rsidRDefault="003578D9" w:rsidP="003A5B19">
      <w:pPr>
        <w:pStyle w:val="BodyText"/>
        <w:spacing w:before="52" w:line="242" w:lineRule="auto"/>
        <w:ind w:left="219" w:right="314"/>
        <w:jc w:val="both"/>
      </w:pPr>
      <w:r w:rsidRPr="005E09B9">
        <w:t>This document serves as the Implementation Guide (IG) and a technical specification for the regional EU Module 1 of the Electronic Common Technical Document</w:t>
      </w:r>
      <w:r w:rsidRPr="005E09B9">
        <w:rPr>
          <w:spacing w:val="40"/>
        </w:rPr>
        <w:t xml:space="preserve"> </w:t>
      </w:r>
      <w:r w:rsidRPr="005E09B9">
        <w:t>(eCTD) v4.0 using the HL7 Version 3 Regulated Product Submission (RPS) Release</w:t>
      </w:r>
      <w:r w:rsidRPr="005E09B9">
        <w:rPr>
          <w:spacing w:val="80"/>
        </w:rPr>
        <w:t xml:space="preserve"> </w:t>
      </w:r>
      <w:r w:rsidRPr="005E09B9">
        <w:t>2 Normative for human medicinal products. Applicable information indicated in the ICH eCTD IG</w:t>
      </w:r>
      <w:r w:rsidR="00FD4BB0">
        <w:rPr>
          <w:rStyle w:val="FootnoteReference"/>
        </w:rPr>
        <w:footnoteReference w:id="2"/>
      </w:r>
      <w:hyperlink w:anchor="_bookmark5" w:history="1">
        <w:r w:rsidRPr="00DF5416">
          <w:t xml:space="preserve"> </w:t>
        </w:r>
      </w:hyperlink>
      <w:r w:rsidRPr="005E09B9">
        <w:t>to be regionally available is incorporated as necessary to assist in the system development requirements for publishing or displaying eCTD v4.0 compliant messages for the recipients of the information.</w:t>
      </w:r>
    </w:p>
    <w:p w14:paraId="617E8F75" w14:textId="4490632A" w:rsidR="000B62AF" w:rsidRPr="005E09B9" w:rsidRDefault="003578D9">
      <w:pPr>
        <w:pStyle w:val="BodyText"/>
        <w:spacing w:before="223" w:line="242" w:lineRule="auto"/>
        <w:ind w:left="219" w:right="313"/>
        <w:jc w:val="both"/>
      </w:pPr>
      <w:r w:rsidRPr="005E09B9">
        <w:t>The RPS standard defines the message for exchanging regulatory information electronically between Competent Authorities and the Pharmaceutical Industry as</w:t>
      </w:r>
      <w:r w:rsidRPr="005E09B9">
        <w:rPr>
          <w:spacing w:val="80"/>
        </w:rPr>
        <w:t xml:space="preserve"> </w:t>
      </w:r>
      <w:r w:rsidRPr="005E09B9">
        <w:t xml:space="preserve">well as between Competent Authorities in </w:t>
      </w:r>
      <w:r w:rsidR="00F2440A" w:rsidRPr="005E09B9">
        <w:t>general and</w:t>
      </w:r>
      <w:r w:rsidRPr="005E09B9">
        <w:t xml:space="preserve"> needs to be detailed by implementation guides. This document only comprises the EU Module 1 part of the eCTD XML message including the Regional Administrative and EU-specific Product Information. The focus is to outline the essential components of the message which</w:t>
      </w:r>
      <w:r w:rsidRPr="005E09B9">
        <w:rPr>
          <w:spacing w:val="40"/>
        </w:rPr>
        <w:t xml:space="preserve"> </w:t>
      </w:r>
      <w:r w:rsidRPr="005E09B9">
        <w:t>are required for EU Module 1 in addition to and/or differently</w:t>
      </w:r>
      <w:r w:rsidRPr="005E09B9">
        <w:rPr>
          <w:spacing w:val="-4"/>
        </w:rPr>
        <w:t xml:space="preserve"> </w:t>
      </w:r>
      <w:r w:rsidRPr="005E09B9">
        <w:t>from the common CTD Modules 2 – 5.</w:t>
      </w:r>
    </w:p>
    <w:p w14:paraId="4F5275F0" w14:textId="77777777" w:rsidR="000B62AF" w:rsidRPr="005E09B9" w:rsidRDefault="003578D9">
      <w:pPr>
        <w:pStyle w:val="BodyText"/>
        <w:spacing w:before="132" w:line="242" w:lineRule="auto"/>
        <w:ind w:left="220" w:right="319"/>
        <w:jc w:val="both"/>
      </w:pPr>
      <w:r w:rsidRPr="005E09B9">
        <w:t>The content of eCTD v4.0 Modules 2 - 5, being shared across all regions represented in the International Council of Harmonisation of Technical Requirements for Pharmaceuticals for Human Use (ICH), is not included in this IG, although some principles need to be repeated in the document to assure a better understanding. This document therefore should be read together with the ICH eCTD IG to prepare a valid eCTD Submission Unit in the EU.</w:t>
      </w:r>
    </w:p>
    <w:p w14:paraId="29834A63" w14:textId="77777777" w:rsidR="000B62AF" w:rsidRPr="005E09B9" w:rsidRDefault="003578D9">
      <w:pPr>
        <w:pStyle w:val="BodyText"/>
        <w:spacing w:before="128" w:line="242" w:lineRule="auto"/>
        <w:ind w:left="220" w:right="319"/>
        <w:jc w:val="both"/>
      </w:pPr>
      <w:r w:rsidRPr="005E09B9">
        <w:t>In addition, relevant rules and examples are provided to enable transition from eCTD v3.2.2 to v4.0.</w:t>
      </w:r>
    </w:p>
    <w:p w14:paraId="2CC97568" w14:textId="77777777" w:rsidR="000B62AF" w:rsidRPr="00DF5416" w:rsidRDefault="000B62AF">
      <w:pPr>
        <w:pStyle w:val="BodyText"/>
        <w:rPr>
          <w:sz w:val="26"/>
        </w:rPr>
      </w:pPr>
    </w:p>
    <w:p w14:paraId="47A9EE86" w14:textId="77777777" w:rsidR="000B62AF" w:rsidRPr="00DF5416" w:rsidRDefault="000B62AF">
      <w:pPr>
        <w:pStyle w:val="BodyText"/>
        <w:rPr>
          <w:sz w:val="34"/>
        </w:rPr>
      </w:pPr>
    </w:p>
    <w:p w14:paraId="5D30590E" w14:textId="77777777" w:rsidR="000B62AF" w:rsidRPr="00DF5416" w:rsidRDefault="003578D9" w:rsidP="00E6630D">
      <w:pPr>
        <w:pStyle w:val="Heading1"/>
        <w:numPr>
          <w:ilvl w:val="0"/>
          <w:numId w:val="56"/>
        </w:numPr>
        <w:rPr>
          <w:sz w:val="26"/>
          <w:szCs w:val="26"/>
        </w:rPr>
      </w:pPr>
      <w:bookmarkStart w:id="9" w:name="2._Major_Changes_and_Advantages_of_eCTD_"/>
      <w:bookmarkStart w:id="10" w:name="_Toc178924439"/>
      <w:bookmarkEnd w:id="9"/>
      <w:r w:rsidRPr="7014885B">
        <w:rPr>
          <w:sz w:val="26"/>
          <w:szCs w:val="26"/>
        </w:rPr>
        <w:t>M</w:t>
      </w:r>
      <w:r w:rsidRPr="7014885B">
        <w:t>AJOR</w:t>
      </w:r>
      <w:r w:rsidRPr="7014885B">
        <w:rPr>
          <w:spacing w:val="-13"/>
        </w:rPr>
        <w:t xml:space="preserve"> </w:t>
      </w:r>
      <w:r w:rsidRPr="7014885B">
        <w:rPr>
          <w:sz w:val="26"/>
          <w:szCs w:val="26"/>
        </w:rPr>
        <w:t>C</w:t>
      </w:r>
      <w:r w:rsidRPr="7014885B">
        <w:t>HANGES</w:t>
      </w:r>
      <w:r w:rsidRPr="7014885B">
        <w:rPr>
          <w:spacing w:val="-7"/>
        </w:rPr>
        <w:t xml:space="preserve"> </w:t>
      </w:r>
      <w:r w:rsidRPr="7014885B">
        <w:t>AND</w:t>
      </w:r>
      <w:r w:rsidRPr="7014885B">
        <w:rPr>
          <w:spacing w:val="-5"/>
        </w:rPr>
        <w:t xml:space="preserve"> </w:t>
      </w:r>
      <w:r w:rsidRPr="7014885B">
        <w:rPr>
          <w:sz w:val="26"/>
          <w:szCs w:val="26"/>
        </w:rPr>
        <w:t>A</w:t>
      </w:r>
      <w:r w:rsidRPr="7014885B">
        <w:t>DVANTAGES</w:t>
      </w:r>
      <w:r w:rsidRPr="7014885B">
        <w:rPr>
          <w:spacing w:val="-9"/>
        </w:rPr>
        <w:t xml:space="preserve"> </w:t>
      </w:r>
      <w:r w:rsidRPr="7014885B">
        <w:t>OF</w:t>
      </w:r>
      <w:r w:rsidRPr="7014885B">
        <w:rPr>
          <w:spacing w:val="-9"/>
        </w:rPr>
        <w:t xml:space="preserve"> </w:t>
      </w:r>
      <w:r w:rsidRPr="7014885B">
        <w:t>E</w:t>
      </w:r>
      <w:r w:rsidRPr="7014885B">
        <w:rPr>
          <w:sz w:val="26"/>
          <w:szCs w:val="26"/>
        </w:rPr>
        <w:t>CTD</w:t>
      </w:r>
      <w:r w:rsidRPr="7014885B">
        <w:rPr>
          <w:spacing w:val="-18"/>
          <w:sz w:val="26"/>
          <w:szCs w:val="26"/>
        </w:rPr>
        <w:t xml:space="preserve"> </w:t>
      </w:r>
      <w:r w:rsidRPr="7014885B">
        <w:rPr>
          <w:spacing w:val="-4"/>
        </w:rPr>
        <w:t>V</w:t>
      </w:r>
      <w:r w:rsidRPr="7014885B">
        <w:rPr>
          <w:spacing w:val="-4"/>
          <w:sz w:val="26"/>
          <w:szCs w:val="26"/>
        </w:rPr>
        <w:t>4.0</w:t>
      </w:r>
      <w:bookmarkEnd w:id="10"/>
    </w:p>
    <w:p w14:paraId="22D547C7" w14:textId="4AC58835" w:rsidR="000B62AF" w:rsidRPr="00DF5416" w:rsidRDefault="003578D9">
      <w:pPr>
        <w:pStyle w:val="BodyText"/>
        <w:spacing w:before="53" w:line="242" w:lineRule="auto"/>
        <w:ind w:left="220" w:right="317"/>
        <w:jc w:val="both"/>
      </w:pPr>
      <w:r w:rsidRPr="00DF5416">
        <w:t>The Pharmaceutical Industry and Competent Authorities, which serve to regulate Industry, exchange information to address a variety of regulatory processes. The</w:t>
      </w:r>
      <w:r w:rsidRPr="00DF5416">
        <w:rPr>
          <w:spacing w:val="40"/>
        </w:rPr>
        <w:t xml:space="preserve"> </w:t>
      </w:r>
      <w:r w:rsidRPr="00DF5416">
        <w:t xml:space="preserve">scope of the ICH activities covers the human pharmaceutical product marketing authorisation processes. The eCTD format </w:t>
      </w:r>
      <w:r w:rsidR="00FD4BB0">
        <w:t xml:space="preserve">is the </w:t>
      </w:r>
      <w:r w:rsidR="00670D0D">
        <w:t>mandatory</w:t>
      </w:r>
      <w:r w:rsidR="00670D0D" w:rsidRPr="00DF5416">
        <w:t xml:space="preserve"> </w:t>
      </w:r>
      <w:r w:rsidRPr="00DF5416">
        <w:t xml:space="preserve">electronic </w:t>
      </w:r>
      <w:r w:rsidR="00FD4BB0">
        <w:t>submission format</w:t>
      </w:r>
      <w:r w:rsidR="00FD4BB0" w:rsidRPr="00DF5416">
        <w:t xml:space="preserve"> </w:t>
      </w:r>
      <w:r w:rsidRPr="00DF5416">
        <w:t>that is accepted by the European Medicines Agency</w:t>
      </w:r>
      <w:r w:rsidR="00FD4BB0">
        <w:rPr>
          <w:rStyle w:val="FootnoteReference"/>
        </w:rPr>
        <w:footnoteReference w:id="3"/>
      </w:r>
      <w:r w:rsidRPr="00DF5416">
        <w:t xml:space="preserve"> (hereafter referred to as EMA) and all National Competent Authorities (hereafter referred to as NCAs).</w:t>
      </w:r>
    </w:p>
    <w:p w14:paraId="6B2F6107" w14:textId="689FD85B" w:rsidR="000B62AF" w:rsidRPr="00DF5416" w:rsidRDefault="003578D9">
      <w:pPr>
        <w:pStyle w:val="BodyText"/>
        <w:spacing w:before="129" w:line="242" w:lineRule="auto"/>
        <w:ind w:left="220" w:right="316"/>
        <w:jc w:val="both"/>
      </w:pPr>
      <w:r w:rsidRPr="00DF5416">
        <w:t>The use of an international information exchange standard is needed in the regulatory environment</w:t>
      </w:r>
      <w:r w:rsidRPr="00DF5416">
        <w:rPr>
          <w:spacing w:val="30"/>
        </w:rPr>
        <w:t xml:space="preserve"> </w:t>
      </w:r>
      <w:r w:rsidRPr="00DF5416">
        <w:t>to</w:t>
      </w:r>
      <w:r w:rsidRPr="00DF5416">
        <w:rPr>
          <w:spacing w:val="30"/>
        </w:rPr>
        <w:t xml:space="preserve"> </w:t>
      </w:r>
      <w:r w:rsidRPr="00DF5416">
        <w:t>ensure</w:t>
      </w:r>
      <w:r w:rsidRPr="00DF5416">
        <w:rPr>
          <w:spacing w:val="27"/>
        </w:rPr>
        <w:t xml:space="preserve"> </w:t>
      </w:r>
      <w:r w:rsidRPr="00DF5416">
        <w:t>that</w:t>
      </w:r>
      <w:r w:rsidRPr="00DF5416">
        <w:rPr>
          <w:spacing w:val="29"/>
        </w:rPr>
        <w:t xml:space="preserve"> </w:t>
      </w:r>
      <w:r w:rsidRPr="00DF5416">
        <w:t>mandates</w:t>
      </w:r>
      <w:r w:rsidRPr="00DF5416">
        <w:rPr>
          <w:spacing w:val="30"/>
        </w:rPr>
        <w:t xml:space="preserve"> </w:t>
      </w:r>
      <w:r w:rsidRPr="00DF5416">
        <w:t>can</w:t>
      </w:r>
      <w:r w:rsidRPr="00DF5416">
        <w:rPr>
          <w:spacing w:val="30"/>
        </w:rPr>
        <w:t xml:space="preserve"> </w:t>
      </w:r>
      <w:r w:rsidRPr="00DF5416">
        <w:t>be</w:t>
      </w:r>
      <w:r w:rsidRPr="00DF5416">
        <w:rPr>
          <w:spacing w:val="29"/>
        </w:rPr>
        <w:t xml:space="preserve"> </w:t>
      </w:r>
      <w:r w:rsidR="00816B00" w:rsidRPr="00DF5416">
        <w:t>issued,</w:t>
      </w:r>
      <w:r w:rsidRPr="00DF5416">
        <w:rPr>
          <w:spacing w:val="29"/>
        </w:rPr>
        <w:t xml:space="preserve"> </w:t>
      </w:r>
      <w:r w:rsidRPr="00DF5416">
        <w:t>and</w:t>
      </w:r>
      <w:r w:rsidRPr="00DF5416">
        <w:rPr>
          <w:spacing w:val="30"/>
        </w:rPr>
        <w:t xml:space="preserve"> </w:t>
      </w:r>
      <w:r w:rsidRPr="00DF5416">
        <w:t>standardisation</w:t>
      </w:r>
      <w:r w:rsidRPr="00DF5416">
        <w:rPr>
          <w:spacing w:val="31"/>
        </w:rPr>
        <w:t xml:space="preserve"> </w:t>
      </w:r>
      <w:r w:rsidRPr="00DF5416">
        <w:t>enabled</w:t>
      </w:r>
      <w:r w:rsidRPr="00DF5416">
        <w:rPr>
          <w:spacing w:val="30"/>
        </w:rPr>
        <w:t xml:space="preserve"> </w:t>
      </w:r>
      <w:r w:rsidRPr="00DF5416">
        <w:rPr>
          <w:spacing w:val="-5"/>
        </w:rPr>
        <w:t>for</w:t>
      </w:r>
    </w:p>
    <w:p w14:paraId="2B317B7F" w14:textId="77777777" w:rsidR="000B62AF" w:rsidRPr="00DF5416" w:rsidRDefault="000B62AF" w:rsidP="00753CD4">
      <w:pPr>
        <w:pStyle w:val="BodyText"/>
        <w:spacing w:before="10"/>
        <w:sectPr w:rsidR="000B62AF" w:rsidRPr="00DF5416" w:rsidSect="00240FEC">
          <w:headerReference w:type="even" r:id="rId36"/>
          <w:headerReference w:type="default" r:id="rId37"/>
          <w:headerReference w:type="first" r:id="rId38"/>
          <w:pgSz w:w="11910" w:h="16840"/>
          <w:pgMar w:top="1340" w:right="1480" w:bottom="1160" w:left="1580" w:header="0" w:footer="967" w:gutter="0"/>
          <w:cols w:space="720"/>
        </w:sectPr>
      </w:pPr>
      <w:bookmarkStart w:id="11" w:name="_bookmark5"/>
      <w:bookmarkStart w:id="12" w:name="_bookmark6"/>
      <w:bookmarkEnd w:id="11"/>
      <w:bookmarkEnd w:id="12"/>
    </w:p>
    <w:p w14:paraId="245B854A" w14:textId="77777777" w:rsidR="000B62AF" w:rsidRPr="00DF5416" w:rsidRDefault="003578D9">
      <w:pPr>
        <w:pStyle w:val="BodyText"/>
        <w:spacing w:before="78" w:line="244" w:lineRule="auto"/>
        <w:ind w:left="220" w:right="319"/>
        <w:jc w:val="both"/>
      </w:pPr>
      <w:r w:rsidRPr="00DF5416">
        <w:lastRenderedPageBreak/>
        <w:t>increased</w:t>
      </w:r>
      <w:r w:rsidRPr="00DF5416">
        <w:rPr>
          <w:spacing w:val="-1"/>
        </w:rPr>
        <w:t xml:space="preserve"> </w:t>
      </w:r>
      <w:r w:rsidRPr="00DF5416">
        <w:t>consistency</w:t>
      </w:r>
      <w:r w:rsidRPr="00DF5416">
        <w:rPr>
          <w:spacing w:val="-6"/>
        </w:rPr>
        <w:t xml:space="preserve"> </w:t>
      </w:r>
      <w:r w:rsidRPr="00DF5416">
        <w:t>across</w:t>
      </w:r>
      <w:r w:rsidRPr="00DF5416">
        <w:rPr>
          <w:spacing w:val="-1"/>
        </w:rPr>
        <w:t xml:space="preserve"> </w:t>
      </w:r>
      <w:r w:rsidRPr="00DF5416">
        <w:t>the</w:t>
      </w:r>
      <w:r w:rsidRPr="00DF5416">
        <w:rPr>
          <w:spacing w:val="-2"/>
        </w:rPr>
        <w:t xml:space="preserve"> </w:t>
      </w:r>
      <w:r w:rsidRPr="00DF5416">
        <w:t>competent</w:t>
      </w:r>
      <w:r w:rsidRPr="00DF5416">
        <w:rPr>
          <w:spacing w:val="-1"/>
        </w:rPr>
        <w:t xml:space="preserve"> </w:t>
      </w:r>
      <w:r w:rsidRPr="00DF5416">
        <w:t>authorities</w:t>
      </w:r>
      <w:r w:rsidRPr="00DF5416">
        <w:rPr>
          <w:spacing w:val="-1"/>
        </w:rPr>
        <w:t xml:space="preserve"> </w:t>
      </w:r>
      <w:r w:rsidRPr="00DF5416">
        <w:t>with</w:t>
      </w:r>
      <w:r w:rsidRPr="00DF5416">
        <w:rPr>
          <w:spacing w:val="-1"/>
        </w:rPr>
        <w:t xml:space="preserve"> </w:t>
      </w:r>
      <w:r w:rsidRPr="00DF5416">
        <w:t>respect</w:t>
      </w:r>
      <w:r w:rsidRPr="00DF5416">
        <w:rPr>
          <w:spacing w:val="-1"/>
        </w:rPr>
        <w:t xml:space="preserve"> </w:t>
      </w:r>
      <w:r w:rsidRPr="00DF5416">
        <w:t>to</w:t>
      </w:r>
      <w:r w:rsidRPr="00DF5416">
        <w:rPr>
          <w:spacing w:val="-1"/>
        </w:rPr>
        <w:t xml:space="preserve"> </w:t>
      </w:r>
      <w:r w:rsidRPr="00DF5416">
        <w:t>the</w:t>
      </w:r>
      <w:r w:rsidRPr="00DF5416">
        <w:rPr>
          <w:spacing w:val="-2"/>
        </w:rPr>
        <w:t xml:space="preserve"> </w:t>
      </w:r>
      <w:r w:rsidRPr="00DF5416">
        <w:t>exchange</w:t>
      </w:r>
      <w:r w:rsidRPr="00DF5416">
        <w:rPr>
          <w:spacing w:val="-2"/>
        </w:rPr>
        <w:t xml:space="preserve"> </w:t>
      </w:r>
      <w:r w:rsidRPr="00DF5416">
        <w:t>of regulatory information.</w:t>
      </w:r>
    </w:p>
    <w:p w14:paraId="66152CAA" w14:textId="66329B7A" w:rsidR="000B62AF" w:rsidRPr="00DF5416" w:rsidRDefault="003578D9">
      <w:pPr>
        <w:pStyle w:val="BodyText"/>
        <w:spacing w:before="116" w:line="244" w:lineRule="auto"/>
        <w:ind w:left="220" w:right="317"/>
        <w:jc w:val="both"/>
      </w:pPr>
      <w:r w:rsidRPr="00DF5416">
        <w:t xml:space="preserve">As the eCTD is regarded as the principal electronic submission format in the EU, the goal of the upgrade to 4.0 is to </w:t>
      </w:r>
      <w:r w:rsidR="00816B00" w:rsidRPr="00DF5416">
        <w:t>significantly enhance</w:t>
      </w:r>
      <w:r w:rsidRPr="00DF5416">
        <w:t xml:space="preserve"> the capability of eCTD to facilitate</w:t>
      </w:r>
      <w:r w:rsidRPr="00DF5416">
        <w:rPr>
          <w:spacing w:val="-1"/>
        </w:rPr>
        <w:t xml:space="preserve"> </w:t>
      </w:r>
      <w:r w:rsidRPr="00DF5416">
        <w:t>the processing</w:t>
      </w:r>
      <w:r w:rsidRPr="00DF5416">
        <w:rPr>
          <w:spacing w:val="-2"/>
        </w:rPr>
        <w:t xml:space="preserve"> </w:t>
      </w:r>
      <w:r w:rsidRPr="00DF5416">
        <w:t>and review</w:t>
      </w:r>
      <w:r w:rsidRPr="00DF5416">
        <w:rPr>
          <w:spacing w:val="-1"/>
        </w:rPr>
        <w:t xml:space="preserve"> </w:t>
      </w:r>
      <w:r w:rsidRPr="00DF5416">
        <w:t>of electronic regulatory</w:t>
      </w:r>
      <w:r w:rsidRPr="00DF5416">
        <w:rPr>
          <w:spacing w:val="-5"/>
        </w:rPr>
        <w:t xml:space="preserve"> </w:t>
      </w:r>
      <w:r w:rsidRPr="00DF5416">
        <w:t>submissions. Examples of enhancement features and the re-use of data are in the ‘context of use’ which will allow one piece of data to be used across many applications, avoiding the need for duplication of data elements.</w:t>
      </w:r>
    </w:p>
    <w:p w14:paraId="555F6C38" w14:textId="77777777" w:rsidR="000B62AF" w:rsidRPr="00DF5416" w:rsidRDefault="000B62AF">
      <w:pPr>
        <w:pStyle w:val="BodyText"/>
        <w:rPr>
          <w:sz w:val="26"/>
        </w:rPr>
      </w:pPr>
    </w:p>
    <w:p w14:paraId="28A7033D" w14:textId="77777777" w:rsidR="000B62AF" w:rsidRPr="005E09B9" w:rsidRDefault="4CFF374D">
      <w:pPr>
        <w:pStyle w:val="BodyText"/>
        <w:spacing w:before="1" w:line="244" w:lineRule="auto"/>
        <w:ind w:left="220" w:right="316"/>
        <w:jc w:val="both"/>
      </w:pPr>
      <w:r w:rsidRPr="005E09B9">
        <w:t xml:space="preserve">The new version of the eCTD implementation based on the HL7 RPS Standard will </w:t>
      </w:r>
      <w:r w:rsidRPr="005E09B9">
        <w:rPr>
          <w:spacing w:val="-2"/>
        </w:rPr>
        <w:t>offer:</w:t>
      </w:r>
    </w:p>
    <w:p w14:paraId="2A33FF0C" w14:textId="2142AB5F" w:rsidR="000B62AF" w:rsidRPr="005E09B9" w:rsidRDefault="35E4259B" w:rsidP="00E6630D">
      <w:pPr>
        <w:pStyle w:val="ListParagraph"/>
        <w:numPr>
          <w:ilvl w:val="1"/>
          <w:numId w:val="51"/>
        </w:numPr>
        <w:tabs>
          <w:tab w:val="left" w:pos="940"/>
        </w:tabs>
        <w:spacing w:before="115" w:line="244" w:lineRule="auto"/>
        <w:ind w:right="317"/>
        <w:jc w:val="both"/>
        <w:rPr>
          <w:sz w:val="24"/>
          <w:szCs w:val="24"/>
        </w:rPr>
      </w:pPr>
      <w:r w:rsidRPr="005E09B9">
        <w:rPr>
          <w:sz w:val="24"/>
          <w:szCs w:val="24"/>
        </w:rPr>
        <w:t>Options to accommodate regulatory changes without delay and major</w:t>
      </w:r>
      <w:r w:rsidRPr="005E09B9">
        <w:rPr>
          <w:spacing w:val="40"/>
          <w:sz w:val="24"/>
          <w:szCs w:val="24"/>
        </w:rPr>
        <w:t xml:space="preserve"> </w:t>
      </w:r>
      <w:r w:rsidRPr="005E09B9">
        <w:rPr>
          <w:sz w:val="24"/>
          <w:szCs w:val="24"/>
        </w:rPr>
        <w:t>technical changes as content related changes can be achieved by updates of controlled vocabularies or modification of keywords</w:t>
      </w:r>
    </w:p>
    <w:p w14:paraId="27CC3891" w14:textId="15B50F24" w:rsidR="000B62AF" w:rsidRPr="005E09B9" w:rsidRDefault="35E4259B" w:rsidP="00E6630D">
      <w:pPr>
        <w:pStyle w:val="ListParagraph"/>
        <w:numPr>
          <w:ilvl w:val="1"/>
          <w:numId w:val="51"/>
        </w:numPr>
        <w:tabs>
          <w:tab w:val="left" w:pos="939"/>
          <w:tab w:val="left" w:pos="940"/>
        </w:tabs>
        <w:spacing w:before="114"/>
        <w:rPr>
          <w:sz w:val="24"/>
          <w:szCs w:val="24"/>
        </w:rPr>
      </w:pPr>
      <w:r w:rsidRPr="005E09B9">
        <w:rPr>
          <w:sz w:val="24"/>
          <w:szCs w:val="24"/>
        </w:rPr>
        <w:t>Applicability</w:t>
      </w:r>
      <w:r w:rsidRPr="005E09B9">
        <w:rPr>
          <w:spacing w:val="-7"/>
          <w:sz w:val="24"/>
          <w:szCs w:val="24"/>
        </w:rPr>
        <w:t xml:space="preserve"> </w:t>
      </w:r>
      <w:r w:rsidRPr="005E09B9">
        <w:rPr>
          <w:sz w:val="24"/>
          <w:szCs w:val="24"/>
        </w:rPr>
        <w:t>of</w:t>
      </w:r>
      <w:r w:rsidRPr="005E09B9">
        <w:rPr>
          <w:spacing w:val="-2"/>
          <w:sz w:val="24"/>
          <w:szCs w:val="24"/>
        </w:rPr>
        <w:t xml:space="preserve"> </w:t>
      </w:r>
      <w:r w:rsidRPr="005E09B9">
        <w:rPr>
          <w:sz w:val="24"/>
          <w:szCs w:val="24"/>
        </w:rPr>
        <w:t>the</w:t>
      </w:r>
      <w:r w:rsidRPr="005E09B9">
        <w:rPr>
          <w:spacing w:val="-2"/>
          <w:sz w:val="24"/>
          <w:szCs w:val="24"/>
        </w:rPr>
        <w:t xml:space="preserve"> </w:t>
      </w:r>
      <w:r w:rsidRPr="005E09B9">
        <w:rPr>
          <w:sz w:val="24"/>
          <w:szCs w:val="24"/>
        </w:rPr>
        <w:t>same technology</w:t>
      </w:r>
      <w:r w:rsidRPr="005E09B9">
        <w:rPr>
          <w:spacing w:val="-4"/>
          <w:sz w:val="24"/>
          <w:szCs w:val="24"/>
        </w:rPr>
        <w:t xml:space="preserve"> </w:t>
      </w:r>
      <w:r w:rsidRPr="005E09B9">
        <w:rPr>
          <w:sz w:val="24"/>
          <w:szCs w:val="24"/>
        </w:rPr>
        <w:t>for</w:t>
      </w:r>
      <w:r w:rsidRPr="005E09B9">
        <w:rPr>
          <w:spacing w:val="-2"/>
          <w:sz w:val="24"/>
          <w:szCs w:val="24"/>
        </w:rPr>
        <w:t xml:space="preserve"> </w:t>
      </w:r>
      <w:r w:rsidRPr="005E09B9">
        <w:rPr>
          <w:sz w:val="24"/>
          <w:szCs w:val="24"/>
        </w:rPr>
        <w:t>all</w:t>
      </w:r>
      <w:r w:rsidRPr="005E09B9">
        <w:rPr>
          <w:spacing w:val="-2"/>
          <w:sz w:val="24"/>
          <w:szCs w:val="24"/>
        </w:rPr>
        <w:t xml:space="preserve"> </w:t>
      </w:r>
      <w:r w:rsidRPr="005E09B9">
        <w:rPr>
          <w:sz w:val="24"/>
          <w:szCs w:val="24"/>
        </w:rPr>
        <w:t>types</w:t>
      </w:r>
      <w:r w:rsidRPr="005E09B9">
        <w:rPr>
          <w:spacing w:val="1"/>
          <w:sz w:val="24"/>
          <w:szCs w:val="24"/>
        </w:rPr>
        <w:t xml:space="preserve"> </w:t>
      </w:r>
      <w:r w:rsidRPr="005E09B9">
        <w:rPr>
          <w:sz w:val="24"/>
          <w:szCs w:val="24"/>
        </w:rPr>
        <w:t>of</w:t>
      </w:r>
      <w:r w:rsidRPr="005E09B9">
        <w:rPr>
          <w:spacing w:val="-2"/>
          <w:sz w:val="24"/>
          <w:szCs w:val="24"/>
        </w:rPr>
        <w:t xml:space="preserve"> </w:t>
      </w:r>
      <w:r w:rsidRPr="005E09B9">
        <w:rPr>
          <w:sz w:val="24"/>
          <w:szCs w:val="24"/>
        </w:rPr>
        <w:t>regulated</w:t>
      </w:r>
      <w:r w:rsidRPr="005E09B9">
        <w:rPr>
          <w:spacing w:val="-1"/>
          <w:sz w:val="24"/>
          <w:szCs w:val="24"/>
        </w:rPr>
        <w:t xml:space="preserve"> </w:t>
      </w:r>
      <w:r w:rsidRPr="005E09B9">
        <w:rPr>
          <w:spacing w:val="-2"/>
          <w:sz w:val="24"/>
          <w:szCs w:val="24"/>
        </w:rPr>
        <w:t>products</w:t>
      </w:r>
    </w:p>
    <w:p w14:paraId="60A2D7E8" w14:textId="77777777" w:rsidR="000B62AF" w:rsidRPr="005E09B9" w:rsidRDefault="35E4259B" w:rsidP="00E6630D">
      <w:pPr>
        <w:pStyle w:val="ListParagraph"/>
        <w:numPr>
          <w:ilvl w:val="1"/>
          <w:numId w:val="51"/>
        </w:numPr>
        <w:tabs>
          <w:tab w:val="left" w:pos="939"/>
          <w:tab w:val="left" w:pos="940"/>
        </w:tabs>
        <w:spacing w:before="124"/>
        <w:rPr>
          <w:sz w:val="24"/>
          <w:szCs w:val="24"/>
        </w:rPr>
      </w:pPr>
      <w:r w:rsidRPr="005E09B9">
        <w:rPr>
          <w:sz w:val="24"/>
          <w:szCs w:val="24"/>
        </w:rPr>
        <w:t>Use</w:t>
      </w:r>
      <w:r w:rsidRPr="005E09B9">
        <w:rPr>
          <w:spacing w:val="-3"/>
          <w:sz w:val="24"/>
          <w:szCs w:val="24"/>
        </w:rPr>
        <w:t xml:space="preserve"> </w:t>
      </w:r>
      <w:r w:rsidRPr="005E09B9">
        <w:rPr>
          <w:sz w:val="24"/>
          <w:szCs w:val="24"/>
        </w:rPr>
        <w:t>of</w:t>
      </w:r>
      <w:r w:rsidRPr="005E09B9">
        <w:rPr>
          <w:spacing w:val="-3"/>
          <w:sz w:val="24"/>
          <w:szCs w:val="24"/>
        </w:rPr>
        <w:t xml:space="preserve"> </w:t>
      </w:r>
      <w:r w:rsidRPr="005E09B9">
        <w:rPr>
          <w:sz w:val="24"/>
          <w:szCs w:val="24"/>
        </w:rPr>
        <w:t>controlled</w:t>
      </w:r>
      <w:r w:rsidRPr="005E09B9">
        <w:rPr>
          <w:spacing w:val="-2"/>
          <w:sz w:val="24"/>
          <w:szCs w:val="24"/>
        </w:rPr>
        <w:t xml:space="preserve"> </w:t>
      </w:r>
      <w:r w:rsidRPr="005E09B9">
        <w:rPr>
          <w:sz w:val="24"/>
          <w:szCs w:val="24"/>
        </w:rPr>
        <w:t>vocabularies</w:t>
      </w:r>
      <w:r w:rsidRPr="005E09B9">
        <w:rPr>
          <w:spacing w:val="-2"/>
          <w:sz w:val="24"/>
          <w:szCs w:val="24"/>
        </w:rPr>
        <w:t xml:space="preserve"> </w:t>
      </w:r>
      <w:r w:rsidRPr="005E09B9">
        <w:rPr>
          <w:sz w:val="24"/>
          <w:szCs w:val="24"/>
        </w:rPr>
        <w:t>to</w:t>
      </w:r>
      <w:r w:rsidRPr="005E09B9">
        <w:rPr>
          <w:spacing w:val="-1"/>
          <w:sz w:val="24"/>
          <w:szCs w:val="24"/>
        </w:rPr>
        <w:t xml:space="preserve"> </w:t>
      </w:r>
      <w:r w:rsidRPr="005E09B9">
        <w:rPr>
          <w:sz w:val="24"/>
          <w:szCs w:val="24"/>
        </w:rPr>
        <w:t>a</w:t>
      </w:r>
      <w:r w:rsidRPr="005E09B9">
        <w:rPr>
          <w:spacing w:val="-3"/>
          <w:sz w:val="24"/>
          <w:szCs w:val="24"/>
        </w:rPr>
        <w:t xml:space="preserve"> </w:t>
      </w:r>
      <w:r w:rsidRPr="005E09B9">
        <w:rPr>
          <w:sz w:val="24"/>
          <w:szCs w:val="24"/>
        </w:rPr>
        <w:t>wide</w:t>
      </w:r>
      <w:r w:rsidRPr="005E09B9">
        <w:rPr>
          <w:spacing w:val="-1"/>
          <w:sz w:val="24"/>
          <w:szCs w:val="24"/>
        </w:rPr>
        <w:t xml:space="preserve"> </w:t>
      </w:r>
      <w:r w:rsidRPr="005E09B9">
        <w:rPr>
          <w:spacing w:val="-2"/>
          <w:sz w:val="24"/>
          <w:szCs w:val="24"/>
        </w:rPr>
        <w:t>extent</w:t>
      </w:r>
    </w:p>
    <w:p w14:paraId="6241D930" w14:textId="77777777" w:rsidR="000B62AF" w:rsidRPr="005E09B9" w:rsidRDefault="35E4259B" w:rsidP="00E6630D">
      <w:pPr>
        <w:pStyle w:val="ListParagraph"/>
        <w:numPr>
          <w:ilvl w:val="1"/>
          <w:numId w:val="51"/>
        </w:numPr>
        <w:tabs>
          <w:tab w:val="left" w:pos="939"/>
          <w:tab w:val="left" w:pos="940"/>
        </w:tabs>
        <w:spacing w:before="124"/>
        <w:rPr>
          <w:sz w:val="24"/>
          <w:szCs w:val="24"/>
        </w:rPr>
      </w:pPr>
      <w:r w:rsidRPr="005E09B9">
        <w:rPr>
          <w:sz w:val="24"/>
          <w:szCs w:val="24"/>
        </w:rPr>
        <w:t>Use</w:t>
      </w:r>
      <w:r w:rsidRPr="005E09B9">
        <w:rPr>
          <w:spacing w:val="-3"/>
          <w:sz w:val="24"/>
          <w:szCs w:val="24"/>
        </w:rPr>
        <w:t xml:space="preserve"> </w:t>
      </w:r>
      <w:r w:rsidRPr="005E09B9">
        <w:rPr>
          <w:sz w:val="24"/>
          <w:szCs w:val="24"/>
        </w:rPr>
        <w:t>of</w:t>
      </w:r>
      <w:r w:rsidRPr="005E09B9">
        <w:rPr>
          <w:spacing w:val="-3"/>
          <w:sz w:val="24"/>
          <w:szCs w:val="24"/>
        </w:rPr>
        <w:t xml:space="preserve"> </w:t>
      </w:r>
      <w:r w:rsidRPr="005E09B9">
        <w:rPr>
          <w:sz w:val="24"/>
          <w:szCs w:val="24"/>
        </w:rPr>
        <w:t>keywords</w:t>
      </w:r>
      <w:r w:rsidRPr="005E09B9">
        <w:rPr>
          <w:spacing w:val="-2"/>
          <w:sz w:val="24"/>
          <w:szCs w:val="24"/>
        </w:rPr>
        <w:t xml:space="preserve"> </w:t>
      </w:r>
      <w:r w:rsidRPr="005E09B9">
        <w:rPr>
          <w:sz w:val="24"/>
          <w:szCs w:val="24"/>
        </w:rPr>
        <w:t>for</w:t>
      </w:r>
      <w:r w:rsidRPr="005E09B9">
        <w:rPr>
          <w:spacing w:val="-3"/>
          <w:sz w:val="24"/>
          <w:szCs w:val="24"/>
        </w:rPr>
        <w:t xml:space="preserve"> </w:t>
      </w:r>
      <w:r w:rsidRPr="005E09B9">
        <w:rPr>
          <w:sz w:val="24"/>
          <w:szCs w:val="24"/>
        </w:rPr>
        <w:t>organising</w:t>
      </w:r>
      <w:r w:rsidRPr="005E09B9">
        <w:rPr>
          <w:spacing w:val="-5"/>
          <w:sz w:val="24"/>
          <w:szCs w:val="24"/>
        </w:rPr>
        <w:t xml:space="preserve"> </w:t>
      </w:r>
      <w:r w:rsidRPr="005E09B9">
        <w:rPr>
          <w:spacing w:val="-2"/>
          <w:sz w:val="24"/>
          <w:szCs w:val="24"/>
        </w:rPr>
        <w:t>content</w:t>
      </w:r>
    </w:p>
    <w:p w14:paraId="1335F496" w14:textId="77777777" w:rsidR="000B62AF" w:rsidRPr="005E09B9" w:rsidRDefault="35E4259B" w:rsidP="00E6630D">
      <w:pPr>
        <w:pStyle w:val="ListParagraph"/>
        <w:numPr>
          <w:ilvl w:val="1"/>
          <w:numId w:val="51"/>
        </w:numPr>
        <w:tabs>
          <w:tab w:val="left" w:pos="939"/>
          <w:tab w:val="left" w:pos="940"/>
        </w:tabs>
        <w:spacing w:before="121"/>
        <w:rPr>
          <w:sz w:val="24"/>
          <w:szCs w:val="24"/>
        </w:rPr>
      </w:pPr>
      <w:r w:rsidRPr="005E09B9">
        <w:rPr>
          <w:sz w:val="24"/>
          <w:szCs w:val="24"/>
        </w:rPr>
        <w:t>Improvement</w:t>
      </w:r>
      <w:r w:rsidRPr="005E09B9">
        <w:rPr>
          <w:spacing w:val="1"/>
          <w:sz w:val="24"/>
          <w:szCs w:val="24"/>
        </w:rPr>
        <w:t xml:space="preserve"> </w:t>
      </w:r>
      <w:r w:rsidRPr="005E09B9">
        <w:rPr>
          <w:sz w:val="24"/>
          <w:szCs w:val="24"/>
        </w:rPr>
        <w:t>of</w:t>
      </w:r>
      <w:r w:rsidRPr="005E09B9">
        <w:rPr>
          <w:spacing w:val="3"/>
          <w:sz w:val="24"/>
          <w:szCs w:val="24"/>
        </w:rPr>
        <w:t xml:space="preserve"> </w:t>
      </w:r>
      <w:r w:rsidRPr="005E09B9">
        <w:rPr>
          <w:sz w:val="24"/>
          <w:szCs w:val="24"/>
        </w:rPr>
        <w:t>life</w:t>
      </w:r>
      <w:r w:rsidRPr="005E09B9">
        <w:rPr>
          <w:spacing w:val="2"/>
          <w:sz w:val="24"/>
          <w:szCs w:val="24"/>
        </w:rPr>
        <w:t xml:space="preserve"> </w:t>
      </w:r>
      <w:r w:rsidRPr="005E09B9">
        <w:rPr>
          <w:sz w:val="24"/>
          <w:szCs w:val="24"/>
        </w:rPr>
        <w:t>cycle operations</w:t>
      </w:r>
      <w:r w:rsidRPr="005E09B9">
        <w:rPr>
          <w:spacing w:val="1"/>
          <w:sz w:val="24"/>
          <w:szCs w:val="24"/>
        </w:rPr>
        <w:t xml:space="preserve"> </w:t>
      </w:r>
      <w:r w:rsidRPr="005E09B9">
        <w:rPr>
          <w:sz w:val="24"/>
          <w:szCs w:val="24"/>
        </w:rPr>
        <w:t>by</w:t>
      </w:r>
      <w:r w:rsidRPr="005E09B9">
        <w:rPr>
          <w:spacing w:val="-4"/>
          <w:sz w:val="24"/>
          <w:szCs w:val="24"/>
        </w:rPr>
        <w:t xml:space="preserve"> </w:t>
      </w:r>
      <w:r w:rsidRPr="005E09B9">
        <w:rPr>
          <w:sz w:val="24"/>
          <w:szCs w:val="24"/>
        </w:rPr>
        <w:t>simplification</w:t>
      </w:r>
      <w:r w:rsidRPr="005E09B9">
        <w:rPr>
          <w:spacing w:val="1"/>
          <w:sz w:val="24"/>
          <w:szCs w:val="24"/>
        </w:rPr>
        <w:t xml:space="preserve"> </w:t>
      </w:r>
      <w:r w:rsidRPr="005E09B9">
        <w:rPr>
          <w:sz w:val="24"/>
          <w:szCs w:val="24"/>
        </w:rPr>
        <w:t>due to</w:t>
      </w:r>
      <w:r w:rsidRPr="005E09B9">
        <w:rPr>
          <w:spacing w:val="3"/>
          <w:sz w:val="24"/>
          <w:szCs w:val="24"/>
        </w:rPr>
        <w:t xml:space="preserve"> </w:t>
      </w:r>
      <w:r w:rsidRPr="005E09B9">
        <w:rPr>
          <w:sz w:val="24"/>
          <w:szCs w:val="24"/>
        </w:rPr>
        <w:t>execution</w:t>
      </w:r>
      <w:r w:rsidRPr="005E09B9">
        <w:rPr>
          <w:spacing w:val="1"/>
          <w:sz w:val="24"/>
          <w:szCs w:val="24"/>
        </w:rPr>
        <w:t xml:space="preserve"> </w:t>
      </w:r>
      <w:r w:rsidRPr="005E09B9">
        <w:rPr>
          <w:sz w:val="24"/>
          <w:szCs w:val="24"/>
        </w:rPr>
        <w:t>on</w:t>
      </w:r>
      <w:r w:rsidRPr="005E09B9">
        <w:rPr>
          <w:spacing w:val="1"/>
          <w:sz w:val="24"/>
          <w:szCs w:val="24"/>
        </w:rPr>
        <w:t xml:space="preserve"> </w:t>
      </w:r>
      <w:r w:rsidRPr="005E09B9">
        <w:rPr>
          <w:spacing w:val="-5"/>
          <w:sz w:val="24"/>
          <w:szCs w:val="24"/>
        </w:rPr>
        <w:t>the</w:t>
      </w:r>
    </w:p>
    <w:p w14:paraId="17F4D26C" w14:textId="5E129152" w:rsidR="000B62AF" w:rsidRPr="005E09B9" w:rsidRDefault="4CFF374D" w:rsidP="7C4D2557">
      <w:pPr>
        <w:spacing w:before="5"/>
        <w:ind w:left="940"/>
        <w:rPr>
          <w:sz w:val="24"/>
          <w:szCs w:val="24"/>
        </w:rPr>
      </w:pPr>
      <w:r w:rsidRPr="005E09B9">
        <w:rPr>
          <w:b/>
          <w:bCs/>
          <w:i/>
          <w:iCs/>
          <w:sz w:val="24"/>
          <w:szCs w:val="24"/>
        </w:rPr>
        <w:t>contextOfUse</w:t>
      </w:r>
      <w:r w:rsidRPr="005E09B9">
        <w:rPr>
          <w:b/>
          <w:bCs/>
          <w:i/>
          <w:iCs/>
          <w:spacing w:val="-8"/>
          <w:sz w:val="24"/>
          <w:szCs w:val="24"/>
        </w:rPr>
        <w:t xml:space="preserve"> </w:t>
      </w:r>
      <w:r w:rsidRPr="005E09B9">
        <w:rPr>
          <w:sz w:val="24"/>
          <w:szCs w:val="24"/>
        </w:rPr>
        <w:t>element</w:t>
      </w:r>
      <w:r w:rsidRPr="005E09B9">
        <w:rPr>
          <w:spacing w:val="-6"/>
          <w:sz w:val="24"/>
          <w:szCs w:val="24"/>
        </w:rPr>
        <w:t xml:space="preserve"> </w:t>
      </w:r>
      <w:r w:rsidRPr="005E09B9">
        <w:rPr>
          <w:spacing w:val="-4"/>
          <w:sz w:val="24"/>
          <w:szCs w:val="24"/>
        </w:rPr>
        <w:t>only</w:t>
      </w:r>
    </w:p>
    <w:p w14:paraId="263927FE" w14:textId="40B99193" w:rsidR="000B62AF" w:rsidRPr="005E09B9" w:rsidRDefault="35E4259B" w:rsidP="00E6630D">
      <w:pPr>
        <w:pStyle w:val="ListParagraph"/>
        <w:numPr>
          <w:ilvl w:val="1"/>
          <w:numId w:val="51"/>
        </w:numPr>
        <w:tabs>
          <w:tab w:val="left" w:pos="939"/>
          <w:tab w:val="left" w:pos="940"/>
        </w:tabs>
        <w:spacing w:before="124"/>
        <w:rPr>
          <w:sz w:val="24"/>
          <w:szCs w:val="24"/>
        </w:rPr>
      </w:pPr>
      <w:r w:rsidRPr="005E09B9">
        <w:rPr>
          <w:sz w:val="24"/>
          <w:szCs w:val="24"/>
        </w:rPr>
        <w:t>Flexibility</w:t>
      </w:r>
      <w:r w:rsidRPr="005E09B9">
        <w:rPr>
          <w:spacing w:val="-8"/>
          <w:sz w:val="24"/>
          <w:szCs w:val="24"/>
        </w:rPr>
        <w:t xml:space="preserve"> </w:t>
      </w:r>
      <w:r w:rsidRPr="005E09B9">
        <w:rPr>
          <w:sz w:val="24"/>
          <w:szCs w:val="24"/>
        </w:rPr>
        <w:t>of</w:t>
      </w:r>
      <w:r w:rsidRPr="005E09B9">
        <w:rPr>
          <w:spacing w:val="1"/>
          <w:sz w:val="24"/>
          <w:szCs w:val="24"/>
        </w:rPr>
        <w:t xml:space="preserve"> </w:t>
      </w:r>
      <w:r w:rsidRPr="005E09B9">
        <w:rPr>
          <w:sz w:val="24"/>
          <w:szCs w:val="24"/>
        </w:rPr>
        <w:t>dossier</w:t>
      </w:r>
      <w:r w:rsidR="008069BC">
        <w:rPr>
          <w:rStyle w:val="FootnoteReference"/>
          <w:spacing w:val="2"/>
          <w:sz w:val="24"/>
          <w:szCs w:val="24"/>
        </w:rPr>
        <w:footnoteReference w:id="4"/>
      </w:r>
      <w:r w:rsidR="008069BC">
        <w:rPr>
          <w:spacing w:val="2"/>
          <w:sz w:val="24"/>
          <w:szCs w:val="24"/>
        </w:rPr>
        <w:t xml:space="preserve"> </w:t>
      </w:r>
      <w:r w:rsidRPr="005E09B9">
        <w:rPr>
          <w:sz w:val="24"/>
          <w:szCs w:val="24"/>
        </w:rPr>
        <w:t>granularity</w:t>
      </w:r>
      <w:r w:rsidRPr="005E09B9">
        <w:rPr>
          <w:spacing w:val="-4"/>
          <w:sz w:val="24"/>
          <w:szCs w:val="24"/>
        </w:rPr>
        <w:t xml:space="preserve"> </w:t>
      </w:r>
      <w:r w:rsidRPr="005E09B9">
        <w:rPr>
          <w:sz w:val="24"/>
          <w:szCs w:val="24"/>
        </w:rPr>
        <w:t>and</w:t>
      </w:r>
      <w:r w:rsidRPr="005E09B9">
        <w:rPr>
          <w:spacing w:val="3"/>
          <w:sz w:val="24"/>
          <w:szCs w:val="24"/>
        </w:rPr>
        <w:t xml:space="preserve"> </w:t>
      </w:r>
      <w:r w:rsidRPr="005E09B9">
        <w:rPr>
          <w:sz w:val="24"/>
          <w:szCs w:val="24"/>
        </w:rPr>
        <w:t>grouping</w:t>
      </w:r>
      <w:r w:rsidRPr="005E09B9">
        <w:rPr>
          <w:spacing w:val="-2"/>
          <w:sz w:val="24"/>
          <w:szCs w:val="24"/>
        </w:rPr>
        <w:t xml:space="preserve"> </w:t>
      </w:r>
      <w:r w:rsidRPr="005E09B9">
        <w:rPr>
          <w:sz w:val="24"/>
          <w:szCs w:val="24"/>
        </w:rPr>
        <w:t>of</w:t>
      </w:r>
      <w:r w:rsidRPr="005E09B9">
        <w:rPr>
          <w:spacing w:val="2"/>
          <w:sz w:val="24"/>
          <w:szCs w:val="24"/>
        </w:rPr>
        <w:t xml:space="preserve"> </w:t>
      </w:r>
      <w:r w:rsidRPr="005E09B9">
        <w:rPr>
          <w:spacing w:val="-2"/>
          <w:sz w:val="24"/>
          <w:szCs w:val="24"/>
        </w:rPr>
        <w:t>documents</w:t>
      </w:r>
    </w:p>
    <w:p w14:paraId="5530F6A9" w14:textId="77777777" w:rsidR="000B62AF" w:rsidRPr="005E09B9" w:rsidRDefault="35E4259B" w:rsidP="00E6630D">
      <w:pPr>
        <w:pStyle w:val="ListParagraph"/>
        <w:numPr>
          <w:ilvl w:val="1"/>
          <w:numId w:val="51"/>
        </w:numPr>
        <w:tabs>
          <w:tab w:val="left" w:pos="939"/>
          <w:tab w:val="left" w:pos="940"/>
        </w:tabs>
        <w:spacing w:before="118"/>
        <w:ind w:hanging="361"/>
        <w:rPr>
          <w:sz w:val="24"/>
          <w:szCs w:val="24"/>
        </w:rPr>
      </w:pPr>
      <w:r w:rsidRPr="005E09B9">
        <w:rPr>
          <w:sz w:val="24"/>
          <w:szCs w:val="24"/>
        </w:rPr>
        <w:t>Referencing</w:t>
      </w:r>
      <w:r w:rsidRPr="005E09B9">
        <w:rPr>
          <w:spacing w:val="-6"/>
          <w:sz w:val="24"/>
          <w:szCs w:val="24"/>
        </w:rPr>
        <w:t xml:space="preserve"> </w:t>
      </w:r>
      <w:r w:rsidRPr="005E09B9">
        <w:rPr>
          <w:sz w:val="24"/>
          <w:szCs w:val="24"/>
        </w:rPr>
        <w:t>documents</w:t>
      </w:r>
      <w:r w:rsidRPr="005E09B9">
        <w:rPr>
          <w:spacing w:val="-3"/>
          <w:sz w:val="24"/>
          <w:szCs w:val="24"/>
        </w:rPr>
        <w:t xml:space="preserve"> </w:t>
      </w:r>
      <w:r w:rsidRPr="005E09B9">
        <w:rPr>
          <w:sz w:val="24"/>
          <w:szCs w:val="24"/>
        </w:rPr>
        <w:t>across</w:t>
      </w:r>
      <w:r w:rsidRPr="005E09B9">
        <w:rPr>
          <w:spacing w:val="-2"/>
          <w:sz w:val="24"/>
          <w:szCs w:val="24"/>
        </w:rPr>
        <w:t xml:space="preserve"> applications</w:t>
      </w:r>
    </w:p>
    <w:p w14:paraId="62365E2C" w14:textId="77777777" w:rsidR="000B62AF" w:rsidRPr="005E09B9" w:rsidRDefault="35E4259B" w:rsidP="00E6630D">
      <w:pPr>
        <w:pStyle w:val="ListParagraph"/>
        <w:numPr>
          <w:ilvl w:val="1"/>
          <w:numId w:val="51"/>
        </w:numPr>
        <w:tabs>
          <w:tab w:val="left" w:pos="939"/>
          <w:tab w:val="left" w:pos="940"/>
        </w:tabs>
        <w:spacing w:before="121"/>
        <w:ind w:hanging="361"/>
        <w:rPr>
          <w:sz w:val="24"/>
          <w:szCs w:val="24"/>
        </w:rPr>
      </w:pPr>
      <w:r w:rsidRPr="005E09B9">
        <w:rPr>
          <w:sz w:val="24"/>
          <w:szCs w:val="24"/>
        </w:rPr>
        <w:t>Re-use</w:t>
      </w:r>
      <w:r w:rsidRPr="005E09B9">
        <w:rPr>
          <w:spacing w:val="-4"/>
          <w:sz w:val="24"/>
          <w:szCs w:val="24"/>
        </w:rPr>
        <w:t xml:space="preserve"> </w:t>
      </w:r>
      <w:r w:rsidRPr="005E09B9">
        <w:rPr>
          <w:sz w:val="24"/>
          <w:szCs w:val="24"/>
        </w:rPr>
        <w:t>of</w:t>
      </w:r>
      <w:r w:rsidRPr="005E09B9">
        <w:rPr>
          <w:spacing w:val="-3"/>
          <w:sz w:val="24"/>
          <w:szCs w:val="24"/>
        </w:rPr>
        <w:t xml:space="preserve"> </w:t>
      </w:r>
      <w:r w:rsidRPr="005E09B9">
        <w:rPr>
          <w:spacing w:val="-2"/>
          <w:sz w:val="24"/>
          <w:szCs w:val="24"/>
        </w:rPr>
        <w:t>documents</w:t>
      </w:r>
    </w:p>
    <w:p w14:paraId="5AC79CB1" w14:textId="77777777" w:rsidR="000B62AF" w:rsidRPr="00DF5416" w:rsidRDefault="000B62AF">
      <w:pPr>
        <w:pStyle w:val="BodyText"/>
        <w:rPr>
          <w:sz w:val="26"/>
        </w:rPr>
      </w:pPr>
    </w:p>
    <w:p w14:paraId="36D322EB" w14:textId="77777777" w:rsidR="000B62AF" w:rsidRPr="00DF5416" w:rsidRDefault="000B62AF">
      <w:pPr>
        <w:pStyle w:val="BodyText"/>
        <w:spacing w:before="9"/>
        <w:rPr>
          <w:sz w:val="27"/>
        </w:rPr>
      </w:pPr>
    </w:p>
    <w:p w14:paraId="5CEF6B6F" w14:textId="77777777" w:rsidR="000B62AF" w:rsidRPr="005E09B9" w:rsidRDefault="003578D9" w:rsidP="00E6630D">
      <w:pPr>
        <w:pStyle w:val="Heading1"/>
        <w:numPr>
          <w:ilvl w:val="0"/>
          <w:numId w:val="56"/>
        </w:numPr>
      </w:pPr>
      <w:bookmarkStart w:id="13" w:name="3._Change_Control_Rules"/>
      <w:bookmarkStart w:id="14" w:name="_Toc178924440"/>
      <w:bookmarkEnd w:id="13"/>
      <w:r w:rsidRPr="005E09B9">
        <w:rPr>
          <w:sz w:val="26"/>
          <w:szCs w:val="26"/>
        </w:rPr>
        <w:t>C</w:t>
      </w:r>
      <w:r w:rsidRPr="005E09B9">
        <w:t>HANGE</w:t>
      </w:r>
      <w:r w:rsidRPr="005E09B9">
        <w:rPr>
          <w:spacing w:val="-9"/>
        </w:rPr>
        <w:t xml:space="preserve"> </w:t>
      </w:r>
      <w:r w:rsidRPr="005E09B9">
        <w:rPr>
          <w:sz w:val="26"/>
          <w:szCs w:val="26"/>
        </w:rPr>
        <w:t>C</w:t>
      </w:r>
      <w:r w:rsidRPr="005E09B9">
        <w:t>ONTROL</w:t>
      </w:r>
      <w:r w:rsidRPr="005E09B9">
        <w:rPr>
          <w:spacing w:val="-7"/>
        </w:rPr>
        <w:t xml:space="preserve"> </w:t>
      </w:r>
      <w:r w:rsidRPr="005E09B9">
        <w:rPr>
          <w:spacing w:val="-2"/>
          <w:sz w:val="26"/>
          <w:szCs w:val="26"/>
        </w:rPr>
        <w:t>R</w:t>
      </w:r>
      <w:r w:rsidRPr="005E09B9">
        <w:rPr>
          <w:spacing w:val="-2"/>
        </w:rPr>
        <w:t>ULES</w:t>
      </w:r>
      <w:bookmarkEnd w:id="14"/>
    </w:p>
    <w:p w14:paraId="67F967E6" w14:textId="51E03DB6" w:rsidR="000B62AF" w:rsidRPr="005E09B9" w:rsidRDefault="003578D9">
      <w:pPr>
        <w:pStyle w:val="BodyText"/>
        <w:spacing w:before="52" w:line="242" w:lineRule="auto"/>
        <w:ind w:left="220" w:right="318"/>
        <w:jc w:val="both"/>
      </w:pPr>
      <w:r w:rsidRPr="005E09B9">
        <w:t>Change requests need to be addressed to the relevant organisation</w:t>
      </w:r>
      <w:r w:rsidR="57637361" w:rsidRPr="005E09B9">
        <w:t>,</w:t>
      </w:r>
      <w:r w:rsidRPr="005E09B9">
        <w:t xml:space="preserve"> which is</w:t>
      </w:r>
      <w:r w:rsidRPr="005E09B9">
        <w:rPr>
          <w:spacing w:val="40"/>
        </w:rPr>
        <w:t xml:space="preserve"> </w:t>
      </w:r>
      <w:r w:rsidRPr="005E09B9">
        <w:t>responsible for the standard or the implementation, based on:</w:t>
      </w:r>
    </w:p>
    <w:p w14:paraId="6613D5F1" w14:textId="77777777" w:rsidR="000B62AF" w:rsidRPr="005E09B9" w:rsidRDefault="003578D9" w:rsidP="00E6630D">
      <w:pPr>
        <w:pStyle w:val="BodyText"/>
        <w:numPr>
          <w:ilvl w:val="0"/>
          <w:numId w:val="54"/>
        </w:numPr>
        <w:spacing w:before="122" w:line="242" w:lineRule="auto"/>
        <w:ind w:right="315"/>
        <w:jc w:val="both"/>
      </w:pPr>
      <w:r w:rsidRPr="005E09B9">
        <w:t>eCTD v4.0 is based on the HL7 Version 3 Regulated Product Submission (RPS) Message Standard Release 2 Normative, which was developed in the external Standards Development Organisation (SDO), Health Level Seven International (HL7) and various stakeholders, which includes members of ICH M8 and EU</w:t>
      </w:r>
      <w:r w:rsidRPr="005E09B9">
        <w:rPr>
          <w:spacing w:val="40"/>
        </w:rPr>
        <w:t xml:space="preserve"> </w:t>
      </w:r>
      <w:r w:rsidRPr="005E09B9">
        <w:t xml:space="preserve">representatives. Changes of the RPS Standard need to be addressed according to rules </w:t>
      </w:r>
      <w:hyperlink r:id="rId39" w:history="1">
        <w:r w:rsidRPr="00DF5416">
          <w:rPr>
            <w:color w:val="0000FF"/>
            <w:u w:val="single" w:color="0000FF"/>
          </w:rPr>
          <w:t>outlin</w:t>
        </w:r>
        <w:bookmarkStart w:id="15" w:name="_Hlt158636484"/>
        <w:r w:rsidRPr="00DF5416">
          <w:rPr>
            <w:color w:val="0000FF"/>
            <w:u w:val="single" w:color="0000FF"/>
          </w:rPr>
          <w:t>e</w:t>
        </w:r>
        <w:bookmarkEnd w:id="15"/>
        <w:r w:rsidRPr="00DF5416">
          <w:rPr>
            <w:color w:val="0000FF"/>
            <w:u w:val="single" w:color="0000FF"/>
          </w:rPr>
          <w:t>d at HL7</w:t>
        </w:r>
        <w:r w:rsidRPr="00DF5416">
          <w:t>.</w:t>
        </w:r>
      </w:hyperlink>
    </w:p>
    <w:p w14:paraId="22037444" w14:textId="7FCC38C2" w:rsidR="000B62AF" w:rsidRPr="005E09B9" w:rsidRDefault="000B62AF">
      <w:pPr>
        <w:pStyle w:val="BodyText"/>
        <w:spacing w:before="1"/>
        <w:rPr>
          <w:sz w:val="14"/>
          <w:szCs w:val="14"/>
        </w:rPr>
      </w:pPr>
    </w:p>
    <w:p w14:paraId="27A4A6B8" w14:textId="77777777" w:rsidR="000B62AF" w:rsidRPr="00DF5416" w:rsidRDefault="000B62AF">
      <w:pPr>
        <w:spacing w:line="292" w:lineRule="auto"/>
        <w:rPr>
          <w:sz w:val="20"/>
        </w:rPr>
        <w:sectPr w:rsidR="000B62AF" w:rsidRPr="00DF5416" w:rsidSect="00240FEC">
          <w:headerReference w:type="even" r:id="rId40"/>
          <w:headerReference w:type="default" r:id="rId41"/>
          <w:headerReference w:type="first" r:id="rId42"/>
          <w:pgSz w:w="11910" w:h="16840"/>
          <w:pgMar w:top="1340" w:right="1480" w:bottom="1160" w:left="1580" w:header="0" w:footer="967" w:gutter="0"/>
          <w:cols w:space="720"/>
        </w:sectPr>
      </w:pPr>
      <w:bookmarkStart w:id="16" w:name="_bookmark8"/>
      <w:bookmarkEnd w:id="16"/>
    </w:p>
    <w:p w14:paraId="729CA10E" w14:textId="77777777" w:rsidR="000B62AF" w:rsidRPr="00DF5416" w:rsidRDefault="003578D9" w:rsidP="00E6630D">
      <w:pPr>
        <w:pStyle w:val="BodyText"/>
        <w:numPr>
          <w:ilvl w:val="0"/>
          <w:numId w:val="54"/>
        </w:numPr>
        <w:spacing w:before="78" w:line="242" w:lineRule="auto"/>
        <w:ind w:right="61"/>
        <w:jc w:val="both"/>
      </w:pPr>
      <w:r w:rsidRPr="00DF5416">
        <w:lastRenderedPageBreak/>
        <w:t xml:space="preserve">Changes to the ICH eCTD v4.0 IG and ICH Controlled Vocabularies remain the responsibility of the ICH M8 Expert Working Group &amp; Implementation Working Group (ICH M8 EWG &amp; IWG) and will follow the established </w:t>
      </w:r>
      <w:hyperlink r:id="rId43" w:history="1">
        <w:r w:rsidRPr="00DF5416">
          <w:rPr>
            <w:color w:val="0000FF"/>
            <w:u w:val="single" w:color="0000FF"/>
          </w:rPr>
          <w:t>eCTD change control</w:t>
        </w:r>
      </w:hyperlink>
      <w:r w:rsidRPr="00DF5416">
        <w:rPr>
          <w:color w:val="0000FF"/>
        </w:rPr>
        <w:t xml:space="preserve"> </w:t>
      </w:r>
      <w:hyperlink r:id="rId44" w:history="1">
        <w:r w:rsidRPr="00DF5416">
          <w:rPr>
            <w:color w:val="0000FF"/>
            <w:spacing w:val="-2"/>
            <w:u w:val="single" w:color="0000FF"/>
          </w:rPr>
          <w:t>process</w:t>
        </w:r>
        <w:r w:rsidRPr="00DF5416">
          <w:rPr>
            <w:spacing w:val="-2"/>
          </w:rPr>
          <w:t>.</w:t>
        </w:r>
      </w:hyperlink>
    </w:p>
    <w:p w14:paraId="3D684A71" w14:textId="77777777" w:rsidR="003207BB" w:rsidRPr="00DF5416" w:rsidRDefault="003207BB" w:rsidP="003207BB">
      <w:pPr>
        <w:pStyle w:val="BodyText"/>
        <w:spacing w:before="78" w:line="242" w:lineRule="auto"/>
        <w:ind w:left="940" w:right="313"/>
        <w:jc w:val="both"/>
      </w:pPr>
    </w:p>
    <w:p w14:paraId="7DDB8979" w14:textId="77777777" w:rsidR="000B62AF" w:rsidRPr="005E09B9" w:rsidRDefault="003578D9" w:rsidP="00E6630D">
      <w:pPr>
        <w:pStyle w:val="BodyText"/>
        <w:numPr>
          <w:ilvl w:val="0"/>
          <w:numId w:val="54"/>
        </w:numPr>
        <w:jc w:val="both"/>
        <w:rPr>
          <w:sz w:val="20"/>
          <w:szCs w:val="20"/>
        </w:rPr>
      </w:pPr>
      <w:r w:rsidRPr="00DF5416">
        <w:t>In a situation where EU M1 IG needs to be changed, for example as a result of EU</w:t>
      </w:r>
      <w:r w:rsidRPr="00DF5416">
        <w:rPr>
          <w:spacing w:val="80"/>
        </w:rPr>
        <w:t xml:space="preserve"> </w:t>
      </w:r>
      <w:r w:rsidRPr="00DF5416">
        <w:t xml:space="preserve">M1 content changes, changes to the regional requirements for applications that are outside the scope of the CTD, or identification of new functional requirements or experience of use of eCTD Module 1 gained by all parties, should be submitted to the </w:t>
      </w:r>
      <w:hyperlink r:id="rId45" w:history="1">
        <w:r w:rsidRPr="000865B9">
          <w:rPr>
            <w:rStyle w:val="Hyperlink"/>
          </w:rPr>
          <w:t>EMA</w:t>
        </w:r>
        <w:r w:rsidR="000865B9" w:rsidRPr="000865B9">
          <w:rPr>
            <w:rStyle w:val="Hyperlink"/>
          </w:rPr>
          <w:t xml:space="preserve"> S</w:t>
        </w:r>
        <w:r w:rsidRPr="000865B9">
          <w:rPr>
            <w:rStyle w:val="Hyperlink"/>
          </w:rPr>
          <w:t xml:space="preserve">ervice </w:t>
        </w:r>
        <w:r w:rsidR="000865B9" w:rsidRPr="000865B9">
          <w:rPr>
            <w:rStyle w:val="Hyperlink"/>
          </w:rPr>
          <w:t>D</w:t>
        </w:r>
        <w:r w:rsidRPr="000865B9">
          <w:rPr>
            <w:rStyle w:val="Hyperlink"/>
          </w:rPr>
          <w:t>esk</w:t>
        </w:r>
      </w:hyperlink>
      <w:r w:rsidRPr="00DF5416">
        <w:t xml:space="preserve">. </w:t>
      </w:r>
      <w:r w:rsidR="000865B9">
        <w:t>A</w:t>
      </w:r>
      <w:r w:rsidRPr="00DF5416">
        <w:t>ll Change Requests and Questions can be submitted to</w:t>
      </w:r>
      <w:r w:rsidRPr="005E09B9">
        <w:t xml:space="preserve"> </w:t>
      </w:r>
      <w:hyperlink r:id="rId46" w:history="1">
        <w:r w:rsidR="000865B9" w:rsidRPr="00C17337">
          <w:rPr>
            <w:rStyle w:val="Hyperlink"/>
          </w:rPr>
          <w:t>https://support.ema.europa.eu/esc</w:t>
        </w:r>
      </w:hyperlink>
      <w:r w:rsidR="000865B9">
        <w:t xml:space="preserve"> .</w:t>
      </w:r>
    </w:p>
    <w:p w14:paraId="6A35DCAB" w14:textId="77777777" w:rsidR="000B62AF" w:rsidRPr="005E09B9" w:rsidRDefault="000B62AF">
      <w:pPr>
        <w:pStyle w:val="BodyText"/>
        <w:rPr>
          <w:sz w:val="20"/>
          <w:szCs w:val="20"/>
        </w:rPr>
      </w:pPr>
    </w:p>
    <w:p w14:paraId="2F5F73C0" w14:textId="77777777" w:rsidR="000B62AF" w:rsidRPr="005E09B9" w:rsidRDefault="000B62AF">
      <w:pPr>
        <w:pStyle w:val="BodyText"/>
        <w:spacing w:before="4"/>
        <w:rPr>
          <w:sz w:val="21"/>
          <w:szCs w:val="21"/>
        </w:rPr>
      </w:pPr>
    </w:p>
    <w:p w14:paraId="7BE8483D" w14:textId="77777777" w:rsidR="000B62AF" w:rsidRPr="00B41177" w:rsidRDefault="4CFF374D" w:rsidP="00E6630D">
      <w:pPr>
        <w:pStyle w:val="Heading1"/>
        <w:numPr>
          <w:ilvl w:val="0"/>
          <w:numId w:val="56"/>
        </w:numPr>
      </w:pPr>
      <w:bookmarkStart w:id="17" w:name="4._Essential_Components_of_the_eCTD_in_C"/>
      <w:bookmarkStart w:id="18" w:name="_Toc178924441"/>
      <w:bookmarkEnd w:id="17"/>
      <w:r w:rsidRPr="00B41177">
        <w:t>ESSENTIAL</w:t>
      </w:r>
      <w:r w:rsidRPr="00B41177">
        <w:rPr>
          <w:spacing w:val="-9"/>
        </w:rPr>
        <w:t xml:space="preserve"> </w:t>
      </w:r>
      <w:r w:rsidRPr="00B41177">
        <w:t>COMPONENTS</w:t>
      </w:r>
      <w:r w:rsidRPr="00B41177">
        <w:rPr>
          <w:spacing w:val="-6"/>
        </w:rPr>
        <w:t xml:space="preserve"> </w:t>
      </w:r>
      <w:r w:rsidRPr="00B41177">
        <w:t>OF</w:t>
      </w:r>
      <w:r w:rsidRPr="00B41177">
        <w:rPr>
          <w:spacing w:val="-6"/>
        </w:rPr>
        <w:t xml:space="preserve"> </w:t>
      </w:r>
      <w:r w:rsidRPr="00B41177">
        <w:t>THE</w:t>
      </w:r>
      <w:r w:rsidRPr="00B41177">
        <w:rPr>
          <w:spacing w:val="-6"/>
        </w:rPr>
        <w:t xml:space="preserve"> </w:t>
      </w:r>
      <w:r w:rsidRPr="00B41177">
        <w:t>ECTD</w:t>
      </w:r>
      <w:r w:rsidRPr="00B41177">
        <w:rPr>
          <w:spacing w:val="-20"/>
        </w:rPr>
        <w:t xml:space="preserve"> </w:t>
      </w:r>
      <w:r w:rsidRPr="00B41177">
        <w:t>IN</w:t>
      </w:r>
      <w:r w:rsidRPr="00B41177">
        <w:rPr>
          <w:spacing w:val="-6"/>
        </w:rPr>
        <w:t xml:space="preserve"> </w:t>
      </w:r>
      <w:r w:rsidRPr="00B41177">
        <w:t>CONSIDERATION OF THE SPECIFIC REGIONAL EU REQUIREMENTS</w:t>
      </w:r>
      <w:bookmarkEnd w:id="18"/>
    </w:p>
    <w:p w14:paraId="192854E8" w14:textId="77777777" w:rsidR="000B62AF" w:rsidRDefault="4CFF374D">
      <w:pPr>
        <w:pStyle w:val="BodyText"/>
        <w:spacing w:before="60" w:line="242" w:lineRule="auto"/>
        <w:ind w:left="219" w:right="315"/>
        <w:jc w:val="both"/>
      </w:pPr>
      <w:r w:rsidRPr="005E09B9">
        <w:t xml:space="preserve">The XML message provides the ability to describe the contents of the regulatory </w:t>
      </w:r>
      <w:proofErr w:type="gramStart"/>
      <w:r w:rsidRPr="005E09B9">
        <w:t>exchange</w:t>
      </w:r>
      <w:proofErr w:type="gramEnd"/>
      <w:r w:rsidRPr="005E09B9">
        <w:t xml:space="preserve"> and all information needed to process the exchange between the parties by using the following essential components:</w:t>
      </w:r>
    </w:p>
    <w:p w14:paraId="06F3DBC6" w14:textId="77777777" w:rsidR="00B34854" w:rsidRPr="005E09B9" w:rsidRDefault="00B34854">
      <w:pPr>
        <w:pStyle w:val="BodyText"/>
        <w:spacing w:before="60" w:line="242" w:lineRule="auto"/>
        <w:ind w:left="219" w:right="315"/>
        <w:jc w:val="both"/>
      </w:pPr>
    </w:p>
    <w:tbl>
      <w:tblPr>
        <w:tblStyle w:val="TableGrid"/>
        <w:tblW w:w="8916" w:type="dxa"/>
        <w:tblLayout w:type="fixed"/>
        <w:tblLook w:val="04A0" w:firstRow="1" w:lastRow="0" w:firstColumn="1" w:lastColumn="0" w:noHBand="0" w:noVBand="1"/>
      </w:tblPr>
      <w:tblGrid>
        <w:gridCol w:w="2820"/>
        <w:gridCol w:w="4387"/>
        <w:gridCol w:w="1709"/>
      </w:tblGrid>
      <w:tr w:rsidR="47E9F539" w:rsidRPr="004E4A8C" w14:paraId="4A0049E4" w14:textId="77777777" w:rsidTr="00B34854">
        <w:trPr>
          <w:trHeight w:val="365"/>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9A324D" w14:textId="77777777" w:rsidR="47E9F539" w:rsidRPr="004E4A8C" w:rsidRDefault="47E9F539" w:rsidP="00F91FDF">
            <w:pPr>
              <w:jc w:val="center"/>
              <w:rPr>
                <w:rFonts w:eastAsia="Calibri"/>
                <w:b/>
                <w:bCs/>
              </w:rPr>
            </w:pPr>
            <w:r w:rsidRPr="004E4A8C">
              <w:rPr>
                <w:rFonts w:eastAsia="Calibri"/>
                <w:b/>
                <w:bCs/>
              </w:rPr>
              <w:t>Component</w:t>
            </w:r>
          </w:p>
        </w:tc>
        <w:tc>
          <w:tcPr>
            <w:tcW w:w="609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8826D" w14:textId="77777777" w:rsidR="47E9F539" w:rsidRPr="004E4A8C" w:rsidRDefault="47E9F539" w:rsidP="00F91FDF">
            <w:pPr>
              <w:jc w:val="center"/>
              <w:rPr>
                <w:rFonts w:eastAsia="Calibri"/>
                <w:b/>
                <w:bCs/>
              </w:rPr>
            </w:pPr>
            <w:r w:rsidRPr="004E4A8C">
              <w:rPr>
                <w:rFonts w:eastAsia="Calibri"/>
                <w:b/>
                <w:bCs/>
              </w:rPr>
              <w:t>Further information</w:t>
            </w:r>
          </w:p>
        </w:tc>
      </w:tr>
      <w:tr w:rsidR="00725827" w:rsidRPr="004E4A8C" w14:paraId="2BA3F855" w14:textId="77777777" w:rsidTr="00B34854">
        <w:trPr>
          <w:trHeight w:val="365"/>
        </w:trPr>
        <w:tc>
          <w:tcPr>
            <w:tcW w:w="2820" w:type="dxa"/>
            <w:vMerge/>
            <w:vAlign w:val="center"/>
          </w:tcPr>
          <w:p w14:paraId="081F95D0" w14:textId="77777777" w:rsidR="00A448AB" w:rsidRPr="004E4A8C" w:rsidRDefault="00A448AB"/>
        </w:tc>
        <w:tc>
          <w:tcPr>
            <w:tcW w:w="4387" w:type="dxa"/>
            <w:tcBorders>
              <w:top w:val="single" w:sz="8" w:space="0" w:color="auto"/>
              <w:left w:val="nil"/>
              <w:bottom w:val="single" w:sz="8" w:space="0" w:color="auto"/>
              <w:right w:val="single" w:sz="8" w:space="0" w:color="auto"/>
            </w:tcBorders>
            <w:tcMar>
              <w:left w:w="108" w:type="dxa"/>
              <w:right w:w="108" w:type="dxa"/>
            </w:tcMar>
            <w:vAlign w:val="center"/>
          </w:tcPr>
          <w:p w14:paraId="3EC2F8D8" w14:textId="48A0EDD5" w:rsidR="47E9F539" w:rsidRPr="004E4A8C" w:rsidRDefault="47E9F539" w:rsidP="00F91FDF">
            <w:pPr>
              <w:jc w:val="center"/>
              <w:rPr>
                <w:rFonts w:eastAsia="Calibri"/>
                <w:b/>
              </w:rPr>
            </w:pPr>
            <w:r w:rsidRPr="004E4A8C">
              <w:rPr>
                <w:rFonts w:eastAsia="Calibri"/>
                <w:b/>
              </w:rPr>
              <w:t xml:space="preserve">eCTD </w:t>
            </w:r>
            <w:r w:rsidR="00B34854" w:rsidRPr="004E4A8C">
              <w:rPr>
                <w:rFonts w:eastAsia="Calibri"/>
                <w:b/>
              </w:rPr>
              <w:t>v</w:t>
            </w:r>
            <w:r w:rsidRPr="004E4A8C">
              <w:rPr>
                <w:rFonts w:eastAsia="Calibri"/>
                <w:b/>
              </w:rPr>
              <w:t xml:space="preserve">4.0 EU M1 IG </w:t>
            </w:r>
          </w:p>
          <w:p w14:paraId="58D15DB8" w14:textId="77777777" w:rsidR="47E9F539" w:rsidRPr="004E4A8C" w:rsidRDefault="47E9F539" w:rsidP="00F91FDF">
            <w:pPr>
              <w:jc w:val="center"/>
              <w:rPr>
                <w:rFonts w:eastAsia="Calibri"/>
                <w:b/>
              </w:rPr>
            </w:pPr>
            <w:r w:rsidRPr="004E4A8C">
              <w:rPr>
                <w:rFonts w:eastAsia="Calibri"/>
                <w:b/>
              </w:rPr>
              <w:t>(this document)</w:t>
            </w:r>
          </w:p>
        </w:tc>
        <w:tc>
          <w:tcPr>
            <w:tcW w:w="1709" w:type="dxa"/>
            <w:tcBorders>
              <w:top w:val="nil"/>
              <w:left w:val="single" w:sz="8" w:space="0" w:color="auto"/>
              <w:bottom w:val="single" w:sz="8" w:space="0" w:color="auto"/>
              <w:right w:val="single" w:sz="8" w:space="0" w:color="auto"/>
            </w:tcBorders>
            <w:tcMar>
              <w:left w:w="108" w:type="dxa"/>
              <w:right w:w="108" w:type="dxa"/>
            </w:tcMar>
            <w:vAlign w:val="center"/>
          </w:tcPr>
          <w:p w14:paraId="73054138" w14:textId="77777777" w:rsidR="47E9F539" w:rsidRPr="004E4A8C" w:rsidRDefault="47E9F539" w:rsidP="00F91FDF">
            <w:pPr>
              <w:jc w:val="center"/>
              <w:rPr>
                <w:rFonts w:eastAsia="Calibri"/>
                <w:b/>
                <w:bCs/>
              </w:rPr>
            </w:pPr>
            <w:r w:rsidRPr="004E4A8C">
              <w:rPr>
                <w:rFonts w:eastAsia="Calibri"/>
                <w:b/>
                <w:bCs/>
              </w:rPr>
              <w:t>ICH eCTD 4.0 IG</w:t>
            </w:r>
          </w:p>
        </w:tc>
      </w:tr>
      <w:tr w:rsidR="47E9F539" w:rsidRPr="004E4A8C" w14:paraId="26116B9C" w14:textId="77777777" w:rsidTr="00B34854">
        <w:trPr>
          <w:trHeight w:val="365"/>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4C7A9970" w14:textId="77777777" w:rsidR="47E9F539" w:rsidRPr="004E4A8C" w:rsidRDefault="47E9F539">
            <w:pPr>
              <w:rPr>
                <w:rFonts w:eastAsia="Calibri"/>
              </w:rPr>
            </w:pPr>
            <w:r w:rsidRPr="004E4A8C">
              <w:rPr>
                <w:rFonts w:eastAsia="Calibri"/>
              </w:rPr>
              <w:t>Object Identifier (OIDs)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D3F3F" w14:textId="06DE4A4B" w:rsidR="47E9F539" w:rsidRPr="004E4A8C" w:rsidRDefault="00B34854" w:rsidP="009D3BA1">
            <w:pPr>
              <w:pStyle w:val="eCTDlink"/>
              <w:rPr>
                <w:u w:val="none"/>
              </w:rPr>
            </w:pPr>
            <w:r w:rsidRPr="004E4A8C">
              <w:rPr>
                <w:u w:val="none"/>
              </w:rPr>
              <w:t>-</w:t>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501A66" w14:textId="77777777" w:rsidR="47E9F539" w:rsidRPr="004E4A8C" w:rsidRDefault="47E9F539" w:rsidP="009D3BA1">
            <w:pPr>
              <w:rPr>
                <w:rFonts w:eastAsia="Calibri"/>
              </w:rPr>
            </w:pPr>
            <w:r w:rsidRPr="004E4A8C">
              <w:rPr>
                <w:rFonts w:eastAsia="Calibri"/>
              </w:rPr>
              <w:t>Section 4.5.1</w:t>
            </w:r>
          </w:p>
        </w:tc>
      </w:tr>
      <w:tr w:rsidR="47E9F539" w:rsidRPr="004E4A8C" w14:paraId="0A87746B"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5A0E20" w14:textId="77777777" w:rsidR="47E9F539" w:rsidRPr="004E4A8C" w:rsidRDefault="47E9F539">
            <w:pPr>
              <w:rPr>
                <w:rFonts w:eastAsia="Calibri"/>
              </w:rPr>
            </w:pPr>
            <w:r w:rsidRPr="004E4A8C">
              <w:rPr>
                <w:rFonts w:eastAsia="Calibri"/>
              </w:rPr>
              <w:t>Universal Unique Identifier (UUIDs)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DC9BEB" w14:textId="5D85187A" w:rsidR="47E9F539" w:rsidRPr="004E4A8C" w:rsidRDefault="00B34854" w:rsidP="009D3BA1">
            <w:pPr>
              <w:pStyle w:val="eCTDlink"/>
              <w:rPr>
                <w:u w:val="none"/>
              </w:rPr>
            </w:pPr>
            <w:r w:rsidRPr="004E4A8C">
              <w:rPr>
                <w:u w:val="none"/>
              </w:rPr>
              <w:t>-</w:t>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566C5A" w14:textId="77777777" w:rsidR="47E9F539" w:rsidRPr="004E4A8C" w:rsidRDefault="47E9F539" w:rsidP="009D3BA1">
            <w:pPr>
              <w:rPr>
                <w:rFonts w:eastAsia="Calibri"/>
              </w:rPr>
            </w:pPr>
            <w:r w:rsidRPr="004E4A8C">
              <w:rPr>
                <w:rFonts w:eastAsia="Calibri"/>
              </w:rPr>
              <w:t>Section 4.5.2</w:t>
            </w:r>
          </w:p>
        </w:tc>
      </w:tr>
      <w:tr w:rsidR="47E9F539" w:rsidRPr="004E4A8C" w14:paraId="4A05DD35"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89D76F" w14:textId="77777777" w:rsidR="47E9F539" w:rsidRPr="004E4A8C" w:rsidRDefault="47E9F539">
            <w:pPr>
              <w:rPr>
                <w:rFonts w:eastAsia="Calibri"/>
              </w:rPr>
            </w:pPr>
            <w:r w:rsidRPr="004E4A8C">
              <w:rPr>
                <w:rFonts w:eastAsia="Calibri"/>
              </w:rPr>
              <w:t>Data Types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1A7766" w14:textId="05A4BE48" w:rsidR="47E9F539" w:rsidRPr="004E4A8C" w:rsidRDefault="00B34854" w:rsidP="009D3BA1">
            <w:pPr>
              <w:pStyle w:val="eCTDlink"/>
              <w:rPr>
                <w:u w:val="none"/>
              </w:rPr>
            </w:pPr>
            <w:r w:rsidRPr="004E4A8C">
              <w:rPr>
                <w:u w:val="none"/>
              </w:rPr>
              <w:t>-</w:t>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32EC3" w14:textId="77777777" w:rsidR="47E9F539" w:rsidRPr="004E4A8C" w:rsidRDefault="47E9F539" w:rsidP="009D3BA1">
            <w:pPr>
              <w:rPr>
                <w:rFonts w:eastAsia="Calibri"/>
              </w:rPr>
            </w:pPr>
            <w:r w:rsidRPr="004E4A8C">
              <w:rPr>
                <w:rFonts w:eastAsia="Calibri"/>
              </w:rPr>
              <w:t>Section 4.6</w:t>
            </w:r>
          </w:p>
        </w:tc>
      </w:tr>
      <w:tr w:rsidR="47E9F539" w:rsidRPr="004E4A8C" w14:paraId="3C6EF9D3"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042985" w14:textId="77777777" w:rsidR="47E9F539" w:rsidRPr="004E4A8C" w:rsidRDefault="47E9F539">
            <w:pPr>
              <w:rPr>
                <w:rFonts w:eastAsia="Calibri"/>
              </w:rPr>
            </w:pPr>
            <w:r w:rsidRPr="004E4A8C">
              <w:rPr>
                <w:rFonts w:eastAsia="Calibri"/>
              </w:rPr>
              <w:t>Files and Folders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B9C967" w14:textId="56DC8BF3" w:rsidR="47E9F539" w:rsidRPr="004E4A8C" w:rsidRDefault="009D3BA1" w:rsidP="009D3BA1">
            <w:pPr>
              <w:pStyle w:val="eCTDlink"/>
              <w:rPr>
                <w:rFonts w:eastAsia="Calibri"/>
                <w:sz w:val="18"/>
                <w:szCs w:val="18"/>
              </w:rPr>
            </w:pPr>
            <w:r w:rsidRPr="004E4A8C">
              <w:rPr>
                <w:rStyle w:val="eCTDlinkChar"/>
                <w:rFonts w:eastAsia="Calibri"/>
                <w:sz w:val="18"/>
                <w:szCs w:val="18"/>
              </w:rPr>
              <w:fldChar w:fldCharType="begin"/>
            </w:r>
            <w:r w:rsidRPr="004E4A8C">
              <w:rPr>
                <w:rFonts w:eastAsia="Calibri"/>
                <w:sz w:val="18"/>
                <w:szCs w:val="18"/>
              </w:rPr>
              <w:instrText xml:space="preserve"> REF _Ref158717138 \h </w:instrText>
            </w:r>
            <w:r w:rsidRPr="004E4A8C">
              <w:rPr>
                <w:rStyle w:val="eCTDlinkChar"/>
                <w:rFonts w:eastAsia="Calibri"/>
                <w:sz w:val="18"/>
                <w:szCs w:val="18"/>
              </w:rPr>
              <w:instrText xml:space="preserve"> \* MERGEFORMAT </w:instrText>
            </w:r>
            <w:r w:rsidRPr="004E4A8C">
              <w:rPr>
                <w:rStyle w:val="eCTDlinkChar"/>
                <w:rFonts w:eastAsia="Calibri"/>
                <w:sz w:val="18"/>
                <w:szCs w:val="18"/>
              </w:rPr>
            </w:r>
            <w:r w:rsidRPr="004E4A8C">
              <w:rPr>
                <w:rStyle w:val="eCTDlinkChar"/>
                <w:rFonts w:eastAsia="Calibri"/>
                <w:sz w:val="18"/>
                <w:szCs w:val="18"/>
              </w:rPr>
              <w:fldChar w:fldCharType="separate"/>
            </w:r>
            <w:r w:rsidR="001D0852" w:rsidRPr="00D2256C">
              <w:rPr>
                <w:sz w:val="18"/>
                <w:szCs w:val="18"/>
              </w:rPr>
              <w:t>SUBMISSION CONTENTS, FOLDER AND FILE STRUCTURE</w:t>
            </w:r>
            <w:r w:rsidRPr="004E4A8C">
              <w:rPr>
                <w:rStyle w:val="eCTDlinkChar"/>
                <w:rFonts w:eastAsia="Calibri"/>
                <w:sz w:val="18"/>
                <w:szCs w:val="18"/>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705872" w14:textId="77777777" w:rsidR="47E9F539" w:rsidRPr="004E4A8C" w:rsidRDefault="47E9F539" w:rsidP="009D3BA1">
            <w:pPr>
              <w:rPr>
                <w:rFonts w:eastAsia="Calibri"/>
              </w:rPr>
            </w:pPr>
            <w:r w:rsidRPr="004E4A8C">
              <w:rPr>
                <w:rFonts w:eastAsia="Calibri"/>
              </w:rPr>
              <w:t>Section 4.1 and</w:t>
            </w:r>
          </w:p>
          <w:p w14:paraId="3AFDFA10" w14:textId="77777777" w:rsidR="47E9F539" w:rsidRPr="004E4A8C" w:rsidRDefault="47E9F539" w:rsidP="009D3BA1">
            <w:pPr>
              <w:rPr>
                <w:rFonts w:eastAsia="Calibri"/>
              </w:rPr>
            </w:pPr>
            <w:r w:rsidRPr="004E4A8C">
              <w:rPr>
                <w:rFonts w:eastAsia="Calibri"/>
              </w:rPr>
              <w:t>Section 11: Appendix 1</w:t>
            </w:r>
          </w:p>
        </w:tc>
      </w:tr>
      <w:tr w:rsidR="47E9F539" w:rsidRPr="004E4A8C" w14:paraId="1BB061B3"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72EE78" w14:textId="77777777" w:rsidR="47E9F539" w:rsidRPr="004E4A8C" w:rsidRDefault="47E9F539">
            <w:pPr>
              <w:rPr>
                <w:rFonts w:eastAsia="Calibri"/>
              </w:rPr>
            </w:pPr>
            <w:r w:rsidRPr="004E4A8C">
              <w:rPr>
                <w:rFonts w:eastAsia="Calibri"/>
              </w:rPr>
              <w:t>Controlled Vocabulary</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968161" w14:textId="77777777" w:rsidR="001D0852" w:rsidRPr="00F00807" w:rsidRDefault="009D3BA1" w:rsidP="00F00807">
            <w:pPr>
              <w:pStyle w:val="eCTDlink"/>
              <w:rPr>
                <w:sz w:val="18"/>
                <w:szCs w:val="18"/>
              </w:rPr>
            </w:pPr>
            <w:r w:rsidRPr="004E4A8C">
              <w:rPr>
                <w:sz w:val="18"/>
                <w:szCs w:val="18"/>
              </w:rPr>
              <w:fldChar w:fldCharType="begin"/>
            </w:r>
            <w:r w:rsidRPr="004E4A8C">
              <w:rPr>
                <w:sz w:val="18"/>
                <w:szCs w:val="18"/>
              </w:rPr>
              <w:instrText xml:space="preserve"> REF _Ref158717161 \h  \* MERGEFORMAT </w:instrText>
            </w:r>
            <w:r w:rsidRPr="004E4A8C">
              <w:rPr>
                <w:sz w:val="18"/>
                <w:szCs w:val="18"/>
              </w:rPr>
            </w:r>
            <w:r w:rsidRPr="004E4A8C">
              <w:rPr>
                <w:sz w:val="18"/>
                <w:szCs w:val="18"/>
              </w:rPr>
              <w:fldChar w:fldCharType="separate"/>
            </w:r>
          </w:p>
          <w:p w14:paraId="14EE41CE" w14:textId="77777777" w:rsidR="001D0852" w:rsidRPr="00F00807" w:rsidRDefault="001D0852" w:rsidP="00F00807">
            <w:pPr>
              <w:pStyle w:val="eCTDlink"/>
              <w:rPr>
                <w:sz w:val="18"/>
                <w:szCs w:val="18"/>
              </w:rPr>
            </w:pPr>
            <w:r w:rsidRPr="00F00807">
              <w:rPr>
                <w:sz w:val="18"/>
                <w:szCs w:val="18"/>
              </w:rPr>
              <w:br w:type="page"/>
            </w:r>
          </w:p>
          <w:p w14:paraId="3C332AC4" w14:textId="78853BC2" w:rsidR="47E9F539" w:rsidRPr="004E4A8C" w:rsidRDefault="001D0852" w:rsidP="009D3BA1">
            <w:pPr>
              <w:pStyle w:val="eCTDlink"/>
              <w:rPr>
                <w:sz w:val="18"/>
                <w:szCs w:val="18"/>
              </w:rPr>
            </w:pPr>
            <w:r w:rsidRPr="00F91FDF">
              <w:t>CONTROLLED</w:t>
            </w:r>
            <w:r w:rsidRPr="00F91FDF">
              <w:rPr>
                <w:spacing w:val="-10"/>
              </w:rPr>
              <w:t xml:space="preserve"> </w:t>
            </w:r>
            <w:r w:rsidRPr="00F91FDF">
              <w:rPr>
                <w:spacing w:val="-2"/>
              </w:rPr>
              <w:t>VOCABULARIES</w:t>
            </w:r>
            <w:r w:rsidR="009D3BA1" w:rsidRPr="004E4A8C">
              <w:rPr>
                <w:sz w:val="18"/>
                <w:szCs w:val="18"/>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FC6B63" w14:textId="77777777" w:rsidR="47E9F539" w:rsidRPr="004E4A8C" w:rsidRDefault="47E9F539" w:rsidP="009D3BA1">
            <w:pPr>
              <w:rPr>
                <w:rFonts w:eastAsia="Calibri"/>
              </w:rPr>
            </w:pPr>
            <w:r w:rsidRPr="004E4A8C">
              <w:rPr>
                <w:rFonts w:eastAsia="Calibri"/>
              </w:rPr>
              <w:t>Section 4.2 and Section 6</w:t>
            </w:r>
          </w:p>
        </w:tc>
      </w:tr>
      <w:tr w:rsidR="47E9F539" w:rsidRPr="004E4A8C" w14:paraId="3F7352BE"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A0D45C" w14:textId="77777777" w:rsidR="47E9F539" w:rsidRPr="005262E1" w:rsidRDefault="47E9F539">
            <w:pPr>
              <w:rPr>
                <w:rFonts w:eastAsia="Calibri"/>
                <w:lang w:val="de-DE"/>
              </w:rPr>
            </w:pPr>
            <w:r w:rsidRPr="005262E1">
              <w:rPr>
                <w:rFonts w:eastAsia="Calibri"/>
                <w:lang w:val="de-DE"/>
              </w:rPr>
              <w:t xml:space="preserve">ICH eCTD v4.0 </w:t>
            </w:r>
            <w:proofErr w:type="gramStart"/>
            <w:r w:rsidRPr="005262E1">
              <w:rPr>
                <w:rFonts w:eastAsia="Calibri"/>
                <w:lang w:val="de-DE"/>
              </w:rPr>
              <w:t>XML Schema</w:t>
            </w:r>
            <w:proofErr w:type="gramEnd"/>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FFC070" w14:textId="2A124117" w:rsidR="47E9F539" w:rsidRPr="004E4A8C" w:rsidRDefault="009D3BA1" w:rsidP="009D3BA1">
            <w:pPr>
              <w:pStyle w:val="eCTDlink"/>
              <w:rPr>
                <w:sz w:val="18"/>
                <w:szCs w:val="18"/>
              </w:rPr>
            </w:pPr>
            <w:r w:rsidRPr="004E4A8C">
              <w:rPr>
                <w:sz w:val="18"/>
                <w:szCs w:val="18"/>
              </w:rPr>
              <w:fldChar w:fldCharType="begin"/>
            </w:r>
            <w:r w:rsidRPr="004E4A8C">
              <w:rPr>
                <w:sz w:val="18"/>
                <w:szCs w:val="18"/>
              </w:rPr>
              <w:instrText xml:space="preserve"> REF _Ref158717175 \h  \* MERGEFORMAT </w:instrText>
            </w:r>
            <w:r w:rsidRPr="004E4A8C">
              <w:rPr>
                <w:sz w:val="18"/>
                <w:szCs w:val="18"/>
              </w:rPr>
            </w:r>
            <w:r w:rsidRPr="004E4A8C">
              <w:rPr>
                <w:sz w:val="18"/>
                <w:szCs w:val="18"/>
              </w:rPr>
              <w:fldChar w:fldCharType="separate"/>
            </w:r>
            <w:r w:rsidR="001D0852" w:rsidRPr="00D2256C">
              <w:rPr>
                <w:sz w:val="18"/>
                <w:szCs w:val="18"/>
              </w:rPr>
              <w:t>ECTD</w:t>
            </w:r>
            <w:r w:rsidR="001D0852" w:rsidRPr="00D2256C">
              <w:rPr>
                <w:spacing w:val="-20"/>
                <w:sz w:val="18"/>
                <w:szCs w:val="18"/>
              </w:rPr>
              <w:t xml:space="preserve"> </w:t>
            </w:r>
            <w:r w:rsidR="001D0852" w:rsidRPr="00D2256C">
              <w:rPr>
                <w:sz w:val="18"/>
                <w:szCs w:val="18"/>
              </w:rPr>
              <w:t>V4.0</w:t>
            </w:r>
            <w:r w:rsidR="001D0852" w:rsidRPr="00D2256C">
              <w:rPr>
                <w:spacing w:val="-18"/>
                <w:sz w:val="18"/>
                <w:szCs w:val="18"/>
              </w:rPr>
              <w:t xml:space="preserve"> </w:t>
            </w:r>
            <w:r w:rsidR="001D0852" w:rsidRPr="00D2256C">
              <w:rPr>
                <w:sz w:val="18"/>
                <w:szCs w:val="18"/>
              </w:rPr>
              <w:t>XML</w:t>
            </w:r>
            <w:r w:rsidR="001D0852" w:rsidRPr="00D2256C">
              <w:rPr>
                <w:spacing w:val="-19"/>
                <w:sz w:val="18"/>
                <w:szCs w:val="18"/>
              </w:rPr>
              <w:t xml:space="preserve"> </w:t>
            </w:r>
            <w:r w:rsidR="001D0852" w:rsidRPr="00D2256C">
              <w:rPr>
                <w:spacing w:val="-2"/>
                <w:sz w:val="18"/>
                <w:szCs w:val="18"/>
              </w:rPr>
              <w:t>SCHEMA</w:t>
            </w:r>
            <w:r w:rsidRPr="004E4A8C">
              <w:rPr>
                <w:sz w:val="18"/>
                <w:szCs w:val="18"/>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865B8E" w14:textId="77777777" w:rsidR="47E9F539" w:rsidRPr="004E4A8C" w:rsidRDefault="47E9F539" w:rsidP="009D3BA1">
            <w:pPr>
              <w:rPr>
                <w:rFonts w:eastAsia="Calibri"/>
              </w:rPr>
            </w:pPr>
            <w:r w:rsidRPr="004E4A8C">
              <w:rPr>
                <w:rFonts w:eastAsia="Calibri"/>
              </w:rPr>
              <w:t>Section 4.3 and Section 7</w:t>
            </w:r>
          </w:p>
        </w:tc>
      </w:tr>
      <w:tr w:rsidR="47E9F539" w:rsidRPr="004E4A8C" w14:paraId="1DBC01B0"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A1C0A" w14:textId="77777777" w:rsidR="47E9F539" w:rsidRPr="004E4A8C" w:rsidRDefault="47E9F539">
            <w:pPr>
              <w:rPr>
                <w:rFonts w:eastAsia="Calibri"/>
              </w:rPr>
            </w:pPr>
            <w:r w:rsidRPr="004E4A8C">
              <w:rPr>
                <w:rFonts w:eastAsia="Calibri"/>
              </w:rPr>
              <w:t>eCTD v4.0 XML Message</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27D61" w14:textId="3058C286" w:rsidR="47E9F539" w:rsidRPr="004E4A8C" w:rsidRDefault="009D3BA1" w:rsidP="009D3BA1">
            <w:pPr>
              <w:pStyle w:val="eCTDlink"/>
              <w:rPr>
                <w:sz w:val="18"/>
                <w:szCs w:val="18"/>
              </w:rPr>
            </w:pPr>
            <w:r w:rsidRPr="004E4A8C">
              <w:rPr>
                <w:sz w:val="18"/>
                <w:szCs w:val="18"/>
              </w:rPr>
              <w:fldChar w:fldCharType="begin"/>
            </w:r>
            <w:r w:rsidRPr="004E4A8C">
              <w:rPr>
                <w:sz w:val="18"/>
                <w:szCs w:val="18"/>
              </w:rPr>
              <w:instrText xml:space="preserve"> REF _Ref158717181 \h  \* MERGEFORMAT </w:instrText>
            </w:r>
            <w:r w:rsidRPr="004E4A8C">
              <w:rPr>
                <w:sz w:val="18"/>
                <w:szCs w:val="18"/>
              </w:rPr>
            </w:r>
            <w:r w:rsidRPr="004E4A8C">
              <w:rPr>
                <w:sz w:val="18"/>
                <w:szCs w:val="18"/>
              </w:rPr>
              <w:fldChar w:fldCharType="separate"/>
            </w:r>
            <w:r w:rsidR="001D0852" w:rsidRPr="00D2256C">
              <w:rPr>
                <w:sz w:val="18"/>
                <w:szCs w:val="18"/>
              </w:rPr>
              <w:t>ECTD</w:t>
            </w:r>
            <w:r w:rsidR="001D0852" w:rsidRPr="00D2256C">
              <w:rPr>
                <w:spacing w:val="-13"/>
                <w:sz w:val="18"/>
                <w:szCs w:val="18"/>
              </w:rPr>
              <w:t xml:space="preserve"> </w:t>
            </w:r>
            <w:r w:rsidR="001D0852" w:rsidRPr="00D2256C">
              <w:rPr>
                <w:sz w:val="18"/>
                <w:szCs w:val="18"/>
              </w:rPr>
              <w:t>4.0</w:t>
            </w:r>
            <w:r w:rsidR="001D0852" w:rsidRPr="00D2256C">
              <w:rPr>
                <w:spacing w:val="-11"/>
                <w:sz w:val="18"/>
                <w:szCs w:val="18"/>
              </w:rPr>
              <w:t xml:space="preserve"> </w:t>
            </w:r>
            <w:r w:rsidR="001D0852" w:rsidRPr="00D2256C">
              <w:rPr>
                <w:sz w:val="18"/>
                <w:szCs w:val="18"/>
              </w:rPr>
              <w:t>XML</w:t>
            </w:r>
            <w:r w:rsidR="001D0852" w:rsidRPr="00D2256C">
              <w:rPr>
                <w:spacing w:val="-15"/>
                <w:sz w:val="18"/>
                <w:szCs w:val="18"/>
              </w:rPr>
              <w:t xml:space="preserve"> </w:t>
            </w:r>
            <w:r w:rsidR="001D0852" w:rsidRPr="00D2256C">
              <w:rPr>
                <w:sz w:val="18"/>
                <w:szCs w:val="18"/>
              </w:rPr>
              <w:t>MESSAGE</w:t>
            </w:r>
            <w:r w:rsidRPr="004E4A8C">
              <w:rPr>
                <w:sz w:val="18"/>
                <w:szCs w:val="18"/>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0D298" w14:textId="77777777" w:rsidR="47E9F539" w:rsidRPr="004E4A8C" w:rsidRDefault="47E9F539" w:rsidP="009D3BA1">
            <w:pPr>
              <w:rPr>
                <w:rFonts w:eastAsia="Calibri"/>
              </w:rPr>
            </w:pPr>
            <w:r w:rsidRPr="004E4A8C">
              <w:rPr>
                <w:rFonts w:eastAsia="Calibri"/>
              </w:rPr>
              <w:t>Section 9</w:t>
            </w:r>
          </w:p>
        </w:tc>
      </w:tr>
      <w:tr w:rsidR="47E9F539" w:rsidRPr="004E4A8C" w14:paraId="28BCA096"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998924" w14:textId="77777777" w:rsidR="47E9F539" w:rsidRPr="004E4A8C" w:rsidRDefault="47E9F539">
            <w:pPr>
              <w:rPr>
                <w:rFonts w:eastAsia="Calibri"/>
              </w:rPr>
            </w:pPr>
            <w:r w:rsidRPr="004E4A8C">
              <w:rPr>
                <w:rFonts w:eastAsia="Calibri"/>
              </w:rPr>
              <w:t>EU regional specific requirements for elements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A50162" w14:textId="77777777" w:rsidR="001D0852" w:rsidRPr="00F00807" w:rsidRDefault="009D3BA1" w:rsidP="00F00807">
            <w:pPr>
              <w:pStyle w:val="eCTDlink"/>
              <w:rPr>
                <w:spacing w:val="-22"/>
                <w:sz w:val="18"/>
                <w:szCs w:val="18"/>
              </w:rPr>
            </w:pPr>
            <w:r w:rsidRPr="004E4A8C">
              <w:rPr>
                <w:sz w:val="18"/>
                <w:szCs w:val="18"/>
              </w:rPr>
              <w:fldChar w:fldCharType="begin"/>
            </w:r>
            <w:r w:rsidRPr="004E4A8C">
              <w:rPr>
                <w:sz w:val="18"/>
                <w:szCs w:val="18"/>
              </w:rPr>
              <w:instrText xml:space="preserve"> REF _Ref158717186 \h  \* MERGEFORMAT </w:instrText>
            </w:r>
            <w:r w:rsidRPr="004E4A8C">
              <w:rPr>
                <w:sz w:val="18"/>
                <w:szCs w:val="18"/>
              </w:rPr>
            </w:r>
            <w:r w:rsidRPr="004E4A8C">
              <w:rPr>
                <w:sz w:val="18"/>
                <w:szCs w:val="18"/>
              </w:rPr>
              <w:fldChar w:fldCharType="separate"/>
            </w:r>
            <w:r w:rsidR="001D0852" w:rsidRPr="00F00807">
              <w:rPr>
                <w:sz w:val="18"/>
                <w:szCs w:val="18"/>
              </w:rPr>
              <w:br w:type="page"/>
            </w:r>
          </w:p>
          <w:p w14:paraId="2D2EF981" w14:textId="37CF33B4" w:rsidR="47E9F539" w:rsidRPr="004E4A8C" w:rsidRDefault="001D0852" w:rsidP="009D3BA1">
            <w:pPr>
              <w:pStyle w:val="eCTDlink"/>
              <w:rPr>
                <w:sz w:val="18"/>
                <w:szCs w:val="18"/>
              </w:rPr>
            </w:pPr>
            <w:r w:rsidRPr="00F00807">
              <w:rPr>
                <w:sz w:val="18"/>
                <w:szCs w:val="18"/>
              </w:rPr>
              <w:t>EU</w:t>
            </w:r>
            <w:r w:rsidRPr="00F00807">
              <w:rPr>
                <w:spacing w:val="-9"/>
                <w:sz w:val="18"/>
                <w:szCs w:val="18"/>
              </w:rPr>
              <w:t xml:space="preserve"> </w:t>
            </w:r>
            <w:r w:rsidRPr="00F00807">
              <w:rPr>
                <w:sz w:val="18"/>
                <w:szCs w:val="18"/>
              </w:rPr>
              <w:t>REGIONAL</w:t>
            </w:r>
            <w:r w:rsidRPr="00F00807">
              <w:rPr>
                <w:spacing w:val="-5"/>
                <w:sz w:val="18"/>
                <w:szCs w:val="18"/>
              </w:rPr>
              <w:t xml:space="preserve"> </w:t>
            </w:r>
            <w:r w:rsidRPr="00F00807">
              <w:rPr>
                <w:sz w:val="18"/>
                <w:szCs w:val="18"/>
              </w:rPr>
              <w:t>SPECIFIC</w:t>
            </w:r>
            <w:r w:rsidRPr="00F00807">
              <w:rPr>
                <w:spacing w:val="-6"/>
                <w:sz w:val="18"/>
                <w:szCs w:val="18"/>
              </w:rPr>
              <w:t xml:space="preserve"> </w:t>
            </w:r>
            <w:r w:rsidRPr="00F00807">
              <w:rPr>
                <w:sz w:val="18"/>
                <w:szCs w:val="18"/>
              </w:rPr>
              <w:t>REQUIREMENTS</w:t>
            </w:r>
            <w:r w:rsidRPr="00D2256C">
              <w:rPr>
                <w:spacing w:val="-5"/>
                <w:sz w:val="18"/>
                <w:szCs w:val="18"/>
              </w:rPr>
              <w:t xml:space="preserve"> </w:t>
            </w:r>
            <w:r w:rsidRPr="00D2256C">
              <w:rPr>
                <w:spacing w:val="-2"/>
                <w:sz w:val="18"/>
                <w:szCs w:val="18"/>
              </w:rPr>
              <w:t>FOR</w:t>
            </w:r>
            <w:r w:rsidRPr="0031203C">
              <w:rPr>
                <w:spacing w:val="-5"/>
              </w:rPr>
              <w:t xml:space="preserve"> </w:t>
            </w:r>
            <w:r w:rsidRPr="0031203C">
              <w:rPr>
                <w:spacing w:val="-2"/>
              </w:rPr>
              <w:t>ELEMENTS</w:t>
            </w:r>
            <w:r w:rsidR="009D3BA1" w:rsidRPr="004E4A8C">
              <w:rPr>
                <w:sz w:val="18"/>
                <w:szCs w:val="18"/>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269204" w14:textId="77777777" w:rsidR="47E9F539" w:rsidRPr="004E4A8C" w:rsidRDefault="47E9F539" w:rsidP="009D3BA1">
            <w:pPr>
              <w:rPr>
                <w:rFonts w:eastAsia="Calibri"/>
              </w:rPr>
            </w:pPr>
            <w:r w:rsidRPr="004E4A8C">
              <w:rPr>
                <w:rFonts w:eastAsia="Calibri"/>
              </w:rPr>
              <w:t xml:space="preserve"> </w:t>
            </w:r>
          </w:p>
        </w:tc>
      </w:tr>
      <w:tr w:rsidR="47E9F539" w:rsidRPr="004E4A8C" w14:paraId="4804A521"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695B27" w14:textId="77777777" w:rsidR="47E9F539" w:rsidRPr="004E4A8C" w:rsidRDefault="47E9F539">
            <w:pPr>
              <w:rPr>
                <w:rFonts w:eastAsia="Calibri"/>
              </w:rPr>
            </w:pPr>
            <w:r w:rsidRPr="004E4A8C">
              <w:rPr>
                <w:rFonts w:eastAsia="Calibri"/>
              </w:rPr>
              <w:t>Validation Rules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ADE01" w14:textId="4B68F59C" w:rsidR="47E9F539" w:rsidRPr="004E4A8C" w:rsidRDefault="009D3BA1" w:rsidP="009D3BA1">
            <w:pPr>
              <w:pStyle w:val="eCTDlink"/>
              <w:rPr>
                <w:sz w:val="18"/>
                <w:szCs w:val="18"/>
              </w:rPr>
            </w:pPr>
            <w:r w:rsidRPr="004E4A8C">
              <w:rPr>
                <w:sz w:val="18"/>
                <w:szCs w:val="18"/>
              </w:rPr>
              <w:fldChar w:fldCharType="begin"/>
            </w:r>
            <w:r w:rsidRPr="004E4A8C">
              <w:rPr>
                <w:sz w:val="18"/>
                <w:szCs w:val="18"/>
              </w:rPr>
              <w:instrText xml:space="preserve"> REF _Ref158717206 \h  \* MERGEFORMAT </w:instrText>
            </w:r>
            <w:r w:rsidRPr="004E4A8C">
              <w:rPr>
                <w:sz w:val="18"/>
                <w:szCs w:val="18"/>
              </w:rPr>
            </w:r>
            <w:r w:rsidRPr="004E4A8C">
              <w:rPr>
                <w:sz w:val="18"/>
                <w:szCs w:val="18"/>
              </w:rPr>
              <w:fldChar w:fldCharType="separate"/>
            </w:r>
            <w:r w:rsidR="001D0852" w:rsidRPr="00D2256C">
              <w:rPr>
                <w:sz w:val="18"/>
                <w:szCs w:val="18"/>
              </w:rPr>
              <w:t>XML</w:t>
            </w:r>
            <w:r w:rsidR="001D0852" w:rsidRPr="00D2256C">
              <w:rPr>
                <w:spacing w:val="-20"/>
                <w:sz w:val="18"/>
                <w:szCs w:val="18"/>
              </w:rPr>
              <w:t xml:space="preserve"> </w:t>
            </w:r>
            <w:r w:rsidR="001D0852" w:rsidRPr="00D2256C">
              <w:rPr>
                <w:sz w:val="18"/>
                <w:szCs w:val="18"/>
              </w:rPr>
              <w:t>MESSAGE</w:t>
            </w:r>
            <w:r w:rsidR="001D0852" w:rsidRPr="00D2256C">
              <w:rPr>
                <w:spacing w:val="-10"/>
                <w:sz w:val="18"/>
                <w:szCs w:val="18"/>
              </w:rPr>
              <w:t xml:space="preserve"> </w:t>
            </w:r>
            <w:r w:rsidR="001D0852" w:rsidRPr="00D2256C">
              <w:rPr>
                <w:sz w:val="18"/>
                <w:szCs w:val="18"/>
              </w:rPr>
              <w:t>VALIDATION</w:t>
            </w:r>
            <w:r w:rsidR="001D0852" w:rsidRPr="00D2256C">
              <w:rPr>
                <w:spacing w:val="-5"/>
                <w:sz w:val="18"/>
                <w:szCs w:val="18"/>
              </w:rPr>
              <w:t xml:space="preserve"> </w:t>
            </w:r>
            <w:r w:rsidR="001D0852" w:rsidRPr="00D2256C">
              <w:rPr>
                <w:spacing w:val="-4"/>
                <w:sz w:val="18"/>
                <w:szCs w:val="18"/>
              </w:rPr>
              <w:t>RULES</w:t>
            </w:r>
            <w:r w:rsidRPr="004E4A8C">
              <w:rPr>
                <w:sz w:val="18"/>
                <w:szCs w:val="18"/>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83A95A" w14:textId="77777777" w:rsidR="47E9F539" w:rsidRPr="004E4A8C" w:rsidRDefault="47E9F539" w:rsidP="009D3BA1">
            <w:pPr>
              <w:rPr>
                <w:rFonts w:eastAsia="Calibri"/>
              </w:rPr>
            </w:pPr>
            <w:r w:rsidRPr="004E4A8C">
              <w:rPr>
                <w:rFonts w:eastAsia="Calibri"/>
              </w:rPr>
              <w:t>Section 12: Appendix 2</w:t>
            </w:r>
          </w:p>
        </w:tc>
      </w:tr>
      <w:tr w:rsidR="47E9F539" w:rsidRPr="004E4A8C" w14:paraId="236FBCF6"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3FCF1B" w14:textId="77777777" w:rsidR="47E9F539" w:rsidRPr="004E4A8C" w:rsidRDefault="47E9F539">
            <w:pPr>
              <w:rPr>
                <w:rFonts w:eastAsia="Calibri"/>
              </w:rPr>
            </w:pPr>
            <w:r w:rsidRPr="004E4A8C">
              <w:rPr>
                <w:rFonts w:eastAsia="Calibri"/>
              </w:rPr>
              <w:t>Forward Compatibility</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F94322" w14:textId="49F69957" w:rsidR="47E9F539" w:rsidRPr="004E4A8C" w:rsidRDefault="009D3BA1" w:rsidP="009D3BA1">
            <w:pPr>
              <w:pStyle w:val="eCTDlink"/>
              <w:rPr>
                <w:sz w:val="18"/>
                <w:szCs w:val="18"/>
              </w:rPr>
            </w:pPr>
            <w:r w:rsidRPr="004E4A8C">
              <w:rPr>
                <w:sz w:val="18"/>
                <w:szCs w:val="18"/>
              </w:rPr>
              <w:fldChar w:fldCharType="begin"/>
            </w:r>
            <w:r w:rsidRPr="004E4A8C">
              <w:rPr>
                <w:sz w:val="18"/>
                <w:szCs w:val="18"/>
              </w:rPr>
              <w:instrText xml:space="preserve"> REF _Ref158717213 \h  \* MERGEFORMAT </w:instrText>
            </w:r>
            <w:r w:rsidRPr="004E4A8C">
              <w:rPr>
                <w:sz w:val="18"/>
                <w:szCs w:val="18"/>
              </w:rPr>
            </w:r>
            <w:r w:rsidRPr="004E4A8C">
              <w:rPr>
                <w:sz w:val="18"/>
                <w:szCs w:val="18"/>
              </w:rPr>
              <w:fldChar w:fldCharType="separate"/>
            </w:r>
            <w:r w:rsidR="001D0852" w:rsidRPr="00D2256C">
              <w:rPr>
                <w:sz w:val="18"/>
                <w:szCs w:val="18"/>
              </w:rPr>
              <w:t>COMPATIBILITY</w:t>
            </w:r>
            <w:r w:rsidR="001D0852" w:rsidRPr="00D2256C">
              <w:rPr>
                <w:spacing w:val="-10"/>
                <w:sz w:val="18"/>
                <w:szCs w:val="18"/>
              </w:rPr>
              <w:t xml:space="preserve"> </w:t>
            </w:r>
            <w:r w:rsidR="001D0852" w:rsidRPr="00D2256C">
              <w:rPr>
                <w:sz w:val="18"/>
                <w:szCs w:val="18"/>
              </w:rPr>
              <w:t>WITH</w:t>
            </w:r>
            <w:r w:rsidR="001D0852" w:rsidRPr="00D2256C">
              <w:rPr>
                <w:spacing w:val="-2"/>
                <w:sz w:val="18"/>
                <w:szCs w:val="18"/>
              </w:rPr>
              <w:t xml:space="preserve"> </w:t>
            </w:r>
            <w:r w:rsidR="001D0852" w:rsidRPr="00D2256C">
              <w:rPr>
                <w:sz w:val="18"/>
                <w:szCs w:val="18"/>
              </w:rPr>
              <w:t>AND</w:t>
            </w:r>
            <w:r w:rsidR="001D0852" w:rsidRPr="00D2256C">
              <w:rPr>
                <w:spacing w:val="-6"/>
                <w:sz w:val="18"/>
                <w:szCs w:val="18"/>
              </w:rPr>
              <w:t xml:space="preserve"> </w:t>
            </w:r>
            <w:r w:rsidR="001D0852" w:rsidRPr="00D2256C">
              <w:rPr>
                <w:sz w:val="18"/>
                <w:szCs w:val="18"/>
              </w:rPr>
              <w:t>REFERENCE</w:t>
            </w:r>
            <w:r w:rsidR="001D0852" w:rsidRPr="00D2256C">
              <w:rPr>
                <w:spacing w:val="-6"/>
                <w:sz w:val="18"/>
                <w:szCs w:val="18"/>
              </w:rPr>
              <w:t xml:space="preserve"> </w:t>
            </w:r>
            <w:r w:rsidR="001D0852" w:rsidRPr="00D2256C">
              <w:rPr>
                <w:sz w:val="18"/>
                <w:szCs w:val="18"/>
              </w:rPr>
              <w:t>TO</w:t>
            </w:r>
            <w:r w:rsidR="001D0852" w:rsidRPr="00D2256C">
              <w:rPr>
                <w:spacing w:val="-5"/>
                <w:sz w:val="18"/>
                <w:szCs w:val="18"/>
              </w:rPr>
              <w:t xml:space="preserve"> </w:t>
            </w:r>
            <w:r w:rsidR="001D0852" w:rsidRPr="00D2256C">
              <w:rPr>
                <w:sz w:val="18"/>
                <w:szCs w:val="18"/>
              </w:rPr>
              <w:t>PREVIOUS</w:t>
            </w:r>
            <w:r w:rsidR="001D0852" w:rsidRPr="00D2256C">
              <w:rPr>
                <w:spacing w:val="-6"/>
                <w:sz w:val="18"/>
                <w:szCs w:val="18"/>
              </w:rPr>
              <w:t xml:space="preserve"> </w:t>
            </w:r>
            <w:r w:rsidR="001D0852" w:rsidRPr="00D2256C">
              <w:rPr>
                <w:sz w:val="18"/>
                <w:szCs w:val="18"/>
              </w:rPr>
              <w:t>VERSIONS</w:t>
            </w:r>
            <w:r w:rsidR="001D0852" w:rsidRPr="00D2256C">
              <w:rPr>
                <w:spacing w:val="-8"/>
                <w:sz w:val="18"/>
                <w:szCs w:val="18"/>
              </w:rPr>
              <w:t xml:space="preserve"> </w:t>
            </w:r>
            <w:r w:rsidR="001D0852" w:rsidRPr="00D2256C">
              <w:rPr>
                <w:sz w:val="18"/>
                <w:szCs w:val="18"/>
              </w:rPr>
              <w:t>OF</w:t>
            </w:r>
            <w:r w:rsidR="001D0852" w:rsidRPr="00D2256C">
              <w:rPr>
                <w:spacing w:val="-7"/>
                <w:sz w:val="18"/>
                <w:szCs w:val="18"/>
              </w:rPr>
              <w:t xml:space="preserve"> </w:t>
            </w:r>
            <w:r w:rsidR="001D0852" w:rsidRPr="00D2256C">
              <w:rPr>
                <w:spacing w:val="-5"/>
                <w:sz w:val="18"/>
                <w:szCs w:val="18"/>
              </w:rPr>
              <w:t xml:space="preserve">EU </w:t>
            </w:r>
            <w:r w:rsidR="001D0852" w:rsidRPr="00D2256C">
              <w:rPr>
                <w:sz w:val="18"/>
                <w:szCs w:val="18"/>
              </w:rPr>
              <w:t>ECTD</w:t>
            </w:r>
            <w:r w:rsidR="001D0852" w:rsidRPr="00D2256C">
              <w:rPr>
                <w:spacing w:val="-20"/>
                <w:sz w:val="18"/>
                <w:szCs w:val="18"/>
              </w:rPr>
              <w:t xml:space="preserve"> </w:t>
            </w:r>
            <w:r w:rsidR="001D0852" w:rsidRPr="00D2256C">
              <w:rPr>
                <w:sz w:val="18"/>
                <w:szCs w:val="18"/>
              </w:rPr>
              <w:t>MODULE</w:t>
            </w:r>
            <w:r w:rsidR="001D0852" w:rsidRPr="00D2256C">
              <w:rPr>
                <w:spacing w:val="-5"/>
                <w:sz w:val="18"/>
                <w:szCs w:val="18"/>
              </w:rPr>
              <w:t xml:space="preserve"> </w:t>
            </w:r>
            <w:r w:rsidR="001D0852" w:rsidRPr="00D2256C">
              <w:rPr>
                <w:spacing w:val="-10"/>
                <w:sz w:val="18"/>
                <w:szCs w:val="18"/>
              </w:rPr>
              <w:t>1</w:t>
            </w:r>
            <w:r w:rsidRPr="004E4A8C">
              <w:rPr>
                <w:sz w:val="18"/>
                <w:szCs w:val="18"/>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9140CD" w14:textId="77777777" w:rsidR="47E9F539" w:rsidRPr="004E4A8C" w:rsidRDefault="47E9F539" w:rsidP="009D3BA1">
            <w:pPr>
              <w:rPr>
                <w:rFonts w:eastAsia="Calibri"/>
              </w:rPr>
            </w:pPr>
            <w:r w:rsidRPr="004E4A8C">
              <w:rPr>
                <w:rFonts w:eastAsia="Calibri"/>
              </w:rPr>
              <w:t>Section 8</w:t>
            </w:r>
          </w:p>
        </w:tc>
      </w:tr>
    </w:tbl>
    <w:p w14:paraId="6C31DAD8" w14:textId="77777777" w:rsidR="000B62AF" w:rsidRPr="00F91FDF" w:rsidRDefault="003578D9">
      <w:pPr>
        <w:pStyle w:val="BodyText"/>
        <w:spacing w:before="127"/>
        <w:ind w:left="220"/>
      </w:pPr>
      <w:r w:rsidRPr="00F91FDF">
        <w:t>The</w:t>
      </w:r>
      <w:r w:rsidRPr="00F91FDF">
        <w:rPr>
          <w:spacing w:val="-3"/>
        </w:rPr>
        <w:t xml:space="preserve"> </w:t>
      </w:r>
      <w:r w:rsidRPr="00F91FDF">
        <w:t>principles</w:t>
      </w:r>
      <w:r w:rsidRPr="00F91FDF">
        <w:rPr>
          <w:spacing w:val="-1"/>
        </w:rPr>
        <w:t xml:space="preserve"> </w:t>
      </w:r>
      <w:r w:rsidRPr="00F91FDF">
        <w:t>of</w:t>
      </w:r>
      <w:r w:rsidRPr="00F91FDF">
        <w:rPr>
          <w:spacing w:val="-1"/>
        </w:rPr>
        <w:t xml:space="preserve"> </w:t>
      </w:r>
      <w:r w:rsidRPr="00F91FDF">
        <w:t>creation</w:t>
      </w:r>
      <w:r w:rsidRPr="00F91FDF">
        <w:rPr>
          <w:spacing w:val="-1"/>
        </w:rPr>
        <w:t xml:space="preserve"> </w:t>
      </w:r>
      <w:r w:rsidRPr="00F91FDF">
        <w:t>and</w:t>
      </w:r>
      <w:r w:rsidRPr="00F91FDF">
        <w:rPr>
          <w:spacing w:val="-1"/>
        </w:rPr>
        <w:t xml:space="preserve"> </w:t>
      </w:r>
      <w:r w:rsidRPr="00F91FDF">
        <w:t>use</w:t>
      </w:r>
      <w:r w:rsidRPr="00F91FDF">
        <w:rPr>
          <w:spacing w:val="-3"/>
        </w:rPr>
        <w:t xml:space="preserve"> </w:t>
      </w:r>
      <w:r w:rsidRPr="00F91FDF">
        <w:t>of</w:t>
      </w:r>
      <w:r w:rsidRPr="00F91FDF">
        <w:rPr>
          <w:spacing w:val="-2"/>
        </w:rPr>
        <w:t xml:space="preserve"> </w:t>
      </w:r>
      <w:r w:rsidRPr="00F91FDF">
        <w:t>these</w:t>
      </w:r>
      <w:r w:rsidRPr="00F91FDF">
        <w:rPr>
          <w:spacing w:val="-3"/>
        </w:rPr>
        <w:t xml:space="preserve"> </w:t>
      </w:r>
      <w:r w:rsidRPr="00F91FDF">
        <w:t>components</w:t>
      </w:r>
      <w:r w:rsidRPr="00F91FDF">
        <w:rPr>
          <w:spacing w:val="-1"/>
        </w:rPr>
        <w:t xml:space="preserve"> </w:t>
      </w:r>
      <w:r w:rsidRPr="00F91FDF">
        <w:t>will</w:t>
      </w:r>
      <w:r w:rsidRPr="00F91FDF">
        <w:rPr>
          <w:spacing w:val="-1"/>
        </w:rPr>
        <w:t xml:space="preserve"> </w:t>
      </w:r>
      <w:r w:rsidRPr="00F91FDF">
        <w:t>be</w:t>
      </w:r>
      <w:r w:rsidRPr="00F91FDF">
        <w:rPr>
          <w:spacing w:val="-3"/>
        </w:rPr>
        <w:t xml:space="preserve"> </w:t>
      </w:r>
      <w:r w:rsidRPr="00F91FDF">
        <w:t>defined</w:t>
      </w:r>
      <w:r w:rsidRPr="00F91FDF">
        <w:rPr>
          <w:spacing w:val="-1"/>
        </w:rPr>
        <w:t xml:space="preserve"> </w:t>
      </w:r>
      <w:r w:rsidRPr="00F91FDF">
        <w:rPr>
          <w:spacing w:val="-5"/>
        </w:rPr>
        <w:t>by</w:t>
      </w:r>
    </w:p>
    <w:p w14:paraId="4FA58D60" w14:textId="5E76DDA6" w:rsidR="000B62AF" w:rsidRPr="00F91FDF" w:rsidRDefault="003578D9" w:rsidP="00E6630D">
      <w:pPr>
        <w:pStyle w:val="ListParagraph"/>
        <w:numPr>
          <w:ilvl w:val="0"/>
          <w:numId w:val="50"/>
        </w:numPr>
        <w:tabs>
          <w:tab w:val="left" w:pos="939"/>
          <w:tab w:val="left" w:pos="940"/>
        </w:tabs>
        <w:spacing w:before="119"/>
        <w:rPr>
          <w:sz w:val="24"/>
        </w:rPr>
      </w:pPr>
      <w:r w:rsidRPr="00F91FDF">
        <w:rPr>
          <w:sz w:val="24"/>
        </w:rPr>
        <w:t>ICH</w:t>
      </w:r>
      <w:r w:rsidRPr="00F91FDF">
        <w:rPr>
          <w:spacing w:val="-4"/>
          <w:sz w:val="24"/>
        </w:rPr>
        <w:t xml:space="preserve"> </w:t>
      </w:r>
      <w:r w:rsidRPr="00F91FDF">
        <w:rPr>
          <w:sz w:val="24"/>
        </w:rPr>
        <w:t>eCTD</w:t>
      </w:r>
      <w:r w:rsidRPr="00F91FDF">
        <w:rPr>
          <w:spacing w:val="-4"/>
          <w:sz w:val="24"/>
        </w:rPr>
        <w:t xml:space="preserve"> </w:t>
      </w:r>
      <w:r w:rsidRPr="00F91FDF">
        <w:rPr>
          <w:sz w:val="24"/>
        </w:rPr>
        <w:t>IG</w:t>
      </w:r>
      <w:r w:rsidRPr="00F91FDF">
        <w:rPr>
          <w:spacing w:val="-3"/>
          <w:sz w:val="24"/>
        </w:rPr>
        <w:t xml:space="preserve"> </w:t>
      </w:r>
      <w:r w:rsidRPr="00F91FDF">
        <w:rPr>
          <w:sz w:val="24"/>
        </w:rPr>
        <w:t>across</w:t>
      </w:r>
      <w:r w:rsidRPr="00F91FDF">
        <w:rPr>
          <w:spacing w:val="-5"/>
          <w:sz w:val="24"/>
        </w:rPr>
        <w:t xml:space="preserve"> </w:t>
      </w:r>
      <w:r w:rsidRPr="00F91FDF">
        <w:rPr>
          <w:sz w:val="24"/>
        </w:rPr>
        <w:t>regions</w:t>
      </w:r>
      <w:r w:rsidRPr="00F91FDF">
        <w:rPr>
          <w:spacing w:val="-4"/>
          <w:sz w:val="24"/>
        </w:rPr>
        <w:t xml:space="preserve"> </w:t>
      </w:r>
      <w:r w:rsidRPr="00F91FDF">
        <w:rPr>
          <w:sz w:val="24"/>
        </w:rPr>
        <w:t>(separate</w:t>
      </w:r>
      <w:r w:rsidRPr="00F91FDF">
        <w:rPr>
          <w:spacing w:val="-6"/>
          <w:sz w:val="24"/>
        </w:rPr>
        <w:t xml:space="preserve"> </w:t>
      </w:r>
      <w:r w:rsidRPr="00F91FDF">
        <w:rPr>
          <w:spacing w:val="-2"/>
          <w:sz w:val="24"/>
        </w:rPr>
        <w:t>document</w:t>
      </w:r>
      <w:r w:rsidR="00456FED">
        <w:rPr>
          <w:rStyle w:val="FootnoteReference"/>
          <w:spacing w:val="-2"/>
          <w:sz w:val="24"/>
        </w:rPr>
        <w:footnoteReference w:id="5"/>
      </w:r>
      <w:r w:rsidRPr="00F91FDF">
        <w:rPr>
          <w:spacing w:val="-2"/>
          <w:sz w:val="24"/>
        </w:rPr>
        <w:t>)</w:t>
      </w:r>
    </w:p>
    <w:p w14:paraId="1D2D6DED" w14:textId="77777777" w:rsidR="000B62AF" w:rsidRPr="00F91FDF" w:rsidRDefault="003578D9" w:rsidP="00E6630D">
      <w:pPr>
        <w:pStyle w:val="ListParagraph"/>
        <w:numPr>
          <w:ilvl w:val="0"/>
          <w:numId w:val="50"/>
        </w:numPr>
        <w:tabs>
          <w:tab w:val="left" w:pos="939"/>
          <w:tab w:val="left" w:pos="940"/>
        </w:tabs>
        <w:spacing w:before="119"/>
        <w:ind w:hanging="361"/>
        <w:rPr>
          <w:sz w:val="24"/>
        </w:rPr>
      </w:pPr>
      <w:r w:rsidRPr="00F91FDF">
        <w:rPr>
          <w:sz w:val="24"/>
        </w:rPr>
        <w:t>EU</w:t>
      </w:r>
      <w:r w:rsidRPr="00F91FDF">
        <w:rPr>
          <w:spacing w:val="-4"/>
          <w:sz w:val="24"/>
        </w:rPr>
        <w:t xml:space="preserve"> </w:t>
      </w:r>
      <w:r w:rsidRPr="00F91FDF">
        <w:rPr>
          <w:sz w:val="24"/>
        </w:rPr>
        <w:t>Module1 IG</w:t>
      </w:r>
      <w:r w:rsidRPr="00F91FDF">
        <w:rPr>
          <w:spacing w:val="-4"/>
          <w:sz w:val="24"/>
        </w:rPr>
        <w:t xml:space="preserve"> </w:t>
      </w:r>
      <w:r w:rsidRPr="00F91FDF">
        <w:rPr>
          <w:sz w:val="24"/>
        </w:rPr>
        <w:t>regionally</w:t>
      </w:r>
      <w:r w:rsidRPr="00F91FDF">
        <w:rPr>
          <w:spacing w:val="-7"/>
          <w:sz w:val="24"/>
        </w:rPr>
        <w:t xml:space="preserve"> </w:t>
      </w:r>
      <w:r w:rsidRPr="00F91FDF">
        <w:rPr>
          <w:sz w:val="24"/>
        </w:rPr>
        <w:t>(this</w:t>
      </w:r>
      <w:r w:rsidRPr="00F91FDF">
        <w:rPr>
          <w:spacing w:val="-2"/>
          <w:sz w:val="24"/>
        </w:rPr>
        <w:t xml:space="preserve"> document)</w:t>
      </w:r>
    </w:p>
    <w:p w14:paraId="73D97741" w14:textId="09B35DCE" w:rsidR="000B62AF" w:rsidRDefault="4CFF374D">
      <w:pPr>
        <w:pStyle w:val="BodyText"/>
        <w:spacing w:before="78" w:line="244" w:lineRule="auto"/>
        <w:ind w:left="220"/>
      </w:pPr>
      <w:bookmarkStart w:id="19" w:name="_bookmark10"/>
      <w:bookmarkEnd w:id="19"/>
      <w:r w:rsidRPr="005E09B9">
        <w:t xml:space="preserve">Therefore, </w:t>
      </w:r>
      <w:r w:rsidR="00687BBF" w:rsidRPr="005E09B9">
        <w:t>to</w:t>
      </w:r>
      <w:r w:rsidRPr="005E09B9">
        <w:t xml:space="preserve"> compose a complete eCTD v4.0 compliant message, the user</w:t>
      </w:r>
      <w:r w:rsidRPr="005E09B9">
        <w:rPr>
          <w:spacing w:val="80"/>
          <w:w w:val="150"/>
        </w:rPr>
        <w:t xml:space="preserve"> </w:t>
      </w:r>
      <w:r w:rsidRPr="005E09B9">
        <w:t xml:space="preserve">additionally </w:t>
      </w:r>
      <w:r w:rsidRPr="005E09B9">
        <w:lastRenderedPageBreak/>
        <w:t>needs to refer to the requisite documentation published by ICH</w:t>
      </w:r>
      <w:r w:rsidR="00F26885">
        <w:rPr>
          <w:rStyle w:val="FootnoteReference"/>
        </w:rPr>
        <w:footnoteReference w:id="6"/>
      </w:r>
      <w:r w:rsidRPr="00F91FDF">
        <w:t>.</w:t>
      </w:r>
    </w:p>
    <w:p w14:paraId="2627EF5A" w14:textId="77777777" w:rsidR="00980D03" w:rsidRPr="00F91FDF" w:rsidRDefault="00980D03">
      <w:pPr>
        <w:pStyle w:val="BodyText"/>
        <w:spacing w:before="78" w:line="244" w:lineRule="auto"/>
        <w:ind w:left="220"/>
      </w:pPr>
    </w:p>
    <w:p w14:paraId="1B3C1C86" w14:textId="77777777" w:rsidR="000B62AF" w:rsidRPr="00F91FDF" w:rsidRDefault="003578D9" w:rsidP="00E6630D">
      <w:pPr>
        <w:pStyle w:val="Heading2"/>
        <w:numPr>
          <w:ilvl w:val="1"/>
          <w:numId w:val="56"/>
        </w:numPr>
      </w:pPr>
      <w:bookmarkStart w:id="20" w:name="4.1_Elements_for_regional_use_covered_by"/>
      <w:bookmarkStart w:id="21" w:name="_Toc178924442"/>
      <w:bookmarkEnd w:id="20"/>
      <w:r w:rsidRPr="00B41177">
        <w:t>Elements</w:t>
      </w:r>
      <w:r w:rsidRPr="00F91FDF">
        <w:rPr>
          <w:spacing w:val="-5"/>
        </w:rPr>
        <w:t xml:space="preserve"> </w:t>
      </w:r>
      <w:r w:rsidRPr="00F91FDF">
        <w:t>for</w:t>
      </w:r>
      <w:r w:rsidRPr="00F91FDF">
        <w:rPr>
          <w:spacing w:val="-3"/>
        </w:rPr>
        <w:t xml:space="preserve"> </w:t>
      </w:r>
      <w:r w:rsidRPr="00F91FDF">
        <w:t>regional</w:t>
      </w:r>
      <w:r w:rsidRPr="00F91FDF">
        <w:rPr>
          <w:spacing w:val="-5"/>
        </w:rPr>
        <w:t xml:space="preserve"> </w:t>
      </w:r>
      <w:r w:rsidRPr="00F91FDF">
        <w:t>use</w:t>
      </w:r>
      <w:r w:rsidRPr="00F91FDF">
        <w:rPr>
          <w:spacing w:val="-3"/>
        </w:rPr>
        <w:t xml:space="preserve"> </w:t>
      </w:r>
      <w:r w:rsidRPr="00F91FDF">
        <w:t>covered</w:t>
      </w:r>
      <w:r w:rsidRPr="00F91FDF">
        <w:rPr>
          <w:spacing w:val="-5"/>
        </w:rPr>
        <w:t xml:space="preserve"> </w:t>
      </w:r>
      <w:r w:rsidRPr="00F91FDF">
        <w:t>by</w:t>
      </w:r>
      <w:r w:rsidRPr="00F91FDF">
        <w:rPr>
          <w:spacing w:val="-7"/>
        </w:rPr>
        <w:t xml:space="preserve"> </w:t>
      </w:r>
      <w:r w:rsidRPr="00F91FDF">
        <w:t>EU</w:t>
      </w:r>
      <w:r w:rsidRPr="00F91FDF">
        <w:rPr>
          <w:spacing w:val="-5"/>
        </w:rPr>
        <w:t xml:space="preserve"> </w:t>
      </w:r>
      <w:r w:rsidRPr="00F91FDF">
        <w:t>Module</w:t>
      </w:r>
      <w:r w:rsidRPr="00F91FDF">
        <w:rPr>
          <w:spacing w:val="-5"/>
        </w:rPr>
        <w:t xml:space="preserve"> </w:t>
      </w:r>
      <w:r w:rsidRPr="00F91FDF">
        <w:t>1 Implementation Guide</w:t>
      </w:r>
      <w:bookmarkEnd w:id="21"/>
    </w:p>
    <w:p w14:paraId="772C1780" w14:textId="77777777" w:rsidR="009F670D" w:rsidRDefault="009F670D">
      <w:pPr>
        <w:pStyle w:val="BodyText"/>
        <w:spacing w:before="58" w:line="244" w:lineRule="auto"/>
        <w:ind w:left="220"/>
      </w:pPr>
    </w:p>
    <w:p w14:paraId="6C1F05B0" w14:textId="75486A05" w:rsidR="000B62AF" w:rsidRPr="00F91FDF" w:rsidRDefault="003578D9">
      <w:pPr>
        <w:pStyle w:val="BodyText"/>
        <w:spacing w:before="58" w:line="244" w:lineRule="auto"/>
        <w:ind w:left="220"/>
      </w:pPr>
      <w:r w:rsidRPr="00F91FDF">
        <w:t xml:space="preserve">For EU Module 1 the following elements are </w:t>
      </w:r>
      <w:r w:rsidR="00CA25B1" w:rsidRPr="00F91FDF">
        <w:t>required,</w:t>
      </w:r>
      <w:r w:rsidRPr="00F91FDF">
        <w:t xml:space="preserve"> and EU-specific business rules </w:t>
      </w:r>
      <w:r w:rsidRPr="00F91FDF">
        <w:rPr>
          <w:spacing w:val="-2"/>
        </w:rPr>
        <w:t>apply:</w:t>
      </w:r>
    </w:p>
    <w:p w14:paraId="7D2A15F0" w14:textId="77777777" w:rsidR="000B62AF" w:rsidRPr="00F91FDF" w:rsidRDefault="003578D9" w:rsidP="00E6630D">
      <w:pPr>
        <w:pStyle w:val="ListParagraph"/>
        <w:numPr>
          <w:ilvl w:val="0"/>
          <w:numId w:val="48"/>
        </w:numPr>
        <w:tabs>
          <w:tab w:val="left" w:pos="579"/>
          <w:tab w:val="left" w:pos="580"/>
        </w:tabs>
        <w:spacing w:before="169"/>
        <w:rPr>
          <w:b/>
          <w:i/>
          <w:sz w:val="24"/>
        </w:rPr>
      </w:pPr>
      <w:r w:rsidRPr="00F91FDF">
        <w:rPr>
          <w:b/>
          <w:i/>
          <w:spacing w:val="-2"/>
          <w:sz w:val="24"/>
        </w:rPr>
        <w:t>application</w:t>
      </w:r>
    </w:p>
    <w:p w14:paraId="529892B2" w14:textId="77777777" w:rsidR="000B62AF" w:rsidRPr="00F91FDF" w:rsidRDefault="003578D9" w:rsidP="00E6630D">
      <w:pPr>
        <w:pStyle w:val="ListParagraph"/>
        <w:numPr>
          <w:ilvl w:val="1"/>
          <w:numId w:val="48"/>
        </w:numPr>
        <w:tabs>
          <w:tab w:val="left" w:pos="1291"/>
        </w:tabs>
        <w:spacing w:before="62"/>
        <w:ind w:hanging="359"/>
        <w:rPr>
          <w:b/>
          <w:i/>
          <w:sz w:val="24"/>
        </w:rPr>
      </w:pPr>
      <w:proofErr w:type="spellStart"/>
      <w:r w:rsidRPr="00F91FDF">
        <w:rPr>
          <w:b/>
          <w:i/>
          <w:spacing w:val="-2"/>
          <w:sz w:val="24"/>
        </w:rPr>
        <w:t>subject.reviewProcedure</w:t>
      </w:r>
      <w:proofErr w:type="spellEnd"/>
    </w:p>
    <w:p w14:paraId="42408FE7" w14:textId="77777777" w:rsidR="000B62AF" w:rsidRPr="00F91FDF" w:rsidRDefault="003578D9" w:rsidP="00E6630D">
      <w:pPr>
        <w:pStyle w:val="ListParagraph"/>
        <w:numPr>
          <w:ilvl w:val="1"/>
          <w:numId w:val="48"/>
        </w:numPr>
        <w:tabs>
          <w:tab w:val="left" w:pos="1291"/>
        </w:tabs>
        <w:spacing w:before="44"/>
        <w:ind w:hanging="359"/>
        <w:rPr>
          <w:b/>
          <w:i/>
          <w:sz w:val="24"/>
        </w:rPr>
      </w:pPr>
      <w:proofErr w:type="spellStart"/>
      <w:r w:rsidRPr="00F91FDF">
        <w:rPr>
          <w:b/>
          <w:i/>
          <w:spacing w:val="-2"/>
          <w:sz w:val="24"/>
        </w:rPr>
        <w:t>reference.applicationReference</w:t>
      </w:r>
      <w:proofErr w:type="spellEnd"/>
    </w:p>
    <w:p w14:paraId="41DD7792" w14:textId="77777777" w:rsidR="000B62AF" w:rsidRPr="00F91FDF" w:rsidRDefault="003578D9" w:rsidP="00E6630D">
      <w:pPr>
        <w:pStyle w:val="ListParagraph"/>
        <w:numPr>
          <w:ilvl w:val="1"/>
          <w:numId w:val="48"/>
        </w:numPr>
        <w:tabs>
          <w:tab w:val="left" w:pos="1291"/>
        </w:tabs>
        <w:spacing w:before="40"/>
        <w:ind w:hanging="359"/>
        <w:rPr>
          <w:sz w:val="24"/>
        </w:rPr>
      </w:pPr>
      <w:proofErr w:type="spellStart"/>
      <w:r w:rsidRPr="00F91FDF">
        <w:rPr>
          <w:b/>
          <w:i/>
          <w:sz w:val="24"/>
        </w:rPr>
        <w:t>holder.applicant</w:t>
      </w:r>
      <w:proofErr w:type="spellEnd"/>
      <w:r w:rsidRPr="00F91FDF">
        <w:rPr>
          <w:b/>
          <w:i/>
          <w:spacing w:val="-4"/>
          <w:sz w:val="24"/>
        </w:rPr>
        <w:t xml:space="preserve"> </w:t>
      </w:r>
      <w:r w:rsidRPr="00F91FDF">
        <w:rPr>
          <w:sz w:val="24"/>
        </w:rPr>
        <w:t>(different</w:t>
      </w:r>
      <w:r w:rsidRPr="00F91FDF">
        <w:rPr>
          <w:spacing w:val="-3"/>
          <w:sz w:val="24"/>
        </w:rPr>
        <w:t xml:space="preserve"> </w:t>
      </w:r>
      <w:r w:rsidRPr="00F91FDF">
        <w:rPr>
          <w:sz w:val="24"/>
        </w:rPr>
        <w:t>from</w:t>
      </w:r>
      <w:r w:rsidRPr="00F91FDF">
        <w:rPr>
          <w:spacing w:val="-4"/>
          <w:sz w:val="24"/>
        </w:rPr>
        <w:t xml:space="preserve"> </w:t>
      </w:r>
      <w:r w:rsidRPr="00F91FDF">
        <w:rPr>
          <w:sz w:val="24"/>
        </w:rPr>
        <w:t>the</w:t>
      </w:r>
      <w:r w:rsidRPr="00F91FDF">
        <w:rPr>
          <w:spacing w:val="-2"/>
          <w:sz w:val="24"/>
        </w:rPr>
        <w:t xml:space="preserve"> </w:t>
      </w:r>
      <w:r w:rsidRPr="00F91FDF">
        <w:rPr>
          <w:sz w:val="24"/>
        </w:rPr>
        <w:t>ICH</w:t>
      </w:r>
      <w:r w:rsidRPr="00F91FDF">
        <w:rPr>
          <w:spacing w:val="-3"/>
          <w:sz w:val="24"/>
        </w:rPr>
        <w:t xml:space="preserve"> </w:t>
      </w:r>
      <w:r w:rsidRPr="00F91FDF">
        <w:rPr>
          <w:spacing w:val="-5"/>
          <w:sz w:val="24"/>
        </w:rPr>
        <w:t>IG)</w:t>
      </w:r>
    </w:p>
    <w:p w14:paraId="6840F008" w14:textId="77777777" w:rsidR="000B62AF" w:rsidRPr="00F91FDF" w:rsidRDefault="003578D9" w:rsidP="00E6630D">
      <w:pPr>
        <w:pStyle w:val="ListParagraph"/>
        <w:numPr>
          <w:ilvl w:val="1"/>
          <w:numId w:val="48"/>
        </w:numPr>
        <w:tabs>
          <w:tab w:val="left" w:pos="1291"/>
        </w:tabs>
        <w:spacing w:before="47"/>
        <w:ind w:hanging="361"/>
        <w:rPr>
          <w:b/>
          <w:i/>
          <w:sz w:val="24"/>
        </w:rPr>
      </w:pPr>
      <w:proofErr w:type="spellStart"/>
      <w:r w:rsidRPr="00F91FDF">
        <w:rPr>
          <w:b/>
          <w:i/>
          <w:spacing w:val="-2"/>
          <w:sz w:val="24"/>
        </w:rPr>
        <w:t>informationRecipient.territorialAuthority</w:t>
      </w:r>
      <w:proofErr w:type="spellEnd"/>
    </w:p>
    <w:p w14:paraId="1E455480" w14:textId="77777777" w:rsidR="000B62AF" w:rsidRPr="00F91FDF" w:rsidRDefault="003578D9" w:rsidP="00E6630D">
      <w:pPr>
        <w:pStyle w:val="ListParagraph"/>
        <w:numPr>
          <w:ilvl w:val="0"/>
          <w:numId w:val="48"/>
        </w:numPr>
        <w:tabs>
          <w:tab w:val="left" w:pos="579"/>
          <w:tab w:val="left" w:pos="580"/>
        </w:tabs>
        <w:spacing w:before="152"/>
        <w:rPr>
          <w:b/>
          <w:i/>
          <w:sz w:val="24"/>
        </w:rPr>
      </w:pPr>
      <w:r w:rsidRPr="00F91FDF">
        <w:rPr>
          <w:b/>
          <w:i/>
          <w:spacing w:val="-2"/>
          <w:sz w:val="24"/>
        </w:rPr>
        <w:t>submission</w:t>
      </w:r>
    </w:p>
    <w:p w14:paraId="64C7740F" w14:textId="77777777" w:rsidR="000B62AF" w:rsidRPr="00F91FDF" w:rsidRDefault="35E4259B" w:rsidP="00E6630D">
      <w:pPr>
        <w:pStyle w:val="ListParagraph"/>
        <w:numPr>
          <w:ilvl w:val="1"/>
          <w:numId w:val="48"/>
        </w:numPr>
        <w:tabs>
          <w:tab w:val="left" w:pos="1291"/>
        </w:tabs>
        <w:spacing w:before="62"/>
        <w:ind w:hanging="361"/>
        <w:rPr>
          <w:b/>
          <w:i/>
          <w:sz w:val="24"/>
        </w:rPr>
      </w:pPr>
      <w:r w:rsidRPr="4088B988">
        <w:rPr>
          <w:b/>
          <w:bCs/>
          <w:i/>
          <w:iCs/>
          <w:spacing w:val="-2"/>
          <w:sz w:val="24"/>
          <w:szCs w:val="24"/>
        </w:rPr>
        <w:t>subject2.review</w:t>
      </w:r>
    </w:p>
    <w:p w14:paraId="52BC612E" w14:textId="77777777" w:rsidR="000B62AF" w:rsidRPr="00F91FDF" w:rsidRDefault="35E4259B" w:rsidP="00E6630D">
      <w:pPr>
        <w:pStyle w:val="ListParagraph"/>
        <w:numPr>
          <w:ilvl w:val="2"/>
          <w:numId w:val="48"/>
        </w:numPr>
        <w:tabs>
          <w:tab w:val="left" w:pos="1715"/>
          <w:tab w:val="left" w:pos="1716"/>
        </w:tabs>
        <w:spacing w:before="44"/>
        <w:ind w:hanging="361"/>
        <w:rPr>
          <w:b/>
          <w:i/>
          <w:sz w:val="24"/>
        </w:rPr>
      </w:pPr>
      <w:r w:rsidRPr="4088B988">
        <w:rPr>
          <w:b/>
          <w:bCs/>
          <w:i/>
          <w:iCs/>
          <w:spacing w:val="-2"/>
          <w:sz w:val="24"/>
          <w:szCs w:val="24"/>
        </w:rPr>
        <w:t>subject1.manufacturedProduct</w:t>
      </w:r>
    </w:p>
    <w:p w14:paraId="46D66F9A" w14:textId="77777777" w:rsidR="000B62AF" w:rsidRPr="00F91FDF" w:rsidRDefault="35E4259B" w:rsidP="00E6630D">
      <w:pPr>
        <w:pStyle w:val="ListParagraph"/>
        <w:numPr>
          <w:ilvl w:val="2"/>
          <w:numId w:val="48"/>
        </w:numPr>
        <w:tabs>
          <w:tab w:val="left" w:pos="1715"/>
          <w:tab w:val="left" w:pos="1716"/>
        </w:tabs>
        <w:spacing w:before="61"/>
        <w:ind w:hanging="361"/>
        <w:rPr>
          <w:b/>
          <w:i/>
          <w:sz w:val="24"/>
          <w:szCs w:val="24"/>
        </w:rPr>
      </w:pPr>
      <w:r w:rsidRPr="4088B988">
        <w:rPr>
          <w:b/>
          <w:bCs/>
          <w:i/>
          <w:iCs/>
          <w:spacing w:val="-2"/>
          <w:sz w:val="24"/>
          <w:szCs w:val="24"/>
        </w:rPr>
        <w:t>subject2.productCategory</w:t>
      </w:r>
    </w:p>
    <w:p w14:paraId="0DDE17DD" w14:textId="77777777" w:rsidR="000B62AF" w:rsidRPr="00F91FDF" w:rsidRDefault="35E4259B" w:rsidP="00E6630D">
      <w:pPr>
        <w:pStyle w:val="ListParagraph"/>
        <w:numPr>
          <w:ilvl w:val="1"/>
          <w:numId w:val="48"/>
        </w:numPr>
        <w:tabs>
          <w:tab w:val="left" w:pos="1715"/>
          <w:tab w:val="left" w:pos="1716"/>
        </w:tabs>
        <w:spacing w:before="61"/>
        <w:rPr>
          <w:b/>
          <w:i/>
          <w:sz w:val="24"/>
          <w:szCs w:val="24"/>
        </w:rPr>
      </w:pPr>
      <w:r w:rsidRPr="4088B988">
        <w:rPr>
          <w:b/>
          <w:bCs/>
          <w:i/>
          <w:iCs/>
          <w:spacing w:val="-2"/>
          <w:sz w:val="24"/>
          <w:szCs w:val="24"/>
        </w:rPr>
        <w:t>subject3.mode</w:t>
      </w:r>
    </w:p>
    <w:p w14:paraId="1C463AB3" w14:textId="77777777" w:rsidR="000B62AF" w:rsidRPr="00F91FDF" w:rsidRDefault="35E4259B" w:rsidP="00E6630D">
      <w:pPr>
        <w:pStyle w:val="ListParagraph"/>
        <w:numPr>
          <w:ilvl w:val="1"/>
          <w:numId w:val="48"/>
        </w:numPr>
        <w:tabs>
          <w:tab w:val="left" w:pos="1291"/>
        </w:tabs>
        <w:spacing w:before="155"/>
        <w:ind w:hanging="359"/>
        <w:rPr>
          <w:b/>
          <w:i/>
          <w:sz w:val="24"/>
        </w:rPr>
      </w:pPr>
      <w:r w:rsidRPr="4088B988">
        <w:rPr>
          <w:b/>
          <w:bCs/>
          <w:i/>
          <w:iCs/>
          <w:spacing w:val="-2"/>
          <w:sz w:val="24"/>
          <w:szCs w:val="24"/>
        </w:rPr>
        <w:t>subject5.submissionGroup</w:t>
      </w:r>
    </w:p>
    <w:p w14:paraId="4D46AE75" w14:textId="77777777" w:rsidR="000B62AF" w:rsidRPr="00F91FDF" w:rsidRDefault="000B62AF">
      <w:pPr>
        <w:pStyle w:val="BodyText"/>
        <w:rPr>
          <w:b/>
          <w:i/>
          <w:sz w:val="28"/>
        </w:rPr>
      </w:pPr>
    </w:p>
    <w:p w14:paraId="2B9F98A5" w14:textId="4444FF97" w:rsidR="1E60C233" w:rsidRPr="00F91FDF" w:rsidRDefault="1E60C233" w:rsidP="00E6630D">
      <w:pPr>
        <w:pStyle w:val="Heading3"/>
        <w:numPr>
          <w:ilvl w:val="2"/>
          <w:numId w:val="56"/>
        </w:numPr>
      </w:pPr>
      <w:r w:rsidRPr="00F91FDF">
        <w:t>Elements not required for EU Module 1</w:t>
      </w:r>
    </w:p>
    <w:p w14:paraId="24AFB920" w14:textId="77777777" w:rsidR="000B62AF" w:rsidRPr="005E09B9" w:rsidRDefault="4CFF374D">
      <w:pPr>
        <w:pStyle w:val="BodyText"/>
        <w:spacing w:before="167" w:line="242" w:lineRule="auto"/>
        <w:ind w:left="219" w:right="425"/>
      </w:pPr>
      <w:r w:rsidRPr="005E09B9">
        <w:t>For EU Module 1 the following elements are not required in addition to those which are excluded by ICH already:</w:t>
      </w:r>
    </w:p>
    <w:p w14:paraId="045DC989" w14:textId="77777777" w:rsidR="000B62AF" w:rsidRPr="005E09B9" w:rsidRDefault="4CFF374D" w:rsidP="00E6630D">
      <w:pPr>
        <w:pStyle w:val="ListParagraph"/>
        <w:numPr>
          <w:ilvl w:val="0"/>
          <w:numId w:val="48"/>
        </w:numPr>
        <w:tabs>
          <w:tab w:val="left" w:pos="579"/>
          <w:tab w:val="left" w:pos="580"/>
        </w:tabs>
        <w:spacing w:before="174"/>
        <w:rPr>
          <w:b/>
          <w:bCs/>
          <w:i/>
          <w:iCs/>
          <w:sz w:val="24"/>
          <w:szCs w:val="24"/>
        </w:rPr>
      </w:pPr>
      <w:r w:rsidRPr="005E09B9">
        <w:rPr>
          <w:b/>
          <w:bCs/>
          <w:i/>
          <w:iCs/>
          <w:spacing w:val="-2"/>
          <w:sz w:val="24"/>
          <w:szCs w:val="24"/>
        </w:rPr>
        <w:t>componentOf2.categoryEvent</w:t>
      </w:r>
    </w:p>
    <w:p w14:paraId="1D093622" w14:textId="77777777" w:rsidR="000B62AF" w:rsidRPr="005E09B9" w:rsidRDefault="35E4259B" w:rsidP="00E6630D">
      <w:pPr>
        <w:pStyle w:val="ListParagraph"/>
        <w:numPr>
          <w:ilvl w:val="1"/>
          <w:numId w:val="48"/>
        </w:numPr>
        <w:tabs>
          <w:tab w:val="left" w:pos="1353"/>
        </w:tabs>
        <w:spacing w:before="62"/>
        <w:ind w:left="1352" w:hanging="361"/>
        <w:rPr>
          <w:b/>
          <w:bCs/>
          <w:i/>
          <w:iCs/>
          <w:sz w:val="24"/>
          <w:szCs w:val="24"/>
        </w:rPr>
      </w:pPr>
      <w:proofErr w:type="spellStart"/>
      <w:r w:rsidRPr="4088B988">
        <w:rPr>
          <w:b/>
          <w:bCs/>
          <w:i/>
          <w:iCs/>
          <w:spacing w:val="-2"/>
          <w:sz w:val="24"/>
          <w:szCs w:val="24"/>
        </w:rPr>
        <w:t>component.categoryEvent</w:t>
      </w:r>
      <w:proofErr w:type="spellEnd"/>
    </w:p>
    <w:p w14:paraId="056E7405" w14:textId="77777777" w:rsidR="000B62AF" w:rsidRPr="005E09B9" w:rsidRDefault="4CFF374D" w:rsidP="00E6630D">
      <w:pPr>
        <w:pStyle w:val="ListParagraph"/>
        <w:numPr>
          <w:ilvl w:val="0"/>
          <w:numId w:val="48"/>
        </w:numPr>
        <w:tabs>
          <w:tab w:val="left" w:pos="579"/>
          <w:tab w:val="left" w:pos="580"/>
        </w:tabs>
        <w:spacing w:before="152"/>
        <w:rPr>
          <w:b/>
          <w:bCs/>
          <w:i/>
          <w:iCs/>
          <w:sz w:val="24"/>
          <w:szCs w:val="24"/>
        </w:rPr>
      </w:pPr>
      <w:r w:rsidRPr="005E09B9">
        <w:rPr>
          <w:b/>
          <w:bCs/>
          <w:i/>
          <w:iCs/>
          <w:spacing w:val="-2"/>
          <w:sz w:val="24"/>
          <w:szCs w:val="24"/>
        </w:rPr>
        <w:t>submission</w:t>
      </w:r>
    </w:p>
    <w:p w14:paraId="7965AA19" w14:textId="77777777" w:rsidR="000B62AF" w:rsidRPr="005E09B9" w:rsidRDefault="35E4259B" w:rsidP="00E6630D">
      <w:pPr>
        <w:pStyle w:val="ListParagraph"/>
        <w:numPr>
          <w:ilvl w:val="1"/>
          <w:numId w:val="48"/>
        </w:numPr>
        <w:tabs>
          <w:tab w:val="left" w:pos="1353"/>
        </w:tabs>
        <w:spacing w:before="62"/>
        <w:ind w:left="1352" w:hanging="361"/>
        <w:rPr>
          <w:b/>
          <w:bCs/>
          <w:i/>
          <w:iCs/>
          <w:sz w:val="24"/>
          <w:szCs w:val="24"/>
        </w:rPr>
      </w:pPr>
      <w:r w:rsidRPr="4088B988">
        <w:rPr>
          <w:b/>
          <w:bCs/>
          <w:i/>
          <w:iCs/>
          <w:spacing w:val="-2"/>
          <w:sz w:val="24"/>
          <w:szCs w:val="24"/>
        </w:rPr>
        <w:t>subject2.review.holder.applicant</w:t>
      </w:r>
    </w:p>
    <w:p w14:paraId="4C3B6975" w14:textId="77777777" w:rsidR="000B62AF" w:rsidRPr="005E09B9" w:rsidRDefault="35E4259B" w:rsidP="00E6630D">
      <w:pPr>
        <w:pStyle w:val="ListParagraph"/>
        <w:numPr>
          <w:ilvl w:val="1"/>
          <w:numId w:val="48"/>
        </w:numPr>
        <w:tabs>
          <w:tab w:val="left" w:pos="1353"/>
        </w:tabs>
        <w:spacing w:before="152"/>
        <w:ind w:left="1352" w:hanging="361"/>
        <w:rPr>
          <w:b/>
          <w:bCs/>
          <w:i/>
          <w:iCs/>
          <w:sz w:val="24"/>
          <w:szCs w:val="24"/>
        </w:rPr>
      </w:pPr>
      <w:r w:rsidRPr="4088B988">
        <w:rPr>
          <w:b/>
          <w:bCs/>
          <w:i/>
          <w:iCs/>
          <w:spacing w:val="-2"/>
          <w:sz w:val="24"/>
          <w:szCs w:val="24"/>
        </w:rPr>
        <w:t>subject4.regulatoryReviewTime</w:t>
      </w:r>
    </w:p>
    <w:p w14:paraId="1E498865" w14:textId="77777777" w:rsidR="000B62AF" w:rsidRPr="00F91FDF" w:rsidRDefault="000B62AF">
      <w:pPr>
        <w:pStyle w:val="BodyText"/>
        <w:rPr>
          <w:b/>
          <w:i/>
          <w:sz w:val="28"/>
        </w:rPr>
      </w:pPr>
    </w:p>
    <w:p w14:paraId="06024AD5" w14:textId="77777777" w:rsidR="000B62AF" w:rsidRPr="00F91FDF" w:rsidRDefault="000B62AF">
      <w:pPr>
        <w:pStyle w:val="BodyText"/>
        <w:spacing w:before="1"/>
        <w:rPr>
          <w:b/>
          <w:i/>
        </w:rPr>
      </w:pPr>
    </w:p>
    <w:p w14:paraId="20FD9370" w14:textId="77777777" w:rsidR="000B62AF" w:rsidRPr="00F91FDF" w:rsidRDefault="003578D9">
      <w:pPr>
        <w:spacing w:line="244" w:lineRule="auto"/>
        <w:ind w:left="1172" w:right="425"/>
        <w:rPr>
          <w:i/>
          <w:sz w:val="24"/>
        </w:rPr>
      </w:pPr>
      <w:r w:rsidRPr="00F91FDF">
        <w:rPr>
          <w:noProof/>
          <w:lang w:val="es-ES" w:eastAsia="es-ES"/>
        </w:rPr>
        <w:drawing>
          <wp:anchor distT="0" distB="0" distL="0" distR="0" simplePos="0" relativeHeight="251385856" behindDoc="0" locked="0" layoutInCell="1" allowOverlap="1" wp14:anchorId="1CE44A1D" wp14:editId="55B08D76">
            <wp:simplePos x="0" y="0"/>
            <wp:positionH relativeFrom="page">
              <wp:posOffset>1205863</wp:posOffset>
            </wp:positionH>
            <wp:positionV relativeFrom="paragraph">
              <wp:posOffset>2429</wp:posOffset>
            </wp:positionV>
            <wp:extent cx="342900" cy="361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8" cstate="print"/>
                    <a:stretch>
                      <a:fillRect/>
                    </a:stretch>
                  </pic:blipFill>
                  <pic:spPr>
                    <a:xfrm>
                      <a:off x="0" y="0"/>
                      <a:ext cx="342900" cy="361950"/>
                    </a:xfrm>
                    <a:prstGeom prst="rect">
                      <a:avLst/>
                    </a:prstGeom>
                  </pic:spPr>
                </pic:pic>
              </a:graphicData>
            </a:graphic>
          </wp:anchor>
        </w:drawing>
      </w:r>
      <w:r w:rsidR="5C2B34C8" w:rsidRPr="7688F333">
        <w:rPr>
          <w:b/>
          <w:bCs/>
          <w:i/>
          <w:iCs/>
          <w:sz w:val="24"/>
          <w:szCs w:val="24"/>
        </w:rPr>
        <w:t xml:space="preserve">Note to Implementers: </w:t>
      </w:r>
      <w:r w:rsidR="5C2B34C8" w:rsidRPr="7688F333">
        <w:rPr>
          <w:i/>
          <w:iCs/>
          <w:sz w:val="24"/>
          <w:szCs w:val="24"/>
        </w:rPr>
        <w:t>If these elements and associated elements and attributes</w:t>
      </w:r>
      <w:r w:rsidR="5C2B34C8" w:rsidRPr="7688F333">
        <w:rPr>
          <w:i/>
          <w:iCs/>
          <w:spacing w:val="-3"/>
          <w:sz w:val="24"/>
          <w:szCs w:val="24"/>
        </w:rPr>
        <w:t xml:space="preserve"> </w:t>
      </w:r>
      <w:r w:rsidR="5C2B34C8" w:rsidRPr="7688F333">
        <w:rPr>
          <w:i/>
          <w:iCs/>
          <w:sz w:val="24"/>
          <w:szCs w:val="24"/>
        </w:rPr>
        <w:t>are</w:t>
      </w:r>
      <w:r w:rsidR="5C2B34C8" w:rsidRPr="7688F333">
        <w:rPr>
          <w:i/>
          <w:iCs/>
          <w:spacing w:val="-4"/>
          <w:sz w:val="24"/>
          <w:szCs w:val="24"/>
        </w:rPr>
        <w:t xml:space="preserve"> </w:t>
      </w:r>
      <w:r w:rsidR="5C2B34C8" w:rsidRPr="7688F333">
        <w:rPr>
          <w:i/>
          <w:iCs/>
          <w:sz w:val="24"/>
          <w:szCs w:val="24"/>
        </w:rPr>
        <w:t>included</w:t>
      </w:r>
      <w:r w:rsidR="5C2B34C8" w:rsidRPr="7688F333">
        <w:rPr>
          <w:i/>
          <w:iCs/>
          <w:spacing w:val="-3"/>
          <w:sz w:val="24"/>
          <w:szCs w:val="24"/>
        </w:rPr>
        <w:t xml:space="preserve"> </w:t>
      </w:r>
      <w:r w:rsidR="5C2B34C8" w:rsidRPr="7688F333">
        <w:rPr>
          <w:i/>
          <w:iCs/>
          <w:sz w:val="24"/>
          <w:szCs w:val="24"/>
        </w:rPr>
        <w:t>in</w:t>
      </w:r>
      <w:r w:rsidR="5C2B34C8" w:rsidRPr="7688F333">
        <w:rPr>
          <w:i/>
          <w:iCs/>
          <w:spacing w:val="-3"/>
          <w:sz w:val="24"/>
          <w:szCs w:val="24"/>
        </w:rPr>
        <w:t xml:space="preserve"> </w:t>
      </w:r>
      <w:r w:rsidR="5C2B34C8" w:rsidRPr="7688F333">
        <w:rPr>
          <w:i/>
          <w:iCs/>
          <w:sz w:val="24"/>
          <w:szCs w:val="24"/>
        </w:rPr>
        <w:t>the</w:t>
      </w:r>
      <w:r w:rsidR="5C2B34C8" w:rsidRPr="7688F333">
        <w:rPr>
          <w:i/>
          <w:iCs/>
          <w:spacing w:val="-4"/>
          <w:sz w:val="24"/>
          <w:szCs w:val="24"/>
        </w:rPr>
        <w:t xml:space="preserve"> </w:t>
      </w:r>
      <w:r w:rsidR="5C2B34C8" w:rsidRPr="7688F333">
        <w:rPr>
          <w:i/>
          <w:iCs/>
          <w:sz w:val="24"/>
          <w:szCs w:val="24"/>
        </w:rPr>
        <w:t>XML</w:t>
      </w:r>
      <w:r w:rsidR="5C2B34C8" w:rsidRPr="7688F333">
        <w:rPr>
          <w:i/>
          <w:iCs/>
          <w:spacing w:val="-3"/>
          <w:sz w:val="24"/>
          <w:szCs w:val="24"/>
        </w:rPr>
        <w:t xml:space="preserve"> </w:t>
      </w:r>
      <w:r w:rsidR="5C2B34C8" w:rsidRPr="7688F333">
        <w:rPr>
          <w:i/>
          <w:iCs/>
          <w:sz w:val="24"/>
          <w:szCs w:val="24"/>
        </w:rPr>
        <w:t>message,</w:t>
      </w:r>
      <w:r w:rsidR="5C2B34C8" w:rsidRPr="7688F333">
        <w:rPr>
          <w:i/>
          <w:iCs/>
          <w:spacing w:val="-3"/>
          <w:sz w:val="24"/>
          <w:szCs w:val="24"/>
        </w:rPr>
        <w:t xml:space="preserve"> </w:t>
      </w:r>
      <w:r w:rsidR="5C2B34C8" w:rsidRPr="7688F333">
        <w:rPr>
          <w:i/>
          <w:iCs/>
          <w:sz w:val="24"/>
          <w:szCs w:val="24"/>
        </w:rPr>
        <w:t>they</w:t>
      </w:r>
      <w:r w:rsidR="5C2B34C8" w:rsidRPr="7688F333">
        <w:rPr>
          <w:i/>
          <w:iCs/>
          <w:spacing w:val="-2"/>
          <w:sz w:val="24"/>
          <w:szCs w:val="24"/>
        </w:rPr>
        <w:t xml:space="preserve"> </w:t>
      </w:r>
      <w:r w:rsidR="5C2B34C8" w:rsidRPr="7688F333">
        <w:rPr>
          <w:i/>
          <w:iCs/>
          <w:sz w:val="24"/>
          <w:szCs w:val="24"/>
        </w:rPr>
        <w:t>will</w:t>
      </w:r>
      <w:r w:rsidR="5C2B34C8" w:rsidRPr="7688F333">
        <w:rPr>
          <w:i/>
          <w:iCs/>
          <w:spacing w:val="-3"/>
          <w:sz w:val="24"/>
          <w:szCs w:val="24"/>
        </w:rPr>
        <w:t xml:space="preserve"> </w:t>
      </w:r>
      <w:r w:rsidR="5C2B34C8" w:rsidRPr="7688F333">
        <w:rPr>
          <w:i/>
          <w:iCs/>
          <w:sz w:val="24"/>
          <w:szCs w:val="24"/>
        </w:rPr>
        <w:t>be</w:t>
      </w:r>
      <w:r w:rsidR="5C2B34C8" w:rsidRPr="7688F333">
        <w:rPr>
          <w:i/>
          <w:iCs/>
          <w:spacing w:val="-4"/>
          <w:sz w:val="24"/>
          <w:szCs w:val="24"/>
        </w:rPr>
        <w:t xml:space="preserve"> </w:t>
      </w:r>
      <w:r w:rsidR="5C2B34C8" w:rsidRPr="7688F333">
        <w:rPr>
          <w:i/>
          <w:iCs/>
          <w:sz w:val="24"/>
          <w:szCs w:val="24"/>
        </w:rPr>
        <w:t>ignored</w:t>
      </w:r>
      <w:r w:rsidR="5C2B34C8" w:rsidRPr="7688F333">
        <w:rPr>
          <w:i/>
          <w:iCs/>
          <w:spacing w:val="-3"/>
          <w:sz w:val="24"/>
          <w:szCs w:val="24"/>
        </w:rPr>
        <w:t xml:space="preserve"> </w:t>
      </w:r>
      <w:r w:rsidR="5C2B34C8" w:rsidRPr="7688F333">
        <w:rPr>
          <w:i/>
          <w:iCs/>
          <w:sz w:val="24"/>
          <w:szCs w:val="24"/>
        </w:rPr>
        <w:t>by</w:t>
      </w:r>
      <w:r w:rsidR="5C2B34C8" w:rsidRPr="7688F333">
        <w:rPr>
          <w:i/>
          <w:iCs/>
          <w:spacing w:val="-4"/>
          <w:sz w:val="24"/>
          <w:szCs w:val="24"/>
        </w:rPr>
        <w:t xml:space="preserve"> </w:t>
      </w:r>
      <w:r w:rsidR="5C2B34C8" w:rsidRPr="7688F333">
        <w:rPr>
          <w:i/>
          <w:iCs/>
          <w:sz w:val="24"/>
          <w:szCs w:val="24"/>
        </w:rPr>
        <w:t xml:space="preserve">the </w:t>
      </w:r>
      <w:r w:rsidR="5C2B34C8" w:rsidRPr="7688F333">
        <w:rPr>
          <w:i/>
          <w:iCs/>
          <w:spacing w:val="-2"/>
          <w:sz w:val="24"/>
          <w:szCs w:val="24"/>
        </w:rPr>
        <w:t>receiver.</w:t>
      </w:r>
    </w:p>
    <w:p w14:paraId="3B0E0329" w14:textId="77777777" w:rsidR="000B62AF" w:rsidRPr="00F91FDF" w:rsidRDefault="000B62AF">
      <w:pPr>
        <w:pStyle w:val="BodyText"/>
        <w:rPr>
          <w:i/>
          <w:sz w:val="20"/>
        </w:rPr>
      </w:pPr>
    </w:p>
    <w:p w14:paraId="239BFCB6" w14:textId="77777777" w:rsidR="000B62AF" w:rsidRPr="00F91FDF" w:rsidRDefault="000B62AF">
      <w:pPr>
        <w:pStyle w:val="BodyText"/>
        <w:rPr>
          <w:i/>
          <w:sz w:val="20"/>
        </w:rPr>
      </w:pPr>
    </w:p>
    <w:p w14:paraId="323A8A2A" w14:textId="77777777" w:rsidR="000B62AF" w:rsidRPr="00F91FDF" w:rsidRDefault="000B62AF">
      <w:pPr>
        <w:pStyle w:val="BodyText"/>
        <w:rPr>
          <w:i/>
          <w:sz w:val="20"/>
        </w:rPr>
      </w:pPr>
    </w:p>
    <w:p w14:paraId="0AD34201" w14:textId="42B3EB56" w:rsidR="000B62AF" w:rsidRPr="00F91FDF" w:rsidRDefault="000B62AF">
      <w:pPr>
        <w:pStyle w:val="BodyText"/>
        <w:spacing w:before="4"/>
        <w:rPr>
          <w:i/>
          <w:sz w:val="29"/>
        </w:rPr>
      </w:pPr>
    </w:p>
    <w:p w14:paraId="0F27B3F1" w14:textId="77777777" w:rsidR="000B62AF" w:rsidRPr="00F91FDF" w:rsidRDefault="000B62AF">
      <w:pPr>
        <w:rPr>
          <w:sz w:val="20"/>
        </w:rPr>
        <w:sectPr w:rsidR="000B62AF" w:rsidRPr="00F91FDF" w:rsidSect="00240FEC">
          <w:headerReference w:type="even" r:id="rId47"/>
          <w:headerReference w:type="default" r:id="rId48"/>
          <w:footerReference w:type="default" r:id="rId49"/>
          <w:headerReference w:type="first" r:id="rId50"/>
          <w:pgSz w:w="11910" w:h="16840"/>
          <w:pgMar w:top="1340" w:right="1480" w:bottom="1160" w:left="1580" w:header="0" w:footer="967" w:gutter="0"/>
          <w:cols w:space="720"/>
        </w:sectPr>
      </w:pPr>
      <w:bookmarkStart w:id="22" w:name="_bookmark12"/>
      <w:bookmarkEnd w:id="22"/>
    </w:p>
    <w:p w14:paraId="012ED94E" w14:textId="424C6F22" w:rsidR="000B62AF" w:rsidRPr="00F91FDF" w:rsidRDefault="003578D9" w:rsidP="00E6630D">
      <w:pPr>
        <w:pStyle w:val="Heading2"/>
        <w:numPr>
          <w:ilvl w:val="1"/>
          <w:numId w:val="56"/>
        </w:numPr>
      </w:pPr>
      <w:bookmarkStart w:id="23" w:name="4.2_Regional_Business_Processes_Covered_"/>
      <w:bookmarkStart w:id="24" w:name="_Toc178924443"/>
      <w:bookmarkEnd w:id="23"/>
      <w:r w:rsidRPr="00F81104">
        <w:lastRenderedPageBreak/>
        <w:t>Regional</w:t>
      </w:r>
      <w:r w:rsidRPr="00F91FDF">
        <w:rPr>
          <w:spacing w:val="-4"/>
        </w:rPr>
        <w:t xml:space="preserve"> </w:t>
      </w:r>
      <w:r w:rsidRPr="00F91FDF">
        <w:t>Business</w:t>
      </w:r>
      <w:r w:rsidRPr="00F91FDF">
        <w:rPr>
          <w:spacing w:val="-4"/>
        </w:rPr>
        <w:t xml:space="preserve"> </w:t>
      </w:r>
      <w:r w:rsidRPr="00F91FDF">
        <w:t>Processes</w:t>
      </w:r>
      <w:r w:rsidRPr="00F91FDF">
        <w:rPr>
          <w:spacing w:val="-6"/>
        </w:rPr>
        <w:t xml:space="preserve"> </w:t>
      </w:r>
      <w:r w:rsidRPr="00F91FDF">
        <w:t>Covered</w:t>
      </w:r>
      <w:r w:rsidRPr="00F91FDF">
        <w:rPr>
          <w:spacing w:val="-4"/>
        </w:rPr>
        <w:t xml:space="preserve"> </w:t>
      </w:r>
      <w:r w:rsidRPr="00F91FDF">
        <w:t>by</w:t>
      </w:r>
      <w:r w:rsidRPr="00F91FDF">
        <w:rPr>
          <w:spacing w:val="-11"/>
        </w:rPr>
        <w:t xml:space="preserve"> </w:t>
      </w:r>
      <w:r w:rsidRPr="00F91FDF">
        <w:t>EU</w:t>
      </w:r>
      <w:r w:rsidRPr="00F91FDF">
        <w:rPr>
          <w:spacing w:val="-6"/>
        </w:rPr>
        <w:t xml:space="preserve"> </w:t>
      </w:r>
      <w:r w:rsidRPr="00F91FDF">
        <w:t>Module</w:t>
      </w:r>
      <w:r w:rsidRPr="00F91FDF">
        <w:rPr>
          <w:spacing w:val="-4"/>
        </w:rPr>
        <w:t xml:space="preserve"> </w:t>
      </w:r>
      <w:r w:rsidRPr="00F91FDF">
        <w:t>1 Implementation Guide</w:t>
      </w:r>
      <w:bookmarkEnd w:id="24"/>
    </w:p>
    <w:p w14:paraId="7D533403" w14:textId="77777777" w:rsidR="000B62AF" w:rsidRPr="00F91FDF" w:rsidRDefault="003578D9">
      <w:pPr>
        <w:pStyle w:val="BodyText"/>
        <w:spacing w:before="58"/>
        <w:ind w:left="220"/>
        <w:jc w:val="both"/>
      </w:pPr>
      <w:r w:rsidRPr="00F91FDF">
        <w:t>This</w:t>
      </w:r>
      <w:r w:rsidRPr="00F91FDF">
        <w:rPr>
          <w:spacing w:val="-4"/>
        </w:rPr>
        <w:t xml:space="preserve"> </w:t>
      </w:r>
      <w:r w:rsidRPr="00F91FDF">
        <w:t>document</w:t>
      </w:r>
      <w:r w:rsidRPr="00F91FDF">
        <w:rPr>
          <w:spacing w:val="-3"/>
        </w:rPr>
        <w:t xml:space="preserve"> </w:t>
      </w:r>
      <w:r w:rsidRPr="00F91FDF">
        <w:t>will</w:t>
      </w:r>
      <w:r w:rsidRPr="00F91FDF">
        <w:rPr>
          <w:spacing w:val="-3"/>
        </w:rPr>
        <w:t xml:space="preserve"> </w:t>
      </w:r>
      <w:r w:rsidRPr="00F91FDF">
        <w:t>address</w:t>
      </w:r>
      <w:r w:rsidRPr="00F91FDF">
        <w:rPr>
          <w:spacing w:val="-3"/>
        </w:rPr>
        <w:t xml:space="preserve"> </w:t>
      </w:r>
      <w:r w:rsidRPr="00F91FDF">
        <w:t>the</w:t>
      </w:r>
      <w:r w:rsidRPr="00F91FDF">
        <w:rPr>
          <w:spacing w:val="-4"/>
        </w:rPr>
        <w:t xml:space="preserve"> </w:t>
      </w:r>
      <w:r w:rsidRPr="00F91FDF">
        <w:t>following</w:t>
      </w:r>
      <w:r w:rsidRPr="00F91FDF">
        <w:rPr>
          <w:spacing w:val="-3"/>
        </w:rPr>
        <w:t xml:space="preserve"> </w:t>
      </w:r>
      <w:r w:rsidRPr="00F91FDF">
        <w:t>regional</w:t>
      </w:r>
      <w:r w:rsidRPr="00F91FDF">
        <w:rPr>
          <w:spacing w:val="-3"/>
        </w:rPr>
        <w:t xml:space="preserve"> </w:t>
      </w:r>
      <w:r w:rsidRPr="00F91FDF">
        <w:t>business</w:t>
      </w:r>
      <w:r w:rsidRPr="00F91FDF">
        <w:rPr>
          <w:spacing w:val="-3"/>
        </w:rPr>
        <w:t xml:space="preserve"> </w:t>
      </w:r>
      <w:r w:rsidRPr="00F91FDF">
        <w:rPr>
          <w:spacing w:val="-2"/>
        </w:rPr>
        <w:t>processes:</w:t>
      </w:r>
    </w:p>
    <w:p w14:paraId="7BFF5D82" w14:textId="112011DD" w:rsidR="000B62AF" w:rsidRPr="00F91FDF" w:rsidRDefault="003578D9" w:rsidP="00E6630D">
      <w:pPr>
        <w:pStyle w:val="ListParagraph"/>
        <w:numPr>
          <w:ilvl w:val="2"/>
          <w:numId w:val="49"/>
        </w:numPr>
        <w:tabs>
          <w:tab w:val="left" w:pos="940"/>
        </w:tabs>
        <w:spacing w:before="122" w:line="242" w:lineRule="auto"/>
        <w:ind w:right="318"/>
        <w:jc w:val="both"/>
        <w:rPr>
          <w:rFonts w:ascii="Symbol" w:hAnsi="Symbol"/>
          <w:sz w:val="24"/>
        </w:rPr>
      </w:pPr>
      <w:r w:rsidRPr="00F91FDF">
        <w:rPr>
          <w:b/>
          <w:sz w:val="24"/>
        </w:rPr>
        <w:t xml:space="preserve">Dossier Management/Submission Life Cycle </w:t>
      </w:r>
      <w:r w:rsidRPr="00F91FDF">
        <w:rPr>
          <w:sz w:val="24"/>
        </w:rPr>
        <w:t>– includes rules for</w:t>
      </w:r>
      <w:r w:rsidRPr="00F91FDF">
        <w:rPr>
          <w:spacing w:val="40"/>
          <w:sz w:val="24"/>
        </w:rPr>
        <w:t xml:space="preserve"> </w:t>
      </w:r>
      <w:r w:rsidRPr="00F91FDF">
        <w:rPr>
          <w:sz w:val="24"/>
        </w:rPr>
        <w:t>Submission Unit, Submission and Applications (see</w:t>
      </w:r>
      <w:r w:rsidR="00A22E98">
        <w:rPr>
          <w:sz w:val="24"/>
        </w:rPr>
        <w:t xml:space="preserve"> </w:t>
      </w:r>
      <w:r w:rsidR="00CA25B1">
        <w:rPr>
          <w:sz w:val="24"/>
        </w:rPr>
        <w:t>s</w:t>
      </w:r>
      <w:r w:rsidR="00A22E98">
        <w:rPr>
          <w:sz w:val="24"/>
        </w:rPr>
        <w:t>ectio</w:t>
      </w:r>
      <w:r w:rsidR="00332E3B">
        <w:rPr>
          <w:sz w:val="24"/>
        </w:rPr>
        <w:t xml:space="preserve">n </w:t>
      </w:r>
      <w:r w:rsidR="00332E3B" w:rsidRPr="00C31B0B">
        <w:rPr>
          <w:rStyle w:val="eCTDlinkChar"/>
        </w:rPr>
        <w:fldChar w:fldCharType="begin"/>
      </w:r>
      <w:r w:rsidR="00332E3B" w:rsidRPr="00C31B0B">
        <w:rPr>
          <w:rStyle w:val="eCTDlinkChar"/>
        </w:rPr>
        <w:instrText xml:space="preserve"> REF _Ref156738053 \r \h </w:instrText>
      </w:r>
      <w:r w:rsidR="00CA25B1">
        <w:rPr>
          <w:rStyle w:val="eCTDlinkChar"/>
        </w:rPr>
        <w:instrText xml:space="preserve"> \* MERGEFORMAT </w:instrText>
      </w:r>
      <w:r w:rsidR="00332E3B" w:rsidRPr="00C31B0B">
        <w:rPr>
          <w:rStyle w:val="eCTDlinkChar"/>
        </w:rPr>
      </w:r>
      <w:r w:rsidR="00332E3B" w:rsidRPr="00C31B0B">
        <w:rPr>
          <w:rStyle w:val="eCTDlinkChar"/>
        </w:rPr>
        <w:fldChar w:fldCharType="separate"/>
      </w:r>
      <w:r w:rsidR="001D0852">
        <w:rPr>
          <w:rStyle w:val="eCTDlinkChar"/>
        </w:rPr>
        <w:t>10.2</w:t>
      </w:r>
      <w:r w:rsidR="00332E3B" w:rsidRPr="00C31B0B">
        <w:rPr>
          <w:rStyle w:val="eCTDlinkChar"/>
        </w:rPr>
        <w:fldChar w:fldCharType="end"/>
      </w:r>
      <w:r w:rsidR="00CA25B1">
        <w:rPr>
          <w:rStyle w:val="eCTDlinkChar"/>
        </w:rPr>
        <w:t xml:space="preserve"> </w:t>
      </w:r>
      <w:r w:rsidRPr="00F91FDF">
        <w:rPr>
          <w:sz w:val="24"/>
        </w:rPr>
        <w:t xml:space="preserve">of this </w:t>
      </w:r>
      <w:r w:rsidRPr="00F91FDF">
        <w:rPr>
          <w:spacing w:val="-2"/>
          <w:sz w:val="24"/>
        </w:rPr>
        <w:t>document).</w:t>
      </w:r>
    </w:p>
    <w:p w14:paraId="0EB34ABA" w14:textId="39B2C2F8" w:rsidR="000B62AF" w:rsidRPr="005E09B9" w:rsidRDefault="69C5E456" w:rsidP="00E6630D">
      <w:pPr>
        <w:pStyle w:val="ListParagraph"/>
        <w:numPr>
          <w:ilvl w:val="2"/>
          <w:numId w:val="49"/>
        </w:numPr>
        <w:tabs>
          <w:tab w:val="left" w:pos="940"/>
        </w:tabs>
        <w:spacing w:before="118" w:line="242" w:lineRule="auto"/>
        <w:ind w:right="316"/>
        <w:jc w:val="both"/>
        <w:rPr>
          <w:rFonts w:ascii="Symbol" w:hAnsi="Symbol"/>
          <w:sz w:val="24"/>
          <w:szCs w:val="24"/>
        </w:rPr>
      </w:pPr>
      <w:r w:rsidRPr="005E09B9">
        <w:rPr>
          <w:b/>
          <w:bCs/>
          <w:sz w:val="24"/>
          <w:szCs w:val="24"/>
        </w:rPr>
        <w:t>Grouped Submissions</w:t>
      </w:r>
      <w:r w:rsidR="00E07015">
        <w:rPr>
          <w:b/>
          <w:bCs/>
          <w:sz w:val="24"/>
          <w:szCs w:val="24"/>
        </w:rPr>
        <w:t xml:space="preserve"> Functionality</w:t>
      </w:r>
      <w:r w:rsidR="4ED12322" w:rsidRPr="005E09B9">
        <w:rPr>
          <w:b/>
          <w:bCs/>
          <w:sz w:val="24"/>
          <w:szCs w:val="24"/>
        </w:rPr>
        <w:t xml:space="preserve"> </w:t>
      </w:r>
      <w:r w:rsidR="4ED12322" w:rsidRPr="005E09B9">
        <w:rPr>
          <w:sz w:val="24"/>
          <w:szCs w:val="24"/>
        </w:rPr>
        <w:t>(e.g.</w:t>
      </w:r>
      <w:r w:rsidR="0A8EBAD9" w:rsidRPr="005E09B9">
        <w:rPr>
          <w:sz w:val="24"/>
          <w:szCs w:val="24"/>
        </w:rPr>
        <w:t xml:space="preserve"> EU PSUR single</w:t>
      </w:r>
      <w:r w:rsidR="0A8EBAD9" w:rsidRPr="005E09B9">
        <w:rPr>
          <w:spacing w:val="-1"/>
          <w:sz w:val="24"/>
          <w:szCs w:val="24"/>
        </w:rPr>
        <w:t xml:space="preserve"> </w:t>
      </w:r>
      <w:r w:rsidR="0A8EBAD9" w:rsidRPr="005E09B9">
        <w:rPr>
          <w:sz w:val="24"/>
          <w:szCs w:val="24"/>
        </w:rPr>
        <w:t>assessment, grouped</w:t>
      </w:r>
      <w:r w:rsidR="0A8EBAD9" w:rsidRPr="005E09B9">
        <w:rPr>
          <w:spacing w:val="-1"/>
          <w:sz w:val="24"/>
          <w:szCs w:val="24"/>
        </w:rPr>
        <w:t xml:space="preserve"> </w:t>
      </w:r>
      <w:r w:rsidR="0A8EBAD9" w:rsidRPr="005E09B9">
        <w:rPr>
          <w:sz w:val="24"/>
          <w:szCs w:val="24"/>
        </w:rPr>
        <w:t>variations,</w:t>
      </w:r>
      <w:r w:rsidR="0A8EBAD9" w:rsidRPr="005E09B9">
        <w:rPr>
          <w:spacing w:val="-1"/>
          <w:sz w:val="24"/>
          <w:szCs w:val="24"/>
        </w:rPr>
        <w:t xml:space="preserve"> </w:t>
      </w:r>
      <w:r w:rsidR="0A8EBAD9" w:rsidRPr="005E09B9">
        <w:rPr>
          <w:sz w:val="24"/>
          <w:szCs w:val="24"/>
        </w:rPr>
        <w:t>work</w:t>
      </w:r>
      <w:r w:rsidR="0A8EBAD9" w:rsidRPr="005E09B9">
        <w:rPr>
          <w:spacing w:val="-1"/>
          <w:sz w:val="24"/>
          <w:szCs w:val="24"/>
        </w:rPr>
        <w:t xml:space="preserve"> </w:t>
      </w:r>
      <w:r w:rsidR="0A8EBAD9" w:rsidRPr="005E09B9">
        <w:rPr>
          <w:sz w:val="24"/>
          <w:szCs w:val="24"/>
        </w:rPr>
        <w:t>share procedures)</w:t>
      </w:r>
      <w:r w:rsidR="0A8EBAD9" w:rsidRPr="005E09B9">
        <w:rPr>
          <w:spacing w:val="-1"/>
          <w:sz w:val="24"/>
          <w:szCs w:val="24"/>
        </w:rPr>
        <w:t xml:space="preserve"> </w:t>
      </w:r>
      <w:r w:rsidR="0A8EBAD9" w:rsidRPr="005E09B9">
        <w:rPr>
          <w:sz w:val="24"/>
          <w:szCs w:val="24"/>
        </w:rPr>
        <w:t>–</w:t>
      </w:r>
      <w:r w:rsidR="0A8EBAD9" w:rsidRPr="005E09B9">
        <w:rPr>
          <w:spacing w:val="-1"/>
          <w:sz w:val="24"/>
          <w:szCs w:val="24"/>
        </w:rPr>
        <w:t xml:space="preserve"> </w:t>
      </w:r>
      <w:r w:rsidR="0A8EBAD9" w:rsidRPr="005E09B9">
        <w:rPr>
          <w:sz w:val="24"/>
          <w:szCs w:val="24"/>
        </w:rPr>
        <w:t xml:space="preserve">includes rules for sending Submission Units that will reference more than one submission component (see </w:t>
      </w:r>
      <w:r w:rsidR="00CA25B1">
        <w:rPr>
          <w:sz w:val="24"/>
          <w:szCs w:val="24"/>
        </w:rPr>
        <w:t>s</w:t>
      </w:r>
      <w:r w:rsidR="00332E3B">
        <w:rPr>
          <w:sz w:val="24"/>
          <w:szCs w:val="24"/>
        </w:rPr>
        <w:t xml:space="preserve">ection </w:t>
      </w:r>
      <w:r w:rsidR="00332E3B" w:rsidRPr="00C31B0B">
        <w:rPr>
          <w:rStyle w:val="eCTDlinkChar"/>
        </w:rPr>
        <w:fldChar w:fldCharType="begin"/>
      </w:r>
      <w:r w:rsidR="00332E3B" w:rsidRPr="00C31B0B">
        <w:rPr>
          <w:rStyle w:val="eCTDlinkChar"/>
        </w:rPr>
        <w:instrText xml:space="preserve"> REF _Ref156317929 \r \h </w:instrText>
      </w:r>
      <w:r w:rsidR="00CA25B1">
        <w:rPr>
          <w:rStyle w:val="eCTDlinkChar"/>
        </w:rPr>
        <w:instrText xml:space="preserve"> \* MERGEFORMAT </w:instrText>
      </w:r>
      <w:r w:rsidR="00332E3B" w:rsidRPr="00C31B0B">
        <w:rPr>
          <w:rStyle w:val="eCTDlinkChar"/>
        </w:rPr>
      </w:r>
      <w:r w:rsidR="00332E3B" w:rsidRPr="00C31B0B">
        <w:rPr>
          <w:rStyle w:val="eCTDlinkChar"/>
        </w:rPr>
        <w:fldChar w:fldCharType="separate"/>
      </w:r>
      <w:r w:rsidR="001D0852">
        <w:rPr>
          <w:rStyle w:val="eCTDlinkChar"/>
        </w:rPr>
        <w:t>9.17</w:t>
      </w:r>
      <w:r w:rsidR="00332E3B" w:rsidRPr="00C31B0B">
        <w:rPr>
          <w:rStyle w:val="eCTDlinkChar"/>
        </w:rPr>
        <w:fldChar w:fldCharType="end"/>
      </w:r>
      <w:r w:rsidR="00332E3B">
        <w:rPr>
          <w:sz w:val="24"/>
          <w:szCs w:val="24"/>
        </w:rPr>
        <w:t xml:space="preserve"> </w:t>
      </w:r>
      <w:r w:rsidR="7F4589E2" w:rsidRPr="005E09B9">
        <w:rPr>
          <w:sz w:val="24"/>
          <w:szCs w:val="24"/>
        </w:rPr>
        <w:t xml:space="preserve">and </w:t>
      </w:r>
      <w:hyperlink w:anchor="_bookmark150" w:history="1">
        <w:r w:rsidR="00CA25B1">
          <w:t>s</w:t>
        </w:r>
        <w:r w:rsidR="00332E3B">
          <w:t xml:space="preserve">ection </w:t>
        </w:r>
        <w:r w:rsidR="0A8EBAD9" w:rsidRPr="005E09B9">
          <w:rPr>
            <w:color w:val="0000FF"/>
            <w:sz w:val="24"/>
            <w:szCs w:val="24"/>
          </w:rPr>
          <w:t xml:space="preserve"> </w:t>
        </w:r>
      </w:hyperlink>
      <w:r w:rsidR="00332E3B" w:rsidRPr="00C31B0B">
        <w:rPr>
          <w:rStyle w:val="eCTDlinkChar"/>
        </w:rPr>
        <w:fldChar w:fldCharType="begin"/>
      </w:r>
      <w:r w:rsidR="00332E3B" w:rsidRPr="00C31B0B">
        <w:rPr>
          <w:rStyle w:val="eCTDlinkChar"/>
        </w:rPr>
        <w:instrText xml:space="preserve"> REF _Ref156738101 \r \h </w:instrText>
      </w:r>
      <w:r w:rsidR="00CA25B1">
        <w:rPr>
          <w:rStyle w:val="eCTDlinkChar"/>
        </w:rPr>
        <w:instrText xml:space="preserve"> \* MERGEFORMAT </w:instrText>
      </w:r>
      <w:r w:rsidR="00332E3B" w:rsidRPr="00C31B0B">
        <w:rPr>
          <w:rStyle w:val="eCTDlinkChar"/>
        </w:rPr>
      </w:r>
      <w:r w:rsidR="00332E3B" w:rsidRPr="00C31B0B">
        <w:rPr>
          <w:rStyle w:val="eCTDlinkChar"/>
        </w:rPr>
        <w:fldChar w:fldCharType="separate"/>
      </w:r>
      <w:r w:rsidR="001D0852">
        <w:rPr>
          <w:rStyle w:val="eCTDlinkChar"/>
        </w:rPr>
        <w:t>10.3</w:t>
      </w:r>
      <w:r w:rsidR="00332E3B" w:rsidRPr="00C31B0B">
        <w:rPr>
          <w:rStyle w:val="eCTDlinkChar"/>
        </w:rPr>
        <w:fldChar w:fldCharType="end"/>
      </w:r>
      <w:r w:rsidR="00332E3B">
        <w:rPr>
          <w:color w:val="0000FF"/>
          <w:sz w:val="24"/>
          <w:szCs w:val="24"/>
        </w:rPr>
        <w:t xml:space="preserve"> </w:t>
      </w:r>
      <w:r w:rsidR="0A8EBAD9" w:rsidRPr="005E09B9">
        <w:rPr>
          <w:sz w:val="24"/>
          <w:szCs w:val="24"/>
        </w:rPr>
        <w:t>of this document).</w:t>
      </w:r>
    </w:p>
    <w:p w14:paraId="0F4676D9" w14:textId="77777777" w:rsidR="000B62AF" w:rsidRPr="00F81104" w:rsidRDefault="071FAFCD" w:rsidP="00E6630D">
      <w:pPr>
        <w:pStyle w:val="ListParagraph"/>
        <w:numPr>
          <w:ilvl w:val="2"/>
          <w:numId w:val="49"/>
        </w:numPr>
        <w:tabs>
          <w:tab w:val="left" w:pos="940"/>
        </w:tabs>
        <w:spacing w:before="119"/>
        <w:ind w:right="317"/>
        <w:jc w:val="both"/>
        <w:rPr>
          <w:rFonts w:ascii="Segoe UI" w:eastAsia="Segoe UI" w:hAnsi="Segoe UI" w:cs="Segoe UI"/>
          <w:color w:val="333333"/>
          <w:sz w:val="18"/>
          <w:szCs w:val="18"/>
        </w:rPr>
      </w:pPr>
      <w:r w:rsidRPr="63A4C16D">
        <w:rPr>
          <w:b/>
          <w:bCs/>
          <w:sz w:val="24"/>
          <w:szCs w:val="24"/>
        </w:rPr>
        <w:t xml:space="preserve">Two-way Communication </w:t>
      </w:r>
      <w:r w:rsidRPr="63A4C16D">
        <w:rPr>
          <w:sz w:val="24"/>
          <w:szCs w:val="24"/>
        </w:rPr>
        <w:t>–</w:t>
      </w:r>
      <w:r w:rsidR="31F2DD18" w:rsidRPr="63A4C16D">
        <w:rPr>
          <w:rFonts w:ascii="Segoe UI" w:eastAsia="Segoe UI" w:hAnsi="Segoe UI" w:cs="Segoe UI"/>
          <w:color w:val="333333"/>
          <w:sz w:val="18"/>
          <w:szCs w:val="18"/>
        </w:rPr>
        <w:t xml:space="preserve"> </w:t>
      </w:r>
      <w:r w:rsidR="31F2DD18" w:rsidRPr="000865B9">
        <w:rPr>
          <w:sz w:val="24"/>
          <w:szCs w:val="24"/>
        </w:rPr>
        <w:t>It is currently not foreseen that this feature will be implemented in the EU.</w:t>
      </w:r>
    </w:p>
    <w:p w14:paraId="1A5F55EB" w14:textId="77777777" w:rsidR="00F81104" w:rsidRPr="005E09B9" w:rsidRDefault="00F81104" w:rsidP="00F81104">
      <w:pPr>
        <w:pStyle w:val="ListParagraph"/>
        <w:tabs>
          <w:tab w:val="left" w:pos="940"/>
        </w:tabs>
        <w:spacing w:before="119"/>
        <w:ind w:left="940" w:right="317" w:firstLine="0"/>
        <w:jc w:val="both"/>
        <w:rPr>
          <w:rFonts w:ascii="Segoe UI" w:eastAsia="Segoe UI" w:hAnsi="Segoe UI" w:cs="Segoe UI"/>
          <w:color w:val="333333"/>
          <w:sz w:val="18"/>
          <w:szCs w:val="18"/>
        </w:rPr>
      </w:pPr>
    </w:p>
    <w:p w14:paraId="1D4A1BEE" w14:textId="77777777" w:rsidR="000B62AF" w:rsidRPr="00F91FDF" w:rsidRDefault="000B62AF" w:rsidP="1852FD72">
      <w:pPr>
        <w:pStyle w:val="ListParagraph"/>
      </w:pPr>
    </w:p>
    <w:p w14:paraId="4F20646D" w14:textId="77777777" w:rsidR="00F81104" w:rsidRPr="00F81104" w:rsidRDefault="071FAFCD" w:rsidP="00E6630D">
      <w:pPr>
        <w:pStyle w:val="Heading1"/>
        <w:numPr>
          <w:ilvl w:val="0"/>
          <w:numId w:val="56"/>
        </w:numPr>
        <w:rPr>
          <w:rFonts w:ascii="Times New Roman"/>
          <w:sz w:val="24"/>
          <w:szCs w:val="24"/>
        </w:rPr>
      </w:pPr>
      <w:bookmarkStart w:id="25" w:name="5._Submission_Contents,_Folder_and_File_"/>
      <w:bookmarkStart w:id="26" w:name="_Ref158716996"/>
      <w:bookmarkStart w:id="27" w:name="_Ref158717074"/>
      <w:bookmarkStart w:id="28" w:name="_Ref158717082"/>
      <w:bookmarkStart w:id="29" w:name="_Ref158717087"/>
      <w:bookmarkStart w:id="30" w:name="_Ref158717093"/>
      <w:bookmarkStart w:id="31" w:name="_Ref158717095"/>
      <w:bookmarkStart w:id="32" w:name="_Ref158717138"/>
      <w:bookmarkStart w:id="33" w:name="_Ref159320915"/>
      <w:bookmarkStart w:id="34" w:name="_Toc178924444"/>
      <w:bookmarkEnd w:id="25"/>
      <w:r w:rsidRPr="005E09B9">
        <w:t>SUBMISSION CONTENTS, FOLDER AND FILE STRUCTURE</w:t>
      </w:r>
      <w:bookmarkEnd w:id="26"/>
      <w:bookmarkEnd w:id="27"/>
      <w:bookmarkEnd w:id="28"/>
      <w:bookmarkEnd w:id="29"/>
      <w:bookmarkEnd w:id="30"/>
      <w:bookmarkEnd w:id="31"/>
      <w:bookmarkEnd w:id="32"/>
      <w:bookmarkEnd w:id="33"/>
      <w:bookmarkEnd w:id="34"/>
      <w:r w:rsidRPr="005E09B9">
        <w:t xml:space="preserve"> </w:t>
      </w:r>
    </w:p>
    <w:p w14:paraId="060A69B4" w14:textId="2EF02DF9" w:rsidR="000B62AF" w:rsidRPr="005E09B9" w:rsidRDefault="071FAFCD" w:rsidP="00F81104">
      <w:pPr>
        <w:pStyle w:val="ListParagraph"/>
        <w:tabs>
          <w:tab w:val="left" w:pos="1352"/>
          <w:tab w:val="left" w:pos="1353"/>
        </w:tabs>
        <w:spacing w:before="92" w:line="264" w:lineRule="auto"/>
        <w:ind w:left="220" w:right="316" w:firstLine="0"/>
        <w:rPr>
          <w:sz w:val="24"/>
          <w:szCs w:val="24"/>
        </w:rPr>
      </w:pPr>
      <w:r w:rsidRPr="005E09B9">
        <w:rPr>
          <w:sz w:val="24"/>
          <w:szCs w:val="24"/>
        </w:rPr>
        <w:t>Although</w:t>
      </w:r>
      <w:r w:rsidRPr="005E09B9">
        <w:rPr>
          <w:spacing w:val="40"/>
          <w:sz w:val="24"/>
          <w:szCs w:val="24"/>
        </w:rPr>
        <w:t xml:space="preserve"> </w:t>
      </w:r>
      <w:r w:rsidRPr="005E09B9">
        <w:rPr>
          <w:sz w:val="24"/>
          <w:szCs w:val="24"/>
        </w:rPr>
        <w:t>the</w:t>
      </w:r>
      <w:r w:rsidRPr="005E09B9">
        <w:rPr>
          <w:spacing w:val="40"/>
          <w:sz w:val="24"/>
          <w:szCs w:val="24"/>
        </w:rPr>
        <w:t xml:space="preserve"> </w:t>
      </w:r>
      <w:r w:rsidRPr="005E09B9">
        <w:rPr>
          <w:sz w:val="24"/>
          <w:szCs w:val="24"/>
        </w:rPr>
        <w:t>eCTD</w:t>
      </w:r>
      <w:r w:rsidRPr="005E09B9">
        <w:rPr>
          <w:spacing w:val="40"/>
          <w:sz w:val="24"/>
          <w:szCs w:val="24"/>
        </w:rPr>
        <w:t xml:space="preserve"> </w:t>
      </w:r>
      <w:r w:rsidRPr="005E09B9">
        <w:rPr>
          <w:sz w:val="24"/>
          <w:szCs w:val="24"/>
        </w:rPr>
        <w:t>v4.0</w:t>
      </w:r>
      <w:r w:rsidRPr="005E09B9">
        <w:rPr>
          <w:spacing w:val="40"/>
          <w:sz w:val="24"/>
          <w:szCs w:val="24"/>
        </w:rPr>
        <w:t xml:space="preserve"> </w:t>
      </w:r>
      <w:r w:rsidRPr="005E09B9">
        <w:rPr>
          <w:sz w:val="24"/>
          <w:szCs w:val="24"/>
        </w:rPr>
        <w:t>specification</w:t>
      </w:r>
      <w:r w:rsidRPr="005E09B9">
        <w:rPr>
          <w:spacing w:val="40"/>
          <w:sz w:val="24"/>
          <w:szCs w:val="24"/>
        </w:rPr>
        <w:t xml:space="preserve"> </w:t>
      </w:r>
      <w:r w:rsidRPr="005E09B9">
        <w:rPr>
          <w:sz w:val="24"/>
          <w:szCs w:val="24"/>
        </w:rPr>
        <w:t>does</w:t>
      </w:r>
      <w:r w:rsidRPr="005E09B9">
        <w:rPr>
          <w:spacing w:val="40"/>
          <w:sz w:val="24"/>
          <w:szCs w:val="24"/>
        </w:rPr>
        <w:t xml:space="preserve"> </w:t>
      </w:r>
      <w:r w:rsidRPr="005E09B9">
        <w:rPr>
          <w:sz w:val="24"/>
          <w:szCs w:val="24"/>
        </w:rPr>
        <w:t>not</w:t>
      </w:r>
      <w:r w:rsidRPr="005E09B9">
        <w:rPr>
          <w:spacing w:val="40"/>
          <w:sz w:val="24"/>
          <w:szCs w:val="24"/>
        </w:rPr>
        <w:t xml:space="preserve"> </w:t>
      </w:r>
      <w:r w:rsidRPr="005E09B9">
        <w:rPr>
          <w:sz w:val="24"/>
          <w:szCs w:val="24"/>
        </w:rPr>
        <w:t>require</w:t>
      </w:r>
      <w:r w:rsidRPr="005E09B9">
        <w:rPr>
          <w:spacing w:val="40"/>
          <w:sz w:val="24"/>
          <w:szCs w:val="24"/>
        </w:rPr>
        <w:t xml:space="preserve"> </w:t>
      </w:r>
      <w:r w:rsidRPr="005E09B9">
        <w:rPr>
          <w:sz w:val="24"/>
          <w:szCs w:val="24"/>
        </w:rPr>
        <w:t>a</w:t>
      </w:r>
      <w:r w:rsidRPr="005E09B9">
        <w:rPr>
          <w:spacing w:val="40"/>
          <w:sz w:val="24"/>
          <w:szCs w:val="24"/>
        </w:rPr>
        <w:t xml:space="preserve"> </w:t>
      </w:r>
      <w:r w:rsidRPr="005E09B9">
        <w:rPr>
          <w:sz w:val="24"/>
          <w:szCs w:val="24"/>
        </w:rPr>
        <w:t>specific</w:t>
      </w:r>
      <w:r w:rsidRPr="005E09B9">
        <w:rPr>
          <w:spacing w:val="40"/>
          <w:sz w:val="24"/>
          <w:szCs w:val="24"/>
        </w:rPr>
        <w:t xml:space="preserve"> </w:t>
      </w:r>
      <w:r w:rsidRPr="005E09B9">
        <w:rPr>
          <w:sz w:val="24"/>
          <w:szCs w:val="24"/>
        </w:rPr>
        <w:t>folder</w:t>
      </w:r>
      <w:r w:rsidRPr="005E09B9">
        <w:rPr>
          <w:spacing w:val="40"/>
          <w:sz w:val="24"/>
          <w:szCs w:val="24"/>
        </w:rPr>
        <w:t xml:space="preserve"> </w:t>
      </w:r>
      <w:r w:rsidRPr="005E09B9">
        <w:rPr>
          <w:sz w:val="24"/>
          <w:szCs w:val="24"/>
        </w:rPr>
        <w:t>and</w:t>
      </w:r>
      <w:r w:rsidRPr="005E09B9">
        <w:rPr>
          <w:spacing w:val="40"/>
          <w:sz w:val="24"/>
          <w:szCs w:val="24"/>
        </w:rPr>
        <w:t xml:space="preserve"> </w:t>
      </w:r>
      <w:r w:rsidRPr="005E09B9">
        <w:rPr>
          <w:sz w:val="24"/>
          <w:szCs w:val="24"/>
        </w:rPr>
        <w:t>file structuring</w:t>
      </w:r>
      <w:r w:rsidRPr="005E09B9">
        <w:rPr>
          <w:spacing w:val="38"/>
          <w:sz w:val="24"/>
          <w:szCs w:val="24"/>
        </w:rPr>
        <w:t xml:space="preserve"> </w:t>
      </w:r>
      <w:r w:rsidRPr="005E09B9">
        <w:rPr>
          <w:sz w:val="24"/>
          <w:szCs w:val="24"/>
        </w:rPr>
        <w:t>or</w:t>
      </w:r>
      <w:r w:rsidRPr="005E09B9">
        <w:rPr>
          <w:spacing w:val="39"/>
          <w:sz w:val="24"/>
          <w:szCs w:val="24"/>
        </w:rPr>
        <w:t xml:space="preserve"> </w:t>
      </w:r>
      <w:r w:rsidRPr="005E09B9">
        <w:rPr>
          <w:sz w:val="24"/>
          <w:szCs w:val="24"/>
        </w:rPr>
        <w:t>naming</w:t>
      </w:r>
      <w:r w:rsidRPr="005E09B9">
        <w:rPr>
          <w:spacing w:val="38"/>
          <w:sz w:val="24"/>
          <w:szCs w:val="24"/>
        </w:rPr>
        <w:t xml:space="preserve"> </w:t>
      </w:r>
      <w:r w:rsidRPr="005E09B9">
        <w:rPr>
          <w:sz w:val="24"/>
          <w:szCs w:val="24"/>
        </w:rPr>
        <w:t>convention,</w:t>
      </w:r>
      <w:r w:rsidRPr="005E09B9">
        <w:rPr>
          <w:spacing w:val="40"/>
          <w:sz w:val="24"/>
          <w:szCs w:val="24"/>
        </w:rPr>
        <w:t xml:space="preserve"> </w:t>
      </w:r>
      <w:r w:rsidRPr="005E09B9">
        <w:rPr>
          <w:sz w:val="24"/>
          <w:szCs w:val="24"/>
        </w:rPr>
        <w:t>the</w:t>
      </w:r>
      <w:r w:rsidRPr="005E09B9">
        <w:rPr>
          <w:spacing w:val="39"/>
          <w:sz w:val="24"/>
          <w:szCs w:val="24"/>
        </w:rPr>
        <w:t xml:space="preserve"> </w:t>
      </w:r>
      <w:r w:rsidRPr="005E09B9">
        <w:rPr>
          <w:sz w:val="24"/>
          <w:szCs w:val="24"/>
        </w:rPr>
        <w:t>following</w:t>
      </w:r>
      <w:r w:rsidRPr="005E09B9">
        <w:rPr>
          <w:spacing w:val="40"/>
          <w:sz w:val="24"/>
          <w:szCs w:val="24"/>
        </w:rPr>
        <w:t xml:space="preserve"> </w:t>
      </w:r>
      <w:r w:rsidRPr="005E09B9">
        <w:rPr>
          <w:sz w:val="24"/>
          <w:szCs w:val="24"/>
        </w:rPr>
        <w:t>rules</w:t>
      </w:r>
      <w:r w:rsidRPr="005E09B9">
        <w:rPr>
          <w:spacing w:val="40"/>
          <w:sz w:val="24"/>
          <w:szCs w:val="24"/>
        </w:rPr>
        <w:t xml:space="preserve"> </w:t>
      </w:r>
      <w:r w:rsidRPr="005E09B9">
        <w:rPr>
          <w:sz w:val="24"/>
          <w:szCs w:val="24"/>
        </w:rPr>
        <w:t>may</w:t>
      </w:r>
      <w:r w:rsidRPr="005E09B9">
        <w:rPr>
          <w:spacing w:val="36"/>
          <w:sz w:val="24"/>
          <w:szCs w:val="24"/>
        </w:rPr>
        <w:t xml:space="preserve"> </w:t>
      </w:r>
      <w:r w:rsidRPr="005E09B9">
        <w:rPr>
          <w:sz w:val="24"/>
          <w:szCs w:val="24"/>
        </w:rPr>
        <w:t>provide</w:t>
      </w:r>
      <w:r w:rsidRPr="005E09B9">
        <w:rPr>
          <w:spacing w:val="39"/>
          <w:sz w:val="24"/>
          <w:szCs w:val="24"/>
        </w:rPr>
        <w:t xml:space="preserve"> </w:t>
      </w:r>
      <w:r w:rsidRPr="005E09B9">
        <w:rPr>
          <w:sz w:val="24"/>
          <w:szCs w:val="24"/>
        </w:rPr>
        <w:t>a</w:t>
      </w:r>
      <w:r w:rsidRPr="005E09B9">
        <w:rPr>
          <w:spacing w:val="39"/>
          <w:sz w:val="24"/>
          <w:szCs w:val="24"/>
        </w:rPr>
        <w:t xml:space="preserve"> </w:t>
      </w:r>
      <w:r w:rsidRPr="005E09B9">
        <w:rPr>
          <w:sz w:val="24"/>
          <w:szCs w:val="24"/>
        </w:rPr>
        <w:t>best</w:t>
      </w:r>
      <w:r w:rsidRPr="005E09B9">
        <w:rPr>
          <w:spacing w:val="40"/>
          <w:sz w:val="24"/>
          <w:szCs w:val="24"/>
        </w:rPr>
        <w:t xml:space="preserve"> </w:t>
      </w:r>
      <w:r w:rsidRPr="005E09B9">
        <w:rPr>
          <w:sz w:val="24"/>
          <w:szCs w:val="24"/>
        </w:rPr>
        <w:t>practice</w:t>
      </w:r>
    </w:p>
    <w:p w14:paraId="3BFB64BE" w14:textId="77777777" w:rsidR="000B62AF" w:rsidRDefault="071FAFCD">
      <w:pPr>
        <w:pStyle w:val="BodyText"/>
        <w:spacing w:line="256" w:lineRule="exact"/>
        <w:ind w:left="220"/>
        <w:rPr>
          <w:spacing w:val="-2"/>
        </w:rPr>
      </w:pPr>
      <w:r w:rsidRPr="005E09B9">
        <w:t>recommendation</w:t>
      </w:r>
      <w:r w:rsidRPr="005E09B9">
        <w:rPr>
          <w:spacing w:val="-6"/>
        </w:rPr>
        <w:t xml:space="preserve"> </w:t>
      </w:r>
      <w:r w:rsidRPr="005E09B9">
        <w:t>on</w:t>
      </w:r>
      <w:r w:rsidRPr="005E09B9">
        <w:rPr>
          <w:spacing w:val="-6"/>
        </w:rPr>
        <w:t xml:space="preserve"> </w:t>
      </w:r>
      <w:r w:rsidRPr="005E09B9">
        <w:t>practical</w:t>
      </w:r>
      <w:r w:rsidRPr="005E09B9">
        <w:rPr>
          <w:spacing w:val="-5"/>
        </w:rPr>
        <w:t xml:space="preserve"> </w:t>
      </w:r>
      <w:r w:rsidRPr="005E09B9">
        <w:t>aspects</w:t>
      </w:r>
      <w:r w:rsidRPr="005E09B9">
        <w:rPr>
          <w:spacing w:val="-5"/>
        </w:rPr>
        <w:t xml:space="preserve"> </w:t>
      </w:r>
      <w:r w:rsidRPr="005E09B9">
        <w:t>on</w:t>
      </w:r>
      <w:r w:rsidRPr="005E09B9">
        <w:rPr>
          <w:spacing w:val="-5"/>
        </w:rPr>
        <w:t xml:space="preserve"> </w:t>
      </w:r>
      <w:r w:rsidRPr="005E09B9">
        <w:t>storing</w:t>
      </w:r>
      <w:r w:rsidRPr="005E09B9">
        <w:rPr>
          <w:spacing w:val="-8"/>
        </w:rPr>
        <w:t xml:space="preserve"> </w:t>
      </w:r>
      <w:r w:rsidRPr="005E09B9">
        <w:t>the</w:t>
      </w:r>
      <w:r w:rsidRPr="005E09B9">
        <w:rPr>
          <w:spacing w:val="-6"/>
        </w:rPr>
        <w:t xml:space="preserve"> </w:t>
      </w:r>
      <w:r w:rsidRPr="005E09B9">
        <w:t>files</w:t>
      </w:r>
      <w:r w:rsidRPr="005E09B9">
        <w:rPr>
          <w:spacing w:val="-5"/>
        </w:rPr>
        <w:t xml:space="preserve"> </w:t>
      </w:r>
      <w:r w:rsidRPr="005E09B9">
        <w:rPr>
          <w:spacing w:val="-2"/>
        </w:rPr>
        <w:t>locally.</w:t>
      </w:r>
    </w:p>
    <w:p w14:paraId="48E5AFDB" w14:textId="77777777" w:rsidR="000B62AF" w:rsidRDefault="000B62AF" w:rsidP="00D32D78">
      <w:pPr>
        <w:pStyle w:val="BodyText"/>
        <w:spacing w:line="256" w:lineRule="exact"/>
        <w:ind w:left="220"/>
        <w:rPr>
          <w:spacing w:val="-2"/>
        </w:rPr>
      </w:pPr>
    </w:p>
    <w:p w14:paraId="1CBAB52D" w14:textId="77777777" w:rsidR="00F81104" w:rsidRDefault="00F81104" w:rsidP="00D32D78">
      <w:pPr>
        <w:pStyle w:val="BodyText"/>
        <w:spacing w:line="256" w:lineRule="exact"/>
        <w:ind w:left="220"/>
        <w:rPr>
          <w:spacing w:val="-2"/>
        </w:rPr>
      </w:pPr>
    </w:p>
    <w:p w14:paraId="643F1497" w14:textId="563E8A6D" w:rsidR="000B62AF" w:rsidRPr="00F91FDF" w:rsidRDefault="003578D9" w:rsidP="00E6630D">
      <w:pPr>
        <w:pStyle w:val="Heading2"/>
        <w:numPr>
          <w:ilvl w:val="1"/>
          <w:numId w:val="56"/>
        </w:numPr>
      </w:pPr>
      <w:bookmarkStart w:id="35" w:name="5.1_Content_in_EU_Module_1"/>
      <w:bookmarkStart w:id="36" w:name="_Toc178924445"/>
      <w:bookmarkEnd w:id="35"/>
      <w:r w:rsidRPr="00F91FDF">
        <w:t>Submission</w:t>
      </w:r>
      <w:r w:rsidRPr="00F91FDF">
        <w:rPr>
          <w:spacing w:val="-9"/>
        </w:rPr>
        <w:t xml:space="preserve"> </w:t>
      </w:r>
      <w:r w:rsidRPr="00F91FDF">
        <w:t>Unit</w:t>
      </w:r>
      <w:r w:rsidRPr="00F91FDF">
        <w:rPr>
          <w:spacing w:val="-8"/>
        </w:rPr>
        <w:t xml:space="preserve"> </w:t>
      </w:r>
      <w:bookmarkStart w:id="37" w:name="5.2_Submission_Unit_Content_in_eCTD_v4.0"/>
      <w:bookmarkEnd w:id="37"/>
      <w:r w:rsidRPr="00F91FDF">
        <w:t>Content</w:t>
      </w:r>
      <w:r w:rsidRPr="00F91FDF">
        <w:rPr>
          <w:spacing w:val="-8"/>
        </w:rPr>
        <w:t xml:space="preserve"> </w:t>
      </w:r>
      <w:r w:rsidRPr="00F91FDF">
        <w:t>in</w:t>
      </w:r>
      <w:r w:rsidRPr="00F91FDF">
        <w:rPr>
          <w:spacing w:val="-5"/>
        </w:rPr>
        <w:t xml:space="preserve"> </w:t>
      </w:r>
      <w:r w:rsidRPr="00F91FDF">
        <w:t>eCTD</w:t>
      </w:r>
      <w:r w:rsidRPr="00F91FDF">
        <w:rPr>
          <w:spacing w:val="-4"/>
        </w:rPr>
        <w:t xml:space="preserve"> </w:t>
      </w:r>
      <w:r w:rsidRPr="00F91FDF">
        <w:t>v4.0</w:t>
      </w:r>
      <w:r w:rsidRPr="00F91FDF">
        <w:rPr>
          <w:spacing w:val="-5"/>
        </w:rPr>
        <w:t xml:space="preserve"> </w:t>
      </w:r>
      <w:r w:rsidRPr="00F91FDF">
        <w:rPr>
          <w:spacing w:val="-2"/>
        </w:rPr>
        <w:t>Messages</w:t>
      </w:r>
      <w:bookmarkEnd w:id="36"/>
    </w:p>
    <w:p w14:paraId="6305BED8" w14:textId="4813DB8D" w:rsidR="000B62AF" w:rsidRPr="005E09B9" w:rsidRDefault="4CFF374D">
      <w:pPr>
        <w:pStyle w:val="BodyText"/>
        <w:spacing w:before="57" w:line="244" w:lineRule="auto"/>
        <w:ind w:left="220" w:right="316"/>
        <w:jc w:val="both"/>
      </w:pPr>
      <w:r w:rsidRPr="00F91FDF">
        <w:t xml:space="preserve">The Submission Unit consists of a </w:t>
      </w:r>
      <w:r w:rsidRPr="00F91FDF">
        <w:rPr>
          <w:i/>
          <w:iCs/>
        </w:rPr>
        <w:t xml:space="preserve">First Level Folder </w:t>
      </w:r>
      <w:r w:rsidRPr="00F91FDF">
        <w:t>(see</w:t>
      </w:r>
      <w:r w:rsidR="00332E3B">
        <w:t xml:space="preserve"> Section </w:t>
      </w:r>
      <w:r w:rsidR="00332E3B" w:rsidRPr="00C31B0B">
        <w:rPr>
          <w:rStyle w:val="eCTDlinkChar"/>
        </w:rPr>
        <w:fldChar w:fldCharType="begin"/>
      </w:r>
      <w:r w:rsidR="00332E3B" w:rsidRPr="00C31B0B">
        <w:rPr>
          <w:rStyle w:val="eCTDlinkChar"/>
        </w:rPr>
        <w:instrText xml:space="preserve"> REF _Ref156738133 \r \h </w:instrText>
      </w:r>
      <w:r w:rsidR="00C31B0B">
        <w:rPr>
          <w:rStyle w:val="eCTDlinkChar"/>
        </w:rPr>
        <w:instrText xml:space="preserve"> \* MERGEFORMAT </w:instrText>
      </w:r>
      <w:r w:rsidR="00332E3B" w:rsidRPr="00C31B0B">
        <w:rPr>
          <w:rStyle w:val="eCTDlinkChar"/>
        </w:rPr>
      </w:r>
      <w:r w:rsidR="00332E3B" w:rsidRPr="00C31B0B">
        <w:rPr>
          <w:rStyle w:val="eCTDlinkChar"/>
        </w:rPr>
        <w:fldChar w:fldCharType="separate"/>
      </w:r>
      <w:r w:rsidR="001D0852">
        <w:rPr>
          <w:rStyle w:val="eCTDlinkChar"/>
        </w:rPr>
        <w:t>5.3</w:t>
      </w:r>
      <w:r w:rsidR="00332E3B" w:rsidRPr="00C31B0B">
        <w:rPr>
          <w:rStyle w:val="eCTDlinkChar"/>
        </w:rPr>
        <w:fldChar w:fldCharType="end"/>
      </w:r>
      <w:r w:rsidR="497D9A00" w:rsidRPr="1852FD72">
        <w:t>),</w:t>
      </w:r>
      <w:r w:rsidRPr="00F91FDF">
        <w:t xml:space="preserve"> the </w:t>
      </w:r>
      <w:r w:rsidRPr="00F91FDF">
        <w:rPr>
          <w:i/>
          <w:iCs/>
        </w:rPr>
        <w:t xml:space="preserve">Second Level Folder </w:t>
      </w:r>
      <w:r w:rsidRPr="00F91FDF">
        <w:t>(see</w:t>
      </w:r>
      <w:r w:rsidR="00332E3B">
        <w:t xml:space="preserve"> section </w:t>
      </w:r>
      <w:r w:rsidR="00332E3B" w:rsidRPr="00C31B0B">
        <w:rPr>
          <w:rStyle w:val="eCTDlinkChar"/>
        </w:rPr>
        <w:fldChar w:fldCharType="begin"/>
      </w:r>
      <w:r w:rsidR="00332E3B" w:rsidRPr="00C31B0B">
        <w:rPr>
          <w:rStyle w:val="eCTDlinkChar"/>
        </w:rPr>
        <w:instrText xml:space="preserve"> REF _Ref156738148 \r \h </w:instrText>
      </w:r>
      <w:r w:rsidR="00C31B0B">
        <w:rPr>
          <w:rStyle w:val="eCTDlinkChar"/>
        </w:rPr>
        <w:instrText xml:space="preserve"> \* MERGEFORMAT </w:instrText>
      </w:r>
      <w:r w:rsidR="00332E3B" w:rsidRPr="00C31B0B">
        <w:rPr>
          <w:rStyle w:val="eCTDlinkChar"/>
        </w:rPr>
      </w:r>
      <w:r w:rsidR="00332E3B" w:rsidRPr="00C31B0B">
        <w:rPr>
          <w:rStyle w:val="eCTDlinkChar"/>
        </w:rPr>
        <w:fldChar w:fldCharType="separate"/>
      </w:r>
      <w:r w:rsidR="001D0852">
        <w:rPr>
          <w:rStyle w:val="eCTDlinkChar"/>
        </w:rPr>
        <w:t>5.4</w:t>
      </w:r>
      <w:r w:rsidR="00332E3B" w:rsidRPr="00C31B0B">
        <w:rPr>
          <w:rStyle w:val="eCTDlinkChar"/>
        </w:rPr>
        <w:fldChar w:fldCharType="end"/>
      </w:r>
      <w:r w:rsidR="497D9A00" w:rsidRPr="1852FD72">
        <w:t>),</w:t>
      </w:r>
      <w:r w:rsidRPr="00F91FDF">
        <w:t xml:space="preserve"> the eCTD v4.0 XML Message for that individual Submission Unit, named “</w:t>
      </w:r>
      <w:r w:rsidRPr="00F91FDF">
        <w:rPr>
          <w:i/>
          <w:iCs/>
        </w:rPr>
        <w:t>submissionunit.xml</w:t>
      </w:r>
      <w:r w:rsidRPr="00F91FDF">
        <w:t>”, the text file providing the checksum (sha256) of the submissionunit.xml file, named “</w:t>
      </w:r>
      <w:r w:rsidRPr="00F91FDF">
        <w:rPr>
          <w:i/>
          <w:iCs/>
        </w:rPr>
        <w:t>sha256.txt”</w:t>
      </w:r>
      <w:r w:rsidRPr="00F91FDF">
        <w:t>, the folder m1 (see</w:t>
      </w:r>
      <w:r w:rsidR="00332E3B">
        <w:t xml:space="preserve"> section </w:t>
      </w:r>
      <w:r w:rsidR="00332E3B" w:rsidRPr="00C31B0B">
        <w:rPr>
          <w:rStyle w:val="eCTDlinkChar"/>
        </w:rPr>
        <w:fldChar w:fldCharType="begin"/>
      </w:r>
      <w:r w:rsidR="00332E3B" w:rsidRPr="00C31B0B">
        <w:rPr>
          <w:rStyle w:val="eCTDlinkChar"/>
        </w:rPr>
        <w:instrText xml:space="preserve"> REF _Ref156738160 \r \h </w:instrText>
      </w:r>
      <w:r w:rsidR="00C31B0B">
        <w:rPr>
          <w:rStyle w:val="eCTDlinkChar"/>
        </w:rPr>
        <w:instrText xml:space="preserve"> \* MERGEFORMAT </w:instrText>
      </w:r>
      <w:r w:rsidR="00332E3B" w:rsidRPr="00C31B0B">
        <w:rPr>
          <w:rStyle w:val="eCTDlinkChar"/>
        </w:rPr>
      </w:r>
      <w:r w:rsidR="00332E3B" w:rsidRPr="00C31B0B">
        <w:rPr>
          <w:rStyle w:val="eCTDlinkChar"/>
        </w:rPr>
        <w:fldChar w:fldCharType="separate"/>
      </w:r>
      <w:r w:rsidR="001D0852">
        <w:rPr>
          <w:rStyle w:val="eCTDlinkChar"/>
        </w:rPr>
        <w:t>5.6</w:t>
      </w:r>
      <w:r w:rsidR="00332E3B" w:rsidRPr="00C31B0B">
        <w:rPr>
          <w:rStyle w:val="eCTDlinkChar"/>
        </w:rPr>
        <w:fldChar w:fldCharType="end"/>
      </w:r>
      <w:r w:rsidRPr="005E09B9">
        <w:t>) and, as appropriate, m2 to m5.</w:t>
      </w:r>
    </w:p>
    <w:p w14:paraId="6E774413" w14:textId="1B40049A" w:rsidR="000B62AF" w:rsidRPr="005E09B9" w:rsidRDefault="00223A46">
      <w:pPr>
        <w:spacing w:before="117" w:line="275" w:lineRule="exact"/>
        <w:ind w:left="1220"/>
        <w:rPr>
          <w:b/>
          <w:i/>
          <w:sz w:val="24"/>
          <w:szCs w:val="24"/>
        </w:rPr>
      </w:pPr>
      <w:r w:rsidRPr="00F91FDF">
        <w:rPr>
          <w:noProof/>
          <w:lang w:val="es-ES" w:eastAsia="es-ES"/>
        </w:rPr>
        <w:drawing>
          <wp:anchor distT="0" distB="0" distL="114300" distR="114300" simplePos="0" relativeHeight="251555840" behindDoc="1" locked="0" layoutInCell="1" allowOverlap="1" wp14:anchorId="3E1CB1F5" wp14:editId="060C9175">
            <wp:simplePos x="0" y="0"/>
            <wp:positionH relativeFrom="column">
              <wp:posOffset>551180</wp:posOffset>
            </wp:positionH>
            <wp:positionV relativeFrom="paragraph">
              <wp:posOffset>83820</wp:posOffset>
            </wp:positionV>
            <wp:extent cx="342898" cy="371464"/>
            <wp:effectExtent l="0" t="0" r="635" b="0"/>
            <wp:wrapTight wrapText="bothSides">
              <wp:wrapPolygon edited="0">
                <wp:start x="0" y="0"/>
                <wp:lineTo x="0" y="19973"/>
                <wp:lineTo x="20438" y="19973"/>
                <wp:lineTo x="204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342898" cy="371464"/>
                    </a:xfrm>
                    <a:prstGeom prst="rect">
                      <a:avLst/>
                    </a:prstGeom>
                  </pic:spPr>
                </pic:pic>
              </a:graphicData>
            </a:graphic>
          </wp:anchor>
        </w:drawing>
      </w:r>
      <w:r w:rsidR="003578D9" w:rsidRPr="005E09B9">
        <w:rPr>
          <w:b/>
          <w:i/>
          <w:spacing w:val="-2"/>
          <w:sz w:val="24"/>
          <w:szCs w:val="24"/>
        </w:rPr>
        <w:t>Notes:</w:t>
      </w:r>
    </w:p>
    <w:p w14:paraId="707B8469" w14:textId="5027A05E" w:rsidR="000B62AF" w:rsidRPr="005E09B9" w:rsidRDefault="003578D9" w:rsidP="00E6630D">
      <w:pPr>
        <w:pStyle w:val="ListParagraph"/>
        <w:numPr>
          <w:ilvl w:val="2"/>
          <w:numId w:val="47"/>
        </w:numPr>
        <w:tabs>
          <w:tab w:val="left" w:pos="1919"/>
          <w:tab w:val="left" w:pos="1920"/>
        </w:tabs>
        <w:spacing w:line="242" w:lineRule="auto"/>
        <w:ind w:right="535" w:hanging="360"/>
        <w:rPr>
          <w:sz w:val="24"/>
          <w:szCs w:val="24"/>
        </w:rPr>
      </w:pPr>
      <w:r w:rsidRPr="005E09B9">
        <w:rPr>
          <w:sz w:val="24"/>
          <w:szCs w:val="24"/>
        </w:rPr>
        <w:t>The</w:t>
      </w:r>
      <w:r w:rsidRPr="005E09B9">
        <w:rPr>
          <w:spacing w:val="-4"/>
          <w:sz w:val="24"/>
          <w:szCs w:val="24"/>
        </w:rPr>
        <w:t xml:space="preserve"> </w:t>
      </w:r>
      <w:r w:rsidRPr="005E09B9">
        <w:rPr>
          <w:sz w:val="24"/>
          <w:szCs w:val="24"/>
        </w:rPr>
        <w:t>sender</w:t>
      </w:r>
      <w:r w:rsidRPr="005E09B9">
        <w:rPr>
          <w:spacing w:val="-4"/>
          <w:sz w:val="24"/>
          <w:szCs w:val="24"/>
        </w:rPr>
        <w:t xml:space="preserve"> </w:t>
      </w:r>
      <w:r w:rsidRPr="005E09B9">
        <w:rPr>
          <w:sz w:val="24"/>
          <w:szCs w:val="24"/>
        </w:rPr>
        <w:t>should</w:t>
      </w:r>
      <w:r w:rsidRPr="005E09B9">
        <w:rPr>
          <w:spacing w:val="-3"/>
          <w:sz w:val="24"/>
          <w:szCs w:val="24"/>
        </w:rPr>
        <w:t xml:space="preserve"> </w:t>
      </w:r>
      <w:r w:rsidRPr="005E09B9">
        <w:rPr>
          <w:sz w:val="24"/>
          <w:szCs w:val="24"/>
        </w:rPr>
        <w:t>not</w:t>
      </w:r>
      <w:r w:rsidRPr="005E09B9">
        <w:rPr>
          <w:spacing w:val="-3"/>
          <w:sz w:val="24"/>
          <w:szCs w:val="24"/>
        </w:rPr>
        <w:t xml:space="preserve"> </w:t>
      </w:r>
      <w:r w:rsidRPr="005E09B9">
        <w:rPr>
          <w:sz w:val="24"/>
          <w:szCs w:val="24"/>
        </w:rPr>
        <w:t>send</w:t>
      </w:r>
      <w:r w:rsidRPr="005E09B9">
        <w:rPr>
          <w:spacing w:val="-3"/>
          <w:sz w:val="24"/>
          <w:szCs w:val="24"/>
        </w:rPr>
        <w:t xml:space="preserve"> </w:t>
      </w:r>
      <w:r w:rsidRPr="005E09B9">
        <w:rPr>
          <w:sz w:val="24"/>
          <w:szCs w:val="24"/>
        </w:rPr>
        <w:t>the</w:t>
      </w:r>
      <w:r w:rsidRPr="005E09B9">
        <w:rPr>
          <w:spacing w:val="-4"/>
          <w:sz w:val="24"/>
          <w:szCs w:val="24"/>
        </w:rPr>
        <w:t xml:space="preserve"> </w:t>
      </w:r>
      <w:r w:rsidRPr="005E09B9">
        <w:rPr>
          <w:sz w:val="24"/>
          <w:szCs w:val="24"/>
        </w:rPr>
        <w:t>schema</w:t>
      </w:r>
      <w:r w:rsidRPr="005E09B9">
        <w:rPr>
          <w:spacing w:val="-4"/>
          <w:sz w:val="24"/>
          <w:szCs w:val="24"/>
        </w:rPr>
        <w:t xml:space="preserve"> </w:t>
      </w:r>
      <w:r w:rsidRPr="005E09B9">
        <w:rPr>
          <w:sz w:val="24"/>
          <w:szCs w:val="24"/>
        </w:rPr>
        <w:t>files</w:t>
      </w:r>
      <w:r w:rsidRPr="005E09B9">
        <w:rPr>
          <w:spacing w:val="-3"/>
          <w:sz w:val="24"/>
          <w:szCs w:val="24"/>
        </w:rPr>
        <w:t xml:space="preserve"> </w:t>
      </w:r>
      <w:r w:rsidRPr="005E09B9">
        <w:rPr>
          <w:sz w:val="24"/>
          <w:szCs w:val="24"/>
        </w:rPr>
        <w:t>–</w:t>
      </w:r>
      <w:r w:rsidRPr="005E09B9">
        <w:rPr>
          <w:spacing w:val="-3"/>
          <w:sz w:val="24"/>
          <w:szCs w:val="24"/>
        </w:rPr>
        <w:t xml:space="preserve"> </w:t>
      </w:r>
      <w:r w:rsidRPr="005E09B9">
        <w:rPr>
          <w:sz w:val="24"/>
          <w:szCs w:val="24"/>
        </w:rPr>
        <w:t>i.e.</w:t>
      </w:r>
      <w:r w:rsidRPr="005E09B9">
        <w:rPr>
          <w:spacing w:val="-1"/>
          <w:sz w:val="24"/>
          <w:szCs w:val="24"/>
        </w:rPr>
        <w:t xml:space="preserve"> </w:t>
      </w:r>
      <w:r w:rsidRPr="005E09B9">
        <w:rPr>
          <w:sz w:val="24"/>
          <w:szCs w:val="24"/>
        </w:rPr>
        <w:t>the</w:t>
      </w:r>
      <w:r w:rsidRPr="005E09B9">
        <w:rPr>
          <w:spacing w:val="-4"/>
          <w:sz w:val="24"/>
          <w:szCs w:val="24"/>
        </w:rPr>
        <w:t xml:space="preserve"> </w:t>
      </w:r>
      <w:r w:rsidRPr="005E09B9">
        <w:rPr>
          <w:sz w:val="24"/>
          <w:szCs w:val="24"/>
        </w:rPr>
        <w:t>util</w:t>
      </w:r>
      <w:r w:rsidRPr="005E09B9">
        <w:rPr>
          <w:spacing w:val="-3"/>
          <w:sz w:val="24"/>
          <w:szCs w:val="24"/>
        </w:rPr>
        <w:t xml:space="preserve"> </w:t>
      </w:r>
      <w:r w:rsidRPr="005E09B9">
        <w:rPr>
          <w:sz w:val="24"/>
          <w:szCs w:val="24"/>
        </w:rPr>
        <w:t>folder</w:t>
      </w:r>
      <w:r w:rsidRPr="005E09B9">
        <w:rPr>
          <w:spacing w:val="-4"/>
          <w:sz w:val="24"/>
          <w:szCs w:val="24"/>
        </w:rPr>
        <w:t xml:space="preserve"> </w:t>
      </w:r>
      <w:r w:rsidRPr="005E09B9">
        <w:rPr>
          <w:sz w:val="24"/>
          <w:szCs w:val="24"/>
        </w:rPr>
        <w:t>of previous versions of the eCTD is no longer required. The XML should reference the interaction schema being used.</w:t>
      </w:r>
    </w:p>
    <w:p w14:paraId="4D93A58F" w14:textId="77777777" w:rsidR="000B62AF" w:rsidRPr="005E09B9" w:rsidRDefault="003578D9" w:rsidP="00E6630D">
      <w:pPr>
        <w:pStyle w:val="ListParagraph"/>
        <w:numPr>
          <w:ilvl w:val="2"/>
          <w:numId w:val="47"/>
        </w:numPr>
        <w:tabs>
          <w:tab w:val="left" w:pos="1919"/>
          <w:tab w:val="left" w:pos="1920"/>
        </w:tabs>
        <w:spacing w:line="242" w:lineRule="auto"/>
        <w:ind w:right="776" w:hanging="360"/>
        <w:rPr>
          <w:sz w:val="24"/>
          <w:szCs w:val="24"/>
        </w:rPr>
      </w:pPr>
      <w:r w:rsidRPr="005E09B9">
        <w:rPr>
          <w:sz w:val="24"/>
          <w:szCs w:val="24"/>
        </w:rPr>
        <w:t>All</w:t>
      </w:r>
      <w:r w:rsidRPr="005E09B9">
        <w:rPr>
          <w:spacing w:val="-4"/>
          <w:sz w:val="24"/>
          <w:szCs w:val="24"/>
        </w:rPr>
        <w:t xml:space="preserve"> </w:t>
      </w:r>
      <w:r w:rsidRPr="005E09B9">
        <w:rPr>
          <w:sz w:val="24"/>
          <w:szCs w:val="24"/>
        </w:rPr>
        <w:t>files</w:t>
      </w:r>
      <w:r w:rsidRPr="005E09B9">
        <w:rPr>
          <w:spacing w:val="-4"/>
          <w:sz w:val="24"/>
          <w:szCs w:val="24"/>
        </w:rPr>
        <w:t xml:space="preserve"> </w:t>
      </w:r>
      <w:r w:rsidRPr="005E09B9">
        <w:rPr>
          <w:sz w:val="24"/>
          <w:szCs w:val="24"/>
        </w:rPr>
        <w:t>included</w:t>
      </w:r>
      <w:r w:rsidRPr="005E09B9">
        <w:rPr>
          <w:spacing w:val="-4"/>
          <w:sz w:val="24"/>
          <w:szCs w:val="24"/>
        </w:rPr>
        <w:t xml:space="preserve"> </w:t>
      </w:r>
      <w:r w:rsidRPr="005E09B9">
        <w:rPr>
          <w:sz w:val="24"/>
          <w:szCs w:val="24"/>
        </w:rPr>
        <w:t>in</w:t>
      </w:r>
      <w:r w:rsidRPr="005E09B9">
        <w:rPr>
          <w:spacing w:val="-4"/>
          <w:sz w:val="24"/>
          <w:szCs w:val="24"/>
        </w:rPr>
        <w:t xml:space="preserve"> </w:t>
      </w:r>
      <w:r w:rsidRPr="005E09B9">
        <w:rPr>
          <w:sz w:val="24"/>
          <w:szCs w:val="24"/>
        </w:rPr>
        <w:t>these</w:t>
      </w:r>
      <w:r w:rsidRPr="005E09B9">
        <w:rPr>
          <w:spacing w:val="-5"/>
          <w:sz w:val="24"/>
          <w:szCs w:val="24"/>
        </w:rPr>
        <w:t xml:space="preserve"> </w:t>
      </w:r>
      <w:r w:rsidRPr="005E09B9">
        <w:rPr>
          <w:sz w:val="24"/>
          <w:szCs w:val="24"/>
        </w:rPr>
        <w:t>folders</w:t>
      </w:r>
      <w:r w:rsidRPr="005E09B9">
        <w:rPr>
          <w:spacing w:val="-4"/>
          <w:sz w:val="24"/>
          <w:szCs w:val="24"/>
        </w:rPr>
        <w:t xml:space="preserve"> </w:t>
      </w:r>
      <w:r w:rsidRPr="005E09B9">
        <w:rPr>
          <w:sz w:val="24"/>
          <w:szCs w:val="24"/>
        </w:rPr>
        <w:t>should</w:t>
      </w:r>
      <w:r w:rsidRPr="005E09B9">
        <w:rPr>
          <w:spacing w:val="-4"/>
          <w:sz w:val="24"/>
          <w:szCs w:val="24"/>
        </w:rPr>
        <w:t xml:space="preserve"> </w:t>
      </w:r>
      <w:r w:rsidRPr="005E09B9">
        <w:rPr>
          <w:sz w:val="24"/>
          <w:szCs w:val="24"/>
        </w:rPr>
        <w:t>be</w:t>
      </w:r>
      <w:r w:rsidRPr="005E09B9">
        <w:rPr>
          <w:spacing w:val="-3"/>
          <w:sz w:val="24"/>
          <w:szCs w:val="24"/>
        </w:rPr>
        <w:t xml:space="preserve"> </w:t>
      </w:r>
      <w:r w:rsidRPr="005E09B9">
        <w:rPr>
          <w:sz w:val="24"/>
          <w:szCs w:val="24"/>
        </w:rPr>
        <w:t>accounted</w:t>
      </w:r>
      <w:r w:rsidRPr="005E09B9">
        <w:rPr>
          <w:spacing w:val="-4"/>
          <w:sz w:val="24"/>
          <w:szCs w:val="24"/>
        </w:rPr>
        <w:t xml:space="preserve"> </w:t>
      </w:r>
      <w:r w:rsidRPr="005E09B9">
        <w:rPr>
          <w:sz w:val="24"/>
          <w:szCs w:val="24"/>
        </w:rPr>
        <w:t>for</w:t>
      </w:r>
      <w:r w:rsidRPr="005E09B9">
        <w:rPr>
          <w:spacing w:val="-5"/>
          <w:sz w:val="24"/>
          <w:szCs w:val="24"/>
        </w:rPr>
        <w:t xml:space="preserve"> </w:t>
      </w:r>
      <w:r w:rsidRPr="005E09B9">
        <w:rPr>
          <w:sz w:val="24"/>
          <w:szCs w:val="24"/>
        </w:rPr>
        <w:t>in</w:t>
      </w:r>
      <w:r w:rsidRPr="005E09B9">
        <w:rPr>
          <w:spacing w:val="-4"/>
          <w:sz w:val="24"/>
          <w:szCs w:val="24"/>
        </w:rPr>
        <w:t xml:space="preserve"> </w:t>
      </w:r>
      <w:r w:rsidRPr="005E09B9">
        <w:rPr>
          <w:sz w:val="24"/>
          <w:szCs w:val="24"/>
        </w:rPr>
        <w:t>the XML message.</w:t>
      </w:r>
    </w:p>
    <w:p w14:paraId="34432AB4" w14:textId="40788D78" w:rsidR="000B62AF" w:rsidRPr="005E09B9" w:rsidRDefault="003578D9" w:rsidP="00E6630D">
      <w:pPr>
        <w:pStyle w:val="ListParagraph"/>
        <w:numPr>
          <w:ilvl w:val="2"/>
          <w:numId w:val="47"/>
        </w:numPr>
        <w:tabs>
          <w:tab w:val="left" w:pos="1919"/>
          <w:tab w:val="left" w:pos="1920"/>
        </w:tabs>
        <w:spacing w:line="291" w:lineRule="exact"/>
        <w:ind w:left="1919" w:hanging="340"/>
        <w:rPr>
          <w:sz w:val="24"/>
          <w:szCs w:val="24"/>
        </w:rPr>
      </w:pPr>
      <w:r w:rsidRPr="005E09B9">
        <w:rPr>
          <w:sz w:val="24"/>
          <w:szCs w:val="24"/>
        </w:rPr>
        <w:t>Files</w:t>
      </w:r>
      <w:r w:rsidRPr="005E09B9">
        <w:rPr>
          <w:spacing w:val="-2"/>
          <w:sz w:val="24"/>
          <w:szCs w:val="24"/>
        </w:rPr>
        <w:t xml:space="preserve"> </w:t>
      </w:r>
      <w:r w:rsidRPr="005E09B9">
        <w:rPr>
          <w:sz w:val="24"/>
          <w:szCs w:val="24"/>
        </w:rPr>
        <w:t>previously</w:t>
      </w:r>
      <w:r w:rsidRPr="005E09B9">
        <w:rPr>
          <w:spacing w:val="-6"/>
          <w:sz w:val="24"/>
          <w:szCs w:val="24"/>
        </w:rPr>
        <w:t xml:space="preserve"> </w:t>
      </w:r>
      <w:r w:rsidRPr="005E09B9">
        <w:rPr>
          <w:sz w:val="24"/>
          <w:szCs w:val="24"/>
        </w:rPr>
        <w:t>sent</w:t>
      </w:r>
      <w:r w:rsidRPr="005E09B9">
        <w:rPr>
          <w:spacing w:val="-1"/>
          <w:sz w:val="24"/>
          <w:szCs w:val="24"/>
        </w:rPr>
        <w:t xml:space="preserve"> </w:t>
      </w:r>
      <w:r w:rsidRPr="005E09B9">
        <w:rPr>
          <w:sz w:val="24"/>
          <w:szCs w:val="24"/>
        </w:rPr>
        <w:t>do not</w:t>
      </w:r>
      <w:r w:rsidRPr="005E09B9">
        <w:rPr>
          <w:spacing w:val="-1"/>
          <w:sz w:val="24"/>
          <w:szCs w:val="24"/>
        </w:rPr>
        <w:t xml:space="preserve"> </w:t>
      </w:r>
      <w:r w:rsidRPr="005E09B9">
        <w:rPr>
          <w:sz w:val="24"/>
          <w:szCs w:val="24"/>
        </w:rPr>
        <w:t>need</w:t>
      </w:r>
      <w:r w:rsidRPr="005E09B9">
        <w:rPr>
          <w:spacing w:val="-1"/>
          <w:sz w:val="24"/>
          <w:szCs w:val="24"/>
        </w:rPr>
        <w:t xml:space="preserve"> </w:t>
      </w:r>
      <w:r w:rsidRPr="005E09B9">
        <w:rPr>
          <w:sz w:val="24"/>
          <w:szCs w:val="24"/>
        </w:rPr>
        <w:t>to</w:t>
      </w:r>
      <w:r w:rsidRPr="005E09B9">
        <w:rPr>
          <w:spacing w:val="-1"/>
          <w:sz w:val="24"/>
          <w:szCs w:val="24"/>
        </w:rPr>
        <w:t xml:space="preserve"> </w:t>
      </w:r>
      <w:r w:rsidRPr="005E09B9">
        <w:rPr>
          <w:sz w:val="24"/>
          <w:szCs w:val="24"/>
        </w:rPr>
        <w:t>be</w:t>
      </w:r>
      <w:r w:rsidRPr="005E09B9">
        <w:rPr>
          <w:spacing w:val="-3"/>
          <w:sz w:val="24"/>
          <w:szCs w:val="24"/>
        </w:rPr>
        <w:t xml:space="preserve"> </w:t>
      </w:r>
      <w:r w:rsidRPr="005E09B9">
        <w:rPr>
          <w:sz w:val="24"/>
          <w:szCs w:val="24"/>
        </w:rPr>
        <w:t>sent</w:t>
      </w:r>
      <w:r w:rsidRPr="005E09B9">
        <w:rPr>
          <w:spacing w:val="-1"/>
          <w:sz w:val="24"/>
          <w:szCs w:val="24"/>
        </w:rPr>
        <w:t xml:space="preserve"> </w:t>
      </w:r>
      <w:r w:rsidRPr="005E09B9">
        <w:rPr>
          <w:spacing w:val="-2"/>
          <w:sz w:val="24"/>
          <w:szCs w:val="24"/>
        </w:rPr>
        <w:t>again.</w:t>
      </w:r>
    </w:p>
    <w:p w14:paraId="0FCA075F" w14:textId="6BD8012B" w:rsidR="000B62AF" w:rsidRPr="005E09B9" w:rsidRDefault="003578D9" w:rsidP="00E6630D">
      <w:pPr>
        <w:pStyle w:val="ListParagraph"/>
        <w:numPr>
          <w:ilvl w:val="2"/>
          <w:numId w:val="47"/>
        </w:numPr>
        <w:tabs>
          <w:tab w:val="left" w:pos="1919"/>
          <w:tab w:val="left" w:pos="1920"/>
        </w:tabs>
        <w:spacing w:line="242" w:lineRule="auto"/>
        <w:ind w:right="395" w:hanging="360"/>
        <w:rPr>
          <w:sz w:val="24"/>
          <w:szCs w:val="24"/>
        </w:rPr>
      </w:pPr>
      <w:r w:rsidRPr="005E09B9">
        <w:rPr>
          <w:sz w:val="24"/>
          <w:szCs w:val="24"/>
        </w:rPr>
        <w:t>It</w:t>
      </w:r>
      <w:r w:rsidRPr="005E09B9">
        <w:rPr>
          <w:spacing w:val="-5"/>
          <w:sz w:val="24"/>
          <w:szCs w:val="24"/>
        </w:rPr>
        <w:t xml:space="preserve"> </w:t>
      </w:r>
      <w:r w:rsidRPr="005E09B9">
        <w:rPr>
          <w:sz w:val="24"/>
          <w:szCs w:val="24"/>
        </w:rPr>
        <w:t>is</w:t>
      </w:r>
      <w:r w:rsidRPr="005E09B9">
        <w:rPr>
          <w:spacing w:val="-5"/>
          <w:sz w:val="24"/>
          <w:szCs w:val="24"/>
        </w:rPr>
        <w:t xml:space="preserve"> </w:t>
      </w:r>
      <w:r w:rsidRPr="005E09B9">
        <w:rPr>
          <w:sz w:val="24"/>
          <w:szCs w:val="24"/>
        </w:rPr>
        <w:t>possible</w:t>
      </w:r>
      <w:r w:rsidRPr="005E09B9">
        <w:rPr>
          <w:spacing w:val="-6"/>
          <w:sz w:val="24"/>
          <w:szCs w:val="24"/>
        </w:rPr>
        <w:t xml:space="preserve"> </w:t>
      </w:r>
      <w:r w:rsidRPr="005E09B9">
        <w:rPr>
          <w:sz w:val="24"/>
          <w:szCs w:val="24"/>
        </w:rPr>
        <w:t>to</w:t>
      </w:r>
      <w:r w:rsidRPr="005E09B9">
        <w:rPr>
          <w:spacing w:val="-5"/>
          <w:sz w:val="24"/>
          <w:szCs w:val="24"/>
        </w:rPr>
        <w:t xml:space="preserve"> </w:t>
      </w:r>
      <w:r w:rsidRPr="005E09B9">
        <w:rPr>
          <w:sz w:val="24"/>
          <w:szCs w:val="24"/>
        </w:rPr>
        <w:t>reference</w:t>
      </w:r>
      <w:r w:rsidRPr="005E09B9">
        <w:rPr>
          <w:spacing w:val="-4"/>
          <w:sz w:val="24"/>
          <w:szCs w:val="24"/>
        </w:rPr>
        <w:t xml:space="preserve"> </w:t>
      </w:r>
      <w:r w:rsidRPr="005E09B9">
        <w:rPr>
          <w:sz w:val="24"/>
          <w:szCs w:val="24"/>
        </w:rPr>
        <w:t>documents</w:t>
      </w:r>
      <w:r w:rsidRPr="005E09B9">
        <w:rPr>
          <w:spacing w:val="-5"/>
          <w:sz w:val="24"/>
          <w:szCs w:val="24"/>
        </w:rPr>
        <w:t xml:space="preserve"> </w:t>
      </w:r>
      <w:r w:rsidRPr="005E09B9">
        <w:rPr>
          <w:sz w:val="24"/>
          <w:szCs w:val="24"/>
        </w:rPr>
        <w:t>across</w:t>
      </w:r>
      <w:r w:rsidRPr="005E09B9">
        <w:rPr>
          <w:spacing w:val="-3"/>
          <w:sz w:val="24"/>
          <w:szCs w:val="24"/>
        </w:rPr>
        <w:t xml:space="preserve"> </w:t>
      </w:r>
      <w:r w:rsidRPr="005E09B9">
        <w:rPr>
          <w:sz w:val="24"/>
          <w:szCs w:val="24"/>
        </w:rPr>
        <w:t>applications</w:t>
      </w:r>
      <w:r w:rsidRPr="005E09B9">
        <w:rPr>
          <w:spacing w:val="-5"/>
          <w:sz w:val="24"/>
          <w:szCs w:val="24"/>
        </w:rPr>
        <w:t xml:space="preserve"> </w:t>
      </w:r>
      <w:r w:rsidRPr="005E09B9">
        <w:rPr>
          <w:sz w:val="24"/>
          <w:szCs w:val="24"/>
        </w:rPr>
        <w:t>(equivalent to the term dossier).</w:t>
      </w:r>
    </w:p>
    <w:p w14:paraId="54898208" w14:textId="77777777" w:rsidR="000B62AF" w:rsidRPr="00F91FDF" w:rsidRDefault="000B62AF">
      <w:pPr>
        <w:pStyle w:val="BodyText"/>
        <w:spacing w:before="1"/>
      </w:pPr>
    </w:p>
    <w:p w14:paraId="3A4E416D" w14:textId="77777777" w:rsidR="000B62AF" w:rsidRPr="005E09B9" w:rsidRDefault="003578D9">
      <w:pPr>
        <w:pStyle w:val="BodyText"/>
        <w:spacing w:line="242" w:lineRule="auto"/>
        <w:ind w:left="220" w:right="320"/>
        <w:jc w:val="both"/>
      </w:pPr>
      <w:r w:rsidRPr="005E09B9">
        <w:t>It</w:t>
      </w:r>
      <w:r w:rsidRPr="005E09B9">
        <w:rPr>
          <w:spacing w:val="-1"/>
        </w:rPr>
        <w:t xml:space="preserve"> </w:t>
      </w:r>
      <w:r w:rsidRPr="005E09B9">
        <w:t>is</w:t>
      </w:r>
      <w:r w:rsidRPr="005E09B9">
        <w:rPr>
          <w:spacing w:val="-3"/>
        </w:rPr>
        <w:t xml:space="preserve"> </w:t>
      </w:r>
      <w:r w:rsidRPr="005E09B9">
        <w:t>not</w:t>
      </w:r>
      <w:r w:rsidRPr="005E09B9">
        <w:rPr>
          <w:spacing w:val="-3"/>
        </w:rPr>
        <w:t xml:space="preserve"> </w:t>
      </w:r>
      <w:r w:rsidRPr="005E09B9">
        <w:t>the</w:t>
      </w:r>
      <w:r w:rsidRPr="005E09B9">
        <w:rPr>
          <w:spacing w:val="-2"/>
        </w:rPr>
        <w:t xml:space="preserve"> </w:t>
      </w:r>
      <w:r w:rsidRPr="005E09B9">
        <w:t>intent</w:t>
      </w:r>
      <w:r w:rsidRPr="005E09B9">
        <w:rPr>
          <w:spacing w:val="-3"/>
        </w:rPr>
        <w:t xml:space="preserve"> </w:t>
      </w:r>
      <w:r w:rsidRPr="005E09B9">
        <w:t>of</w:t>
      </w:r>
      <w:r w:rsidRPr="005E09B9">
        <w:rPr>
          <w:spacing w:val="-2"/>
        </w:rPr>
        <w:t xml:space="preserve"> </w:t>
      </w:r>
      <w:r w:rsidRPr="005E09B9">
        <w:t>the</w:t>
      </w:r>
      <w:r w:rsidRPr="005E09B9">
        <w:rPr>
          <w:spacing w:val="-2"/>
        </w:rPr>
        <w:t xml:space="preserve"> </w:t>
      </w:r>
      <w:r w:rsidRPr="005E09B9">
        <w:t>eCTDv4.0</w:t>
      </w:r>
      <w:r w:rsidRPr="005E09B9">
        <w:rPr>
          <w:spacing w:val="-1"/>
        </w:rPr>
        <w:t xml:space="preserve"> </w:t>
      </w:r>
      <w:r w:rsidRPr="005E09B9">
        <w:t>Implementation</w:t>
      </w:r>
      <w:r w:rsidRPr="005E09B9">
        <w:rPr>
          <w:spacing w:val="-3"/>
        </w:rPr>
        <w:t xml:space="preserve"> </w:t>
      </w:r>
      <w:r w:rsidRPr="005E09B9">
        <w:t>Guide</w:t>
      </w:r>
      <w:r w:rsidRPr="005E09B9">
        <w:rPr>
          <w:spacing w:val="-4"/>
        </w:rPr>
        <w:t xml:space="preserve"> </w:t>
      </w:r>
      <w:r w:rsidRPr="005E09B9">
        <w:t>to</w:t>
      </w:r>
      <w:r w:rsidRPr="005E09B9">
        <w:rPr>
          <w:spacing w:val="-1"/>
        </w:rPr>
        <w:t xml:space="preserve"> </w:t>
      </w:r>
      <w:r w:rsidRPr="005E09B9">
        <w:t>introduce</w:t>
      </w:r>
      <w:r w:rsidRPr="005E09B9">
        <w:rPr>
          <w:spacing w:val="-2"/>
        </w:rPr>
        <w:t xml:space="preserve"> </w:t>
      </w:r>
      <w:r w:rsidRPr="005E09B9">
        <w:t>content</w:t>
      </w:r>
      <w:r w:rsidRPr="005E09B9">
        <w:rPr>
          <w:spacing w:val="-3"/>
        </w:rPr>
        <w:t xml:space="preserve"> </w:t>
      </w:r>
      <w:r w:rsidRPr="005E09B9">
        <w:t>related business rules which may</w:t>
      </w:r>
      <w:r w:rsidRPr="005E09B9">
        <w:rPr>
          <w:spacing w:val="-1"/>
        </w:rPr>
        <w:t xml:space="preserve"> </w:t>
      </w:r>
      <w:r w:rsidRPr="005E09B9">
        <w:t>be used for business validation after structured authoring</w:t>
      </w:r>
      <w:r w:rsidRPr="005E09B9">
        <w:rPr>
          <w:spacing w:val="-1"/>
        </w:rPr>
        <w:t xml:space="preserve"> </w:t>
      </w:r>
      <w:r w:rsidRPr="005E09B9">
        <w:t>of content has been introduced and may offer additional validation rules.</w:t>
      </w:r>
    </w:p>
    <w:p w14:paraId="557EBD9A" w14:textId="77777777" w:rsidR="000B62AF" w:rsidRPr="00F91FDF" w:rsidRDefault="000B62AF">
      <w:pPr>
        <w:pStyle w:val="BodyText"/>
        <w:spacing w:before="1"/>
        <w:rPr>
          <w:sz w:val="28"/>
        </w:rPr>
      </w:pPr>
    </w:p>
    <w:p w14:paraId="7A3C96EE" w14:textId="77777777" w:rsidR="000B62AF" w:rsidRPr="00F91FDF" w:rsidRDefault="003578D9" w:rsidP="00E6630D">
      <w:pPr>
        <w:pStyle w:val="Heading2"/>
        <w:numPr>
          <w:ilvl w:val="1"/>
          <w:numId w:val="56"/>
        </w:numPr>
      </w:pPr>
      <w:bookmarkStart w:id="38" w:name="_Toc178924446"/>
      <w:r w:rsidRPr="006267DC">
        <w:t>Naming</w:t>
      </w:r>
      <w:r w:rsidRPr="00F91FDF">
        <w:rPr>
          <w:spacing w:val="-8"/>
        </w:rPr>
        <w:t xml:space="preserve"> </w:t>
      </w:r>
      <w:r w:rsidRPr="00F91FDF">
        <w:t>Conventions</w:t>
      </w:r>
      <w:bookmarkEnd w:id="38"/>
    </w:p>
    <w:p w14:paraId="01772E70" w14:textId="52C0FBEE" w:rsidR="000B62AF" w:rsidRPr="00F91FDF" w:rsidRDefault="003578D9">
      <w:pPr>
        <w:pStyle w:val="BodyText"/>
        <w:spacing w:before="60" w:line="242" w:lineRule="auto"/>
        <w:ind w:left="219" w:right="315"/>
        <w:jc w:val="both"/>
      </w:pPr>
      <w:r w:rsidRPr="00F91FDF">
        <w:t>The naming conventions for files and folders for EU Module 1 will be replaced by keywords using controlled vocabularies (see</w:t>
      </w:r>
      <w:r w:rsidR="00332E3B">
        <w:t xml:space="preserve"> </w:t>
      </w:r>
      <w:r w:rsidR="00CA25B1">
        <w:t>section</w:t>
      </w:r>
      <w:r w:rsidR="009A07C1">
        <w:t xml:space="preserve"> </w:t>
      </w:r>
      <w:hyperlink w:anchor="6._Controlled_Vocabularies" w:history="1">
        <w:r w:rsidR="009A07C1" w:rsidRPr="00D2256C">
          <w:rPr>
            <w:rStyle w:val="eCTDlinkChar"/>
          </w:rPr>
          <w:t>6</w:t>
        </w:r>
      </w:hyperlink>
      <w:r w:rsidR="1E37DCFA" w:rsidRPr="00F91FDF">
        <w:t>)</w:t>
      </w:r>
      <w:r w:rsidRPr="00F91FDF">
        <w:t xml:space="preserve"> at the level of </w:t>
      </w:r>
      <w:proofErr w:type="spellStart"/>
      <w:r w:rsidRPr="00F91FDF">
        <w:rPr>
          <w:b/>
          <w:bCs/>
          <w:i/>
          <w:iCs/>
        </w:rPr>
        <w:t>submissionUnit.component.contextOfUse</w:t>
      </w:r>
      <w:proofErr w:type="spellEnd"/>
      <w:r w:rsidRPr="00F91FDF">
        <w:t>, which is also required for selective</w:t>
      </w:r>
      <w:r w:rsidRPr="00F91FDF">
        <w:rPr>
          <w:spacing w:val="40"/>
        </w:rPr>
        <w:t xml:space="preserve"> </w:t>
      </w:r>
      <w:r w:rsidRPr="00F91FDF">
        <w:t xml:space="preserve">display of information. This </w:t>
      </w:r>
      <w:r w:rsidR="00CA25B1" w:rsidRPr="00F91FDF">
        <w:t>also includes</w:t>
      </w:r>
      <w:r w:rsidRPr="00F91FDF">
        <w:t xml:space="preserve"> language and country information (see also</w:t>
      </w:r>
      <w:r w:rsidR="00BA7010">
        <w:t xml:space="preserve"> Section </w:t>
      </w:r>
      <w:r w:rsidR="00FC1CBA" w:rsidRPr="0025792F">
        <w:rPr>
          <w:rStyle w:val="eCTDlinkChar"/>
        </w:rPr>
        <w:fldChar w:fldCharType="begin"/>
      </w:r>
      <w:r w:rsidR="00FC1CBA" w:rsidRPr="0025792F">
        <w:rPr>
          <w:rStyle w:val="eCTDlinkChar"/>
        </w:rPr>
        <w:instrText xml:space="preserve"> REF _Ref156738273 \r \h </w:instrText>
      </w:r>
      <w:r w:rsidR="00CA25B1">
        <w:rPr>
          <w:rStyle w:val="eCTDlinkChar"/>
        </w:rPr>
        <w:instrText xml:space="preserve"> \* MERGEFORMAT </w:instrText>
      </w:r>
      <w:r w:rsidR="00FC1CBA" w:rsidRPr="0025792F">
        <w:rPr>
          <w:rStyle w:val="eCTDlinkChar"/>
        </w:rPr>
      </w:r>
      <w:r w:rsidR="00FC1CBA" w:rsidRPr="0025792F">
        <w:rPr>
          <w:rStyle w:val="eCTDlinkChar"/>
        </w:rPr>
        <w:fldChar w:fldCharType="separate"/>
      </w:r>
      <w:r w:rsidR="001D0852">
        <w:rPr>
          <w:rStyle w:val="eCTDlinkChar"/>
        </w:rPr>
        <w:t>10.1.3</w:t>
      </w:r>
      <w:r w:rsidR="00FC1CBA" w:rsidRPr="0025792F">
        <w:rPr>
          <w:rStyle w:val="eCTDlinkChar"/>
        </w:rPr>
        <w:fldChar w:fldCharType="end"/>
      </w:r>
      <w:r w:rsidRPr="00F91FDF">
        <w:t>).</w:t>
      </w:r>
      <w:r w:rsidR="7A951D41" w:rsidRPr="005E09B9">
        <w:t xml:space="preserve"> Additional guidance is  outlined in the </w:t>
      </w:r>
      <w:r w:rsidR="54F6A46D" w:rsidRPr="005E09B9">
        <w:t xml:space="preserve">ICH eCTD IG section </w:t>
      </w:r>
      <w:r w:rsidR="004F4EFA" w:rsidRPr="005E09B9">
        <w:t>5.2.</w:t>
      </w:r>
    </w:p>
    <w:p w14:paraId="2C046805" w14:textId="77777777" w:rsidR="00FE748C" w:rsidRDefault="00FE748C">
      <w:pPr>
        <w:pStyle w:val="BodyText"/>
        <w:spacing w:before="60" w:line="242" w:lineRule="auto"/>
        <w:ind w:left="219" w:right="315"/>
        <w:jc w:val="both"/>
      </w:pPr>
      <w:bookmarkStart w:id="39" w:name="5.3.1_Allowable_Characters"/>
      <w:bookmarkEnd w:id="39"/>
    </w:p>
    <w:p w14:paraId="01458776" w14:textId="77777777" w:rsidR="00FE748C" w:rsidRPr="00F91FDF" w:rsidRDefault="00FE748C">
      <w:pPr>
        <w:pStyle w:val="BodyText"/>
        <w:spacing w:before="60" w:line="242" w:lineRule="auto"/>
        <w:ind w:left="219" w:right="315"/>
        <w:jc w:val="both"/>
      </w:pPr>
    </w:p>
    <w:p w14:paraId="543D2978" w14:textId="77777777" w:rsidR="000B62AF" w:rsidRPr="00F91FDF" w:rsidRDefault="003578D9" w:rsidP="00E6630D">
      <w:pPr>
        <w:pStyle w:val="Heading3"/>
        <w:numPr>
          <w:ilvl w:val="2"/>
          <w:numId w:val="56"/>
        </w:numPr>
      </w:pPr>
      <w:r w:rsidRPr="006267DC">
        <w:t>Allowable</w:t>
      </w:r>
      <w:r w:rsidRPr="00F91FDF">
        <w:rPr>
          <w:spacing w:val="-5"/>
        </w:rPr>
        <w:t xml:space="preserve"> </w:t>
      </w:r>
      <w:r w:rsidRPr="00F91FDF">
        <w:rPr>
          <w:spacing w:val="-2"/>
        </w:rPr>
        <w:t>Characters</w:t>
      </w:r>
    </w:p>
    <w:p w14:paraId="44728187" w14:textId="77777777" w:rsidR="005F33FD" w:rsidRDefault="003578D9" w:rsidP="000D5C60">
      <w:pPr>
        <w:pStyle w:val="BodyText"/>
        <w:spacing w:before="56"/>
        <w:ind w:left="220"/>
        <w:jc w:val="both"/>
        <w:rPr>
          <w:spacing w:val="-5"/>
        </w:rPr>
      </w:pPr>
      <w:r w:rsidRPr="00F91FDF">
        <w:t>There</w:t>
      </w:r>
      <w:r w:rsidRPr="00F91FDF">
        <w:rPr>
          <w:spacing w:val="-1"/>
        </w:rPr>
        <w:t xml:space="preserve"> </w:t>
      </w:r>
      <w:r w:rsidRPr="00F91FDF">
        <w:t>are</w:t>
      </w:r>
      <w:r w:rsidRPr="00F91FDF">
        <w:rPr>
          <w:spacing w:val="-3"/>
        </w:rPr>
        <w:t xml:space="preserve"> </w:t>
      </w:r>
      <w:r w:rsidRPr="00F91FDF">
        <w:t>no additiona</w:t>
      </w:r>
      <w:r w:rsidRPr="004A220D">
        <w:t>l</w:t>
      </w:r>
      <w:r w:rsidRPr="004A220D">
        <w:rPr>
          <w:spacing w:val="-2"/>
        </w:rPr>
        <w:t xml:space="preserve"> </w:t>
      </w:r>
      <w:r w:rsidRPr="004A220D">
        <w:t>requirements</w:t>
      </w:r>
      <w:r w:rsidRPr="004A220D">
        <w:rPr>
          <w:spacing w:val="-2"/>
        </w:rPr>
        <w:t xml:space="preserve"> </w:t>
      </w:r>
      <w:r w:rsidRPr="004A220D">
        <w:t>other</w:t>
      </w:r>
      <w:r w:rsidRPr="004A220D">
        <w:rPr>
          <w:spacing w:val="-2"/>
        </w:rPr>
        <w:t xml:space="preserve"> </w:t>
      </w:r>
      <w:r w:rsidRPr="004A220D">
        <w:t>than</w:t>
      </w:r>
      <w:r w:rsidRPr="004A220D">
        <w:rPr>
          <w:spacing w:val="-2"/>
        </w:rPr>
        <w:t xml:space="preserve"> </w:t>
      </w:r>
      <w:r w:rsidRPr="004A220D">
        <w:t>those</w:t>
      </w:r>
      <w:r w:rsidRPr="004A220D">
        <w:rPr>
          <w:spacing w:val="-3"/>
        </w:rPr>
        <w:t xml:space="preserve"> </w:t>
      </w:r>
      <w:r w:rsidRPr="004A220D">
        <w:t>outlined</w:t>
      </w:r>
      <w:r w:rsidRPr="004A220D">
        <w:rPr>
          <w:spacing w:val="-2"/>
        </w:rPr>
        <w:t xml:space="preserve"> </w:t>
      </w:r>
      <w:r w:rsidRPr="004A220D">
        <w:t>in</w:t>
      </w:r>
      <w:r w:rsidRPr="004A220D">
        <w:rPr>
          <w:spacing w:val="-2"/>
        </w:rPr>
        <w:t xml:space="preserve"> </w:t>
      </w:r>
      <w:r w:rsidRPr="004A220D">
        <w:t>the ICH</w:t>
      </w:r>
      <w:r w:rsidRPr="004A220D">
        <w:rPr>
          <w:spacing w:val="-1"/>
        </w:rPr>
        <w:t xml:space="preserve"> </w:t>
      </w:r>
      <w:r w:rsidRPr="004A220D">
        <w:t>eCTD</w:t>
      </w:r>
      <w:r w:rsidRPr="004A220D">
        <w:rPr>
          <w:spacing w:val="-1"/>
        </w:rPr>
        <w:t xml:space="preserve"> </w:t>
      </w:r>
      <w:r w:rsidRPr="004A220D">
        <w:rPr>
          <w:spacing w:val="-5"/>
        </w:rPr>
        <w:t>IG.</w:t>
      </w:r>
      <w:r w:rsidR="000D5C60">
        <w:rPr>
          <w:spacing w:val="-5"/>
        </w:rPr>
        <w:t xml:space="preserve"> </w:t>
      </w:r>
      <w:r w:rsidR="006A3DA5">
        <w:rPr>
          <w:spacing w:val="-5"/>
        </w:rPr>
        <w:t xml:space="preserve"> </w:t>
      </w:r>
    </w:p>
    <w:p w14:paraId="23107208" w14:textId="77777777" w:rsidR="005F33FD" w:rsidRDefault="005F33FD" w:rsidP="000D5C60">
      <w:pPr>
        <w:pStyle w:val="BodyText"/>
        <w:spacing w:before="56"/>
        <w:ind w:left="220"/>
        <w:jc w:val="both"/>
        <w:rPr>
          <w:spacing w:val="-5"/>
        </w:rPr>
      </w:pPr>
    </w:p>
    <w:p w14:paraId="1760C355" w14:textId="288848E0" w:rsidR="005F33FD" w:rsidRPr="005F33FD" w:rsidRDefault="003578D9" w:rsidP="00E6630D">
      <w:pPr>
        <w:pStyle w:val="Heading3"/>
        <w:numPr>
          <w:ilvl w:val="2"/>
          <w:numId w:val="56"/>
        </w:numPr>
      </w:pPr>
      <w:r w:rsidRPr="00F26885">
        <w:t>Length of Names and the Path</w:t>
      </w:r>
    </w:p>
    <w:p w14:paraId="6F5801FF" w14:textId="1281C49F" w:rsidR="000B62AF" w:rsidRPr="00F26885" w:rsidRDefault="005F33FD" w:rsidP="00F26885">
      <w:pPr>
        <w:pStyle w:val="BodyText"/>
        <w:spacing w:before="56"/>
        <w:ind w:left="220"/>
        <w:jc w:val="both"/>
      </w:pPr>
      <w:r w:rsidRPr="00F91FDF">
        <w:t>There</w:t>
      </w:r>
      <w:r w:rsidRPr="00F26885">
        <w:t xml:space="preserve"> </w:t>
      </w:r>
      <w:r w:rsidRPr="00F91FDF">
        <w:t>are</w:t>
      </w:r>
      <w:r w:rsidRPr="00F26885">
        <w:t xml:space="preserve"> </w:t>
      </w:r>
      <w:r w:rsidRPr="00F91FDF">
        <w:t>no additiona</w:t>
      </w:r>
      <w:r w:rsidRPr="004A220D">
        <w:t>l</w:t>
      </w:r>
      <w:r w:rsidRPr="00F26885">
        <w:t xml:space="preserve"> </w:t>
      </w:r>
      <w:r w:rsidRPr="004A220D">
        <w:t>requirements</w:t>
      </w:r>
      <w:r w:rsidRPr="00F26885">
        <w:t xml:space="preserve"> </w:t>
      </w:r>
      <w:r w:rsidRPr="004A220D">
        <w:t>other</w:t>
      </w:r>
      <w:r w:rsidRPr="00F26885">
        <w:t xml:space="preserve"> </w:t>
      </w:r>
      <w:r w:rsidRPr="004A220D">
        <w:t>than</w:t>
      </w:r>
      <w:r w:rsidRPr="00F26885">
        <w:t xml:space="preserve"> </w:t>
      </w:r>
      <w:r w:rsidRPr="004A220D">
        <w:t>those</w:t>
      </w:r>
      <w:r w:rsidRPr="00F26885">
        <w:t xml:space="preserve"> </w:t>
      </w:r>
      <w:r w:rsidRPr="004A220D">
        <w:t>outlined</w:t>
      </w:r>
      <w:r w:rsidRPr="00F26885">
        <w:t xml:space="preserve"> </w:t>
      </w:r>
      <w:r w:rsidRPr="004A220D">
        <w:t>in</w:t>
      </w:r>
      <w:r w:rsidRPr="00F26885">
        <w:t xml:space="preserve"> </w:t>
      </w:r>
      <w:r w:rsidRPr="004A220D">
        <w:t>the ICH</w:t>
      </w:r>
      <w:r w:rsidRPr="00F26885">
        <w:t xml:space="preserve"> </w:t>
      </w:r>
      <w:r w:rsidRPr="004A220D">
        <w:t>eCTD</w:t>
      </w:r>
      <w:r w:rsidRPr="00F26885">
        <w:t xml:space="preserve"> IG.</w:t>
      </w:r>
    </w:p>
    <w:p w14:paraId="1E517B1D" w14:textId="77777777" w:rsidR="000B62AF" w:rsidRDefault="000B62AF">
      <w:pPr>
        <w:pStyle w:val="BodyText"/>
        <w:spacing w:before="2"/>
        <w:rPr>
          <w:sz w:val="28"/>
        </w:rPr>
      </w:pPr>
    </w:p>
    <w:p w14:paraId="77E2E387" w14:textId="77777777" w:rsidR="00BB43AA" w:rsidRPr="00F91FDF" w:rsidRDefault="00BB43AA">
      <w:pPr>
        <w:pStyle w:val="BodyText"/>
        <w:spacing w:before="2"/>
        <w:rPr>
          <w:sz w:val="28"/>
        </w:rPr>
      </w:pPr>
    </w:p>
    <w:p w14:paraId="36ECDB88" w14:textId="6AA8FA9F" w:rsidR="000B62AF" w:rsidRPr="005E09B9" w:rsidRDefault="7244D305" w:rsidP="00E6630D">
      <w:pPr>
        <w:pStyle w:val="Heading2"/>
        <w:numPr>
          <w:ilvl w:val="1"/>
          <w:numId w:val="56"/>
        </w:numPr>
        <w:tabs>
          <w:tab w:val="left" w:pos="1352"/>
          <w:tab w:val="left" w:pos="1353"/>
        </w:tabs>
        <w:spacing w:before="1"/>
      </w:pPr>
      <w:bookmarkStart w:id="40" w:name="5.4_First_Level_Folder_Naming_Convention"/>
      <w:bookmarkStart w:id="41" w:name="_Ref156738133"/>
      <w:bookmarkStart w:id="42" w:name="_Toc178924447"/>
      <w:bookmarkEnd w:id="40"/>
      <w:r w:rsidRPr="005E09B9">
        <w:t>First</w:t>
      </w:r>
      <w:r w:rsidRPr="005E09B9">
        <w:rPr>
          <w:spacing w:val="-9"/>
        </w:rPr>
        <w:t xml:space="preserve"> </w:t>
      </w:r>
      <w:r w:rsidRPr="005E09B9">
        <w:t>Level</w:t>
      </w:r>
      <w:r w:rsidRPr="005E09B9">
        <w:rPr>
          <w:spacing w:val="-9"/>
        </w:rPr>
        <w:t xml:space="preserve"> </w:t>
      </w:r>
      <w:r w:rsidRPr="005E09B9">
        <w:t>Folder</w:t>
      </w:r>
      <w:r w:rsidRPr="005E09B9">
        <w:rPr>
          <w:spacing w:val="-9"/>
        </w:rPr>
        <w:t xml:space="preserve"> </w:t>
      </w:r>
      <w:r w:rsidRPr="005E09B9">
        <w:t>Naming</w:t>
      </w:r>
      <w:r w:rsidRPr="005E09B9">
        <w:rPr>
          <w:spacing w:val="-8"/>
        </w:rPr>
        <w:t xml:space="preserve"> </w:t>
      </w:r>
      <w:r w:rsidR="00D5499A">
        <w:rPr>
          <w:spacing w:val="-8"/>
        </w:rPr>
        <w:t>Recommendation</w:t>
      </w:r>
      <w:bookmarkEnd w:id="41"/>
      <w:bookmarkEnd w:id="42"/>
    </w:p>
    <w:p w14:paraId="45611DC7" w14:textId="68F40330" w:rsidR="59D69A3E" w:rsidRDefault="59D69A3E" w:rsidP="32900A20">
      <w:pPr>
        <w:pStyle w:val="BodyText"/>
        <w:spacing w:before="59" w:line="242" w:lineRule="auto"/>
        <w:ind w:left="219" w:right="260"/>
        <w:jc w:val="both"/>
      </w:pPr>
      <w:r w:rsidRPr="252180BD">
        <w:t>The first level folder structure is required to identify the content within it</w:t>
      </w:r>
      <w:r w:rsidR="2105E035" w:rsidRPr="252180BD">
        <w:t xml:space="preserve"> e.g. when on portable electronic media or after extracting compressed content from a container. </w:t>
      </w:r>
      <w:r w:rsidR="243DD303" w:rsidRPr="252180BD">
        <w:t>The name of the folder should be the application number allocated by the EMA or NCA</w:t>
      </w:r>
      <w:r w:rsidR="2530CDCF" w:rsidRPr="252180BD">
        <w:t xml:space="preserve">. </w:t>
      </w:r>
      <w:r w:rsidR="7857E234" w:rsidRPr="252180BD">
        <w:t xml:space="preserve">Any punctuation </w:t>
      </w:r>
      <w:r w:rsidR="57AA54CD" w:rsidRPr="252180BD">
        <w:t>(</w:t>
      </w:r>
      <w:r w:rsidR="00CA25B1" w:rsidRPr="252180BD">
        <w:t>such</w:t>
      </w:r>
      <w:r w:rsidR="57AA54CD" w:rsidRPr="252180BD">
        <w:t xml:space="preserve"> as hyphens, slashes, underscore)</w:t>
      </w:r>
      <w:r w:rsidR="7857E234" w:rsidRPr="252180BD">
        <w:t xml:space="preserve"> should be removed from this name</w:t>
      </w:r>
      <w:r w:rsidR="78DC1456" w:rsidRPr="252180BD">
        <w:t xml:space="preserve"> and the text should be in lower case</w:t>
      </w:r>
      <w:r w:rsidR="7857E234" w:rsidRPr="252180BD">
        <w:t>.</w:t>
      </w:r>
      <w:r w:rsidR="2530CDCF" w:rsidRPr="252180BD">
        <w:t xml:space="preserve"> For example: </w:t>
      </w:r>
    </w:p>
    <w:p w14:paraId="1D644F4B" w14:textId="77777777" w:rsidR="000B62AF" w:rsidRPr="005E09B9" w:rsidRDefault="4026F204" w:rsidP="00E6630D">
      <w:pPr>
        <w:pStyle w:val="ListParagraph"/>
        <w:numPr>
          <w:ilvl w:val="2"/>
          <w:numId w:val="47"/>
        </w:numPr>
        <w:tabs>
          <w:tab w:val="left" w:pos="928"/>
        </w:tabs>
        <w:spacing w:before="124" w:line="242" w:lineRule="auto"/>
        <w:ind w:left="928" w:right="317" w:hanging="348"/>
        <w:jc w:val="both"/>
        <w:rPr>
          <w:sz w:val="24"/>
          <w:szCs w:val="24"/>
        </w:rPr>
      </w:pPr>
      <w:r w:rsidRPr="32900A20">
        <w:rPr>
          <w:rFonts w:ascii="Arial" w:hAnsi="Arial"/>
          <w:b/>
          <w:bCs/>
        </w:rPr>
        <w:t xml:space="preserve">de2087 </w:t>
      </w:r>
      <w:r w:rsidRPr="32900A20">
        <w:rPr>
          <w:sz w:val="24"/>
          <w:szCs w:val="24"/>
        </w:rPr>
        <w:t xml:space="preserve">or </w:t>
      </w:r>
      <w:r w:rsidRPr="32900A20">
        <w:rPr>
          <w:rFonts w:ascii="Arial" w:hAnsi="Arial"/>
          <w:b/>
          <w:bCs/>
        </w:rPr>
        <w:t xml:space="preserve">fr3456 </w:t>
      </w:r>
      <w:r w:rsidRPr="32900A20">
        <w:rPr>
          <w:sz w:val="24"/>
          <w:szCs w:val="24"/>
        </w:rPr>
        <w:t>in case of the MR/DC procedure i.e. DE/H/2087/001/MR or FR/H/3456/001-005/DC respectively,</w:t>
      </w:r>
    </w:p>
    <w:p w14:paraId="2C42B82E" w14:textId="705D9AE9" w:rsidR="000B62AF" w:rsidRPr="005E09B9" w:rsidRDefault="39956090" w:rsidP="00E6630D">
      <w:pPr>
        <w:pStyle w:val="ListParagraph"/>
        <w:numPr>
          <w:ilvl w:val="2"/>
          <w:numId w:val="47"/>
        </w:numPr>
        <w:tabs>
          <w:tab w:val="left" w:pos="928"/>
        </w:tabs>
        <w:spacing w:before="118"/>
        <w:ind w:left="928" w:hanging="348"/>
        <w:jc w:val="both"/>
        <w:rPr>
          <w:sz w:val="24"/>
          <w:szCs w:val="24"/>
        </w:rPr>
      </w:pPr>
      <w:r w:rsidRPr="252180BD">
        <w:rPr>
          <w:rFonts w:ascii="Arial" w:hAnsi="Arial"/>
          <w:b/>
          <w:bCs/>
        </w:rPr>
        <w:t>de</w:t>
      </w:r>
      <w:r w:rsidR="4026F204" w:rsidRPr="252180BD">
        <w:rPr>
          <w:rFonts w:ascii="Arial" w:hAnsi="Arial"/>
          <w:b/>
          <w:bCs/>
        </w:rPr>
        <w:t xml:space="preserve">2131577 </w:t>
      </w:r>
      <w:r w:rsidR="4026F204" w:rsidRPr="252180BD">
        <w:rPr>
          <w:sz w:val="24"/>
          <w:szCs w:val="24"/>
        </w:rPr>
        <w:t>in case of a national German procedure,</w:t>
      </w:r>
    </w:p>
    <w:p w14:paraId="16A07E93" w14:textId="5868CA52" w:rsidR="000B62AF" w:rsidRPr="005E09B9" w:rsidRDefault="4026F204" w:rsidP="00E6630D">
      <w:pPr>
        <w:pStyle w:val="ListParagraph"/>
        <w:numPr>
          <w:ilvl w:val="2"/>
          <w:numId w:val="47"/>
        </w:numPr>
        <w:tabs>
          <w:tab w:val="left" w:pos="928"/>
        </w:tabs>
        <w:spacing w:before="119" w:line="242" w:lineRule="auto"/>
        <w:ind w:left="927" w:right="319" w:hanging="348"/>
        <w:jc w:val="both"/>
        <w:rPr>
          <w:sz w:val="24"/>
          <w:szCs w:val="24"/>
        </w:rPr>
      </w:pPr>
      <w:r w:rsidRPr="32900A20">
        <w:rPr>
          <w:rFonts w:ascii="Arial" w:hAnsi="Arial"/>
          <w:b/>
          <w:bCs/>
        </w:rPr>
        <w:t>ema000123</w:t>
      </w:r>
      <w:r w:rsidR="00400760">
        <w:rPr>
          <w:rFonts w:ascii="Arial" w:hAnsi="Arial"/>
          <w:b/>
          <w:bCs/>
        </w:rPr>
        <w:t xml:space="preserve"> or </w:t>
      </w:r>
      <w:r w:rsidR="006F1DEE">
        <w:rPr>
          <w:rFonts w:ascii="Arial" w:hAnsi="Arial"/>
          <w:b/>
          <w:bCs/>
        </w:rPr>
        <w:t>ema</w:t>
      </w:r>
      <w:r w:rsidR="00050DF7">
        <w:rPr>
          <w:rFonts w:ascii="Arial" w:hAnsi="Arial"/>
          <w:b/>
          <w:bCs/>
        </w:rPr>
        <w:t>vr111223</w:t>
      </w:r>
      <w:r w:rsidRPr="32900A20">
        <w:rPr>
          <w:rFonts w:ascii="Arial" w:hAnsi="Arial"/>
          <w:b/>
          <w:bCs/>
        </w:rPr>
        <w:t xml:space="preserve"> </w:t>
      </w:r>
      <w:r w:rsidRPr="32900A20">
        <w:rPr>
          <w:sz w:val="24"/>
          <w:szCs w:val="24"/>
        </w:rPr>
        <w:t>in case of the Centralised procedure</w:t>
      </w:r>
      <w:r w:rsidR="000C10C5">
        <w:rPr>
          <w:sz w:val="24"/>
          <w:szCs w:val="24"/>
        </w:rPr>
        <w:t>s</w:t>
      </w:r>
      <w:r w:rsidRPr="32900A20">
        <w:rPr>
          <w:sz w:val="24"/>
          <w:szCs w:val="24"/>
        </w:rPr>
        <w:t xml:space="preserve"> EMEA/H/C/000123 </w:t>
      </w:r>
      <w:r w:rsidR="000F75D0">
        <w:rPr>
          <w:sz w:val="24"/>
          <w:szCs w:val="24"/>
        </w:rPr>
        <w:t xml:space="preserve">or </w:t>
      </w:r>
      <w:r w:rsidRPr="32900A20">
        <w:rPr>
          <w:sz w:val="24"/>
          <w:szCs w:val="24"/>
        </w:rPr>
        <w:t xml:space="preserve"> </w:t>
      </w:r>
      <w:r w:rsidR="00C41E67" w:rsidRPr="00C41E67">
        <w:rPr>
          <w:sz w:val="24"/>
          <w:szCs w:val="24"/>
        </w:rPr>
        <w:t>EMA/VR/00001</w:t>
      </w:r>
      <w:r w:rsidR="00C41E67">
        <w:rPr>
          <w:sz w:val="24"/>
          <w:szCs w:val="24"/>
        </w:rPr>
        <w:t>11223</w:t>
      </w:r>
      <w:r w:rsidR="00C41E67" w:rsidRPr="00C41E67">
        <w:rPr>
          <w:sz w:val="24"/>
          <w:szCs w:val="24"/>
        </w:rPr>
        <w:t xml:space="preserve"> </w:t>
      </w:r>
      <w:r w:rsidR="00C41E67">
        <w:rPr>
          <w:sz w:val="24"/>
          <w:szCs w:val="24"/>
        </w:rPr>
        <w:t xml:space="preserve"> </w:t>
      </w:r>
      <w:r w:rsidRPr="32900A20">
        <w:rPr>
          <w:sz w:val="24"/>
          <w:szCs w:val="24"/>
        </w:rPr>
        <w:t>(if known).</w:t>
      </w:r>
    </w:p>
    <w:p w14:paraId="164770C5" w14:textId="77777777" w:rsidR="006267DC" w:rsidRDefault="006267DC" w:rsidP="006267DC">
      <w:pPr>
        <w:pStyle w:val="BodyText"/>
      </w:pPr>
    </w:p>
    <w:p w14:paraId="1603DFC1" w14:textId="77777777" w:rsidR="00070ADE" w:rsidRDefault="00070ADE" w:rsidP="006267DC">
      <w:pPr>
        <w:pStyle w:val="BodyText"/>
      </w:pPr>
    </w:p>
    <w:p w14:paraId="653F7D91" w14:textId="75167758" w:rsidR="000B62AF" w:rsidRDefault="36FB7EB6" w:rsidP="006267DC">
      <w:pPr>
        <w:pStyle w:val="BodyText"/>
      </w:pPr>
      <w:r w:rsidRPr="252180BD">
        <w:t xml:space="preserve">In the case of </w:t>
      </w:r>
      <w:r w:rsidRPr="252180BD">
        <w:rPr>
          <w:b/>
          <w:bCs/>
        </w:rPr>
        <w:t>grouping (g) or worksharing (</w:t>
      </w:r>
      <w:proofErr w:type="spellStart"/>
      <w:r w:rsidRPr="252180BD">
        <w:rPr>
          <w:b/>
          <w:bCs/>
        </w:rPr>
        <w:t>ws</w:t>
      </w:r>
      <w:proofErr w:type="spellEnd"/>
      <w:r w:rsidRPr="252180BD">
        <w:rPr>
          <w:b/>
          <w:bCs/>
        </w:rPr>
        <w:t xml:space="preserve">) </w:t>
      </w:r>
      <w:r w:rsidRPr="252180BD">
        <w:t xml:space="preserve">regulatory activities, including PSUR submission and single assessment procedures, </w:t>
      </w:r>
      <w:r w:rsidR="00624A46">
        <w:t xml:space="preserve">there are 2 possible scenarios </w:t>
      </w:r>
      <w:r w:rsidR="00DA1DB1">
        <w:t xml:space="preserve">for </w:t>
      </w:r>
      <w:r w:rsidR="00624A46">
        <w:t xml:space="preserve">sending the </w:t>
      </w:r>
    </w:p>
    <w:p w14:paraId="2074A1DA" w14:textId="614BAF78" w:rsidR="00624A46" w:rsidRDefault="00624A46" w:rsidP="006267DC">
      <w:pPr>
        <w:pStyle w:val="BodyText"/>
      </w:pPr>
      <w:r>
        <w:t xml:space="preserve">packages, as explained in chapter </w:t>
      </w:r>
      <w:r w:rsidR="009605E5" w:rsidRPr="009605E5">
        <w:rPr>
          <w:rStyle w:val="eCTDlinkChar"/>
        </w:rPr>
        <w:fldChar w:fldCharType="begin"/>
      </w:r>
      <w:r w:rsidR="009605E5" w:rsidRPr="009605E5">
        <w:rPr>
          <w:rStyle w:val="eCTDlinkChar"/>
        </w:rPr>
        <w:instrText xml:space="preserve"> REF _Ref176960435 \r \h </w:instrText>
      </w:r>
      <w:r w:rsidR="009605E5">
        <w:rPr>
          <w:rStyle w:val="eCTDlinkChar"/>
        </w:rPr>
        <w:instrText xml:space="preserve"> \* MERGEFORMAT </w:instrText>
      </w:r>
      <w:r w:rsidR="009605E5" w:rsidRPr="009605E5">
        <w:rPr>
          <w:rStyle w:val="eCTDlinkChar"/>
        </w:rPr>
      </w:r>
      <w:r w:rsidR="009605E5" w:rsidRPr="009605E5">
        <w:rPr>
          <w:rStyle w:val="eCTDlinkChar"/>
        </w:rPr>
        <w:fldChar w:fldCharType="separate"/>
      </w:r>
      <w:r w:rsidR="009605E5" w:rsidRPr="009605E5">
        <w:rPr>
          <w:rStyle w:val="eCTDlinkChar"/>
        </w:rPr>
        <w:t>10.3.1</w:t>
      </w:r>
      <w:r w:rsidR="009605E5" w:rsidRPr="009605E5">
        <w:rPr>
          <w:rStyle w:val="eCTDlinkChar"/>
        </w:rPr>
        <w:fldChar w:fldCharType="end"/>
      </w:r>
      <w:r w:rsidR="00C105E8">
        <w:t>, which details the grouped submissions functionality.</w:t>
      </w:r>
    </w:p>
    <w:p w14:paraId="7145F11C" w14:textId="77777777" w:rsidR="005262E1" w:rsidRDefault="005262E1" w:rsidP="006267DC">
      <w:pPr>
        <w:pStyle w:val="BodyText"/>
      </w:pPr>
    </w:p>
    <w:p w14:paraId="4805020B" w14:textId="28F31380" w:rsidR="00C105E8" w:rsidRPr="005262E1" w:rsidRDefault="00CB6E27" w:rsidP="00C105E8">
      <w:pPr>
        <w:pStyle w:val="BodyText"/>
        <w:spacing w:before="51"/>
        <w:ind w:left="239" w:right="576"/>
        <w:jc w:val="both"/>
        <w:rPr>
          <w:b/>
          <w:bCs/>
          <w:i/>
          <w:iCs/>
        </w:rPr>
      </w:pPr>
      <w:r w:rsidRPr="00DF5416">
        <w:rPr>
          <w:noProof/>
          <w:lang w:val="es-ES" w:eastAsia="es-ES"/>
        </w:rPr>
        <w:drawing>
          <wp:anchor distT="0" distB="0" distL="0" distR="0" simplePos="0" relativeHeight="251917312" behindDoc="1" locked="0" layoutInCell="1" allowOverlap="1" wp14:anchorId="38365790" wp14:editId="68854205">
            <wp:simplePos x="0" y="0"/>
            <wp:positionH relativeFrom="page">
              <wp:posOffset>1051560</wp:posOffset>
            </wp:positionH>
            <wp:positionV relativeFrom="paragraph">
              <wp:posOffset>61652</wp:posOffset>
            </wp:positionV>
            <wp:extent cx="342898" cy="371469"/>
            <wp:effectExtent l="0" t="0" r="635" b="0"/>
            <wp:wrapTight wrapText="bothSides">
              <wp:wrapPolygon edited="0">
                <wp:start x="0" y="0"/>
                <wp:lineTo x="0" y="19973"/>
                <wp:lineTo x="20438" y="19973"/>
                <wp:lineTo x="20438" y="0"/>
                <wp:lineTo x="0" y="0"/>
              </wp:wrapPolygon>
            </wp:wrapTight>
            <wp:docPr id="19296166" name="Picture 1929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342898" cy="371469"/>
                    </a:xfrm>
                    <a:prstGeom prst="rect">
                      <a:avLst/>
                    </a:prstGeom>
                  </pic:spPr>
                </pic:pic>
              </a:graphicData>
            </a:graphic>
          </wp:anchor>
        </w:drawing>
      </w:r>
      <w:r w:rsidR="00DA1DB1">
        <w:rPr>
          <w:b/>
          <w:bCs/>
        </w:rPr>
        <w:t xml:space="preserve"> </w:t>
      </w:r>
      <w:r w:rsidR="00C105E8" w:rsidRPr="005262E1">
        <w:rPr>
          <w:b/>
          <w:bCs/>
          <w:i/>
          <w:iCs/>
        </w:rPr>
        <w:t xml:space="preserve">Grouped submissions functionality must </w:t>
      </w:r>
      <w:r w:rsidR="00C105E8" w:rsidRPr="005262E1">
        <w:rPr>
          <w:b/>
          <w:bCs/>
          <w:i/>
          <w:iCs/>
          <w:u w:val="single"/>
        </w:rPr>
        <w:t>not</w:t>
      </w:r>
      <w:r w:rsidR="00C105E8" w:rsidRPr="005262E1">
        <w:rPr>
          <w:b/>
          <w:bCs/>
          <w:i/>
          <w:iCs/>
        </w:rPr>
        <w:t xml:space="preserve"> be confused with the regulatory procedure regarding “Grouped variations”, “Grouping”,  “Supergrouping” according to variations guidelines.</w:t>
      </w:r>
    </w:p>
    <w:p w14:paraId="137BF5D5" w14:textId="77777777" w:rsidR="00C105E8" w:rsidRDefault="00C105E8" w:rsidP="006267DC">
      <w:pPr>
        <w:pStyle w:val="BodyText"/>
      </w:pPr>
    </w:p>
    <w:p w14:paraId="6961F436" w14:textId="77777777" w:rsidR="00624A46" w:rsidRDefault="00624A46" w:rsidP="006267DC">
      <w:pPr>
        <w:pStyle w:val="BodyText"/>
      </w:pPr>
    </w:p>
    <w:p w14:paraId="5C5ACA7E" w14:textId="77777777" w:rsidR="00624A46" w:rsidRDefault="00624A46" w:rsidP="009605E5">
      <w:pPr>
        <w:pStyle w:val="BodyText"/>
        <w:spacing w:before="51"/>
        <w:ind w:right="576"/>
        <w:jc w:val="both"/>
      </w:pPr>
      <w:r w:rsidRPr="00783BBE">
        <w:rPr>
          <w:b/>
          <w:bCs/>
        </w:rPr>
        <w:t>Scenario 1</w:t>
      </w:r>
      <w:r>
        <w:t xml:space="preserve">: </w:t>
      </w:r>
      <w:r w:rsidRPr="4088B988">
        <w:t xml:space="preserve">sending multiple submission units included in one transmission (providing one submissionunit.xml for each application involved and referencing the PDF files submitted together with one of the submissionunit.xml files). </w:t>
      </w:r>
    </w:p>
    <w:p w14:paraId="4991B7D7" w14:textId="2EB841D6" w:rsidR="00624A46" w:rsidRPr="005E09B9" w:rsidRDefault="00624A46" w:rsidP="00624A46">
      <w:pPr>
        <w:pStyle w:val="BodyText"/>
        <w:spacing w:before="112"/>
        <w:jc w:val="both"/>
      </w:pPr>
      <w:r w:rsidRPr="252180BD">
        <w:t xml:space="preserve">The ZIP file should  be named with the grouping, workshare number as shown below: </w:t>
      </w:r>
    </w:p>
    <w:p w14:paraId="76467E2E" w14:textId="77777777" w:rsidR="00624A46" w:rsidRPr="005E09B9" w:rsidRDefault="00624A46" w:rsidP="00E6630D">
      <w:pPr>
        <w:pStyle w:val="ListParagraph"/>
        <w:numPr>
          <w:ilvl w:val="2"/>
          <w:numId w:val="47"/>
        </w:numPr>
        <w:tabs>
          <w:tab w:val="left" w:pos="928"/>
        </w:tabs>
        <w:spacing w:before="122"/>
        <w:ind w:left="928" w:right="317" w:hanging="348"/>
        <w:jc w:val="both"/>
        <w:rPr>
          <w:sz w:val="24"/>
          <w:szCs w:val="24"/>
        </w:rPr>
      </w:pPr>
      <w:r w:rsidRPr="252180BD">
        <w:rPr>
          <w:rFonts w:ascii="Arial" w:hAnsi="Arial"/>
          <w:b/>
          <w:bCs/>
        </w:rPr>
        <w:t xml:space="preserve">de0001g </w:t>
      </w:r>
      <w:r w:rsidRPr="252180BD">
        <w:rPr>
          <w:sz w:val="24"/>
          <w:szCs w:val="24"/>
        </w:rPr>
        <w:t xml:space="preserve">or </w:t>
      </w:r>
      <w:r w:rsidRPr="252180BD">
        <w:rPr>
          <w:rFonts w:ascii="Arial" w:hAnsi="Arial"/>
          <w:b/>
          <w:bCs/>
        </w:rPr>
        <w:t xml:space="preserve">fr0019g </w:t>
      </w:r>
      <w:r w:rsidRPr="252180BD">
        <w:rPr>
          <w:sz w:val="24"/>
          <w:szCs w:val="24"/>
        </w:rPr>
        <w:t xml:space="preserve">in the case of </w:t>
      </w:r>
      <w:r w:rsidRPr="00FA7964">
        <w:rPr>
          <w:sz w:val="24"/>
          <w:szCs w:val="24"/>
          <w:u w:val="single"/>
        </w:rPr>
        <w:t>grouping</w:t>
      </w:r>
      <w:r w:rsidRPr="252180BD">
        <w:rPr>
          <w:sz w:val="24"/>
          <w:szCs w:val="24"/>
        </w:rPr>
        <w:t>, where DE or FR are the first or nineteenth grouping, respectively.</w:t>
      </w:r>
    </w:p>
    <w:p w14:paraId="0963AB11" w14:textId="77777777" w:rsidR="00624A46" w:rsidRPr="005E09B9" w:rsidRDefault="00624A46" w:rsidP="00E6630D">
      <w:pPr>
        <w:pStyle w:val="ListParagraph"/>
        <w:numPr>
          <w:ilvl w:val="2"/>
          <w:numId w:val="47"/>
        </w:numPr>
        <w:tabs>
          <w:tab w:val="left" w:pos="928"/>
        </w:tabs>
        <w:spacing w:before="124" w:line="242" w:lineRule="auto"/>
        <w:ind w:left="928" w:right="317" w:hanging="348"/>
        <w:jc w:val="both"/>
        <w:rPr>
          <w:sz w:val="24"/>
          <w:szCs w:val="24"/>
        </w:rPr>
      </w:pPr>
      <w:r w:rsidRPr="252180BD">
        <w:rPr>
          <w:rFonts w:ascii="Arial" w:hAnsi="Arial"/>
          <w:b/>
          <w:bCs/>
        </w:rPr>
        <w:t xml:space="preserve">es0002ws </w:t>
      </w:r>
      <w:r w:rsidRPr="252180BD">
        <w:rPr>
          <w:rFonts w:ascii="Arial" w:hAnsi="Arial"/>
        </w:rPr>
        <w:t xml:space="preserve">or </w:t>
      </w:r>
      <w:r w:rsidRPr="252180BD">
        <w:rPr>
          <w:rFonts w:ascii="Arial" w:hAnsi="Arial"/>
          <w:b/>
          <w:bCs/>
        </w:rPr>
        <w:t xml:space="preserve">fi0005ws </w:t>
      </w:r>
      <w:r w:rsidRPr="252180BD">
        <w:rPr>
          <w:sz w:val="24"/>
          <w:szCs w:val="24"/>
        </w:rPr>
        <w:t xml:space="preserve">in the case of </w:t>
      </w:r>
      <w:r w:rsidRPr="00FA7964">
        <w:rPr>
          <w:sz w:val="24"/>
          <w:szCs w:val="24"/>
          <w:u w:val="single"/>
        </w:rPr>
        <w:t>worksharing</w:t>
      </w:r>
      <w:r w:rsidRPr="252180BD">
        <w:rPr>
          <w:sz w:val="24"/>
          <w:szCs w:val="24"/>
        </w:rPr>
        <w:t xml:space="preserve"> where ES or FI are the RMS, and the second or fifth worksharing for a national procedure submission across some member states.</w:t>
      </w:r>
    </w:p>
    <w:p w14:paraId="4FA6647F" w14:textId="2818FE9A" w:rsidR="00624A46" w:rsidRPr="005E09B9" w:rsidRDefault="00624A46" w:rsidP="00E6630D">
      <w:pPr>
        <w:pStyle w:val="ListParagraph"/>
        <w:numPr>
          <w:ilvl w:val="2"/>
          <w:numId w:val="47"/>
        </w:numPr>
        <w:tabs>
          <w:tab w:val="left" w:pos="928"/>
        </w:tabs>
        <w:spacing w:before="117"/>
        <w:ind w:left="927" w:right="315" w:hanging="348"/>
        <w:jc w:val="both"/>
        <w:rPr>
          <w:sz w:val="24"/>
          <w:szCs w:val="24"/>
        </w:rPr>
      </w:pPr>
      <w:r w:rsidRPr="252180BD">
        <w:rPr>
          <w:rFonts w:ascii="Arial" w:hAnsi="Arial"/>
          <w:b/>
          <w:bCs/>
        </w:rPr>
        <w:t>ema0011g or ema0009ws</w:t>
      </w:r>
      <w:r>
        <w:rPr>
          <w:rFonts w:ascii="Arial" w:hAnsi="Arial"/>
          <w:b/>
          <w:bCs/>
        </w:rPr>
        <w:t xml:space="preserve"> or </w:t>
      </w:r>
      <w:r w:rsidR="0083250D" w:rsidRPr="0083250D">
        <w:rPr>
          <w:rFonts w:ascii="Arial" w:hAnsi="Arial"/>
          <w:b/>
          <w:bCs/>
        </w:rPr>
        <w:t>EMA/VR/0000</w:t>
      </w:r>
      <w:r w:rsidR="0083250D">
        <w:rPr>
          <w:rFonts w:ascii="Arial" w:hAnsi="Arial"/>
          <w:b/>
          <w:bCs/>
        </w:rPr>
        <w:t>123456</w:t>
      </w:r>
      <w:r w:rsidRPr="252180BD">
        <w:rPr>
          <w:rFonts w:ascii="Arial" w:hAnsi="Arial"/>
          <w:b/>
          <w:bCs/>
        </w:rPr>
        <w:t xml:space="preserve"> </w:t>
      </w:r>
      <w:r w:rsidRPr="252180BD">
        <w:rPr>
          <w:sz w:val="24"/>
          <w:szCs w:val="24"/>
        </w:rPr>
        <w:t xml:space="preserve">in the case of a </w:t>
      </w:r>
      <w:r w:rsidRPr="00FA7964">
        <w:rPr>
          <w:sz w:val="24"/>
          <w:szCs w:val="24"/>
          <w:u w:val="single"/>
        </w:rPr>
        <w:t>centrally authorised product</w:t>
      </w:r>
      <w:r w:rsidRPr="252180BD">
        <w:rPr>
          <w:sz w:val="24"/>
          <w:szCs w:val="24"/>
        </w:rPr>
        <w:t xml:space="preserve"> being involved in grouping or worksharing, respectively.</w:t>
      </w:r>
    </w:p>
    <w:p w14:paraId="44DCF16C" w14:textId="77777777" w:rsidR="00624A46" w:rsidRDefault="00624A46" w:rsidP="00624A46">
      <w:pPr>
        <w:pStyle w:val="BodyText"/>
        <w:spacing w:before="51"/>
        <w:ind w:right="576"/>
        <w:jc w:val="both"/>
      </w:pPr>
    </w:p>
    <w:p w14:paraId="6555DA23" w14:textId="77777777" w:rsidR="00624A46" w:rsidRPr="00FF784C" w:rsidRDefault="00624A46" w:rsidP="009605E5">
      <w:pPr>
        <w:pStyle w:val="BodyText"/>
        <w:spacing w:before="51"/>
        <w:ind w:right="576"/>
        <w:jc w:val="both"/>
      </w:pPr>
    </w:p>
    <w:p w14:paraId="6B268EBA" w14:textId="77777777" w:rsidR="00624A46" w:rsidRDefault="00624A46" w:rsidP="009605E5">
      <w:pPr>
        <w:pStyle w:val="BodyText"/>
        <w:spacing w:before="51"/>
        <w:ind w:right="576"/>
        <w:jc w:val="both"/>
      </w:pPr>
    </w:p>
    <w:p w14:paraId="413E7540" w14:textId="77777777" w:rsidR="00624A46" w:rsidRDefault="00624A46" w:rsidP="009605E5">
      <w:pPr>
        <w:pStyle w:val="BodyText"/>
        <w:spacing w:before="51"/>
        <w:ind w:right="576"/>
        <w:jc w:val="both"/>
      </w:pPr>
      <w:r w:rsidRPr="00783BBE">
        <w:rPr>
          <w:b/>
          <w:bCs/>
        </w:rPr>
        <w:lastRenderedPageBreak/>
        <w:t>Scenario 2</w:t>
      </w:r>
      <w:r>
        <w:t xml:space="preserve">: sending multiple sequences in one transmission (providing only 1 submissionUnit.xml for all sequences). </w:t>
      </w:r>
    </w:p>
    <w:p w14:paraId="1424DF83" w14:textId="77777777" w:rsidR="00624A46" w:rsidRDefault="00624A46" w:rsidP="009605E5">
      <w:pPr>
        <w:pStyle w:val="BodyText"/>
        <w:spacing w:before="51"/>
        <w:ind w:right="576"/>
        <w:jc w:val="both"/>
      </w:pPr>
      <w:r>
        <w:t>This scenario is applicable when 100% of the files are common for all the sequences included in the package (for example, for PSUSA submissions).</w:t>
      </w:r>
    </w:p>
    <w:p w14:paraId="48C43676" w14:textId="77777777" w:rsidR="00624A46" w:rsidRDefault="00624A46" w:rsidP="006267DC">
      <w:pPr>
        <w:pStyle w:val="BodyText"/>
      </w:pPr>
    </w:p>
    <w:p w14:paraId="3B0C4357" w14:textId="74BE28BD" w:rsidR="00DB17CF" w:rsidRPr="005E09B9" w:rsidRDefault="00DB17CF" w:rsidP="00DB17CF">
      <w:pPr>
        <w:pStyle w:val="BodyText"/>
        <w:spacing w:before="112"/>
        <w:jc w:val="both"/>
      </w:pPr>
      <w:r w:rsidRPr="252180BD">
        <w:t xml:space="preserve">The ZIP file should  be named with the </w:t>
      </w:r>
      <w:r>
        <w:t>PSUSA</w:t>
      </w:r>
      <w:r w:rsidRPr="252180BD">
        <w:t xml:space="preserve"> number as shown below: </w:t>
      </w:r>
    </w:p>
    <w:p w14:paraId="1573AC3B" w14:textId="77777777" w:rsidR="00624A46" w:rsidRPr="005E09B9" w:rsidRDefault="00624A46" w:rsidP="006267DC">
      <w:pPr>
        <w:pStyle w:val="BodyText"/>
      </w:pPr>
    </w:p>
    <w:p w14:paraId="4B79E294" w14:textId="6972F116" w:rsidR="000B62AF" w:rsidRPr="005E09B9" w:rsidRDefault="36FB7EB6" w:rsidP="00E6630D">
      <w:pPr>
        <w:pStyle w:val="ListParagraph"/>
        <w:numPr>
          <w:ilvl w:val="2"/>
          <w:numId w:val="47"/>
        </w:numPr>
        <w:tabs>
          <w:tab w:val="left" w:pos="928"/>
        </w:tabs>
        <w:spacing w:before="124"/>
        <w:ind w:left="927" w:right="322" w:hanging="348"/>
        <w:jc w:val="both"/>
        <w:rPr>
          <w:sz w:val="24"/>
          <w:szCs w:val="24"/>
        </w:rPr>
      </w:pPr>
      <w:r w:rsidRPr="4F21D34D">
        <w:rPr>
          <w:rFonts w:ascii="Arial" w:hAnsi="Arial"/>
          <w:b/>
        </w:rPr>
        <w:t xml:space="preserve">PSUSA00002172 </w:t>
      </w:r>
      <w:r w:rsidRPr="4F21D34D">
        <w:rPr>
          <w:sz w:val="24"/>
          <w:szCs w:val="24"/>
        </w:rPr>
        <w:t xml:space="preserve">in case of an </w:t>
      </w:r>
      <w:r w:rsidRPr="4F21D34D">
        <w:rPr>
          <w:sz w:val="24"/>
          <w:szCs w:val="24"/>
          <w:u w:val="single"/>
        </w:rPr>
        <w:t>EU PSUR Single Assessment Procedure</w:t>
      </w:r>
      <w:r w:rsidRPr="4F21D34D">
        <w:rPr>
          <w:sz w:val="24"/>
          <w:szCs w:val="24"/>
        </w:rPr>
        <w:t>, e.g. PSUSA/00002172/2015</w:t>
      </w:r>
    </w:p>
    <w:p w14:paraId="261D4FED" w14:textId="77777777" w:rsidR="00087976" w:rsidRDefault="00087976">
      <w:pPr>
        <w:pStyle w:val="BodyText"/>
        <w:spacing w:before="126" w:line="244" w:lineRule="auto"/>
        <w:ind w:left="220" w:right="315"/>
        <w:jc w:val="both"/>
      </w:pPr>
    </w:p>
    <w:p w14:paraId="1DF62BCC" w14:textId="230F8991" w:rsidR="000B62AF" w:rsidRPr="005E09B9" w:rsidRDefault="4CFF374D">
      <w:pPr>
        <w:pStyle w:val="BodyText"/>
        <w:spacing w:before="126" w:line="244" w:lineRule="auto"/>
        <w:ind w:left="220" w:right="315"/>
        <w:jc w:val="both"/>
      </w:pPr>
      <w:r w:rsidRPr="252180BD">
        <w:t>Regardless of the naming convention of the root folder, the eCTD tool should independently manage the storing of the sequences at the correct location.</w:t>
      </w:r>
    </w:p>
    <w:p w14:paraId="3C534C9B" w14:textId="77777777" w:rsidR="0025457B" w:rsidRDefault="0025457B" w:rsidP="252180BD">
      <w:pPr>
        <w:pStyle w:val="BodyText"/>
        <w:spacing w:before="125"/>
        <w:ind w:left="220"/>
      </w:pPr>
    </w:p>
    <w:p w14:paraId="07FAF765" w14:textId="4AA1CD71" w:rsidR="60EAAF65" w:rsidRDefault="60EAAF65" w:rsidP="252180BD">
      <w:pPr>
        <w:pStyle w:val="BodyText"/>
        <w:spacing w:before="125"/>
        <w:ind w:left="220"/>
      </w:pPr>
      <w:r w:rsidRPr="252180BD">
        <w:t xml:space="preserve">For further details on handling groupings and worksharing see </w:t>
      </w:r>
      <w:r w:rsidR="00FC1CBA">
        <w:t xml:space="preserve">Section </w:t>
      </w:r>
      <w:r w:rsidR="00FC1CBA" w:rsidRPr="00943AB6">
        <w:rPr>
          <w:rStyle w:val="eCTDlinkChar"/>
        </w:rPr>
        <w:fldChar w:fldCharType="begin"/>
      </w:r>
      <w:r w:rsidR="00FC1CBA" w:rsidRPr="00943AB6">
        <w:rPr>
          <w:rStyle w:val="eCTDlinkChar"/>
        </w:rPr>
        <w:instrText xml:space="preserve"> REF _Ref156738307 \r \h </w:instrText>
      </w:r>
      <w:r w:rsidR="00943AB6">
        <w:rPr>
          <w:rStyle w:val="eCTDlinkChar"/>
        </w:rPr>
        <w:instrText xml:space="preserve"> \* MERGEFORMAT </w:instrText>
      </w:r>
      <w:r w:rsidR="00FC1CBA" w:rsidRPr="00943AB6">
        <w:rPr>
          <w:rStyle w:val="eCTDlinkChar"/>
        </w:rPr>
      </w:r>
      <w:r w:rsidR="00FC1CBA" w:rsidRPr="00943AB6">
        <w:rPr>
          <w:rStyle w:val="eCTDlinkChar"/>
        </w:rPr>
        <w:fldChar w:fldCharType="separate"/>
      </w:r>
      <w:r w:rsidR="001D0852">
        <w:rPr>
          <w:rStyle w:val="eCTDlinkChar"/>
        </w:rPr>
        <w:t>10.3.1</w:t>
      </w:r>
      <w:r w:rsidR="00FC1CBA" w:rsidRPr="00943AB6">
        <w:rPr>
          <w:rStyle w:val="eCTDlinkChar"/>
        </w:rPr>
        <w:fldChar w:fldCharType="end"/>
      </w:r>
    </w:p>
    <w:p w14:paraId="69F38F02" w14:textId="77777777" w:rsidR="00451DC1" w:rsidRDefault="00451DC1" w:rsidP="252180BD">
      <w:pPr>
        <w:pStyle w:val="BodyText"/>
        <w:rPr>
          <w:sz w:val="26"/>
          <w:szCs w:val="26"/>
        </w:rPr>
      </w:pPr>
      <w:bookmarkStart w:id="43" w:name="5.5_Second_Level_Folder_Naming_Requireme"/>
      <w:bookmarkEnd w:id="43"/>
    </w:p>
    <w:p w14:paraId="51037BCB" w14:textId="77777777" w:rsidR="00451DC1" w:rsidRDefault="00451DC1" w:rsidP="252180BD">
      <w:pPr>
        <w:pStyle w:val="BodyText"/>
        <w:rPr>
          <w:sz w:val="26"/>
          <w:szCs w:val="26"/>
        </w:rPr>
      </w:pPr>
    </w:p>
    <w:p w14:paraId="457968FC" w14:textId="77777777" w:rsidR="00451DC1" w:rsidRDefault="00451DC1" w:rsidP="252180BD">
      <w:pPr>
        <w:pStyle w:val="BodyText"/>
        <w:rPr>
          <w:sz w:val="26"/>
          <w:szCs w:val="26"/>
        </w:rPr>
      </w:pPr>
    </w:p>
    <w:p w14:paraId="6D889734" w14:textId="77777777" w:rsidR="000B62AF" w:rsidRPr="005E09B9" w:rsidRDefault="4CFF374D" w:rsidP="00E6630D">
      <w:pPr>
        <w:pStyle w:val="Heading2"/>
        <w:keepNext/>
        <w:numPr>
          <w:ilvl w:val="1"/>
          <w:numId w:val="56"/>
        </w:numPr>
      </w:pPr>
      <w:bookmarkStart w:id="44" w:name="_Ref156738148"/>
      <w:bookmarkStart w:id="45" w:name="_Toc178924448"/>
      <w:r w:rsidRPr="005E09B9">
        <w:t>Second</w:t>
      </w:r>
      <w:r w:rsidRPr="005E09B9">
        <w:rPr>
          <w:spacing w:val="-8"/>
        </w:rPr>
        <w:t xml:space="preserve"> </w:t>
      </w:r>
      <w:r w:rsidRPr="005E09B9">
        <w:t>Level</w:t>
      </w:r>
      <w:r w:rsidRPr="005E09B9">
        <w:rPr>
          <w:spacing w:val="-8"/>
        </w:rPr>
        <w:t xml:space="preserve"> </w:t>
      </w:r>
      <w:r w:rsidRPr="005E09B9">
        <w:t>Folder</w:t>
      </w:r>
      <w:r w:rsidRPr="005E09B9">
        <w:rPr>
          <w:spacing w:val="-11"/>
        </w:rPr>
        <w:t xml:space="preserve"> </w:t>
      </w:r>
      <w:r w:rsidRPr="005E09B9">
        <w:t>Naming</w:t>
      </w:r>
      <w:r w:rsidRPr="005E09B9">
        <w:rPr>
          <w:spacing w:val="-10"/>
        </w:rPr>
        <w:t xml:space="preserve"> </w:t>
      </w:r>
      <w:r w:rsidRPr="005E09B9">
        <w:rPr>
          <w:spacing w:val="-2"/>
        </w:rPr>
        <w:t>Requirements</w:t>
      </w:r>
      <w:bookmarkEnd w:id="44"/>
      <w:bookmarkEnd w:id="45"/>
    </w:p>
    <w:p w14:paraId="2C1D856D" w14:textId="77777777" w:rsidR="000B62AF" w:rsidRDefault="0A9B6E5F" w:rsidP="00767CC0">
      <w:pPr>
        <w:rPr>
          <w:sz w:val="24"/>
          <w:szCs w:val="24"/>
        </w:rPr>
      </w:pPr>
      <w:r w:rsidRPr="00E745D9">
        <w:rPr>
          <w:sz w:val="24"/>
          <w:szCs w:val="24"/>
        </w:rPr>
        <w:t>The s</w:t>
      </w:r>
      <w:r w:rsidR="577ED578" w:rsidRPr="00E745D9">
        <w:rPr>
          <w:sz w:val="24"/>
          <w:szCs w:val="24"/>
        </w:rPr>
        <w:t>ec</w:t>
      </w:r>
      <w:r w:rsidRPr="00E745D9">
        <w:rPr>
          <w:sz w:val="24"/>
          <w:szCs w:val="24"/>
        </w:rPr>
        <w:t xml:space="preserve">ond level folder name </w:t>
      </w:r>
      <w:r w:rsidR="742F0C36" w:rsidRPr="00E745D9">
        <w:rPr>
          <w:sz w:val="24"/>
          <w:szCs w:val="24"/>
        </w:rPr>
        <w:t xml:space="preserve">is </w:t>
      </w:r>
      <w:r w:rsidRPr="00E745D9">
        <w:rPr>
          <w:sz w:val="24"/>
          <w:szCs w:val="24"/>
        </w:rPr>
        <w:t xml:space="preserve">the sequence number.  </w:t>
      </w:r>
      <w:r w:rsidR="184B7A2D" w:rsidRPr="00E745D9">
        <w:rPr>
          <w:sz w:val="24"/>
          <w:szCs w:val="24"/>
        </w:rPr>
        <w:t xml:space="preserve"> The sequence number is a positive </w:t>
      </w:r>
      <w:r w:rsidR="4265095E" w:rsidRPr="00E745D9">
        <w:rPr>
          <w:sz w:val="24"/>
          <w:szCs w:val="24"/>
        </w:rPr>
        <w:t>whole</w:t>
      </w:r>
      <w:r w:rsidR="184B7A2D" w:rsidRPr="00E745D9">
        <w:rPr>
          <w:sz w:val="24"/>
          <w:szCs w:val="24"/>
        </w:rPr>
        <w:t xml:space="preserve"> number between “1” and “999999”. The first submission in eCTD v4.0 format will have sequence number “1”. This allows storing incoming sequences on the file share in a simple way.</w:t>
      </w:r>
    </w:p>
    <w:p w14:paraId="039470DB" w14:textId="77777777" w:rsidR="00767CC0" w:rsidRPr="00F91FDF" w:rsidRDefault="00767CC0" w:rsidP="00767CC0">
      <w:pPr>
        <w:rPr>
          <w:sz w:val="12"/>
        </w:rPr>
      </w:pPr>
    </w:p>
    <w:p w14:paraId="70BA3542" w14:textId="77777777" w:rsidR="000B62AF" w:rsidRPr="00F91FDF" w:rsidRDefault="003578D9" w:rsidP="00E6630D">
      <w:pPr>
        <w:pStyle w:val="Heading2"/>
        <w:numPr>
          <w:ilvl w:val="1"/>
          <w:numId w:val="56"/>
        </w:numPr>
      </w:pPr>
      <w:bookmarkStart w:id="46" w:name="5.6_Pathname_Conventions_and_Best_Practi"/>
      <w:bookmarkStart w:id="47" w:name="_Toc178924449"/>
      <w:bookmarkEnd w:id="46"/>
      <w:r w:rsidRPr="008B4AC7">
        <w:t>Pathname</w:t>
      </w:r>
      <w:r w:rsidRPr="00F91FDF">
        <w:rPr>
          <w:spacing w:val="-11"/>
        </w:rPr>
        <w:t xml:space="preserve"> </w:t>
      </w:r>
      <w:r w:rsidRPr="00F91FDF">
        <w:t>Conventions</w:t>
      </w:r>
      <w:r w:rsidRPr="00F91FDF">
        <w:rPr>
          <w:spacing w:val="-10"/>
        </w:rPr>
        <w:t xml:space="preserve"> </w:t>
      </w:r>
      <w:r w:rsidRPr="00F91FDF">
        <w:t>and</w:t>
      </w:r>
      <w:r w:rsidRPr="00F91FDF">
        <w:rPr>
          <w:spacing w:val="-8"/>
        </w:rPr>
        <w:t xml:space="preserve"> </w:t>
      </w:r>
      <w:r w:rsidRPr="00F91FDF">
        <w:t>Best</w:t>
      </w:r>
      <w:r w:rsidRPr="00F91FDF">
        <w:rPr>
          <w:spacing w:val="-8"/>
        </w:rPr>
        <w:t xml:space="preserve"> </w:t>
      </w:r>
      <w:r w:rsidRPr="00F91FDF">
        <w:rPr>
          <w:spacing w:val="-2"/>
        </w:rPr>
        <w:t>Practices</w:t>
      </w:r>
      <w:bookmarkEnd w:id="47"/>
    </w:p>
    <w:p w14:paraId="329A0B8E" w14:textId="36419E74" w:rsidR="000B62AF" w:rsidRPr="00F91FDF" w:rsidRDefault="7244D305">
      <w:pPr>
        <w:pStyle w:val="BodyText"/>
        <w:spacing w:before="57"/>
        <w:ind w:left="220"/>
      </w:pPr>
      <w:r w:rsidRPr="00F91FDF">
        <w:t>There</w:t>
      </w:r>
      <w:r w:rsidRPr="00E745D9">
        <w:t xml:space="preserve"> </w:t>
      </w:r>
      <w:r w:rsidRPr="00F91FDF">
        <w:t>are</w:t>
      </w:r>
      <w:r w:rsidRPr="00E745D9">
        <w:t xml:space="preserve"> </w:t>
      </w:r>
      <w:r w:rsidRPr="00F91FDF">
        <w:t>no additional</w:t>
      </w:r>
      <w:r w:rsidRPr="00E745D9">
        <w:t xml:space="preserve"> </w:t>
      </w:r>
      <w:r w:rsidRPr="00F91FDF">
        <w:t>requirements</w:t>
      </w:r>
      <w:r w:rsidRPr="00E745D9">
        <w:t xml:space="preserve"> </w:t>
      </w:r>
      <w:r w:rsidRPr="00F91FDF">
        <w:t>other</w:t>
      </w:r>
      <w:r w:rsidRPr="00E745D9">
        <w:t xml:space="preserve"> </w:t>
      </w:r>
      <w:r w:rsidRPr="00F91FDF">
        <w:t>than</w:t>
      </w:r>
      <w:r w:rsidRPr="00E745D9">
        <w:t xml:space="preserve"> </w:t>
      </w:r>
      <w:r w:rsidRPr="00F91FDF">
        <w:t>those</w:t>
      </w:r>
      <w:r w:rsidRPr="00E745D9">
        <w:t xml:space="preserve"> </w:t>
      </w:r>
      <w:r w:rsidRPr="00F91FDF">
        <w:t>outlined</w:t>
      </w:r>
      <w:r w:rsidRPr="00E745D9">
        <w:t xml:space="preserve"> </w:t>
      </w:r>
      <w:r w:rsidRPr="00F91FDF">
        <w:t>in</w:t>
      </w:r>
      <w:r w:rsidRPr="00E745D9">
        <w:t xml:space="preserve"> </w:t>
      </w:r>
      <w:r w:rsidRPr="00F91FDF">
        <w:t>the ICH eCTD</w:t>
      </w:r>
      <w:r w:rsidRPr="00E745D9">
        <w:t xml:space="preserve"> IG</w:t>
      </w:r>
      <w:r w:rsidRPr="00F91FDF">
        <w:rPr>
          <w:spacing w:val="-5"/>
        </w:rPr>
        <w:t>.</w:t>
      </w:r>
    </w:p>
    <w:p w14:paraId="5ABA13B0" w14:textId="77777777" w:rsidR="000B62AF" w:rsidRPr="00F91FDF" w:rsidRDefault="000B62AF">
      <w:pPr>
        <w:pStyle w:val="BodyText"/>
        <w:rPr>
          <w:sz w:val="26"/>
        </w:rPr>
      </w:pPr>
    </w:p>
    <w:p w14:paraId="2F921D42" w14:textId="24C814F9" w:rsidR="000B62AF" w:rsidRPr="005E09B9" w:rsidRDefault="4CFF374D" w:rsidP="00E6630D">
      <w:pPr>
        <w:pStyle w:val="Heading2"/>
        <w:numPr>
          <w:ilvl w:val="1"/>
          <w:numId w:val="56"/>
        </w:numPr>
      </w:pPr>
      <w:bookmarkStart w:id="48" w:name="5.7_Folder_Hierarchy"/>
      <w:bookmarkStart w:id="49" w:name="_Ref156738160"/>
      <w:bookmarkStart w:id="50" w:name="_Toc178924450"/>
      <w:bookmarkEnd w:id="48"/>
      <w:r w:rsidRPr="005E09B9">
        <w:t>Folder</w:t>
      </w:r>
      <w:r w:rsidRPr="005E09B9">
        <w:rPr>
          <w:spacing w:val="-9"/>
        </w:rPr>
        <w:t xml:space="preserve"> </w:t>
      </w:r>
      <w:r w:rsidRPr="005E09B9">
        <w:t>Hierarchy</w:t>
      </w:r>
      <w:bookmarkEnd w:id="49"/>
      <w:bookmarkEnd w:id="50"/>
    </w:p>
    <w:p w14:paraId="13792A0C" w14:textId="7772F3CA" w:rsidR="000B62AF" w:rsidRDefault="24A7ACC5">
      <w:pPr>
        <w:pStyle w:val="BodyText"/>
        <w:spacing w:before="59" w:line="242" w:lineRule="auto"/>
        <w:ind w:left="220" w:right="285"/>
        <w:rPr>
          <w:i/>
          <w:iCs/>
          <w:color w:val="0000FF"/>
          <w:u w:val="single"/>
        </w:rPr>
      </w:pPr>
      <w:r w:rsidRPr="005E09B9">
        <w:t xml:space="preserve">Module 1 will </w:t>
      </w:r>
      <w:r w:rsidR="400BDFD0" w:rsidRPr="005E09B9">
        <w:t xml:space="preserve">be a single folder with no additional folder structure.  </w:t>
      </w:r>
      <w:r w:rsidR="672733F9" w:rsidRPr="005E09B9">
        <w:t xml:space="preserve">Country, </w:t>
      </w:r>
      <w:r w:rsidR="00837ACC" w:rsidRPr="005E09B9">
        <w:t>dosage,</w:t>
      </w:r>
      <w:r w:rsidR="672733F9" w:rsidRPr="005E09B9">
        <w:t xml:space="preserve"> and strength information will be </w:t>
      </w:r>
      <w:r w:rsidR="400BDFD0" w:rsidRPr="005E09B9">
        <w:t>defined using key</w:t>
      </w:r>
      <w:r w:rsidR="0DF15B94" w:rsidRPr="005E09B9">
        <w:t xml:space="preserve">words for Controlled Vocabulary and </w:t>
      </w:r>
      <w:proofErr w:type="spellStart"/>
      <w:r w:rsidR="0DF15B94" w:rsidRPr="005E09B9">
        <w:t>ContextofUse</w:t>
      </w:r>
      <w:proofErr w:type="spellEnd"/>
      <w:r w:rsidR="01A5EBFD" w:rsidRPr="005E09B9">
        <w:t xml:space="preserve"> rather than folder structure.</w:t>
      </w:r>
      <w:r w:rsidR="0DF15B94" w:rsidRPr="005E09B9">
        <w:t xml:space="preserve"> </w:t>
      </w:r>
      <w:r w:rsidR="051EE1DB" w:rsidRPr="005E09B9">
        <w:t>For language attributes see</w:t>
      </w:r>
      <w:r w:rsidR="00E33EBA">
        <w:t xml:space="preserve"> section </w:t>
      </w:r>
      <w:r w:rsidR="00E33EBA" w:rsidRPr="005A71D1">
        <w:rPr>
          <w:rStyle w:val="eCTDlinkChar"/>
        </w:rPr>
        <w:fldChar w:fldCharType="begin"/>
      </w:r>
      <w:r w:rsidR="00E33EBA" w:rsidRPr="005A71D1">
        <w:rPr>
          <w:rStyle w:val="eCTDlinkChar"/>
        </w:rPr>
        <w:instrText xml:space="preserve"> REF _Ref156738273 \r \h </w:instrText>
      </w:r>
      <w:r w:rsidR="00E33EBA">
        <w:rPr>
          <w:rStyle w:val="eCTDlinkChar"/>
        </w:rPr>
        <w:instrText xml:space="preserve"> \* MERGEFORMAT </w:instrText>
      </w:r>
      <w:r w:rsidR="00E33EBA" w:rsidRPr="005A71D1">
        <w:rPr>
          <w:rStyle w:val="eCTDlinkChar"/>
        </w:rPr>
      </w:r>
      <w:r w:rsidR="00E33EBA" w:rsidRPr="005A71D1">
        <w:rPr>
          <w:rStyle w:val="eCTDlinkChar"/>
        </w:rPr>
        <w:fldChar w:fldCharType="separate"/>
      </w:r>
      <w:r w:rsidR="001D0852">
        <w:rPr>
          <w:rStyle w:val="eCTDlinkChar"/>
        </w:rPr>
        <w:t>10.1.3</w:t>
      </w:r>
      <w:r w:rsidR="00E33EBA" w:rsidRPr="005A71D1">
        <w:rPr>
          <w:rStyle w:val="eCTDlinkChar"/>
        </w:rPr>
        <w:fldChar w:fldCharType="end"/>
      </w:r>
      <w:r w:rsidR="00C74D8E">
        <w:rPr>
          <w:i/>
          <w:iCs/>
          <w:color w:val="0000FF"/>
          <w:u w:val="single"/>
        </w:rPr>
        <w:t>.</w:t>
      </w:r>
    </w:p>
    <w:p w14:paraId="15669D60" w14:textId="77777777" w:rsidR="004E003B" w:rsidRPr="005E09B9" w:rsidRDefault="004E003B">
      <w:pPr>
        <w:pStyle w:val="BodyText"/>
        <w:spacing w:before="59" w:line="242" w:lineRule="auto"/>
        <w:ind w:left="220" w:right="285"/>
        <w:rPr>
          <w:i/>
          <w:iCs/>
        </w:rPr>
      </w:pPr>
    </w:p>
    <w:p w14:paraId="2AA59DF5" w14:textId="77777777" w:rsidR="000B62AF" w:rsidRPr="00F91FDF" w:rsidRDefault="003578D9" w:rsidP="0096CBF7">
      <w:pPr>
        <w:spacing w:line="242" w:lineRule="auto"/>
        <w:rPr>
          <w:sz w:val="24"/>
          <w:szCs w:val="24"/>
        </w:rPr>
      </w:pPr>
      <w:bookmarkStart w:id="51" w:name="_bookmark25"/>
      <w:bookmarkEnd w:id="51"/>
      <w:r w:rsidRPr="00F91FDF">
        <w:rPr>
          <w:noProof/>
          <w:sz w:val="24"/>
          <w:szCs w:val="24"/>
          <w:lang w:val="es-ES" w:eastAsia="es-ES"/>
        </w:rPr>
        <w:lastRenderedPageBreak/>
        <w:drawing>
          <wp:anchor distT="0" distB="0" distL="0" distR="0" simplePos="0" relativeHeight="251369472" behindDoc="0" locked="0" layoutInCell="1" allowOverlap="1" wp14:anchorId="57A051B6" wp14:editId="1F6A3C50">
            <wp:simplePos x="0" y="0"/>
            <wp:positionH relativeFrom="page">
              <wp:posOffset>1560828</wp:posOffset>
            </wp:positionH>
            <wp:positionV relativeFrom="paragraph">
              <wp:posOffset>114437</wp:posOffset>
            </wp:positionV>
            <wp:extent cx="4429125" cy="40957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51" cstate="print"/>
                    <a:stretch>
                      <a:fillRect/>
                    </a:stretch>
                  </pic:blipFill>
                  <pic:spPr>
                    <a:xfrm>
                      <a:off x="0" y="0"/>
                      <a:ext cx="4429125" cy="4095750"/>
                    </a:xfrm>
                    <a:prstGeom prst="rect">
                      <a:avLst/>
                    </a:prstGeom>
                  </pic:spPr>
                </pic:pic>
              </a:graphicData>
            </a:graphic>
          </wp:anchor>
        </w:drawing>
      </w:r>
    </w:p>
    <w:p w14:paraId="47462BE1" w14:textId="346D9B1A" w:rsidR="00356DF6" w:rsidRDefault="00356DF6" w:rsidP="005A71D1">
      <w:pPr>
        <w:pStyle w:val="Caption"/>
        <w:keepNext/>
        <w:jc w:val="left"/>
      </w:pPr>
      <w:r>
        <w:t xml:space="preserve">Figure </w:t>
      </w:r>
      <w:r>
        <w:fldChar w:fldCharType="begin"/>
      </w:r>
      <w:r>
        <w:instrText xml:space="preserve"> SEQ Figure \* ARABIC </w:instrText>
      </w:r>
      <w:r>
        <w:fldChar w:fldCharType="separate"/>
      </w:r>
      <w:r w:rsidR="001D0852">
        <w:rPr>
          <w:noProof/>
        </w:rPr>
        <w:t>1</w:t>
      </w:r>
      <w:r>
        <w:rPr>
          <w:noProof/>
        </w:rPr>
        <w:fldChar w:fldCharType="end"/>
      </w:r>
      <w:r>
        <w:t xml:space="preserve"> </w:t>
      </w:r>
      <w:r w:rsidRPr="00231385">
        <w:t>Folder Hierarchy of Module 1 Screenshot</w:t>
      </w:r>
    </w:p>
    <w:p w14:paraId="6B0ABAA8" w14:textId="77777777" w:rsidR="00356DF6" w:rsidRDefault="00356DF6" w:rsidP="00356DF6"/>
    <w:p w14:paraId="38952BCB" w14:textId="77777777" w:rsidR="00356121" w:rsidRDefault="00356121" w:rsidP="00356DF6"/>
    <w:p w14:paraId="54B94699" w14:textId="77777777" w:rsidR="002D2845" w:rsidRDefault="002D2845" w:rsidP="00356DF6"/>
    <w:p w14:paraId="0FD9F5D9" w14:textId="18645E77" w:rsidR="0096CBF7" w:rsidRDefault="003578D9" w:rsidP="00E6630D">
      <w:pPr>
        <w:pStyle w:val="Heading2"/>
        <w:numPr>
          <w:ilvl w:val="1"/>
          <w:numId w:val="56"/>
        </w:numPr>
      </w:pPr>
      <w:bookmarkStart w:id="52" w:name="5.8_File_Formats"/>
      <w:bookmarkStart w:id="53" w:name="_Toc178924451"/>
      <w:bookmarkEnd w:id="52"/>
      <w:r w:rsidRPr="00F91FDF">
        <w:t>File</w:t>
      </w:r>
      <w:r w:rsidRPr="00F91FDF">
        <w:rPr>
          <w:spacing w:val="-6"/>
        </w:rPr>
        <w:t xml:space="preserve"> </w:t>
      </w:r>
      <w:r w:rsidRPr="00F91FDF">
        <w:t>Formats</w:t>
      </w:r>
      <w:bookmarkEnd w:id="53"/>
    </w:p>
    <w:p w14:paraId="6D9D01E8" w14:textId="77777777" w:rsidR="00DF128C" w:rsidRDefault="00DF128C" w:rsidP="00982CBC"/>
    <w:p w14:paraId="0CBD85C7" w14:textId="77777777" w:rsidR="00D66BBE" w:rsidRDefault="32FE56C7" w:rsidP="00982CBC">
      <w:r w:rsidRPr="32900A20">
        <w:t>The file formats</w:t>
      </w:r>
      <w:r w:rsidR="097C0E4C" w:rsidRPr="32900A20">
        <w:t xml:space="preserve"> </w:t>
      </w:r>
      <w:r w:rsidR="00E745D9" w:rsidRPr="32900A20">
        <w:t>acceptable</w:t>
      </w:r>
      <w:r w:rsidRPr="32900A20">
        <w:t xml:space="preserve"> for the </w:t>
      </w:r>
      <w:r w:rsidR="4026F204" w:rsidRPr="32900A20">
        <w:t xml:space="preserve">EU </w:t>
      </w:r>
      <w:r w:rsidR="00C04058">
        <w:t xml:space="preserve">are </w:t>
      </w:r>
      <w:r w:rsidR="00F17A5B">
        <w:t xml:space="preserve">detailed in the separate Annex </w:t>
      </w:r>
      <w:r w:rsidR="00EA5825">
        <w:t>(EU Accepted file formats – eCTD v4.0)</w:t>
      </w:r>
      <w:r w:rsidR="009F54D2">
        <w:t>.</w:t>
      </w:r>
      <w:r w:rsidR="00D66BBE">
        <w:t xml:space="preserve"> </w:t>
      </w:r>
      <w:bookmarkStart w:id="54" w:name="_bookmark27"/>
      <w:bookmarkEnd w:id="54"/>
    </w:p>
    <w:p w14:paraId="5F842626" w14:textId="5B7AAFF7" w:rsidR="00346E13" w:rsidRDefault="00436E8D" w:rsidP="00982CBC">
      <w:r>
        <w:t>The table below</w:t>
      </w:r>
      <w:r w:rsidR="007032EB">
        <w:t xml:space="preserve"> is </w:t>
      </w:r>
      <w:r w:rsidR="00F649B0">
        <w:t xml:space="preserve">a </w:t>
      </w:r>
      <w:r w:rsidR="00D66BBE">
        <w:t>partial snapshot</w:t>
      </w:r>
      <w:r w:rsidR="00F649B0">
        <w:t xml:space="preserve"> of the content</w:t>
      </w:r>
      <w:r w:rsidR="00D66BBE">
        <w:t>:</w:t>
      </w:r>
    </w:p>
    <w:p w14:paraId="771DD7B3" w14:textId="5CBA6F7B" w:rsidR="00D66BBE" w:rsidRDefault="00D66BBE" w:rsidP="00982CBC"/>
    <w:p w14:paraId="4A8A15CC" w14:textId="581B41B9" w:rsidR="00D66BBE" w:rsidRDefault="00D66BBE" w:rsidP="00D66BBE">
      <w:pPr>
        <w:pStyle w:val="Caption"/>
      </w:pPr>
      <w:bookmarkStart w:id="55" w:name="_Toc178851754"/>
      <w:r>
        <w:t xml:space="preserve">Table </w:t>
      </w:r>
      <w:r>
        <w:fldChar w:fldCharType="begin"/>
      </w:r>
      <w:r>
        <w:instrText xml:space="preserve"> SEQ Table \* ARABIC </w:instrText>
      </w:r>
      <w:r>
        <w:fldChar w:fldCharType="separate"/>
      </w:r>
      <w:r>
        <w:rPr>
          <w:noProof/>
        </w:rPr>
        <w:t>2</w:t>
      </w:r>
      <w:r>
        <w:fldChar w:fldCharType="end"/>
      </w:r>
      <w:r>
        <w:t>: Sample of EU eCTD v4.0 accepted file formats</w:t>
      </w:r>
      <w:bookmarkEnd w:id="55"/>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443"/>
        <w:gridCol w:w="1019"/>
        <w:gridCol w:w="2018"/>
        <w:gridCol w:w="1828"/>
        <w:gridCol w:w="2522"/>
      </w:tblGrid>
      <w:tr w:rsidR="00D66BBE" w:rsidRPr="00D66BBE" w14:paraId="26D9BA69" w14:textId="77777777" w:rsidTr="00372B14">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784AD2" w14:textId="77777777" w:rsidR="00D66BBE" w:rsidRPr="00D66BBE" w:rsidRDefault="00D66BBE" w:rsidP="00372B14">
            <w:pPr>
              <w:rPr>
                <w:i/>
                <w:iCs/>
                <w:lang w:eastAsia="en-GB"/>
              </w:rPr>
            </w:pPr>
            <w:r w:rsidRPr="00D66BBE">
              <w:rPr>
                <w:b/>
                <w:bCs/>
                <w:i/>
                <w:iCs/>
                <w:lang w:eastAsia="en-GB"/>
              </w:rPr>
              <w:t>File Type</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DB2477" w14:textId="77777777" w:rsidR="00D66BBE" w:rsidRPr="00D66BBE" w:rsidRDefault="00D66BBE" w:rsidP="00372B14">
            <w:pPr>
              <w:rPr>
                <w:i/>
                <w:iCs/>
                <w:lang w:eastAsia="en-GB"/>
              </w:rPr>
            </w:pPr>
            <w:r w:rsidRPr="00D66BBE">
              <w:rPr>
                <w:b/>
                <w:bCs/>
                <w:i/>
                <w:iCs/>
                <w:lang w:eastAsia="en-GB"/>
              </w:rPr>
              <w:t>File Format</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12E2B1" w14:textId="77777777" w:rsidR="00D66BBE" w:rsidRPr="00D66BBE" w:rsidRDefault="00D66BBE" w:rsidP="00372B14">
            <w:pPr>
              <w:rPr>
                <w:i/>
                <w:iCs/>
                <w:lang w:eastAsia="en-GB"/>
              </w:rPr>
            </w:pPr>
            <w:r w:rsidRPr="00D66BBE">
              <w:rPr>
                <w:b/>
                <w:bCs/>
                <w:i/>
                <w:iCs/>
                <w:lang w:eastAsia="en-GB"/>
              </w:rPr>
              <w:t>Format Name</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8F64B6" w14:textId="77777777" w:rsidR="00D66BBE" w:rsidRPr="00D66BBE" w:rsidRDefault="00D66BBE" w:rsidP="00372B14">
            <w:pPr>
              <w:rPr>
                <w:i/>
                <w:iCs/>
                <w:lang w:eastAsia="en-GB"/>
              </w:rPr>
            </w:pPr>
            <w:r w:rsidRPr="00D66BBE">
              <w:rPr>
                <w:b/>
                <w:bCs/>
                <w:i/>
                <w:iCs/>
                <w:lang w:eastAsia="en-GB"/>
              </w:rPr>
              <w:t>To be used with the following context of use values</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176DBD" w14:textId="77777777" w:rsidR="00D66BBE" w:rsidRPr="00D66BBE" w:rsidRDefault="00D66BBE" w:rsidP="00372B14">
            <w:pPr>
              <w:rPr>
                <w:i/>
                <w:iCs/>
                <w:lang w:eastAsia="en-GB"/>
              </w:rPr>
            </w:pPr>
            <w:r w:rsidRPr="00D66BBE">
              <w:rPr>
                <w:b/>
                <w:bCs/>
                <w:i/>
                <w:iCs/>
                <w:lang w:eastAsia="en-GB"/>
              </w:rPr>
              <w:t>Permissible Uses / Comments</w:t>
            </w:r>
          </w:p>
        </w:tc>
      </w:tr>
      <w:tr w:rsidR="00D66BBE" w:rsidRPr="00D66BBE" w14:paraId="5B103AE2" w14:textId="77777777" w:rsidTr="00372B14">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D12451" w14:textId="77777777" w:rsidR="00D66BBE" w:rsidRPr="00D66BBE" w:rsidRDefault="00D66BBE" w:rsidP="00372B14">
            <w:pPr>
              <w:rPr>
                <w:i/>
                <w:iCs/>
                <w:lang w:eastAsia="en-GB"/>
              </w:rPr>
            </w:pPr>
            <w:r w:rsidRPr="00D66BBE">
              <w:rPr>
                <w:i/>
                <w:iCs/>
                <w:lang w:eastAsia="en-GB"/>
              </w:rPr>
              <w:t>Documents</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6AE68E" w14:textId="77777777" w:rsidR="00D66BBE" w:rsidRPr="00D66BBE" w:rsidRDefault="00D66BBE" w:rsidP="00372B14">
            <w:pPr>
              <w:rPr>
                <w:i/>
                <w:iCs/>
                <w:lang w:eastAsia="en-GB"/>
              </w:rPr>
            </w:pPr>
            <w:r w:rsidRPr="00D66BBE">
              <w:rPr>
                <w:i/>
                <w:iCs/>
                <w:lang w:eastAsia="en-GB"/>
              </w:rPr>
              <w:t xml:space="preserve"> </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1BB918" w14:textId="77777777" w:rsidR="00D66BBE" w:rsidRPr="00D66BBE" w:rsidRDefault="00D66BBE" w:rsidP="00372B14">
            <w:pPr>
              <w:rPr>
                <w:i/>
                <w:iCs/>
                <w:lang w:eastAsia="en-GB"/>
              </w:rPr>
            </w:pPr>
            <w:r w:rsidRPr="00D66BBE">
              <w:rPr>
                <w:i/>
                <w:iCs/>
                <w:lang w:eastAsia="en-GB"/>
              </w:rPr>
              <w:t xml:space="preserve"> </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988997" w14:textId="77777777" w:rsidR="00D66BBE" w:rsidRPr="00D66BBE" w:rsidRDefault="00D66BBE" w:rsidP="00372B14">
            <w:pPr>
              <w:rPr>
                <w:i/>
                <w:iCs/>
                <w:lang w:eastAsia="en-GB"/>
              </w:rPr>
            </w:pPr>
            <w:r w:rsidRPr="00D66BBE">
              <w:rPr>
                <w:i/>
                <w:iCs/>
                <w:lang w:eastAsia="en-GB"/>
              </w:rPr>
              <w:t xml:space="preserve"> </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E31E5A" w14:textId="77777777" w:rsidR="00D66BBE" w:rsidRPr="00D66BBE" w:rsidRDefault="00D66BBE" w:rsidP="00372B14">
            <w:pPr>
              <w:rPr>
                <w:i/>
                <w:iCs/>
                <w:lang w:eastAsia="en-GB"/>
              </w:rPr>
            </w:pPr>
            <w:r w:rsidRPr="00D66BBE">
              <w:rPr>
                <w:i/>
                <w:iCs/>
                <w:lang w:eastAsia="en-GB"/>
              </w:rPr>
              <w:t xml:space="preserve"> </w:t>
            </w:r>
          </w:p>
        </w:tc>
      </w:tr>
      <w:tr w:rsidR="00D66BBE" w:rsidRPr="00D66BBE" w14:paraId="4CFCBE3A" w14:textId="77777777" w:rsidTr="00372B14">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AFE84A" w14:textId="77777777" w:rsidR="00D66BBE" w:rsidRPr="00D66BBE" w:rsidRDefault="00D66BBE" w:rsidP="00372B14">
            <w:pPr>
              <w:rPr>
                <w:i/>
                <w:iCs/>
                <w:lang w:eastAsia="en-GB"/>
              </w:rPr>
            </w:pPr>
            <w:r w:rsidRPr="00D66BBE">
              <w:rPr>
                <w:i/>
                <w:iCs/>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6F1FD9" w14:textId="32266E45" w:rsidR="00D66BBE" w:rsidRPr="00D66BBE" w:rsidRDefault="00D66BBE" w:rsidP="00372B14">
            <w:pPr>
              <w:rPr>
                <w:i/>
                <w:iCs/>
                <w:vertAlign w:val="superscript"/>
                <w:lang w:eastAsia="en-GB"/>
              </w:rPr>
            </w:pPr>
            <w:r w:rsidRPr="00D66BBE">
              <w:rPr>
                <w:i/>
                <w:iCs/>
                <w:lang w:eastAsia="en-GB"/>
              </w:rPr>
              <w:t>.pdf</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258DD0" w14:textId="77777777" w:rsidR="00D66BBE" w:rsidRPr="00D66BBE" w:rsidRDefault="00D66BBE" w:rsidP="00372B14">
            <w:pPr>
              <w:rPr>
                <w:i/>
                <w:iCs/>
                <w:lang w:eastAsia="en-GB"/>
              </w:rPr>
            </w:pPr>
            <w:r w:rsidRPr="00D66BBE">
              <w:rPr>
                <w:i/>
                <w:iCs/>
                <w:lang w:eastAsia="en-GB"/>
              </w:rPr>
              <w:t>Portable Document Format</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BE576E" w14:textId="77777777" w:rsidR="00D66BBE" w:rsidRPr="00D66BBE" w:rsidRDefault="00D66BBE" w:rsidP="00372B14">
            <w:pPr>
              <w:rPr>
                <w:i/>
                <w:iCs/>
                <w:lang w:eastAsia="en-GB"/>
              </w:rPr>
            </w:pPr>
            <w:r w:rsidRPr="00D66BBE">
              <w:rPr>
                <w:i/>
                <w:iCs/>
                <w:lang w:eastAsia="en-GB"/>
              </w:rPr>
              <w:t>any</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2CDBE5" w14:textId="77777777" w:rsidR="00D66BBE" w:rsidRPr="00D66BBE" w:rsidRDefault="00D66BBE" w:rsidP="00372B14">
            <w:pPr>
              <w:rPr>
                <w:i/>
                <w:iCs/>
                <w:lang w:eastAsia="en-GB"/>
              </w:rPr>
            </w:pPr>
            <w:r w:rsidRPr="00D66BBE">
              <w:rPr>
                <w:i/>
                <w:iCs/>
              </w:rPr>
              <w:t>PDF/A-1, PDF/A-2, 1.4, 1.5, 1.6, 1.7</w:t>
            </w:r>
          </w:p>
        </w:tc>
      </w:tr>
      <w:tr w:rsidR="00D66BBE" w:rsidRPr="00D66BBE" w14:paraId="7A59BBAC" w14:textId="77777777" w:rsidTr="00372B14">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1A8F57" w14:textId="77777777" w:rsidR="00D66BBE" w:rsidRPr="00D66BBE" w:rsidRDefault="00D66BBE" w:rsidP="00372B14">
            <w:pPr>
              <w:rPr>
                <w:i/>
                <w:iCs/>
                <w:lang w:eastAsia="en-GB"/>
              </w:rPr>
            </w:pPr>
            <w:r w:rsidRPr="00D66BBE">
              <w:rPr>
                <w:i/>
                <w:iCs/>
                <w:lang w:eastAsia="en-GB"/>
              </w:rPr>
              <w:t>Images</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F9AF08" w14:textId="77777777" w:rsidR="00D66BBE" w:rsidRPr="00D66BBE" w:rsidRDefault="00D66BBE" w:rsidP="00372B14">
            <w:pPr>
              <w:rPr>
                <w:i/>
                <w:iCs/>
                <w:lang w:eastAsia="en-GB"/>
              </w:rPr>
            </w:pPr>
            <w:r w:rsidRPr="00D66BBE">
              <w:rPr>
                <w:i/>
                <w:iCs/>
                <w:lang w:eastAsia="en-GB"/>
              </w:rPr>
              <w:t xml:space="preserve"> </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BCA91D" w14:textId="77777777" w:rsidR="00D66BBE" w:rsidRPr="00D66BBE" w:rsidRDefault="00D66BBE" w:rsidP="00372B14">
            <w:pPr>
              <w:rPr>
                <w:i/>
                <w:iCs/>
                <w:lang w:eastAsia="en-GB"/>
              </w:rPr>
            </w:pPr>
            <w:r w:rsidRPr="00D66BBE">
              <w:rPr>
                <w:i/>
                <w:iCs/>
                <w:lang w:eastAsia="en-GB"/>
              </w:rPr>
              <w:t xml:space="preserve"> </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B083E5" w14:textId="77777777" w:rsidR="00D66BBE" w:rsidRPr="00D66BBE" w:rsidRDefault="00D66BBE" w:rsidP="00372B14">
            <w:pPr>
              <w:rPr>
                <w:i/>
                <w:iCs/>
                <w:lang w:eastAsia="en-GB"/>
              </w:rPr>
            </w:pPr>
            <w:r w:rsidRPr="00D66BBE">
              <w:rPr>
                <w:i/>
                <w:iCs/>
                <w:lang w:eastAsia="en-GB"/>
              </w:rPr>
              <w:t xml:space="preserve"> </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C0B12D" w14:textId="77777777" w:rsidR="00D66BBE" w:rsidRPr="00D66BBE" w:rsidRDefault="00D66BBE" w:rsidP="00372B14">
            <w:pPr>
              <w:rPr>
                <w:i/>
                <w:iCs/>
                <w:lang w:eastAsia="en-GB"/>
              </w:rPr>
            </w:pPr>
            <w:r w:rsidRPr="00D66BBE">
              <w:rPr>
                <w:i/>
                <w:iCs/>
                <w:lang w:eastAsia="en-GB"/>
              </w:rPr>
              <w:t xml:space="preserve"> </w:t>
            </w:r>
          </w:p>
        </w:tc>
      </w:tr>
      <w:tr w:rsidR="00D66BBE" w:rsidRPr="00D66BBE" w14:paraId="1FDC743D" w14:textId="77777777" w:rsidTr="00372B14">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81BBC1" w14:textId="77777777" w:rsidR="00D66BBE" w:rsidRPr="00D66BBE" w:rsidRDefault="00D66BBE" w:rsidP="00372B14">
            <w:pPr>
              <w:rPr>
                <w:i/>
                <w:iCs/>
                <w:lang w:eastAsia="en-GB"/>
              </w:rPr>
            </w:pPr>
            <w:r w:rsidRPr="00D66BBE">
              <w:rPr>
                <w:i/>
                <w:iCs/>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0CC823" w14:textId="77777777" w:rsidR="00D66BBE" w:rsidRPr="00D66BBE" w:rsidRDefault="00D66BBE" w:rsidP="00372B14">
            <w:pPr>
              <w:rPr>
                <w:i/>
                <w:iCs/>
                <w:lang w:eastAsia="en-GB"/>
              </w:rPr>
            </w:pPr>
            <w:r w:rsidRPr="00D66BBE">
              <w:rPr>
                <w:i/>
                <w:iCs/>
                <w:lang w:eastAsia="en-GB"/>
              </w:rPr>
              <w:t>.bmp</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66A534" w14:textId="77777777" w:rsidR="00D66BBE" w:rsidRPr="00D66BBE" w:rsidRDefault="00D66BBE" w:rsidP="00372B14">
            <w:pPr>
              <w:rPr>
                <w:i/>
                <w:iCs/>
                <w:lang w:eastAsia="en-GB"/>
              </w:rPr>
            </w:pPr>
            <w:r w:rsidRPr="00D66BBE">
              <w:rPr>
                <w:i/>
                <w:iCs/>
                <w:lang w:eastAsia="en-GB"/>
              </w:rPr>
              <w:t>Bitmap Graphics</w:t>
            </w:r>
          </w:p>
        </w:tc>
        <w:tc>
          <w:tcPr>
            <w:tcW w:w="1828" w:type="dxa"/>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14DCA877" w14:textId="77777777" w:rsidR="00D66BBE" w:rsidRPr="00D66BBE" w:rsidRDefault="00D66BBE" w:rsidP="00372B14">
            <w:pPr>
              <w:rPr>
                <w:i/>
                <w:iCs/>
                <w:lang w:eastAsia="en-GB"/>
              </w:rPr>
            </w:pPr>
            <w:r w:rsidRPr="00D66BBE">
              <w:rPr>
                <w:i/>
                <w:iCs/>
                <w:lang w:eastAsia="en-GB"/>
              </w:rPr>
              <w:t>M1.3.2, M1.3.3</w:t>
            </w:r>
          </w:p>
        </w:tc>
        <w:tc>
          <w:tcPr>
            <w:tcW w:w="2522" w:type="dxa"/>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70379859" w14:textId="77777777" w:rsidR="00D66BBE" w:rsidRPr="00D66BBE" w:rsidRDefault="00D66BBE" w:rsidP="00372B14">
            <w:pPr>
              <w:rPr>
                <w:i/>
                <w:iCs/>
                <w:lang w:eastAsia="en-GB"/>
              </w:rPr>
            </w:pPr>
            <w:r w:rsidRPr="00D66BBE">
              <w:rPr>
                <w:i/>
                <w:iCs/>
                <w:lang w:eastAsia="en-GB"/>
              </w:rPr>
              <w:t>Mock-Ups / Specimens</w:t>
            </w:r>
          </w:p>
        </w:tc>
      </w:tr>
      <w:tr w:rsidR="00D66BBE" w:rsidRPr="00D66BBE" w14:paraId="775845B4" w14:textId="77777777" w:rsidTr="00372B14">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63FCD5" w14:textId="77777777" w:rsidR="00D66BBE" w:rsidRPr="00D66BBE" w:rsidRDefault="00D66BBE" w:rsidP="00372B14">
            <w:pPr>
              <w:rPr>
                <w:i/>
                <w:iCs/>
                <w:lang w:eastAsia="en-GB"/>
              </w:rPr>
            </w:pPr>
            <w:r w:rsidRPr="00D66BBE">
              <w:rPr>
                <w:i/>
                <w:iCs/>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E76BD2" w14:textId="3B0A053B" w:rsidR="00D66BBE" w:rsidRPr="00D66BBE" w:rsidRDefault="000531EB" w:rsidP="00372B14">
            <w:pPr>
              <w:rPr>
                <w:i/>
                <w:iCs/>
                <w:lang w:eastAsia="en-GB"/>
              </w:rPr>
            </w:pPr>
            <w:r>
              <w:rPr>
                <w:i/>
                <w:iCs/>
                <w:lang w:eastAsia="en-GB"/>
              </w:rPr>
              <w:t>…</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20151B" w14:textId="5A6B0327" w:rsidR="00D66BBE" w:rsidRPr="00D66BBE" w:rsidRDefault="000531EB" w:rsidP="00372B14">
            <w:pPr>
              <w:rPr>
                <w:i/>
                <w:iCs/>
                <w:lang w:eastAsia="en-GB"/>
              </w:rPr>
            </w:pPr>
            <w:r>
              <w:rPr>
                <w:i/>
                <w:iCs/>
                <w:lang w:eastAsia="en-GB"/>
              </w:rPr>
              <w:t>...</w:t>
            </w:r>
          </w:p>
        </w:tc>
        <w:tc>
          <w:tcPr>
            <w:tcW w:w="1828" w:type="dxa"/>
            <w:vMerge/>
            <w:tcBorders>
              <w:left w:val="single" w:sz="8" w:space="0" w:color="A3A3A3"/>
              <w:right w:val="single" w:sz="8" w:space="0" w:color="A3A3A3"/>
            </w:tcBorders>
            <w:tcMar>
              <w:top w:w="80" w:type="dxa"/>
              <w:left w:w="80" w:type="dxa"/>
              <w:bottom w:w="80" w:type="dxa"/>
              <w:right w:w="80" w:type="dxa"/>
            </w:tcMar>
            <w:hideMark/>
          </w:tcPr>
          <w:p w14:paraId="37D68108" w14:textId="77777777" w:rsidR="00D66BBE" w:rsidRPr="00D66BBE" w:rsidRDefault="00D66BBE" w:rsidP="00372B14">
            <w:pPr>
              <w:rPr>
                <w:i/>
                <w:iCs/>
                <w:lang w:eastAsia="en-GB"/>
              </w:rPr>
            </w:pPr>
          </w:p>
        </w:tc>
        <w:tc>
          <w:tcPr>
            <w:tcW w:w="2522" w:type="dxa"/>
            <w:vMerge/>
            <w:tcBorders>
              <w:left w:val="single" w:sz="8" w:space="0" w:color="A3A3A3"/>
              <w:right w:val="single" w:sz="8" w:space="0" w:color="A3A3A3"/>
            </w:tcBorders>
            <w:tcMar>
              <w:top w:w="80" w:type="dxa"/>
              <w:left w:w="80" w:type="dxa"/>
              <w:bottom w:w="80" w:type="dxa"/>
              <w:right w:w="80" w:type="dxa"/>
            </w:tcMar>
            <w:hideMark/>
          </w:tcPr>
          <w:p w14:paraId="3B20E0AE" w14:textId="77777777" w:rsidR="00D66BBE" w:rsidRPr="00D66BBE" w:rsidRDefault="00D66BBE" w:rsidP="00372B14">
            <w:pPr>
              <w:rPr>
                <w:i/>
                <w:iCs/>
                <w:lang w:eastAsia="en-GB"/>
              </w:rPr>
            </w:pPr>
          </w:p>
        </w:tc>
      </w:tr>
    </w:tbl>
    <w:p w14:paraId="2E113789" w14:textId="77777777" w:rsidR="000B62AF" w:rsidRPr="005E09B9" w:rsidRDefault="000B62AF" w:rsidP="7C4D2557">
      <w:pPr>
        <w:pStyle w:val="BodyText"/>
        <w:spacing w:before="4"/>
        <w:rPr>
          <w:sz w:val="23"/>
          <w:szCs w:val="23"/>
        </w:rPr>
      </w:pPr>
    </w:p>
    <w:p w14:paraId="658C5018" w14:textId="77777777" w:rsidR="000B62AF" w:rsidRPr="00F91FDF" w:rsidRDefault="4026F204" w:rsidP="00E6630D">
      <w:pPr>
        <w:pStyle w:val="Heading2"/>
        <w:numPr>
          <w:ilvl w:val="1"/>
          <w:numId w:val="56"/>
        </w:numPr>
      </w:pPr>
      <w:bookmarkStart w:id="56" w:name="5.9_Checksums"/>
      <w:bookmarkStart w:id="57" w:name="_Toc178924452"/>
      <w:bookmarkEnd w:id="56"/>
      <w:r w:rsidRPr="00E207CD">
        <w:t>Checksums</w:t>
      </w:r>
      <w:bookmarkEnd w:id="57"/>
    </w:p>
    <w:p w14:paraId="52E993F1" w14:textId="77777777" w:rsidR="248B8F7B" w:rsidRPr="00FA7964" w:rsidRDefault="248B8F7B" w:rsidP="32900A20">
      <w:pPr>
        <w:rPr>
          <w:color w:val="333333"/>
          <w:sz w:val="24"/>
          <w:szCs w:val="24"/>
        </w:rPr>
      </w:pPr>
      <w:r w:rsidRPr="00FA7964">
        <w:rPr>
          <w:color w:val="333333"/>
          <w:sz w:val="24"/>
          <w:szCs w:val="24"/>
        </w:rPr>
        <w:t xml:space="preserve">The purpose of the checksum is as follows: </w:t>
      </w:r>
    </w:p>
    <w:p w14:paraId="65DD5B9E" w14:textId="77777777" w:rsidR="248B8F7B" w:rsidRPr="00FA7964" w:rsidRDefault="248B8F7B" w:rsidP="00E6630D">
      <w:pPr>
        <w:pStyle w:val="ListParagraph"/>
        <w:numPr>
          <w:ilvl w:val="0"/>
          <w:numId w:val="1"/>
        </w:numPr>
        <w:rPr>
          <w:color w:val="333333"/>
          <w:sz w:val="24"/>
          <w:szCs w:val="24"/>
        </w:rPr>
      </w:pPr>
      <w:r w:rsidRPr="00FA7964">
        <w:rPr>
          <w:color w:val="333333"/>
          <w:sz w:val="24"/>
          <w:szCs w:val="24"/>
        </w:rPr>
        <w:t xml:space="preserve">The integrity of each file can be verified by comparing the checksum submitted in the XML message and a computed checksum by the receiving system. </w:t>
      </w:r>
    </w:p>
    <w:p w14:paraId="781098C8" w14:textId="77777777" w:rsidR="248B8F7B" w:rsidRPr="00FA7964" w:rsidRDefault="248B8F7B" w:rsidP="00E6630D">
      <w:pPr>
        <w:pStyle w:val="ListParagraph"/>
        <w:numPr>
          <w:ilvl w:val="0"/>
          <w:numId w:val="1"/>
        </w:numPr>
        <w:rPr>
          <w:color w:val="333333"/>
          <w:sz w:val="24"/>
          <w:szCs w:val="24"/>
        </w:rPr>
      </w:pPr>
      <w:r w:rsidRPr="00FA7964">
        <w:rPr>
          <w:color w:val="333333"/>
          <w:sz w:val="24"/>
          <w:szCs w:val="24"/>
        </w:rPr>
        <w:t>The checksum can be used to verify that the file has not been altered in the historical archive of the Regulatory Authority.</w:t>
      </w:r>
    </w:p>
    <w:p w14:paraId="2FC22F70" w14:textId="77777777" w:rsidR="32900A20" w:rsidRDefault="32900A20" w:rsidP="32900A20">
      <w:pPr>
        <w:pStyle w:val="BodyText"/>
        <w:spacing w:before="57" w:line="244" w:lineRule="auto"/>
        <w:ind w:left="220" w:right="319"/>
        <w:jc w:val="both"/>
      </w:pPr>
    </w:p>
    <w:p w14:paraId="444979B0" w14:textId="4536C787" w:rsidR="000B62AF" w:rsidRPr="003E03F9" w:rsidRDefault="003578D9" w:rsidP="003E03F9">
      <w:pPr>
        <w:pStyle w:val="BodyText"/>
        <w:spacing w:before="57" w:line="244" w:lineRule="auto"/>
        <w:ind w:left="220" w:right="319"/>
        <w:jc w:val="both"/>
      </w:pPr>
      <w:r w:rsidRPr="00F91FDF">
        <w:t xml:space="preserve">The checksum of the submissionunit.xml needs to be provided as a separate text file, named sha256.txt and will </w:t>
      </w:r>
      <w:r w:rsidR="00E33EBA" w:rsidRPr="00F91FDF">
        <w:t>be in</w:t>
      </w:r>
      <w:r w:rsidRPr="00F91FDF">
        <w:t xml:space="preserve"> the sequence number folder:</w:t>
      </w:r>
    </w:p>
    <w:p w14:paraId="5191FA17" w14:textId="77777777" w:rsidR="00C71405" w:rsidRPr="00F91FDF" w:rsidRDefault="00C71405">
      <w:pPr>
        <w:spacing w:before="48"/>
        <w:ind w:left="220"/>
        <w:rPr>
          <w:sz w:val="20"/>
        </w:rPr>
      </w:pPr>
      <w:bookmarkStart w:id="58" w:name="_bookmark29"/>
      <w:bookmarkEnd w:id="58"/>
    </w:p>
    <w:p w14:paraId="2D3E4ADF" w14:textId="77777777" w:rsidR="000B62AF" w:rsidRPr="00F91FDF" w:rsidRDefault="003578D9" w:rsidP="00D45E69">
      <w:pPr>
        <w:pStyle w:val="BodyText"/>
        <w:ind w:left="3245"/>
        <w:rPr>
          <w:sz w:val="20"/>
        </w:rPr>
      </w:pPr>
      <w:r w:rsidRPr="00F91FDF">
        <w:rPr>
          <w:noProof/>
          <w:sz w:val="20"/>
          <w:lang w:val="es-ES" w:eastAsia="es-ES"/>
        </w:rPr>
        <w:drawing>
          <wp:inline distT="0" distB="0" distL="0" distR="0" wp14:anchorId="55254DC0" wp14:editId="098967F4">
            <wp:extent cx="3304443" cy="1800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52" cstate="print"/>
                    <a:stretch>
                      <a:fillRect/>
                    </a:stretch>
                  </pic:blipFill>
                  <pic:spPr>
                    <a:xfrm>
                      <a:off x="0" y="0"/>
                      <a:ext cx="3304443" cy="1800225"/>
                    </a:xfrm>
                    <a:prstGeom prst="rect">
                      <a:avLst/>
                    </a:prstGeom>
                  </pic:spPr>
                </pic:pic>
              </a:graphicData>
            </a:graphic>
          </wp:inline>
        </w:drawing>
      </w:r>
    </w:p>
    <w:p w14:paraId="49CB1DC9" w14:textId="77777777" w:rsidR="000B62AF" w:rsidRPr="00F91FDF" w:rsidRDefault="000B62AF">
      <w:pPr>
        <w:pStyle w:val="BodyText"/>
        <w:spacing w:before="1"/>
        <w:rPr>
          <w:sz w:val="11"/>
        </w:rPr>
      </w:pPr>
    </w:p>
    <w:p w14:paraId="10427A85" w14:textId="77777777" w:rsidR="000B62AF" w:rsidRPr="00F91FDF" w:rsidRDefault="5C2B34C8" w:rsidP="7688F333">
      <w:pPr>
        <w:spacing w:before="93"/>
        <w:ind w:left="1819" w:right="1913"/>
        <w:jc w:val="center"/>
        <w:rPr>
          <w:rFonts w:ascii="Arial"/>
          <w:b/>
          <w:bCs/>
        </w:rPr>
      </w:pPr>
      <w:bookmarkStart w:id="59" w:name="_bookmark32"/>
      <w:bookmarkEnd w:id="59"/>
      <w:r w:rsidRPr="7688F333">
        <w:rPr>
          <w:rFonts w:ascii="Arial"/>
          <w:b/>
          <w:bCs/>
        </w:rPr>
        <w:t>Figure</w:t>
      </w:r>
      <w:r w:rsidRPr="7688F333">
        <w:rPr>
          <w:rFonts w:ascii="Arial"/>
          <w:b/>
          <w:bCs/>
          <w:spacing w:val="-4"/>
        </w:rPr>
        <w:t xml:space="preserve"> </w:t>
      </w:r>
      <w:r w:rsidRPr="7688F333">
        <w:rPr>
          <w:rFonts w:ascii="Arial"/>
          <w:b/>
          <w:bCs/>
        </w:rPr>
        <w:t>2:</w:t>
      </w:r>
      <w:r w:rsidRPr="7688F333">
        <w:rPr>
          <w:rFonts w:ascii="Arial"/>
          <w:b/>
          <w:bCs/>
          <w:spacing w:val="-3"/>
        </w:rPr>
        <w:t xml:space="preserve"> </w:t>
      </w:r>
      <w:r w:rsidRPr="7688F333">
        <w:rPr>
          <w:rFonts w:ascii="Arial"/>
          <w:b/>
          <w:bCs/>
        </w:rPr>
        <w:t>Submission</w:t>
      </w:r>
      <w:r w:rsidRPr="7688F333">
        <w:rPr>
          <w:rFonts w:ascii="Arial"/>
          <w:b/>
          <w:bCs/>
          <w:spacing w:val="-5"/>
        </w:rPr>
        <w:t xml:space="preserve"> </w:t>
      </w:r>
      <w:r w:rsidRPr="7688F333">
        <w:rPr>
          <w:rFonts w:ascii="Arial"/>
          <w:b/>
          <w:bCs/>
        </w:rPr>
        <w:t>Unit</w:t>
      </w:r>
      <w:r w:rsidRPr="7688F333">
        <w:rPr>
          <w:rFonts w:ascii="Arial"/>
          <w:b/>
          <w:bCs/>
          <w:spacing w:val="-3"/>
        </w:rPr>
        <w:t xml:space="preserve"> </w:t>
      </w:r>
      <w:r w:rsidRPr="7688F333">
        <w:rPr>
          <w:rFonts w:ascii="Arial"/>
          <w:b/>
          <w:bCs/>
        </w:rPr>
        <w:t>Folder</w:t>
      </w:r>
      <w:r w:rsidRPr="7688F333">
        <w:rPr>
          <w:rFonts w:ascii="Arial"/>
          <w:b/>
          <w:bCs/>
          <w:spacing w:val="-4"/>
        </w:rPr>
        <w:t xml:space="preserve"> </w:t>
      </w:r>
      <w:r w:rsidRPr="7688F333">
        <w:rPr>
          <w:rFonts w:ascii="Arial"/>
          <w:b/>
          <w:bCs/>
          <w:spacing w:val="-2"/>
        </w:rPr>
        <w:t>Structure</w:t>
      </w:r>
    </w:p>
    <w:p w14:paraId="6162F344" w14:textId="77777777" w:rsidR="7688F333" w:rsidRDefault="7688F333" w:rsidP="7688F333">
      <w:pPr>
        <w:spacing w:before="93"/>
        <w:ind w:left="1819" w:right="1913"/>
        <w:jc w:val="center"/>
        <w:rPr>
          <w:rFonts w:ascii="Arial"/>
          <w:b/>
          <w:bCs/>
        </w:rPr>
      </w:pPr>
    </w:p>
    <w:p w14:paraId="2C1B6553" w14:textId="7DEC3FEA" w:rsidR="00155988" w:rsidRPr="005E09B9" w:rsidRDefault="4026F204">
      <w:pPr>
        <w:pStyle w:val="BodyText"/>
        <w:spacing w:before="1" w:line="242" w:lineRule="auto"/>
        <w:ind w:left="219" w:right="319"/>
        <w:jc w:val="both"/>
      </w:pPr>
      <w:r w:rsidRPr="32900A20">
        <w:t xml:space="preserve"> </w:t>
      </w:r>
    </w:p>
    <w:p w14:paraId="3BE9CA0F" w14:textId="476B0340" w:rsidR="0012713E" w:rsidRDefault="52BF88CB" w:rsidP="0012713E">
      <w:pPr>
        <w:pStyle w:val="BodyText"/>
        <w:spacing w:before="1" w:line="242" w:lineRule="auto"/>
        <w:ind w:left="219" w:right="319"/>
        <w:jc w:val="both"/>
      </w:pPr>
      <w:r w:rsidRPr="7688F333">
        <w:t>The value will be checked against the submissionunit.xml file submitted. In case the value is not matching, the message will be rejected.</w:t>
      </w:r>
      <w:bookmarkStart w:id="60" w:name="6._Controlled_Vocabularies"/>
      <w:bookmarkStart w:id="61" w:name="_Ref156738240"/>
      <w:bookmarkStart w:id="62" w:name="_Ref158717161"/>
      <w:bookmarkEnd w:id="60"/>
    </w:p>
    <w:p w14:paraId="6F68829E" w14:textId="77777777" w:rsidR="0012713E" w:rsidRDefault="0012713E">
      <w:pPr>
        <w:rPr>
          <w:sz w:val="24"/>
          <w:szCs w:val="24"/>
        </w:rPr>
      </w:pPr>
      <w:r>
        <w:br w:type="page"/>
      </w:r>
    </w:p>
    <w:p w14:paraId="2AAE20D9" w14:textId="77777777" w:rsidR="000B62AF" w:rsidRPr="00F91FDF" w:rsidRDefault="003578D9" w:rsidP="00E6630D">
      <w:pPr>
        <w:pStyle w:val="Heading1"/>
        <w:numPr>
          <w:ilvl w:val="0"/>
          <w:numId w:val="56"/>
        </w:numPr>
      </w:pPr>
      <w:bookmarkStart w:id="63" w:name="_Toc178924453"/>
      <w:r w:rsidRPr="00F91FDF">
        <w:lastRenderedPageBreak/>
        <w:t>CONTROLLED</w:t>
      </w:r>
      <w:r w:rsidRPr="00F91FDF">
        <w:rPr>
          <w:spacing w:val="-10"/>
        </w:rPr>
        <w:t xml:space="preserve"> </w:t>
      </w:r>
      <w:r w:rsidRPr="00F91FDF">
        <w:rPr>
          <w:spacing w:val="-2"/>
        </w:rPr>
        <w:t>VOCABULARIES</w:t>
      </w:r>
      <w:bookmarkEnd w:id="61"/>
      <w:bookmarkEnd w:id="62"/>
      <w:bookmarkEnd w:id="63"/>
    </w:p>
    <w:p w14:paraId="747DB3AB" w14:textId="4E21E287" w:rsidR="0024103D" w:rsidRPr="0024103D" w:rsidRDefault="007B6364" w:rsidP="0024103D">
      <w:pPr>
        <w:pStyle w:val="BodyText"/>
        <w:spacing w:before="59" w:line="244" w:lineRule="auto"/>
        <w:ind w:left="219" w:right="316"/>
        <w:jc w:val="both"/>
      </w:pPr>
      <w:r>
        <w:t>As mentioned in the ICH implementation guide, c</w:t>
      </w:r>
      <w:r w:rsidR="0024103D" w:rsidRPr="0024103D">
        <w:t xml:space="preserve">ontrolled vocabularies are one of the essential components of the eCTD v4.0, which enable interoperability – i.e., clear, unambiguous communications between systems sending and receiving XML messages.  For the XML elements that have coded values, a controlled vocabulary will be required to indicate the value of the concept.  Each code has a code system.  The code system may be managed by ICH, </w:t>
      </w:r>
      <w:r w:rsidR="00337361" w:rsidRPr="0024103D">
        <w:t>Region,</w:t>
      </w:r>
      <w:r w:rsidR="0024103D" w:rsidRPr="0024103D">
        <w:t xml:space="preserve"> or the Applicant. The specific assignment of code system values can be found in the detailed description of OIDs and controlled vocabularies.</w:t>
      </w:r>
    </w:p>
    <w:p w14:paraId="156294D2" w14:textId="43603F30" w:rsidR="0024103D" w:rsidRPr="0024103D" w:rsidRDefault="0024103D" w:rsidP="0024103D">
      <w:pPr>
        <w:pStyle w:val="BodyText"/>
        <w:spacing w:before="59" w:line="244" w:lineRule="auto"/>
        <w:ind w:left="219" w:right="316"/>
        <w:jc w:val="both"/>
      </w:pPr>
      <w:r w:rsidRPr="0024103D">
        <w:t xml:space="preserve">Controlled vocabularies are defined external to the message; a code is used as the identifier to convert the code value into the meaningful terms that will be used in any system that implements the viewing of the information sent in the XML message.  </w:t>
      </w:r>
    </w:p>
    <w:p w14:paraId="7E1C3730" w14:textId="6958330A" w:rsidR="0024103D" w:rsidRDefault="0024103D" w:rsidP="0024103D">
      <w:pPr>
        <w:pStyle w:val="BodyText"/>
        <w:spacing w:before="59" w:line="244" w:lineRule="auto"/>
        <w:ind w:left="219" w:right="316"/>
        <w:jc w:val="both"/>
      </w:pPr>
      <w:r w:rsidRPr="0024103D">
        <w:t>For Controlled Vocabularies that will be maintained by ICH, the Expert Working Groups M8 and M2 will work on establishing governance of the eCTD v4.0 controlled vocabulary. All other controlled vocabularies will be maintained by each Regulatory Authority or designated External organisation.</w:t>
      </w:r>
    </w:p>
    <w:p w14:paraId="5B4D9CAC" w14:textId="77777777" w:rsidR="004E2290" w:rsidRDefault="004E2290" w:rsidP="0024103D">
      <w:pPr>
        <w:pStyle w:val="BodyText"/>
        <w:spacing w:before="59" w:line="244" w:lineRule="auto"/>
        <w:ind w:left="219" w:right="316"/>
        <w:jc w:val="both"/>
      </w:pPr>
    </w:p>
    <w:p w14:paraId="752EE797" w14:textId="446F54FD" w:rsidR="000B62AF" w:rsidRPr="00F91FDF" w:rsidRDefault="4026F204">
      <w:pPr>
        <w:pStyle w:val="BodyText"/>
        <w:spacing w:before="59" w:line="244" w:lineRule="auto"/>
        <w:ind w:left="219" w:right="316"/>
        <w:jc w:val="both"/>
      </w:pPr>
      <w:r w:rsidRPr="00F91FDF">
        <w:t xml:space="preserve">The information in the following sub-sections will outline the controlled vocabulary used in composing an eCTD v4.0 message. There are several different authoritative sources for the controlled vocabularies, and as such they are categorised below by the organisation that controls the content. The ICH eCTD v4.0 specific terminologies, i.e. the controlled vocabulary determined by ICH, are stated in the ICH Implementation </w:t>
      </w:r>
      <w:r w:rsidRPr="00F91FDF">
        <w:rPr>
          <w:spacing w:val="-2"/>
        </w:rPr>
        <w:t>Guide.</w:t>
      </w:r>
    </w:p>
    <w:p w14:paraId="237785FE" w14:textId="77777777" w:rsidR="000B62AF" w:rsidRPr="00F91FDF" w:rsidRDefault="003578D9">
      <w:pPr>
        <w:pStyle w:val="BodyText"/>
        <w:spacing w:before="162"/>
        <w:ind w:left="219"/>
        <w:jc w:val="both"/>
      </w:pPr>
      <w:r w:rsidRPr="00F91FDF">
        <w:t>The</w:t>
      </w:r>
      <w:r w:rsidRPr="00F91FDF">
        <w:rPr>
          <w:spacing w:val="-4"/>
        </w:rPr>
        <w:t xml:space="preserve"> </w:t>
      </w:r>
      <w:r w:rsidRPr="00F91FDF">
        <w:t>EU</w:t>
      </w:r>
      <w:r w:rsidRPr="00F91FDF">
        <w:rPr>
          <w:spacing w:val="-3"/>
        </w:rPr>
        <w:t xml:space="preserve"> </w:t>
      </w:r>
      <w:r w:rsidRPr="00F91FDF">
        <w:t>has</w:t>
      </w:r>
      <w:r w:rsidRPr="00F91FDF">
        <w:rPr>
          <w:spacing w:val="-3"/>
        </w:rPr>
        <w:t xml:space="preserve"> </w:t>
      </w:r>
      <w:r w:rsidRPr="00F91FDF">
        <w:t>its</w:t>
      </w:r>
      <w:r w:rsidRPr="00F91FDF">
        <w:rPr>
          <w:spacing w:val="-2"/>
        </w:rPr>
        <w:t xml:space="preserve"> </w:t>
      </w:r>
      <w:r w:rsidRPr="00F91FDF">
        <w:t>own</w:t>
      </w:r>
      <w:r w:rsidRPr="00F91FDF">
        <w:rPr>
          <w:spacing w:val="-2"/>
        </w:rPr>
        <w:t xml:space="preserve"> </w:t>
      </w:r>
      <w:r w:rsidRPr="00F91FDF">
        <w:t>organisation</w:t>
      </w:r>
      <w:r w:rsidRPr="00F91FDF">
        <w:rPr>
          <w:spacing w:val="-3"/>
        </w:rPr>
        <w:t xml:space="preserve"> </w:t>
      </w:r>
      <w:r w:rsidRPr="00F91FDF">
        <w:t>root</w:t>
      </w:r>
      <w:r w:rsidRPr="00F91FDF">
        <w:rPr>
          <w:spacing w:val="-2"/>
        </w:rPr>
        <w:t xml:space="preserve"> </w:t>
      </w:r>
      <w:r w:rsidRPr="00F91FDF">
        <w:t>OID</w:t>
      </w:r>
      <w:r w:rsidRPr="00F91FDF">
        <w:rPr>
          <w:spacing w:val="-4"/>
        </w:rPr>
        <w:t xml:space="preserve"> </w:t>
      </w:r>
      <w:r w:rsidRPr="00F91FDF">
        <w:t>registered</w:t>
      </w:r>
      <w:r w:rsidRPr="00F91FDF">
        <w:rPr>
          <w:spacing w:val="-2"/>
        </w:rPr>
        <w:t xml:space="preserve"> </w:t>
      </w:r>
      <w:r w:rsidRPr="00F91FDF">
        <w:t>on</w:t>
      </w:r>
      <w:r w:rsidRPr="00F91FDF">
        <w:rPr>
          <w:spacing w:val="-2"/>
        </w:rPr>
        <w:t xml:space="preserve"> </w:t>
      </w:r>
      <w:r w:rsidRPr="00F91FDF">
        <w:t>the</w:t>
      </w:r>
      <w:r w:rsidRPr="00F91FDF">
        <w:rPr>
          <w:spacing w:val="-4"/>
        </w:rPr>
        <w:t xml:space="preserve"> </w:t>
      </w:r>
      <w:r w:rsidRPr="00F91FDF">
        <w:t xml:space="preserve">HL7 </w:t>
      </w:r>
      <w:r w:rsidRPr="00F91FDF">
        <w:rPr>
          <w:spacing w:val="-2"/>
        </w:rPr>
        <w:t>registry:</w:t>
      </w:r>
    </w:p>
    <w:p w14:paraId="3B5C17BF" w14:textId="77777777" w:rsidR="000B62AF" w:rsidRPr="00F91FDF" w:rsidRDefault="5C2B34C8">
      <w:pPr>
        <w:pStyle w:val="BodyText"/>
        <w:spacing w:before="175" w:line="242" w:lineRule="auto"/>
        <w:ind w:left="219" w:right="318"/>
        <w:jc w:val="both"/>
      </w:pPr>
      <w:r w:rsidRPr="7688F333">
        <w:t>{joint-iso-</w:t>
      </w:r>
      <w:proofErr w:type="spellStart"/>
      <w:r w:rsidRPr="7688F333">
        <w:t>itu-t</w:t>
      </w:r>
      <w:proofErr w:type="spellEnd"/>
      <w:r w:rsidRPr="7688F333">
        <w:t xml:space="preserve">(2) country(16) us(840) organisation(1) hl7(113883) </w:t>
      </w:r>
      <w:proofErr w:type="spellStart"/>
      <w:r w:rsidRPr="7688F333">
        <w:t>externalUseRoots</w:t>
      </w:r>
      <w:proofErr w:type="spellEnd"/>
      <w:r w:rsidRPr="7688F333">
        <w:t>(3) ich-</w:t>
      </w:r>
      <w:proofErr w:type="spellStart"/>
      <w:r w:rsidRPr="7688F333">
        <w:t>estri</w:t>
      </w:r>
      <w:proofErr w:type="spellEnd"/>
      <w:r w:rsidRPr="7688F333">
        <w:t xml:space="preserve">(989) regional-specialised(5) sub-reg(1) </w:t>
      </w:r>
      <w:proofErr w:type="spellStart"/>
      <w:r w:rsidRPr="7688F333">
        <w:t>eu</w:t>
      </w:r>
      <w:proofErr w:type="spellEnd"/>
      <w:r w:rsidRPr="7688F333">
        <w:t>(1)} or being read as:</w:t>
      </w:r>
    </w:p>
    <w:p w14:paraId="62B32340" w14:textId="30A04691" w:rsidR="000B62AF" w:rsidRPr="00A26EEF" w:rsidRDefault="5C2B34C8" w:rsidP="7688F333">
      <w:pPr>
        <w:spacing w:before="172"/>
        <w:ind w:left="673" w:right="775"/>
        <w:jc w:val="center"/>
      </w:pPr>
      <w:r w:rsidRPr="00A26EEF">
        <w:rPr>
          <w:rStyle w:val="BodyTextChar"/>
          <w:sz w:val="22"/>
          <w:szCs w:val="22"/>
        </w:rPr>
        <w:t>2.16.840.1.113883.3.989.5.1.1</w:t>
      </w:r>
      <w:r w:rsidRPr="00A26EEF">
        <w:rPr>
          <w:b/>
          <w:bCs/>
          <w:spacing w:val="-2"/>
        </w:rPr>
        <w:t xml:space="preserve"> </w:t>
      </w:r>
      <w:r w:rsidRPr="00A26EEF">
        <w:t>(optional</w:t>
      </w:r>
      <w:r w:rsidRPr="00A26EEF">
        <w:rPr>
          <w:spacing w:val="-2"/>
        </w:rPr>
        <w:t xml:space="preserve"> </w:t>
      </w:r>
      <w:r w:rsidRPr="00A26EEF">
        <w:t>child</w:t>
      </w:r>
      <w:r w:rsidRPr="00A26EEF">
        <w:rPr>
          <w:spacing w:val="-1"/>
        </w:rPr>
        <w:t xml:space="preserve"> </w:t>
      </w:r>
      <w:r w:rsidRPr="00A26EEF">
        <w:t>OIDs</w:t>
      </w:r>
      <w:r w:rsidRPr="00A26EEF">
        <w:rPr>
          <w:spacing w:val="-2"/>
        </w:rPr>
        <w:t xml:space="preserve"> </w:t>
      </w:r>
      <w:r w:rsidR="006F270B">
        <w:t>can</w:t>
      </w:r>
      <w:r w:rsidR="006F270B" w:rsidRPr="00A26EEF">
        <w:rPr>
          <w:spacing w:val="-1"/>
        </w:rPr>
        <w:t xml:space="preserve"> </w:t>
      </w:r>
      <w:r w:rsidRPr="00A26EEF">
        <w:t>be</w:t>
      </w:r>
      <w:r w:rsidRPr="00A26EEF">
        <w:rPr>
          <w:spacing w:val="-3"/>
        </w:rPr>
        <w:t xml:space="preserve"> </w:t>
      </w:r>
      <w:r w:rsidRPr="00A26EEF">
        <w:rPr>
          <w:spacing w:val="-2"/>
        </w:rPr>
        <w:t>added),</w:t>
      </w:r>
    </w:p>
    <w:p w14:paraId="0D5C2B77" w14:textId="77777777" w:rsidR="000B62AF" w:rsidRPr="00F91FDF" w:rsidRDefault="003578D9">
      <w:pPr>
        <w:pStyle w:val="BodyText"/>
        <w:spacing w:before="175" w:line="242" w:lineRule="auto"/>
        <w:ind w:left="219" w:right="319"/>
        <w:jc w:val="both"/>
      </w:pPr>
      <w:r w:rsidRPr="00F91FDF">
        <w:t>which is extended to assign a specified OID for dossier management (“6”), where the EU M1 IG (“1”) is being part of and which relates to its first final version (“1”) for implementation use:</w:t>
      </w:r>
    </w:p>
    <w:p w14:paraId="23FC2636" w14:textId="57C4571B" w:rsidR="000B62AF" w:rsidRPr="00A26EEF" w:rsidRDefault="4026F204" w:rsidP="3B7F683F">
      <w:pPr>
        <w:spacing w:before="174"/>
        <w:ind w:left="677" w:right="774"/>
        <w:jc w:val="center"/>
      </w:pPr>
      <w:r w:rsidRPr="00A26EEF">
        <w:rPr>
          <w:rStyle w:val="BodyTextChar"/>
          <w:sz w:val="22"/>
          <w:szCs w:val="22"/>
        </w:rPr>
        <w:t>2.16.840.1.113883.3.989.5.1.1.6.1.</w:t>
      </w:r>
      <w:r w:rsidR="006F270B">
        <w:rPr>
          <w:rStyle w:val="BodyTextChar"/>
          <w:sz w:val="22"/>
          <w:szCs w:val="22"/>
        </w:rPr>
        <w:t>2</w:t>
      </w:r>
      <w:r w:rsidR="006F270B" w:rsidRPr="00A26EEF">
        <w:rPr>
          <w:rStyle w:val="BodyTextChar"/>
          <w:sz w:val="22"/>
          <w:szCs w:val="22"/>
        </w:rPr>
        <w:t xml:space="preserve"> </w:t>
      </w:r>
      <w:r w:rsidRPr="00A26EEF">
        <w:rPr>
          <w:rStyle w:val="BodyTextChar"/>
          <w:sz w:val="22"/>
          <w:szCs w:val="22"/>
        </w:rPr>
        <w:t>(EU M1</w:t>
      </w:r>
      <w:r w:rsidRPr="00A26EEF">
        <w:rPr>
          <w:spacing w:val="-1"/>
        </w:rPr>
        <w:t xml:space="preserve"> </w:t>
      </w:r>
      <w:r w:rsidRPr="00A26EEF">
        <w:t>IG</w:t>
      </w:r>
      <w:r w:rsidRPr="00A26EEF">
        <w:rPr>
          <w:spacing w:val="-4"/>
        </w:rPr>
        <w:t xml:space="preserve"> </w:t>
      </w:r>
      <w:r w:rsidR="006F270B" w:rsidRPr="00A26EEF">
        <w:rPr>
          <w:spacing w:val="-2"/>
        </w:rPr>
        <w:t>v</w:t>
      </w:r>
      <w:r w:rsidR="00A26EEF">
        <w:rPr>
          <w:spacing w:val="-2"/>
        </w:rPr>
        <w:t>1</w:t>
      </w:r>
      <w:r w:rsidRPr="00A26EEF">
        <w:rPr>
          <w:spacing w:val="-2"/>
        </w:rPr>
        <w:t>.</w:t>
      </w:r>
      <w:r w:rsidR="003C05A9">
        <w:rPr>
          <w:spacing w:val="-2"/>
        </w:rPr>
        <w:t>2</w:t>
      </w:r>
      <w:r w:rsidRPr="00A26EEF">
        <w:rPr>
          <w:spacing w:val="-2"/>
        </w:rPr>
        <w:t>)</w:t>
      </w:r>
    </w:p>
    <w:p w14:paraId="39B9B917" w14:textId="08461F70" w:rsidR="000B62AF" w:rsidRPr="005E09B9" w:rsidRDefault="003578D9" w:rsidP="00C3070D">
      <w:pPr>
        <w:pStyle w:val="BodyText"/>
        <w:spacing w:before="173" w:line="244" w:lineRule="auto"/>
        <w:ind w:left="219" w:right="318"/>
        <w:jc w:val="both"/>
      </w:pPr>
      <w:r w:rsidRPr="00F91FDF">
        <w:t>A different OID assigned to the EMA is valid for controlled vocabularies related to</w:t>
      </w:r>
      <w:r w:rsidRPr="00F91FDF">
        <w:rPr>
          <w:spacing w:val="40"/>
        </w:rPr>
        <w:t xml:space="preserve"> </w:t>
      </w:r>
      <w:r w:rsidRPr="00F91FDF">
        <w:t>the</w:t>
      </w:r>
      <w:r w:rsidRPr="00F91FDF">
        <w:rPr>
          <w:spacing w:val="33"/>
        </w:rPr>
        <w:t xml:space="preserve"> </w:t>
      </w:r>
      <w:r w:rsidRPr="00F91FDF">
        <w:t>Referential</w:t>
      </w:r>
      <w:r w:rsidRPr="00F91FDF">
        <w:rPr>
          <w:spacing w:val="34"/>
        </w:rPr>
        <w:t xml:space="preserve"> </w:t>
      </w:r>
      <w:r w:rsidRPr="00F91FDF">
        <w:t>Management</w:t>
      </w:r>
      <w:r w:rsidRPr="00F91FDF">
        <w:rPr>
          <w:spacing w:val="35"/>
        </w:rPr>
        <w:t xml:space="preserve"> </w:t>
      </w:r>
      <w:r w:rsidRPr="00F91FDF">
        <w:t>System</w:t>
      </w:r>
      <w:r w:rsidRPr="00F91FDF">
        <w:rPr>
          <w:spacing w:val="34"/>
        </w:rPr>
        <w:t xml:space="preserve"> </w:t>
      </w:r>
      <w:r w:rsidRPr="00F91FDF">
        <w:t>as</w:t>
      </w:r>
      <w:r w:rsidRPr="00F91FDF">
        <w:rPr>
          <w:spacing w:val="37"/>
        </w:rPr>
        <w:t xml:space="preserve"> </w:t>
      </w:r>
      <w:r w:rsidRPr="00F91FDF">
        <w:t>part</w:t>
      </w:r>
      <w:r w:rsidRPr="00F91FDF">
        <w:rPr>
          <w:spacing w:val="34"/>
        </w:rPr>
        <w:t xml:space="preserve"> </w:t>
      </w:r>
      <w:r w:rsidRPr="00F91FDF">
        <w:t>of</w:t>
      </w:r>
      <w:r w:rsidRPr="00F91FDF">
        <w:rPr>
          <w:spacing w:val="36"/>
        </w:rPr>
        <w:t xml:space="preserve"> </w:t>
      </w:r>
      <w:r w:rsidRPr="00F91FDF">
        <w:t>SPOR</w:t>
      </w:r>
      <w:r w:rsidRPr="00F91FDF">
        <w:rPr>
          <w:spacing w:val="35"/>
        </w:rPr>
        <w:t xml:space="preserve"> </w:t>
      </w:r>
      <w:r w:rsidRPr="00F91FDF">
        <w:t>data</w:t>
      </w:r>
      <w:r w:rsidRPr="00F91FDF">
        <w:rPr>
          <w:spacing w:val="34"/>
        </w:rPr>
        <w:t xml:space="preserve"> </w:t>
      </w:r>
      <w:r w:rsidRPr="00F91FDF">
        <w:t>services</w:t>
      </w:r>
      <w:r w:rsidR="00C3070D">
        <w:rPr>
          <w:rStyle w:val="FootnoteReference"/>
        </w:rPr>
        <w:footnoteReference w:id="7"/>
      </w:r>
      <w:r w:rsidRPr="00F91FDF">
        <w:t>.</w:t>
      </w:r>
      <w:r w:rsidRPr="00F91FDF">
        <w:rPr>
          <w:spacing w:val="34"/>
        </w:rPr>
        <w:t xml:space="preserve"> </w:t>
      </w:r>
      <w:r w:rsidRPr="00F91FDF">
        <w:t>The</w:t>
      </w:r>
      <w:r w:rsidRPr="00F91FDF">
        <w:rPr>
          <w:spacing w:val="34"/>
        </w:rPr>
        <w:t xml:space="preserve"> </w:t>
      </w:r>
      <w:r w:rsidRPr="00F91FDF">
        <w:rPr>
          <w:spacing w:val="-2"/>
        </w:rPr>
        <w:t>relevant</w:t>
      </w:r>
      <w:bookmarkStart w:id="64" w:name="_bookmark34"/>
      <w:bookmarkEnd w:id="64"/>
      <w:r w:rsidR="0077702B">
        <w:rPr>
          <w:spacing w:val="-2"/>
        </w:rPr>
        <w:t xml:space="preserve"> </w:t>
      </w:r>
      <w:r w:rsidR="4CFF374D" w:rsidRPr="005E09B9">
        <w:t>controlled</w:t>
      </w:r>
      <w:r w:rsidR="4CFF374D" w:rsidRPr="005E09B9">
        <w:rPr>
          <w:spacing w:val="40"/>
        </w:rPr>
        <w:t xml:space="preserve"> </w:t>
      </w:r>
      <w:r w:rsidR="4CFF374D" w:rsidRPr="005E09B9">
        <w:t>vocabularies</w:t>
      </w:r>
      <w:r w:rsidR="4CFF374D" w:rsidRPr="005E09B9">
        <w:rPr>
          <w:spacing w:val="40"/>
        </w:rPr>
        <w:t xml:space="preserve"> </w:t>
      </w:r>
      <w:r w:rsidR="4CFF374D" w:rsidRPr="005E09B9">
        <w:t>are</w:t>
      </w:r>
      <w:r w:rsidR="4CFF374D" w:rsidRPr="005E09B9">
        <w:rPr>
          <w:spacing w:val="40"/>
        </w:rPr>
        <w:t xml:space="preserve"> </w:t>
      </w:r>
      <w:r w:rsidR="4CFF374D" w:rsidRPr="005E09B9">
        <w:t>provided</w:t>
      </w:r>
      <w:r w:rsidR="4CFF374D" w:rsidRPr="005E09B9">
        <w:rPr>
          <w:spacing w:val="40"/>
        </w:rPr>
        <w:t xml:space="preserve"> </w:t>
      </w:r>
      <w:r w:rsidR="4CFF374D" w:rsidRPr="005E09B9">
        <w:t>in</w:t>
      </w:r>
      <w:r w:rsidR="4CFF374D" w:rsidRPr="005E09B9">
        <w:rPr>
          <w:spacing w:val="40"/>
        </w:rPr>
        <w:t xml:space="preserve"> </w:t>
      </w:r>
      <w:r w:rsidR="4CFF374D" w:rsidRPr="005E09B9">
        <w:t>the</w:t>
      </w:r>
      <w:r w:rsidR="4CFF374D" w:rsidRPr="005E09B9">
        <w:rPr>
          <w:spacing w:val="40"/>
        </w:rPr>
        <w:t xml:space="preserve"> </w:t>
      </w:r>
      <w:r w:rsidR="4CFF374D" w:rsidRPr="005E09B9">
        <w:t>Implementation</w:t>
      </w:r>
      <w:r w:rsidR="4CFF374D" w:rsidRPr="005E09B9">
        <w:rPr>
          <w:spacing w:val="40"/>
        </w:rPr>
        <w:t xml:space="preserve"> </w:t>
      </w:r>
      <w:r w:rsidR="4CFF374D" w:rsidRPr="005E09B9">
        <w:t>Package</w:t>
      </w:r>
      <w:r w:rsidR="4CFF374D" w:rsidRPr="005E09B9">
        <w:rPr>
          <w:spacing w:val="40"/>
        </w:rPr>
        <w:t xml:space="preserve"> </w:t>
      </w:r>
      <w:r w:rsidR="4CFF374D" w:rsidRPr="005E09B9">
        <w:t>in</w:t>
      </w:r>
      <w:r w:rsidR="4CFF374D" w:rsidRPr="005E09B9">
        <w:rPr>
          <w:spacing w:val="40"/>
        </w:rPr>
        <w:t xml:space="preserve"> </w:t>
      </w:r>
      <w:r w:rsidR="00213260" w:rsidRPr="005E09B9">
        <w:t>genericode</w:t>
      </w:r>
      <w:r w:rsidR="4CFF374D" w:rsidRPr="005E09B9">
        <w:t xml:space="preserve"> </w:t>
      </w:r>
      <w:r w:rsidR="4CFF374D" w:rsidRPr="005E09B9">
        <w:lastRenderedPageBreak/>
        <w:t>machine readable format (“2” and its first version (“1”):</w:t>
      </w:r>
    </w:p>
    <w:p w14:paraId="24FE6985" w14:textId="115090A5" w:rsidR="000B62AF" w:rsidRPr="005E09B9" w:rsidRDefault="3AAA9543" w:rsidP="7C4D2557">
      <w:pPr>
        <w:spacing w:before="167"/>
        <w:ind w:left="779"/>
        <w:rPr>
          <w:sz w:val="24"/>
          <w:szCs w:val="24"/>
        </w:rPr>
      </w:pPr>
      <w:r w:rsidRPr="0094529B">
        <w:rPr>
          <w:rStyle w:val="BodyTextChar"/>
        </w:rPr>
        <w:t>2.16.840.1.113883.3.989.5.1.1.6.2.1</w:t>
      </w:r>
      <w:r w:rsidR="001442F0" w:rsidRPr="00381A6A">
        <w:rPr>
          <w:b/>
          <w:bCs/>
          <w:color w:val="BFBFBF" w:themeColor="background1" w:themeShade="BF"/>
          <w:sz w:val="24"/>
          <w:szCs w:val="24"/>
        </w:rPr>
        <w:t xml:space="preserve"> </w:t>
      </w:r>
      <w:r w:rsidRPr="005E09B9">
        <w:rPr>
          <w:sz w:val="24"/>
          <w:szCs w:val="24"/>
        </w:rPr>
        <w:t>(EU</w:t>
      </w:r>
      <w:r w:rsidRPr="005E09B9">
        <w:rPr>
          <w:spacing w:val="-3"/>
          <w:sz w:val="24"/>
          <w:szCs w:val="24"/>
        </w:rPr>
        <w:t xml:space="preserve"> </w:t>
      </w:r>
      <w:r w:rsidRPr="005E09B9">
        <w:rPr>
          <w:sz w:val="24"/>
          <w:szCs w:val="24"/>
        </w:rPr>
        <w:t>M1</w:t>
      </w:r>
      <w:r w:rsidRPr="005E09B9">
        <w:rPr>
          <w:spacing w:val="-3"/>
          <w:sz w:val="24"/>
          <w:szCs w:val="24"/>
        </w:rPr>
        <w:t xml:space="preserve"> </w:t>
      </w:r>
      <w:r w:rsidRPr="005E09B9">
        <w:rPr>
          <w:sz w:val="24"/>
          <w:szCs w:val="24"/>
        </w:rPr>
        <w:t>Controlled</w:t>
      </w:r>
      <w:r w:rsidRPr="005E09B9">
        <w:rPr>
          <w:spacing w:val="-2"/>
          <w:sz w:val="24"/>
          <w:szCs w:val="24"/>
        </w:rPr>
        <w:t xml:space="preserve"> </w:t>
      </w:r>
      <w:r w:rsidRPr="005E09B9">
        <w:rPr>
          <w:sz w:val="24"/>
          <w:szCs w:val="24"/>
        </w:rPr>
        <w:t>vocabu</w:t>
      </w:r>
      <w:r w:rsidR="00C5F26E" w:rsidRPr="005E09B9">
        <w:rPr>
          <w:sz w:val="24"/>
          <w:szCs w:val="24"/>
        </w:rPr>
        <w:t>l</w:t>
      </w:r>
      <w:r w:rsidRPr="005E09B9">
        <w:rPr>
          <w:sz w:val="24"/>
          <w:szCs w:val="24"/>
        </w:rPr>
        <w:t>aries</w:t>
      </w:r>
      <w:r w:rsidRPr="005E09B9">
        <w:rPr>
          <w:spacing w:val="-2"/>
          <w:sz w:val="24"/>
          <w:szCs w:val="24"/>
        </w:rPr>
        <w:t xml:space="preserve"> v1.0)</w:t>
      </w:r>
    </w:p>
    <w:p w14:paraId="4F22D5B4" w14:textId="7D4A0A61" w:rsidR="000B62AF" w:rsidRPr="005E09B9" w:rsidRDefault="000B62AF" w:rsidP="05BEB131">
      <w:pPr>
        <w:pStyle w:val="BodyText"/>
        <w:spacing w:before="7"/>
        <w:rPr>
          <w:sz w:val="28"/>
          <w:szCs w:val="28"/>
        </w:rPr>
      </w:pPr>
    </w:p>
    <w:p w14:paraId="066D31B0" w14:textId="5B97386B" w:rsidR="000B62AF" w:rsidRPr="00F91FDF" w:rsidRDefault="00CB1570" w:rsidP="000B6585">
      <w:pPr>
        <w:spacing w:before="1" w:line="275" w:lineRule="exact"/>
        <w:ind w:left="1440" w:firstLine="498"/>
        <w:rPr>
          <w:b/>
          <w:i/>
          <w:sz w:val="24"/>
          <w:szCs w:val="24"/>
        </w:rPr>
      </w:pPr>
      <w:r w:rsidRPr="00F91FDF">
        <w:rPr>
          <w:noProof/>
          <w:lang w:val="es-ES" w:eastAsia="es-ES"/>
        </w:rPr>
        <w:drawing>
          <wp:anchor distT="0" distB="0" distL="0" distR="0" simplePos="0" relativeHeight="251896832" behindDoc="1" locked="0" layoutInCell="1" allowOverlap="1" wp14:anchorId="354637A2" wp14:editId="5C20B3AC">
            <wp:simplePos x="0" y="0"/>
            <wp:positionH relativeFrom="page">
              <wp:posOffset>1447800</wp:posOffset>
            </wp:positionH>
            <wp:positionV relativeFrom="paragraph">
              <wp:posOffset>4445</wp:posOffset>
            </wp:positionV>
            <wp:extent cx="471170" cy="510540"/>
            <wp:effectExtent l="0" t="0" r="5080" b="3810"/>
            <wp:wrapTight wrapText="bothSides">
              <wp:wrapPolygon edited="0">
                <wp:start x="0" y="0"/>
                <wp:lineTo x="0" y="20955"/>
                <wp:lineTo x="20960" y="20955"/>
                <wp:lineTo x="20960" y="0"/>
                <wp:lineTo x="0" y="0"/>
              </wp:wrapPolygon>
            </wp:wrapTight>
            <wp:docPr id="535402497" name="Picture 53540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8" cstate="print"/>
                    <a:stretch>
                      <a:fillRect/>
                    </a:stretch>
                  </pic:blipFill>
                  <pic:spPr>
                    <a:xfrm>
                      <a:off x="0" y="0"/>
                      <a:ext cx="471170" cy="510540"/>
                    </a:xfrm>
                    <a:prstGeom prst="rect">
                      <a:avLst/>
                    </a:prstGeom>
                  </pic:spPr>
                </pic:pic>
              </a:graphicData>
            </a:graphic>
            <wp14:sizeRelH relativeFrom="margin">
              <wp14:pctWidth>0</wp14:pctWidth>
            </wp14:sizeRelH>
            <wp14:sizeRelV relativeFrom="margin">
              <wp14:pctHeight>0</wp14:pctHeight>
            </wp14:sizeRelV>
          </wp:anchor>
        </w:drawing>
      </w:r>
      <w:r w:rsidR="003578D9" w:rsidRPr="00F91FDF">
        <w:rPr>
          <w:b/>
          <w:i/>
          <w:sz w:val="24"/>
          <w:szCs w:val="24"/>
        </w:rPr>
        <w:t>Notes</w:t>
      </w:r>
      <w:r w:rsidR="003578D9" w:rsidRPr="00F91FDF">
        <w:rPr>
          <w:b/>
          <w:i/>
          <w:spacing w:val="-3"/>
          <w:sz w:val="24"/>
          <w:szCs w:val="24"/>
        </w:rPr>
        <w:t xml:space="preserve"> </w:t>
      </w:r>
      <w:r w:rsidR="003578D9" w:rsidRPr="00F91FDF">
        <w:rPr>
          <w:b/>
          <w:i/>
          <w:sz w:val="24"/>
          <w:szCs w:val="24"/>
        </w:rPr>
        <w:t>to</w:t>
      </w:r>
      <w:r w:rsidR="003578D9" w:rsidRPr="00F91FDF">
        <w:rPr>
          <w:b/>
          <w:i/>
          <w:spacing w:val="-3"/>
          <w:sz w:val="24"/>
          <w:szCs w:val="24"/>
        </w:rPr>
        <w:t xml:space="preserve"> </w:t>
      </w:r>
      <w:r w:rsidR="003578D9" w:rsidRPr="00F91FDF">
        <w:rPr>
          <w:b/>
          <w:i/>
          <w:spacing w:val="-2"/>
          <w:sz w:val="24"/>
          <w:szCs w:val="24"/>
        </w:rPr>
        <w:t>Implementers:</w:t>
      </w:r>
    </w:p>
    <w:p w14:paraId="2617D181" w14:textId="5B614E4A" w:rsidR="000B62AF" w:rsidRPr="00F91FDF" w:rsidRDefault="003578D9" w:rsidP="00E6630D">
      <w:pPr>
        <w:pStyle w:val="ListParagraph"/>
        <w:numPr>
          <w:ilvl w:val="0"/>
          <w:numId w:val="46"/>
        </w:numPr>
        <w:tabs>
          <w:tab w:val="left" w:pos="1926"/>
          <w:tab w:val="left" w:pos="1927"/>
        </w:tabs>
        <w:spacing w:line="242" w:lineRule="auto"/>
        <w:ind w:right="355" w:hanging="360"/>
        <w:rPr>
          <w:i/>
          <w:sz w:val="24"/>
          <w:szCs w:val="24"/>
        </w:rPr>
      </w:pPr>
      <w:r w:rsidRPr="00F91FDF">
        <w:rPr>
          <w:i/>
          <w:sz w:val="24"/>
          <w:szCs w:val="24"/>
        </w:rPr>
        <w:t>The controlled vocabulary required enables system to system communications</w:t>
      </w:r>
      <w:r w:rsidRPr="00F91FDF">
        <w:rPr>
          <w:i/>
          <w:spacing w:val="-3"/>
          <w:sz w:val="24"/>
          <w:szCs w:val="24"/>
        </w:rPr>
        <w:t xml:space="preserve"> </w:t>
      </w:r>
      <w:r w:rsidRPr="00F91FDF">
        <w:rPr>
          <w:i/>
          <w:sz w:val="24"/>
          <w:szCs w:val="24"/>
        </w:rPr>
        <w:t>and</w:t>
      </w:r>
      <w:r w:rsidRPr="00F91FDF">
        <w:rPr>
          <w:i/>
          <w:spacing w:val="-3"/>
          <w:sz w:val="24"/>
          <w:szCs w:val="24"/>
        </w:rPr>
        <w:t xml:space="preserve"> </w:t>
      </w:r>
      <w:r w:rsidRPr="00F91FDF">
        <w:rPr>
          <w:i/>
          <w:sz w:val="24"/>
          <w:szCs w:val="24"/>
        </w:rPr>
        <w:t>is</w:t>
      </w:r>
      <w:r w:rsidRPr="00F91FDF">
        <w:rPr>
          <w:i/>
          <w:spacing w:val="-3"/>
          <w:sz w:val="24"/>
          <w:szCs w:val="24"/>
        </w:rPr>
        <w:t xml:space="preserve"> </w:t>
      </w:r>
      <w:r w:rsidRPr="00F91FDF">
        <w:rPr>
          <w:i/>
          <w:sz w:val="24"/>
          <w:szCs w:val="24"/>
        </w:rPr>
        <w:t>not</w:t>
      </w:r>
      <w:r w:rsidRPr="00F91FDF">
        <w:rPr>
          <w:i/>
          <w:spacing w:val="-3"/>
          <w:sz w:val="24"/>
          <w:szCs w:val="24"/>
        </w:rPr>
        <w:t xml:space="preserve"> </w:t>
      </w:r>
      <w:r w:rsidRPr="00F91FDF">
        <w:rPr>
          <w:i/>
          <w:sz w:val="24"/>
          <w:szCs w:val="24"/>
        </w:rPr>
        <w:t>always</w:t>
      </w:r>
      <w:r w:rsidRPr="00F91FDF">
        <w:rPr>
          <w:i/>
          <w:spacing w:val="-3"/>
          <w:sz w:val="24"/>
          <w:szCs w:val="24"/>
        </w:rPr>
        <w:t xml:space="preserve"> </w:t>
      </w:r>
      <w:r w:rsidRPr="00F91FDF">
        <w:rPr>
          <w:i/>
          <w:sz w:val="24"/>
          <w:szCs w:val="24"/>
        </w:rPr>
        <w:t>the</w:t>
      </w:r>
      <w:r w:rsidRPr="00F91FDF">
        <w:rPr>
          <w:i/>
          <w:spacing w:val="-4"/>
          <w:sz w:val="24"/>
          <w:szCs w:val="24"/>
        </w:rPr>
        <w:t xml:space="preserve"> </w:t>
      </w:r>
      <w:r w:rsidRPr="00F91FDF">
        <w:rPr>
          <w:i/>
          <w:sz w:val="24"/>
          <w:szCs w:val="24"/>
        </w:rPr>
        <w:t>ideal</w:t>
      </w:r>
      <w:r w:rsidRPr="00F91FDF">
        <w:rPr>
          <w:i/>
          <w:spacing w:val="-3"/>
          <w:sz w:val="24"/>
          <w:szCs w:val="24"/>
        </w:rPr>
        <w:t xml:space="preserve"> </w:t>
      </w:r>
      <w:r w:rsidRPr="00F91FDF">
        <w:rPr>
          <w:i/>
          <w:sz w:val="24"/>
          <w:szCs w:val="24"/>
        </w:rPr>
        <w:t>way</w:t>
      </w:r>
      <w:r w:rsidRPr="00F91FDF">
        <w:rPr>
          <w:i/>
          <w:spacing w:val="-4"/>
          <w:sz w:val="24"/>
          <w:szCs w:val="24"/>
        </w:rPr>
        <w:t xml:space="preserve"> </w:t>
      </w:r>
      <w:r w:rsidRPr="00F91FDF">
        <w:rPr>
          <w:i/>
          <w:sz w:val="24"/>
          <w:szCs w:val="24"/>
        </w:rPr>
        <w:t>to</w:t>
      </w:r>
      <w:r w:rsidRPr="00F91FDF">
        <w:rPr>
          <w:i/>
          <w:spacing w:val="-3"/>
          <w:sz w:val="24"/>
          <w:szCs w:val="24"/>
        </w:rPr>
        <w:t xml:space="preserve"> </w:t>
      </w:r>
      <w:r w:rsidRPr="00F91FDF">
        <w:rPr>
          <w:i/>
          <w:sz w:val="24"/>
          <w:szCs w:val="24"/>
        </w:rPr>
        <w:t>display</w:t>
      </w:r>
      <w:r w:rsidRPr="00F91FDF">
        <w:rPr>
          <w:i/>
          <w:spacing w:val="-4"/>
          <w:sz w:val="24"/>
          <w:szCs w:val="24"/>
        </w:rPr>
        <w:t xml:space="preserve"> </w:t>
      </w:r>
      <w:r w:rsidRPr="00F91FDF">
        <w:rPr>
          <w:i/>
          <w:sz w:val="24"/>
          <w:szCs w:val="24"/>
        </w:rPr>
        <w:t>concepts in</w:t>
      </w:r>
      <w:r w:rsidRPr="00F91FDF">
        <w:rPr>
          <w:i/>
          <w:spacing w:val="-3"/>
          <w:sz w:val="24"/>
          <w:szCs w:val="24"/>
        </w:rPr>
        <w:t xml:space="preserve"> </w:t>
      </w:r>
      <w:r w:rsidRPr="00F91FDF">
        <w:rPr>
          <w:i/>
          <w:sz w:val="24"/>
          <w:szCs w:val="24"/>
        </w:rPr>
        <w:t>a</w:t>
      </w:r>
      <w:r w:rsidRPr="00F91FDF">
        <w:rPr>
          <w:i/>
          <w:spacing w:val="-3"/>
          <w:sz w:val="24"/>
          <w:szCs w:val="24"/>
        </w:rPr>
        <w:t xml:space="preserve"> </w:t>
      </w:r>
      <w:r w:rsidRPr="00F91FDF">
        <w:rPr>
          <w:i/>
          <w:sz w:val="24"/>
          <w:szCs w:val="24"/>
        </w:rPr>
        <w:t>system</w:t>
      </w:r>
      <w:r w:rsidRPr="00F91FDF">
        <w:rPr>
          <w:i/>
          <w:spacing w:val="-4"/>
          <w:sz w:val="24"/>
          <w:szCs w:val="24"/>
        </w:rPr>
        <w:t xml:space="preserve"> </w:t>
      </w:r>
      <w:r w:rsidRPr="00F91FDF">
        <w:rPr>
          <w:i/>
          <w:sz w:val="24"/>
          <w:szCs w:val="24"/>
        </w:rPr>
        <w:t>graphical</w:t>
      </w:r>
      <w:r w:rsidRPr="00F91FDF">
        <w:rPr>
          <w:i/>
          <w:spacing w:val="-3"/>
          <w:sz w:val="24"/>
          <w:szCs w:val="24"/>
        </w:rPr>
        <w:t xml:space="preserve"> </w:t>
      </w:r>
      <w:r w:rsidRPr="00F91FDF">
        <w:rPr>
          <w:i/>
          <w:sz w:val="24"/>
          <w:szCs w:val="24"/>
        </w:rPr>
        <w:t>user</w:t>
      </w:r>
      <w:r w:rsidRPr="00F91FDF">
        <w:rPr>
          <w:i/>
          <w:spacing w:val="-3"/>
          <w:sz w:val="24"/>
          <w:szCs w:val="24"/>
        </w:rPr>
        <w:t xml:space="preserve"> </w:t>
      </w:r>
      <w:r w:rsidRPr="00F91FDF">
        <w:rPr>
          <w:i/>
          <w:sz w:val="24"/>
          <w:szCs w:val="24"/>
        </w:rPr>
        <w:t>interface</w:t>
      </w:r>
      <w:r w:rsidRPr="00F91FDF">
        <w:rPr>
          <w:i/>
          <w:spacing w:val="-2"/>
          <w:sz w:val="24"/>
          <w:szCs w:val="24"/>
        </w:rPr>
        <w:t xml:space="preserve"> </w:t>
      </w:r>
      <w:r w:rsidRPr="00F91FDF">
        <w:rPr>
          <w:i/>
          <w:sz w:val="24"/>
          <w:szCs w:val="24"/>
        </w:rPr>
        <w:t>(GUI).</w:t>
      </w:r>
      <w:r w:rsidRPr="00F91FDF">
        <w:rPr>
          <w:i/>
          <w:spacing w:val="-4"/>
          <w:sz w:val="24"/>
          <w:szCs w:val="24"/>
        </w:rPr>
        <w:t xml:space="preserve"> </w:t>
      </w:r>
      <w:r w:rsidRPr="00F91FDF">
        <w:rPr>
          <w:i/>
          <w:sz w:val="24"/>
          <w:szCs w:val="24"/>
        </w:rPr>
        <w:t>Be</w:t>
      </w:r>
      <w:r w:rsidRPr="00F91FDF">
        <w:rPr>
          <w:i/>
          <w:spacing w:val="-3"/>
          <w:sz w:val="24"/>
          <w:szCs w:val="24"/>
        </w:rPr>
        <w:t xml:space="preserve"> </w:t>
      </w:r>
      <w:r w:rsidRPr="00F91FDF">
        <w:rPr>
          <w:i/>
          <w:sz w:val="24"/>
          <w:szCs w:val="24"/>
        </w:rPr>
        <w:t>cautious</w:t>
      </w:r>
      <w:r w:rsidRPr="00F91FDF">
        <w:rPr>
          <w:i/>
          <w:spacing w:val="-4"/>
          <w:sz w:val="24"/>
          <w:szCs w:val="24"/>
        </w:rPr>
        <w:t xml:space="preserve"> </w:t>
      </w:r>
      <w:r w:rsidRPr="00F91FDF">
        <w:rPr>
          <w:i/>
          <w:sz w:val="24"/>
          <w:szCs w:val="24"/>
        </w:rPr>
        <w:t>not</w:t>
      </w:r>
      <w:r w:rsidRPr="00F91FDF">
        <w:rPr>
          <w:i/>
          <w:spacing w:val="-4"/>
          <w:sz w:val="24"/>
          <w:szCs w:val="24"/>
        </w:rPr>
        <w:t xml:space="preserve"> </w:t>
      </w:r>
      <w:r w:rsidRPr="00F91FDF">
        <w:rPr>
          <w:i/>
          <w:sz w:val="24"/>
          <w:szCs w:val="24"/>
        </w:rPr>
        <w:t>to</w:t>
      </w:r>
      <w:r w:rsidRPr="00F91FDF">
        <w:rPr>
          <w:i/>
          <w:spacing w:val="-4"/>
          <w:sz w:val="24"/>
          <w:szCs w:val="24"/>
        </w:rPr>
        <w:t xml:space="preserve"> </w:t>
      </w:r>
      <w:r w:rsidRPr="00F91FDF">
        <w:rPr>
          <w:i/>
          <w:sz w:val="24"/>
          <w:szCs w:val="24"/>
        </w:rPr>
        <w:t>apply the technical codes in the GUI, instead use the business-friendly terms that are specified by Competent Authorities.</w:t>
      </w:r>
    </w:p>
    <w:p w14:paraId="7B4DCCA6" w14:textId="1584E974" w:rsidR="003F7C90" w:rsidRPr="003F7C90" w:rsidRDefault="003578D9" w:rsidP="00E6630D">
      <w:pPr>
        <w:pStyle w:val="ListParagraph"/>
        <w:numPr>
          <w:ilvl w:val="0"/>
          <w:numId w:val="46"/>
        </w:numPr>
        <w:tabs>
          <w:tab w:val="left" w:pos="1926"/>
          <w:tab w:val="left" w:pos="1927"/>
        </w:tabs>
        <w:spacing w:line="242" w:lineRule="auto"/>
        <w:ind w:right="789" w:hanging="360"/>
        <w:rPr>
          <w:i/>
          <w:sz w:val="24"/>
          <w:szCs w:val="24"/>
        </w:rPr>
      </w:pPr>
      <w:r w:rsidRPr="00F91FDF">
        <w:rPr>
          <w:i/>
          <w:sz w:val="24"/>
          <w:szCs w:val="24"/>
        </w:rPr>
        <w:t>For</w:t>
      </w:r>
      <w:r w:rsidRPr="00F91FDF">
        <w:rPr>
          <w:i/>
          <w:spacing w:val="-5"/>
          <w:sz w:val="24"/>
          <w:szCs w:val="24"/>
        </w:rPr>
        <w:t xml:space="preserve"> </w:t>
      </w:r>
      <w:r w:rsidRPr="00F91FDF">
        <w:rPr>
          <w:i/>
          <w:sz w:val="24"/>
          <w:szCs w:val="24"/>
        </w:rPr>
        <w:t>implementation,</w:t>
      </w:r>
      <w:r w:rsidRPr="00F91FDF">
        <w:rPr>
          <w:i/>
          <w:spacing w:val="-5"/>
          <w:sz w:val="24"/>
          <w:szCs w:val="24"/>
        </w:rPr>
        <w:t xml:space="preserve"> </w:t>
      </w:r>
      <w:r w:rsidRPr="00F91FDF">
        <w:rPr>
          <w:i/>
          <w:sz w:val="24"/>
          <w:szCs w:val="24"/>
        </w:rPr>
        <w:t>the</w:t>
      </w:r>
      <w:r w:rsidRPr="00F91FDF">
        <w:rPr>
          <w:i/>
          <w:spacing w:val="-6"/>
          <w:sz w:val="24"/>
          <w:szCs w:val="24"/>
        </w:rPr>
        <w:t xml:space="preserve"> </w:t>
      </w:r>
      <w:r w:rsidRPr="00F91FDF">
        <w:rPr>
          <w:i/>
          <w:sz w:val="24"/>
          <w:szCs w:val="24"/>
        </w:rPr>
        <w:t>controlled</w:t>
      </w:r>
      <w:r w:rsidRPr="00F91FDF">
        <w:rPr>
          <w:i/>
          <w:spacing w:val="-5"/>
          <w:sz w:val="24"/>
          <w:szCs w:val="24"/>
        </w:rPr>
        <w:t xml:space="preserve"> </w:t>
      </w:r>
      <w:r w:rsidRPr="00F91FDF">
        <w:rPr>
          <w:i/>
          <w:sz w:val="24"/>
          <w:szCs w:val="24"/>
        </w:rPr>
        <w:t>vocabulary</w:t>
      </w:r>
      <w:r w:rsidRPr="00F91FDF">
        <w:rPr>
          <w:i/>
          <w:spacing w:val="-6"/>
          <w:sz w:val="24"/>
          <w:szCs w:val="24"/>
        </w:rPr>
        <w:t xml:space="preserve"> </w:t>
      </w:r>
      <w:r w:rsidRPr="00F91FDF">
        <w:rPr>
          <w:i/>
          <w:sz w:val="24"/>
          <w:szCs w:val="24"/>
        </w:rPr>
        <w:t>will</w:t>
      </w:r>
      <w:r w:rsidRPr="00F91FDF">
        <w:rPr>
          <w:i/>
          <w:spacing w:val="-5"/>
          <w:sz w:val="24"/>
          <w:szCs w:val="24"/>
        </w:rPr>
        <w:t xml:space="preserve"> </w:t>
      </w:r>
      <w:r w:rsidRPr="00F91FDF">
        <w:rPr>
          <w:i/>
          <w:sz w:val="24"/>
          <w:szCs w:val="24"/>
        </w:rPr>
        <w:t>be</w:t>
      </w:r>
      <w:r w:rsidRPr="00F91FDF">
        <w:rPr>
          <w:i/>
          <w:spacing w:val="-6"/>
          <w:sz w:val="24"/>
          <w:szCs w:val="24"/>
        </w:rPr>
        <w:t xml:space="preserve"> </w:t>
      </w:r>
      <w:r w:rsidRPr="00F91FDF">
        <w:rPr>
          <w:i/>
          <w:sz w:val="24"/>
          <w:szCs w:val="24"/>
        </w:rPr>
        <w:t xml:space="preserve">provided using on OID assigned specifically. </w:t>
      </w:r>
    </w:p>
    <w:p w14:paraId="279BB1DC" w14:textId="77777777" w:rsidR="000B62AF" w:rsidRPr="00F91FDF" w:rsidRDefault="000B62AF">
      <w:pPr>
        <w:pStyle w:val="BodyText"/>
        <w:rPr>
          <w:i/>
          <w:sz w:val="20"/>
        </w:rPr>
      </w:pPr>
    </w:p>
    <w:p w14:paraId="587947FD" w14:textId="77777777" w:rsidR="00307D46" w:rsidRPr="00307D46" w:rsidRDefault="4CFF374D" w:rsidP="00E6630D">
      <w:pPr>
        <w:pStyle w:val="Heading2"/>
        <w:numPr>
          <w:ilvl w:val="1"/>
          <w:numId w:val="56"/>
        </w:numPr>
        <w:tabs>
          <w:tab w:val="left" w:pos="1372"/>
          <w:tab w:val="left" w:pos="1373"/>
        </w:tabs>
        <w:spacing w:before="69"/>
        <w:rPr>
          <w:rFonts w:ascii="Times New Roman"/>
          <w:sz w:val="22"/>
          <w:szCs w:val="22"/>
        </w:rPr>
      </w:pPr>
      <w:bookmarkStart w:id="65" w:name="6.1_Keywords_and_Controlled_Vocabularies"/>
      <w:bookmarkStart w:id="66" w:name="_Ref159316586"/>
      <w:bookmarkStart w:id="67" w:name="_Ref159317416"/>
      <w:bookmarkStart w:id="68" w:name="_Ref159317522"/>
      <w:bookmarkStart w:id="69" w:name="_Ref159317553"/>
      <w:bookmarkStart w:id="70" w:name="_Ref159317876"/>
      <w:bookmarkStart w:id="71" w:name="_Ref159318035"/>
      <w:bookmarkStart w:id="72" w:name="_Ref159318225"/>
      <w:bookmarkStart w:id="73" w:name="_Ref159318242"/>
      <w:bookmarkStart w:id="74" w:name="_Ref159318447"/>
      <w:bookmarkStart w:id="75" w:name="_Ref159320859"/>
      <w:bookmarkStart w:id="76" w:name="_Ref159320887"/>
      <w:bookmarkStart w:id="77" w:name="_Ref159320932"/>
      <w:bookmarkStart w:id="78" w:name="_Ref159321035"/>
      <w:bookmarkStart w:id="79" w:name="_Toc178924454"/>
      <w:bookmarkEnd w:id="65"/>
      <w:r w:rsidRPr="005E09B9">
        <w:t>Keywords and Controlled Vocabularies for EU Purpose</w:t>
      </w:r>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B031579" w14:textId="31E92691" w:rsidR="000B62AF" w:rsidRPr="005E09B9" w:rsidRDefault="4CFF374D" w:rsidP="00307D46">
      <w:pPr>
        <w:pStyle w:val="ListParagraph"/>
        <w:tabs>
          <w:tab w:val="left" w:pos="1352"/>
          <w:tab w:val="left" w:pos="1353"/>
        </w:tabs>
        <w:spacing w:before="220" w:line="264" w:lineRule="auto"/>
        <w:ind w:left="220" w:right="317" w:firstLine="0"/>
      </w:pPr>
      <w:r w:rsidRPr="005E09B9">
        <w:rPr>
          <w:sz w:val="24"/>
          <w:szCs w:val="24"/>
        </w:rPr>
        <w:t xml:space="preserve">Keywords need </w:t>
      </w:r>
      <w:r w:rsidR="36C41CBB" w:rsidRPr="005E09B9">
        <w:rPr>
          <w:sz w:val="24"/>
          <w:szCs w:val="24"/>
        </w:rPr>
        <w:t xml:space="preserve">to </w:t>
      </w:r>
      <w:r w:rsidRPr="005E09B9">
        <w:rPr>
          <w:sz w:val="24"/>
          <w:szCs w:val="24"/>
        </w:rPr>
        <w:t>be used to support a reader friendly presentation of content within the same</w:t>
      </w:r>
      <w:r w:rsidRPr="005E09B9">
        <w:rPr>
          <w:spacing w:val="-1"/>
          <w:sz w:val="24"/>
          <w:szCs w:val="24"/>
        </w:rPr>
        <w:t xml:space="preserve"> </w:t>
      </w:r>
      <w:r w:rsidRPr="005E09B9">
        <w:rPr>
          <w:sz w:val="24"/>
          <w:szCs w:val="24"/>
        </w:rPr>
        <w:t>context of</w:t>
      </w:r>
      <w:r w:rsidRPr="005E09B9">
        <w:rPr>
          <w:spacing w:val="-1"/>
          <w:sz w:val="24"/>
          <w:szCs w:val="24"/>
        </w:rPr>
        <w:t xml:space="preserve"> </w:t>
      </w:r>
      <w:r w:rsidRPr="005E09B9">
        <w:rPr>
          <w:sz w:val="24"/>
          <w:szCs w:val="24"/>
        </w:rPr>
        <w:t>use, either</w:t>
      </w:r>
      <w:r w:rsidRPr="005E09B9">
        <w:rPr>
          <w:spacing w:val="-1"/>
          <w:sz w:val="24"/>
          <w:szCs w:val="24"/>
        </w:rPr>
        <w:t xml:space="preserve"> </w:t>
      </w:r>
      <w:r w:rsidRPr="005E09B9">
        <w:rPr>
          <w:sz w:val="24"/>
          <w:szCs w:val="24"/>
        </w:rPr>
        <w:t>by</w:t>
      </w:r>
      <w:r w:rsidRPr="005E09B9">
        <w:rPr>
          <w:spacing w:val="-5"/>
          <w:sz w:val="24"/>
          <w:szCs w:val="24"/>
        </w:rPr>
        <w:t xml:space="preserve"> </w:t>
      </w:r>
      <w:r w:rsidRPr="005E09B9">
        <w:rPr>
          <w:sz w:val="24"/>
          <w:szCs w:val="24"/>
        </w:rPr>
        <w:t>sender</w:t>
      </w:r>
      <w:r w:rsidRPr="005E09B9">
        <w:rPr>
          <w:spacing w:val="-1"/>
          <w:sz w:val="24"/>
          <w:szCs w:val="24"/>
        </w:rPr>
        <w:t xml:space="preserve"> </w:t>
      </w:r>
      <w:r w:rsidRPr="005E09B9">
        <w:rPr>
          <w:sz w:val="24"/>
          <w:szCs w:val="24"/>
        </w:rPr>
        <w:t xml:space="preserve">defined </w:t>
      </w:r>
      <w:r w:rsidRPr="005E09B9">
        <w:rPr>
          <w:b/>
          <w:bCs/>
          <w:i/>
          <w:iCs/>
          <w:sz w:val="24"/>
          <w:szCs w:val="24"/>
        </w:rPr>
        <w:t xml:space="preserve">keywordDefinition </w:t>
      </w:r>
      <w:r w:rsidRPr="005E09B9">
        <w:rPr>
          <w:sz w:val="24"/>
          <w:szCs w:val="24"/>
        </w:rPr>
        <w:t>or</w:t>
      </w:r>
      <w:r w:rsidRPr="005E09B9">
        <w:rPr>
          <w:spacing w:val="-1"/>
          <w:sz w:val="24"/>
          <w:szCs w:val="24"/>
        </w:rPr>
        <w:t xml:space="preserve"> </w:t>
      </w:r>
      <w:r w:rsidRPr="005E09B9">
        <w:rPr>
          <w:sz w:val="24"/>
          <w:szCs w:val="24"/>
        </w:rPr>
        <w:t>using a</w:t>
      </w:r>
      <w:r w:rsidRPr="005E09B9">
        <w:rPr>
          <w:spacing w:val="-1"/>
          <w:sz w:val="24"/>
          <w:szCs w:val="24"/>
        </w:rPr>
        <w:t xml:space="preserve"> </w:t>
      </w:r>
      <w:r w:rsidRPr="005E09B9">
        <w:rPr>
          <w:sz w:val="24"/>
          <w:szCs w:val="24"/>
        </w:rPr>
        <w:t>controlled</w:t>
      </w:r>
      <w:r w:rsidR="1DDCA87A" w:rsidRPr="005E09B9">
        <w:rPr>
          <w:sz w:val="24"/>
          <w:szCs w:val="24"/>
        </w:rPr>
        <w:t xml:space="preserve"> </w:t>
      </w:r>
      <w:r w:rsidRPr="005E09B9">
        <w:t>vocabulary,</w:t>
      </w:r>
      <w:r w:rsidRPr="005E09B9">
        <w:rPr>
          <w:spacing w:val="65"/>
          <w:w w:val="150"/>
        </w:rPr>
        <w:t xml:space="preserve"> </w:t>
      </w:r>
      <w:r w:rsidRPr="005E09B9">
        <w:t>i.e.</w:t>
      </w:r>
      <w:r w:rsidRPr="005E09B9">
        <w:rPr>
          <w:spacing w:val="68"/>
          <w:w w:val="150"/>
        </w:rPr>
        <w:t xml:space="preserve"> </w:t>
      </w:r>
      <w:r w:rsidRPr="005E09B9">
        <w:t>for</w:t>
      </w:r>
      <w:r w:rsidRPr="005E09B9">
        <w:rPr>
          <w:spacing w:val="65"/>
          <w:w w:val="150"/>
        </w:rPr>
        <w:t xml:space="preserve"> </w:t>
      </w:r>
      <w:r w:rsidRPr="005E09B9">
        <w:t>document</w:t>
      </w:r>
      <w:r w:rsidRPr="005E09B9">
        <w:rPr>
          <w:spacing w:val="65"/>
          <w:w w:val="150"/>
        </w:rPr>
        <w:t xml:space="preserve"> </w:t>
      </w:r>
      <w:r w:rsidRPr="005E09B9">
        <w:t>type,</w:t>
      </w:r>
      <w:r w:rsidRPr="005E09B9">
        <w:rPr>
          <w:spacing w:val="66"/>
          <w:w w:val="150"/>
        </w:rPr>
        <w:t xml:space="preserve"> </w:t>
      </w:r>
      <w:r w:rsidRPr="005E09B9">
        <w:t>language,</w:t>
      </w:r>
      <w:r w:rsidRPr="005E09B9">
        <w:rPr>
          <w:spacing w:val="68"/>
          <w:w w:val="150"/>
        </w:rPr>
        <w:t xml:space="preserve"> </w:t>
      </w:r>
      <w:r w:rsidRPr="005E09B9">
        <w:t>country.</w:t>
      </w:r>
      <w:r w:rsidRPr="005E09B9">
        <w:rPr>
          <w:spacing w:val="71"/>
          <w:w w:val="150"/>
        </w:rPr>
        <w:t xml:space="preserve"> </w:t>
      </w:r>
      <w:r w:rsidRPr="005E09B9">
        <w:t>In</w:t>
      </w:r>
      <w:r w:rsidRPr="005E09B9">
        <w:rPr>
          <w:spacing w:val="65"/>
          <w:w w:val="150"/>
        </w:rPr>
        <w:t xml:space="preserve"> </w:t>
      </w:r>
      <w:r w:rsidRPr="005E09B9">
        <w:t>EU</w:t>
      </w:r>
      <w:r w:rsidRPr="005E09B9">
        <w:rPr>
          <w:spacing w:val="65"/>
          <w:w w:val="150"/>
        </w:rPr>
        <w:t xml:space="preserve"> </w:t>
      </w:r>
      <w:r w:rsidRPr="005E09B9">
        <w:t>Module</w:t>
      </w:r>
      <w:r w:rsidRPr="005E09B9">
        <w:rPr>
          <w:spacing w:val="65"/>
          <w:w w:val="150"/>
        </w:rPr>
        <w:t xml:space="preserve"> </w:t>
      </w:r>
      <w:r w:rsidRPr="005E09B9">
        <w:t>1,</w:t>
      </w:r>
      <w:r w:rsidRPr="005E09B9">
        <w:rPr>
          <w:spacing w:val="66"/>
          <w:w w:val="150"/>
        </w:rPr>
        <w:t xml:space="preserve"> </w:t>
      </w:r>
    </w:p>
    <w:p w14:paraId="605B808C" w14:textId="66EEE3C3" w:rsidR="000B62AF" w:rsidRDefault="36FB7EB6">
      <w:pPr>
        <w:pStyle w:val="BodyText"/>
        <w:spacing w:before="5" w:line="242" w:lineRule="auto"/>
        <w:ind w:left="220" w:right="317"/>
        <w:jc w:val="both"/>
      </w:pPr>
      <w:r w:rsidRPr="005E09B9">
        <w:t xml:space="preserve">documents in the context of use </w:t>
      </w:r>
      <w:r w:rsidR="352FF6E9" w:rsidRPr="005E09B9">
        <w:t xml:space="preserve">for </w:t>
      </w:r>
      <w:r w:rsidRPr="005E09B9">
        <w:t>“10-cover”, 12-form”, “13-pi”, “additional-data”, and “responses”, the use of keywords for country code is required. Depending on the product, additional sender defined keywords can be used to specify the</w:t>
      </w:r>
      <w:r w:rsidRPr="005E09B9">
        <w:rPr>
          <w:spacing w:val="40"/>
        </w:rPr>
        <w:t xml:space="preserve"> </w:t>
      </w:r>
      <w:r w:rsidRPr="005E09B9">
        <w:t>pharmaceutical form or strength for which a product information text is dedicated. These sender</w:t>
      </w:r>
      <w:r w:rsidR="00213260">
        <w:t>-</w:t>
      </w:r>
      <w:r w:rsidRPr="005E09B9">
        <w:t>defined keywords should be used for Module 3 purpose at the same</w:t>
      </w:r>
      <w:r w:rsidRPr="005E09B9">
        <w:rPr>
          <w:spacing w:val="40"/>
        </w:rPr>
        <w:t xml:space="preserve"> </w:t>
      </w:r>
      <w:r w:rsidRPr="005E09B9">
        <w:t xml:space="preserve">time. However, dedicated rules cannot be stated here as they will depend </w:t>
      </w:r>
      <w:r w:rsidR="00213260" w:rsidRPr="005E09B9">
        <w:t>on</w:t>
      </w:r>
      <w:r w:rsidRPr="005E09B9">
        <w:t xml:space="preserve"> individual products or sender specific rules to be applied across their product portfolio. It is not foreseen to re-submit </w:t>
      </w:r>
      <w:r w:rsidRPr="652700AD">
        <w:rPr>
          <w:b/>
          <w:bCs/>
          <w:i/>
          <w:iCs/>
        </w:rPr>
        <w:t xml:space="preserve">keywordDefinition </w:t>
      </w:r>
      <w:r w:rsidRPr="005E09B9">
        <w:t>values in each sequence. However, sender defined keywords can be modified but will</w:t>
      </w:r>
      <w:r w:rsidR="20D9E0AF" w:rsidRPr="005E09B9">
        <w:t xml:space="preserve"> be</w:t>
      </w:r>
      <w:r w:rsidRPr="005E09B9">
        <w:t xml:space="preserve"> executed then for all applications making use of them (see</w:t>
      </w:r>
      <w:r w:rsidR="00213260">
        <w:t xml:space="preserve"> section </w:t>
      </w:r>
      <w:r w:rsidR="00B24D83" w:rsidRPr="00944DDC">
        <w:rPr>
          <w:rStyle w:val="eCTDlinkChar"/>
        </w:rPr>
        <w:fldChar w:fldCharType="begin"/>
      </w:r>
      <w:r w:rsidR="00B24D83" w:rsidRPr="00944DDC">
        <w:rPr>
          <w:rStyle w:val="eCTDlinkChar"/>
        </w:rPr>
        <w:instrText xml:space="preserve"> REF _Ref156316876 \r \h </w:instrText>
      </w:r>
      <w:r w:rsidR="00B24D83">
        <w:rPr>
          <w:rStyle w:val="eCTDlinkChar"/>
        </w:rPr>
        <w:instrText xml:space="preserve"> \* MERGEFORMAT </w:instrText>
      </w:r>
      <w:r w:rsidR="00B24D83" w:rsidRPr="00944DDC">
        <w:rPr>
          <w:rStyle w:val="eCTDlinkChar"/>
        </w:rPr>
      </w:r>
      <w:r w:rsidR="00B24D83" w:rsidRPr="00944DDC">
        <w:rPr>
          <w:rStyle w:val="eCTDlinkChar"/>
        </w:rPr>
        <w:fldChar w:fldCharType="separate"/>
      </w:r>
      <w:r w:rsidR="001D0852">
        <w:rPr>
          <w:rStyle w:val="eCTDlinkChar"/>
        </w:rPr>
        <w:t>9.24</w:t>
      </w:r>
      <w:r w:rsidR="00B24D83" w:rsidRPr="00944DDC">
        <w:rPr>
          <w:rStyle w:val="eCTDlinkChar"/>
        </w:rPr>
        <w:fldChar w:fldCharType="end"/>
      </w:r>
      <w:r w:rsidRPr="005E09B9">
        <w:t>).</w:t>
      </w:r>
    </w:p>
    <w:p w14:paraId="16A6D45E" w14:textId="77777777" w:rsidR="00DD1F3A" w:rsidRPr="005E09B9" w:rsidRDefault="00DD1F3A">
      <w:pPr>
        <w:pStyle w:val="BodyText"/>
        <w:spacing w:before="5" w:line="242" w:lineRule="auto"/>
        <w:ind w:left="220" w:right="317"/>
        <w:jc w:val="both"/>
      </w:pPr>
    </w:p>
    <w:p w14:paraId="315F608A" w14:textId="496FCE43" w:rsidR="000B62AF" w:rsidRPr="00F91FDF" w:rsidRDefault="003578D9" w:rsidP="7C4D2557">
      <w:pPr>
        <w:spacing w:before="182" w:line="244" w:lineRule="auto"/>
        <w:ind w:left="1230" w:right="285"/>
        <w:rPr>
          <w:b/>
          <w:bCs/>
          <w:i/>
          <w:iCs/>
          <w:sz w:val="24"/>
          <w:szCs w:val="24"/>
        </w:rPr>
      </w:pPr>
      <w:r w:rsidRPr="00F91FDF">
        <w:rPr>
          <w:noProof/>
          <w:lang w:val="es-ES" w:eastAsia="es-ES"/>
        </w:rPr>
        <w:drawing>
          <wp:anchor distT="0" distB="0" distL="0" distR="0" simplePos="0" relativeHeight="251393024" behindDoc="0" locked="0" layoutInCell="1" allowOverlap="1" wp14:anchorId="436F339B" wp14:editId="712FD21D">
            <wp:simplePos x="0" y="0"/>
            <wp:positionH relativeFrom="page">
              <wp:posOffset>1223642</wp:posOffset>
            </wp:positionH>
            <wp:positionV relativeFrom="paragraph">
              <wp:posOffset>117885</wp:posOffset>
            </wp:positionV>
            <wp:extent cx="342889" cy="37147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28" cstate="print"/>
                    <a:stretch>
                      <a:fillRect/>
                    </a:stretch>
                  </pic:blipFill>
                  <pic:spPr>
                    <a:xfrm>
                      <a:off x="0" y="0"/>
                      <a:ext cx="342889" cy="371474"/>
                    </a:xfrm>
                    <a:prstGeom prst="rect">
                      <a:avLst/>
                    </a:prstGeom>
                  </pic:spPr>
                </pic:pic>
              </a:graphicData>
            </a:graphic>
          </wp:anchor>
        </w:drawing>
      </w:r>
      <w:r w:rsidR="4CFF374D" w:rsidRPr="00F91FDF">
        <w:rPr>
          <w:b/>
          <w:bCs/>
          <w:i/>
          <w:iCs/>
          <w:sz w:val="24"/>
          <w:szCs w:val="24"/>
        </w:rPr>
        <w:t>Note</w:t>
      </w:r>
      <w:r w:rsidR="4CFF374D" w:rsidRPr="00F91FDF">
        <w:rPr>
          <w:b/>
          <w:bCs/>
          <w:i/>
          <w:iCs/>
          <w:spacing w:val="-4"/>
          <w:sz w:val="24"/>
          <w:szCs w:val="24"/>
        </w:rPr>
        <w:t xml:space="preserve"> </w:t>
      </w:r>
      <w:r w:rsidR="4CFF374D" w:rsidRPr="00F91FDF">
        <w:rPr>
          <w:b/>
          <w:bCs/>
          <w:i/>
          <w:iCs/>
          <w:sz w:val="24"/>
          <w:szCs w:val="24"/>
        </w:rPr>
        <w:t>to</w:t>
      </w:r>
      <w:r w:rsidR="4CFF374D" w:rsidRPr="00F91FDF">
        <w:rPr>
          <w:b/>
          <w:bCs/>
          <w:i/>
          <w:iCs/>
          <w:spacing w:val="-3"/>
          <w:sz w:val="24"/>
          <w:szCs w:val="24"/>
        </w:rPr>
        <w:t xml:space="preserve"> </w:t>
      </w:r>
      <w:r w:rsidR="4CFF374D" w:rsidRPr="00F91FDF">
        <w:rPr>
          <w:b/>
          <w:bCs/>
          <w:i/>
          <w:iCs/>
          <w:sz w:val="24"/>
          <w:szCs w:val="24"/>
        </w:rPr>
        <w:t>Implementers:</w:t>
      </w:r>
      <w:r w:rsidR="4CFF374D" w:rsidRPr="00F91FDF">
        <w:rPr>
          <w:b/>
          <w:bCs/>
          <w:i/>
          <w:iCs/>
          <w:spacing w:val="-5"/>
          <w:sz w:val="24"/>
          <w:szCs w:val="24"/>
        </w:rPr>
        <w:t xml:space="preserve"> </w:t>
      </w:r>
      <w:r w:rsidR="4CFF374D" w:rsidRPr="00F91FDF">
        <w:rPr>
          <w:i/>
          <w:iCs/>
          <w:sz w:val="24"/>
          <w:szCs w:val="24"/>
        </w:rPr>
        <w:t>The</w:t>
      </w:r>
      <w:r w:rsidR="4CFF374D" w:rsidRPr="00F91FDF">
        <w:rPr>
          <w:i/>
          <w:iCs/>
          <w:spacing w:val="-4"/>
          <w:sz w:val="24"/>
          <w:szCs w:val="24"/>
        </w:rPr>
        <w:t xml:space="preserve"> </w:t>
      </w:r>
      <w:r w:rsidR="4CFF374D" w:rsidRPr="00F91FDF">
        <w:rPr>
          <w:i/>
          <w:iCs/>
          <w:sz w:val="24"/>
          <w:szCs w:val="24"/>
        </w:rPr>
        <w:t>previously</w:t>
      </w:r>
      <w:r w:rsidR="4CFF374D" w:rsidRPr="00F91FDF">
        <w:rPr>
          <w:i/>
          <w:iCs/>
          <w:spacing w:val="-4"/>
          <w:sz w:val="24"/>
          <w:szCs w:val="24"/>
        </w:rPr>
        <w:t xml:space="preserve"> </w:t>
      </w:r>
      <w:r w:rsidR="4CFF374D" w:rsidRPr="00F91FDF">
        <w:rPr>
          <w:i/>
          <w:iCs/>
          <w:sz w:val="24"/>
          <w:szCs w:val="24"/>
        </w:rPr>
        <w:t>required</w:t>
      </w:r>
      <w:r w:rsidR="4CFF374D" w:rsidRPr="00F91FDF">
        <w:rPr>
          <w:i/>
          <w:iCs/>
          <w:spacing w:val="-3"/>
          <w:sz w:val="24"/>
          <w:szCs w:val="24"/>
        </w:rPr>
        <w:t xml:space="preserve"> </w:t>
      </w:r>
      <w:r w:rsidR="4CFF374D" w:rsidRPr="00F91FDF">
        <w:rPr>
          <w:i/>
          <w:iCs/>
          <w:sz w:val="24"/>
          <w:szCs w:val="24"/>
        </w:rPr>
        <w:t>language</w:t>
      </w:r>
      <w:r w:rsidR="4CFF374D" w:rsidRPr="00F91FDF">
        <w:rPr>
          <w:i/>
          <w:iCs/>
          <w:spacing w:val="-4"/>
          <w:sz w:val="24"/>
          <w:szCs w:val="24"/>
        </w:rPr>
        <w:t xml:space="preserve"> </w:t>
      </w:r>
      <w:r w:rsidR="4CFF374D" w:rsidRPr="00F91FDF">
        <w:rPr>
          <w:i/>
          <w:iCs/>
          <w:sz w:val="24"/>
          <w:szCs w:val="24"/>
        </w:rPr>
        <w:t>folder</w:t>
      </w:r>
      <w:r w:rsidR="4CFF374D" w:rsidRPr="00F91FDF">
        <w:rPr>
          <w:i/>
          <w:iCs/>
          <w:spacing w:val="-3"/>
          <w:sz w:val="24"/>
          <w:szCs w:val="24"/>
        </w:rPr>
        <w:t xml:space="preserve"> </w:t>
      </w:r>
      <w:r w:rsidR="4CFF374D" w:rsidRPr="00F91FDF">
        <w:rPr>
          <w:i/>
          <w:iCs/>
          <w:sz w:val="24"/>
          <w:szCs w:val="24"/>
        </w:rPr>
        <w:t>in</w:t>
      </w:r>
      <w:r w:rsidR="4CFF374D" w:rsidRPr="00F91FDF">
        <w:rPr>
          <w:i/>
          <w:iCs/>
          <w:spacing w:val="-3"/>
          <w:sz w:val="24"/>
          <w:szCs w:val="24"/>
        </w:rPr>
        <w:t xml:space="preserve"> </w:t>
      </w:r>
      <w:r w:rsidR="4CFF374D" w:rsidRPr="00F91FDF">
        <w:rPr>
          <w:i/>
          <w:iCs/>
          <w:sz w:val="24"/>
          <w:szCs w:val="24"/>
        </w:rPr>
        <w:t xml:space="preserve">“13-pi” will be replaced by </w:t>
      </w:r>
      <w:proofErr w:type="spellStart"/>
      <w:r w:rsidR="4CFF374D" w:rsidRPr="00F91FDF">
        <w:rPr>
          <w:i/>
          <w:iCs/>
          <w:sz w:val="24"/>
          <w:szCs w:val="24"/>
        </w:rPr>
        <w:t>documentLanguage.code</w:t>
      </w:r>
      <w:proofErr w:type="spellEnd"/>
      <w:r w:rsidR="4CFF374D" w:rsidRPr="00F91FDF">
        <w:rPr>
          <w:i/>
          <w:iCs/>
          <w:sz w:val="24"/>
          <w:szCs w:val="24"/>
        </w:rPr>
        <w:t xml:space="preserve"> (see </w:t>
      </w:r>
      <w:r w:rsidR="006247DC">
        <w:rPr>
          <w:i/>
          <w:iCs/>
          <w:sz w:val="24"/>
          <w:szCs w:val="24"/>
        </w:rPr>
        <w:t>section</w:t>
      </w:r>
      <w:r w:rsidR="006247DC">
        <w:rPr>
          <w:color w:val="0000FF"/>
          <w:sz w:val="24"/>
          <w:szCs w:val="24"/>
          <w:u w:val="single" w:color="0000FF"/>
        </w:rPr>
        <w:t xml:space="preserve"> </w:t>
      </w:r>
      <w:r w:rsidR="006247DC" w:rsidRPr="00EC4717">
        <w:rPr>
          <w:rStyle w:val="eCTDlinkChar"/>
        </w:rPr>
        <w:fldChar w:fldCharType="begin"/>
      </w:r>
      <w:r w:rsidR="006247DC" w:rsidRPr="00EC4717">
        <w:rPr>
          <w:rStyle w:val="eCTDlinkChar"/>
        </w:rPr>
        <w:instrText xml:space="preserve"> REF _Ref156316993 \r \h </w:instrText>
      </w:r>
      <w:r w:rsidR="006247DC">
        <w:rPr>
          <w:rStyle w:val="eCTDlinkChar"/>
        </w:rPr>
        <w:instrText xml:space="preserve"> \* MERGEFORMAT </w:instrText>
      </w:r>
      <w:r w:rsidR="006247DC" w:rsidRPr="00EC4717">
        <w:rPr>
          <w:rStyle w:val="eCTDlinkChar"/>
        </w:rPr>
      </w:r>
      <w:r w:rsidR="006247DC" w:rsidRPr="00EC4717">
        <w:rPr>
          <w:rStyle w:val="eCTDlinkChar"/>
        </w:rPr>
        <w:fldChar w:fldCharType="separate"/>
      </w:r>
      <w:r w:rsidR="001D0852">
        <w:rPr>
          <w:rStyle w:val="eCTDlinkChar"/>
        </w:rPr>
        <w:t>9.23</w:t>
      </w:r>
      <w:r w:rsidR="006247DC" w:rsidRPr="00EC4717">
        <w:rPr>
          <w:rStyle w:val="eCTDlinkChar"/>
        </w:rPr>
        <w:fldChar w:fldCharType="end"/>
      </w:r>
      <w:r w:rsidR="4CFF374D" w:rsidRPr="00F91FDF">
        <w:rPr>
          <w:i/>
          <w:iCs/>
          <w:sz w:val="24"/>
          <w:szCs w:val="24"/>
        </w:rPr>
        <w:t>)</w:t>
      </w:r>
      <w:r w:rsidR="4CFF374D" w:rsidRPr="00F91FDF">
        <w:rPr>
          <w:b/>
          <w:bCs/>
          <w:i/>
          <w:iCs/>
          <w:sz w:val="24"/>
          <w:szCs w:val="24"/>
        </w:rPr>
        <w:t>.</w:t>
      </w:r>
    </w:p>
    <w:p w14:paraId="33075444" w14:textId="77777777" w:rsidR="000B62AF" w:rsidRPr="00F91FDF" w:rsidRDefault="000B62AF">
      <w:pPr>
        <w:pStyle w:val="BodyText"/>
        <w:rPr>
          <w:b/>
          <w:i/>
          <w:sz w:val="26"/>
        </w:rPr>
      </w:pPr>
    </w:p>
    <w:p w14:paraId="3B388F24" w14:textId="77777777" w:rsidR="00DD1F3A" w:rsidRDefault="00DD1F3A" w:rsidP="00E421FC">
      <w:pPr>
        <w:pStyle w:val="BodyText"/>
        <w:spacing w:line="242" w:lineRule="auto"/>
        <w:ind w:left="220" w:right="315"/>
        <w:jc w:val="both"/>
      </w:pPr>
    </w:p>
    <w:p w14:paraId="74612CAD" w14:textId="6FC95A83" w:rsidR="004909AE" w:rsidRDefault="4CFF374D" w:rsidP="00E421FC">
      <w:pPr>
        <w:pStyle w:val="BodyText"/>
        <w:spacing w:line="242" w:lineRule="auto"/>
        <w:ind w:left="220" w:right="315"/>
        <w:jc w:val="both"/>
      </w:pPr>
      <w:r w:rsidRPr="5B82F40C">
        <w:t xml:space="preserve">The controlled vocabularies specified for the EU Module 1 part of the eCTD v4.0 message are </w:t>
      </w:r>
      <w:r w:rsidR="004909AE" w:rsidRPr="5B82F40C">
        <w:t xml:space="preserve">exemplified </w:t>
      </w:r>
      <w:r w:rsidRPr="5B82F40C">
        <w:t xml:space="preserve">below </w:t>
      </w:r>
      <w:r w:rsidR="0B8A56EF" w:rsidRPr="5B82F40C">
        <w:t>including</w:t>
      </w:r>
      <w:r w:rsidRPr="5B82F40C">
        <w:t xml:space="preserve"> terminology and location for obtaining detailed information</w:t>
      </w:r>
      <w:r w:rsidR="00E421FC" w:rsidRPr="5B82F40C">
        <w:rPr>
          <w:rStyle w:val="FootnoteReference"/>
        </w:rPr>
        <w:footnoteReference w:id="8"/>
      </w:r>
      <w:r w:rsidRPr="5B82F40C">
        <w:t>.</w:t>
      </w:r>
      <w:r w:rsidR="003175AA" w:rsidRPr="5B82F40C">
        <w:t xml:space="preserve"> </w:t>
      </w:r>
      <w:r w:rsidR="004909AE" w:rsidRPr="5B82F40C">
        <w:t xml:space="preserve"> </w:t>
      </w:r>
    </w:p>
    <w:p w14:paraId="0A8E2B32" w14:textId="727C98DB" w:rsidR="000B62AF" w:rsidRDefault="004909AE" w:rsidP="00E421FC">
      <w:pPr>
        <w:pStyle w:val="BodyText"/>
        <w:spacing w:line="242" w:lineRule="auto"/>
        <w:ind w:left="220" w:right="315"/>
        <w:jc w:val="both"/>
      </w:pPr>
      <w:r>
        <w:t>The controlled vocabularies will follow the ICH model and versioning is available. The lists are provided in a</w:t>
      </w:r>
      <w:r w:rsidR="00CD6A44">
        <w:t xml:space="preserve"> separate</w:t>
      </w:r>
      <w:r>
        <w:t xml:space="preserve"> package</w:t>
      </w:r>
      <w:r w:rsidR="00CD6A44">
        <w:t>,</w:t>
      </w:r>
      <w:r>
        <w:t xml:space="preserve"> in both spreadsheet </w:t>
      </w:r>
      <w:r w:rsidR="00164887">
        <w:t xml:space="preserve">(.xlsx) </w:t>
      </w:r>
      <w:r>
        <w:t>and genericode formats</w:t>
      </w:r>
      <w:r w:rsidR="006F75F8">
        <w:t xml:space="preserve"> (.xml)</w:t>
      </w:r>
      <w:r w:rsidR="00481E1A">
        <w:t>, where applicable</w:t>
      </w:r>
      <w:r>
        <w:t xml:space="preserve">. </w:t>
      </w:r>
      <w:bookmarkStart w:id="80" w:name="_bookmark36"/>
      <w:bookmarkEnd w:id="80"/>
    </w:p>
    <w:p w14:paraId="39F1410E" w14:textId="77777777" w:rsidR="002F425C" w:rsidRPr="005E09B9" w:rsidRDefault="002F425C" w:rsidP="00E421FC">
      <w:pPr>
        <w:pStyle w:val="BodyText"/>
        <w:spacing w:line="242" w:lineRule="auto"/>
        <w:ind w:left="220" w:right="315"/>
        <w:jc w:val="both"/>
      </w:pPr>
    </w:p>
    <w:p w14:paraId="4775DA5A" w14:textId="6E58B20F" w:rsidR="000B62AF" w:rsidRPr="005E09B9" w:rsidRDefault="003578D9" w:rsidP="5C920DB0">
      <w:pPr>
        <w:spacing w:before="178" w:line="244" w:lineRule="auto"/>
        <w:ind w:left="1230" w:right="285"/>
        <w:rPr>
          <w:i/>
          <w:iCs/>
          <w:sz w:val="24"/>
          <w:szCs w:val="24"/>
        </w:rPr>
        <w:sectPr w:rsidR="000B62AF" w:rsidRPr="005E09B9" w:rsidSect="00240FEC">
          <w:headerReference w:type="even" r:id="rId53"/>
          <w:headerReference w:type="default" r:id="rId54"/>
          <w:headerReference w:type="first" r:id="rId55"/>
          <w:pgSz w:w="11910" w:h="16840"/>
          <w:pgMar w:top="1340" w:right="1480" w:bottom="1160" w:left="1580" w:header="0" w:footer="967" w:gutter="0"/>
          <w:cols w:space="720"/>
        </w:sectPr>
      </w:pPr>
      <w:r w:rsidRPr="00F91FDF">
        <w:rPr>
          <w:noProof/>
          <w:lang w:val="es-ES" w:eastAsia="es-ES"/>
        </w:rPr>
        <w:drawing>
          <wp:anchor distT="0" distB="0" distL="0" distR="0" simplePos="0" relativeHeight="251400192" behindDoc="0" locked="0" layoutInCell="1" allowOverlap="1" wp14:anchorId="264F1C9E" wp14:editId="529C921A">
            <wp:simplePos x="0" y="0"/>
            <wp:positionH relativeFrom="page">
              <wp:posOffset>1223962</wp:posOffset>
            </wp:positionH>
            <wp:positionV relativeFrom="paragraph">
              <wp:posOffset>115101</wp:posOffset>
            </wp:positionV>
            <wp:extent cx="342899" cy="37122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8" cstate="print"/>
                    <a:stretch>
                      <a:fillRect/>
                    </a:stretch>
                  </pic:blipFill>
                  <pic:spPr>
                    <a:xfrm>
                      <a:off x="0" y="0"/>
                      <a:ext cx="342899" cy="371221"/>
                    </a:xfrm>
                    <a:prstGeom prst="rect">
                      <a:avLst/>
                    </a:prstGeom>
                  </pic:spPr>
                </pic:pic>
              </a:graphicData>
            </a:graphic>
          </wp:anchor>
        </w:drawing>
      </w:r>
      <w:r w:rsidR="071FAFCD" w:rsidRPr="5C920DB0">
        <w:rPr>
          <w:b/>
          <w:bCs/>
          <w:i/>
          <w:iCs/>
          <w:sz w:val="24"/>
          <w:szCs w:val="24"/>
        </w:rPr>
        <w:t>Note</w:t>
      </w:r>
      <w:r w:rsidR="071FAFCD" w:rsidRPr="5C920DB0">
        <w:rPr>
          <w:b/>
          <w:bCs/>
          <w:i/>
          <w:iCs/>
          <w:spacing w:val="-5"/>
          <w:sz w:val="24"/>
          <w:szCs w:val="24"/>
        </w:rPr>
        <w:t xml:space="preserve"> </w:t>
      </w:r>
      <w:r w:rsidR="071FAFCD" w:rsidRPr="5C920DB0">
        <w:rPr>
          <w:b/>
          <w:bCs/>
          <w:i/>
          <w:iCs/>
          <w:sz w:val="24"/>
          <w:szCs w:val="24"/>
        </w:rPr>
        <w:t>to</w:t>
      </w:r>
      <w:r w:rsidR="071FAFCD" w:rsidRPr="5C920DB0">
        <w:rPr>
          <w:b/>
          <w:bCs/>
          <w:i/>
          <w:iCs/>
          <w:spacing w:val="-4"/>
          <w:sz w:val="24"/>
          <w:szCs w:val="24"/>
        </w:rPr>
        <w:t xml:space="preserve"> </w:t>
      </w:r>
      <w:r w:rsidR="071FAFCD" w:rsidRPr="5C920DB0">
        <w:rPr>
          <w:b/>
          <w:bCs/>
          <w:i/>
          <w:iCs/>
          <w:sz w:val="24"/>
          <w:szCs w:val="24"/>
        </w:rPr>
        <w:t>Implementers:</w:t>
      </w:r>
      <w:r w:rsidR="071FAFCD" w:rsidRPr="5C920DB0">
        <w:rPr>
          <w:b/>
          <w:bCs/>
          <w:i/>
          <w:iCs/>
          <w:spacing w:val="-5"/>
          <w:sz w:val="24"/>
          <w:szCs w:val="24"/>
        </w:rPr>
        <w:t xml:space="preserve"> </w:t>
      </w:r>
      <w:r w:rsidR="071FAFCD" w:rsidRPr="5C920DB0">
        <w:rPr>
          <w:i/>
          <w:iCs/>
          <w:sz w:val="24"/>
          <w:szCs w:val="24"/>
        </w:rPr>
        <w:t>For</w:t>
      </w:r>
      <w:r w:rsidR="071FAFCD" w:rsidRPr="5C920DB0">
        <w:rPr>
          <w:i/>
          <w:iCs/>
          <w:spacing w:val="-4"/>
          <w:sz w:val="24"/>
          <w:szCs w:val="24"/>
        </w:rPr>
        <w:t xml:space="preserve"> </w:t>
      </w:r>
      <w:r w:rsidR="071FAFCD" w:rsidRPr="5C920DB0">
        <w:rPr>
          <w:i/>
          <w:iCs/>
          <w:sz w:val="24"/>
          <w:szCs w:val="24"/>
        </w:rPr>
        <w:t>convenience,</w:t>
      </w:r>
      <w:r w:rsidR="071FAFCD" w:rsidRPr="5C920DB0">
        <w:rPr>
          <w:i/>
          <w:iCs/>
          <w:spacing w:val="-4"/>
          <w:sz w:val="24"/>
          <w:szCs w:val="24"/>
        </w:rPr>
        <w:t xml:space="preserve"> </w:t>
      </w:r>
      <w:r w:rsidR="071FAFCD" w:rsidRPr="5C920DB0">
        <w:rPr>
          <w:i/>
          <w:iCs/>
          <w:sz w:val="24"/>
          <w:szCs w:val="24"/>
        </w:rPr>
        <w:t>the</w:t>
      </w:r>
      <w:r w:rsidR="071FAFCD" w:rsidRPr="5C920DB0">
        <w:rPr>
          <w:i/>
          <w:iCs/>
          <w:spacing w:val="-5"/>
          <w:sz w:val="24"/>
          <w:szCs w:val="24"/>
        </w:rPr>
        <w:t xml:space="preserve"> </w:t>
      </w:r>
      <w:proofErr w:type="spellStart"/>
      <w:r w:rsidR="071FAFCD" w:rsidRPr="5C920DB0">
        <w:rPr>
          <w:i/>
          <w:iCs/>
          <w:sz w:val="24"/>
          <w:szCs w:val="24"/>
        </w:rPr>
        <w:t>displayName</w:t>
      </w:r>
      <w:proofErr w:type="spellEnd"/>
      <w:r w:rsidR="071FAFCD" w:rsidRPr="5C920DB0">
        <w:rPr>
          <w:i/>
          <w:iCs/>
          <w:spacing w:val="-5"/>
          <w:sz w:val="24"/>
          <w:szCs w:val="24"/>
        </w:rPr>
        <w:t xml:space="preserve"> </w:t>
      </w:r>
      <w:r w:rsidR="071FAFCD" w:rsidRPr="5C920DB0">
        <w:rPr>
          <w:i/>
          <w:iCs/>
          <w:sz w:val="24"/>
          <w:szCs w:val="24"/>
        </w:rPr>
        <w:t>values</w:t>
      </w:r>
      <w:r w:rsidR="071FAFCD" w:rsidRPr="5C920DB0">
        <w:rPr>
          <w:i/>
          <w:iCs/>
          <w:spacing w:val="-4"/>
          <w:sz w:val="24"/>
          <w:szCs w:val="24"/>
        </w:rPr>
        <w:t xml:space="preserve"> </w:t>
      </w:r>
      <w:r w:rsidR="071FAFCD" w:rsidRPr="5C920DB0">
        <w:rPr>
          <w:i/>
          <w:iCs/>
          <w:sz w:val="24"/>
          <w:szCs w:val="24"/>
        </w:rPr>
        <w:t>of</w:t>
      </w:r>
      <w:r w:rsidR="071FAFCD" w:rsidRPr="5C920DB0">
        <w:rPr>
          <w:i/>
          <w:iCs/>
          <w:spacing w:val="-4"/>
          <w:sz w:val="24"/>
          <w:szCs w:val="24"/>
        </w:rPr>
        <w:t xml:space="preserve"> </w:t>
      </w:r>
      <w:r w:rsidR="071FAFCD" w:rsidRPr="5C920DB0">
        <w:rPr>
          <w:i/>
          <w:iCs/>
          <w:sz w:val="24"/>
          <w:szCs w:val="24"/>
        </w:rPr>
        <w:t xml:space="preserve">several codes are provided in the XML snippets. However, the display name is not required for processing of a submissionunit.xml file. Instead, any </w:t>
      </w:r>
      <w:proofErr w:type="spellStart"/>
      <w:r w:rsidR="071FAFCD" w:rsidRPr="5C920DB0">
        <w:rPr>
          <w:i/>
          <w:iCs/>
          <w:sz w:val="24"/>
          <w:szCs w:val="24"/>
        </w:rPr>
        <w:t>di</w:t>
      </w:r>
      <w:r w:rsidR="7E5E6A84" w:rsidRPr="5C920DB0">
        <w:rPr>
          <w:i/>
          <w:iCs/>
          <w:sz w:val="24"/>
          <w:szCs w:val="24"/>
        </w:rPr>
        <w:t>s</w:t>
      </w:r>
      <w:r w:rsidR="071FAFCD" w:rsidRPr="5C920DB0">
        <w:rPr>
          <w:i/>
          <w:iCs/>
          <w:sz w:val="24"/>
          <w:szCs w:val="24"/>
        </w:rPr>
        <w:t>playName</w:t>
      </w:r>
      <w:proofErr w:type="spellEnd"/>
      <w:r w:rsidR="071FAFCD" w:rsidRPr="5C920DB0">
        <w:rPr>
          <w:i/>
          <w:iCs/>
          <w:sz w:val="24"/>
          <w:szCs w:val="24"/>
        </w:rPr>
        <w:t xml:space="preserve"> value will be ignored as it should be retrieved from the respective </w:t>
      </w:r>
      <w:proofErr w:type="spellStart"/>
      <w:r w:rsidR="071FAFCD" w:rsidRPr="5C920DB0">
        <w:rPr>
          <w:i/>
          <w:iCs/>
          <w:sz w:val="24"/>
          <w:szCs w:val="24"/>
        </w:rPr>
        <w:t>codeSystem</w:t>
      </w:r>
      <w:proofErr w:type="spellEnd"/>
      <w:r w:rsidR="071FAFCD" w:rsidRPr="5C920DB0">
        <w:rPr>
          <w:i/>
          <w:iCs/>
          <w:sz w:val="24"/>
          <w:szCs w:val="24"/>
        </w:rPr>
        <w:t xml:space="preserve"> as described in the section above.</w:t>
      </w:r>
    </w:p>
    <w:p w14:paraId="4DFD940C" w14:textId="1389C8E6" w:rsidR="001B1936" w:rsidRDefault="001B1936" w:rsidP="001B1936">
      <w:pPr>
        <w:pStyle w:val="Caption"/>
        <w:keepNext/>
      </w:pPr>
      <w:bookmarkStart w:id="81" w:name="_bookmark37"/>
      <w:bookmarkStart w:id="82" w:name="_Ref160477346"/>
      <w:bookmarkStart w:id="83" w:name="_Toc178851755"/>
      <w:bookmarkEnd w:id="81"/>
      <w:r>
        <w:lastRenderedPageBreak/>
        <w:t xml:space="preserve">Table </w:t>
      </w:r>
      <w:r w:rsidR="00D66BBE">
        <w:fldChar w:fldCharType="begin"/>
      </w:r>
      <w:r w:rsidR="00D66BBE">
        <w:instrText xml:space="preserve"> SEQ Table \* ARABIC </w:instrText>
      </w:r>
      <w:r w:rsidR="00D66BBE">
        <w:fldChar w:fldCharType="separate"/>
      </w:r>
      <w:r w:rsidR="00D66BBE">
        <w:rPr>
          <w:noProof/>
        </w:rPr>
        <w:t>3</w:t>
      </w:r>
      <w:r w:rsidR="00D66BBE">
        <w:fldChar w:fldCharType="end"/>
      </w:r>
      <w:r>
        <w:t xml:space="preserve">: </w:t>
      </w:r>
      <w:r w:rsidR="003175AA">
        <w:t xml:space="preserve">Example of </w:t>
      </w:r>
      <w:r>
        <w:t>Controlled Vocabularies for EU purpose</w:t>
      </w:r>
      <w:bookmarkEnd w:id="82"/>
      <w:bookmarkEnd w:id="83"/>
    </w:p>
    <w:tbl>
      <w:tblPr>
        <w:tblW w:w="10303"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326"/>
        <w:gridCol w:w="3043"/>
        <w:gridCol w:w="4934"/>
      </w:tblGrid>
      <w:tr w:rsidR="002748DF" w:rsidRPr="006C2EE3" w14:paraId="394E5F1D" w14:textId="77777777" w:rsidTr="002D2845">
        <w:trPr>
          <w:trHeight w:val="1176"/>
        </w:trPr>
        <w:tc>
          <w:tcPr>
            <w:tcW w:w="2326" w:type="dxa"/>
            <w:shd w:val="clear" w:color="auto" w:fill="DADADA"/>
          </w:tcPr>
          <w:p w14:paraId="13121184" w14:textId="77777777" w:rsidR="002748DF" w:rsidRPr="006C2EE3" w:rsidRDefault="002748DF">
            <w:pPr>
              <w:pStyle w:val="TableParagraph"/>
              <w:spacing w:before="1"/>
              <w:ind w:left="105"/>
              <w:rPr>
                <w:b/>
              </w:rPr>
            </w:pPr>
            <w:r w:rsidRPr="006C2EE3">
              <w:rPr>
                <w:b/>
              </w:rPr>
              <w:t>EU</w:t>
            </w:r>
            <w:r w:rsidRPr="006C2EE3">
              <w:rPr>
                <w:b/>
                <w:spacing w:val="-4"/>
              </w:rPr>
              <w:t xml:space="preserve"> </w:t>
            </w:r>
            <w:r w:rsidRPr="006C2EE3">
              <w:rPr>
                <w:b/>
              </w:rPr>
              <w:t>List</w:t>
            </w:r>
            <w:r w:rsidRPr="006C2EE3">
              <w:rPr>
                <w:b/>
                <w:spacing w:val="1"/>
              </w:rPr>
              <w:t xml:space="preserve"> </w:t>
            </w:r>
            <w:r w:rsidRPr="006C2EE3">
              <w:rPr>
                <w:b/>
                <w:spacing w:val="-4"/>
              </w:rPr>
              <w:t>Name</w:t>
            </w:r>
          </w:p>
        </w:tc>
        <w:tc>
          <w:tcPr>
            <w:tcW w:w="3043" w:type="dxa"/>
            <w:shd w:val="clear" w:color="auto" w:fill="DADADA"/>
          </w:tcPr>
          <w:p w14:paraId="3736B7B7" w14:textId="77777777" w:rsidR="002748DF" w:rsidRPr="006C2EE3" w:rsidRDefault="002748DF">
            <w:pPr>
              <w:pStyle w:val="TableParagraph"/>
              <w:spacing w:before="1"/>
              <w:rPr>
                <w:b/>
              </w:rPr>
            </w:pPr>
            <w:r w:rsidRPr="006C2EE3">
              <w:rPr>
                <w:b/>
                <w:spacing w:val="-2"/>
              </w:rPr>
              <w:t>Purpose</w:t>
            </w:r>
          </w:p>
        </w:tc>
        <w:tc>
          <w:tcPr>
            <w:tcW w:w="4934" w:type="dxa"/>
            <w:shd w:val="clear" w:color="auto" w:fill="DADADA"/>
          </w:tcPr>
          <w:p w14:paraId="4932BB40" w14:textId="66E110F0" w:rsidR="002748DF" w:rsidRPr="006C2EE3" w:rsidRDefault="002748DF" w:rsidP="32900A20">
            <w:pPr>
              <w:pStyle w:val="TableParagraph"/>
              <w:spacing w:before="1" w:line="477" w:lineRule="auto"/>
              <w:ind w:right="1685"/>
              <w:rPr>
                <w:b/>
                <w:bCs/>
              </w:rPr>
            </w:pPr>
            <w:r>
              <w:rPr>
                <w:b/>
                <w:bCs/>
              </w:rPr>
              <w:t>OID, Example, Source</w:t>
            </w:r>
          </w:p>
        </w:tc>
      </w:tr>
      <w:tr w:rsidR="002748DF" w:rsidRPr="006C2EE3" w14:paraId="60FDBF80" w14:textId="77777777" w:rsidTr="002D2845">
        <w:trPr>
          <w:trHeight w:val="916"/>
        </w:trPr>
        <w:tc>
          <w:tcPr>
            <w:tcW w:w="2326" w:type="dxa"/>
          </w:tcPr>
          <w:p w14:paraId="38E7FBC1" w14:textId="77777777" w:rsidR="002748DF" w:rsidRPr="006C2EE3" w:rsidRDefault="002748DF" w:rsidP="00075A2A">
            <w:pPr>
              <w:pStyle w:val="TableParagraph"/>
              <w:ind w:left="105" w:right="165"/>
              <w:rPr>
                <w:b/>
                <w:sz w:val="20"/>
              </w:rPr>
            </w:pPr>
            <w:r w:rsidRPr="006C2EE3">
              <w:rPr>
                <w:b/>
                <w:sz w:val="20"/>
              </w:rPr>
              <w:t>EU Application Code</w:t>
            </w:r>
            <w:r w:rsidRPr="006C2EE3">
              <w:rPr>
                <w:b/>
                <w:spacing w:val="-13"/>
                <w:sz w:val="20"/>
              </w:rPr>
              <w:t xml:space="preserve"> </w:t>
            </w:r>
            <w:r w:rsidRPr="006C2EE3">
              <w:rPr>
                <w:b/>
                <w:sz w:val="20"/>
              </w:rPr>
              <w:t>-</w:t>
            </w:r>
            <w:r w:rsidRPr="006C2EE3">
              <w:rPr>
                <w:b/>
                <w:spacing w:val="-12"/>
                <w:sz w:val="20"/>
              </w:rPr>
              <w:t xml:space="preserve"> </w:t>
            </w:r>
            <w:r w:rsidRPr="006C2EE3">
              <w:rPr>
                <w:b/>
                <w:sz w:val="20"/>
              </w:rPr>
              <w:t>Legal</w:t>
            </w:r>
            <w:r w:rsidRPr="006C2EE3">
              <w:rPr>
                <w:b/>
                <w:spacing w:val="-12"/>
                <w:sz w:val="20"/>
              </w:rPr>
              <w:t xml:space="preserve"> </w:t>
            </w:r>
            <w:r w:rsidRPr="006C2EE3">
              <w:rPr>
                <w:b/>
                <w:sz w:val="20"/>
              </w:rPr>
              <w:t>Basis</w:t>
            </w:r>
          </w:p>
        </w:tc>
        <w:tc>
          <w:tcPr>
            <w:tcW w:w="3043" w:type="dxa"/>
          </w:tcPr>
          <w:p w14:paraId="36B1FA7F" w14:textId="77777777" w:rsidR="002748DF" w:rsidRPr="005E09B9" w:rsidRDefault="002748DF" w:rsidP="00075A2A">
            <w:pPr>
              <w:pStyle w:val="TableParagraph"/>
              <w:rPr>
                <w:sz w:val="20"/>
                <w:szCs w:val="20"/>
              </w:rPr>
            </w:pPr>
            <w:r w:rsidRPr="005E09B9">
              <w:rPr>
                <w:sz w:val="20"/>
                <w:szCs w:val="20"/>
              </w:rPr>
              <w:t>This</w:t>
            </w:r>
            <w:r w:rsidRPr="005E09B9">
              <w:rPr>
                <w:spacing w:val="-7"/>
                <w:sz w:val="20"/>
                <w:szCs w:val="20"/>
              </w:rPr>
              <w:t xml:space="preserve"> </w:t>
            </w:r>
            <w:r w:rsidRPr="005E09B9">
              <w:rPr>
                <w:sz w:val="20"/>
                <w:szCs w:val="20"/>
              </w:rPr>
              <w:t>list</w:t>
            </w:r>
            <w:r w:rsidRPr="005E09B9">
              <w:rPr>
                <w:spacing w:val="-6"/>
                <w:sz w:val="20"/>
                <w:szCs w:val="20"/>
              </w:rPr>
              <w:t xml:space="preserve"> </w:t>
            </w:r>
            <w:r w:rsidRPr="005E09B9">
              <w:rPr>
                <w:sz w:val="20"/>
                <w:szCs w:val="20"/>
              </w:rPr>
              <w:t>describes</w:t>
            </w:r>
            <w:r w:rsidRPr="005E09B9">
              <w:rPr>
                <w:spacing w:val="-7"/>
                <w:sz w:val="20"/>
                <w:szCs w:val="20"/>
              </w:rPr>
              <w:t xml:space="preserve"> </w:t>
            </w:r>
            <w:r w:rsidRPr="005E09B9">
              <w:rPr>
                <w:sz w:val="20"/>
                <w:szCs w:val="20"/>
              </w:rPr>
              <w:t>the</w:t>
            </w:r>
            <w:r w:rsidRPr="005E09B9">
              <w:rPr>
                <w:spacing w:val="-6"/>
                <w:sz w:val="20"/>
                <w:szCs w:val="20"/>
              </w:rPr>
              <w:t xml:space="preserve"> </w:t>
            </w:r>
            <w:r w:rsidRPr="005E09B9">
              <w:rPr>
                <w:sz w:val="20"/>
                <w:szCs w:val="20"/>
              </w:rPr>
              <w:t>legal</w:t>
            </w:r>
            <w:r w:rsidRPr="005E09B9">
              <w:rPr>
                <w:spacing w:val="-6"/>
                <w:sz w:val="20"/>
                <w:szCs w:val="20"/>
              </w:rPr>
              <w:t xml:space="preserve"> </w:t>
            </w:r>
            <w:r w:rsidRPr="005E09B9">
              <w:rPr>
                <w:sz w:val="20"/>
                <w:szCs w:val="20"/>
              </w:rPr>
              <w:t>basis</w:t>
            </w:r>
            <w:r w:rsidRPr="005E09B9">
              <w:rPr>
                <w:spacing w:val="-4"/>
                <w:sz w:val="20"/>
                <w:szCs w:val="20"/>
              </w:rPr>
              <w:t xml:space="preserve"> </w:t>
            </w:r>
            <w:r w:rsidRPr="005E09B9">
              <w:rPr>
                <w:sz w:val="20"/>
                <w:szCs w:val="20"/>
              </w:rPr>
              <w:t>for</w:t>
            </w:r>
            <w:r w:rsidRPr="005E09B9">
              <w:rPr>
                <w:spacing w:val="-5"/>
                <w:sz w:val="20"/>
                <w:szCs w:val="20"/>
              </w:rPr>
              <w:t xml:space="preserve"> </w:t>
            </w:r>
            <w:r w:rsidRPr="005E09B9">
              <w:rPr>
                <w:sz w:val="20"/>
                <w:szCs w:val="20"/>
              </w:rPr>
              <w:t>a Marketing Authorisation application.</w:t>
            </w:r>
          </w:p>
        </w:tc>
        <w:tc>
          <w:tcPr>
            <w:tcW w:w="4934" w:type="dxa"/>
          </w:tcPr>
          <w:p w14:paraId="4A1EA7BF" w14:textId="0C56CD70" w:rsidR="002748DF" w:rsidRPr="00F3155F" w:rsidRDefault="002748DF" w:rsidP="00497D46">
            <w:pPr>
              <w:pStyle w:val="TableParagraph"/>
              <w:tabs>
                <w:tab w:val="left" w:pos="2152"/>
              </w:tabs>
              <w:rPr>
                <w:color w:val="E5B8B7" w:themeColor="accent2" w:themeTint="66"/>
                <w:spacing w:val="-2"/>
                <w:sz w:val="18"/>
                <w:szCs w:val="18"/>
              </w:rPr>
            </w:pPr>
            <w:r w:rsidRPr="008D0BF5">
              <w:t>OID:</w:t>
            </w:r>
            <w:r>
              <w:t xml:space="preserve"> </w:t>
            </w:r>
            <w:r w:rsidRPr="002D6940">
              <w:t>2.16.840.1.113883.3.6905.1.</w:t>
            </w:r>
            <w:r>
              <w:t>4</w:t>
            </w:r>
            <w:r w:rsidRPr="002D6940">
              <w:t>.1</w:t>
            </w:r>
            <w:r w:rsidRPr="008D0BF5">
              <w:br/>
            </w:r>
            <w:r w:rsidRPr="008D0BF5">
              <w:br/>
            </w:r>
            <w:r>
              <w:t xml:space="preserve">Example of </w:t>
            </w:r>
            <w:r w:rsidRPr="008D0BF5">
              <w:t>Code:</w:t>
            </w:r>
            <w:r>
              <w:t xml:space="preserve"> </w:t>
            </w:r>
            <w:r w:rsidRPr="0021196D">
              <w:t>200000013185</w:t>
            </w:r>
          </w:p>
          <w:p w14:paraId="1516189D" w14:textId="21C0A0A2" w:rsidR="002748DF" w:rsidRDefault="002748DF" w:rsidP="00497D46">
            <w:pPr>
              <w:pStyle w:val="TableParagraph"/>
              <w:tabs>
                <w:tab w:val="left" w:pos="2152"/>
              </w:tabs>
              <w:rPr>
                <w:sz w:val="18"/>
              </w:rPr>
            </w:pPr>
            <w:r>
              <w:t xml:space="preserve">Example of </w:t>
            </w:r>
            <w:r w:rsidRPr="008D0BF5">
              <w:t>Value</w:t>
            </w:r>
            <w:r w:rsidRPr="008D0BF5">
              <w:rPr>
                <w:sz w:val="18"/>
              </w:rPr>
              <w:t xml:space="preserve">: </w:t>
            </w:r>
            <w:r w:rsidRPr="000016FD">
              <w:rPr>
                <w:sz w:val="18"/>
              </w:rPr>
              <w:t>Applications for limited markets (Article 23 of Regulation (EU) 2019/6)</w:t>
            </w:r>
          </w:p>
          <w:p w14:paraId="0BBB0ACB" w14:textId="77777777" w:rsidR="002748DF" w:rsidRDefault="002748DF" w:rsidP="00497D46">
            <w:pPr>
              <w:pStyle w:val="TableParagraph"/>
              <w:tabs>
                <w:tab w:val="left" w:pos="2152"/>
              </w:tabs>
              <w:rPr>
                <w:sz w:val="18"/>
              </w:rPr>
            </w:pPr>
          </w:p>
          <w:p w14:paraId="2199B35D" w14:textId="2062D033" w:rsidR="002748DF" w:rsidRPr="008D0BF5" w:rsidRDefault="002748DF" w:rsidP="00497D46">
            <w:pPr>
              <w:pStyle w:val="TableParagraph"/>
              <w:tabs>
                <w:tab w:val="left" w:pos="2152"/>
              </w:tabs>
              <w:rPr>
                <w:sz w:val="18"/>
              </w:rPr>
            </w:pPr>
            <w:r>
              <w:rPr>
                <w:sz w:val="18"/>
              </w:rPr>
              <w:t xml:space="preserve">Initial source: RMS list </w:t>
            </w:r>
            <w:hyperlink r:id="rId56" w:anchor="/lists/100000116045/terms" w:history="1">
              <w:r w:rsidR="00AA4073" w:rsidRPr="00A20B1D">
                <w:rPr>
                  <w:rStyle w:val="Hyperlink"/>
                  <w:sz w:val="18"/>
                </w:rPr>
                <w:t>https://spor.ema.europa.eu/rmswi/#/lists/100000116045/terms</w:t>
              </w:r>
            </w:hyperlink>
            <w:r w:rsidR="00AA4073">
              <w:rPr>
                <w:sz w:val="18"/>
              </w:rPr>
              <w:t xml:space="preserve"> </w:t>
            </w:r>
          </w:p>
          <w:p w14:paraId="4429B735" w14:textId="77777777" w:rsidR="002748DF" w:rsidRPr="005E09B9" w:rsidRDefault="002748DF" w:rsidP="00D706DB">
            <w:pPr>
              <w:pStyle w:val="ControlledVocabulary-TBD"/>
              <w:rPr>
                <w:sz w:val="20"/>
              </w:rPr>
            </w:pPr>
          </w:p>
        </w:tc>
      </w:tr>
      <w:tr w:rsidR="002748DF" w:rsidRPr="006C2EE3" w14:paraId="67056A62" w14:textId="77777777" w:rsidTr="002D2845">
        <w:trPr>
          <w:trHeight w:val="916"/>
        </w:trPr>
        <w:tc>
          <w:tcPr>
            <w:tcW w:w="2326" w:type="dxa"/>
          </w:tcPr>
          <w:p w14:paraId="7AB1D592" w14:textId="17A719C5" w:rsidR="002748DF" w:rsidRPr="005E09B9" w:rsidRDefault="002748DF" w:rsidP="00075A2A">
            <w:pPr>
              <w:pStyle w:val="TableParagraph"/>
              <w:spacing w:line="228" w:lineRule="exact"/>
              <w:ind w:left="105"/>
              <w:rPr>
                <w:b/>
                <w:bCs/>
                <w:sz w:val="20"/>
                <w:szCs w:val="20"/>
              </w:rPr>
            </w:pPr>
            <w:r>
              <w:rPr>
                <w:b/>
                <w:bCs/>
                <w:sz w:val="20"/>
                <w:szCs w:val="20"/>
              </w:rPr>
              <w:t xml:space="preserve">EU </w:t>
            </w:r>
            <w:r w:rsidRPr="005E09B9">
              <w:rPr>
                <w:b/>
                <w:bCs/>
                <w:sz w:val="20"/>
                <w:szCs w:val="20"/>
              </w:rPr>
              <w:t>Contact</w:t>
            </w:r>
            <w:r w:rsidRPr="005E09B9">
              <w:rPr>
                <w:b/>
                <w:bCs/>
                <w:spacing w:val="-5"/>
                <w:sz w:val="20"/>
                <w:szCs w:val="20"/>
              </w:rPr>
              <w:t xml:space="preserve"> </w:t>
            </w:r>
            <w:r w:rsidRPr="005E09B9">
              <w:rPr>
                <w:b/>
                <w:bCs/>
                <w:sz w:val="20"/>
                <w:szCs w:val="20"/>
              </w:rPr>
              <w:t>Party</w:t>
            </w:r>
            <w:r w:rsidRPr="005E09B9">
              <w:rPr>
                <w:b/>
                <w:bCs/>
                <w:spacing w:val="-5"/>
                <w:sz w:val="20"/>
                <w:szCs w:val="20"/>
              </w:rPr>
              <w:t xml:space="preserve"> </w:t>
            </w:r>
            <w:r w:rsidRPr="005E09B9">
              <w:rPr>
                <w:b/>
                <w:bCs/>
                <w:spacing w:val="-4"/>
                <w:sz w:val="20"/>
                <w:szCs w:val="20"/>
              </w:rPr>
              <w:t>Role</w:t>
            </w:r>
          </w:p>
        </w:tc>
        <w:tc>
          <w:tcPr>
            <w:tcW w:w="3043" w:type="dxa"/>
          </w:tcPr>
          <w:p w14:paraId="135B3F9F" w14:textId="77777777" w:rsidR="002748DF" w:rsidRPr="005E09B9" w:rsidRDefault="002748DF" w:rsidP="00075A2A">
            <w:pPr>
              <w:pStyle w:val="TableParagraph"/>
              <w:rPr>
                <w:sz w:val="20"/>
                <w:szCs w:val="20"/>
              </w:rPr>
            </w:pPr>
            <w:r w:rsidRPr="005E09B9">
              <w:rPr>
                <w:sz w:val="20"/>
                <w:szCs w:val="20"/>
              </w:rPr>
              <w:t>Details of the legally defined contact person(s) of the sponsor, i.e. the roles,</w:t>
            </w:r>
          </w:p>
          <w:p w14:paraId="2EA47AB9" w14:textId="77777777" w:rsidR="002748DF" w:rsidRPr="005E09B9" w:rsidRDefault="002748DF" w:rsidP="00075A2A">
            <w:pPr>
              <w:pStyle w:val="TableParagraph"/>
              <w:spacing w:line="230" w:lineRule="atLeast"/>
              <w:rPr>
                <w:sz w:val="20"/>
                <w:szCs w:val="20"/>
              </w:rPr>
            </w:pPr>
            <w:r w:rsidRPr="005E09B9">
              <w:rPr>
                <w:sz w:val="20"/>
                <w:szCs w:val="20"/>
              </w:rPr>
              <w:t>which</w:t>
            </w:r>
            <w:r w:rsidRPr="005E09B9">
              <w:rPr>
                <w:spacing w:val="-7"/>
                <w:sz w:val="20"/>
                <w:szCs w:val="20"/>
              </w:rPr>
              <w:t xml:space="preserve"> </w:t>
            </w:r>
            <w:r w:rsidRPr="005E09B9">
              <w:rPr>
                <w:sz w:val="20"/>
                <w:szCs w:val="20"/>
              </w:rPr>
              <w:t>a</w:t>
            </w:r>
            <w:r w:rsidRPr="005E09B9">
              <w:rPr>
                <w:spacing w:val="-6"/>
                <w:sz w:val="20"/>
                <w:szCs w:val="20"/>
              </w:rPr>
              <w:t xml:space="preserve"> </w:t>
            </w:r>
            <w:r w:rsidRPr="005E09B9">
              <w:rPr>
                <w:sz w:val="20"/>
                <w:szCs w:val="20"/>
              </w:rPr>
              <w:t>contact</w:t>
            </w:r>
            <w:r w:rsidRPr="005E09B9">
              <w:rPr>
                <w:spacing w:val="-6"/>
                <w:sz w:val="20"/>
                <w:szCs w:val="20"/>
              </w:rPr>
              <w:t xml:space="preserve"> </w:t>
            </w:r>
            <w:r w:rsidRPr="005E09B9">
              <w:rPr>
                <w:sz w:val="20"/>
                <w:szCs w:val="20"/>
              </w:rPr>
              <w:t>person</w:t>
            </w:r>
            <w:r w:rsidRPr="005E09B9">
              <w:rPr>
                <w:spacing w:val="-7"/>
                <w:sz w:val="20"/>
                <w:szCs w:val="20"/>
              </w:rPr>
              <w:t xml:space="preserve"> </w:t>
            </w:r>
            <w:r w:rsidRPr="005E09B9">
              <w:rPr>
                <w:sz w:val="20"/>
                <w:szCs w:val="20"/>
              </w:rPr>
              <w:t>of</w:t>
            </w:r>
            <w:r w:rsidRPr="005E09B9">
              <w:rPr>
                <w:spacing w:val="-8"/>
                <w:sz w:val="20"/>
                <w:szCs w:val="20"/>
              </w:rPr>
              <w:t xml:space="preserve"> </w:t>
            </w:r>
            <w:r w:rsidRPr="005E09B9">
              <w:rPr>
                <w:sz w:val="20"/>
                <w:szCs w:val="20"/>
              </w:rPr>
              <w:t>the</w:t>
            </w:r>
            <w:r w:rsidRPr="005E09B9">
              <w:rPr>
                <w:spacing w:val="-3"/>
                <w:sz w:val="20"/>
                <w:szCs w:val="20"/>
              </w:rPr>
              <w:t xml:space="preserve"> </w:t>
            </w:r>
            <w:r w:rsidRPr="005E09B9">
              <w:rPr>
                <w:sz w:val="20"/>
                <w:szCs w:val="20"/>
              </w:rPr>
              <w:t>sponsor</w:t>
            </w:r>
            <w:r w:rsidRPr="005E09B9">
              <w:rPr>
                <w:spacing w:val="-5"/>
                <w:sz w:val="20"/>
                <w:szCs w:val="20"/>
              </w:rPr>
              <w:t xml:space="preserve"> </w:t>
            </w:r>
            <w:r w:rsidRPr="005E09B9">
              <w:rPr>
                <w:sz w:val="20"/>
                <w:szCs w:val="20"/>
              </w:rPr>
              <w:t>can have by submitting an eCTD.</w:t>
            </w:r>
          </w:p>
        </w:tc>
        <w:tc>
          <w:tcPr>
            <w:tcW w:w="4934" w:type="dxa"/>
          </w:tcPr>
          <w:p w14:paraId="4EDFFE96" w14:textId="6E62BF6E" w:rsidR="002748DF" w:rsidRPr="00F3155F" w:rsidRDefault="002748DF" w:rsidP="000016FD">
            <w:pPr>
              <w:pStyle w:val="TableParagraph"/>
              <w:tabs>
                <w:tab w:val="left" w:pos="2152"/>
              </w:tabs>
              <w:rPr>
                <w:color w:val="E5B8B7" w:themeColor="accent2" w:themeTint="66"/>
                <w:spacing w:val="-2"/>
                <w:sz w:val="18"/>
                <w:szCs w:val="18"/>
              </w:rPr>
            </w:pPr>
            <w:r w:rsidRPr="008D0BF5">
              <w:t>OID:</w:t>
            </w:r>
            <w:r>
              <w:t xml:space="preserve"> </w:t>
            </w:r>
            <w:r w:rsidRPr="002D6940">
              <w:t>2.16.840.1.113883.3.6905.1.</w:t>
            </w:r>
            <w:r>
              <w:t>6</w:t>
            </w:r>
            <w:r w:rsidRPr="002D6940">
              <w:t>.1</w:t>
            </w:r>
            <w:r w:rsidRPr="008D0BF5">
              <w:br/>
            </w:r>
            <w:r w:rsidRPr="008D0BF5">
              <w:br/>
            </w:r>
            <w:r>
              <w:t xml:space="preserve">Example of </w:t>
            </w:r>
            <w:r w:rsidRPr="008D0BF5">
              <w:t>Code:</w:t>
            </w:r>
            <w:r>
              <w:t xml:space="preserve"> </w:t>
            </w:r>
            <w:r w:rsidRPr="006611BE">
              <w:t>100000155054</w:t>
            </w:r>
          </w:p>
          <w:p w14:paraId="023698FD" w14:textId="4576FE08" w:rsidR="002748DF" w:rsidRDefault="002748DF" w:rsidP="000016FD">
            <w:pPr>
              <w:pStyle w:val="TableParagraph"/>
              <w:tabs>
                <w:tab w:val="left" w:pos="2152"/>
              </w:tabs>
              <w:rPr>
                <w:sz w:val="18"/>
              </w:rPr>
            </w:pPr>
            <w:r>
              <w:t xml:space="preserve">Example of </w:t>
            </w:r>
            <w:r w:rsidRPr="008D0BF5">
              <w:t>Value</w:t>
            </w:r>
            <w:r w:rsidRPr="008D0BF5">
              <w:rPr>
                <w:sz w:val="18"/>
              </w:rPr>
              <w:t xml:space="preserve">: </w:t>
            </w:r>
            <w:r w:rsidRPr="006611BE">
              <w:rPr>
                <w:sz w:val="18"/>
              </w:rPr>
              <w:t>Proposed Marketing Authorisation Holder/Person</w:t>
            </w:r>
          </w:p>
          <w:p w14:paraId="0397C2E2" w14:textId="77777777" w:rsidR="002748DF" w:rsidRDefault="002748DF" w:rsidP="000016FD">
            <w:pPr>
              <w:pStyle w:val="TableParagraph"/>
              <w:tabs>
                <w:tab w:val="left" w:pos="2152"/>
              </w:tabs>
              <w:rPr>
                <w:sz w:val="18"/>
              </w:rPr>
            </w:pPr>
          </w:p>
          <w:p w14:paraId="701C0894" w14:textId="3E17A2CD" w:rsidR="002748DF" w:rsidRPr="008D0BF5" w:rsidRDefault="002748DF" w:rsidP="000016FD">
            <w:pPr>
              <w:pStyle w:val="TableParagraph"/>
              <w:tabs>
                <w:tab w:val="left" w:pos="2152"/>
              </w:tabs>
              <w:rPr>
                <w:sz w:val="18"/>
              </w:rPr>
            </w:pPr>
            <w:r>
              <w:rPr>
                <w:sz w:val="18"/>
              </w:rPr>
              <w:t xml:space="preserve">Initial source: RMS list </w:t>
            </w:r>
            <w:hyperlink r:id="rId57" w:anchor="/lists/100000154441/terms" w:history="1">
              <w:r w:rsidRPr="00CA4CBD">
                <w:rPr>
                  <w:rStyle w:val="Hyperlink"/>
                  <w:sz w:val="18"/>
                </w:rPr>
                <w:t>https://spor.ema.europa.eu/rmswi/#/lists/100000154441/terms</w:t>
              </w:r>
            </w:hyperlink>
            <w:r>
              <w:rPr>
                <w:sz w:val="18"/>
              </w:rPr>
              <w:t xml:space="preserve"> </w:t>
            </w:r>
          </w:p>
          <w:p w14:paraId="2BA98A8D" w14:textId="77777777" w:rsidR="002748DF" w:rsidRPr="006C2EE3" w:rsidRDefault="002748DF" w:rsidP="00075A2A">
            <w:pPr>
              <w:pStyle w:val="TableParagraph"/>
              <w:spacing w:before="1" w:line="217" w:lineRule="exact"/>
              <w:rPr>
                <w:sz w:val="20"/>
              </w:rPr>
            </w:pPr>
          </w:p>
        </w:tc>
      </w:tr>
      <w:tr w:rsidR="002748DF" w:rsidRPr="006C2EE3" w14:paraId="24D03B75" w14:textId="77777777" w:rsidTr="002D2845">
        <w:trPr>
          <w:trHeight w:val="1269"/>
        </w:trPr>
        <w:tc>
          <w:tcPr>
            <w:tcW w:w="2326" w:type="dxa"/>
          </w:tcPr>
          <w:p w14:paraId="0785CB38" w14:textId="77777777" w:rsidR="002748DF" w:rsidRPr="006C2EE3" w:rsidRDefault="002748DF" w:rsidP="00075A2A">
            <w:pPr>
              <w:pStyle w:val="TableParagraph"/>
              <w:ind w:left="105"/>
              <w:rPr>
                <w:b/>
                <w:sz w:val="20"/>
              </w:rPr>
            </w:pPr>
            <w:r w:rsidRPr="006C2EE3">
              <w:rPr>
                <w:b/>
                <w:sz w:val="20"/>
              </w:rPr>
              <w:t>EU</w:t>
            </w:r>
            <w:r w:rsidRPr="006C2EE3">
              <w:rPr>
                <w:b/>
                <w:spacing w:val="-13"/>
                <w:sz w:val="20"/>
              </w:rPr>
              <w:t xml:space="preserve"> </w:t>
            </w:r>
            <w:r w:rsidRPr="006C2EE3">
              <w:rPr>
                <w:b/>
                <w:sz w:val="20"/>
              </w:rPr>
              <w:t>eCTD</w:t>
            </w:r>
            <w:r w:rsidRPr="006C2EE3">
              <w:rPr>
                <w:b/>
                <w:spacing w:val="-12"/>
                <w:sz w:val="20"/>
              </w:rPr>
              <w:t xml:space="preserve"> </w:t>
            </w:r>
            <w:r w:rsidRPr="006C2EE3">
              <w:rPr>
                <w:b/>
                <w:sz w:val="20"/>
              </w:rPr>
              <w:t>Context</w:t>
            </w:r>
            <w:r w:rsidRPr="006C2EE3">
              <w:rPr>
                <w:b/>
                <w:spacing w:val="-13"/>
                <w:sz w:val="20"/>
              </w:rPr>
              <w:t xml:space="preserve"> </w:t>
            </w:r>
            <w:r w:rsidRPr="006C2EE3">
              <w:rPr>
                <w:b/>
                <w:sz w:val="20"/>
              </w:rPr>
              <w:t xml:space="preserve">of </w:t>
            </w:r>
            <w:r w:rsidRPr="006C2EE3">
              <w:rPr>
                <w:b/>
                <w:spacing w:val="-4"/>
                <w:sz w:val="20"/>
              </w:rPr>
              <w:t>Use</w:t>
            </w:r>
          </w:p>
        </w:tc>
        <w:tc>
          <w:tcPr>
            <w:tcW w:w="3043" w:type="dxa"/>
          </w:tcPr>
          <w:p w14:paraId="32D1E535" w14:textId="566E66FF" w:rsidR="002748DF" w:rsidRPr="006611BE" w:rsidRDefault="002748DF" w:rsidP="00075A2A">
            <w:pPr>
              <w:pStyle w:val="TableParagraph"/>
              <w:ind w:right="142"/>
              <w:rPr>
                <w:sz w:val="20"/>
                <w:szCs w:val="20"/>
              </w:rPr>
            </w:pPr>
            <w:r w:rsidRPr="006C2EE3">
              <w:rPr>
                <w:sz w:val="20"/>
                <w:szCs w:val="20"/>
              </w:rPr>
              <w:t xml:space="preserve"> Specifies the code set to represent the headings found in the CTD structure that are </w:t>
            </w:r>
            <w:r w:rsidRPr="005E09B9">
              <w:rPr>
                <w:sz w:val="20"/>
                <w:szCs w:val="20"/>
              </w:rPr>
              <w:t xml:space="preserve">required for EU </w:t>
            </w:r>
            <w:r w:rsidRPr="006C2EE3">
              <w:rPr>
                <w:sz w:val="20"/>
                <w:szCs w:val="20"/>
              </w:rPr>
              <w:t>Module 1).</w:t>
            </w:r>
          </w:p>
        </w:tc>
        <w:tc>
          <w:tcPr>
            <w:tcW w:w="4934" w:type="dxa"/>
          </w:tcPr>
          <w:p w14:paraId="57650299" w14:textId="32318856" w:rsidR="002748DF" w:rsidRPr="00F3155F" w:rsidRDefault="002748DF" w:rsidP="000C66E0">
            <w:pPr>
              <w:pStyle w:val="TableParagraph"/>
              <w:tabs>
                <w:tab w:val="left" w:pos="2152"/>
              </w:tabs>
              <w:rPr>
                <w:color w:val="E5B8B7" w:themeColor="accent2" w:themeTint="66"/>
                <w:spacing w:val="-2"/>
                <w:sz w:val="18"/>
                <w:szCs w:val="18"/>
              </w:rPr>
            </w:pPr>
            <w:r w:rsidRPr="00F3155F">
              <w:t>OID</w:t>
            </w:r>
            <w:r w:rsidRPr="0048313F">
              <w:t>:</w:t>
            </w:r>
            <w:r>
              <w:t xml:space="preserve"> </w:t>
            </w:r>
            <w:r w:rsidRPr="002D6940">
              <w:t>2.16.840.1.113883.3.6905.1.17.1</w:t>
            </w:r>
            <w:r w:rsidRPr="0048313F">
              <w:br/>
            </w:r>
            <w:r w:rsidRPr="0048313F">
              <w:br/>
            </w:r>
            <w:r>
              <w:t xml:space="preserve">Example of </w:t>
            </w:r>
            <w:r w:rsidRPr="00D706DB">
              <w:t>Code:</w:t>
            </w:r>
            <w:r>
              <w:t xml:space="preserve"> </w:t>
            </w:r>
            <w:r w:rsidRPr="002D6940">
              <w:t>100000164029</w:t>
            </w:r>
          </w:p>
          <w:p w14:paraId="39B20B24" w14:textId="2CFF25DD" w:rsidR="002748DF" w:rsidRDefault="002748DF" w:rsidP="000C66E0">
            <w:pPr>
              <w:pStyle w:val="TableParagraph"/>
              <w:tabs>
                <w:tab w:val="left" w:pos="2152"/>
              </w:tabs>
              <w:rPr>
                <w:sz w:val="18"/>
              </w:rPr>
            </w:pPr>
            <w:r>
              <w:t xml:space="preserve">Example of </w:t>
            </w:r>
            <w:r w:rsidRPr="00D706DB">
              <w:t>Value</w:t>
            </w:r>
            <w:r w:rsidRPr="00D706DB">
              <w:rPr>
                <w:sz w:val="18"/>
              </w:rPr>
              <w:t xml:space="preserve">: </w:t>
            </w:r>
            <w:r w:rsidRPr="00A426D6">
              <w:rPr>
                <w:sz w:val="18"/>
              </w:rPr>
              <w:t>M1.0 Cover Letter</w:t>
            </w:r>
          </w:p>
          <w:p w14:paraId="788FD6FC" w14:textId="77777777" w:rsidR="002748DF" w:rsidRDefault="002748DF" w:rsidP="000C66E0">
            <w:pPr>
              <w:pStyle w:val="TableParagraph"/>
              <w:tabs>
                <w:tab w:val="left" w:pos="2152"/>
              </w:tabs>
              <w:rPr>
                <w:sz w:val="18"/>
              </w:rPr>
            </w:pPr>
          </w:p>
          <w:p w14:paraId="748B276D" w14:textId="755C19A0" w:rsidR="002748DF" w:rsidRPr="00D706DB" w:rsidRDefault="002748DF" w:rsidP="000C66E0">
            <w:pPr>
              <w:pStyle w:val="TableParagraph"/>
              <w:tabs>
                <w:tab w:val="left" w:pos="2152"/>
              </w:tabs>
              <w:rPr>
                <w:sz w:val="18"/>
              </w:rPr>
            </w:pPr>
            <w:r>
              <w:rPr>
                <w:sz w:val="18"/>
              </w:rPr>
              <w:t xml:space="preserve">Initial source: RMS list </w:t>
            </w:r>
            <w:hyperlink r:id="rId58" w:anchor="/lists/100000155719/terms" w:history="1">
              <w:r w:rsidR="00AA4073" w:rsidRPr="00A20B1D">
                <w:rPr>
                  <w:rStyle w:val="Hyperlink"/>
                  <w:sz w:val="18"/>
                </w:rPr>
                <w:t>https://spor.ema.europa.eu/rmswi/#/lists/100000155719/terms</w:t>
              </w:r>
            </w:hyperlink>
            <w:r w:rsidR="00AA4073">
              <w:rPr>
                <w:sz w:val="18"/>
              </w:rPr>
              <w:t xml:space="preserve"> </w:t>
            </w:r>
          </w:p>
          <w:p w14:paraId="246CA4A3" w14:textId="454F221B" w:rsidR="002748DF" w:rsidRPr="005E09B9" w:rsidRDefault="002748DF" w:rsidP="004E2FEA">
            <w:pPr>
              <w:pStyle w:val="ControlledVocabulary-TBD"/>
            </w:pPr>
          </w:p>
        </w:tc>
      </w:tr>
      <w:tr w:rsidR="002748DF" w:rsidRPr="006C2EE3" w14:paraId="7E2BC184" w14:textId="77777777" w:rsidTr="002D2845">
        <w:trPr>
          <w:trHeight w:val="989"/>
        </w:trPr>
        <w:tc>
          <w:tcPr>
            <w:tcW w:w="2326" w:type="dxa"/>
          </w:tcPr>
          <w:p w14:paraId="2281D9F4" w14:textId="1D62071E" w:rsidR="002748DF" w:rsidRPr="005E09B9" w:rsidRDefault="002748DF" w:rsidP="000816EA">
            <w:pPr>
              <w:pStyle w:val="TableParagraph"/>
              <w:ind w:left="105" w:right="165"/>
              <w:rPr>
                <w:b/>
                <w:bCs/>
                <w:sz w:val="20"/>
                <w:szCs w:val="20"/>
              </w:rPr>
            </w:pPr>
            <w:r>
              <w:rPr>
                <w:b/>
                <w:sz w:val="20"/>
              </w:rPr>
              <w:t>EU Substances</w:t>
            </w:r>
          </w:p>
        </w:tc>
        <w:tc>
          <w:tcPr>
            <w:tcW w:w="3043" w:type="dxa"/>
          </w:tcPr>
          <w:p w14:paraId="6A93221B" w14:textId="6DB678DF" w:rsidR="002748DF" w:rsidRPr="006C2EE3" w:rsidRDefault="002748DF" w:rsidP="000816EA">
            <w:pPr>
              <w:rPr>
                <w:color w:val="000000" w:themeColor="text1"/>
                <w:sz w:val="19"/>
                <w:szCs w:val="19"/>
              </w:rPr>
            </w:pPr>
            <w:r>
              <w:rPr>
                <w:sz w:val="20"/>
              </w:rPr>
              <w:t>Specifies the active substance</w:t>
            </w:r>
          </w:p>
        </w:tc>
        <w:tc>
          <w:tcPr>
            <w:tcW w:w="4934" w:type="dxa"/>
          </w:tcPr>
          <w:p w14:paraId="10BC4520" w14:textId="4DE8091B" w:rsidR="002748DF" w:rsidRDefault="002748DF" w:rsidP="0020665D">
            <w:pPr>
              <w:pStyle w:val="TableParagraph"/>
              <w:tabs>
                <w:tab w:val="left" w:pos="2152"/>
              </w:tabs>
            </w:pPr>
            <w:r w:rsidRPr="003A3E6F">
              <w:t xml:space="preserve">OID: </w:t>
            </w:r>
            <w:r w:rsidRPr="00730479">
              <w:t>2.16.840.1.113883.3.6905.2.1</w:t>
            </w:r>
          </w:p>
          <w:p w14:paraId="71360E90" w14:textId="77777777" w:rsidR="002748DF" w:rsidRDefault="002748DF" w:rsidP="0020665D">
            <w:pPr>
              <w:pStyle w:val="TableParagraph"/>
              <w:tabs>
                <w:tab w:val="left" w:pos="2152"/>
              </w:tabs>
            </w:pPr>
          </w:p>
          <w:p w14:paraId="17ABA4CF" w14:textId="35028CFF" w:rsidR="002748DF" w:rsidRPr="003A3E6F" w:rsidRDefault="002748DF" w:rsidP="00730479">
            <w:pPr>
              <w:pStyle w:val="TableParagraph"/>
              <w:tabs>
                <w:tab w:val="left" w:pos="2152"/>
              </w:tabs>
            </w:pPr>
            <w:r>
              <w:t xml:space="preserve">Example of </w:t>
            </w:r>
            <w:r w:rsidRPr="002959EF">
              <w:t>Code:</w:t>
            </w:r>
            <w:r>
              <w:t xml:space="preserve"> </w:t>
            </w:r>
            <w:r w:rsidRPr="00007E0D">
              <w:t>100000076300</w:t>
            </w:r>
          </w:p>
          <w:p w14:paraId="2EDE5B5D" w14:textId="493722BE" w:rsidR="002748DF" w:rsidRPr="003A3E6F" w:rsidRDefault="002748DF" w:rsidP="00730479">
            <w:pPr>
              <w:pStyle w:val="TableParagraph"/>
              <w:tabs>
                <w:tab w:val="left" w:pos="2152"/>
              </w:tabs>
            </w:pPr>
            <w:r>
              <w:t xml:space="preserve">Example of </w:t>
            </w:r>
            <w:r w:rsidRPr="002959EF">
              <w:t>Value</w:t>
            </w:r>
            <w:r w:rsidRPr="003A3E6F">
              <w:t>: Carnosine</w:t>
            </w:r>
          </w:p>
          <w:p w14:paraId="2990560E" w14:textId="1A383475" w:rsidR="002748DF" w:rsidRDefault="002748DF" w:rsidP="003A3E6F">
            <w:pPr>
              <w:pStyle w:val="TableParagraph"/>
              <w:ind w:left="0"/>
            </w:pPr>
            <w:r>
              <w:t xml:space="preserve">  </w:t>
            </w:r>
            <w:hyperlink r:id="rId59" w:anchor="/" w:history="1">
              <w:r w:rsidR="00AA4073" w:rsidRPr="00A20B1D">
                <w:rPr>
                  <w:rStyle w:val="Hyperlink"/>
                </w:rPr>
                <w:t>https://spor.ema.europa.eu/smswi/#/</w:t>
              </w:r>
            </w:hyperlink>
            <w:r w:rsidR="00AA4073">
              <w:t xml:space="preserve"> </w:t>
            </w:r>
            <w:r w:rsidDel="0020665D">
              <w:t xml:space="preserve"> </w:t>
            </w:r>
          </w:p>
        </w:tc>
      </w:tr>
    </w:tbl>
    <w:p w14:paraId="75EFAD6F" w14:textId="77777777" w:rsidR="000B62AF" w:rsidRDefault="000B62AF">
      <w:pPr>
        <w:spacing w:line="210" w:lineRule="exact"/>
        <w:rPr>
          <w:sz w:val="20"/>
          <w:szCs w:val="20"/>
        </w:rPr>
      </w:pPr>
    </w:p>
    <w:p w14:paraId="170069A2" w14:textId="3795A148" w:rsidR="00B45EC3" w:rsidRDefault="00B45EC3" w:rsidP="00B45EC3">
      <w:pPr>
        <w:rPr>
          <w:sz w:val="20"/>
          <w:szCs w:val="20"/>
        </w:rPr>
      </w:pPr>
    </w:p>
    <w:p w14:paraId="21259106" w14:textId="77777777" w:rsidR="002D2845" w:rsidRPr="00B45EC3" w:rsidRDefault="002D2845" w:rsidP="00B45EC3">
      <w:pPr>
        <w:rPr>
          <w:sz w:val="20"/>
          <w:szCs w:val="20"/>
        </w:rPr>
      </w:pPr>
    </w:p>
    <w:p w14:paraId="4D84627C" w14:textId="3573023D" w:rsidR="002D2845" w:rsidRDefault="002D2845" w:rsidP="002D2845">
      <w:pPr>
        <w:rPr>
          <w:b/>
          <w:bCs/>
          <w:i/>
          <w:iCs/>
          <w:sz w:val="24"/>
          <w:szCs w:val="24"/>
        </w:rPr>
      </w:pPr>
      <w:r w:rsidRPr="00341955">
        <w:rPr>
          <w:b/>
          <w:bCs/>
          <w:noProof/>
          <w:lang w:val="es-ES" w:eastAsia="es-ES"/>
        </w:rPr>
        <w:drawing>
          <wp:anchor distT="0" distB="0" distL="0" distR="0" simplePos="0" relativeHeight="251906048" behindDoc="1" locked="0" layoutInCell="1" allowOverlap="1" wp14:anchorId="0BB49C57" wp14:editId="7EFF888A">
            <wp:simplePos x="0" y="0"/>
            <wp:positionH relativeFrom="page">
              <wp:posOffset>922020</wp:posOffset>
            </wp:positionH>
            <wp:positionV relativeFrom="paragraph">
              <wp:posOffset>63500</wp:posOffset>
            </wp:positionV>
            <wp:extent cx="535940" cy="581025"/>
            <wp:effectExtent l="0" t="0" r="0" b="9525"/>
            <wp:wrapThrough wrapText="bothSides">
              <wp:wrapPolygon edited="0">
                <wp:start x="0" y="0"/>
                <wp:lineTo x="0" y="21246"/>
                <wp:lineTo x="20730" y="21246"/>
                <wp:lineTo x="20730" y="0"/>
                <wp:lineTo x="0" y="0"/>
              </wp:wrapPolygon>
            </wp:wrapThrough>
            <wp:docPr id="1623128971" name="Picture 162312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8" cstate="print"/>
                    <a:stretch>
                      <a:fillRect/>
                    </a:stretch>
                  </pic:blipFill>
                  <pic:spPr>
                    <a:xfrm>
                      <a:off x="0" y="0"/>
                      <a:ext cx="535940" cy="581025"/>
                    </a:xfrm>
                    <a:prstGeom prst="rect">
                      <a:avLst/>
                    </a:prstGeom>
                  </pic:spPr>
                </pic:pic>
              </a:graphicData>
            </a:graphic>
            <wp14:sizeRelH relativeFrom="margin">
              <wp14:pctWidth>0</wp14:pctWidth>
            </wp14:sizeRelH>
            <wp14:sizeRelV relativeFrom="margin">
              <wp14:pctHeight>0</wp14:pctHeight>
            </wp14:sizeRelV>
          </wp:anchor>
        </w:drawing>
      </w:r>
      <w:r>
        <w:rPr>
          <w:b/>
          <w:bCs/>
          <w:i/>
          <w:iCs/>
          <w:sz w:val="24"/>
          <w:szCs w:val="24"/>
        </w:rPr>
        <w:t xml:space="preserve">  </w:t>
      </w:r>
      <w:r w:rsidR="00341955">
        <w:rPr>
          <w:b/>
          <w:bCs/>
          <w:i/>
          <w:iCs/>
          <w:sz w:val="24"/>
          <w:szCs w:val="24"/>
        </w:rPr>
        <w:t xml:space="preserve">Note to </w:t>
      </w:r>
      <w:r w:rsidR="00DA289B" w:rsidRPr="00341955">
        <w:rPr>
          <w:b/>
          <w:bCs/>
          <w:i/>
          <w:iCs/>
          <w:sz w:val="24"/>
          <w:szCs w:val="24"/>
        </w:rPr>
        <w:t>Implementers</w:t>
      </w:r>
      <w:r w:rsidR="00DA289B" w:rsidRPr="00341955">
        <w:rPr>
          <w:i/>
          <w:iCs/>
          <w:sz w:val="24"/>
          <w:szCs w:val="24"/>
        </w:rPr>
        <w:t>:</w:t>
      </w:r>
      <w:r w:rsidR="00DA289B">
        <w:rPr>
          <w:i/>
          <w:iCs/>
          <w:sz w:val="24"/>
          <w:szCs w:val="24"/>
        </w:rPr>
        <w:t xml:space="preserve"> The</w:t>
      </w:r>
      <w:r w:rsidR="00341955">
        <w:rPr>
          <w:i/>
          <w:iCs/>
          <w:sz w:val="24"/>
          <w:szCs w:val="24"/>
        </w:rPr>
        <w:t xml:space="preserve"> following lists will not be provided as a genericode or spreadsheet</w:t>
      </w:r>
      <w:r w:rsidR="00B76E69">
        <w:rPr>
          <w:i/>
          <w:iCs/>
          <w:sz w:val="24"/>
          <w:szCs w:val="24"/>
        </w:rPr>
        <w:t xml:space="preserve">, as they are dynamic and the publication of the new versions of the lists would delay the </w:t>
      </w:r>
      <w:r w:rsidR="00E32BEE">
        <w:rPr>
          <w:i/>
          <w:iCs/>
          <w:sz w:val="24"/>
          <w:szCs w:val="24"/>
        </w:rPr>
        <w:t>use of these terms</w:t>
      </w:r>
      <w:r w:rsidR="007A5281">
        <w:rPr>
          <w:i/>
          <w:iCs/>
          <w:sz w:val="24"/>
          <w:szCs w:val="24"/>
        </w:rPr>
        <w:t xml:space="preserve">; instead, the </w:t>
      </w:r>
      <w:r w:rsidR="00CC0D64">
        <w:rPr>
          <w:i/>
          <w:iCs/>
          <w:sz w:val="24"/>
          <w:szCs w:val="24"/>
        </w:rPr>
        <w:t xml:space="preserve">codes can be found in </w:t>
      </w:r>
      <w:r w:rsidR="00DA289B">
        <w:rPr>
          <w:i/>
          <w:iCs/>
          <w:sz w:val="24"/>
          <w:szCs w:val="24"/>
        </w:rPr>
        <w:t>the</w:t>
      </w:r>
      <w:r w:rsidR="00CC0D64">
        <w:rPr>
          <w:i/>
          <w:iCs/>
          <w:sz w:val="24"/>
          <w:szCs w:val="24"/>
        </w:rPr>
        <w:t xml:space="preserve"> pages</w:t>
      </w:r>
      <w:r w:rsidR="00DA289B">
        <w:rPr>
          <w:i/>
          <w:iCs/>
          <w:sz w:val="24"/>
          <w:szCs w:val="24"/>
        </w:rPr>
        <w:t xml:space="preserve"> below</w:t>
      </w:r>
      <w:r w:rsidR="00CC0D64">
        <w:rPr>
          <w:i/>
          <w:iCs/>
          <w:sz w:val="24"/>
          <w:szCs w:val="24"/>
        </w:rPr>
        <w:t>, through the user interface or API, if available:</w:t>
      </w:r>
    </w:p>
    <w:p w14:paraId="48ED9A02" w14:textId="43754E4E" w:rsidR="00B76E69" w:rsidRDefault="002D2845" w:rsidP="002D2845">
      <w:pPr>
        <w:ind w:left="1440"/>
        <w:rPr>
          <w:i/>
          <w:iCs/>
          <w:sz w:val="24"/>
          <w:szCs w:val="24"/>
        </w:rPr>
      </w:pPr>
      <w:r>
        <w:rPr>
          <w:b/>
          <w:bCs/>
          <w:i/>
          <w:iCs/>
          <w:sz w:val="24"/>
          <w:szCs w:val="24"/>
        </w:rPr>
        <w:t xml:space="preserve"> </w:t>
      </w:r>
      <w:r w:rsidR="00B76E69" w:rsidRPr="004C2A3D">
        <w:rPr>
          <w:b/>
          <w:bCs/>
          <w:i/>
          <w:iCs/>
          <w:sz w:val="24"/>
          <w:szCs w:val="24"/>
        </w:rPr>
        <w:t>Substances</w:t>
      </w:r>
      <w:r w:rsidR="00DA289B">
        <w:rPr>
          <w:b/>
          <w:bCs/>
          <w:i/>
          <w:iCs/>
          <w:sz w:val="24"/>
          <w:szCs w:val="24"/>
        </w:rPr>
        <w:t xml:space="preserve"> (OID: </w:t>
      </w:r>
      <w:r w:rsidR="00C56B17" w:rsidRPr="00C56B17">
        <w:rPr>
          <w:b/>
          <w:bCs/>
          <w:i/>
          <w:iCs/>
          <w:sz w:val="24"/>
          <w:szCs w:val="24"/>
        </w:rPr>
        <w:t>2.16.840.1.113883.3.6905.2.1</w:t>
      </w:r>
      <w:r w:rsidR="00DA289B">
        <w:rPr>
          <w:b/>
          <w:bCs/>
          <w:i/>
          <w:iCs/>
          <w:sz w:val="24"/>
          <w:szCs w:val="24"/>
        </w:rPr>
        <w:t>)</w:t>
      </w:r>
      <w:r w:rsidR="00B76E69">
        <w:rPr>
          <w:i/>
          <w:iCs/>
          <w:sz w:val="24"/>
          <w:szCs w:val="24"/>
        </w:rPr>
        <w:t>:</w:t>
      </w:r>
      <w:r w:rsidR="000F5D35">
        <w:rPr>
          <w:i/>
          <w:iCs/>
          <w:sz w:val="24"/>
          <w:szCs w:val="24"/>
        </w:rPr>
        <w:t xml:space="preserve"> </w:t>
      </w:r>
      <w:hyperlink r:id="rId60" w:anchor="/" w:history="1">
        <w:r w:rsidR="000F5D35">
          <w:rPr>
            <w:rStyle w:val="Hyperlink"/>
          </w:rPr>
          <w:t>SPOR Web UI (europa.eu)</w:t>
        </w:r>
      </w:hyperlink>
    </w:p>
    <w:p w14:paraId="484CF5B6" w14:textId="3027D57B" w:rsidR="00B76E69" w:rsidRDefault="00234A6F" w:rsidP="002D2845">
      <w:pPr>
        <w:ind w:left="720" w:firstLine="720"/>
        <w:rPr>
          <w:i/>
          <w:iCs/>
          <w:sz w:val="24"/>
          <w:szCs w:val="24"/>
        </w:rPr>
      </w:pPr>
      <w:r>
        <w:rPr>
          <w:b/>
          <w:bCs/>
          <w:i/>
          <w:iCs/>
          <w:sz w:val="24"/>
          <w:szCs w:val="24"/>
        </w:rPr>
        <w:t xml:space="preserve"> </w:t>
      </w:r>
      <w:r w:rsidR="00B76E69" w:rsidRPr="004C2A3D">
        <w:rPr>
          <w:b/>
          <w:bCs/>
          <w:i/>
          <w:iCs/>
          <w:sz w:val="24"/>
          <w:szCs w:val="24"/>
        </w:rPr>
        <w:t>Organisations</w:t>
      </w:r>
      <w:r w:rsidR="00DA289B">
        <w:rPr>
          <w:b/>
          <w:bCs/>
          <w:i/>
          <w:iCs/>
          <w:sz w:val="24"/>
          <w:szCs w:val="24"/>
        </w:rPr>
        <w:t xml:space="preserve"> (OID:</w:t>
      </w:r>
      <w:r>
        <w:rPr>
          <w:b/>
          <w:bCs/>
          <w:i/>
          <w:iCs/>
          <w:sz w:val="24"/>
          <w:szCs w:val="24"/>
        </w:rPr>
        <w:t xml:space="preserve"> </w:t>
      </w:r>
      <w:r w:rsidRPr="00234A6F">
        <w:rPr>
          <w:b/>
          <w:bCs/>
          <w:i/>
          <w:iCs/>
          <w:sz w:val="24"/>
          <w:szCs w:val="24"/>
        </w:rPr>
        <w:t>2.16.840.1.113883.3.6905.4.1</w:t>
      </w:r>
      <w:r w:rsidR="00DA289B">
        <w:rPr>
          <w:b/>
          <w:bCs/>
          <w:i/>
          <w:iCs/>
          <w:sz w:val="24"/>
          <w:szCs w:val="24"/>
        </w:rPr>
        <w:t>)</w:t>
      </w:r>
      <w:r w:rsidR="00B76E69">
        <w:rPr>
          <w:i/>
          <w:iCs/>
          <w:sz w:val="24"/>
          <w:szCs w:val="24"/>
        </w:rPr>
        <w:t xml:space="preserve">: </w:t>
      </w:r>
      <w:hyperlink r:id="rId61" w:anchor="/" w:history="1">
        <w:r w:rsidR="00A9190C">
          <w:rPr>
            <w:rStyle w:val="Hyperlink"/>
          </w:rPr>
          <w:t>OMS Web UI (europa.eu)</w:t>
        </w:r>
      </w:hyperlink>
    </w:p>
    <w:p w14:paraId="0C84C8B5" w14:textId="29FB0201" w:rsidR="00CC0D64" w:rsidRPr="00341955" w:rsidRDefault="00CC0D64" w:rsidP="00B45EC3">
      <w:pPr>
        <w:rPr>
          <w:i/>
          <w:iCs/>
          <w:sz w:val="24"/>
          <w:szCs w:val="24"/>
        </w:rPr>
      </w:pPr>
      <w:r>
        <w:rPr>
          <w:i/>
          <w:iCs/>
          <w:sz w:val="24"/>
          <w:szCs w:val="24"/>
        </w:rPr>
        <w:tab/>
        <w:t xml:space="preserve">All the IDs will be validated upon </w:t>
      </w:r>
      <w:r w:rsidR="00B72275">
        <w:rPr>
          <w:i/>
          <w:iCs/>
          <w:sz w:val="24"/>
          <w:szCs w:val="24"/>
        </w:rPr>
        <w:t xml:space="preserve">receiving them. </w:t>
      </w:r>
    </w:p>
    <w:p w14:paraId="205AA700" w14:textId="1AC0DAAA" w:rsidR="00B45EC3" w:rsidRPr="00B45EC3" w:rsidRDefault="00B45EC3" w:rsidP="00B45EC3">
      <w:pPr>
        <w:tabs>
          <w:tab w:val="left" w:pos="4063"/>
        </w:tabs>
        <w:rPr>
          <w:sz w:val="20"/>
          <w:szCs w:val="20"/>
        </w:rPr>
        <w:sectPr w:rsidR="00B45EC3" w:rsidRPr="00B45EC3" w:rsidSect="002D2845">
          <w:headerReference w:type="even" r:id="rId62"/>
          <w:headerReference w:type="default" r:id="rId63"/>
          <w:headerReference w:type="first" r:id="rId64"/>
          <w:footerReference w:type="first" r:id="rId65"/>
          <w:pgSz w:w="11910" w:h="16840" w:code="9"/>
          <w:pgMar w:top="1080" w:right="1160" w:bottom="1500" w:left="1100" w:header="0" w:footer="964" w:gutter="0"/>
          <w:cols w:space="720"/>
          <w:titlePg/>
          <w:docGrid w:linePitch="299"/>
        </w:sectPr>
      </w:pPr>
      <w:r>
        <w:rPr>
          <w:sz w:val="20"/>
          <w:szCs w:val="20"/>
        </w:rPr>
        <w:tab/>
      </w:r>
    </w:p>
    <w:p w14:paraId="5C23332F" w14:textId="77777777" w:rsidR="000B62AF" w:rsidRPr="00B5022F" w:rsidRDefault="4CFF374D" w:rsidP="00E6630D">
      <w:pPr>
        <w:pStyle w:val="Heading2"/>
        <w:numPr>
          <w:ilvl w:val="1"/>
          <w:numId w:val="56"/>
        </w:numPr>
        <w:tabs>
          <w:tab w:val="left" w:pos="1372"/>
          <w:tab w:val="left" w:pos="1373"/>
        </w:tabs>
        <w:spacing w:before="69"/>
      </w:pPr>
      <w:bookmarkStart w:id="84" w:name="6.2_Controlled_Vocabulary_specified_by_H"/>
      <w:bookmarkStart w:id="85" w:name="_Toc178924455"/>
      <w:bookmarkEnd w:id="84"/>
      <w:r w:rsidRPr="00B5022F">
        <w:lastRenderedPageBreak/>
        <w:t>Controlled</w:t>
      </w:r>
      <w:r w:rsidRPr="00B5022F">
        <w:rPr>
          <w:spacing w:val="-11"/>
        </w:rPr>
        <w:t xml:space="preserve"> </w:t>
      </w:r>
      <w:r w:rsidRPr="00B5022F">
        <w:t>Vocabulary</w:t>
      </w:r>
      <w:r w:rsidRPr="00B5022F">
        <w:rPr>
          <w:spacing w:val="-14"/>
        </w:rPr>
        <w:t xml:space="preserve"> </w:t>
      </w:r>
      <w:r w:rsidRPr="00B5022F">
        <w:t>specified</w:t>
      </w:r>
      <w:r w:rsidRPr="00B5022F">
        <w:rPr>
          <w:spacing w:val="-8"/>
        </w:rPr>
        <w:t xml:space="preserve"> </w:t>
      </w:r>
      <w:r w:rsidRPr="00B5022F">
        <w:t>by</w:t>
      </w:r>
      <w:r w:rsidRPr="00B5022F">
        <w:rPr>
          <w:spacing w:val="-15"/>
        </w:rPr>
        <w:t xml:space="preserve"> </w:t>
      </w:r>
      <w:r w:rsidRPr="00B5022F">
        <w:rPr>
          <w:spacing w:val="-5"/>
        </w:rPr>
        <w:t>HL7</w:t>
      </w:r>
      <w:bookmarkEnd w:id="85"/>
    </w:p>
    <w:p w14:paraId="4D6F704C" w14:textId="77777777" w:rsidR="000B62AF" w:rsidRPr="00B5022F" w:rsidRDefault="003578D9">
      <w:pPr>
        <w:pStyle w:val="BodyText"/>
        <w:spacing w:before="56" w:line="244" w:lineRule="auto"/>
        <w:ind w:left="240" w:right="580"/>
        <w:jc w:val="both"/>
      </w:pPr>
      <w:r w:rsidRPr="00B5022F">
        <w:t>The controlled vocabularies specified by Health Level 7 (HL7) will apply for EU Module 1 in the same way as for Modules 2 to 5, see ICH eCTD IG for details.</w:t>
      </w:r>
    </w:p>
    <w:p w14:paraId="4733EA14" w14:textId="77777777" w:rsidR="000B62AF" w:rsidRPr="00B5022F" w:rsidRDefault="000B62AF">
      <w:pPr>
        <w:pStyle w:val="BodyText"/>
        <w:rPr>
          <w:sz w:val="26"/>
        </w:rPr>
      </w:pPr>
    </w:p>
    <w:p w14:paraId="2DA7CC45" w14:textId="77777777" w:rsidR="000B62AF" w:rsidRPr="00B5022F" w:rsidRDefault="4CFF374D" w:rsidP="00E6630D">
      <w:pPr>
        <w:pStyle w:val="Heading2"/>
        <w:numPr>
          <w:ilvl w:val="1"/>
          <w:numId w:val="56"/>
        </w:numPr>
        <w:tabs>
          <w:tab w:val="left" w:pos="1372"/>
          <w:tab w:val="left" w:pos="1373"/>
        </w:tabs>
        <w:spacing w:before="211"/>
      </w:pPr>
      <w:bookmarkStart w:id="86" w:name="6.3_Controlled_Vocabulary_specified_by_I"/>
      <w:bookmarkStart w:id="87" w:name="_Ref159316604"/>
      <w:bookmarkStart w:id="88" w:name="_Ref159316618"/>
      <w:bookmarkStart w:id="89" w:name="_Ref159317344"/>
      <w:bookmarkStart w:id="90" w:name="_Toc178924456"/>
      <w:bookmarkEnd w:id="86"/>
      <w:r w:rsidRPr="00B5022F">
        <w:t>Controlled</w:t>
      </w:r>
      <w:r w:rsidRPr="00B5022F">
        <w:rPr>
          <w:spacing w:val="-11"/>
        </w:rPr>
        <w:t xml:space="preserve"> </w:t>
      </w:r>
      <w:r w:rsidRPr="00B5022F">
        <w:t>Vocabulary</w:t>
      </w:r>
      <w:r w:rsidRPr="00B5022F">
        <w:rPr>
          <w:spacing w:val="-14"/>
        </w:rPr>
        <w:t xml:space="preserve"> </w:t>
      </w:r>
      <w:r w:rsidRPr="00B5022F">
        <w:t>specified</w:t>
      </w:r>
      <w:r w:rsidRPr="00B5022F">
        <w:rPr>
          <w:spacing w:val="-8"/>
        </w:rPr>
        <w:t xml:space="preserve"> </w:t>
      </w:r>
      <w:r w:rsidRPr="00B5022F">
        <w:t>by</w:t>
      </w:r>
      <w:r w:rsidRPr="00B5022F">
        <w:rPr>
          <w:spacing w:val="-15"/>
        </w:rPr>
        <w:t xml:space="preserve"> </w:t>
      </w:r>
      <w:r w:rsidRPr="00B5022F">
        <w:rPr>
          <w:spacing w:val="-5"/>
        </w:rPr>
        <w:t>ISO</w:t>
      </w:r>
      <w:bookmarkEnd w:id="87"/>
      <w:bookmarkEnd w:id="88"/>
      <w:bookmarkEnd w:id="89"/>
      <w:bookmarkEnd w:id="90"/>
    </w:p>
    <w:p w14:paraId="19544617" w14:textId="77777777" w:rsidR="000B62AF" w:rsidRPr="00B5022F" w:rsidRDefault="003578D9">
      <w:pPr>
        <w:pStyle w:val="BodyText"/>
        <w:spacing w:before="59" w:line="242" w:lineRule="auto"/>
        <w:ind w:left="240" w:right="583"/>
        <w:jc w:val="both"/>
      </w:pPr>
      <w:r w:rsidRPr="00B5022F">
        <w:t>The controlled vocabulary specified by other organisations (i.e. not managed by ICH, Region or HL7) are provided below, denoting the responsible organisation, a brief description of the terminology and location for obtaining detailed information.</w:t>
      </w:r>
    </w:p>
    <w:p w14:paraId="51119DB9" w14:textId="77777777" w:rsidR="000B62AF" w:rsidRPr="00B5022F" w:rsidRDefault="003578D9" w:rsidP="00E6630D">
      <w:pPr>
        <w:pStyle w:val="ListParagraph"/>
        <w:numPr>
          <w:ilvl w:val="2"/>
          <w:numId w:val="45"/>
        </w:numPr>
        <w:tabs>
          <w:tab w:val="left" w:pos="948"/>
        </w:tabs>
        <w:spacing w:before="121" w:line="242" w:lineRule="auto"/>
        <w:ind w:right="579" w:hanging="360"/>
        <w:jc w:val="both"/>
        <w:rPr>
          <w:sz w:val="24"/>
        </w:rPr>
      </w:pPr>
      <w:r w:rsidRPr="00B5022F">
        <w:rPr>
          <w:b/>
          <w:sz w:val="24"/>
        </w:rPr>
        <w:t>International Organisation for Standardization (ISO) - Two-Letter Language Code</w:t>
      </w:r>
      <w:r w:rsidRPr="00B5022F">
        <w:rPr>
          <w:sz w:val="24"/>
        </w:rPr>
        <w:t xml:space="preserve">: This is a two-letter code that is specified for the language as specified in the ISO 639.1 standard. This vocabulary is used to define the </w:t>
      </w:r>
      <w:proofErr w:type="spellStart"/>
      <w:r w:rsidRPr="00B5022F">
        <w:rPr>
          <w:b/>
          <w:i/>
          <w:sz w:val="24"/>
        </w:rPr>
        <w:t>text@language</w:t>
      </w:r>
      <w:proofErr w:type="spellEnd"/>
      <w:r w:rsidRPr="00B5022F">
        <w:rPr>
          <w:b/>
          <w:i/>
          <w:sz w:val="24"/>
        </w:rPr>
        <w:t xml:space="preserve"> </w:t>
      </w:r>
      <w:r w:rsidRPr="00B5022F">
        <w:rPr>
          <w:sz w:val="24"/>
        </w:rPr>
        <w:t xml:space="preserve">attribute. For EU Module 1 purposes a constrained list will be used (see </w:t>
      </w:r>
      <w:hyperlink r:id="rId66" w:history="1">
        <w:r w:rsidRPr="00B5022F">
          <w:rPr>
            <w:color w:val="0000FF"/>
            <w:sz w:val="24"/>
            <w:u w:val="single" w:color="0000FF"/>
          </w:rPr>
          <w:t>SPOR RMS</w:t>
        </w:r>
      </w:hyperlink>
      <w:r w:rsidRPr="00B5022F">
        <w:rPr>
          <w:sz w:val="24"/>
        </w:rPr>
        <w:t>).</w:t>
      </w:r>
    </w:p>
    <w:p w14:paraId="2BDC92FB" w14:textId="77777777" w:rsidR="000B62AF" w:rsidRPr="00B5022F" w:rsidRDefault="003578D9" w:rsidP="00E6630D">
      <w:pPr>
        <w:pStyle w:val="ListParagraph"/>
        <w:numPr>
          <w:ilvl w:val="2"/>
          <w:numId w:val="45"/>
        </w:numPr>
        <w:tabs>
          <w:tab w:val="left" w:pos="948"/>
        </w:tabs>
        <w:spacing w:before="120" w:line="242" w:lineRule="auto"/>
        <w:ind w:right="579" w:hanging="360"/>
        <w:jc w:val="both"/>
        <w:rPr>
          <w:sz w:val="24"/>
        </w:rPr>
      </w:pPr>
      <w:r w:rsidRPr="00B5022F">
        <w:rPr>
          <w:b/>
          <w:sz w:val="24"/>
        </w:rPr>
        <w:t xml:space="preserve">ISO Country Code – Two-letter Country Code: </w:t>
      </w:r>
      <w:r w:rsidRPr="00B5022F">
        <w:rPr>
          <w:sz w:val="24"/>
        </w:rPr>
        <w:t xml:space="preserve">This is the country code that is specified in the ISO 3166-1 standard. For EU Module 1 purposes a constrained list will be provided by the </w:t>
      </w:r>
      <w:hyperlink r:id="rId67" w:history="1">
        <w:r w:rsidRPr="00B5022F">
          <w:rPr>
            <w:color w:val="0000FF"/>
            <w:sz w:val="24"/>
            <w:u w:val="single" w:color="0000FF"/>
          </w:rPr>
          <w:t>SPOR RMS</w:t>
        </w:r>
      </w:hyperlink>
      <w:r w:rsidRPr="00B5022F">
        <w:rPr>
          <w:sz w:val="24"/>
        </w:rPr>
        <w:t>.</w:t>
      </w:r>
    </w:p>
    <w:p w14:paraId="47FF79AE" w14:textId="4047F093" w:rsidR="000B62AF" w:rsidRPr="00B5022F" w:rsidRDefault="4026F204" w:rsidP="00E6630D">
      <w:pPr>
        <w:pStyle w:val="ListParagraph"/>
        <w:numPr>
          <w:ilvl w:val="2"/>
          <w:numId w:val="45"/>
        </w:numPr>
        <w:tabs>
          <w:tab w:val="left" w:pos="948"/>
        </w:tabs>
        <w:spacing w:before="122" w:line="242" w:lineRule="auto"/>
        <w:ind w:left="959" w:right="580" w:hanging="360"/>
        <w:jc w:val="both"/>
        <w:rPr>
          <w:sz w:val="24"/>
          <w:szCs w:val="24"/>
        </w:rPr>
      </w:pPr>
      <w:r w:rsidRPr="32900A20">
        <w:rPr>
          <w:b/>
          <w:bCs/>
          <w:sz w:val="24"/>
          <w:szCs w:val="24"/>
        </w:rPr>
        <w:t>ISO 11238</w:t>
      </w:r>
      <w:r w:rsidR="69E9E5C6" w:rsidRPr="32900A20">
        <w:rPr>
          <w:b/>
          <w:bCs/>
          <w:sz w:val="24"/>
          <w:szCs w:val="24"/>
        </w:rPr>
        <w:t xml:space="preserve"> (current version)</w:t>
      </w:r>
      <w:r w:rsidRPr="32900A20">
        <w:rPr>
          <w:b/>
          <w:bCs/>
          <w:sz w:val="24"/>
          <w:szCs w:val="24"/>
        </w:rPr>
        <w:t xml:space="preserve"> Health informatics – Identification of Medicinal Products – Data elements and structures for the unique identification and exchange of regulated information on substances</w:t>
      </w:r>
      <w:r w:rsidRPr="00B5022F">
        <w:rPr>
          <w:sz w:val="24"/>
          <w:szCs w:val="24"/>
        </w:rPr>
        <w:t>. Based on this standard a specific data base will be developed including a generic API. It seems to be possible that in future time several of the metadata can</w:t>
      </w:r>
      <w:r w:rsidRPr="00B5022F">
        <w:rPr>
          <w:spacing w:val="-1"/>
          <w:sz w:val="24"/>
          <w:szCs w:val="24"/>
        </w:rPr>
        <w:t xml:space="preserve"> </w:t>
      </w:r>
      <w:r w:rsidRPr="00B5022F">
        <w:rPr>
          <w:sz w:val="24"/>
          <w:szCs w:val="24"/>
        </w:rPr>
        <w:t>be</w:t>
      </w:r>
      <w:r w:rsidRPr="00B5022F">
        <w:rPr>
          <w:spacing w:val="-2"/>
          <w:sz w:val="24"/>
          <w:szCs w:val="24"/>
        </w:rPr>
        <w:t xml:space="preserve"> </w:t>
      </w:r>
      <w:r w:rsidRPr="00B5022F">
        <w:rPr>
          <w:sz w:val="24"/>
          <w:szCs w:val="24"/>
        </w:rPr>
        <w:t>replaced</w:t>
      </w:r>
      <w:r w:rsidRPr="00B5022F">
        <w:rPr>
          <w:spacing w:val="-1"/>
          <w:sz w:val="24"/>
          <w:szCs w:val="24"/>
        </w:rPr>
        <w:t xml:space="preserve"> </w:t>
      </w:r>
      <w:r w:rsidRPr="00B5022F">
        <w:rPr>
          <w:sz w:val="24"/>
          <w:szCs w:val="24"/>
        </w:rPr>
        <w:t>by</w:t>
      </w:r>
      <w:r w:rsidRPr="00B5022F">
        <w:rPr>
          <w:spacing w:val="-6"/>
          <w:sz w:val="24"/>
          <w:szCs w:val="24"/>
        </w:rPr>
        <w:t xml:space="preserve"> </w:t>
      </w:r>
      <w:r w:rsidRPr="00B5022F">
        <w:rPr>
          <w:sz w:val="24"/>
          <w:szCs w:val="24"/>
        </w:rPr>
        <w:t>referencing</w:t>
      </w:r>
      <w:r w:rsidRPr="00B5022F">
        <w:rPr>
          <w:spacing w:val="-3"/>
          <w:sz w:val="24"/>
          <w:szCs w:val="24"/>
        </w:rPr>
        <w:t xml:space="preserve"> </w:t>
      </w:r>
      <w:r w:rsidRPr="00B5022F">
        <w:rPr>
          <w:sz w:val="24"/>
          <w:szCs w:val="24"/>
        </w:rPr>
        <w:t>the</w:t>
      </w:r>
      <w:r w:rsidRPr="00B5022F">
        <w:rPr>
          <w:spacing w:val="-2"/>
          <w:sz w:val="24"/>
          <w:szCs w:val="24"/>
        </w:rPr>
        <w:t xml:space="preserve"> </w:t>
      </w:r>
      <w:r w:rsidRPr="00B5022F">
        <w:rPr>
          <w:sz w:val="24"/>
          <w:szCs w:val="24"/>
        </w:rPr>
        <w:t>product ID</w:t>
      </w:r>
      <w:r w:rsidRPr="00B5022F">
        <w:rPr>
          <w:spacing w:val="-2"/>
          <w:sz w:val="24"/>
          <w:szCs w:val="24"/>
        </w:rPr>
        <w:t xml:space="preserve"> </w:t>
      </w:r>
      <w:r w:rsidRPr="00B5022F">
        <w:rPr>
          <w:sz w:val="24"/>
          <w:szCs w:val="24"/>
        </w:rPr>
        <w:t>once</w:t>
      </w:r>
      <w:r w:rsidRPr="00B5022F">
        <w:rPr>
          <w:spacing w:val="-2"/>
          <w:sz w:val="24"/>
          <w:szCs w:val="24"/>
        </w:rPr>
        <w:t xml:space="preserve"> </w:t>
      </w:r>
      <w:r w:rsidRPr="00B5022F">
        <w:rPr>
          <w:sz w:val="24"/>
          <w:szCs w:val="24"/>
        </w:rPr>
        <w:t>established</w:t>
      </w:r>
      <w:r w:rsidRPr="00B5022F">
        <w:rPr>
          <w:spacing w:val="-1"/>
          <w:sz w:val="24"/>
          <w:szCs w:val="24"/>
        </w:rPr>
        <w:t xml:space="preserve"> </w:t>
      </w:r>
      <w:r w:rsidRPr="00B5022F">
        <w:rPr>
          <w:sz w:val="24"/>
          <w:szCs w:val="24"/>
        </w:rPr>
        <w:t>in</w:t>
      </w:r>
      <w:r w:rsidRPr="00B5022F">
        <w:rPr>
          <w:spacing w:val="-1"/>
          <w:sz w:val="24"/>
          <w:szCs w:val="24"/>
        </w:rPr>
        <w:t xml:space="preserve"> </w:t>
      </w:r>
      <w:r w:rsidRPr="00B5022F">
        <w:rPr>
          <w:sz w:val="24"/>
          <w:szCs w:val="24"/>
        </w:rPr>
        <w:t>the</w:t>
      </w:r>
      <w:r w:rsidRPr="00B5022F">
        <w:rPr>
          <w:spacing w:val="-2"/>
          <w:sz w:val="24"/>
          <w:szCs w:val="24"/>
        </w:rPr>
        <w:t xml:space="preserve"> </w:t>
      </w:r>
      <w:r w:rsidRPr="00B5022F">
        <w:rPr>
          <w:sz w:val="24"/>
          <w:szCs w:val="24"/>
        </w:rPr>
        <w:t>European</w:t>
      </w:r>
      <w:r w:rsidRPr="00B5022F">
        <w:rPr>
          <w:spacing w:val="-1"/>
          <w:sz w:val="24"/>
          <w:szCs w:val="24"/>
        </w:rPr>
        <w:t xml:space="preserve"> </w:t>
      </w:r>
      <w:r w:rsidRPr="00B5022F">
        <w:rPr>
          <w:sz w:val="24"/>
          <w:szCs w:val="24"/>
        </w:rPr>
        <w:t>product</w:t>
      </w:r>
      <w:r w:rsidRPr="00B5022F">
        <w:rPr>
          <w:spacing w:val="-1"/>
          <w:sz w:val="24"/>
          <w:szCs w:val="24"/>
        </w:rPr>
        <w:t xml:space="preserve"> </w:t>
      </w:r>
      <w:r w:rsidRPr="00B5022F">
        <w:rPr>
          <w:sz w:val="24"/>
          <w:szCs w:val="24"/>
        </w:rPr>
        <w:t xml:space="preserve">data </w:t>
      </w:r>
      <w:r w:rsidRPr="00B5022F">
        <w:rPr>
          <w:spacing w:val="-2"/>
          <w:sz w:val="24"/>
          <w:szCs w:val="24"/>
        </w:rPr>
        <w:t>basis.</w:t>
      </w:r>
    </w:p>
    <w:p w14:paraId="2EEBE187" w14:textId="77777777" w:rsidR="000B62AF" w:rsidRPr="00B5022F" w:rsidRDefault="000B62AF">
      <w:pPr>
        <w:pStyle w:val="BodyText"/>
        <w:rPr>
          <w:sz w:val="26"/>
        </w:rPr>
      </w:pPr>
    </w:p>
    <w:p w14:paraId="2A37BF4D" w14:textId="77777777" w:rsidR="000B62AF" w:rsidRPr="00B5022F" w:rsidRDefault="4CFF374D" w:rsidP="00E6630D">
      <w:pPr>
        <w:pStyle w:val="Heading2"/>
        <w:numPr>
          <w:ilvl w:val="1"/>
          <w:numId w:val="56"/>
        </w:numPr>
        <w:tabs>
          <w:tab w:val="left" w:pos="1372"/>
          <w:tab w:val="left" w:pos="1373"/>
        </w:tabs>
        <w:spacing w:before="223"/>
      </w:pPr>
      <w:bookmarkStart w:id="91" w:name="6.4_Maintenance_of_Controlled_Vocabulari"/>
      <w:bookmarkStart w:id="92" w:name="_Toc178924457"/>
      <w:bookmarkEnd w:id="91"/>
      <w:r w:rsidRPr="00B5022F">
        <w:t>Maintenance</w:t>
      </w:r>
      <w:r w:rsidRPr="00B5022F">
        <w:rPr>
          <w:spacing w:val="-10"/>
        </w:rPr>
        <w:t xml:space="preserve"> </w:t>
      </w:r>
      <w:r w:rsidRPr="00B5022F">
        <w:t>of</w:t>
      </w:r>
      <w:r w:rsidRPr="00B5022F">
        <w:rPr>
          <w:spacing w:val="-10"/>
        </w:rPr>
        <w:t xml:space="preserve"> </w:t>
      </w:r>
      <w:r w:rsidRPr="00B5022F">
        <w:t>Controlled</w:t>
      </w:r>
      <w:r w:rsidRPr="00B5022F">
        <w:rPr>
          <w:spacing w:val="-9"/>
        </w:rPr>
        <w:t xml:space="preserve"> </w:t>
      </w:r>
      <w:r w:rsidRPr="00B5022F">
        <w:rPr>
          <w:spacing w:val="-2"/>
        </w:rPr>
        <w:t>Vocabularies</w:t>
      </w:r>
      <w:bookmarkEnd w:id="92"/>
    </w:p>
    <w:p w14:paraId="37B2BCD9" w14:textId="77777777" w:rsidR="000B62AF" w:rsidRPr="00B5022F" w:rsidRDefault="003578D9">
      <w:pPr>
        <w:pStyle w:val="BodyText"/>
        <w:spacing w:before="57" w:line="242" w:lineRule="auto"/>
        <w:ind w:left="240" w:right="581"/>
        <w:jc w:val="both"/>
      </w:pPr>
      <w:r w:rsidRPr="00B5022F">
        <w:t>International vocabulary harmonisation for eCTD v4.0 is out of scope for the initial release of</w:t>
      </w:r>
      <w:r w:rsidRPr="00B5022F">
        <w:rPr>
          <w:spacing w:val="40"/>
        </w:rPr>
        <w:t xml:space="preserve"> </w:t>
      </w:r>
      <w:r w:rsidRPr="00B5022F">
        <w:t>eCTD v4.0 and implementers may use existing vocabularies that are unique to their message exchange requirements between parties.</w:t>
      </w:r>
    </w:p>
    <w:p w14:paraId="5F039C6F" w14:textId="74925BE2" w:rsidR="000B62AF" w:rsidRPr="00B5022F" w:rsidRDefault="003578D9">
      <w:pPr>
        <w:pStyle w:val="BodyText"/>
        <w:spacing w:before="124" w:line="242" w:lineRule="auto"/>
        <w:ind w:left="240" w:right="582"/>
        <w:jc w:val="both"/>
      </w:pPr>
      <w:r w:rsidRPr="00B5022F">
        <w:t>Maintenance of Controlled Vocabularies from outside the EU region will be handled by the M2 Working Group. All other controlled vocabularies will be handled by RMS of the SPOR Web UI</w:t>
      </w:r>
      <w:r w:rsidR="004E364D">
        <w:rPr>
          <w:rStyle w:val="FootnoteReference"/>
        </w:rPr>
        <w:footnoteReference w:id="9"/>
      </w:r>
      <w:r w:rsidRPr="00B5022F">
        <w:t xml:space="preserve"> for EU Module 1 use.</w:t>
      </w:r>
    </w:p>
    <w:p w14:paraId="289532BB" w14:textId="77777777" w:rsidR="000B62AF" w:rsidRPr="00B5022F" w:rsidRDefault="000B62AF">
      <w:pPr>
        <w:pStyle w:val="BodyText"/>
        <w:rPr>
          <w:sz w:val="26"/>
        </w:rPr>
      </w:pPr>
    </w:p>
    <w:p w14:paraId="7EC7F2B1" w14:textId="77777777" w:rsidR="000B62AF" w:rsidRPr="00B5022F" w:rsidRDefault="000B62AF">
      <w:pPr>
        <w:pStyle w:val="BodyText"/>
        <w:spacing w:before="6"/>
        <w:rPr>
          <w:sz w:val="23"/>
        </w:rPr>
      </w:pPr>
    </w:p>
    <w:p w14:paraId="57B66A6F" w14:textId="77777777" w:rsidR="000B62AF" w:rsidRPr="00B5022F" w:rsidRDefault="5C2B34C8" w:rsidP="00E6630D">
      <w:pPr>
        <w:pStyle w:val="Heading1"/>
        <w:numPr>
          <w:ilvl w:val="0"/>
          <w:numId w:val="56"/>
        </w:numPr>
      </w:pPr>
      <w:bookmarkStart w:id="93" w:name="_Ref158717175"/>
      <w:bookmarkStart w:id="94" w:name="_Toc178924458"/>
      <w:r w:rsidRPr="7688F333">
        <w:t>ECTD</w:t>
      </w:r>
      <w:r w:rsidRPr="7688F333">
        <w:rPr>
          <w:spacing w:val="-20"/>
        </w:rPr>
        <w:t xml:space="preserve"> </w:t>
      </w:r>
      <w:r w:rsidRPr="7688F333">
        <w:t>V4.0</w:t>
      </w:r>
      <w:r w:rsidRPr="7688F333">
        <w:rPr>
          <w:spacing w:val="-18"/>
        </w:rPr>
        <w:t xml:space="preserve"> </w:t>
      </w:r>
      <w:r w:rsidRPr="7688F333">
        <w:t>XML</w:t>
      </w:r>
      <w:r w:rsidRPr="7688F333">
        <w:rPr>
          <w:spacing w:val="-19"/>
        </w:rPr>
        <w:t xml:space="preserve"> </w:t>
      </w:r>
      <w:r w:rsidRPr="7688F333">
        <w:rPr>
          <w:spacing w:val="-2"/>
        </w:rPr>
        <w:t>SCHEMA</w:t>
      </w:r>
      <w:bookmarkEnd w:id="93"/>
      <w:bookmarkEnd w:id="94"/>
    </w:p>
    <w:p w14:paraId="0C1E012A" w14:textId="77777777" w:rsidR="17ED5BE9" w:rsidRDefault="17ED5BE9" w:rsidP="7688F333">
      <w:pPr>
        <w:pStyle w:val="BodyText"/>
        <w:spacing w:before="60" w:line="244" w:lineRule="auto"/>
        <w:ind w:right="581"/>
        <w:jc w:val="both"/>
      </w:pPr>
      <w:r w:rsidRPr="7688F333">
        <w:t>There are no principles deviating from the ICH eCTD IG for using the EU part of the XML schema.</w:t>
      </w:r>
    </w:p>
    <w:p w14:paraId="4493F809" w14:textId="171DD7D8" w:rsidR="0084715D" w:rsidRDefault="0084715D">
      <w:pPr>
        <w:rPr>
          <w:sz w:val="24"/>
          <w:szCs w:val="24"/>
        </w:rPr>
      </w:pPr>
      <w:r>
        <w:br w:type="page"/>
      </w:r>
    </w:p>
    <w:p w14:paraId="64DF37BB" w14:textId="77777777" w:rsidR="000B62AF" w:rsidRPr="005E09B9" w:rsidRDefault="003578D9" w:rsidP="00E6630D">
      <w:pPr>
        <w:pStyle w:val="Heading1"/>
        <w:numPr>
          <w:ilvl w:val="0"/>
          <w:numId w:val="56"/>
        </w:numPr>
      </w:pPr>
      <w:bookmarkStart w:id="95" w:name="_bookmark42"/>
      <w:bookmarkStart w:id="96" w:name="8._eCTD_4.0_XML_Message"/>
      <w:bookmarkStart w:id="97" w:name="_Ref158717181"/>
      <w:bookmarkStart w:id="98" w:name="_Toc178924459"/>
      <w:bookmarkEnd w:id="95"/>
      <w:bookmarkEnd w:id="96"/>
      <w:r w:rsidRPr="005E09B9">
        <w:lastRenderedPageBreak/>
        <w:t>ECTD</w:t>
      </w:r>
      <w:r w:rsidRPr="005E09B9">
        <w:rPr>
          <w:spacing w:val="-13"/>
        </w:rPr>
        <w:t xml:space="preserve"> </w:t>
      </w:r>
      <w:r w:rsidRPr="005E09B9">
        <w:t>4.0</w:t>
      </w:r>
      <w:r w:rsidRPr="005E09B9">
        <w:rPr>
          <w:spacing w:val="-11"/>
        </w:rPr>
        <w:t xml:space="preserve"> </w:t>
      </w:r>
      <w:r w:rsidRPr="005E09B9">
        <w:t>XML</w:t>
      </w:r>
      <w:r w:rsidRPr="005E09B9">
        <w:rPr>
          <w:spacing w:val="-15"/>
        </w:rPr>
        <w:t xml:space="preserve"> </w:t>
      </w:r>
      <w:r w:rsidRPr="005E09B9">
        <w:t>MESSAGE</w:t>
      </w:r>
      <w:bookmarkEnd w:id="97"/>
      <w:bookmarkEnd w:id="98"/>
    </w:p>
    <w:p w14:paraId="6269F239" w14:textId="03E6ADB5" w:rsidR="000B62AF" w:rsidRPr="005E09B9" w:rsidRDefault="003578D9">
      <w:pPr>
        <w:pStyle w:val="BodyText"/>
        <w:spacing w:before="60" w:line="242" w:lineRule="auto"/>
        <w:ind w:left="240" w:right="580"/>
        <w:jc w:val="both"/>
      </w:pPr>
      <w:r w:rsidRPr="005E09B9">
        <w:t xml:space="preserve">There are no principles deviating from the ICH Implementation Guide for creating the EU part of the XML message. Especially </w:t>
      </w:r>
      <w:r w:rsidR="0048049B">
        <w:t xml:space="preserve">regarding </w:t>
      </w:r>
      <w:r w:rsidRPr="005E09B9">
        <w:t>to the header of the message the same elements/attributes apply as outlined in the ICH eCTD IG. In addition, the conceptual model is identical to what is described in the ICH IG.</w:t>
      </w:r>
    </w:p>
    <w:p w14:paraId="157E6720" w14:textId="77777777" w:rsidR="000B62AF" w:rsidRPr="005E09B9" w:rsidRDefault="003578D9">
      <w:pPr>
        <w:pStyle w:val="BodyText"/>
        <w:spacing w:before="174" w:line="244" w:lineRule="auto"/>
        <w:ind w:left="240" w:right="583"/>
        <w:jc w:val="both"/>
      </w:pPr>
      <w:r w:rsidRPr="005E09B9">
        <w:t>Nevertheless, additional regional specific requirements need to be considered for other elements/attributes as outlined below.</w:t>
      </w:r>
    </w:p>
    <w:p w14:paraId="2D46F81D" w14:textId="6B861CE8" w:rsidR="000B62AF" w:rsidRPr="005E09B9" w:rsidRDefault="003578D9">
      <w:pPr>
        <w:pStyle w:val="BodyText"/>
        <w:spacing w:before="169" w:line="242" w:lineRule="auto"/>
        <w:ind w:left="1236" w:right="631"/>
      </w:pPr>
      <w:r w:rsidRPr="00B5022F">
        <w:rPr>
          <w:noProof/>
          <w:lang w:val="es-ES" w:eastAsia="es-ES"/>
        </w:rPr>
        <w:drawing>
          <wp:anchor distT="0" distB="0" distL="0" distR="0" simplePos="0" relativeHeight="251363328" behindDoc="0" locked="0" layoutInCell="1" allowOverlap="1" wp14:anchorId="3E62AB0F" wp14:editId="51EBE869">
            <wp:simplePos x="0" y="0"/>
            <wp:positionH relativeFrom="page">
              <wp:posOffset>990600</wp:posOffset>
            </wp:positionH>
            <wp:positionV relativeFrom="paragraph">
              <wp:posOffset>109386</wp:posOffset>
            </wp:positionV>
            <wp:extent cx="342900" cy="36129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28" cstate="print"/>
                    <a:stretch>
                      <a:fillRect/>
                    </a:stretch>
                  </pic:blipFill>
                  <pic:spPr>
                    <a:xfrm>
                      <a:off x="0" y="0"/>
                      <a:ext cx="342900" cy="361298"/>
                    </a:xfrm>
                    <a:prstGeom prst="rect">
                      <a:avLst/>
                    </a:prstGeom>
                  </pic:spPr>
                </pic:pic>
              </a:graphicData>
            </a:graphic>
          </wp:anchor>
        </w:drawing>
      </w:r>
      <w:r w:rsidR="4CFF374D" w:rsidRPr="005E09B9">
        <w:rPr>
          <w:b/>
          <w:bCs/>
          <w:i/>
          <w:iCs/>
        </w:rPr>
        <w:t>Note</w:t>
      </w:r>
      <w:r w:rsidR="4CFF374D" w:rsidRPr="005E09B9">
        <w:rPr>
          <w:b/>
          <w:bCs/>
          <w:i/>
          <w:iCs/>
          <w:spacing w:val="-4"/>
        </w:rPr>
        <w:t xml:space="preserve"> </w:t>
      </w:r>
      <w:r w:rsidR="4CFF374D" w:rsidRPr="005E09B9">
        <w:rPr>
          <w:b/>
          <w:bCs/>
          <w:i/>
          <w:iCs/>
        </w:rPr>
        <w:t>to</w:t>
      </w:r>
      <w:r w:rsidR="4CFF374D" w:rsidRPr="005E09B9">
        <w:rPr>
          <w:b/>
          <w:bCs/>
          <w:i/>
          <w:iCs/>
          <w:spacing w:val="-3"/>
        </w:rPr>
        <w:t xml:space="preserve"> </w:t>
      </w:r>
      <w:r w:rsidR="4CFF374D" w:rsidRPr="005E09B9">
        <w:rPr>
          <w:b/>
          <w:bCs/>
          <w:i/>
          <w:iCs/>
        </w:rPr>
        <w:t>Implementers:</w:t>
      </w:r>
      <w:r w:rsidR="4CFF374D" w:rsidRPr="005E09B9">
        <w:rPr>
          <w:b/>
          <w:bCs/>
          <w:i/>
          <w:iCs/>
          <w:spacing w:val="-5"/>
        </w:rPr>
        <w:t xml:space="preserve"> </w:t>
      </w:r>
      <w:r w:rsidR="4CFF374D" w:rsidRPr="005E09B9">
        <w:t>The</w:t>
      </w:r>
      <w:r w:rsidR="4CFF374D" w:rsidRPr="005E09B9">
        <w:rPr>
          <w:spacing w:val="-5"/>
        </w:rPr>
        <w:t xml:space="preserve"> </w:t>
      </w:r>
      <w:r w:rsidR="4CFF374D" w:rsidRPr="005E09B9">
        <w:rPr>
          <w:b/>
          <w:bCs/>
          <w:i/>
          <w:iCs/>
        </w:rPr>
        <w:t>value</w:t>
      </w:r>
      <w:r w:rsidR="4CFF374D" w:rsidRPr="005E09B9">
        <w:rPr>
          <w:b/>
          <w:bCs/>
          <w:i/>
          <w:iCs/>
          <w:spacing w:val="-4"/>
        </w:rPr>
        <w:t xml:space="preserve"> </w:t>
      </w:r>
      <w:r w:rsidR="4CFF374D" w:rsidRPr="005E09B9">
        <w:t>elements</w:t>
      </w:r>
      <w:r w:rsidR="4CFF374D" w:rsidRPr="005E09B9">
        <w:rPr>
          <w:spacing w:val="-3"/>
        </w:rPr>
        <w:t xml:space="preserve"> </w:t>
      </w:r>
      <w:r w:rsidR="00B3474E">
        <w:t>could</w:t>
      </w:r>
      <w:r w:rsidR="00B3474E" w:rsidRPr="005E09B9">
        <w:rPr>
          <w:spacing w:val="-1"/>
        </w:rPr>
        <w:t xml:space="preserve"> </w:t>
      </w:r>
      <w:r w:rsidR="4CFF374D" w:rsidRPr="005E09B9">
        <w:t>be</w:t>
      </w:r>
      <w:r w:rsidR="4CFF374D" w:rsidRPr="005E09B9">
        <w:rPr>
          <w:spacing w:val="-4"/>
        </w:rPr>
        <w:t xml:space="preserve"> </w:t>
      </w:r>
      <w:r w:rsidR="4CFF374D" w:rsidRPr="005E09B9">
        <w:t>provided</w:t>
      </w:r>
      <w:r w:rsidR="4CFF374D" w:rsidRPr="005E09B9">
        <w:rPr>
          <w:spacing w:val="-3"/>
        </w:rPr>
        <w:t xml:space="preserve"> </w:t>
      </w:r>
      <w:r w:rsidR="4CFF374D" w:rsidRPr="005E09B9">
        <w:t>in</w:t>
      </w:r>
      <w:r w:rsidR="4CFF374D" w:rsidRPr="005E09B9">
        <w:rPr>
          <w:spacing w:val="-3"/>
        </w:rPr>
        <w:t xml:space="preserve"> </w:t>
      </w:r>
      <w:r w:rsidR="4CFF374D" w:rsidRPr="005E09B9">
        <w:t>the</w:t>
      </w:r>
      <w:r w:rsidR="4CFF374D" w:rsidRPr="005E09B9">
        <w:rPr>
          <w:spacing w:val="-4"/>
        </w:rPr>
        <w:t xml:space="preserve"> </w:t>
      </w:r>
      <w:r w:rsidR="4CFF374D" w:rsidRPr="005E09B9">
        <w:t>XML</w:t>
      </w:r>
      <w:r w:rsidR="4CFF374D" w:rsidRPr="005E09B9">
        <w:rPr>
          <w:spacing w:val="-4"/>
        </w:rPr>
        <w:t xml:space="preserve"> </w:t>
      </w:r>
      <w:r w:rsidR="4CFF374D" w:rsidRPr="005E09B9">
        <w:t>alongside</w:t>
      </w:r>
      <w:r w:rsidR="4CFF374D" w:rsidRPr="005E09B9">
        <w:rPr>
          <w:spacing w:val="-4"/>
        </w:rPr>
        <w:t xml:space="preserve"> </w:t>
      </w:r>
      <w:r w:rsidR="4CFF374D" w:rsidRPr="005E09B9">
        <w:t xml:space="preserve">the </w:t>
      </w:r>
      <w:proofErr w:type="spellStart"/>
      <w:r w:rsidR="4CFF374D" w:rsidRPr="005E09B9">
        <w:rPr>
          <w:b/>
          <w:bCs/>
          <w:i/>
          <w:iCs/>
        </w:rPr>
        <w:t>codeSystem</w:t>
      </w:r>
      <w:proofErr w:type="spellEnd"/>
      <w:r w:rsidR="4CFF374D" w:rsidRPr="005E09B9">
        <w:rPr>
          <w:b/>
          <w:bCs/>
          <w:i/>
          <w:iCs/>
        </w:rPr>
        <w:t xml:space="preserve"> </w:t>
      </w:r>
      <w:r w:rsidR="4CFF374D" w:rsidRPr="005E09B9">
        <w:t xml:space="preserve">and </w:t>
      </w:r>
      <w:r w:rsidR="4CFF374D" w:rsidRPr="005E09B9">
        <w:rPr>
          <w:b/>
          <w:bCs/>
          <w:i/>
          <w:iCs/>
        </w:rPr>
        <w:t>code</w:t>
      </w:r>
      <w:r w:rsidR="4CFF374D" w:rsidRPr="005E09B9">
        <w:t>. However, the display</w:t>
      </w:r>
      <w:r w:rsidR="4CFF374D" w:rsidRPr="005E09B9">
        <w:rPr>
          <w:spacing w:val="-4"/>
        </w:rPr>
        <w:t xml:space="preserve"> </w:t>
      </w:r>
      <w:r w:rsidR="4CFF374D" w:rsidRPr="005E09B9">
        <w:t>name provided by</w:t>
      </w:r>
      <w:r w:rsidR="4CFF374D" w:rsidRPr="005E09B9">
        <w:rPr>
          <w:spacing w:val="-4"/>
        </w:rPr>
        <w:t xml:space="preserve"> </w:t>
      </w:r>
      <w:r w:rsidR="4CFF374D" w:rsidRPr="005E09B9">
        <w:t xml:space="preserve">the </w:t>
      </w:r>
      <w:r w:rsidR="4CFF374D" w:rsidRPr="005E09B9">
        <w:rPr>
          <w:b/>
          <w:bCs/>
          <w:i/>
          <w:iCs/>
        </w:rPr>
        <w:t xml:space="preserve">value </w:t>
      </w:r>
      <w:r w:rsidR="4CFF374D" w:rsidRPr="005E09B9">
        <w:t>element</w:t>
      </w:r>
      <w:r w:rsidR="4E2F6233" w:rsidRPr="005E09B9">
        <w:t xml:space="preserve"> </w:t>
      </w:r>
      <w:r w:rsidR="4CFF374D" w:rsidRPr="005E09B9">
        <w:t xml:space="preserve">will not be validated and should not be displayed by tools. The </w:t>
      </w:r>
      <w:proofErr w:type="spellStart"/>
      <w:r w:rsidR="4CFF374D" w:rsidRPr="005E09B9">
        <w:rPr>
          <w:b/>
          <w:bCs/>
          <w:i/>
          <w:iCs/>
        </w:rPr>
        <w:t>codeSystem</w:t>
      </w:r>
      <w:proofErr w:type="spellEnd"/>
      <w:r w:rsidR="4CFF374D" w:rsidRPr="005E09B9">
        <w:rPr>
          <w:b/>
          <w:bCs/>
          <w:i/>
          <w:iCs/>
        </w:rPr>
        <w:t xml:space="preserve"> </w:t>
      </w:r>
      <w:r w:rsidR="4CFF374D" w:rsidRPr="005E09B9">
        <w:t xml:space="preserve">and </w:t>
      </w:r>
      <w:r w:rsidR="4CFF374D" w:rsidRPr="005E09B9">
        <w:rPr>
          <w:b/>
          <w:bCs/>
          <w:i/>
          <w:iCs/>
        </w:rPr>
        <w:t xml:space="preserve">code </w:t>
      </w:r>
      <w:r w:rsidR="4CFF374D" w:rsidRPr="005E09B9">
        <w:t>values will be validated and the associated name value from the Code System itself should be displayed in tools instead.</w:t>
      </w:r>
    </w:p>
    <w:p w14:paraId="16A940F0" w14:textId="77777777" w:rsidR="000B62AF" w:rsidRPr="00B5022F" w:rsidRDefault="000B62AF">
      <w:pPr>
        <w:pStyle w:val="BodyText"/>
        <w:rPr>
          <w:sz w:val="26"/>
        </w:rPr>
      </w:pPr>
    </w:p>
    <w:p w14:paraId="33A0B407" w14:textId="77777777" w:rsidR="000B62AF" w:rsidRPr="005E09B9" w:rsidRDefault="003578D9">
      <w:pPr>
        <w:pStyle w:val="BodyText"/>
        <w:spacing w:line="242" w:lineRule="auto"/>
        <w:ind w:left="240" w:right="581"/>
        <w:jc w:val="both"/>
      </w:pPr>
      <w:r w:rsidRPr="005E09B9">
        <w:t xml:space="preserve">All information in this section is organised </w:t>
      </w:r>
      <w:proofErr w:type="gramStart"/>
      <w:r w:rsidRPr="005E09B9">
        <w:t>in order to</w:t>
      </w:r>
      <w:proofErr w:type="gramEnd"/>
      <w:r w:rsidRPr="005E09B9">
        <w:t xml:space="preserve"> enable the eCTD v4.0 XML components to appear within the schema. Elements /attributes that are not required in the EU are indicated as such in table 3, below.</w:t>
      </w:r>
    </w:p>
    <w:p w14:paraId="37273601" w14:textId="77777777" w:rsidR="000B62AF" w:rsidRPr="005E09B9" w:rsidRDefault="003578D9">
      <w:pPr>
        <w:spacing w:before="171" w:line="244" w:lineRule="auto"/>
        <w:ind w:left="1236" w:right="631"/>
        <w:rPr>
          <w:i/>
          <w:sz w:val="24"/>
          <w:szCs w:val="24"/>
        </w:rPr>
      </w:pPr>
      <w:r w:rsidRPr="00B5022F">
        <w:rPr>
          <w:noProof/>
          <w:lang w:val="es-ES" w:eastAsia="es-ES"/>
        </w:rPr>
        <w:drawing>
          <wp:anchor distT="0" distB="0" distL="0" distR="0" simplePos="0" relativeHeight="251407360" behindDoc="0" locked="0" layoutInCell="1" allowOverlap="1" wp14:anchorId="13D399A6" wp14:editId="623FEE2B">
            <wp:simplePos x="0" y="0"/>
            <wp:positionH relativeFrom="page">
              <wp:posOffset>990600</wp:posOffset>
            </wp:positionH>
            <wp:positionV relativeFrom="paragraph">
              <wp:posOffset>111401</wp:posOffset>
            </wp:positionV>
            <wp:extent cx="342900" cy="3619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28" cstate="print"/>
                    <a:stretch>
                      <a:fillRect/>
                    </a:stretch>
                  </pic:blipFill>
                  <pic:spPr>
                    <a:xfrm>
                      <a:off x="0" y="0"/>
                      <a:ext cx="342900" cy="361950"/>
                    </a:xfrm>
                    <a:prstGeom prst="rect">
                      <a:avLst/>
                    </a:prstGeom>
                  </pic:spPr>
                </pic:pic>
              </a:graphicData>
            </a:graphic>
          </wp:anchor>
        </w:drawing>
      </w:r>
      <w:r w:rsidRPr="005E09B9">
        <w:rPr>
          <w:b/>
          <w:i/>
          <w:sz w:val="24"/>
          <w:szCs w:val="24"/>
        </w:rPr>
        <w:t xml:space="preserve">Note to Implementers: </w:t>
      </w:r>
      <w:r w:rsidRPr="005E09B9">
        <w:rPr>
          <w:i/>
          <w:sz w:val="24"/>
          <w:szCs w:val="24"/>
        </w:rPr>
        <w:t>Elements, associated elements and attributes that are not required</w:t>
      </w:r>
      <w:r w:rsidRPr="005E09B9">
        <w:rPr>
          <w:i/>
          <w:spacing w:val="-3"/>
          <w:sz w:val="24"/>
          <w:szCs w:val="24"/>
        </w:rPr>
        <w:t xml:space="preserve"> </w:t>
      </w:r>
      <w:r w:rsidRPr="005E09B9">
        <w:rPr>
          <w:i/>
          <w:sz w:val="24"/>
          <w:szCs w:val="24"/>
        </w:rPr>
        <w:t>in</w:t>
      </w:r>
      <w:r w:rsidRPr="005E09B9">
        <w:rPr>
          <w:i/>
          <w:spacing w:val="-3"/>
          <w:sz w:val="24"/>
          <w:szCs w:val="24"/>
        </w:rPr>
        <w:t xml:space="preserve"> </w:t>
      </w:r>
      <w:r w:rsidRPr="005E09B9">
        <w:rPr>
          <w:i/>
          <w:sz w:val="24"/>
          <w:szCs w:val="24"/>
        </w:rPr>
        <w:t>the</w:t>
      </w:r>
      <w:r w:rsidRPr="005E09B9">
        <w:rPr>
          <w:i/>
          <w:spacing w:val="-4"/>
          <w:sz w:val="24"/>
          <w:szCs w:val="24"/>
        </w:rPr>
        <w:t xml:space="preserve"> </w:t>
      </w:r>
      <w:r w:rsidRPr="005E09B9">
        <w:rPr>
          <w:i/>
          <w:sz w:val="24"/>
          <w:szCs w:val="24"/>
        </w:rPr>
        <w:t>EU</w:t>
      </w:r>
      <w:r w:rsidRPr="005E09B9">
        <w:rPr>
          <w:i/>
          <w:spacing w:val="-4"/>
          <w:sz w:val="24"/>
          <w:szCs w:val="24"/>
        </w:rPr>
        <w:t xml:space="preserve"> </w:t>
      </w:r>
      <w:r w:rsidRPr="005E09B9">
        <w:rPr>
          <w:i/>
          <w:sz w:val="24"/>
          <w:szCs w:val="24"/>
        </w:rPr>
        <w:t>but</w:t>
      </w:r>
      <w:r w:rsidRPr="005E09B9">
        <w:rPr>
          <w:i/>
          <w:spacing w:val="-3"/>
          <w:sz w:val="24"/>
          <w:szCs w:val="24"/>
        </w:rPr>
        <w:t xml:space="preserve"> </w:t>
      </w:r>
      <w:r w:rsidRPr="005E09B9">
        <w:rPr>
          <w:i/>
          <w:sz w:val="24"/>
          <w:szCs w:val="24"/>
        </w:rPr>
        <w:t>are</w:t>
      </w:r>
      <w:r w:rsidRPr="005E09B9">
        <w:rPr>
          <w:i/>
          <w:spacing w:val="-4"/>
          <w:sz w:val="24"/>
          <w:szCs w:val="24"/>
        </w:rPr>
        <w:t xml:space="preserve"> </w:t>
      </w:r>
      <w:r w:rsidRPr="005E09B9">
        <w:rPr>
          <w:i/>
          <w:sz w:val="24"/>
          <w:szCs w:val="24"/>
        </w:rPr>
        <w:t>included</w:t>
      </w:r>
      <w:r w:rsidRPr="005E09B9">
        <w:rPr>
          <w:i/>
          <w:spacing w:val="-3"/>
          <w:sz w:val="24"/>
          <w:szCs w:val="24"/>
        </w:rPr>
        <w:t xml:space="preserve"> </w:t>
      </w:r>
      <w:r w:rsidRPr="005E09B9">
        <w:rPr>
          <w:i/>
          <w:sz w:val="24"/>
          <w:szCs w:val="24"/>
        </w:rPr>
        <w:t>in</w:t>
      </w:r>
      <w:r w:rsidRPr="005E09B9">
        <w:rPr>
          <w:i/>
          <w:spacing w:val="-3"/>
          <w:sz w:val="24"/>
          <w:szCs w:val="24"/>
        </w:rPr>
        <w:t xml:space="preserve"> </w:t>
      </w:r>
      <w:r w:rsidRPr="005E09B9">
        <w:rPr>
          <w:i/>
          <w:sz w:val="24"/>
          <w:szCs w:val="24"/>
        </w:rPr>
        <w:t>the</w:t>
      </w:r>
      <w:r w:rsidRPr="005E09B9">
        <w:rPr>
          <w:i/>
          <w:spacing w:val="-4"/>
          <w:sz w:val="24"/>
          <w:szCs w:val="24"/>
        </w:rPr>
        <w:t xml:space="preserve"> </w:t>
      </w:r>
      <w:r w:rsidRPr="005E09B9">
        <w:rPr>
          <w:i/>
          <w:sz w:val="24"/>
          <w:szCs w:val="24"/>
        </w:rPr>
        <w:t>XML</w:t>
      </w:r>
      <w:r w:rsidRPr="005E09B9">
        <w:rPr>
          <w:i/>
          <w:spacing w:val="-3"/>
          <w:sz w:val="24"/>
          <w:szCs w:val="24"/>
        </w:rPr>
        <w:t xml:space="preserve"> </w:t>
      </w:r>
      <w:r w:rsidRPr="005E09B9">
        <w:rPr>
          <w:i/>
          <w:sz w:val="24"/>
          <w:szCs w:val="24"/>
        </w:rPr>
        <w:t>message</w:t>
      </w:r>
      <w:r w:rsidRPr="005E09B9">
        <w:rPr>
          <w:i/>
          <w:spacing w:val="-4"/>
          <w:sz w:val="24"/>
          <w:szCs w:val="24"/>
        </w:rPr>
        <w:t xml:space="preserve"> </w:t>
      </w:r>
      <w:r w:rsidRPr="005E09B9">
        <w:rPr>
          <w:i/>
          <w:sz w:val="24"/>
          <w:szCs w:val="24"/>
        </w:rPr>
        <w:t>will</w:t>
      </w:r>
      <w:r w:rsidRPr="005E09B9">
        <w:rPr>
          <w:i/>
          <w:spacing w:val="-3"/>
          <w:sz w:val="24"/>
          <w:szCs w:val="24"/>
        </w:rPr>
        <w:t xml:space="preserve"> </w:t>
      </w:r>
      <w:r w:rsidRPr="005E09B9">
        <w:rPr>
          <w:i/>
          <w:sz w:val="24"/>
          <w:szCs w:val="24"/>
        </w:rPr>
        <w:t>be</w:t>
      </w:r>
      <w:r w:rsidRPr="005E09B9">
        <w:rPr>
          <w:i/>
          <w:spacing w:val="-4"/>
          <w:sz w:val="24"/>
          <w:szCs w:val="24"/>
        </w:rPr>
        <w:t xml:space="preserve"> </w:t>
      </w:r>
      <w:r w:rsidRPr="005E09B9">
        <w:rPr>
          <w:i/>
          <w:sz w:val="24"/>
          <w:szCs w:val="24"/>
        </w:rPr>
        <w:t>ignored</w:t>
      </w:r>
      <w:r w:rsidRPr="005E09B9">
        <w:rPr>
          <w:i/>
          <w:spacing w:val="-3"/>
          <w:sz w:val="24"/>
          <w:szCs w:val="24"/>
        </w:rPr>
        <w:t xml:space="preserve"> </w:t>
      </w:r>
      <w:r w:rsidRPr="005E09B9">
        <w:rPr>
          <w:i/>
          <w:sz w:val="24"/>
          <w:szCs w:val="24"/>
        </w:rPr>
        <w:t>by</w:t>
      </w:r>
      <w:r w:rsidRPr="005E09B9">
        <w:rPr>
          <w:i/>
          <w:spacing w:val="-2"/>
          <w:sz w:val="24"/>
          <w:szCs w:val="24"/>
        </w:rPr>
        <w:t xml:space="preserve"> </w:t>
      </w:r>
      <w:r w:rsidRPr="005E09B9">
        <w:rPr>
          <w:i/>
          <w:sz w:val="24"/>
          <w:szCs w:val="24"/>
        </w:rPr>
        <w:t>the</w:t>
      </w:r>
      <w:r w:rsidRPr="005E09B9">
        <w:rPr>
          <w:i/>
          <w:spacing w:val="-4"/>
          <w:sz w:val="24"/>
          <w:szCs w:val="24"/>
        </w:rPr>
        <w:t xml:space="preserve"> </w:t>
      </w:r>
      <w:r w:rsidRPr="005E09B9">
        <w:rPr>
          <w:i/>
          <w:sz w:val="24"/>
          <w:szCs w:val="24"/>
        </w:rPr>
        <w:t>receiver.</w:t>
      </w:r>
    </w:p>
    <w:p w14:paraId="764F8672" w14:textId="77777777" w:rsidR="000B62AF" w:rsidRPr="00B5022F" w:rsidRDefault="000B62AF">
      <w:pPr>
        <w:pStyle w:val="BodyText"/>
        <w:rPr>
          <w:i/>
          <w:sz w:val="26"/>
        </w:rPr>
      </w:pPr>
    </w:p>
    <w:p w14:paraId="63E5CB8F" w14:textId="77777777" w:rsidR="000B62AF" w:rsidRPr="00B5022F" w:rsidRDefault="000B62AF">
      <w:pPr>
        <w:pStyle w:val="BodyText"/>
        <w:spacing w:before="4"/>
        <w:rPr>
          <w:i/>
          <w:sz w:val="34"/>
        </w:rPr>
      </w:pPr>
    </w:p>
    <w:p w14:paraId="01BF0871" w14:textId="77777777" w:rsidR="000B62AF" w:rsidRPr="003A32EC" w:rsidRDefault="003578D9" w:rsidP="00E6630D">
      <w:pPr>
        <w:pStyle w:val="Heading2"/>
        <w:numPr>
          <w:ilvl w:val="1"/>
          <w:numId w:val="56"/>
        </w:numPr>
        <w:tabs>
          <w:tab w:val="left" w:pos="1372"/>
          <w:tab w:val="left" w:pos="1373"/>
        </w:tabs>
        <w:spacing w:before="1"/>
      </w:pPr>
      <w:bookmarkStart w:id="99" w:name="8.1_Example_for_the_header_as_to_be_used"/>
      <w:bookmarkStart w:id="100" w:name="_Toc178924460"/>
      <w:bookmarkEnd w:id="99"/>
      <w:r w:rsidRPr="00B5022F">
        <w:t>Example</w:t>
      </w:r>
      <w:r w:rsidRPr="00B5022F">
        <w:rPr>
          <w:spacing w:val="-6"/>
        </w:rPr>
        <w:t xml:space="preserve"> </w:t>
      </w:r>
      <w:r w:rsidRPr="00B5022F">
        <w:t>for</w:t>
      </w:r>
      <w:r w:rsidRPr="00B5022F">
        <w:rPr>
          <w:spacing w:val="-6"/>
        </w:rPr>
        <w:t xml:space="preserve"> </w:t>
      </w:r>
      <w:r w:rsidRPr="00B5022F">
        <w:t>the</w:t>
      </w:r>
      <w:r w:rsidRPr="00B5022F">
        <w:rPr>
          <w:spacing w:val="-5"/>
        </w:rPr>
        <w:t xml:space="preserve"> </w:t>
      </w:r>
      <w:r w:rsidRPr="00B5022F">
        <w:t>header</w:t>
      </w:r>
      <w:r w:rsidRPr="00B5022F">
        <w:rPr>
          <w:spacing w:val="-6"/>
        </w:rPr>
        <w:t xml:space="preserve"> </w:t>
      </w:r>
      <w:r w:rsidRPr="00B5022F">
        <w:t>as</w:t>
      </w:r>
      <w:r w:rsidRPr="00B5022F">
        <w:rPr>
          <w:spacing w:val="-3"/>
        </w:rPr>
        <w:t xml:space="preserve"> </w:t>
      </w:r>
      <w:r w:rsidRPr="00B5022F">
        <w:t>to</w:t>
      </w:r>
      <w:r w:rsidRPr="00B5022F">
        <w:rPr>
          <w:spacing w:val="-6"/>
        </w:rPr>
        <w:t xml:space="preserve"> </w:t>
      </w:r>
      <w:r w:rsidRPr="00B5022F">
        <w:t>be</w:t>
      </w:r>
      <w:r w:rsidRPr="00B5022F">
        <w:rPr>
          <w:spacing w:val="-2"/>
        </w:rPr>
        <w:t xml:space="preserve"> </w:t>
      </w:r>
      <w:r w:rsidRPr="00B5022F">
        <w:t>used</w:t>
      </w:r>
      <w:r w:rsidRPr="00B5022F">
        <w:rPr>
          <w:spacing w:val="-3"/>
        </w:rPr>
        <w:t xml:space="preserve"> </w:t>
      </w:r>
      <w:r w:rsidRPr="00B5022F">
        <w:t>in</w:t>
      </w:r>
      <w:r w:rsidRPr="00B5022F">
        <w:rPr>
          <w:spacing w:val="-6"/>
        </w:rPr>
        <w:t xml:space="preserve"> </w:t>
      </w:r>
      <w:r w:rsidRPr="00B5022F">
        <w:t>the</w:t>
      </w:r>
      <w:r w:rsidRPr="00B5022F">
        <w:rPr>
          <w:spacing w:val="-6"/>
        </w:rPr>
        <w:t xml:space="preserve"> </w:t>
      </w:r>
      <w:r w:rsidRPr="00B5022F">
        <w:t>EU</w:t>
      </w:r>
      <w:r w:rsidRPr="00B5022F">
        <w:rPr>
          <w:spacing w:val="-2"/>
        </w:rPr>
        <w:t xml:space="preserve"> region</w:t>
      </w:r>
      <w:bookmarkEnd w:id="100"/>
    </w:p>
    <w:p w14:paraId="5C33B57B" w14:textId="77777777" w:rsidR="003A32EC" w:rsidRDefault="003A32EC" w:rsidP="003A32EC">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D7BE0" w:rsidRPr="004003BD" w14:paraId="529A3831" w14:textId="77777777" w:rsidTr="00247D87">
        <w:trPr>
          <w:trHeight w:val="1070"/>
        </w:trPr>
        <w:tc>
          <w:tcPr>
            <w:tcW w:w="9576" w:type="dxa"/>
            <w:shd w:val="clear" w:color="auto" w:fill="auto"/>
          </w:tcPr>
          <w:p w14:paraId="170E9205" w14:textId="77777777" w:rsidR="008D7BE0" w:rsidRPr="002061E1" w:rsidRDefault="008D7BE0" w:rsidP="00247D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djustRightInd w:val="0"/>
              <w:rPr>
                <w:color w:val="000000"/>
                <w:highlight w:val="white"/>
              </w:rPr>
            </w:pPr>
            <w:r w:rsidRPr="002061E1">
              <w:rPr>
                <w:color w:val="0000FF"/>
                <w:highlight w:val="white"/>
              </w:rPr>
              <w:t>&lt;</w:t>
            </w:r>
            <w:r w:rsidRPr="002061E1">
              <w:rPr>
                <w:color w:val="800000"/>
                <w:highlight w:val="white"/>
              </w:rPr>
              <w:t>PORP_IN000001UV</w:t>
            </w:r>
            <w:r w:rsidRPr="002061E1">
              <w:rPr>
                <w:color w:val="FF0000"/>
                <w:highlight w:val="white"/>
              </w:rPr>
              <w:t xml:space="preserve"> </w:t>
            </w:r>
            <w:proofErr w:type="spellStart"/>
            <w:r w:rsidRPr="002061E1">
              <w:rPr>
                <w:color w:val="FF0000"/>
                <w:highlight w:val="white"/>
              </w:rPr>
              <w:t>ITSVersion</w:t>
            </w:r>
            <w:proofErr w:type="spellEnd"/>
            <w:r w:rsidRPr="002061E1">
              <w:rPr>
                <w:color w:val="0000FF"/>
                <w:highlight w:val="white"/>
              </w:rPr>
              <w:t>="</w:t>
            </w:r>
            <w:r w:rsidRPr="002061E1">
              <w:rPr>
                <w:color w:val="000000"/>
                <w:highlight w:val="white"/>
              </w:rPr>
              <w:t>XML_1.0</w:t>
            </w:r>
            <w:r w:rsidRPr="002061E1">
              <w:rPr>
                <w:color w:val="0000FF"/>
                <w:highlight w:val="white"/>
              </w:rPr>
              <w:t>"</w:t>
            </w:r>
            <w:r>
              <w:rPr>
                <w:color w:val="0000FF"/>
                <w:highlight w:val="white"/>
              </w:rPr>
              <w:t xml:space="preserve"> </w:t>
            </w:r>
            <w:proofErr w:type="spellStart"/>
            <w:r w:rsidRPr="002061E1">
              <w:rPr>
                <w:color w:val="FF0000"/>
                <w:highlight w:val="white"/>
              </w:rPr>
              <w:t>xmlns</w:t>
            </w:r>
            <w:proofErr w:type="spellEnd"/>
            <w:r w:rsidRPr="002061E1">
              <w:rPr>
                <w:color w:val="0000FF"/>
                <w:highlight w:val="white"/>
              </w:rPr>
              <w:t>="</w:t>
            </w:r>
            <w:r w:rsidRPr="002061E1">
              <w:rPr>
                <w:color w:val="000000"/>
                <w:highlight w:val="white"/>
              </w:rPr>
              <w:t>urn:hl7-org:v3</w:t>
            </w:r>
            <w:r w:rsidRPr="002061E1">
              <w:rPr>
                <w:color w:val="0000FF"/>
                <w:highlight w:val="white"/>
              </w:rPr>
              <w:t>"</w:t>
            </w:r>
            <w:r w:rsidRPr="002061E1">
              <w:rPr>
                <w:color w:val="FF0000"/>
                <w:highlight w:val="white"/>
              </w:rPr>
              <w:t xml:space="preserve"> </w:t>
            </w:r>
            <w:proofErr w:type="spellStart"/>
            <w:r w:rsidRPr="002061E1">
              <w:rPr>
                <w:color w:val="FF0000"/>
                <w:highlight w:val="white"/>
              </w:rPr>
              <w:t>xmlns:xsi</w:t>
            </w:r>
            <w:proofErr w:type="spellEnd"/>
            <w:r w:rsidRPr="002061E1">
              <w:rPr>
                <w:color w:val="0000FF"/>
                <w:highlight w:val="white"/>
              </w:rPr>
              <w:t>="</w:t>
            </w:r>
            <w:r w:rsidRPr="002061E1">
              <w:rPr>
                <w:color w:val="000000"/>
                <w:highlight w:val="white"/>
              </w:rPr>
              <w:t>http://www.w3.org/2001/XMLSchema-instance</w:t>
            </w:r>
            <w:r w:rsidRPr="002061E1">
              <w:rPr>
                <w:color w:val="0000FF"/>
                <w:highlight w:val="white"/>
              </w:rPr>
              <w:t>"</w:t>
            </w:r>
            <w:r w:rsidRPr="002061E1">
              <w:rPr>
                <w:color w:val="FF0000"/>
                <w:highlight w:val="white"/>
              </w:rPr>
              <w:t xml:space="preserve"> </w:t>
            </w:r>
            <w:proofErr w:type="spellStart"/>
            <w:r w:rsidRPr="002061E1">
              <w:rPr>
                <w:color w:val="FF0000"/>
                <w:highlight w:val="white"/>
              </w:rPr>
              <w:t>xsi:schemaLocation</w:t>
            </w:r>
            <w:proofErr w:type="spellEnd"/>
            <w:r w:rsidRPr="002061E1">
              <w:rPr>
                <w:color w:val="0000FF"/>
                <w:highlight w:val="white"/>
              </w:rPr>
              <w:t>="</w:t>
            </w:r>
            <w:r w:rsidRPr="00F95F14">
              <w:rPr>
                <w:rFonts w:eastAsia="PMingLiU"/>
                <w:color w:val="000000"/>
                <w:szCs w:val="20"/>
                <w:highlight w:val="white"/>
              </w:rPr>
              <w:t>urn:hl7-org:v3 PORP_IN000001UV.xsd</w:t>
            </w:r>
            <w:r w:rsidRPr="002061E1">
              <w:rPr>
                <w:color w:val="0000FF"/>
                <w:highlight w:val="white"/>
              </w:rPr>
              <w:t>"&gt;</w:t>
            </w:r>
          </w:p>
          <w:p w14:paraId="250496EB" w14:textId="77777777" w:rsidR="008D7BE0"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Pr>
                <w:noProof/>
                <w:color w:val="0000FF"/>
                <w:lang w:val="fr-CH" w:eastAsia="fr-CH"/>
              </w:rPr>
              <mc:AlternateContent>
                <mc:Choice Requires="wps">
                  <w:drawing>
                    <wp:anchor distT="0" distB="0" distL="114300" distR="114300" simplePos="0" relativeHeight="251636736" behindDoc="0" locked="0" layoutInCell="1" allowOverlap="1" wp14:anchorId="016A7F14" wp14:editId="6D99DC7C">
                      <wp:simplePos x="0" y="0"/>
                      <wp:positionH relativeFrom="column">
                        <wp:posOffset>1737995</wp:posOffset>
                      </wp:positionH>
                      <wp:positionV relativeFrom="paragraph">
                        <wp:posOffset>47625</wp:posOffset>
                      </wp:positionV>
                      <wp:extent cx="459105" cy="984250"/>
                      <wp:effectExtent l="0" t="0" r="17145" b="25400"/>
                      <wp:wrapNone/>
                      <wp:docPr id="118" name="Right Brac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105" cy="984250"/>
                              </a:xfrm>
                              <a:prstGeom prst="rightBrace">
                                <a:avLst>
                                  <a:gd name="adj1" fmla="val 201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CD0B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8" o:spid="_x0000_s1026" type="#_x0000_t88" style="position:absolute;margin-left:136.85pt;margin-top:3.75pt;width:36.15pt;height: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" adj="2029"/>
                  </w:pict>
                </mc:Fallback>
              </mc:AlternateContent>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id</w:t>
            </w:r>
            <w:r w:rsidRPr="00DF2D66">
              <w:rPr>
                <w:rFonts w:eastAsia="PMingLiU"/>
                <w:color w:val="0000FF"/>
                <w:szCs w:val="20"/>
                <w:highlight w:val="white"/>
              </w:rPr>
              <w:t>/&gt;</w:t>
            </w:r>
            <w:r w:rsidRPr="00DF2D66">
              <w:rPr>
                <w:rFonts w:eastAsia="PMingLiU"/>
                <w:color w:val="000000"/>
                <w:szCs w:val="20"/>
                <w:highlight w:val="white"/>
              </w:rPr>
              <w:tab/>
            </w:r>
          </w:p>
          <w:p w14:paraId="3C1E8BB0"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Pr>
                <w:noProof/>
                <w:color w:val="0000FF"/>
                <w:lang w:val="fr-CH" w:eastAsia="fr-CH"/>
              </w:rPr>
              <mc:AlternateContent>
                <mc:Choice Requires="wps">
                  <w:drawing>
                    <wp:anchor distT="0" distB="0" distL="114300" distR="114300" simplePos="0" relativeHeight="251643904" behindDoc="0" locked="0" layoutInCell="1" allowOverlap="1" wp14:anchorId="42AC600F" wp14:editId="69EDEAC0">
                      <wp:simplePos x="0" y="0"/>
                      <wp:positionH relativeFrom="column">
                        <wp:posOffset>2241550</wp:posOffset>
                      </wp:positionH>
                      <wp:positionV relativeFrom="paragraph">
                        <wp:posOffset>96520</wp:posOffset>
                      </wp:positionV>
                      <wp:extent cx="2816225" cy="534670"/>
                      <wp:effectExtent l="0" t="0" r="22225" b="17780"/>
                      <wp:wrapNone/>
                      <wp:docPr id="48"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534670"/>
                              </a:xfrm>
                              <a:prstGeom prst="roundRect">
                                <a:avLst>
                                  <a:gd name="adj" fmla="val 16667"/>
                                </a:avLst>
                              </a:prstGeom>
                              <a:solidFill>
                                <a:srgbClr val="FFFFFF"/>
                              </a:solidFill>
                              <a:ln w="9525">
                                <a:solidFill>
                                  <a:srgbClr val="000000"/>
                                </a:solidFill>
                                <a:round/>
                                <a:headEnd/>
                                <a:tailEnd/>
                              </a:ln>
                            </wps:spPr>
                            <wps:txbx>
                              <w:txbxContent>
                                <w:p w14:paraId="1787679D" w14:textId="77777777" w:rsidR="008D7BE0" w:rsidRPr="00107946" w:rsidRDefault="008D7BE0" w:rsidP="008D7BE0">
                                  <w:r>
                                    <w:rPr>
                                      <w:sz w:val="20"/>
                                    </w:rPr>
                                    <w:t xml:space="preserve">These elements should be represented with </w:t>
                                  </w:r>
                                  <w:r w:rsidRPr="00107946">
                                    <w:rPr>
                                      <w:sz w:val="20"/>
                                    </w:rPr>
                                    <w:t>self-closing tag</w:t>
                                  </w:r>
                                  <w:r>
                                    <w:rPr>
                                      <w:sz w:val="20"/>
                                    </w:rPr>
                                    <w:t>s as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C600F" id="Rectangle: Rounded Corners 48" o:spid="_x0000_s1026" style="position:absolute;margin-left:176.5pt;margin-top:7.6pt;width:221.75pt;height:4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">
                      <v:textbox>
                        <w:txbxContent>
                          <w:p w14:paraId="1787679D" w14:textId="77777777" w:rsidR="008D7BE0" w:rsidRPr="00107946" w:rsidRDefault="008D7BE0" w:rsidP="008D7BE0">
                            <w:r>
                              <w:rPr>
                                <w:sz w:val="20"/>
                              </w:rPr>
                              <w:t xml:space="preserve">These elements should be represented with </w:t>
                            </w:r>
                            <w:r w:rsidRPr="00107946">
                              <w:rPr>
                                <w:sz w:val="20"/>
                              </w:rPr>
                              <w:t>self-closing tag</w:t>
                            </w:r>
                            <w:r>
                              <w:rPr>
                                <w:sz w:val="20"/>
                              </w:rPr>
                              <w:t>s as shown here.</w:t>
                            </w:r>
                          </w:p>
                        </w:txbxContent>
                      </v:textbox>
                    </v:roundrect>
                  </w:pict>
                </mc:Fallback>
              </mc:AlternateContent>
            </w:r>
            <w:r>
              <w:rPr>
                <w:rFonts w:eastAsia="PMingLiU"/>
                <w:color w:val="000000"/>
                <w:szCs w:val="20"/>
                <w:highlight w:val="white"/>
              </w:rPr>
              <w:tab/>
            </w:r>
            <w:r w:rsidRPr="00DF2D66">
              <w:rPr>
                <w:rFonts w:eastAsia="PMingLiU"/>
                <w:color w:val="0000FF"/>
                <w:szCs w:val="20"/>
                <w:highlight w:val="white"/>
              </w:rPr>
              <w:t>&lt;</w:t>
            </w:r>
            <w:proofErr w:type="spellStart"/>
            <w:r w:rsidRPr="00DF2D66">
              <w:rPr>
                <w:rFonts w:eastAsia="PMingLiU"/>
                <w:color w:val="800000"/>
                <w:szCs w:val="20"/>
                <w:highlight w:val="white"/>
              </w:rPr>
              <w:t>creationTime</w:t>
            </w:r>
            <w:proofErr w:type="spellEnd"/>
            <w:r w:rsidRPr="00DF2D66">
              <w:rPr>
                <w:rFonts w:eastAsia="PMingLiU"/>
                <w:color w:val="0000FF"/>
                <w:szCs w:val="20"/>
                <w:highlight w:val="white"/>
              </w:rPr>
              <w:t>/&gt;</w:t>
            </w:r>
          </w:p>
          <w:p w14:paraId="7AE1C25D"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proofErr w:type="spellStart"/>
            <w:r w:rsidRPr="00DF2D66">
              <w:rPr>
                <w:rFonts w:eastAsia="PMingLiU"/>
                <w:color w:val="800000"/>
                <w:szCs w:val="20"/>
                <w:highlight w:val="white"/>
              </w:rPr>
              <w:t>interactionId</w:t>
            </w:r>
            <w:proofErr w:type="spellEnd"/>
            <w:r w:rsidRPr="00DF2D66">
              <w:rPr>
                <w:rFonts w:eastAsia="PMingLiU"/>
                <w:color w:val="0000FF"/>
                <w:szCs w:val="20"/>
                <w:highlight w:val="white"/>
              </w:rPr>
              <w:t>/&gt;</w:t>
            </w:r>
          </w:p>
          <w:p w14:paraId="41EA6B69"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proofErr w:type="spellStart"/>
            <w:r w:rsidRPr="00DF2D66">
              <w:rPr>
                <w:rFonts w:eastAsia="PMingLiU"/>
                <w:color w:val="800000"/>
                <w:szCs w:val="20"/>
                <w:highlight w:val="white"/>
              </w:rPr>
              <w:t>processingCode</w:t>
            </w:r>
            <w:proofErr w:type="spellEnd"/>
            <w:r w:rsidRPr="00DF2D66">
              <w:rPr>
                <w:rFonts w:eastAsia="PMingLiU"/>
                <w:color w:val="0000FF"/>
                <w:szCs w:val="20"/>
                <w:highlight w:val="white"/>
              </w:rPr>
              <w:t>/&gt;</w:t>
            </w:r>
          </w:p>
          <w:p w14:paraId="59277E46"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proofErr w:type="spellStart"/>
            <w:r w:rsidRPr="00DF2D66">
              <w:rPr>
                <w:rFonts w:eastAsia="PMingLiU"/>
                <w:color w:val="800000"/>
                <w:szCs w:val="20"/>
                <w:highlight w:val="white"/>
              </w:rPr>
              <w:t>processingModeCode</w:t>
            </w:r>
            <w:proofErr w:type="spellEnd"/>
            <w:r w:rsidRPr="00DF2D66">
              <w:rPr>
                <w:rFonts w:eastAsia="PMingLiU"/>
                <w:color w:val="0000FF"/>
                <w:szCs w:val="20"/>
                <w:highlight w:val="white"/>
              </w:rPr>
              <w:t>/&gt;</w:t>
            </w:r>
          </w:p>
          <w:p w14:paraId="5B24292E" w14:textId="77777777" w:rsidR="008D7BE0" w:rsidRPr="00994B19"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lang w:val="fr-CH"/>
              </w:rPr>
            </w:pPr>
            <w:r w:rsidRPr="00DF2D66">
              <w:rPr>
                <w:rFonts w:eastAsia="PMingLiU"/>
                <w:color w:val="000000"/>
                <w:szCs w:val="20"/>
                <w:highlight w:val="white"/>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acceptAckCode</w:t>
            </w:r>
            <w:proofErr w:type="spellEnd"/>
            <w:proofErr w:type="gramEnd"/>
            <w:r w:rsidRPr="00994B19">
              <w:rPr>
                <w:rFonts w:eastAsia="PMingLiU"/>
                <w:color w:val="0000FF"/>
                <w:szCs w:val="20"/>
                <w:highlight w:val="white"/>
                <w:lang w:val="fr-CH"/>
              </w:rPr>
              <w:t>/&gt;</w:t>
            </w:r>
          </w:p>
          <w:p w14:paraId="154CBD2E" w14:textId="77777777" w:rsidR="008D7BE0" w:rsidRPr="00994B19"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receiver</w:t>
            </w:r>
            <w:proofErr w:type="spellEnd"/>
            <w:proofErr w:type="gramEnd"/>
            <w:r w:rsidRPr="00994B19">
              <w:rPr>
                <w:rFonts w:eastAsia="PMingLiU"/>
                <w:color w:val="0000FF"/>
                <w:szCs w:val="20"/>
                <w:highlight w:val="white"/>
                <w:lang w:val="fr-CH"/>
              </w:rPr>
              <w:t>&gt;</w:t>
            </w:r>
          </w:p>
          <w:p w14:paraId="3C023DAA" w14:textId="78856AF5" w:rsidR="008D7BE0" w:rsidRPr="00994B19"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device</w:t>
            </w:r>
            <w:proofErr w:type="spellEnd"/>
            <w:proofErr w:type="gramEnd"/>
            <w:r w:rsidRPr="00994B19">
              <w:rPr>
                <w:rFonts w:eastAsia="PMingLiU"/>
                <w:color w:val="FF0000"/>
                <w:szCs w:val="20"/>
                <w:highlight w:val="white"/>
                <w:lang w:val="fr-CH"/>
              </w:rPr>
              <w:t xml:space="preserve"> </w:t>
            </w:r>
            <w:proofErr w:type="spellStart"/>
            <w:r w:rsidRPr="00994B19">
              <w:rPr>
                <w:rFonts w:eastAsia="PMingLiU"/>
                <w:color w:val="FF0000"/>
                <w:szCs w:val="20"/>
                <w:highlight w:val="white"/>
                <w:lang w:val="fr-CH"/>
              </w:rPr>
              <w:t>classCode</w:t>
            </w:r>
            <w:proofErr w:type="spellEnd"/>
            <w:r w:rsidRPr="00994B19">
              <w:rPr>
                <w:rFonts w:eastAsia="PMingLiU"/>
                <w:color w:val="0000FF"/>
                <w:szCs w:val="20"/>
                <w:highlight w:val="white"/>
                <w:lang w:val="fr-CH"/>
              </w:rPr>
              <w:t>="</w:t>
            </w:r>
            <w:r w:rsidRPr="00994B19">
              <w:rPr>
                <w:rFonts w:eastAsia="PMingLiU"/>
                <w:color w:val="000000"/>
                <w:szCs w:val="20"/>
                <w:highlight w:val="white"/>
                <w:lang w:val="fr-CH"/>
              </w:rPr>
              <w:t>DEV</w:t>
            </w:r>
            <w:r w:rsidRPr="00994B19">
              <w:rPr>
                <w:rFonts w:eastAsia="PMingLiU"/>
                <w:color w:val="0000FF"/>
                <w:szCs w:val="20"/>
                <w:highlight w:val="white"/>
                <w:lang w:val="fr-CH"/>
              </w:rPr>
              <w:t>"</w:t>
            </w:r>
            <w:r w:rsidRPr="00994B19">
              <w:rPr>
                <w:rFonts w:eastAsia="PMingLiU"/>
                <w:color w:val="FF0000"/>
                <w:szCs w:val="20"/>
                <w:highlight w:val="white"/>
                <w:lang w:val="fr-CH"/>
              </w:rPr>
              <w:t xml:space="preserve"> </w:t>
            </w:r>
            <w:proofErr w:type="spellStart"/>
            <w:r w:rsidRPr="00994B19">
              <w:rPr>
                <w:rFonts w:eastAsia="PMingLiU"/>
                <w:color w:val="FF0000"/>
                <w:szCs w:val="20"/>
                <w:highlight w:val="white"/>
                <w:lang w:val="fr-CH"/>
              </w:rPr>
              <w:t>determinerCode</w:t>
            </w:r>
            <w:proofErr w:type="spellEnd"/>
            <w:r w:rsidRPr="00994B19">
              <w:rPr>
                <w:rFonts w:eastAsia="PMingLiU"/>
                <w:color w:val="0000FF"/>
                <w:szCs w:val="20"/>
                <w:highlight w:val="white"/>
                <w:lang w:val="fr-CH"/>
              </w:rPr>
              <w:t>="</w:t>
            </w:r>
            <w:r w:rsidRPr="00994B19">
              <w:rPr>
                <w:rFonts w:eastAsia="PMingLiU"/>
                <w:color w:val="000000"/>
                <w:szCs w:val="20"/>
                <w:highlight w:val="white"/>
                <w:lang w:val="fr-CH"/>
              </w:rPr>
              <w:t>INSTANCE</w:t>
            </w:r>
            <w:r w:rsidRPr="00994B19">
              <w:rPr>
                <w:rFonts w:eastAsia="PMingLiU"/>
                <w:color w:val="0000FF"/>
                <w:szCs w:val="20"/>
                <w:highlight w:val="white"/>
                <w:lang w:val="fr-CH"/>
              </w:rPr>
              <w:t>"&gt;</w:t>
            </w:r>
          </w:p>
          <w:p w14:paraId="3D048630" w14:textId="44CEA7ED" w:rsidR="008D7BE0" w:rsidRPr="001E224C"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FF"/>
                <w:szCs w:val="20"/>
                <w:highlight w:val="white"/>
              </w:rPr>
            </w:pPr>
            <w:r w:rsidRPr="00B77F7D">
              <w:rPr>
                <w:rFonts w:eastAsia="PMingLiU"/>
                <w:color w:val="000000"/>
                <w:szCs w:val="20"/>
                <w:highlight w:val="white"/>
              </w:rPr>
              <w:tab/>
            </w:r>
            <w:r w:rsidRPr="00B77F7D">
              <w:rPr>
                <w:rFonts w:eastAsia="PMingLiU"/>
                <w:color w:val="000000"/>
                <w:szCs w:val="20"/>
                <w:highlight w:val="white"/>
              </w:rPr>
              <w:tab/>
            </w:r>
            <w:r w:rsidRPr="00B77F7D">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id</w:t>
            </w:r>
            <w:r w:rsidRPr="001E224C">
              <w:rPr>
                <w:rFonts w:eastAsia="PMingLiU"/>
                <w:color w:val="0000FF"/>
                <w:szCs w:val="20"/>
                <w:highlight w:val="white"/>
              </w:rPr>
              <w:t>&gt;</w:t>
            </w:r>
          </w:p>
          <w:p w14:paraId="719CBAB3" w14:textId="745B958E" w:rsidR="008D7BE0"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800000"/>
                <w:szCs w:val="20"/>
                <w:highlight w:val="white"/>
              </w:rPr>
            </w:pPr>
            <w:r w:rsidRPr="001E224C">
              <w:rPr>
                <w:rFonts w:eastAsia="PMingLiU"/>
                <w:color w:val="0000FF"/>
                <w:szCs w:val="20"/>
                <w:highlight w:val="white"/>
              </w:rPr>
              <w:tab/>
            </w:r>
            <w:r w:rsidRPr="001E224C">
              <w:rPr>
                <w:rFonts w:eastAsia="PMingLiU"/>
                <w:color w:val="0000FF"/>
                <w:szCs w:val="20"/>
                <w:highlight w:val="white"/>
              </w:rPr>
              <w:tab/>
            </w:r>
            <w:r w:rsidRPr="001E224C">
              <w:rPr>
                <w:rFonts w:eastAsia="PMingLiU"/>
                <w:color w:val="0000FF"/>
                <w:szCs w:val="20"/>
                <w:highlight w:val="white"/>
              </w:rPr>
              <w:tab/>
            </w:r>
            <w:r w:rsidRPr="001E224C">
              <w:rPr>
                <w:rFonts w:eastAsia="PMingLiU"/>
                <w:color w:val="0000FF"/>
                <w:szCs w:val="20"/>
                <w:highlight w:val="white"/>
              </w:rPr>
              <w:tab/>
              <w:t>&lt;</w:t>
            </w:r>
            <w:r w:rsidRPr="00440CEA">
              <w:rPr>
                <w:rFonts w:eastAsia="PMingLiU"/>
                <w:color w:val="800000"/>
                <w:szCs w:val="20"/>
                <w:highlight w:val="white"/>
              </w:rPr>
              <w:t xml:space="preserve">item </w:t>
            </w:r>
            <w:r w:rsidRPr="001E224C">
              <w:rPr>
                <w:rFonts w:eastAsia="PMingLiU"/>
                <w:color w:val="FF0000"/>
                <w:szCs w:val="20"/>
                <w:highlight w:val="white"/>
              </w:rPr>
              <w:t>root</w:t>
            </w:r>
            <w:r w:rsidRPr="001E224C">
              <w:rPr>
                <w:rFonts w:eastAsia="PMingLiU"/>
                <w:color w:val="0000FF"/>
                <w:szCs w:val="20"/>
                <w:highlight w:val="white"/>
              </w:rPr>
              <w:t>=</w:t>
            </w:r>
            <w:r w:rsidRPr="001E224C">
              <w:rPr>
                <w:color w:val="0000FF"/>
              </w:rPr>
              <w:t>""</w:t>
            </w:r>
            <w:r>
              <w:rPr>
                <w:rFonts w:eastAsia="PMingLiU"/>
                <w:color w:val="800000"/>
                <w:szCs w:val="20"/>
                <w:highlight w:val="white"/>
              </w:rPr>
              <w:t xml:space="preserve"> </w:t>
            </w:r>
            <w:proofErr w:type="spellStart"/>
            <w:r w:rsidRPr="001E224C">
              <w:rPr>
                <w:rFonts w:eastAsia="PMingLiU"/>
                <w:color w:val="FF0000"/>
                <w:szCs w:val="20"/>
                <w:highlight w:val="white"/>
              </w:rPr>
              <w:t>identifierName</w:t>
            </w:r>
            <w:proofErr w:type="spellEnd"/>
            <w:r w:rsidRPr="001E224C">
              <w:rPr>
                <w:rFonts w:eastAsia="PMingLiU"/>
                <w:color w:val="0000FF"/>
                <w:szCs w:val="20"/>
                <w:highlight w:val="white"/>
              </w:rPr>
              <w:t>=</w:t>
            </w:r>
            <w:r w:rsidRPr="001E224C">
              <w:rPr>
                <w:color w:val="0000FF"/>
              </w:rPr>
              <w:t>""</w:t>
            </w:r>
            <w:r>
              <w:rPr>
                <w:color w:val="0000FF"/>
              </w:rPr>
              <w:t>/</w:t>
            </w:r>
            <w:r w:rsidRPr="001E224C">
              <w:rPr>
                <w:rFonts w:eastAsia="PMingLiU"/>
                <w:color w:val="0000FF"/>
                <w:szCs w:val="20"/>
                <w:highlight w:val="white"/>
              </w:rPr>
              <w:t>&gt;</w:t>
            </w:r>
          </w:p>
          <w:p w14:paraId="24B34802"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Pr>
                <w:rFonts w:eastAsia="PMingLiU"/>
                <w:color w:val="800000"/>
                <w:szCs w:val="20"/>
                <w:highlight w:val="white"/>
              </w:rPr>
              <w:tab/>
            </w:r>
            <w:r>
              <w:rPr>
                <w:rFonts w:eastAsia="PMingLiU"/>
                <w:color w:val="800000"/>
                <w:szCs w:val="20"/>
                <w:highlight w:val="white"/>
              </w:rPr>
              <w:tab/>
            </w:r>
            <w:r>
              <w:rPr>
                <w:rFonts w:eastAsia="PMingLiU"/>
                <w:color w:val="800000"/>
                <w:szCs w:val="20"/>
                <w:highlight w:val="white"/>
              </w:rPr>
              <w:tab/>
            </w:r>
            <w:r w:rsidRPr="001E224C">
              <w:rPr>
                <w:rFonts w:eastAsia="PMingLiU"/>
                <w:color w:val="0000FF"/>
                <w:szCs w:val="20"/>
                <w:highlight w:val="white"/>
              </w:rPr>
              <w:t>&lt;</w:t>
            </w:r>
            <w:r w:rsidRPr="00DF2D66">
              <w:rPr>
                <w:rFonts w:eastAsia="PMingLiU"/>
                <w:color w:val="0000FF"/>
                <w:szCs w:val="20"/>
                <w:highlight w:val="white"/>
              </w:rPr>
              <w:t>/</w:t>
            </w:r>
            <w:r w:rsidRPr="001E224C">
              <w:rPr>
                <w:rFonts w:eastAsia="PMingLiU"/>
                <w:color w:val="800000"/>
                <w:szCs w:val="20"/>
                <w:highlight w:val="white"/>
              </w:rPr>
              <w:t>id</w:t>
            </w:r>
            <w:r w:rsidRPr="00DF2D66">
              <w:rPr>
                <w:rFonts w:eastAsia="PMingLiU"/>
                <w:color w:val="0000FF"/>
                <w:szCs w:val="20"/>
                <w:highlight w:val="white"/>
              </w:rPr>
              <w:t>&gt;</w:t>
            </w:r>
          </w:p>
          <w:p w14:paraId="0CDE4C9F"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device</w:t>
            </w:r>
            <w:r w:rsidRPr="00DF2D66">
              <w:rPr>
                <w:rFonts w:eastAsia="PMingLiU"/>
                <w:color w:val="0000FF"/>
                <w:szCs w:val="20"/>
                <w:highlight w:val="white"/>
              </w:rPr>
              <w:t>&gt;</w:t>
            </w:r>
          </w:p>
          <w:p w14:paraId="472E25B6"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receiver</w:t>
            </w:r>
            <w:r w:rsidRPr="00DF2D66">
              <w:rPr>
                <w:rFonts w:eastAsia="PMingLiU"/>
                <w:color w:val="0000FF"/>
                <w:szCs w:val="20"/>
                <w:highlight w:val="white"/>
              </w:rPr>
              <w:t>&gt;</w:t>
            </w:r>
          </w:p>
          <w:p w14:paraId="50698890" w14:textId="31653B4E"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sender</w:t>
            </w:r>
            <w:r w:rsidRPr="00DF2D66">
              <w:rPr>
                <w:rFonts w:eastAsia="PMingLiU"/>
                <w:color w:val="0000FF"/>
                <w:szCs w:val="20"/>
                <w:highlight w:val="white"/>
              </w:rPr>
              <w:t>&gt;</w:t>
            </w:r>
          </w:p>
          <w:p w14:paraId="7BA8E728"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device</w:t>
            </w:r>
            <w:r w:rsidRPr="00DF2D66">
              <w:rPr>
                <w:rFonts w:eastAsia="PMingLiU"/>
                <w:color w:val="FF0000"/>
                <w:szCs w:val="20"/>
                <w:highlight w:val="white"/>
              </w:rPr>
              <w:t xml:space="preserve"> </w:t>
            </w:r>
            <w:proofErr w:type="spellStart"/>
            <w:r w:rsidRPr="00DF2D66">
              <w:rPr>
                <w:rFonts w:eastAsia="PMingLiU"/>
                <w:color w:val="FF0000"/>
                <w:szCs w:val="20"/>
                <w:highlight w:val="white"/>
              </w:rPr>
              <w:t>classCode</w:t>
            </w:r>
            <w:proofErr w:type="spellEnd"/>
            <w:r w:rsidRPr="00DF2D66">
              <w:rPr>
                <w:rFonts w:eastAsia="PMingLiU"/>
                <w:color w:val="0000FF"/>
                <w:szCs w:val="20"/>
                <w:highlight w:val="white"/>
              </w:rPr>
              <w:t>="</w:t>
            </w:r>
            <w:r w:rsidRPr="00DF2D66">
              <w:rPr>
                <w:rFonts w:eastAsia="PMingLiU"/>
                <w:color w:val="000000"/>
                <w:szCs w:val="20"/>
                <w:highlight w:val="white"/>
              </w:rPr>
              <w:t>DEV</w:t>
            </w:r>
            <w:r w:rsidRPr="00DF2D66">
              <w:rPr>
                <w:rFonts w:eastAsia="PMingLiU"/>
                <w:color w:val="0000FF"/>
                <w:szCs w:val="20"/>
                <w:highlight w:val="white"/>
              </w:rPr>
              <w:t>"</w:t>
            </w:r>
            <w:r w:rsidRPr="00DF2D66">
              <w:rPr>
                <w:rFonts w:eastAsia="PMingLiU"/>
                <w:color w:val="FF0000"/>
                <w:szCs w:val="20"/>
                <w:highlight w:val="white"/>
              </w:rPr>
              <w:t xml:space="preserve"> </w:t>
            </w:r>
            <w:proofErr w:type="spellStart"/>
            <w:r w:rsidRPr="00DF2D66">
              <w:rPr>
                <w:rFonts w:eastAsia="PMingLiU"/>
                <w:color w:val="FF0000"/>
                <w:szCs w:val="20"/>
                <w:highlight w:val="white"/>
              </w:rPr>
              <w:t>determinerCode</w:t>
            </w:r>
            <w:proofErr w:type="spellEnd"/>
            <w:r w:rsidRPr="00DF2D66">
              <w:rPr>
                <w:rFonts w:eastAsia="PMingLiU"/>
                <w:color w:val="0000FF"/>
                <w:szCs w:val="20"/>
                <w:highlight w:val="white"/>
              </w:rPr>
              <w:t>="</w:t>
            </w:r>
            <w:r w:rsidRPr="00DF2D66">
              <w:rPr>
                <w:rFonts w:eastAsia="PMingLiU"/>
                <w:color w:val="000000"/>
                <w:szCs w:val="20"/>
                <w:highlight w:val="white"/>
              </w:rPr>
              <w:t>INSTANCE</w:t>
            </w:r>
            <w:r w:rsidRPr="00DF2D66">
              <w:rPr>
                <w:rFonts w:eastAsia="PMingLiU"/>
                <w:color w:val="0000FF"/>
                <w:szCs w:val="20"/>
                <w:highlight w:val="white"/>
              </w:rPr>
              <w:t>"&gt;</w:t>
            </w:r>
          </w:p>
          <w:p w14:paraId="19B8EA7C"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id</w:t>
            </w:r>
            <w:r w:rsidRPr="00DF2D66">
              <w:rPr>
                <w:rFonts w:eastAsia="PMingLiU"/>
                <w:color w:val="0000FF"/>
                <w:szCs w:val="20"/>
                <w:highlight w:val="white"/>
              </w:rPr>
              <w:t>/&gt;</w:t>
            </w:r>
          </w:p>
          <w:p w14:paraId="660861C0"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device</w:t>
            </w:r>
            <w:r w:rsidRPr="00DF2D66">
              <w:rPr>
                <w:rFonts w:eastAsia="PMingLiU"/>
                <w:color w:val="0000FF"/>
                <w:szCs w:val="20"/>
                <w:highlight w:val="white"/>
              </w:rPr>
              <w:t>&gt;</w:t>
            </w:r>
          </w:p>
          <w:p w14:paraId="6A9AE042" w14:textId="77777777" w:rsidR="008D7BE0" w:rsidRPr="00DF2D66" w:rsidRDefault="008D7BE0" w:rsidP="00247D87">
            <w:pPr>
              <w:tabs>
                <w:tab w:val="left" w:pos="163"/>
                <w:tab w:val="left" w:pos="360"/>
                <w:tab w:val="left" w:pos="530"/>
                <w:tab w:val="left" w:pos="720"/>
                <w:tab w:val="left" w:pos="897"/>
                <w:tab w:val="left" w:pos="1080"/>
                <w:tab w:val="left" w:pos="1236"/>
                <w:tab w:val="left" w:pos="1440"/>
                <w:tab w:val="left" w:pos="1603"/>
                <w:tab w:val="left" w:pos="1800"/>
                <w:tab w:val="left" w:pos="1956"/>
                <w:tab w:val="left" w:pos="2160"/>
                <w:tab w:val="left" w:pos="2340"/>
                <w:tab w:val="left" w:pos="2520"/>
                <w:tab w:val="left" w:pos="2703"/>
                <w:tab w:val="left" w:pos="2880"/>
                <w:tab w:val="left" w:pos="3043"/>
                <w:tab w:val="left" w:pos="3240"/>
                <w:tab w:val="left" w:pos="3420"/>
                <w:tab w:val="left" w:pos="3600"/>
                <w:tab w:val="left" w:pos="3763"/>
                <w:tab w:val="left" w:pos="3960"/>
                <w:tab w:val="left" w:pos="4171"/>
                <w:tab w:val="left" w:pos="4320"/>
                <w:tab w:val="left" w:pos="4510"/>
                <w:tab w:val="left" w:pos="4680"/>
                <w:tab w:val="left" w:pos="5040"/>
                <w:tab w:val="left" w:pos="5400"/>
                <w:tab w:val="left" w:pos="5760"/>
                <w:tab w:val="left" w:pos="6120"/>
                <w:tab w:val="left" w:pos="6480"/>
                <w:tab w:val="left" w:pos="6840"/>
                <w:tab w:val="left" w:pos="7200"/>
                <w:tab w:val="left" w:pos="7560"/>
                <w:tab w:val="left" w:pos="7920"/>
              </w:tabs>
              <w:adjustRightInd w:val="0"/>
              <w:rPr>
                <w:rFonts w:eastAsia="PMingLiU"/>
                <w:color w:val="0000FF"/>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sender</w:t>
            </w:r>
            <w:r w:rsidRPr="00DF2D66">
              <w:rPr>
                <w:rFonts w:eastAsia="PMingLiU"/>
                <w:color w:val="0000FF"/>
                <w:szCs w:val="20"/>
                <w:highlight w:val="white"/>
              </w:rPr>
              <w:t>&gt;</w:t>
            </w:r>
          </w:p>
        </w:tc>
      </w:tr>
    </w:tbl>
    <w:p w14:paraId="3C7ECA7B" w14:textId="77777777" w:rsidR="003A32EC" w:rsidRDefault="003A32EC" w:rsidP="003A32EC">
      <w:pPr>
        <w:pStyle w:val="BodyText"/>
      </w:pPr>
    </w:p>
    <w:p w14:paraId="1E9E25EE" w14:textId="77777777" w:rsidR="001B2E9D" w:rsidRDefault="001B2E9D" w:rsidP="003A32EC">
      <w:pPr>
        <w:pStyle w:val="BodyText"/>
      </w:pPr>
    </w:p>
    <w:p w14:paraId="122256B8" w14:textId="77777777" w:rsidR="001B2E9D" w:rsidRDefault="001B2E9D" w:rsidP="00E6630D">
      <w:pPr>
        <w:widowControl/>
        <w:numPr>
          <w:ilvl w:val="0"/>
          <w:numId w:val="57"/>
        </w:numPr>
        <w:autoSpaceDE/>
        <w:autoSpaceDN/>
        <w:spacing w:line="280" w:lineRule="atLeast"/>
      </w:pPr>
      <w:proofErr w:type="spellStart"/>
      <w:r w:rsidRPr="004D785A">
        <w:rPr>
          <w:b/>
          <w:i/>
        </w:rPr>
        <w:t>ITSVersion</w:t>
      </w:r>
      <w:proofErr w:type="spellEnd"/>
      <w:r>
        <w:t xml:space="preserve"> must provide the value of </w:t>
      </w:r>
      <w:r w:rsidRPr="007177EC">
        <w:t>"</w:t>
      </w:r>
      <w:r>
        <w:t>XML_1.0</w:t>
      </w:r>
      <w:r w:rsidRPr="007177EC">
        <w:t>"</w:t>
      </w:r>
    </w:p>
    <w:p w14:paraId="4A658F09" w14:textId="77777777" w:rsidR="001B2E9D" w:rsidRDefault="001B2E9D" w:rsidP="00E6630D">
      <w:pPr>
        <w:widowControl/>
        <w:numPr>
          <w:ilvl w:val="0"/>
          <w:numId w:val="57"/>
        </w:numPr>
        <w:autoSpaceDE/>
        <w:autoSpaceDN/>
        <w:spacing w:line="280" w:lineRule="atLeast"/>
      </w:pPr>
      <w:proofErr w:type="spellStart"/>
      <w:r w:rsidRPr="004D785A">
        <w:rPr>
          <w:b/>
          <w:i/>
        </w:rPr>
        <w:t>xmlns</w:t>
      </w:r>
      <w:proofErr w:type="spellEnd"/>
      <w:r w:rsidRPr="004D785A">
        <w:rPr>
          <w:b/>
          <w:i/>
        </w:rPr>
        <w:t xml:space="preserve"> </w:t>
      </w:r>
      <w:r>
        <w:t xml:space="preserve">must have the value </w:t>
      </w:r>
      <w:r w:rsidRPr="007177EC">
        <w:t>"</w:t>
      </w:r>
      <w:r>
        <w:t>urn:hl7-org:v3</w:t>
      </w:r>
      <w:r w:rsidRPr="007177EC">
        <w:t>"</w:t>
      </w:r>
    </w:p>
    <w:p w14:paraId="352D33F9" w14:textId="77777777" w:rsidR="001B2E9D" w:rsidRDefault="001B2E9D" w:rsidP="00E6630D">
      <w:pPr>
        <w:widowControl/>
        <w:numPr>
          <w:ilvl w:val="0"/>
          <w:numId w:val="57"/>
        </w:numPr>
        <w:autoSpaceDE/>
        <w:autoSpaceDN/>
        <w:spacing w:line="280" w:lineRule="atLeast"/>
      </w:pPr>
      <w:proofErr w:type="spellStart"/>
      <w:r w:rsidRPr="004D785A">
        <w:rPr>
          <w:b/>
          <w:i/>
        </w:rPr>
        <w:t>xmlns:xsi</w:t>
      </w:r>
      <w:proofErr w:type="spellEnd"/>
      <w:r>
        <w:t xml:space="preserve"> must have the value </w:t>
      </w:r>
      <w:r w:rsidRPr="007177EC">
        <w:t>"</w:t>
      </w:r>
      <w:r w:rsidRPr="003E6391">
        <w:t>http://www.w3.org/2001/XMLSchema-instance</w:t>
      </w:r>
      <w:r w:rsidRPr="007177EC">
        <w:t>"</w:t>
      </w:r>
    </w:p>
    <w:p w14:paraId="222F99EC" w14:textId="71020F21" w:rsidR="001B2E9D" w:rsidRDefault="001B2E9D" w:rsidP="00E6630D">
      <w:pPr>
        <w:widowControl/>
        <w:numPr>
          <w:ilvl w:val="0"/>
          <w:numId w:val="57"/>
        </w:numPr>
        <w:autoSpaceDE/>
        <w:autoSpaceDN/>
        <w:spacing w:line="280" w:lineRule="atLeast"/>
      </w:pPr>
      <w:proofErr w:type="spellStart"/>
      <w:r w:rsidRPr="5450038A">
        <w:rPr>
          <w:b/>
          <w:bCs/>
          <w:i/>
          <w:iCs/>
        </w:rPr>
        <w:lastRenderedPageBreak/>
        <w:t>xsi:schemaLocation</w:t>
      </w:r>
      <w:proofErr w:type="spellEnd"/>
      <w:r>
        <w:t xml:space="preserve"> must reference the current interaction schema file i.e., </w:t>
      </w:r>
      <w:proofErr w:type="spellStart"/>
      <w:r w:rsidRPr="5450038A">
        <w:rPr>
          <w:rFonts w:eastAsia="PMingLiU"/>
          <w:highlight w:val="white"/>
        </w:rPr>
        <w:t>xsi:schemaLocation</w:t>
      </w:r>
      <w:proofErr w:type="spellEnd"/>
      <w:r w:rsidRPr="5450038A">
        <w:rPr>
          <w:rFonts w:eastAsia="PMingLiU"/>
          <w:highlight w:val="white"/>
        </w:rPr>
        <w:t>=</w:t>
      </w:r>
    </w:p>
    <w:p w14:paraId="1730AAA2" w14:textId="77777777" w:rsidR="001B2E9D" w:rsidRDefault="001B2E9D" w:rsidP="00E6630D">
      <w:pPr>
        <w:widowControl/>
        <w:numPr>
          <w:ilvl w:val="0"/>
          <w:numId w:val="57"/>
        </w:numPr>
        <w:autoSpaceDE/>
        <w:autoSpaceDN/>
        <w:spacing w:line="280" w:lineRule="atLeast"/>
      </w:pPr>
      <w:proofErr w:type="spellStart"/>
      <w:r w:rsidRPr="004D785A">
        <w:rPr>
          <w:b/>
          <w:i/>
        </w:rPr>
        <w:t>receiver@typeCode</w:t>
      </w:r>
      <w:proofErr w:type="spellEnd"/>
      <w:r>
        <w:t xml:space="preserve"> has a fixed value of </w:t>
      </w:r>
      <w:r w:rsidRPr="007177EC">
        <w:t>"</w:t>
      </w:r>
      <w:r>
        <w:t>RCV</w:t>
      </w:r>
      <w:r w:rsidRPr="007177EC">
        <w:t>"</w:t>
      </w:r>
      <w:r>
        <w:t xml:space="preserve"> and it does not need to be included in the message.</w:t>
      </w:r>
    </w:p>
    <w:p w14:paraId="410ECFA9" w14:textId="77777777" w:rsidR="001B2E9D" w:rsidRDefault="001B2E9D" w:rsidP="00E6630D">
      <w:pPr>
        <w:widowControl/>
        <w:numPr>
          <w:ilvl w:val="0"/>
          <w:numId w:val="57"/>
        </w:numPr>
        <w:autoSpaceDE/>
        <w:autoSpaceDN/>
        <w:spacing w:line="280" w:lineRule="atLeast"/>
      </w:pPr>
      <w:proofErr w:type="spellStart"/>
      <w:r w:rsidRPr="004D785A">
        <w:rPr>
          <w:b/>
          <w:i/>
        </w:rPr>
        <w:t>receiver.device@classCode</w:t>
      </w:r>
      <w:proofErr w:type="spellEnd"/>
      <w:r>
        <w:t xml:space="preserve"> must have a value of </w:t>
      </w:r>
      <w:r w:rsidRPr="007177EC">
        <w:t>"</w:t>
      </w:r>
      <w:r>
        <w:t>DEV</w:t>
      </w:r>
      <w:r w:rsidRPr="007177EC">
        <w:t>"</w:t>
      </w:r>
    </w:p>
    <w:p w14:paraId="704152D2" w14:textId="77777777" w:rsidR="001B2E9D" w:rsidRDefault="001B2E9D" w:rsidP="00E6630D">
      <w:pPr>
        <w:widowControl/>
        <w:numPr>
          <w:ilvl w:val="0"/>
          <w:numId w:val="57"/>
        </w:numPr>
        <w:autoSpaceDE/>
        <w:autoSpaceDN/>
        <w:spacing w:line="280" w:lineRule="atLeast"/>
      </w:pPr>
      <w:proofErr w:type="spellStart"/>
      <w:r w:rsidRPr="004D785A">
        <w:rPr>
          <w:b/>
          <w:i/>
        </w:rPr>
        <w:t>receiver.device@determinerCode</w:t>
      </w:r>
      <w:proofErr w:type="spellEnd"/>
      <w:r>
        <w:t xml:space="preserve"> must have a value of </w:t>
      </w:r>
      <w:r w:rsidRPr="007177EC">
        <w:t>"</w:t>
      </w:r>
      <w:r>
        <w:t>INSTANCE</w:t>
      </w:r>
      <w:r w:rsidRPr="007177EC">
        <w:t>"</w:t>
      </w:r>
    </w:p>
    <w:p w14:paraId="1513269F" w14:textId="77777777" w:rsidR="001B2E9D" w:rsidRPr="001F2842" w:rsidRDefault="001B2E9D" w:rsidP="00E6630D">
      <w:pPr>
        <w:widowControl/>
        <w:numPr>
          <w:ilvl w:val="0"/>
          <w:numId w:val="57"/>
        </w:numPr>
        <w:autoSpaceDE/>
        <w:autoSpaceDN/>
        <w:spacing w:line="280" w:lineRule="atLeast"/>
      </w:pPr>
      <w:r w:rsidRPr="001F2842">
        <w:t>Include two</w:t>
      </w:r>
      <w:r>
        <w:rPr>
          <w:b/>
          <w:i/>
        </w:rPr>
        <w:t xml:space="preserve"> </w:t>
      </w:r>
      <w:proofErr w:type="spellStart"/>
      <w:proofErr w:type="gramStart"/>
      <w:r>
        <w:rPr>
          <w:b/>
          <w:i/>
        </w:rPr>
        <w:t>id</w:t>
      </w:r>
      <w:proofErr w:type="gramEnd"/>
      <w:r>
        <w:rPr>
          <w:b/>
          <w:i/>
        </w:rPr>
        <w:t>.item</w:t>
      </w:r>
      <w:proofErr w:type="spellEnd"/>
      <w:r>
        <w:rPr>
          <w:b/>
          <w:i/>
        </w:rPr>
        <w:t xml:space="preserve"> </w:t>
      </w:r>
      <w:r w:rsidRPr="001F2842">
        <w:t>elements with the following information</w:t>
      </w:r>
      <w:r>
        <w:t>:</w:t>
      </w:r>
    </w:p>
    <w:p w14:paraId="1ABD5DA2" w14:textId="77777777" w:rsidR="001B2E9D" w:rsidRPr="001F2842" w:rsidRDefault="001B2E9D" w:rsidP="00E6630D">
      <w:pPr>
        <w:widowControl/>
        <w:numPr>
          <w:ilvl w:val="1"/>
          <w:numId w:val="57"/>
        </w:numPr>
        <w:autoSpaceDE/>
        <w:autoSpaceDN/>
        <w:spacing w:line="280" w:lineRule="atLeast"/>
      </w:pPr>
      <w:proofErr w:type="spellStart"/>
      <w:r w:rsidRPr="00393604">
        <w:rPr>
          <w:b/>
          <w:i/>
        </w:rPr>
        <w:t>receiver.device.id.item@root</w:t>
      </w:r>
      <w:proofErr w:type="spellEnd"/>
      <w:r>
        <w:rPr>
          <w:b/>
          <w:i/>
        </w:rPr>
        <w:t xml:space="preserve"> </w:t>
      </w:r>
      <w:r>
        <w:t>should indicate the OID of the ICH eCTD v4.0 Implementation Guide or the Regional/Module 1 Implementation Guide used to create the message.</w:t>
      </w:r>
    </w:p>
    <w:p w14:paraId="6DBDC858" w14:textId="77777777" w:rsidR="001B2E9D" w:rsidRDefault="001B2E9D" w:rsidP="00E6630D">
      <w:pPr>
        <w:widowControl/>
        <w:numPr>
          <w:ilvl w:val="1"/>
          <w:numId w:val="57"/>
        </w:numPr>
        <w:autoSpaceDE/>
        <w:autoSpaceDN/>
        <w:spacing w:line="280" w:lineRule="atLeast"/>
      </w:pPr>
      <w:proofErr w:type="spellStart"/>
      <w:r w:rsidRPr="00393604">
        <w:rPr>
          <w:b/>
          <w:i/>
        </w:rPr>
        <w:t>receiver.device.id.item@identifierName</w:t>
      </w:r>
      <w:proofErr w:type="spellEnd"/>
      <w:r>
        <w:rPr>
          <w:b/>
          <w:i/>
        </w:rPr>
        <w:t xml:space="preserve"> </w:t>
      </w:r>
      <w:r>
        <w:t xml:space="preserve">should indicate the version name of the ICH eCTD v4.0 Implementation Guide or the Regional/Module 1 Implementation Guide used to create the message.  This value can be used to indicate the version number of the </w:t>
      </w:r>
      <w:proofErr w:type="gramStart"/>
      <w:r>
        <w:t>IG, but</w:t>
      </w:r>
      <w:proofErr w:type="gramEnd"/>
      <w:r>
        <w:t xml:space="preserve"> will not be used by the Regulatory Authority.</w:t>
      </w:r>
    </w:p>
    <w:p w14:paraId="24BBD686" w14:textId="77777777" w:rsidR="001B2E9D" w:rsidRDefault="001B2E9D" w:rsidP="00E6630D">
      <w:pPr>
        <w:widowControl/>
        <w:numPr>
          <w:ilvl w:val="0"/>
          <w:numId w:val="57"/>
        </w:numPr>
        <w:autoSpaceDE/>
        <w:autoSpaceDN/>
        <w:spacing w:line="280" w:lineRule="atLeast"/>
      </w:pPr>
      <w:proofErr w:type="spellStart"/>
      <w:r w:rsidRPr="004D785A">
        <w:rPr>
          <w:b/>
          <w:i/>
        </w:rPr>
        <w:t>sender@typeCode</w:t>
      </w:r>
      <w:proofErr w:type="spellEnd"/>
      <w:r>
        <w:t xml:space="preserve">  has a fixed value of </w:t>
      </w:r>
      <w:r w:rsidRPr="007177EC">
        <w:t>"</w:t>
      </w:r>
      <w:r>
        <w:t>SND</w:t>
      </w:r>
      <w:r w:rsidRPr="007177EC">
        <w:t>"</w:t>
      </w:r>
      <w:r>
        <w:t xml:space="preserve"> and it does not need to be included in the message</w:t>
      </w:r>
    </w:p>
    <w:p w14:paraId="5521A493" w14:textId="77777777" w:rsidR="001B2E9D" w:rsidRDefault="001B2E9D" w:rsidP="00E6630D">
      <w:pPr>
        <w:widowControl/>
        <w:numPr>
          <w:ilvl w:val="0"/>
          <w:numId w:val="57"/>
        </w:numPr>
        <w:autoSpaceDE/>
        <w:autoSpaceDN/>
        <w:spacing w:line="280" w:lineRule="atLeast"/>
      </w:pPr>
      <w:proofErr w:type="spellStart"/>
      <w:r w:rsidRPr="004D785A">
        <w:rPr>
          <w:b/>
          <w:i/>
        </w:rPr>
        <w:t>send</w:t>
      </w:r>
      <w:r>
        <w:rPr>
          <w:b/>
          <w:i/>
        </w:rPr>
        <w:t>er.device@classC</w:t>
      </w:r>
      <w:r w:rsidRPr="004D785A">
        <w:rPr>
          <w:b/>
          <w:i/>
        </w:rPr>
        <w:t>ode</w:t>
      </w:r>
      <w:proofErr w:type="spellEnd"/>
      <w:r>
        <w:t xml:space="preserve"> must have a value of </w:t>
      </w:r>
      <w:r w:rsidRPr="007177EC">
        <w:t>"</w:t>
      </w:r>
      <w:r>
        <w:t>DEV</w:t>
      </w:r>
      <w:r w:rsidRPr="007177EC">
        <w:t>"</w:t>
      </w:r>
    </w:p>
    <w:p w14:paraId="06B389B3" w14:textId="77777777" w:rsidR="001B2E9D" w:rsidRDefault="001B2E9D" w:rsidP="00E6630D">
      <w:pPr>
        <w:widowControl/>
        <w:numPr>
          <w:ilvl w:val="0"/>
          <w:numId w:val="57"/>
        </w:numPr>
        <w:autoSpaceDE/>
        <w:autoSpaceDN/>
        <w:spacing w:line="280" w:lineRule="atLeast"/>
      </w:pPr>
      <w:proofErr w:type="spellStart"/>
      <w:r w:rsidRPr="004D785A">
        <w:rPr>
          <w:b/>
          <w:i/>
        </w:rPr>
        <w:t>sender.device@determinerCode</w:t>
      </w:r>
      <w:proofErr w:type="spellEnd"/>
      <w:r>
        <w:t xml:space="preserve"> must have a value of </w:t>
      </w:r>
      <w:r w:rsidRPr="007177EC">
        <w:t>"</w:t>
      </w:r>
      <w:r>
        <w:t>INSTANCE</w:t>
      </w:r>
      <w:r w:rsidRPr="007177EC">
        <w:t>"</w:t>
      </w:r>
    </w:p>
    <w:p w14:paraId="1FF0F99D" w14:textId="77777777" w:rsidR="001B2E9D" w:rsidRDefault="001B2E9D" w:rsidP="003A32EC">
      <w:pPr>
        <w:pStyle w:val="BodyText"/>
      </w:pPr>
    </w:p>
    <w:p w14:paraId="29C7864D" w14:textId="77777777" w:rsidR="00DD1F3A" w:rsidRDefault="00DD1F3A" w:rsidP="003A32EC">
      <w:pPr>
        <w:pStyle w:val="BodyText"/>
      </w:pPr>
    </w:p>
    <w:p w14:paraId="24D34940" w14:textId="77777777" w:rsidR="0076629C" w:rsidRDefault="0076629C" w:rsidP="003A32EC">
      <w:pPr>
        <w:pStyle w:val="BodyText"/>
      </w:pPr>
    </w:p>
    <w:p w14:paraId="41F252A7" w14:textId="54D67495" w:rsidR="0076629C" w:rsidRDefault="0076629C" w:rsidP="00E6630D">
      <w:pPr>
        <w:pStyle w:val="Heading3"/>
        <w:numPr>
          <w:ilvl w:val="2"/>
          <w:numId w:val="56"/>
        </w:numPr>
      </w:pPr>
      <w:r>
        <w:t>XML Sample</w:t>
      </w:r>
    </w:p>
    <w:p w14:paraId="537E5ED0" w14:textId="77777777" w:rsidR="009F54CC" w:rsidRDefault="009F54C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FF"/>
          <w:szCs w:val="20"/>
          <w:highlight w:val="white"/>
        </w:rPr>
      </w:pPr>
    </w:p>
    <w:p w14:paraId="6B881291" w14:textId="51E4D9A5"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Pr>
          <w:rFonts w:eastAsia="PMingLiU"/>
          <w:color w:val="0000FF"/>
          <w:szCs w:val="20"/>
          <w:highlight w:val="white"/>
        </w:rPr>
        <w:tab/>
      </w:r>
      <w:r w:rsidRPr="00DA7DA0">
        <w:rPr>
          <w:rFonts w:eastAsia="PMingLiU"/>
          <w:color w:val="0000FF"/>
          <w:szCs w:val="20"/>
          <w:highlight w:val="white"/>
        </w:rPr>
        <w:t>&lt;</w:t>
      </w:r>
      <w:r w:rsidRPr="00DA7DA0">
        <w:rPr>
          <w:rFonts w:eastAsia="PMingLiU"/>
          <w:color w:val="800000"/>
          <w:szCs w:val="20"/>
          <w:highlight w:val="white"/>
        </w:rPr>
        <w:t>id</w:t>
      </w:r>
      <w:r w:rsidRPr="00DA7DA0">
        <w:rPr>
          <w:rFonts w:eastAsia="PMingLiU"/>
          <w:color w:val="0000FF"/>
          <w:szCs w:val="20"/>
          <w:highlight w:val="white"/>
        </w:rPr>
        <w:t>/&gt;</w:t>
      </w:r>
    </w:p>
    <w:p w14:paraId="5E3D4208"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FF"/>
          <w:szCs w:val="20"/>
          <w:highlight w:val="white"/>
        </w:rPr>
        <w:t>&lt;</w:t>
      </w:r>
      <w:proofErr w:type="spellStart"/>
      <w:r w:rsidRPr="00DA7DA0">
        <w:rPr>
          <w:rFonts w:eastAsia="PMingLiU"/>
          <w:color w:val="800000"/>
          <w:szCs w:val="20"/>
          <w:highlight w:val="white"/>
        </w:rPr>
        <w:t>creationTime</w:t>
      </w:r>
      <w:proofErr w:type="spellEnd"/>
      <w:r w:rsidRPr="00DA7DA0">
        <w:rPr>
          <w:rFonts w:eastAsia="PMingLiU"/>
          <w:color w:val="0000FF"/>
          <w:szCs w:val="20"/>
          <w:highlight w:val="white"/>
        </w:rPr>
        <w:t>/&gt;</w:t>
      </w:r>
    </w:p>
    <w:p w14:paraId="6F1B0266" w14:textId="6E1CFB1B"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highlight w:val="white"/>
        </w:rPr>
      </w:pPr>
      <w:r w:rsidRPr="00DA7DA0">
        <w:rPr>
          <w:rFonts w:eastAsia="PMingLiU"/>
          <w:color w:val="000000"/>
          <w:szCs w:val="20"/>
          <w:highlight w:val="white"/>
        </w:rPr>
        <w:tab/>
      </w:r>
      <w:r w:rsidRPr="0C606D80">
        <w:rPr>
          <w:rFonts w:eastAsia="PMingLiU"/>
          <w:color w:val="0000FF"/>
          <w:highlight w:val="white"/>
        </w:rPr>
        <w:t>&lt;</w:t>
      </w:r>
      <w:proofErr w:type="spellStart"/>
      <w:r w:rsidRPr="0C606D80">
        <w:rPr>
          <w:rFonts w:eastAsia="PMingLiU"/>
          <w:color w:val="800000"/>
          <w:highlight w:val="white"/>
        </w:rPr>
        <w:t>interactionId</w:t>
      </w:r>
      <w:proofErr w:type="spellEnd"/>
      <w:r w:rsidRPr="0C606D80">
        <w:rPr>
          <w:rFonts w:eastAsia="PMingLiU"/>
          <w:color w:val="0000FF"/>
          <w:highlight w:val="white"/>
        </w:rPr>
        <w:t>/&gt;</w:t>
      </w:r>
      <w:r w:rsidR="62B389D0" w:rsidRPr="59EB3397">
        <w:rPr>
          <w:rFonts w:eastAsia="PMingLiU"/>
          <w:color w:val="0000FF"/>
          <w:highlight w:val="white"/>
        </w:rPr>
        <w:t>control</w:t>
      </w:r>
    </w:p>
    <w:p w14:paraId="7A37E68E"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FF"/>
          <w:szCs w:val="20"/>
          <w:highlight w:val="white"/>
        </w:rPr>
        <w:t>&lt;</w:t>
      </w:r>
      <w:proofErr w:type="spellStart"/>
      <w:r w:rsidRPr="00DA7DA0">
        <w:rPr>
          <w:rFonts w:eastAsia="PMingLiU"/>
          <w:color w:val="800000"/>
          <w:szCs w:val="20"/>
          <w:highlight w:val="white"/>
        </w:rPr>
        <w:t>processingCode</w:t>
      </w:r>
      <w:proofErr w:type="spellEnd"/>
      <w:r w:rsidRPr="00DA7DA0">
        <w:rPr>
          <w:rFonts w:eastAsia="PMingLiU"/>
          <w:color w:val="0000FF"/>
          <w:szCs w:val="20"/>
          <w:highlight w:val="white"/>
        </w:rPr>
        <w:t>/&gt;</w:t>
      </w:r>
    </w:p>
    <w:p w14:paraId="4D94DE2E"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FF"/>
          <w:szCs w:val="20"/>
          <w:highlight w:val="white"/>
        </w:rPr>
        <w:t>&lt;</w:t>
      </w:r>
      <w:proofErr w:type="spellStart"/>
      <w:r w:rsidRPr="00DA7DA0">
        <w:rPr>
          <w:rFonts w:eastAsia="PMingLiU"/>
          <w:color w:val="800000"/>
          <w:szCs w:val="20"/>
          <w:highlight w:val="white"/>
        </w:rPr>
        <w:t>processingModeCode</w:t>
      </w:r>
      <w:proofErr w:type="spellEnd"/>
      <w:r w:rsidRPr="00DA7DA0">
        <w:rPr>
          <w:rFonts w:eastAsia="PMingLiU"/>
          <w:color w:val="0000FF"/>
          <w:szCs w:val="20"/>
          <w:highlight w:val="white"/>
        </w:rPr>
        <w:t>/&gt;</w:t>
      </w:r>
    </w:p>
    <w:p w14:paraId="631C69A5" w14:textId="77777777" w:rsidR="0076629C" w:rsidRPr="00994B19"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fr-CH"/>
        </w:rPr>
      </w:pPr>
      <w:r w:rsidRPr="00DA7DA0">
        <w:rPr>
          <w:rFonts w:eastAsia="PMingLiU"/>
          <w:color w:val="000000"/>
          <w:szCs w:val="20"/>
          <w:highlight w:val="white"/>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acceptAckCode</w:t>
      </w:r>
      <w:proofErr w:type="spellEnd"/>
      <w:proofErr w:type="gramEnd"/>
      <w:r w:rsidRPr="00994B19">
        <w:rPr>
          <w:rFonts w:eastAsia="PMingLiU"/>
          <w:color w:val="0000FF"/>
          <w:szCs w:val="20"/>
          <w:highlight w:val="white"/>
          <w:lang w:val="fr-CH"/>
        </w:rPr>
        <w:t>/&gt;</w:t>
      </w:r>
    </w:p>
    <w:p w14:paraId="540DBE19" w14:textId="77777777" w:rsidR="0076629C" w:rsidRPr="00994B19"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receiver</w:t>
      </w:r>
      <w:proofErr w:type="spellEnd"/>
      <w:proofErr w:type="gramEnd"/>
      <w:r w:rsidRPr="00994B19">
        <w:rPr>
          <w:rFonts w:eastAsia="PMingLiU"/>
          <w:color w:val="0000FF"/>
          <w:szCs w:val="20"/>
          <w:highlight w:val="white"/>
          <w:lang w:val="fr-CH"/>
        </w:rPr>
        <w:t>&gt;</w:t>
      </w:r>
    </w:p>
    <w:p w14:paraId="2E42B926" w14:textId="77777777" w:rsidR="0076629C" w:rsidRPr="00994B19"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device</w:t>
      </w:r>
      <w:proofErr w:type="spellEnd"/>
      <w:proofErr w:type="gramEnd"/>
      <w:r w:rsidRPr="00994B19">
        <w:rPr>
          <w:rFonts w:eastAsia="PMingLiU"/>
          <w:color w:val="FF0000"/>
          <w:szCs w:val="20"/>
          <w:highlight w:val="white"/>
          <w:lang w:val="fr-CH"/>
        </w:rPr>
        <w:t xml:space="preserve"> </w:t>
      </w:r>
      <w:proofErr w:type="spellStart"/>
      <w:r w:rsidRPr="00994B19">
        <w:rPr>
          <w:rFonts w:eastAsia="PMingLiU"/>
          <w:color w:val="FF0000"/>
          <w:szCs w:val="20"/>
          <w:highlight w:val="white"/>
          <w:lang w:val="fr-CH"/>
        </w:rPr>
        <w:t>classCode</w:t>
      </w:r>
      <w:proofErr w:type="spellEnd"/>
      <w:r w:rsidRPr="00994B19">
        <w:rPr>
          <w:rFonts w:eastAsia="PMingLiU"/>
          <w:color w:val="0000FF"/>
          <w:szCs w:val="20"/>
          <w:highlight w:val="white"/>
          <w:lang w:val="fr-CH"/>
        </w:rPr>
        <w:t>="</w:t>
      </w:r>
      <w:r w:rsidRPr="00994B19">
        <w:rPr>
          <w:rFonts w:eastAsia="PMingLiU"/>
          <w:color w:val="000000"/>
          <w:szCs w:val="20"/>
          <w:highlight w:val="white"/>
          <w:lang w:val="fr-CH"/>
        </w:rPr>
        <w:t>DEV</w:t>
      </w:r>
      <w:r w:rsidRPr="00994B19">
        <w:rPr>
          <w:rFonts w:eastAsia="PMingLiU"/>
          <w:color w:val="0000FF"/>
          <w:szCs w:val="20"/>
          <w:highlight w:val="white"/>
          <w:lang w:val="fr-CH"/>
        </w:rPr>
        <w:t>"</w:t>
      </w:r>
      <w:r w:rsidRPr="00994B19">
        <w:rPr>
          <w:rFonts w:eastAsia="PMingLiU"/>
          <w:color w:val="FF0000"/>
          <w:szCs w:val="20"/>
          <w:highlight w:val="white"/>
          <w:lang w:val="fr-CH"/>
        </w:rPr>
        <w:t xml:space="preserve"> </w:t>
      </w:r>
      <w:proofErr w:type="spellStart"/>
      <w:r w:rsidRPr="00994B19">
        <w:rPr>
          <w:rFonts w:eastAsia="PMingLiU"/>
          <w:color w:val="FF0000"/>
          <w:szCs w:val="20"/>
          <w:highlight w:val="white"/>
          <w:lang w:val="fr-CH"/>
        </w:rPr>
        <w:t>determinerCode</w:t>
      </w:r>
      <w:proofErr w:type="spellEnd"/>
      <w:r w:rsidRPr="00994B19">
        <w:rPr>
          <w:rFonts w:eastAsia="PMingLiU"/>
          <w:color w:val="0000FF"/>
          <w:szCs w:val="20"/>
          <w:highlight w:val="white"/>
          <w:lang w:val="fr-CH"/>
        </w:rPr>
        <w:t>="</w:t>
      </w:r>
      <w:r w:rsidRPr="00994B19">
        <w:rPr>
          <w:rFonts w:eastAsia="PMingLiU"/>
          <w:color w:val="000000"/>
          <w:szCs w:val="20"/>
          <w:highlight w:val="white"/>
          <w:lang w:val="fr-CH"/>
        </w:rPr>
        <w:t>INSTANCE</w:t>
      </w:r>
      <w:r w:rsidRPr="00994B19">
        <w:rPr>
          <w:rFonts w:eastAsia="PMingLiU"/>
          <w:color w:val="0000FF"/>
          <w:szCs w:val="20"/>
          <w:highlight w:val="white"/>
          <w:lang w:val="fr-CH"/>
        </w:rPr>
        <w:t>"&gt;</w:t>
      </w:r>
    </w:p>
    <w:p w14:paraId="50C5A824" w14:textId="77777777" w:rsidR="0076629C" w:rsidRPr="00F549E5"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de-DE"/>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F549E5">
        <w:rPr>
          <w:rFonts w:eastAsia="PMingLiU"/>
          <w:color w:val="0000FF"/>
          <w:szCs w:val="20"/>
          <w:highlight w:val="white"/>
          <w:lang w:val="de-DE"/>
        </w:rPr>
        <w:t>&lt;</w:t>
      </w:r>
      <w:proofErr w:type="spellStart"/>
      <w:r w:rsidRPr="00F549E5">
        <w:rPr>
          <w:rFonts w:eastAsia="PMingLiU"/>
          <w:color w:val="800000"/>
          <w:szCs w:val="20"/>
          <w:highlight w:val="white"/>
          <w:lang w:val="de-DE"/>
        </w:rPr>
        <w:t>id</w:t>
      </w:r>
      <w:proofErr w:type="spellEnd"/>
      <w:r w:rsidRPr="00F549E5">
        <w:rPr>
          <w:rFonts w:eastAsia="PMingLiU"/>
          <w:color w:val="0000FF"/>
          <w:szCs w:val="20"/>
          <w:highlight w:val="white"/>
          <w:lang w:val="de-DE"/>
        </w:rPr>
        <w:t>&gt;</w:t>
      </w:r>
    </w:p>
    <w:p w14:paraId="49D055E7" w14:textId="77777777" w:rsidR="0076629C" w:rsidRPr="00F549E5"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de-DE"/>
        </w:rPr>
      </w:pPr>
      <w:r w:rsidRPr="00F549E5">
        <w:rPr>
          <w:rFonts w:eastAsia="PMingLiU"/>
          <w:color w:val="000000"/>
          <w:szCs w:val="20"/>
          <w:highlight w:val="white"/>
          <w:lang w:val="de-DE"/>
        </w:rPr>
        <w:tab/>
      </w:r>
      <w:r w:rsidRPr="00F549E5">
        <w:rPr>
          <w:rFonts w:eastAsia="PMingLiU"/>
          <w:color w:val="000000"/>
          <w:szCs w:val="20"/>
          <w:highlight w:val="white"/>
          <w:lang w:val="de-DE"/>
        </w:rPr>
        <w:tab/>
      </w:r>
      <w:r w:rsidRPr="00F549E5">
        <w:rPr>
          <w:rFonts w:eastAsia="PMingLiU"/>
          <w:color w:val="000000"/>
          <w:szCs w:val="20"/>
          <w:highlight w:val="white"/>
          <w:lang w:val="de-DE"/>
        </w:rPr>
        <w:tab/>
        <w:t xml:space="preserve">   </w:t>
      </w:r>
      <w:r w:rsidRPr="00F549E5">
        <w:rPr>
          <w:rFonts w:eastAsia="PMingLiU"/>
          <w:color w:val="0000FF"/>
          <w:szCs w:val="20"/>
          <w:highlight w:val="white"/>
          <w:lang w:val="de-DE"/>
        </w:rPr>
        <w:t>&lt;</w:t>
      </w:r>
      <w:r w:rsidRPr="00F549E5">
        <w:rPr>
          <w:rFonts w:eastAsia="PMingLiU"/>
          <w:color w:val="800000"/>
          <w:szCs w:val="20"/>
          <w:highlight w:val="white"/>
          <w:lang w:val="de-DE"/>
        </w:rPr>
        <w:t>item</w:t>
      </w:r>
      <w:r w:rsidRPr="00F549E5">
        <w:rPr>
          <w:rFonts w:eastAsia="PMingLiU"/>
          <w:color w:val="FF0000"/>
          <w:szCs w:val="20"/>
          <w:highlight w:val="white"/>
          <w:lang w:val="de-DE"/>
        </w:rPr>
        <w:t xml:space="preserve"> root</w:t>
      </w:r>
      <w:r w:rsidRPr="00F549E5">
        <w:rPr>
          <w:rFonts w:eastAsia="PMingLiU"/>
          <w:color w:val="0000FF"/>
          <w:szCs w:val="20"/>
          <w:highlight w:val="white"/>
          <w:lang w:val="de-DE"/>
        </w:rPr>
        <w:t>="</w:t>
      </w:r>
      <w:r w:rsidRPr="00F549E5">
        <w:rPr>
          <w:rFonts w:eastAsia="PMingLiU"/>
          <w:color w:val="000000"/>
          <w:szCs w:val="20"/>
          <w:highlight w:val="white"/>
          <w:lang w:val="de-DE"/>
        </w:rPr>
        <w:t>2.16.840.1.113883.3.989.2.2.1.11.4</w:t>
      </w:r>
      <w:r w:rsidRPr="00F549E5">
        <w:rPr>
          <w:rFonts w:eastAsia="PMingLiU"/>
          <w:color w:val="0000FF"/>
          <w:szCs w:val="20"/>
          <w:highlight w:val="white"/>
          <w:lang w:val="de-DE"/>
        </w:rPr>
        <w:t>"</w:t>
      </w:r>
      <w:r w:rsidRPr="00F549E5">
        <w:rPr>
          <w:rFonts w:eastAsia="PMingLiU"/>
          <w:color w:val="FF0000"/>
          <w:szCs w:val="20"/>
          <w:highlight w:val="white"/>
          <w:lang w:val="de-DE"/>
        </w:rPr>
        <w:t xml:space="preserve"> </w:t>
      </w:r>
      <w:proofErr w:type="spellStart"/>
      <w:r w:rsidRPr="00F549E5">
        <w:rPr>
          <w:rFonts w:eastAsia="PMingLiU"/>
          <w:color w:val="FF0000"/>
          <w:szCs w:val="20"/>
          <w:highlight w:val="white"/>
          <w:lang w:val="de-DE"/>
        </w:rPr>
        <w:t>identifierName</w:t>
      </w:r>
      <w:proofErr w:type="spellEnd"/>
      <w:r w:rsidRPr="00F549E5">
        <w:rPr>
          <w:rFonts w:eastAsia="PMingLiU"/>
          <w:color w:val="0000FF"/>
          <w:szCs w:val="20"/>
          <w:highlight w:val="white"/>
          <w:lang w:val="de-DE"/>
        </w:rPr>
        <w:t>="</w:t>
      </w:r>
      <w:r w:rsidRPr="00F549E5">
        <w:rPr>
          <w:rFonts w:eastAsia="PMingLiU"/>
          <w:color w:val="000000"/>
          <w:szCs w:val="20"/>
          <w:highlight w:val="white"/>
          <w:lang w:val="de-DE"/>
        </w:rPr>
        <w:t>ICH eCTD v4.0 IG v1.5</w:t>
      </w:r>
      <w:r w:rsidRPr="00F549E5">
        <w:rPr>
          <w:rFonts w:eastAsia="PMingLiU"/>
          <w:color w:val="0000FF"/>
          <w:szCs w:val="20"/>
          <w:highlight w:val="white"/>
          <w:lang w:val="de-DE"/>
        </w:rPr>
        <w:t>"/&gt;</w:t>
      </w:r>
    </w:p>
    <w:p w14:paraId="587C5D2D" w14:textId="3A8F6898" w:rsidR="0076629C" w:rsidRPr="00F549E5"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F549E5">
        <w:rPr>
          <w:rFonts w:eastAsia="PMingLiU"/>
          <w:color w:val="000000"/>
          <w:szCs w:val="20"/>
          <w:highlight w:val="white"/>
          <w:lang w:val="de-DE"/>
        </w:rPr>
        <w:tab/>
      </w:r>
      <w:r w:rsidRPr="00F549E5">
        <w:rPr>
          <w:rFonts w:eastAsia="PMingLiU"/>
          <w:color w:val="000000"/>
          <w:szCs w:val="20"/>
          <w:highlight w:val="white"/>
          <w:lang w:val="de-DE"/>
        </w:rPr>
        <w:tab/>
      </w:r>
      <w:r w:rsidRPr="00F549E5">
        <w:rPr>
          <w:rFonts w:eastAsia="PMingLiU"/>
          <w:color w:val="000000"/>
          <w:szCs w:val="20"/>
          <w:highlight w:val="white"/>
          <w:lang w:val="de-DE"/>
        </w:rPr>
        <w:tab/>
        <w:t xml:space="preserve">   </w:t>
      </w:r>
      <w:r w:rsidRPr="00F549E5">
        <w:rPr>
          <w:rFonts w:eastAsia="PMingLiU"/>
          <w:color w:val="0000FF"/>
          <w:szCs w:val="20"/>
          <w:highlight w:val="white"/>
        </w:rPr>
        <w:t>&lt;</w:t>
      </w:r>
      <w:r w:rsidRPr="00F549E5">
        <w:rPr>
          <w:rFonts w:eastAsia="PMingLiU"/>
          <w:color w:val="800000"/>
          <w:szCs w:val="20"/>
          <w:highlight w:val="white"/>
        </w:rPr>
        <w:t>item</w:t>
      </w:r>
      <w:r w:rsidRPr="00F549E5">
        <w:rPr>
          <w:rFonts w:eastAsia="PMingLiU"/>
          <w:color w:val="FF0000"/>
          <w:szCs w:val="20"/>
          <w:highlight w:val="white"/>
        </w:rPr>
        <w:t xml:space="preserve"> root</w:t>
      </w:r>
      <w:r w:rsidRPr="00F549E5">
        <w:rPr>
          <w:rFonts w:eastAsia="PMingLiU"/>
          <w:color w:val="0000FF"/>
          <w:szCs w:val="20"/>
          <w:highlight w:val="white"/>
        </w:rPr>
        <w:t>="</w:t>
      </w:r>
      <w:r w:rsidRPr="00F549E5">
        <w:rPr>
          <w:rFonts w:eastAsia="PMingLiU"/>
          <w:color w:val="000000"/>
          <w:szCs w:val="20"/>
        </w:rPr>
        <w:t>2.16.840.1.113883.3.989.5.1.1.6.1.1</w:t>
      </w:r>
      <w:r w:rsidRPr="00F549E5">
        <w:rPr>
          <w:rFonts w:eastAsia="PMingLiU"/>
          <w:color w:val="0000FF"/>
          <w:szCs w:val="20"/>
          <w:highlight w:val="white"/>
        </w:rPr>
        <w:t>"</w:t>
      </w:r>
      <w:r w:rsidRPr="00F549E5">
        <w:rPr>
          <w:rFonts w:eastAsia="PMingLiU"/>
          <w:color w:val="FF0000"/>
          <w:szCs w:val="20"/>
          <w:highlight w:val="white"/>
        </w:rPr>
        <w:t xml:space="preserve"> </w:t>
      </w:r>
      <w:proofErr w:type="spellStart"/>
      <w:r w:rsidRPr="00F549E5">
        <w:rPr>
          <w:rFonts w:eastAsia="PMingLiU"/>
          <w:color w:val="FF0000"/>
          <w:szCs w:val="20"/>
          <w:highlight w:val="white"/>
        </w:rPr>
        <w:t>identifierName</w:t>
      </w:r>
      <w:proofErr w:type="spellEnd"/>
      <w:r w:rsidRPr="00F549E5">
        <w:rPr>
          <w:rFonts w:eastAsia="PMingLiU"/>
          <w:color w:val="0000FF"/>
          <w:szCs w:val="20"/>
          <w:highlight w:val="white"/>
        </w:rPr>
        <w:t>="</w:t>
      </w:r>
      <w:r w:rsidRPr="00F549E5">
        <w:rPr>
          <w:rFonts w:eastAsia="PMingLiU"/>
          <w:color w:val="000000"/>
          <w:szCs w:val="20"/>
          <w:highlight w:val="white"/>
          <w:lang w:val="de-DE"/>
        </w:rPr>
        <w:t>EU M1 IG v1.0</w:t>
      </w:r>
      <w:r w:rsidRPr="00F549E5">
        <w:rPr>
          <w:rFonts w:eastAsia="PMingLiU"/>
          <w:color w:val="0000FF"/>
          <w:szCs w:val="20"/>
          <w:highlight w:val="white"/>
        </w:rPr>
        <w:t>"/&gt;</w:t>
      </w:r>
    </w:p>
    <w:p w14:paraId="360F7485" w14:textId="77777777" w:rsidR="0076629C" w:rsidRPr="00F549E5"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F549E5">
        <w:rPr>
          <w:rFonts w:eastAsia="PMingLiU"/>
          <w:color w:val="000000"/>
          <w:szCs w:val="20"/>
          <w:highlight w:val="white"/>
        </w:rPr>
        <w:tab/>
      </w:r>
      <w:r w:rsidRPr="00F549E5">
        <w:rPr>
          <w:rFonts w:eastAsia="PMingLiU"/>
          <w:color w:val="000000"/>
          <w:szCs w:val="20"/>
          <w:highlight w:val="white"/>
        </w:rPr>
        <w:tab/>
      </w:r>
      <w:r w:rsidRPr="00F549E5">
        <w:rPr>
          <w:rFonts w:eastAsia="PMingLiU"/>
          <w:color w:val="000000"/>
          <w:szCs w:val="20"/>
          <w:highlight w:val="white"/>
        </w:rPr>
        <w:tab/>
      </w:r>
      <w:r w:rsidRPr="00F549E5">
        <w:rPr>
          <w:rFonts w:eastAsia="PMingLiU"/>
          <w:color w:val="0000FF"/>
          <w:szCs w:val="20"/>
          <w:highlight w:val="white"/>
        </w:rPr>
        <w:t>&lt;/</w:t>
      </w:r>
      <w:r w:rsidRPr="00F549E5">
        <w:rPr>
          <w:rFonts w:eastAsia="PMingLiU"/>
          <w:color w:val="800000"/>
          <w:szCs w:val="20"/>
          <w:highlight w:val="white"/>
        </w:rPr>
        <w:t>id</w:t>
      </w:r>
      <w:r w:rsidRPr="00F549E5">
        <w:rPr>
          <w:rFonts w:eastAsia="PMingLiU"/>
          <w:color w:val="0000FF"/>
          <w:szCs w:val="20"/>
          <w:highlight w:val="white"/>
        </w:rPr>
        <w:t>&gt;</w:t>
      </w:r>
    </w:p>
    <w:p w14:paraId="09F5DEBF" w14:textId="77777777" w:rsidR="0076629C" w:rsidRPr="00F549E5"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F549E5">
        <w:rPr>
          <w:rFonts w:eastAsia="PMingLiU"/>
          <w:color w:val="000000"/>
          <w:szCs w:val="20"/>
          <w:highlight w:val="white"/>
        </w:rPr>
        <w:tab/>
      </w:r>
      <w:r w:rsidRPr="00F549E5">
        <w:rPr>
          <w:rFonts w:eastAsia="PMingLiU"/>
          <w:color w:val="000000"/>
          <w:szCs w:val="20"/>
          <w:highlight w:val="white"/>
        </w:rPr>
        <w:tab/>
      </w:r>
      <w:r w:rsidRPr="00F549E5">
        <w:rPr>
          <w:rFonts w:eastAsia="PMingLiU"/>
          <w:color w:val="0000FF"/>
          <w:szCs w:val="20"/>
          <w:highlight w:val="white"/>
        </w:rPr>
        <w:t>&lt;/</w:t>
      </w:r>
      <w:r w:rsidRPr="00F549E5">
        <w:rPr>
          <w:rFonts w:eastAsia="PMingLiU"/>
          <w:color w:val="800000"/>
          <w:szCs w:val="20"/>
          <w:highlight w:val="white"/>
        </w:rPr>
        <w:t>device</w:t>
      </w:r>
      <w:r w:rsidRPr="00F549E5">
        <w:rPr>
          <w:rFonts w:eastAsia="PMingLiU"/>
          <w:color w:val="0000FF"/>
          <w:szCs w:val="20"/>
          <w:highlight w:val="white"/>
        </w:rPr>
        <w:t>&gt;</w:t>
      </w:r>
    </w:p>
    <w:p w14:paraId="386F035A" w14:textId="77777777" w:rsidR="0076629C" w:rsidRPr="00F549E5"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F549E5">
        <w:rPr>
          <w:rFonts w:eastAsia="PMingLiU"/>
          <w:color w:val="000000"/>
          <w:szCs w:val="20"/>
          <w:highlight w:val="white"/>
        </w:rPr>
        <w:tab/>
      </w:r>
      <w:r w:rsidRPr="00F549E5">
        <w:rPr>
          <w:rFonts w:eastAsia="PMingLiU"/>
          <w:color w:val="0000FF"/>
          <w:szCs w:val="20"/>
          <w:highlight w:val="white"/>
        </w:rPr>
        <w:t>&lt;/</w:t>
      </w:r>
      <w:r w:rsidRPr="00F549E5">
        <w:rPr>
          <w:rFonts w:eastAsia="PMingLiU"/>
          <w:color w:val="800000"/>
          <w:szCs w:val="20"/>
          <w:highlight w:val="white"/>
        </w:rPr>
        <w:t>receiver</w:t>
      </w:r>
      <w:r w:rsidRPr="00F549E5">
        <w:rPr>
          <w:rFonts w:eastAsia="PMingLiU"/>
          <w:color w:val="0000FF"/>
          <w:szCs w:val="20"/>
          <w:highlight w:val="white"/>
        </w:rPr>
        <w:t>&gt;</w:t>
      </w:r>
    </w:p>
    <w:p w14:paraId="15E075DB" w14:textId="77777777" w:rsidR="0076629C" w:rsidRPr="00F549E5"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F549E5">
        <w:rPr>
          <w:rFonts w:eastAsia="PMingLiU"/>
          <w:color w:val="000000"/>
          <w:szCs w:val="20"/>
          <w:highlight w:val="white"/>
        </w:rPr>
        <w:tab/>
      </w:r>
      <w:r w:rsidRPr="00F549E5">
        <w:rPr>
          <w:rFonts w:eastAsia="PMingLiU"/>
          <w:color w:val="0000FF"/>
          <w:szCs w:val="20"/>
          <w:highlight w:val="white"/>
        </w:rPr>
        <w:t>&lt;</w:t>
      </w:r>
      <w:r w:rsidRPr="00F549E5">
        <w:rPr>
          <w:rFonts w:eastAsia="PMingLiU"/>
          <w:color w:val="800000"/>
          <w:szCs w:val="20"/>
          <w:highlight w:val="white"/>
        </w:rPr>
        <w:t>sender</w:t>
      </w:r>
      <w:r w:rsidRPr="00F549E5">
        <w:rPr>
          <w:rFonts w:eastAsia="PMingLiU"/>
          <w:color w:val="0000FF"/>
          <w:szCs w:val="20"/>
          <w:highlight w:val="white"/>
        </w:rPr>
        <w:t>&gt;</w:t>
      </w:r>
    </w:p>
    <w:p w14:paraId="5F160416"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F549E5">
        <w:rPr>
          <w:rFonts w:eastAsia="PMingLiU"/>
          <w:color w:val="000000"/>
          <w:szCs w:val="20"/>
          <w:highlight w:val="white"/>
        </w:rPr>
        <w:tab/>
      </w:r>
      <w:r w:rsidRPr="00F549E5">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device</w:t>
      </w:r>
      <w:r w:rsidRPr="00DA7DA0">
        <w:rPr>
          <w:rFonts w:eastAsia="PMingLiU"/>
          <w:color w:val="FF0000"/>
          <w:szCs w:val="20"/>
          <w:highlight w:val="white"/>
        </w:rPr>
        <w:t xml:space="preserve"> </w:t>
      </w:r>
      <w:proofErr w:type="spellStart"/>
      <w:r w:rsidRPr="00DA7DA0">
        <w:rPr>
          <w:rFonts w:eastAsia="PMingLiU"/>
          <w:color w:val="FF0000"/>
          <w:szCs w:val="20"/>
          <w:highlight w:val="white"/>
        </w:rPr>
        <w:t>classCode</w:t>
      </w:r>
      <w:proofErr w:type="spellEnd"/>
      <w:r w:rsidRPr="00DA7DA0">
        <w:rPr>
          <w:rFonts w:eastAsia="PMingLiU"/>
          <w:color w:val="0000FF"/>
          <w:szCs w:val="20"/>
          <w:highlight w:val="white"/>
        </w:rPr>
        <w:t>="</w:t>
      </w:r>
      <w:r w:rsidRPr="00DA7DA0">
        <w:rPr>
          <w:rFonts w:eastAsia="PMingLiU"/>
          <w:color w:val="000000"/>
          <w:szCs w:val="20"/>
          <w:highlight w:val="white"/>
        </w:rPr>
        <w:t>DEV</w:t>
      </w:r>
      <w:r w:rsidRPr="00DA7DA0">
        <w:rPr>
          <w:rFonts w:eastAsia="PMingLiU"/>
          <w:color w:val="0000FF"/>
          <w:szCs w:val="20"/>
          <w:highlight w:val="white"/>
        </w:rPr>
        <w:t>"</w:t>
      </w:r>
      <w:r w:rsidRPr="00DA7DA0">
        <w:rPr>
          <w:rFonts w:eastAsia="PMingLiU"/>
          <w:color w:val="FF0000"/>
          <w:szCs w:val="20"/>
          <w:highlight w:val="white"/>
        </w:rPr>
        <w:t xml:space="preserve"> </w:t>
      </w:r>
      <w:proofErr w:type="spellStart"/>
      <w:r w:rsidRPr="00DA7DA0">
        <w:rPr>
          <w:rFonts w:eastAsia="PMingLiU"/>
          <w:color w:val="FF0000"/>
          <w:szCs w:val="20"/>
          <w:highlight w:val="white"/>
        </w:rPr>
        <w:t>determinerCode</w:t>
      </w:r>
      <w:proofErr w:type="spellEnd"/>
      <w:r w:rsidRPr="00DA7DA0">
        <w:rPr>
          <w:rFonts w:eastAsia="PMingLiU"/>
          <w:color w:val="0000FF"/>
          <w:szCs w:val="20"/>
          <w:highlight w:val="white"/>
        </w:rPr>
        <w:t>="</w:t>
      </w:r>
      <w:r w:rsidRPr="00DA7DA0">
        <w:rPr>
          <w:rFonts w:eastAsia="PMingLiU"/>
          <w:color w:val="000000"/>
          <w:szCs w:val="20"/>
          <w:highlight w:val="white"/>
        </w:rPr>
        <w:t>INSTANCE</w:t>
      </w:r>
      <w:r w:rsidRPr="00DA7DA0">
        <w:rPr>
          <w:rFonts w:eastAsia="PMingLiU"/>
          <w:color w:val="0000FF"/>
          <w:szCs w:val="20"/>
          <w:highlight w:val="white"/>
        </w:rPr>
        <w:t>"&gt;</w:t>
      </w:r>
    </w:p>
    <w:p w14:paraId="6AA79C4D"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00"/>
          <w:szCs w:val="20"/>
          <w:highlight w:val="white"/>
        </w:rPr>
        <w:tab/>
      </w: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id</w:t>
      </w:r>
      <w:r w:rsidRPr="00DA7DA0">
        <w:rPr>
          <w:rFonts w:eastAsia="PMingLiU"/>
          <w:color w:val="0000FF"/>
          <w:szCs w:val="20"/>
          <w:highlight w:val="white"/>
        </w:rPr>
        <w:t>/&gt;</w:t>
      </w:r>
    </w:p>
    <w:p w14:paraId="3B242DC9"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device</w:t>
      </w:r>
      <w:r w:rsidRPr="00DA7DA0">
        <w:rPr>
          <w:rFonts w:eastAsia="PMingLiU"/>
          <w:color w:val="0000FF"/>
          <w:szCs w:val="20"/>
          <w:highlight w:val="white"/>
        </w:rPr>
        <w:t>&gt;</w:t>
      </w:r>
    </w:p>
    <w:p w14:paraId="23E38C3F" w14:textId="61E4637C" w:rsidR="0076629C"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pP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sender</w:t>
      </w:r>
      <w:r w:rsidRPr="00DA7DA0">
        <w:rPr>
          <w:rFonts w:eastAsia="PMingLiU"/>
          <w:color w:val="0000FF"/>
          <w:szCs w:val="20"/>
          <w:highlight w:val="white"/>
        </w:rPr>
        <w:t>&gt;</w:t>
      </w:r>
    </w:p>
    <w:p w14:paraId="06FBB53E" w14:textId="77777777" w:rsidR="0076629C" w:rsidRDefault="0076629C">
      <w:pPr>
        <w:ind w:right="9205"/>
        <w:jc w:val="right"/>
        <w:rPr>
          <w:rFonts w:ascii="Verdana"/>
          <w:color w:val="0000FF"/>
          <w:spacing w:val="-2"/>
          <w:sz w:val="16"/>
        </w:rPr>
      </w:pPr>
    </w:p>
    <w:p w14:paraId="4B9B7227" w14:textId="77777777" w:rsidR="0076629C" w:rsidRDefault="0076629C" w:rsidP="009F54CC">
      <w:pPr>
        <w:pStyle w:val="BodyText"/>
      </w:pPr>
    </w:p>
    <w:p w14:paraId="6F8F4BAA" w14:textId="77777777" w:rsidR="00DD1F3A" w:rsidRPr="00B5022F" w:rsidRDefault="00DD1F3A" w:rsidP="009F54CC">
      <w:pPr>
        <w:pStyle w:val="BodyText"/>
      </w:pPr>
    </w:p>
    <w:p w14:paraId="68139EBB" w14:textId="77777777" w:rsidR="000B62AF" w:rsidRPr="00B5022F" w:rsidRDefault="003578D9" w:rsidP="00E6630D">
      <w:pPr>
        <w:pStyle w:val="Heading2"/>
        <w:numPr>
          <w:ilvl w:val="1"/>
          <w:numId w:val="56"/>
        </w:numPr>
      </w:pPr>
      <w:bookmarkStart w:id="101" w:name="8.2_Structure_of_the_eCTD_v4.0_payload_m"/>
      <w:bookmarkStart w:id="102" w:name="_Toc178924461"/>
      <w:bookmarkEnd w:id="101"/>
      <w:r w:rsidRPr="00307D46">
        <w:t>Structure</w:t>
      </w:r>
      <w:r w:rsidRPr="00B5022F">
        <w:rPr>
          <w:spacing w:val="-5"/>
        </w:rPr>
        <w:t xml:space="preserve"> </w:t>
      </w:r>
      <w:r w:rsidRPr="00B5022F">
        <w:t>of</w:t>
      </w:r>
      <w:r w:rsidRPr="00B5022F">
        <w:rPr>
          <w:spacing w:val="-5"/>
        </w:rPr>
        <w:t xml:space="preserve"> </w:t>
      </w:r>
      <w:r w:rsidRPr="00B5022F">
        <w:t>the</w:t>
      </w:r>
      <w:r w:rsidRPr="00B5022F">
        <w:rPr>
          <w:spacing w:val="-5"/>
        </w:rPr>
        <w:t xml:space="preserve"> </w:t>
      </w:r>
      <w:r w:rsidRPr="00B5022F">
        <w:t>eCTD</w:t>
      </w:r>
      <w:r w:rsidRPr="00B5022F">
        <w:rPr>
          <w:spacing w:val="-2"/>
        </w:rPr>
        <w:t xml:space="preserve"> </w:t>
      </w:r>
      <w:r w:rsidRPr="00B5022F">
        <w:t>v4.0</w:t>
      </w:r>
      <w:r w:rsidRPr="00B5022F">
        <w:rPr>
          <w:spacing w:val="-3"/>
        </w:rPr>
        <w:t xml:space="preserve"> </w:t>
      </w:r>
      <w:r w:rsidRPr="00B5022F">
        <w:t>payload</w:t>
      </w:r>
      <w:r w:rsidRPr="00B5022F">
        <w:rPr>
          <w:spacing w:val="-5"/>
        </w:rPr>
        <w:t xml:space="preserve"> </w:t>
      </w:r>
      <w:r w:rsidRPr="00B5022F">
        <w:t>message</w:t>
      </w:r>
      <w:r w:rsidRPr="00B5022F">
        <w:rPr>
          <w:spacing w:val="-2"/>
        </w:rPr>
        <w:t xml:space="preserve"> </w:t>
      </w:r>
      <w:r w:rsidRPr="00B5022F">
        <w:t>adapted</w:t>
      </w:r>
      <w:r w:rsidRPr="00B5022F">
        <w:rPr>
          <w:spacing w:val="-5"/>
        </w:rPr>
        <w:t xml:space="preserve"> </w:t>
      </w:r>
      <w:r w:rsidRPr="00B5022F">
        <w:t>to</w:t>
      </w:r>
      <w:r w:rsidRPr="00B5022F">
        <w:rPr>
          <w:spacing w:val="-5"/>
        </w:rPr>
        <w:t xml:space="preserve"> </w:t>
      </w:r>
      <w:r w:rsidRPr="00B5022F">
        <w:t>EU</w:t>
      </w:r>
      <w:r w:rsidRPr="00B5022F">
        <w:rPr>
          <w:spacing w:val="-5"/>
        </w:rPr>
        <w:t xml:space="preserve"> </w:t>
      </w:r>
      <w:r w:rsidRPr="00B5022F">
        <w:t xml:space="preserve">regional </w:t>
      </w:r>
      <w:r w:rsidRPr="00B5022F">
        <w:rPr>
          <w:spacing w:val="-2"/>
        </w:rPr>
        <w:t>purposes</w:t>
      </w:r>
      <w:bookmarkEnd w:id="102"/>
    </w:p>
    <w:p w14:paraId="53BD6731" w14:textId="46F269C7" w:rsidR="000B62AF" w:rsidRPr="00B5022F" w:rsidRDefault="003578D9">
      <w:pPr>
        <w:pStyle w:val="BodyText"/>
        <w:spacing w:before="58" w:line="244" w:lineRule="auto"/>
        <w:ind w:left="240" w:right="631"/>
      </w:pPr>
      <w:r w:rsidRPr="3234A769">
        <w:t>The following tables provide the structure of the payload message and indicate the relevant section for detailed exp</w:t>
      </w:r>
      <w:r w:rsidR="006A5635" w:rsidRPr="3234A769">
        <w:t>l</w:t>
      </w:r>
      <w:r w:rsidRPr="3234A769">
        <w:t>an</w:t>
      </w:r>
      <w:r w:rsidR="4D159CA4" w:rsidRPr="3234A769">
        <w:t>a</w:t>
      </w:r>
      <w:r w:rsidRPr="3234A769">
        <w:t>tions</w:t>
      </w:r>
      <w:r w:rsidR="00685E7D">
        <w:t>.</w:t>
      </w:r>
    </w:p>
    <w:p w14:paraId="5D59FE92" w14:textId="77777777" w:rsidR="000B62AF" w:rsidRPr="00B5022F" w:rsidRDefault="000B62AF">
      <w:pPr>
        <w:pStyle w:val="BodyText"/>
        <w:rPr>
          <w:sz w:val="28"/>
        </w:rPr>
      </w:pPr>
    </w:p>
    <w:p w14:paraId="0C345E86" w14:textId="77777777" w:rsidR="001B1936" w:rsidRPr="00087225" w:rsidRDefault="001B1936" w:rsidP="003C4403">
      <w:pPr>
        <w:pStyle w:val="BodyText"/>
      </w:pPr>
      <w:bookmarkStart w:id="103" w:name="_bookmark46"/>
      <w:bookmarkEnd w:id="103"/>
    </w:p>
    <w:p w14:paraId="5CE425EB" w14:textId="77777777" w:rsidR="000B62AF" w:rsidRPr="00087225" w:rsidRDefault="000B62AF">
      <w:pPr>
        <w:pStyle w:val="BodyText"/>
        <w:spacing w:before="2"/>
        <w:rPr>
          <w:rFonts w:ascii="Arial"/>
          <w:b/>
          <w:sz w:val="5"/>
        </w:rPr>
      </w:pPr>
    </w:p>
    <w:p w14:paraId="30227041" w14:textId="1A0C7E63" w:rsidR="000B62AF" w:rsidRPr="009E7BA2" w:rsidRDefault="000B62AF" w:rsidP="001E4FFF">
      <w:pPr>
        <w:pStyle w:val="Caption"/>
        <w:keepNext/>
        <w:rPr>
          <w:sz w:val="2"/>
          <w:szCs w:val="2"/>
        </w:rPr>
        <w:sectPr w:rsidR="000B62AF" w:rsidRPr="009E7BA2" w:rsidSect="00240FEC">
          <w:headerReference w:type="even" r:id="rId68"/>
          <w:headerReference w:type="default" r:id="rId69"/>
          <w:headerReference w:type="first" r:id="rId70"/>
          <w:pgSz w:w="11906" w:h="16838" w:code="9"/>
          <w:pgMar w:top="1440" w:right="600" w:bottom="1160" w:left="1200" w:header="0" w:footer="964" w:gutter="0"/>
          <w:cols w:space="720"/>
          <w:docGrid w:linePitch="299"/>
        </w:sectPr>
      </w:pPr>
    </w:p>
    <w:p w14:paraId="0217178D" w14:textId="7EA0A22C" w:rsidR="001E4FFF" w:rsidRDefault="001E4FFF" w:rsidP="001E4FFF">
      <w:pPr>
        <w:pStyle w:val="Caption"/>
        <w:keepNext/>
      </w:pPr>
      <w:bookmarkStart w:id="104" w:name="_Ref156318454"/>
      <w:bookmarkStart w:id="105" w:name="_Toc178851756"/>
      <w:r>
        <w:lastRenderedPageBreak/>
        <w:t xml:space="preserve">Table </w:t>
      </w:r>
      <w:r w:rsidR="00D66BBE">
        <w:fldChar w:fldCharType="begin"/>
      </w:r>
      <w:r w:rsidR="00D66BBE">
        <w:instrText xml:space="preserve"> SEQ Table \* ARABIC </w:instrText>
      </w:r>
      <w:r w:rsidR="00D66BBE">
        <w:fldChar w:fldCharType="separate"/>
      </w:r>
      <w:r w:rsidR="00D66BBE">
        <w:rPr>
          <w:noProof/>
        </w:rPr>
        <w:t>4</w:t>
      </w:r>
      <w:r w:rsidR="00D66BBE">
        <w:fldChar w:fldCharType="end"/>
      </w:r>
      <w:r>
        <w:t>: XML Structure</w:t>
      </w:r>
      <w:bookmarkEnd w:id="104"/>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5C03A7" w:rsidRPr="004003BD" w14:paraId="23C5E982" w14:textId="77777777" w:rsidTr="7D52CC08">
        <w:trPr>
          <w:trHeight w:val="305"/>
        </w:trPr>
        <w:tc>
          <w:tcPr>
            <w:tcW w:w="9108" w:type="dxa"/>
            <w:shd w:val="clear" w:color="auto" w:fill="auto"/>
          </w:tcPr>
          <w:p w14:paraId="1191DC87" w14:textId="77777777" w:rsidR="005C03A7" w:rsidRPr="004003BD" w:rsidRDefault="005C03A7" w:rsidP="00247D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djustRightInd w:val="0"/>
              <w:rPr>
                <w:rFonts w:ascii="Arial" w:hAnsi="Arial" w:cs="Arial"/>
                <w:color w:val="0000FF"/>
                <w:sz w:val="20"/>
                <w:szCs w:val="20"/>
                <w:highlight w:val="white"/>
              </w:rPr>
            </w:pPr>
            <w:bookmarkStart w:id="106" w:name="9._EU_Regional_Specific_Requirements_for"/>
            <w:bookmarkEnd w:id="106"/>
            <w:r w:rsidRPr="004003BD">
              <w:rPr>
                <w:b/>
                <w:color w:val="FFFFFF"/>
              </w:rPr>
              <w:t>XML Structure</w:t>
            </w:r>
          </w:p>
        </w:tc>
      </w:tr>
      <w:tr w:rsidR="005C03A7" w:rsidRPr="00BA6954" w14:paraId="47BF0A6F" w14:textId="77777777" w:rsidTr="00247D87">
        <w:trPr>
          <w:trHeight w:val="584"/>
        </w:trPr>
        <w:tc>
          <w:tcPr>
            <w:tcW w:w="9108" w:type="dxa"/>
            <w:shd w:val="clear" w:color="auto" w:fill="auto"/>
          </w:tcPr>
          <w:p w14:paraId="7A9BD81F" w14:textId="13F3C321" w:rsidR="005C03A7" w:rsidRPr="00BA6954" w:rsidRDefault="005C03A7" w:rsidP="00247D87">
            <w:pPr>
              <w:adjustRightInd w:val="0"/>
              <w:rPr>
                <w:rFonts w:eastAsia="PMingLiU"/>
                <w:color w:val="0000FF"/>
                <w:highlight w:val="white"/>
              </w:rPr>
            </w:pPr>
            <w:r w:rsidRPr="00843FA5">
              <w:rPr>
                <w:highlight w:val="white"/>
              </w:rPr>
              <w:t xml:space="preserve">The eCTD v4.0 begins at the </w:t>
            </w:r>
            <w:proofErr w:type="spellStart"/>
            <w:r w:rsidRPr="00843FA5">
              <w:rPr>
                <w:b/>
                <w:i/>
                <w:highlight w:val="white"/>
              </w:rPr>
              <w:t>controlActProcess</w:t>
            </w:r>
            <w:proofErr w:type="spellEnd"/>
            <w:r w:rsidRPr="00843FA5">
              <w:rPr>
                <w:highlight w:val="white"/>
              </w:rPr>
              <w:t xml:space="preserve"> of the payload XML message</w:t>
            </w:r>
            <w:r w:rsidR="003A6E40">
              <w:rPr>
                <w:highlight w:val="white"/>
              </w:rPr>
              <w:t xml:space="preserve"> </w:t>
            </w:r>
            <w:r w:rsidR="003A6E40" w:rsidRPr="003A6E40">
              <w:t>related to Module 1 content.</w:t>
            </w:r>
          </w:p>
        </w:tc>
      </w:tr>
      <w:tr w:rsidR="005C03A7" w:rsidRPr="00033475" w14:paraId="11919D51" w14:textId="77777777" w:rsidTr="00247D87">
        <w:trPr>
          <w:trHeight w:val="584"/>
        </w:trPr>
        <w:tc>
          <w:tcPr>
            <w:tcW w:w="9108" w:type="dxa"/>
            <w:shd w:val="clear" w:color="auto" w:fill="auto"/>
          </w:tcPr>
          <w:p w14:paraId="070010D4" w14:textId="77777777" w:rsidR="005C03A7" w:rsidRPr="00843FA5" w:rsidRDefault="005C03A7" w:rsidP="00247D87">
            <w:pPr>
              <w:tabs>
                <w:tab w:val="left" w:pos="163"/>
                <w:tab w:val="left" w:pos="530"/>
                <w:tab w:val="left" w:pos="883"/>
                <w:tab w:val="left" w:pos="1277"/>
                <w:tab w:val="left" w:pos="1617"/>
                <w:tab w:val="left" w:pos="1983"/>
                <w:tab w:val="left" w:pos="2340"/>
                <w:tab w:val="left" w:pos="2703"/>
                <w:tab w:val="left" w:pos="3057"/>
                <w:tab w:val="left" w:pos="3420"/>
                <w:tab w:val="left" w:pos="3777"/>
                <w:tab w:val="left" w:pos="4143"/>
                <w:tab w:val="left" w:pos="4497"/>
                <w:tab w:val="left" w:pos="4863"/>
                <w:tab w:val="left" w:pos="5203"/>
                <w:tab w:val="left" w:pos="5570"/>
                <w:tab w:val="left" w:pos="5937"/>
                <w:tab w:val="left" w:pos="6290"/>
                <w:tab w:val="left" w:pos="6657"/>
                <w:tab w:val="left" w:pos="6996"/>
                <w:tab w:val="left" w:pos="7349"/>
                <w:tab w:val="left" w:pos="7730"/>
                <w:tab w:val="left" w:pos="8083"/>
                <w:tab w:val="left" w:pos="8450"/>
              </w:tabs>
              <w:adjustRightInd w:val="0"/>
              <w:rPr>
                <w:rFonts w:eastAsia="PMingLiU"/>
                <w:color w:val="000000"/>
                <w:highlight w:val="white"/>
              </w:rPr>
            </w:pPr>
            <w:r>
              <w:rPr>
                <w:rFonts w:eastAsia="PMingLiU"/>
                <w:color w:val="0000FF"/>
                <w:szCs w:val="20"/>
                <w:highlight w:val="white"/>
              </w:rPr>
              <w:tab/>
            </w:r>
            <w:r w:rsidRPr="00843FA5">
              <w:rPr>
                <w:rFonts w:eastAsia="PMingLiU"/>
                <w:color w:val="0000FF"/>
                <w:highlight w:val="white"/>
              </w:rPr>
              <w:t>&lt;</w:t>
            </w:r>
            <w:proofErr w:type="spellStart"/>
            <w:r w:rsidRPr="00843FA5">
              <w:rPr>
                <w:rFonts w:eastAsia="PMingLiU"/>
                <w:color w:val="800000"/>
                <w:highlight w:val="white"/>
              </w:rPr>
              <w:t>controlActProcess</w:t>
            </w:r>
            <w:proofErr w:type="spellEnd"/>
            <w:r w:rsidRPr="00843FA5">
              <w:rPr>
                <w:rFonts w:eastAsia="PMingLiU"/>
                <w:color w:val="FF0000"/>
                <w:highlight w:val="white"/>
              </w:rPr>
              <w:t xml:space="preserve"> </w:t>
            </w:r>
            <w:proofErr w:type="spellStart"/>
            <w:r w:rsidRPr="00843FA5">
              <w:rPr>
                <w:rFonts w:eastAsia="PMingLiU"/>
                <w:color w:val="FF0000"/>
                <w:highlight w:val="white"/>
              </w:rPr>
              <w:t>classCode</w:t>
            </w:r>
            <w:proofErr w:type="spellEnd"/>
            <w:r w:rsidRPr="00843FA5">
              <w:rPr>
                <w:rFonts w:eastAsia="PMingLiU"/>
                <w:color w:val="0000FF"/>
                <w:highlight w:val="white"/>
              </w:rPr>
              <w:t>="</w:t>
            </w:r>
            <w:r w:rsidRPr="00843FA5">
              <w:rPr>
                <w:rFonts w:eastAsia="PMingLiU"/>
                <w:color w:val="000000"/>
                <w:highlight w:val="white"/>
              </w:rPr>
              <w:t>ACTN</w:t>
            </w:r>
            <w:r w:rsidRPr="00843FA5">
              <w:rPr>
                <w:rFonts w:eastAsia="PMingLiU"/>
                <w:color w:val="0000FF"/>
                <w:highlight w:val="white"/>
              </w:rPr>
              <w:t>"</w:t>
            </w:r>
            <w:r w:rsidRPr="00843FA5">
              <w:rPr>
                <w:rFonts w:eastAsia="PMingLiU"/>
                <w:color w:val="FF0000"/>
                <w:highlight w:val="white"/>
              </w:rPr>
              <w:t xml:space="preserve"> </w:t>
            </w:r>
            <w:proofErr w:type="spellStart"/>
            <w:r w:rsidRPr="00843FA5">
              <w:rPr>
                <w:rFonts w:eastAsia="PMingLiU"/>
                <w:color w:val="FF0000"/>
                <w:highlight w:val="white"/>
              </w:rPr>
              <w:t>moodCode</w:t>
            </w:r>
            <w:proofErr w:type="spellEnd"/>
            <w:r w:rsidRPr="00843FA5">
              <w:rPr>
                <w:rFonts w:eastAsia="PMingLiU"/>
                <w:color w:val="0000FF"/>
                <w:highlight w:val="white"/>
              </w:rPr>
              <w:t>="</w:t>
            </w:r>
            <w:r w:rsidRPr="00843FA5">
              <w:rPr>
                <w:rFonts w:eastAsia="PMingLiU"/>
                <w:color w:val="000000"/>
                <w:highlight w:val="white"/>
              </w:rPr>
              <w:t>EVN</w:t>
            </w:r>
            <w:r w:rsidRPr="00843FA5">
              <w:rPr>
                <w:rFonts w:eastAsia="PMingLiU"/>
                <w:color w:val="0000FF"/>
                <w:highlight w:val="white"/>
              </w:rPr>
              <w:t>"&gt;</w:t>
            </w:r>
          </w:p>
          <w:p w14:paraId="289259F4" w14:textId="03AAE8D3" w:rsidR="005C03A7" w:rsidRPr="00033475" w:rsidRDefault="005C03A7" w:rsidP="00247D87">
            <w:pPr>
              <w:tabs>
                <w:tab w:val="left" w:pos="163"/>
                <w:tab w:val="left" w:pos="340"/>
                <w:tab w:val="left" w:pos="530"/>
                <w:tab w:val="left" w:pos="883"/>
                <w:tab w:val="left" w:pos="1277"/>
                <w:tab w:val="left" w:pos="1617"/>
                <w:tab w:val="left" w:pos="1983"/>
                <w:tab w:val="left" w:pos="2340"/>
                <w:tab w:val="left" w:pos="2703"/>
                <w:tab w:val="left" w:pos="3057"/>
                <w:tab w:val="left" w:pos="3420"/>
                <w:tab w:val="left" w:pos="3777"/>
                <w:tab w:val="left" w:pos="4143"/>
                <w:tab w:val="left" w:pos="4497"/>
                <w:tab w:val="left" w:pos="4863"/>
                <w:tab w:val="left" w:pos="5203"/>
                <w:tab w:val="left" w:pos="5570"/>
                <w:tab w:val="left" w:pos="5937"/>
                <w:tab w:val="left" w:pos="6290"/>
                <w:tab w:val="left" w:pos="6657"/>
                <w:tab w:val="left" w:pos="6996"/>
                <w:tab w:val="left" w:pos="7349"/>
                <w:tab w:val="left" w:pos="7730"/>
                <w:tab w:val="left" w:pos="8083"/>
                <w:tab w:val="left" w:pos="8450"/>
              </w:tabs>
              <w:adjustRightInd w:val="0"/>
              <w:rPr>
                <w:sz w:val="20"/>
                <w:szCs w:val="20"/>
                <w:highlight w:val="white"/>
              </w:rPr>
            </w:pPr>
            <w:r w:rsidRPr="00843FA5">
              <w:rPr>
                <w:rFonts w:eastAsia="PMingLiU"/>
                <w:color w:val="0000FF"/>
                <w:highlight w:val="white"/>
              </w:rPr>
              <w:tab/>
            </w:r>
            <w:r w:rsidRPr="00843FA5">
              <w:rPr>
                <w:rFonts w:eastAsia="PMingLiU"/>
                <w:color w:val="0000FF"/>
                <w:highlight w:val="white"/>
              </w:rPr>
              <w:tab/>
              <w:t>&lt;</w:t>
            </w:r>
            <w:r w:rsidRPr="00843FA5">
              <w:rPr>
                <w:rFonts w:eastAsia="PMingLiU"/>
                <w:color w:val="800000"/>
                <w:highlight w:val="white"/>
              </w:rPr>
              <w:t>subject</w:t>
            </w:r>
            <w:r w:rsidRPr="00843FA5">
              <w:rPr>
                <w:rFonts w:eastAsia="PMingLiU"/>
                <w:color w:val="FF0000"/>
                <w:highlight w:val="white"/>
              </w:rPr>
              <w:t xml:space="preserve"> </w:t>
            </w:r>
            <w:proofErr w:type="spellStart"/>
            <w:r w:rsidRPr="00843FA5">
              <w:rPr>
                <w:rFonts w:eastAsia="PMingLiU"/>
                <w:color w:val="FF0000"/>
                <w:highlight w:val="white"/>
              </w:rPr>
              <w:t>typeCode</w:t>
            </w:r>
            <w:proofErr w:type="spellEnd"/>
            <w:r w:rsidRPr="00843FA5">
              <w:rPr>
                <w:rFonts w:eastAsia="PMingLiU"/>
                <w:color w:val="0000FF"/>
                <w:highlight w:val="white"/>
              </w:rPr>
              <w:t>="</w:t>
            </w:r>
            <w:r w:rsidRPr="00843FA5">
              <w:rPr>
                <w:rFonts w:eastAsia="PMingLiU"/>
                <w:color w:val="000000"/>
                <w:highlight w:val="white"/>
              </w:rPr>
              <w:t>SUBJ</w:t>
            </w:r>
            <w:r w:rsidRPr="00843FA5">
              <w:rPr>
                <w:rFonts w:eastAsia="PMingLiU"/>
                <w:color w:val="0000FF"/>
                <w:highlight w:val="white"/>
              </w:rPr>
              <w:t>"&gt;</w:t>
            </w:r>
          </w:p>
        </w:tc>
      </w:tr>
      <w:tr w:rsidR="005C03A7" w:rsidRPr="00856239" w14:paraId="646F9F61" w14:textId="77777777" w:rsidTr="00247D87">
        <w:trPr>
          <w:cantSplit/>
        </w:trPr>
        <w:tc>
          <w:tcPr>
            <w:tcW w:w="9108" w:type="dxa"/>
            <w:shd w:val="clear" w:color="auto" w:fill="auto"/>
          </w:tcPr>
          <w:p w14:paraId="1A4CDE55" w14:textId="77777777" w:rsidR="005C03A7" w:rsidRPr="00BA6954" w:rsidRDefault="005C03A7" w:rsidP="00247D87">
            <w:pPr>
              <w:rPr>
                <w:highlight w:val="white"/>
              </w:rPr>
            </w:pPr>
            <w:r w:rsidRPr="00BA6954">
              <w:rPr>
                <w:highlight w:val="white"/>
              </w:rPr>
              <w:t xml:space="preserve">The </w:t>
            </w:r>
            <w:proofErr w:type="spellStart"/>
            <w:r w:rsidRPr="00BA6954">
              <w:rPr>
                <w:b/>
                <w:i/>
                <w:highlight w:val="white"/>
              </w:rPr>
              <w:t>submissionUnit</w:t>
            </w:r>
            <w:proofErr w:type="spellEnd"/>
            <w:r w:rsidRPr="00BA6954">
              <w:rPr>
                <w:highlight w:val="white"/>
              </w:rPr>
              <w:t xml:space="preserve"> element contains the following Context of Use elements and their attributes:</w:t>
            </w:r>
          </w:p>
          <w:p w14:paraId="11FA154F" w14:textId="77777777" w:rsidR="005C03A7" w:rsidRPr="00BA6954" w:rsidRDefault="005C03A7" w:rsidP="00E6630D">
            <w:pPr>
              <w:widowControl/>
              <w:numPr>
                <w:ilvl w:val="0"/>
                <w:numId w:val="61"/>
              </w:numPr>
              <w:autoSpaceDE/>
              <w:autoSpaceDN/>
              <w:spacing w:line="280" w:lineRule="atLeast"/>
              <w:rPr>
                <w:b/>
                <w:i/>
                <w:highlight w:val="white"/>
              </w:rPr>
            </w:pPr>
            <w:proofErr w:type="spellStart"/>
            <w:r w:rsidRPr="00BA6954">
              <w:rPr>
                <w:b/>
                <w:i/>
                <w:highlight w:val="white"/>
              </w:rPr>
              <w:t>component.contextOfUse</w:t>
            </w:r>
            <w:proofErr w:type="spellEnd"/>
          </w:p>
          <w:p w14:paraId="4210348B" w14:textId="77777777" w:rsidR="005C03A7" w:rsidRPr="00BA6954" w:rsidRDefault="005C03A7" w:rsidP="00E6630D">
            <w:pPr>
              <w:widowControl/>
              <w:numPr>
                <w:ilvl w:val="1"/>
                <w:numId w:val="61"/>
              </w:numPr>
              <w:autoSpaceDE/>
              <w:autoSpaceDN/>
              <w:spacing w:line="280" w:lineRule="atLeast"/>
              <w:rPr>
                <w:b/>
                <w:i/>
                <w:highlight w:val="white"/>
              </w:rPr>
            </w:pPr>
            <w:proofErr w:type="spellStart"/>
            <w:r w:rsidRPr="00BA6954">
              <w:rPr>
                <w:b/>
                <w:i/>
                <w:highlight w:val="white"/>
              </w:rPr>
              <w:t>primaryInformationRecipient.TerritorialAuthority</w:t>
            </w:r>
            <w:proofErr w:type="spellEnd"/>
          </w:p>
          <w:p w14:paraId="02BC7EDC" w14:textId="77777777" w:rsidR="005C03A7" w:rsidRPr="00BA6954" w:rsidRDefault="005C03A7" w:rsidP="00E6630D">
            <w:pPr>
              <w:widowControl/>
              <w:numPr>
                <w:ilvl w:val="1"/>
                <w:numId w:val="61"/>
              </w:numPr>
              <w:autoSpaceDE/>
              <w:autoSpaceDN/>
              <w:spacing w:line="280" w:lineRule="atLeast"/>
              <w:rPr>
                <w:b/>
                <w:i/>
                <w:highlight w:val="white"/>
              </w:rPr>
            </w:pPr>
            <w:proofErr w:type="spellStart"/>
            <w:r w:rsidRPr="00BA6954">
              <w:rPr>
                <w:b/>
                <w:i/>
                <w:highlight w:val="white"/>
              </w:rPr>
              <w:t>replacementOf.relatedContextOfUse</w:t>
            </w:r>
            <w:proofErr w:type="spellEnd"/>
          </w:p>
          <w:p w14:paraId="145B608B" w14:textId="77777777" w:rsidR="005C03A7" w:rsidRPr="00BA6954" w:rsidRDefault="005C03A7" w:rsidP="00E6630D">
            <w:pPr>
              <w:widowControl/>
              <w:numPr>
                <w:ilvl w:val="1"/>
                <w:numId w:val="61"/>
              </w:numPr>
              <w:autoSpaceDE/>
              <w:autoSpaceDN/>
              <w:spacing w:line="280" w:lineRule="atLeast"/>
              <w:rPr>
                <w:b/>
                <w:i/>
                <w:highlight w:val="white"/>
              </w:rPr>
            </w:pPr>
            <w:proofErr w:type="spellStart"/>
            <w:r w:rsidRPr="00BA6954">
              <w:rPr>
                <w:b/>
                <w:i/>
                <w:highlight w:val="white"/>
              </w:rPr>
              <w:t>derivedFrom.documentReference</w:t>
            </w:r>
            <w:proofErr w:type="spellEnd"/>
          </w:p>
          <w:p w14:paraId="109364D5" w14:textId="77777777" w:rsidR="005C03A7" w:rsidRPr="00BA6954" w:rsidRDefault="005C03A7" w:rsidP="00E6630D">
            <w:pPr>
              <w:widowControl/>
              <w:numPr>
                <w:ilvl w:val="1"/>
                <w:numId w:val="61"/>
              </w:numPr>
              <w:autoSpaceDE/>
              <w:autoSpaceDN/>
              <w:spacing w:line="280" w:lineRule="atLeast"/>
              <w:rPr>
                <w:b/>
                <w:i/>
                <w:highlight w:val="white"/>
              </w:rPr>
            </w:pPr>
            <w:proofErr w:type="spellStart"/>
            <w:r w:rsidRPr="00BA6954">
              <w:rPr>
                <w:b/>
                <w:i/>
                <w:highlight w:val="white"/>
              </w:rPr>
              <w:t>subjectOf.submissionReference</w:t>
            </w:r>
            <w:proofErr w:type="spellEnd"/>
          </w:p>
          <w:p w14:paraId="09001D45" w14:textId="5EAE242A" w:rsidR="005C03A7" w:rsidRPr="003273C5" w:rsidRDefault="005C03A7" w:rsidP="00E6630D">
            <w:pPr>
              <w:widowControl/>
              <w:numPr>
                <w:ilvl w:val="1"/>
                <w:numId w:val="61"/>
              </w:numPr>
              <w:autoSpaceDE/>
              <w:autoSpaceDN/>
              <w:spacing w:line="280" w:lineRule="atLeast"/>
              <w:rPr>
                <w:b/>
                <w:i/>
                <w:highlight w:val="white"/>
              </w:rPr>
            </w:pPr>
            <w:proofErr w:type="spellStart"/>
            <w:r w:rsidRPr="00BA6954">
              <w:rPr>
                <w:b/>
                <w:i/>
                <w:highlight w:val="white"/>
              </w:rPr>
              <w:t>referencedBy.keyword</w:t>
            </w:r>
            <w:proofErr w:type="spellEnd"/>
          </w:p>
        </w:tc>
      </w:tr>
      <w:tr w:rsidR="005C03A7" w:rsidRPr="00033475" w14:paraId="5EAEC086" w14:textId="77777777" w:rsidTr="00247D87">
        <w:trPr>
          <w:trHeight w:val="1619"/>
        </w:trPr>
        <w:tc>
          <w:tcPr>
            <w:tcW w:w="9108" w:type="dxa"/>
            <w:shd w:val="clear" w:color="auto" w:fill="auto"/>
          </w:tcPr>
          <w:p w14:paraId="2942443D" w14:textId="65E9A0CF"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64384" behindDoc="0" locked="0" layoutInCell="1" allowOverlap="1" wp14:anchorId="66EA2662" wp14:editId="72DE6969">
                      <wp:simplePos x="0" y="0"/>
                      <wp:positionH relativeFrom="column">
                        <wp:posOffset>2227580</wp:posOffset>
                      </wp:positionH>
                      <wp:positionV relativeFrom="paragraph">
                        <wp:posOffset>50165</wp:posOffset>
                      </wp:positionV>
                      <wp:extent cx="349250" cy="793115"/>
                      <wp:effectExtent l="8255" t="5715" r="13970" b="10795"/>
                      <wp:wrapNone/>
                      <wp:docPr id="765" name="Right Brac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793115"/>
                              </a:xfrm>
                              <a:prstGeom prst="rightBrace">
                                <a:avLst>
                                  <a:gd name="adj1" fmla="val 189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22749" id="Right Brace 765" o:spid="_x0000_s1026" type="#_x0000_t88" style="position:absolute;margin-left:175.4pt;margin-top:3.95pt;width:27.5pt;height:6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"/>
                  </w:pict>
                </mc:Fallback>
              </mc:AlternateContent>
            </w:r>
            <w:r>
              <w:rPr>
                <w:rFonts w:eastAsia="PMingLiU"/>
                <w:color w:val="0000FF"/>
                <w:szCs w:val="20"/>
                <w:highlight w:val="white"/>
              </w:rPr>
              <w:tab/>
            </w:r>
            <w:r>
              <w:rPr>
                <w:rFonts w:eastAsia="PMingLiU"/>
                <w:color w:val="0000FF"/>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submissionUnit</w:t>
            </w:r>
            <w:proofErr w:type="spellEnd"/>
            <w:r w:rsidRPr="0012337E">
              <w:rPr>
                <w:rFonts w:eastAsia="PMingLiU"/>
                <w:color w:val="0000FF"/>
                <w:szCs w:val="20"/>
                <w:highlight w:val="white"/>
              </w:rPr>
              <w:t>&gt;</w:t>
            </w:r>
          </w:p>
          <w:p w14:paraId="6E409AD8" w14:textId="4ECB1464" w:rsidR="005C03A7" w:rsidRPr="0012337E" w:rsidRDefault="00757C95"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2096" behindDoc="0" locked="0" layoutInCell="1" allowOverlap="1" wp14:anchorId="6CECB484" wp14:editId="622B8882">
                      <wp:simplePos x="0" y="0"/>
                      <wp:positionH relativeFrom="column">
                        <wp:posOffset>2566670</wp:posOffset>
                      </wp:positionH>
                      <wp:positionV relativeFrom="paragraph">
                        <wp:posOffset>48260</wp:posOffset>
                      </wp:positionV>
                      <wp:extent cx="2987040" cy="495300"/>
                      <wp:effectExtent l="0" t="0" r="22860" b="19050"/>
                      <wp:wrapNone/>
                      <wp:docPr id="766" name="Rectangle: Rounded Corners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040" cy="495300"/>
                              </a:xfrm>
                              <a:prstGeom prst="roundRect">
                                <a:avLst>
                                  <a:gd name="adj" fmla="val 16667"/>
                                </a:avLst>
                              </a:prstGeom>
                              <a:solidFill>
                                <a:srgbClr val="FFFFFF"/>
                              </a:solidFill>
                              <a:ln w="9525">
                                <a:solidFill>
                                  <a:srgbClr val="0000FF"/>
                                </a:solidFill>
                                <a:round/>
                                <a:headEnd/>
                                <a:tailEnd/>
                              </a:ln>
                            </wps:spPr>
                            <wps:txbx>
                              <w:txbxContent>
                                <w:p w14:paraId="337AFBB7" w14:textId="09DEBF5F" w:rsidR="005C03A7" w:rsidRDefault="005C03A7" w:rsidP="005C03A7">
                                  <w:proofErr w:type="spellStart"/>
                                  <w:r w:rsidRPr="00184798">
                                    <w:rPr>
                                      <w:b/>
                                      <w:i/>
                                    </w:rPr>
                                    <w:t>submissionUnit</w:t>
                                  </w:r>
                                  <w:proofErr w:type="spellEnd"/>
                                  <w:r w:rsidRPr="00184798">
                                    <w:rPr>
                                      <w:b/>
                                      <w:i/>
                                    </w:rPr>
                                    <w:t xml:space="preserve"> (Sectio</w:t>
                                  </w:r>
                                  <w:r w:rsidR="003B2C28">
                                    <w:rPr>
                                      <w:b/>
                                      <w:i/>
                                    </w:rPr>
                                    <w:t xml:space="preserve">n </w:t>
                                  </w:r>
                                  <w:r w:rsidR="003B2C28" w:rsidRPr="00757C95">
                                    <w:rPr>
                                      <w:rStyle w:val="eCTDlinkChar"/>
                                    </w:rPr>
                                    <w:fldChar w:fldCharType="begin"/>
                                  </w:r>
                                  <w:r w:rsidR="003B2C28" w:rsidRPr="00757C95">
                                    <w:rPr>
                                      <w:rStyle w:val="eCTDlinkChar"/>
                                    </w:rPr>
                                    <w:instrText xml:space="preserve"> REF _Ref156315360 \h  \* MERGEFORMAT </w:instrText>
                                  </w:r>
                                  <w:r w:rsidR="003B2C28" w:rsidRPr="00757C95">
                                    <w:rPr>
                                      <w:rStyle w:val="eCTDlinkChar"/>
                                    </w:rPr>
                                  </w:r>
                                  <w:r w:rsidR="003B2C28" w:rsidRPr="00757C95">
                                    <w:rPr>
                                      <w:rStyle w:val="eCTDlinkChar"/>
                                    </w:rPr>
                                    <w:fldChar w:fldCharType="separate"/>
                                  </w:r>
                                  <w:r w:rsidR="001D0852" w:rsidRPr="0006111E">
                                    <w:t>Submission</w:t>
                                  </w:r>
                                  <w:r w:rsidR="001D0852" w:rsidRPr="0031203C">
                                    <w:rPr>
                                      <w:spacing w:val="-15"/>
                                    </w:rPr>
                                    <w:t xml:space="preserve"> </w:t>
                                  </w:r>
                                  <w:r w:rsidR="001D0852" w:rsidRPr="0031203C">
                                    <w:rPr>
                                      <w:spacing w:val="-4"/>
                                    </w:rPr>
                                    <w:t>Unit</w:t>
                                  </w:r>
                                  <w:r w:rsidR="003B2C28" w:rsidRPr="00757C95">
                                    <w:rPr>
                                      <w:rStyle w:val="eCTDlinkChar"/>
                                    </w:rPr>
                                    <w:fldChar w:fldCharType="end"/>
                                  </w:r>
                                  <w:r w:rsidR="00D92181">
                                    <w:rPr>
                                      <w:rStyle w:val="eCTDlinkChar"/>
                                    </w:rPr>
                                    <w:t xml:space="preserve"> </w:t>
                                  </w:r>
                                  <w:r w:rsidR="003B2C28" w:rsidRPr="00757C95">
                                    <w:rPr>
                                      <w:rStyle w:val="eCTDlinkChar"/>
                                    </w:rPr>
                                    <w:fldChar w:fldCharType="begin"/>
                                  </w:r>
                                  <w:r w:rsidR="003B2C28" w:rsidRPr="00757C95">
                                    <w:rPr>
                                      <w:rStyle w:val="eCTDlinkChar"/>
                                    </w:rPr>
                                    <w:instrText xml:space="preserve"> REF _Ref156315370 \r \h </w:instrText>
                                  </w:r>
                                  <w:r w:rsidR="00757C95" w:rsidRPr="00757C95">
                                    <w:rPr>
                                      <w:rStyle w:val="eCTDlinkChar"/>
                                    </w:rPr>
                                    <w:instrText xml:space="preserve"> \* MERGEFORMAT </w:instrText>
                                  </w:r>
                                  <w:r w:rsidR="003B2C28" w:rsidRPr="00757C95">
                                    <w:rPr>
                                      <w:rStyle w:val="eCTDlinkChar"/>
                                    </w:rPr>
                                  </w:r>
                                  <w:r w:rsidR="003B2C28" w:rsidRPr="00757C95">
                                    <w:rPr>
                                      <w:rStyle w:val="eCTDlinkChar"/>
                                    </w:rPr>
                                    <w:fldChar w:fldCharType="separate"/>
                                  </w:r>
                                  <w:r w:rsidR="001D0852">
                                    <w:rPr>
                                      <w:rStyle w:val="eCTDlinkChar"/>
                                    </w:rPr>
                                    <w:t>9.1</w:t>
                                  </w:r>
                                  <w:r w:rsidR="003B2C28" w:rsidRPr="00757C95">
                                    <w:rPr>
                                      <w:rStyle w:val="eCTDlinkChar"/>
                                    </w:rPr>
                                    <w:fldChar w:fldCharType="end"/>
                                  </w:r>
                                  <w:r w:rsidRPr="00184798">
                                    <w:rPr>
                                      <w:b/>
                                      <w:i/>
                                    </w:rPr>
                                    <w:t>)</w:t>
                                  </w:r>
                                </w:p>
                                <w:p w14:paraId="1017660A" w14:textId="1AE689A7" w:rsidR="005C03A7" w:rsidRPr="00184798" w:rsidRDefault="00757C95" w:rsidP="005C03A7">
                                  <w:pPr>
                                    <w:rPr>
                                      <w:sz w:val="28"/>
                                    </w:rPr>
                                  </w:pPr>
                                  <w:r>
                                    <w:t>as a supplement to the ICH eCTD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CB484" id="Rectangle: Rounded Corners 766" o:spid="_x0000_s1027" style="position:absolute;margin-left:202.1pt;margin-top:3.8pt;width:235.2pt;height: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" strokecolor="blue">
                      <v:textbox>
                        <w:txbxContent>
                          <w:p w14:paraId="337AFBB7" w14:textId="09DEBF5F" w:rsidR="005C03A7" w:rsidRDefault="005C03A7" w:rsidP="005C03A7">
                            <w:proofErr w:type="spellStart"/>
                            <w:r w:rsidRPr="00184798">
                              <w:rPr>
                                <w:b/>
                                <w:i/>
                              </w:rPr>
                              <w:t>submissionUnit</w:t>
                            </w:r>
                            <w:proofErr w:type="spellEnd"/>
                            <w:r w:rsidRPr="00184798">
                              <w:rPr>
                                <w:b/>
                                <w:i/>
                              </w:rPr>
                              <w:t xml:space="preserve"> (Sectio</w:t>
                            </w:r>
                            <w:r w:rsidR="003B2C28">
                              <w:rPr>
                                <w:b/>
                                <w:i/>
                              </w:rPr>
                              <w:t xml:space="preserve">n </w:t>
                            </w:r>
                            <w:r w:rsidR="003B2C28" w:rsidRPr="00757C95">
                              <w:rPr>
                                <w:rStyle w:val="eCTDlinkChar"/>
                              </w:rPr>
                              <w:fldChar w:fldCharType="begin"/>
                            </w:r>
                            <w:r w:rsidR="003B2C28" w:rsidRPr="00757C95">
                              <w:rPr>
                                <w:rStyle w:val="eCTDlinkChar"/>
                              </w:rPr>
                              <w:instrText xml:space="preserve"> REF _Ref156315360 \h  \* MERGEFORMAT </w:instrText>
                            </w:r>
                            <w:r w:rsidR="003B2C28" w:rsidRPr="00757C95">
                              <w:rPr>
                                <w:rStyle w:val="eCTDlinkChar"/>
                              </w:rPr>
                            </w:r>
                            <w:r w:rsidR="003B2C28" w:rsidRPr="00757C95">
                              <w:rPr>
                                <w:rStyle w:val="eCTDlinkChar"/>
                              </w:rPr>
                              <w:fldChar w:fldCharType="separate"/>
                            </w:r>
                            <w:r w:rsidR="001D0852" w:rsidRPr="0006111E">
                              <w:t>Submission</w:t>
                            </w:r>
                            <w:r w:rsidR="001D0852" w:rsidRPr="0031203C">
                              <w:rPr>
                                <w:spacing w:val="-15"/>
                              </w:rPr>
                              <w:t xml:space="preserve"> </w:t>
                            </w:r>
                            <w:r w:rsidR="001D0852" w:rsidRPr="0031203C">
                              <w:rPr>
                                <w:spacing w:val="-4"/>
                              </w:rPr>
                              <w:t>Unit</w:t>
                            </w:r>
                            <w:r w:rsidR="003B2C28" w:rsidRPr="00757C95">
                              <w:rPr>
                                <w:rStyle w:val="eCTDlinkChar"/>
                              </w:rPr>
                              <w:fldChar w:fldCharType="end"/>
                            </w:r>
                            <w:r w:rsidR="00D92181">
                              <w:rPr>
                                <w:rStyle w:val="eCTDlinkChar"/>
                              </w:rPr>
                              <w:t xml:space="preserve"> </w:t>
                            </w:r>
                            <w:r w:rsidR="003B2C28" w:rsidRPr="00757C95">
                              <w:rPr>
                                <w:rStyle w:val="eCTDlinkChar"/>
                              </w:rPr>
                              <w:fldChar w:fldCharType="begin"/>
                            </w:r>
                            <w:r w:rsidR="003B2C28" w:rsidRPr="00757C95">
                              <w:rPr>
                                <w:rStyle w:val="eCTDlinkChar"/>
                              </w:rPr>
                              <w:instrText xml:space="preserve"> REF _Ref156315370 \r \h </w:instrText>
                            </w:r>
                            <w:r w:rsidR="00757C95" w:rsidRPr="00757C95">
                              <w:rPr>
                                <w:rStyle w:val="eCTDlinkChar"/>
                              </w:rPr>
                              <w:instrText xml:space="preserve"> \* MERGEFORMAT </w:instrText>
                            </w:r>
                            <w:r w:rsidR="003B2C28" w:rsidRPr="00757C95">
                              <w:rPr>
                                <w:rStyle w:val="eCTDlinkChar"/>
                              </w:rPr>
                            </w:r>
                            <w:r w:rsidR="003B2C28" w:rsidRPr="00757C95">
                              <w:rPr>
                                <w:rStyle w:val="eCTDlinkChar"/>
                              </w:rPr>
                              <w:fldChar w:fldCharType="separate"/>
                            </w:r>
                            <w:r w:rsidR="001D0852">
                              <w:rPr>
                                <w:rStyle w:val="eCTDlinkChar"/>
                              </w:rPr>
                              <w:t>9.1</w:t>
                            </w:r>
                            <w:r w:rsidR="003B2C28" w:rsidRPr="00757C95">
                              <w:rPr>
                                <w:rStyle w:val="eCTDlinkChar"/>
                              </w:rPr>
                              <w:fldChar w:fldCharType="end"/>
                            </w:r>
                            <w:r w:rsidRPr="00184798">
                              <w:rPr>
                                <w:b/>
                                <w:i/>
                              </w:rPr>
                              <w:t>)</w:t>
                            </w:r>
                          </w:p>
                          <w:p w14:paraId="1017660A" w14:textId="1AE689A7" w:rsidR="005C03A7" w:rsidRPr="00184798" w:rsidRDefault="00757C95" w:rsidP="005C03A7">
                            <w:pPr>
                              <w:rPr>
                                <w:sz w:val="28"/>
                              </w:rPr>
                            </w:pPr>
                            <w:r>
                              <w:t>as a supplement to the ICH eCTD IG</w:t>
                            </w:r>
                          </w:p>
                        </w:txbxContent>
                      </v:textbox>
                    </v:roundrect>
                  </w:pict>
                </mc:Fallback>
              </mc:AlternateContent>
            </w:r>
            <w:r w:rsidR="005C03A7" w:rsidRPr="0012337E">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sidRPr="0012337E">
              <w:rPr>
                <w:rFonts w:eastAsia="PMingLiU"/>
                <w:color w:val="0000FF"/>
                <w:szCs w:val="20"/>
                <w:highlight w:val="white"/>
              </w:rPr>
              <w:t>&lt;</w:t>
            </w:r>
            <w:r w:rsidR="005C03A7" w:rsidRPr="0012337E">
              <w:rPr>
                <w:rFonts w:eastAsia="PMingLiU"/>
                <w:color w:val="800000"/>
                <w:szCs w:val="20"/>
                <w:highlight w:val="white"/>
              </w:rPr>
              <w:t>id</w:t>
            </w:r>
            <w:r w:rsidR="005C03A7" w:rsidRPr="0012337E">
              <w:rPr>
                <w:rFonts w:eastAsia="PMingLiU"/>
                <w:color w:val="0000FF"/>
                <w:szCs w:val="20"/>
                <w:highlight w:val="white"/>
              </w:rPr>
              <w:t>/&gt;</w:t>
            </w:r>
          </w:p>
          <w:p w14:paraId="3F8143A2"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code</w:t>
            </w:r>
            <w:r w:rsidRPr="0012337E">
              <w:rPr>
                <w:rFonts w:eastAsia="PMingLiU"/>
                <w:color w:val="0000FF"/>
                <w:szCs w:val="20"/>
                <w:highlight w:val="white"/>
              </w:rPr>
              <w:t>/&gt;</w:t>
            </w:r>
          </w:p>
          <w:p w14:paraId="5D0C7EBB"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title</w:t>
            </w:r>
            <w:r w:rsidRPr="0012337E">
              <w:rPr>
                <w:rFonts w:eastAsia="PMingLiU"/>
                <w:color w:val="0000FF"/>
                <w:szCs w:val="20"/>
                <w:highlight w:val="white"/>
              </w:rPr>
              <w:t>/&gt;</w:t>
            </w:r>
          </w:p>
          <w:p w14:paraId="4366C6D1" w14:textId="63040B54" w:rsidR="005C03A7" w:rsidRPr="0012337E" w:rsidRDefault="00F25660"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09440" behindDoc="0" locked="0" layoutInCell="1" allowOverlap="1" wp14:anchorId="113D7182" wp14:editId="20D9EFB2">
                      <wp:simplePos x="0" y="0"/>
                      <wp:positionH relativeFrom="column">
                        <wp:posOffset>2557145</wp:posOffset>
                      </wp:positionH>
                      <wp:positionV relativeFrom="paragraph">
                        <wp:posOffset>155575</wp:posOffset>
                      </wp:positionV>
                      <wp:extent cx="2969260" cy="441325"/>
                      <wp:effectExtent l="0" t="0" r="21590" b="15875"/>
                      <wp:wrapNone/>
                      <wp:docPr id="764" name="Rectangle: Rounded Corners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441325"/>
                              </a:xfrm>
                              <a:prstGeom prst="roundRect">
                                <a:avLst>
                                  <a:gd name="adj" fmla="val 16667"/>
                                </a:avLst>
                              </a:prstGeom>
                              <a:solidFill>
                                <a:srgbClr val="FFFFFF"/>
                              </a:solidFill>
                              <a:ln w="9525">
                                <a:solidFill>
                                  <a:srgbClr val="0000FF"/>
                                </a:solidFill>
                                <a:round/>
                                <a:headEnd/>
                                <a:tailEnd/>
                              </a:ln>
                            </wps:spPr>
                            <wps:txbx>
                              <w:txbxContent>
                                <w:p w14:paraId="75B065A4" w14:textId="273FC6E1" w:rsidR="00F25660" w:rsidRPr="00184798" w:rsidRDefault="005C03A7" w:rsidP="00F25660">
                                  <w:pPr>
                                    <w:rPr>
                                      <w:sz w:val="28"/>
                                    </w:rPr>
                                  </w:pPr>
                                  <w:proofErr w:type="spellStart"/>
                                  <w:proofErr w:type="gramStart"/>
                                  <w:r>
                                    <w:rPr>
                                      <w:b/>
                                      <w:i/>
                                      <w:lang w:val="fr-FR"/>
                                    </w:rPr>
                                    <w:t>priorityNumber</w:t>
                                  </w:r>
                                  <w:proofErr w:type="spellEnd"/>
                                  <w:proofErr w:type="gramEnd"/>
                                  <w:r>
                                    <w:rPr>
                                      <w:b/>
                                      <w:i/>
                                      <w:lang w:val="fr-FR"/>
                                    </w:rPr>
                                    <w:t xml:space="preserve"> </w:t>
                                  </w:r>
                                  <w:r w:rsidRPr="00184798">
                                    <w:rPr>
                                      <w:b/>
                                      <w:i/>
                                      <w:lang w:val="fr-FR"/>
                                    </w:rPr>
                                    <w:t>(Section</w:t>
                                  </w:r>
                                  <w:r w:rsidR="00757C95">
                                    <w:rPr>
                                      <w:b/>
                                      <w:i/>
                                      <w:lang w:val="fr-FR"/>
                                    </w:rPr>
                                    <w:t xml:space="preserve"> </w:t>
                                  </w:r>
                                  <w:r w:rsidR="00757C95" w:rsidRPr="00757C95">
                                    <w:rPr>
                                      <w:rStyle w:val="eCTDlinkChar"/>
                                    </w:rPr>
                                    <w:fldChar w:fldCharType="begin"/>
                                  </w:r>
                                  <w:r w:rsidR="00757C95" w:rsidRPr="00757C95">
                                    <w:rPr>
                                      <w:rStyle w:val="eCTDlinkChar"/>
                                    </w:rPr>
                                    <w:instrText xml:space="preserve"> REF _Ref156315631 \r \h </w:instrText>
                                  </w:r>
                                  <w:r w:rsidR="00757C95">
                                    <w:rPr>
                                      <w:rStyle w:val="eCTDlinkChar"/>
                                    </w:rPr>
                                    <w:instrText xml:space="preserve"> \* MERGEFORMAT </w:instrText>
                                  </w:r>
                                  <w:r w:rsidR="00757C95" w:rsidRPr="00757C95">
                                    <w:rPr>
                                      <w:rStyle w:val="eCTDlinkChar"/>
                                    </w:rPr>
                                  </w:r>
                                  <w:r w:rsidR="00757C95" w:rsidRPr="00757C95">
                                    <w:rPr>
                                      <w:rStyle w:val="eCTDlinkChar"/>
                                    </w:rPr>
                                    <w:fldChar w:fldCharType="separate"/>
                                  </w:r>
                                  <w:r w:rsidR="001D0852">
                                    <w:rPr>
                                      <w:rStyle w:val="eCTDlinkChar"/>
                                    </w:rPr>
                                    <w:t>9.2</w:t>
                                  </w:r>
                                  <w:r w:rsidR="00757C95" w:rsidRPr="00757C95">
                                    <w:rPr>
                                      <w:rStyle w:val="eCTDlinkChar"/>
                                    </w:rPr>
                                    <w:fldChar w:fldCharType="end"/>
                                  </w:r>
                                  <w:r w:rsidR="00757C95">
                                    <w:rPr>
                                      <w:b/>
                                      <w:i/>
                                      <w:lang w:val="fr-FR"/>
                                    </w:rPr>
                                    <w:t xml:space="preserve"> </w:t>
                                  </w:r>
                                  <w:r w:rsidRPr="00184798">
                                    <w:rPr>
                                      <w:b/>
                                      <w:i/>
                                      <w:lang w:val="fr-FR"/>
                                    </w:rPr>
                                    <w:t>)</w:t>
                                  </w:r>
                                  <w:r w:rsidDel="00BD627B">
                                    <w:rPr>
                                      <w:lang w:val="fr-FR"/>
                                    </w:rPr>
                                    <w:t xml:space="preserve"> </w:t>
                                  </w:r>
                                  <w:r w:rsidR="00F25660">
                                    <w:rPr>
                                      <w:lang w:val="fr-FR"/>
                                    </w:rPr>
                                    <w:br/>
                                  </w:r>
                                  <w:r w:rsidR="00F25660">
                                    <w:t>as a supplement to the ICH eCTD IG</w:t>
                                  </w:r>
                                </w:p>
                                <w:p w14:paraId="6CB236D7" w14:textId="0B3843A9" w:rsidR="005C03A7" w:rsidRPr="00CF3130" w:rsidRDefault="005C03A7" w:rsidP="005C03A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D7182" id="Rectangle: Rounded Corners 764" o:spid="_x0000_s1028" style="position:absolute;margin-left:201.35pt;margin-top:12.25pt;width:233.8pt;height:3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" strokecolor="blue">
                      <v:textbox>
                        <w:txbxContent>
                          <w:p w14:paraId="75B065A4" w14:textId="273FC6E1" w:rsidR="00F25660" w:rsidRPr="00184798" w:rsidRDefault="005C03A7" w:rsidP="00F25660">
                            <w:pPr>
                              <w:rPr>
                                <w:sz w:val="28"/>
                              </w:rPr>
                            </w:pPr>
                            <w:proofErr w:type="spellStart"/>
                            <w:proofErr w:type="gramStart"/>
                            <w:r>
                              <w:rPr>
                                <w:b/>
                                <w:i/>
                                <w:lang w:val="fr-FR"/>
                              </w:rPr>
                              <w:t>priorityNumber</w:t>
                            </w:r>
                            <w:proofErr w:type="spellEnd"/>
                            <w:proofErr w:type="gramEnd"/>
                            <w:r>
                              <w:rPr>
                                <w:b/>
                                <w:i/>
                                <w:lang w:val="fr-FR"/>
                              </w:rPr>
                              <w:t xml:space="preserve"> </w:t>
                            </w:r>
                            <w:r w:rsidRPr="00184798">
                              <w:rPr>
                                <w:b/>
                                <w:i/>
                                <w:lang w:val="fr-FR"/>
                              </w:rPr>
                              <w:t>(Section</w:t>
                            </w:r>
                            <w:r w:rsidR="00757C95">
                              <w:rPr>
                                <w:b/>
                                <w:i/>
                                <w:lang w:val="fr-FR"/>
                              </w:rPr>
                              <w:t xml:space="preserve"> </w:t>
                            </w:r>
                            <w:r w:rsidR="00757C95" w:rsidRPr="00757C95">
                              <w:rPr>
                                <w:rStyle w:val="eCTDlinkChar"/>
                              </w:rPr>
                              <w:fldChar w:fldCharType="begin"/>
                            </w:r>
                            <w:r w:rsidR="00757C95" w:rsidRPr="00757C95">
                              <w:rPr>
                                <w:rStyle w:val="eCTDlinkChar"/>
                              </w:rPr>
                              <w:instrText xml:space="preserve"> REF _Ref156315631 \r \h </w:instrText>
                            </w:r>
                            <w:r w:rsidR="00757C95">
                              <w:rPr>
                                <w:rStyle w:val="eCTDlinkChar"/>
                              </w:rPr>
                              <w:instrText xml:space="preserve"> \* MERGEFORMAT </w:instrText>
                            </w:r>
                            <w:r w:rsidR="00757C95" w:rsidRPr="00757C95">
                              <w:rPr>
                                <w:rStyle w:val="eCTDlinkChar"/>
                              </w:rPr>
                            </w:r>
                            <w:r w:rsidR="00757C95" w:rsidRPr="00757C95">
                              <w:rPr>
                                <w:rStyle w:val="eCTDlinkChar"/>
                              </w:rPr>
                              <w:fldChar w:fldCharType="separate"/>
                            </w:r>
                            <w:r w:rsidR="001D0852">
                              <w:rPr>
                                <w:rStyle w:val="eCTDlinkChar"/>
                              </w:rPr>
                              <w:t>9.2</w:t>
                            </w:r>
                            <w:r w:rsidR="00757C95" w:rsidRPr="00757C95">
                              <w:rPr>
                                <w:rStyle w:val="eCTDlinkChar"/>
                              </w:rPr>
                              <w:fldChar w:fldCharType="end"/>
                            </w:r>
                            <w:r w:rsidR="00757C95">
                              <w:rPr>
                                <w:b/>
                                <w:i/>
                                <w:lang w:val="fr-FR"/>
                              </w:rPr>
                              <w:t xml:space="preserve"> </w:t>
                            </w:r>
                            <w:r w:rsidRPr="00184798">
                              <w:rPr>
                                <w:b/>
                                <w:i/>
                                <w:lang w:val="fr-FR"/>
                              </w:rPr>
                              <w:t>)</w:t>
                            </w:r>
                            <w:r w:rsidDel="00BD627B">
                              <w:rPr>
                                <w:lang w:val="fr-FR"/>
                              </w:rPr>
                              <w:t xml:space="preserve"> </w:t>
                            </w:r>
                            <w:r w:rsidR="00F25660">
                              <w:rPr>
                                <w:lang w:val="fr-FR"/>
                              </w:rPr>
                              <w:br/>
                            </w:r>
                            <w:r w:rsidR="00F25660">
                              <w:t>as a supplement to the ICH eCTD IG</w:t>
                            </w:r>
                          </w:p>
                          <w:p w14:paraId="6CB236D7" w14:textId="0B3843A9" w:rsidR="005C03A7" w:rsidRPr="00CF3130" w:rsidRDefault="005C03A7" w:rsidP="005C03A7">
                            <w:pPr>
                              <w:rPr>
                                <w:lang w:val="fr-FR"/>
                              </w:rPr>
                            </w:pPr>
                          </w:p>
                        </w:txbxContent>
                      </v:textbox>
                    </v:roundrect>
                  </w:pict>
                </mc:Fallback>
              </mc:AlternateContent>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Pr>
                <w:rFonts w:eastAsia="PMingLiU"/>
                <w:color w:val="000000"/>
                <w:szCs w:val="20"/>
                <w:highlight w:val="white"/>
              </w:rPr>
              <w:tab/>
            </w:r>
            <w:r w:rsidR="005C03A7" w:rsidRPr="0012337E">
              <w:rPr>
                <w:rFonts w:eastAsia="PMingLiU"/>
                <w:color w:val="0000FF"/>
                <w:szCs w:val="20"/>
                <w:highlight w:val="white"/>
              </w:rPr>
              <w:t>&lt;</w:t>
            </w:r>
            <w:proofErr w:type="spellStart"/>
            <w:r w:rsidR="005C03A7" w:rsidRPr="0012337E">
              <w:rPr>
                <w:rFonts w:eastAsia="PMingLiU"/>
                <w:color w:val="800000"/>
                <w:szCs w:val="20"/>
                <w:highlight w:val="white"/>
              </w:rPr>
              <w:t>statusCode</w:t>
            </w:r>
            <w:proofErr w:type="spellEnd"/>
            <w:r w:rsidR="005C03A7" w:rsidRPr="0012337E">
              <w:rPr>
                <w:rFonts w:eastAsia="PMingLiU"/>
                <w:color w:val="0000FF"/>
                <w:szCs w:val="20"/>
                <w:highlight w:val="white"/>
              </w:rPr>
              <w:t>/&gt;</w:t>
            </w:r>
          </w:p>
          <w:p w14:paraId="58E61591" w14:textId="57729D29" w:rsidR="005C03A7"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FF"/>
                <w:szCs w:val="20"/>
                <w:highlight w:val="white"/>
              </w:rPr>
            </w:pPr>
            <w:r>
              <w:rPr>
                <w:noProof/>
                <w:color w:val="0000FF"/>
                <w:sz w:val="20"/>
                <w:szCs w:val="20"/>
                <w:lang w:val="fr-CH" w:eastAsia="fr-CH"/>
              </w:rPr>
              <mc:AlternateContent>
                <mc:Choice Requires="wps">
                  <w:drawing>
                    <wp:anchor distT="0" distB="0" distL="114300" distR="114300" simplePos="0" relativeHeight="251705344" behindDoc="0" locked="0" layoutInCell="1" allowOverlap="1" wp14:anchorId="7439F8D3" wp14:editId="6F0B9F2D">
                      <wp:simplePos x="0" y="0"/>
                      <wp:positionH relativeFrom="column">
                        <wp:posOffset>2167255</wp:posOffset>
                      </wp:positionH>
                      <wp:positionV relativeFrom="paragraph">
                        <wp:posOffset>40005</wp:posOffset>
                      </wp:positionV>
                      <wp:extent cx="409575" cy="335280"/>
                      <wp:effectExtent l="5080" t="8255" r="13970" b="8890"/>
                      <wp:wrapNone/>
                      <wp:docPr id="762" name="Right Brace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3528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96066" id="Right Brace 762" o:spid="_x0000_s1026" type="#_x0000_t88" style="position:absolute;margin-left:170.65pt;margin-top:3.15pt;width:32.25pt;height:2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"/>
                  </w:pict>
                </mc:Fallback>
              </mc:AlternateContent>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component</w:t>
            </w:r>
            <w:r w:rsidRPr="0012337E">
              <w:rPr>
                <w:rFonts w:eastAsia="PMingLiU"/>
                <w:color w:val="0000FF"/>
                <w:szCs w:val="20"/>
                <w:highlight w:val="white"/>
              </w:rPr>
              <w:t>&gt;</w:t>
            </w:r>
          </w:p>
          <w:p w14:paraId="0DD64D1F" w14:textId="77777777" w:rsidR="005C03A7" w:rsidRPr="00184798"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184798">
              <w:rPr>
                <w:rFonts w:eastAsia="PMingLiU"/>
                <w:color w:val="0000FF"/>
                <w:szCs w:val="20"/>
                <w:highlight w:val="white"/>
              </w:rPr>
              <w:t>&lt;</w:t>
            </w:r>
            <w:proofErr w:type="spellStart"/>
            <w:r w:rsidRPr="00184798">
              <w:rPr>
                <w:rFonts w:eastAsia="PMingLiU"/>
                <w:color w:val="800000"/>
                <w:szCs w:val="20"/>
                <w:highlight w:val="white"/>
              </w:rPr>
              <w:t>priorityNumber</w:t>
            </w:r>
            <w:proofErr w:type="spellEnd"/>
            <w:r w:rsidRPr="00184798">
              <w:rPr>
                <w:rFonts w:eastAsia="PMingLiU"/>
                <w:color w:val="FF0000"/>
                <w:szCs w:val="20"/>
                <w:highlight w:val="white"/>
              </w:rPr>
              <w:t xml:space="preserve"> value</w:t>
            </w:r>
            <w:r w:rsidRPr="00184798">
              <w:rPr>
                <w:rFonts w:eastAsia="PMingLiU"/>
                <w:color w:val="0000FF"/>
                <w:szCs w:val="20"/>
                <w:highlight w:val="white"/>
              </w:rPr>
              <w:t>=""/&gt;</w:t>
            </w:r>
          </w:p>
          <w:p w14:paraId="715951E2" w14:textId="3CE6C03A" w:rsidR="005C03A7" w:rsidRPr="0012337E" w:rsidRDefault="00F25660"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60288" behindDoc="0" locked="0" layoutInCell="1" allowOverlap="1" wp14:anchorId="7EDA2F90" wp14:editId="2E5844F0">
                      <wp:simplePos x="0" y="0"/>
                      <wp:positionH relativeFrom="column">
                        <wp:posOffset>2547620</wp:posOffset>
                      </wp:positionH>
                      <wp:positionV relativeFrom="paragraph">
                        <wp:posOffset>114935</wp:posOffset>
                      </wp:positionV>
                      <wp:extent cx="3143250" cy="485775"/>
                      <wp:effectExtent l="0" t="0" r="19050" b="28575"/>
                      <wp:wrapNone/>
                      <wp:docPr id="760" name="Rectangle: Rounded Corners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485775"/>
                              </a:xfrm>
                              <a:prstGeom prst="roundRect">
                                <a:avLst>
                                  <a:gd name="adj" fmla="val 16667"/>
                                </a:avLst>
                              </a:prstGeom>
                              <a:solidFill>
                                <a:srgbClr val="FFFFFF"/>
                              </a:solidFill>
                              <a:ln w="9525">
                                <a:solidFill>
                                  <a:srgbClr val="0000FF"/>
                                </a:solidFill>
                                <a:round/>
                                <a:headEnd/>
                                <a:tailEnd/>
                              </a:ln>
                            </wps:spPr>
                            <wps:txbx>
                              <w:txbxContent>
                                <w:p w14:paraId="2D3382C3" w14:textId="3C4D1147" w:rsidR="00F25660" w:rsidRPr="00184798" w:rsidRDefault="005C03A7" w:rsidP="00F25660">
                                  <w:pPr>
                                    <w:rPr>
                                      <w:sz w:val="28"/>
                                    </w:rPr>
                                  </w:pPr>
                                  <w:proofErr w:type="gramStart"/>
                                  <w:r w:rsidRPr="00184798">
                                    <w:rPr>
                                      <w:b/>
                                      <w:i/>
                                      <w:lang w:val="fr-FR"/>
                                    </w:rPr>
                                    <w:t>contextOfUse</w:t>
                                  </w:r>
                                  <w:proofErr w:type="gramEnd"/>
                                  <w:r w:rsidRPr="00184798">
                                    <w:rPr>
                                      <w:b/>
                                      <w:i/>
                                      <w:lang w:val="fr-FR"/>
                                    </w:rPr>
                                    <w:t xml:space="preserve"> (Secti</w:t>
                                  </w:r>
                                  <w:r>
                                    <w:rPr>
                                      <w:b/>
                                      <w:i/>
                                      <w:lang w:val="fr-FR"/>
                                    </w:rPr>
                                    <w:t>o</w:t>
                                  </w:r>
                                  <w:r w:rsidRPr="00184798">
                                    <w:rPr>
                                      <w:b/>
                                      <w:i/>
                                      <w:lang w:val="fr-FR"/>
                                    </w:rPr>
                                    <w:t>n</w:t>
                                  </w:r>
                                  <w:r>
                                    <w:rPr>
                                      <w:b/>
                                      <w:i/>
                                      <w:lang w:val="fr-FR"/>
                                    </w:rPr>
                                    <w:t xml:space="preserve"> </w:t>
                                  </w:r>
                                  <w:r w:rsidR="00832453" w:rsidRPr="00832453">
                                    <w:rPr>
                                      <w:rStyle w:val="eCTDlinkChar"/>
                                    </w:rPr>
                                    <w:fldChar w:fldCharType="begin"/>
                                  </w:r>
                                  <w:r w:rsidR="00832453" w:rsidRPr="00832453">
                                    <w:rPr>
                                      <w:rStyle w:val="eCTDlinkChar"/>
                                    </w:rPr>
                                    <w:instrText xml:space="preserve"> REF _Ref156315674 \r \h </w:instrText>
                                  </w:r>
                                  <w:r w:rsidR="00832453">
                                    <w:rPr>
                                      <w:rStyle w:val="eCTDlinkChar"/>
                                    </w:rPr>
                                    <w:instrText xml:space="preserve"> \* MERGEFORMAT </w:instrText>
                                  </w:r>
                                  <w:r w:rsidR="00832453" w:rsidRPr="00832453">
                                    <w:rPr>
                                      <w:rStyle w:val="eCTDlinkChar"/>
                                    </w:rPr>
                                  </w:r>
                                  <w:r w:rsidR="00832453" w:rsidRPr="00832453">
                                    <w:rPr>
                                      <w:rStyle w:val="eCTDlinkChar"/>
                                    </w:rPr>
                                    <w:fldChar w:fldCharType="separate"/>
                                  </w:r>
                                  <w:r w:rsidR="001D0852">
                                    <w:rPr>
                                      <w:rStyle w:val="eCTDlinkChar"/>
                                    </w:rPr>
                                    <w:t>9.3</w:t>
                                  </w:r>
                                  <w:r w:rsidR="00832453" w:rsidRPr="00832453">
                                    <w:rPr>
                                      <w:rStyle w:val="eCTDlinkChar"/>
                                    </w:rPr>
                                    <w:fldChar w:fldCharType="end"/>
                                  </w:r>
                                  <w:r>
                                    <w:rPr>
                                      <w:b/>
                                      <w:i/>
                                      <w:lang w:val="fr-FR"/>
                                    </w:rPr>
                                    <w:fldChar w:fldCharType="begin"/>
                                  </w:r>
                                  <w:r>
                                    <w:rPr>
                                      <w:b/>
                                      <w:i/>
                                      <w:lang w:val="fr-FR"/>
                                    </w:rPr>
                                    <w:instrText xml:space="preserve"> REF _Ref320895679 \r \h </w:instrText>
                                  </w:r>
                                  <w:r>
                                    <w:rPr>
                                      <w:b/>
                                      <w:i/>
                                      <w:lang w:val="fr-FR"/>
                                    </w:rPr>
                                  </w:r>
                                  <w:r>
                                    <w:rPr>
                                      <w:b/>
                                      <w:i/>
                                      <w:lang w:val="fr-FR"/>
                                    </w:rPr>
                                    <w:fldChar w:fldCharType="separate"/>
                                  </w:r>
                                  <w:r w:rsidR="001D0852">
                                    <w:rPr>
                                      <w:bCs/>
                                      <w:i/>
                                    </w:rPr>
                                    <w:t>Error! Reference source not found.</w:t>
                                  </w:r>
                                  <w:r>
                                    <w:rPr>
                                      <w:b/>
                                      <w:i/>
                                      <w:lang w:val="fr-FR"/>
                                    </w:rPr>
                                    <w:fldChar w:fldCharType="end"/>
                                  </w:r>
                                  <w:r>
                                    <w:rPr>
                                      <w:b/>
                                      <w:i/>
                                    </w:rPr>
                                    <w:t>)</w:t>
                                  </w:r>
                                  <w:r w:rsidDel="00BD627B">
                                    <w:rPr>
                                      <w:lang w:val="fr-FR"/>
                                    </w:rPr>
                                    <w:t xml:space="preserve"> </w:t>
                                  </w:r>
                                  <w:r w:rsidR="00F25660">
                                    <w:t>as a supplement to the ICH eCTD IG</w:t>
                                  </w:r>
                                </w:p>
                                <w:p w14:paraId="0BEED291" w14:textId="2C2C463D" w:rsidR="005C03A7" w:rsidRPr="00CF3130" w:rsidRDefault="005C03A7" w:rsidP="005C03A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DA2F90" id="Rectangle: Rounded Corners 760" o:spid="_x0000_s1029" style="position:absolute;margin-left:200.6pt;margin-top:9.05pt;width:24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" strokecolor="blue">
                      <v:textbox>
                        <w:txbxContent>
                          <w:p w14:paraId="2D3382C3" w14:textId="3C4D1147" w:rsidR="00F25660" w:rsidRPr="00184798" w:rsidRDefault="005C03A7" w:rsidP="00F25660">
                            <w:pPr>
                              <w:rPr>
                                <w:sz w:val="28"/>
                              </w:rPr>
                            </w:pPr>
                            <w:proofErr w:type="gramStart"/>
                            <w:r w:rsidRPr="00184798">
                              <w:rPr>
                                <w:b/>
                                <w:i/>
                                <w:lang w:val="fr-FR"/>
                              </w:rPr>
                              <w:t>contextOfUse</w:t>
                            </w:r>
                            <w:proofErr w:type="gramEnd"/>
                            <w:r w:rsidRPr="00184798">
                              <w:rPr>
                                <w:b/>
                                <w:i/>
                                <w:lang w:val="fr-FR"/>
                              </w:rPr>
                              <w:t xml:space="preserve"> (Secti</w:t>
                            </w:r>
                            <w:r>
                              <w:rPr>
                                <w:b/>
                                <w:i/>
                                <w:lang w:val="fr-FR"/>
                              </w:rPr>
                              <w:t>o</w:t>
                            </w:r>
                            <w:r w:rsidRPr="00184798">
                              <w:rPr>
                                <w:b/>
                                <w:i/>
                                <w:lang w:val="fr-FR"/>
                              </w:rPr>
                              <w:t>n</w:t>
                            </w:r>
                            <w:r>
                              <w:rPr>
                                <w:b/>
                                <w:i/>
                                <w:lang w:val="fr-FR"/>
                              </w:rPr>
                              <w:t xml:space="preserve"> </w:t>
                            </w:r>
                            <w:r w:rsidR="00832453" w:rsidRPr="00832453">
                              <w:rPr>
                                <w:rStyle w:val="eCTDlinkChar"/>
                              </w:rPr>
                              <w:fldChar w:fldCharType="begin"/>
                            </w:r>
                            <w:r w:rsidR="00832453" w:rsidRPr="00832453">
                              <w:rPr>
                                <w:rStyle w:val="eCTDlinkChar"/>
                              </w:rPr>
                              <w:instrText xml:space="preserve"> REF _Ref156315674 \r \h </w:instrText>
                            </w:r>
                            <w:r w:rsidR="00832453">
                              <w:rPr>
                                <w:rStyle w:val="eCTDlinkChar"/>
                              </w:rPr>
                              <w:instrText xml:space="preserve"> \* MERGEFORMAT </w:instrText>
                            </w:r>
                            <w:r w:rsidR="00832453" w:rsidRPr="00832453">
                              <w:rPr>
                                <w:rStyle w:val="eCTDlinkChar"/>
                              </w:rPr>
                            </w:r>
                            <w:r w:rsidR="00832453" w:rsidRPr="00832453">
                              <w:rPr>
                                <w:rStyle w:val="eCTDlinkChar"/>
                              </w:rPr>
                              <w:fldChar w:fldCharType="separate"/>
                            </w:r>
                            <w:r w:rsidR="001D0852">
                              <w:rPr>
                                <w:rStyle w:val="eCTDlinkChar"/>
                              </w:rPr>
                              <w:t>9.3</w:t>
                            </w:r>
                            <w:r w:rsidR="00832453" w:rsidRPr="00832453">
                              <w:rPr>
                                <w:rStyle w:val="eCTDlinkChar"/>
                              </w:rPr>
                              <w:fldChar w:fldCharType="end"/>
                            </w:r>
                            <w:r>
                              <w:rPr>
                                <w:b/>
                                <w:i/>
                                <w:lang w:val="fr-FR"/>
                              </w:rPr>
                              <w:fldChar w:fldCharType="begin"/>
                            </w:r>
                            <w:r>
                              <w:rPr>
                                <w:b/>
                                <w:i/>
                                <w:lang w:val="fr-FR"/>
                              </w:rPr>
                              <w:instrText xml:space="preserve"> REF _Ref320895679 \r \h </w:instrText>
                            </w:r>
                            <w:r>
                              <w:rPr>
                                <w:b/>
                                <w:i/>
                                <w:lang w:val="fr-FR"/>
                              </w:rPr>
                            </w:r>
                            <w:r>
                              <w:rPr>
                                <w:b/>
                                <w:i/>
                                <w:lang w:val="fr-FR"/>
                              </w:rPr>
                              <w:fldChar w:fldCharType="separate"/>
                            </w:r>
                            <w:r w:rsidR="001D0852">
                              <w:rPr>
                                <w:bCs/>
                                <w:i/>
                              </w:rPr>
                              <w:t>Error! Reference source not found.</w:t>
                            </w:r>
                            <w:r>
                              <w:rPr>
                                <w:b/>
                                <w:i/>
                                <w:lang w:val="fr-FR"/>
                              </w:rPr>
                              <w:fldChar w:fldCharType="end"/>
                            </w:r>
                            <w:r>
                              <w:rPr>
                                <w:b/>
                                <w:i/>
                              </w:rPr>
                              <w:t>)</w:t>
                            </w:r>
                            <w:r w:rsidDel="00BD627B">
                              <w:rPr>
                                <w:lang w:val="fr-FR"/>
                              </w:rPr>
                              <w:t xml:space="preserve"> </w:t>
                            </w:r>
                            <w:r w:rsidR="00F25660">
                              <w:t>as a supplement to the ICH eCTD IG</w:t>
                            </w:r>
                          </w:p>
                          <w:p w14:paraId="0BEED291" w14:textId="2C2C463D" w:rsidR="005C03A7" w:rsidRPr="00CF3130" w:rsidRDefault="005C03A7" w:rsidP="005C03A7">
                            <w:pPr>
                              <w:rPr>
                                <w:lang w:val="fr-FR"/>
                              </w:rPr>
                            </w:pPr>
                          </w:p>
                        </w:txbxContent>
                      </v:textbox>
                    </v:roundrect>
                  </w:pict>
                </mc:Fallback>
              </mc:AlternateContent>
            </w:r>
            <w:r w:rsidR="005C03A7">
              <w:rPr>
                <w:noProof/>
                <w:color w:val="0000FF"/>
                <w:sz w:val="20"/>
                <w:szCs w:val="20"/>
                <w:lang w:val="fr-CH" w:eastAsia="fr-CH"/>
              </w:rPr>
              <mc:AlternateContent>
                <mc:Choice Requires="wps">
                  <w:drawing>
                    <wp:anchor distT="0" distB="0" distL="114300" distR="114300" simplePos="0" relativeHeight="251688960" behindDoc="0" locked="0" layoutInCell="1" allowOverlap="1" wp14:anchorId="2BE66A2D" wp14:editId="4183F852">
                      <wp:simplePos x="0" y="0"/>
                      <wp:positionH relativeFrom="column">
                        <wp:posOffset>2167255</wp:posOffset>
                      </wp:positionH>
                      <wp:positionV relativeFrom="paragraph">
                        <wp:posOffset>53975</wp:posOffset>
                      </wp:positionV>
                      <wp:extent cx="409575" cy="579120"/>
                      <wp:effectExtent l="5080" t="10160" r="13970" b="10795"/>
                      <wp:wrapNone/>
                      <wp:docPr id="761" name="Right Brace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579120"/>
                              </a:xfrm>
                              <a:prstGeom prst="rightBrace">
                                <a:avLst>
                                  <a:gd name="adj1" fmla="val 117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A46A0" id="Right Brace 761" o:spid="_x0000_s1026" type="#_x0000_t88" style="position:absolute;margin-left:170.65pt;margin-top:4.25pt;width:32.25pt;height:4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"/>
                  </w:pict>
                </mc:Fallback>
              </mc:AlternateContent>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Pr>
                <w:rFonts w:eastAsia="PMingLiU"/>
                <w:color w:val="000000"/>
                <w:szCs w:val="20"/>
                <w:highlight w:val="white"/>
              </w:rPr>
              <w:tab/>
            </w:r>
            <w:r w:rsidR="005C03A7" w:rsidRPr="0012337E">
              <w:rPr>
                <w:rFonts w:eastAsia="PMingLiU"/>
                <w:color w:val="0000FF"/>
                <w:szCs w:val="20"/>
                <w:highlight w:val="white"/>
              </w:rPr>
              <w:t>&lt;</w:t>
            </w:r>
            <w:r w:rsidR="005C03A7" w:rsidRPr="0012337E">
              <w:rPr>
                <w:rFonts w:eastAsia="PMingLiU"/>
                <w:color w:val="800000"/>
                <w:szCs w:val="20"/>
                <w:highlight w:val="white"/>
              </w:rPr>
              <w:t>contextOfUse</w:t>
            </w:r>
            <w:r w:rsidR="005C03A7" w:rsidRPr="0012337E">
              <w:rPr>
                <w:rFonts w:eastAsia="PMingLiU"/>
                <w:color w:val="0000FF"/>
                <w:szCs w:val="20"/>
                <w:highlight w:val="white"/>
              </w:rPr>
              <w:t>&gt;</w:t>
            </w:r>
          </w:p>
          <w:p w14:paraId="0AA75114" w14:textId="1CC49722"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id</w:t>
            </w:r>
            <w:r w:rsidRPr="0012337E">
              <w:rPr>
                <w:rFonts w:eastAsia="PMingLiU"/>
                <w:color w:val="0000FF"/>
                <w:szCs w:val="20"/>
                <w:highlight w:val="white"/>
              </w:rPr>
              <w:t>/&gt;</w:t>
            </w:r>
          </w:p>
          <w:p w14:paraId="4FDE170D"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code</w:t>
            </w:r>
            <w:r w:rsidRPr="0012337E">
              <w:rPr>
                <w:rFonts w:eastAsia="PMingLiU"/>
                <w:color w:val="0000FF"/>
                <w:szCs w:val="20"/>
                <w:highlight w:val="white"/>
              </w:rPr>
              <w:t>/&gt;</w:t>
            </w:r>
          </w:p>
          <w:p w14:paraId="16271CB3"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statusCode</w:t>
            </w:r>
            <w:proofErr w:type="spellEnd"/>
            <w:r w:rsidRPr="0012337E">
              <w:rPr>
                <w:rFonts w:eastAsia="PMingLiU"/>
                <w:color w:val="0000FF"/>
                <w:szCs w:val="20"/>
                <w:highlight w:val="white"/>
              </w:rPr>
              <w:t>/&gt;</w:t>
            </w:r>
          </w:p>
          <w:p w14:paraId="7584C3BC"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6192" behindDoc="0" locked="0" layoutInCell="1" allowOverlap="1" wp14:anchorId="5509A2F6" wp14:editId="6DBD9CF8">
                      <wp:simplePos x="0" y="0"/>
                      <wp:positionH relativeFrom="column">
                        <wp:posOffset>2842260</wp:posOffset>
                      </wp:positionH>
                      <wp:positionV relativeFrom="paragraph">
                        <wp:posOffset>26035</wp:posOffset>
                      </wp:positionV>
                      <wp:extent cx="342265" cy="1245235"/>
                      <wp:effectExtent l="13335" t="5715" r="6350" b="6350"/>
                      <wp:wrapNone/>
                      <wp:docPr id="759" name="Right Brace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265" cy="1245235"/>
                              </a:xfrm>
                              <a:prstGeom prst="rightBrace">
                                <a:avLst>
                                  <a:gd name="adj1" fmla="val 303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92431" id="Right Brace 759" o:spid="_x0000_s1026" type="#_x0000_t88" style="position:absolute;margin-left:223.8pt;margin-top:2.05pt;width:26.95pt;height:98.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"/>
                  </w:pict>
                </mc:Fallback>
              </mc:AlternateContent>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primaryInformationRecipient</w:t>
            </w:r>
            <w:proofErr w:type="spellEnd"/>
            <w:r w:rsidRPr="0012337E">
              <w:rPr>
                <w:rFonts w:eastAsia="PMingLiU"/>
                <w:color w:val="0000FF"/>
                <w:szCs w:val="20"/>
                <w:highlight w:val="white"/>
              </w:rPr>
              <w:t>&gt;</w:t>
            </w:r>
          </w:p>
          <w:p w14:paraId="0155F2CB" w14:textId="179BD415" w:rsidR="005C03A7" w:rsidRPr="0012337E" w:rsidRDefault="00FB505D"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76672" behindDoc="0" locked="0" layoutInCell="1" allowOverlap="1" wp14:anchorId="1E3BBBA0" wp14:editId="0A05F092">
                      <wp:simplePos x="0" y="0"/>
                      <wp:positionH relativeFrom="column">
                        <wp:posOffset>3225165</wp:posOffset>
                      </wp:positionH>
                      <wp:positionV relativeFrom="paragraph">
                        <wp:posOffset>165735</wp:posOffset>
                      </wp:positionV>
                      <wp:extent cx="2328545" cy="657225"/>
                      <wp:effectExtent l="0" t="0" r="14605" b="28575"/>
                      <wp:wrapNone/>
                      <wp:docPr id="758" name="Rectangle: Rounded Corners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545" cy="657225"/>
                              </a:xfrm>
                              <a:prstGeom prst="roundRect">
                                <a:avLst>
                                  <a:gd name="adj" fmla="val 16667"/>
                                </a:avLst>
                              </a:prstGeom>
                              <a:solidFill>
                                <a:srgbClr val="FFFFFF"/>
                              </a:solidFill>
                              <a:ln w="9525">
                                <a:solidFill>
                                  <a:srgbClr val="000000"/>
                                </a:solidFill>
                                <a:round/>
                                <a:headEnd/>
                                <a:tailEnd/>
                              </a:ln>
                            </wps:spPr>
                            <wps:txbx>
                              <w:txbxContent>
                                <w:p w14:paraId="49C0E2E5" w14:textId="5E44C3C3" w:rsidR="005C03A7" w:rsidRPr="001E4FFF" w:rsidRDefault="005C03A7" w:rsidP="005C03A7">
                                  <w:proofErr w:type="spellStart"/>
                                  <w:r w:rsidRPr="00184798">
                                    <w:rPr>
                                      <w:b/>
                                      <w:i/>
                                    </w:rPr>
                                    <w:t>primaryInformationRecipient.territorialAuthority</w:t>
                                  </w:r>
                                  <w:proofErr w:type="spellEnd"/>
                                  <w:r w:rsidR="00F25660">
                                    <w:rPr>
                                      <w:b/>
                                      <w:i/>
                                    </w:rPr>
                                    <w:t xml:space="preserve"> (Section </w:t>
                                  </w:r>
                                  <w:r w:rsidR="00F25660" w:rsidRPr="00F25660">
                                    <w:rPr>
                                      <w:rStyle w:val="eCTDlinkChar"/>
                                    </w:rPr>
                                    <w:fldChar w:fldCharType="begin"/>
                                  </w:r>
                                  <w:r w:rsidR="00F25660" w:rsidRPr="00F25660">
                                    <w:rPr>
                                      <w:rStyle w:val="eCTDlinkChar"/>
                                    </w:rPr>
                                    <w:instrText xml:space="preserve"> REF _Ref156315897 \r \h </w:instrText>
                                  </w:r>
                                  <w:r w:rsidR="00F25660">
                                    <w:rPr>
                                      <w:rStyle w:val="eCTDlinkChar"/>
                                    </w:rPr>
                                    <w:instrText xml:space="preserve"> \* MERGEFORMAT </w:instrText>
                                  </w:r>
                                  <w:r w:rsidR="00F25660" w:rsidRPr="00F25660">
                                    <w:rPr>
                                      <w:rStyle w:val="eCTDlinkChar"/>
                                    </w:rPr>
                                  </w:r>
                                  <w:r w:rsidR="00F25660" w:rsidRPr="00F25660">
                                    <w:rPr>
                                      <w:rStyle w:val="eCTDlinkChar"/>
                                    </w:rPr>
                                    <w:fldChar w:fldCharType="separate"/>
                                  </w:r>
                                  <w:r w:rsidR="001D0852">
                                    <w:rPr>
                                      <w:rStyle w:val="eCTDlinkChar"/>
                                    </w:rPr>
                                    <w:t>9.4</w:t>
                                  </w:r>
                                  <w:r w:rsidR="00F25660" w:rsidRPr="00F25660">
                                    <w:rPr>
                                      <w:rStyle w:val="eCTDlinkChar"/>
                                    </w:rPr>
                                    <w:fldChar w:fldCharType="end"/>
                                  </w:r>
                                  <w:r w:rsidR="00F25660">
                                    <w:rPr>
                                      <w:b/>
                                      <w:i/>
                                    </w:rPr>
                                    <w:t>)</w:t>
                                  </w:r>
                                  <w:r w:rsidR="00F25660">
                                    <w:t xml:space="preserve"> </w:t>
                                  </w:r>
                                  <w:r w:rsidR="00F25660">
                                    <w:br/>
                                    <w:t>specific for EU Mo</w:t>
                                  </w:r>
                                  <w:r w:rsidR="00FB505D">
                                    <w:t>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BBBA0" id="Rectangle: Rounded Corners 758" o:spid="_x0000_s1030" style="position:absolute;margin-left:253.95pt;margin-top:13.05pt;width:183.35pt;height:5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">
                      <v:textbox>
                        <w:txbxContent>
                          <w:p w14:paraId="49C0E2E5" w14:textId="5E44C3C3" w:rsidR="005C03A7" w:rsidRPr="001E4FFF" w:rsidRDefault="005C03A7" w:rsidP="005C03A7">
                            <w:proofErr w:type="spellStart"/>
                            <w:r w:rsidRPr="00184798">
                              <w:rPr>
                                <w:b/>
                                <w:i/>
                              </w:rPr>
                              <w:t>primaryInformationRecipient.territorialAuthority</w:t>
                            </w:r>
                            <w:proofErr w:type="spellEnd"/>
                            <w:r w:rsidR="00F25660">
                              <w:rPr>
                                <w:b/>
                                <w:i/>
                              </w:rPr>
                              <w:t xml:space="preserve"> (Section </w:t>
                            </w:r>
                            <w:r w:rsidR="00F25660" w:rsidRPr="00F25660">
                              <w:rPr>
                                <w:rStyle w:val="eCTDlinkChar"/>
                              </w:rPr>
                              <w:fldChar w:fldCharType="begin"/>
                            </w:r>
                            <w:r w:rsidR="00F25660" w:rsidRPr="00F25660">
                              <w:rPr>
                                <w:rStyle w:val="eCTDlinkChar"/>
                              </w:rPr>
                              <w:instrText xml:space="preserve"> REF _Ref156315897 \r \h </w:instrText>
                            </w:r>
                            <w:r w:rsidR="00F25660">
                              <w:rPr>
                                <w:rStyle w:val="eCTDlinkChar"/>
                              </w:rPr>
                              <w:instrText xml:space="preserve"> \* MERGEFORMAT </w:instrText>
                            </w:r>
                            <w:r w:rsidR="00F25660" w:rsidRPr="00F25660">
                              <w:rPr>
                                <w:rStyle w:val="eCTDlinkChar"/>
                              </w:rPr>
                            </w:r>
                            <w:r w:rsidR="00F25660" w:rsidRPr="00F25660">
                              <w:rPr>
                                <w:rStyle w:val="eCTDlinkChar"/>
                              </w:rPr>
                              <w:fldChar w:fldCharType="separate"/>
                            </w:r>
                            <w:r w:rsidR="001D0852">
                              <w:rPr>
                                <w:rStyle w:val="eCTDlinkChar"/>
                              </w:rPr>
                              <w:t>9.4</w:t>
                            </w:r>
                            <w:r w:rsidR="00F25660" w:rsidRPr="00F25660">
                              <w:rPr>
                                <w:rStyle w:val="eCTDlinkChar"/>
                              </w:rPr>
                              <w:fldChar w:fldCharType="end"/>
                            </w:r>
                            <w:r w:rsidR="00F25660">
                              <w:rPr>
                                <w:b/>
                                <w:i/>
                              </w:rPr>
                              <w:t>)</w:t>
                            </w:r>
                            <w:r w:rsidR="00F25660">
                              <w:t xml:space="preserve"> </w:t>
                            </w:r>
                            <w:r w:rsidR="00F25660">
                              <w:br/>
                              <w:t>specific for EU Mo</w:t>
                            </w:r>
                            <w:r w:rsidR="00FB505D">
                              <w:t>dule 1 IG</w:t>
                            </w:r>
                          </w:p>
                        </w:txbxContent>
                      </v:textbox>
                    </v:roundrect>
                  </w:pict>
                </mc:Fallback>
              </mc:AlternateContent>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Pr>
                <w:rFonts w:eastAsia="PMingLiU"/>
                <w:color w:val="000000"/>
                <w:szCs w:val="20"/>
                <w:highlight w:val="white"/>
              </w:rPr>
              <w:tab/>
            </w:r>
            <w:r w:rsidR="005C03A7" w:rsidRPr="0012337E">
              <w:rPr>
                <w:rFonts w:eastAsia="PMingLiU"/>
                <w:color w:val="0000FF"/>
                <w:szCs w:val="20"/>
                <w:highlight w:val="white"/>
              </w:rPr>
              <w:t>&lt;</w:t>
            </w:r>
            <w:proofErr w:type="spellStart"/>
            <w:r w:rsidR="005C03A7" w:rsidRPr="0012337E">
              <w:rPr>
                <w:rFonts w:eastAsia="PMingLiU"/>
                <w:color w:val="800000"/>
                <w:szCs w:val="20"/>
                <w:highlight w:val="white"/>
              </w:rPr>
              <w:t>territorialAuthority</w:t>
            </w:r>
            <w:proofErr w:type="spellEnd"/>
            <w:r w:rsidR="005C03A7" w:rsidRPr="0012337E">
              <w:rPr>
                <w:rFonts w:eastAsia="PMingLiU"/>
                <w:color w:val="0000FF"/>
                <w:szCs w:val="20"/>
                <w:highlight w:val="white"/>
              </w:rPr>
              <w:t>&gt;</w:t>
            </w:r>
          </w:p>
          <w:p w14:paraId="59501403" w14:textId="78636162" w:rsidR="005C03A7" w:rsidRPr="00B53313"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00"/>
                <w:szCs w:val="20"/>
                <w:highlight w:val="white"/>
              </w:rPr>
            </w:pP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FF"/>
                <w:szCs w:val="20"/>
                <w:highlight w:val="white"/>
              </w:rPr>
              <w:t>&lt;</w:t>
            </w:r>
            <w:proofErr w:type="spellStart"/>
            <w:r w:rsidRPr="00B53313">
              <w:rPr>
                <w:rFonts w:eastAsia="PMingLiU"/>
                <w:color w:val="800000"/>
                <w:szCs w:val="20"/>
                <w:highlight w:val="white"/>
              </w:rPr>
              <w:t>governingAuthority</w:t>
            </w:r>
            <w:proofErr w:type="spellEnd"/>
            <w:r w:rsidRPr="00B53313">
              <w:rPr>
                <w:rFonts w:eastAsia="PMingLiU"/>
                <w:color w:val="0000FF"/>
                <w:szCs w:val="20"/>
                <w:highlight w:val="white"/>
              </w:rPr>
              <w:t>&gt;</w:t>
            </w:r>
          </w:p>
          <w:p w14:paraId="701C8EC1" w14:textId="77777777" w:rsidR="005C03A7" w:rsidRPr="00B53313"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00"/>
                <w:szCs w:val="20"/>
                <w:highlight w:val="white"/>
              </w:rPr>
            </w:pP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FF"/>
                <w:szCs w:val="20"/>
                <w:highlight w:val="white"/>
              </w:rPr>
              <w:t>&lt;</w:t>
            </w:r>
            <w:r w:rsidRPr="00B53313">
              <w:rPr>
                <w:rFonts w:eastAsia="PMingLiU"/>
                <w:color w:val="800000"/>
                <w:szCs w:val="20"/>
                <w:highlight w:val="white"/>
              </w:rPr>
              <w:t>id</w:t>
            </w:r>
            <w:r w:rsidRPr="00B53313">
              <w:rPr>
                <w:rFonts w:eastAsia="PMingLiU"/>
                <w:color w:val="0000FF"/>
                <w:szCs w:val="20"/>
                <w:highlight w:val="white"/>
              </w:rPr>
              <w:t>/&gt;</w:t>
            </w:r>
          </w:p>
          <w:p w14:paraId="129D7B5A" w14:textId="77777777" w:rsidR="005C03A7" w:rsidRPr="00B53313"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00"/>
                <w:szCs w:val="20"/>
                <w:highlight w:val="white"/>
              </w:rPr>
            </w:pP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FF"/>
                <w:szCs w:val="20"/>
                <w:highlight w:val="white"/>
              </w:rPr>
              <w:t>&lt;</w:t>
            </w:r>
            <w:r w:rsidRPr="00B53313">
              <w:rPr>
                <w:rFonts w:eastAsia="PMingLiU"/>
                <w:color w:val="800000"/>
                <w:szCs w:val="20"/>
                <w:highlight w:val="white"/>
              </w:rPr>
              <w:t>name</w:t>
            </w:r>
            <w:r w:rsidRPr="00B53313">
              <w:rPr>
                <w:rFonts w:eastAsia="PMingLiU"/>
                <w:color w:val="0000FF"/>
                <w:szCs w:val="20"/>
                <w:highlight w:val="white"/>
              </w:rPr>
              <w:t>/&gt;</w:t>
            </w:r>
          </w:p>
          <w:p w14:paraId="3E91DB46" w14:textId="77777777" w:rsidR="005C03A7" w:rsidRPr="00B53313"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483"/>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FF"/>
                <w:szCs w:val="20"/>
                <w:highlight w:val="white"/>
              </w:rPr>
            </w:pP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FF"/>
                <w:szCs w:val="20"/>
                <w:highlight w:val="white"/>
              </w:rPr>
              <w:t>&lt;/</w:t>
            </w:r>
            <w:proofErr w:type="spellStart"/>
            <w:r w:rsidRPr="00B53313">
              <w:rPr>
                <w:rFonts w:eastAsia="PMingLiU"/>
                <w:color w:val="800000"/>
                <w:szCs w:val="20"/>
                <w:highlight w:val="white"/>
              </w:rPr>
              <w:t>governingAuthority</w:t>
            </w:r>
            <w:proofErr w:type="spellEnd"/>
            <w:r w:rsidRPr="00B53313">
              <w:rPr>
                <w:rFonts w:eastAsia="PMingLiU"/>
                <w:color w:val="0000FF"/>
                <w:szCs w:val="20"/>
                <w:highlight w:val="white"/>
              </w:rPr>
              <w:t>&gt;</w:t>
            </w:r>
          </w:p>
          <w:p w14:paraId="7C95F361" w14:textId="77777777" w:rsidR="005C03A7" w:rsidRPr="0012337E"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483"/>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territorialAuthority</w:t>
            </w:r>
            <w:proofErr w:type="spellEnd"/>
            <w:r w:rsidRPr="0012337E">
              <w:rPr>
                <w:rFonts w:eastAsia="PMingLiU"/>
                <w:color w:val="0000FF"/>
                <w:szCs w:val="20"/>
                <w:highlight w:val="white"/>
              </w:rPr>
              <w:t>&gt;</w:t>
            </w:r>
          </w:p>
          <w:p w14:paraId="1FA6C01C"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primaryInformationRecipient</w:t>
            </w:r>
            <w:proofErr w:type="spellEnd"/>
            <w:r w:rsidRPr="0012337E">
              <w:rPr>
                <w:rFonts w:eastAsia="PMingLiU"/>
                <w:color w:val="0000FF"/>
                <w:szCs w:val="20"/>
                <w:highlight w:val="white"/>
              </w:rPr>
              <w:t>&gt;</w:t>
            </w:r>
          </w:p>
          <w:p w14:paraId="5B24ACFD"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48000" behindDoc="0" locked="0" layoutInCell="1" allowOverlap="1" wp14:anchorId="44D18957" wp14:editId="358EACF1">
                      <wp:simplePos x="0" y="0"/>
                      <wp:positionH relativeFrom="column">
                        <wp:posOffset>2881630</wp:posOffset>
                      </wp:positionH>
                      <wp:positionV relativeFrom="paragraph">
                        <wp:posOffset>3810</wp:posOffset>
                      </wp:positionV>
                      <wp:extent cx="379095" cy="831215"/>
                      <wp:effectExtent l="5080" t="11430" r="6350" b="5080"/>
                      <wp:wrapNone/>
                      <wp:docPr id="757" name="Right Brace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831215"/>
                              </a:xfrm>
                              <a:prstGeom prst="rightBrace">
                                <a:avLst>
                                  <a:gd name="adj1" fmla="val 182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A721A" id="Right Brace 757" o:spid="_x0000_s1026" type="#_x0000_t88" style="position:absolute;margin-left:226.9pt;margin-top:.3pt;width:29.85pt;height:6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"/>
                  </w:pict>
                </mc:Fallback>
              </mc:AlternateContent>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replacementOf</w:t>
            </w:r>
            <w:proofErr w:type="spellEnd"/>
            <w:r w:rsidRPr="0012337E">
              <w:rPr>
                <w:rFonts w:eastAsia="PMingLiU"/>
                <w:color w:val="FF0000"/>
                <w:szCs w:val="20"/>
                <w:highlight w:val="white"/>
              </w:rPr>
              <w:t xml:space="preserve"> </w:t>
            </w:r>
            <w:proofErr w:type="spellStart"/>
            <w:r w:rsidRPr="0012337E">
              <w:rPr>
                <w:rFonts w:eastAsia="PMingLiU"/>
                <w:color w:val="FF0000"/>
                <w:szCs w:val="20"/>
                <w:highlight w:val="white"/>
              </w:rPr>
              <w:t>typeCode</w:t>
            </w:r>
            <w:proofErr w:type="spellEnd"/>
            <w:r w:rsidRPr="0012337E">
              <w:rPr>
                <w:rFonts w:eastAsia="PMingLiU"/>
                <w:color w:val="0000FF"/>
                <w:szCs w:val="20"/>
                <w:highlight w:val="white"/>
              </w:rPr>
              <w:t>="</w:t>
            </w:r>
            <w:r w:rsidRPr="0012337E">
              <w:rPr>
                <w:rFonts w:eastAsia="PMingLiU"/>
                <w:color w:val="000000"/>
                <w:szCs w:val="20"/>
                <w:highlight w:val="white"/>
              </w:rPr>
              <w:t>RPLC</w:t>
            </w:r>
            <w:r w:rsidRPr="0012337E">
              <w:rPr>
                <w:rFonts w:eastAsia="PMingLiU"/>
                <w:color w:val="0000FF"/>
                <w:szCs w:val="20"/>
                <w:highlight w:val="white"/>
              </w:rPr>
              <w:t>"&gt;</w:t>
            </w:r>
          </w:p>
          <w:p w14:paraId="290D564E"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68480" behindDoc="0" locked="0" layoutInCell="1" allowOverlap="1" wp14:anchorId="3D8D6754" wp14:editId="74C1C9D2">
                      <wp:simplePos x="0" y="0"/>
                      <wp:positionH relativeFrom="column">
                        <wp:posOffset>3257550</wp:posOffset>
                      </wp:positionH>
                      <wp:positionV relativeFrom="paragraph">
                        <wp:posOffset>29845</wp:posOffset>
                      </wp:positionV>
                      <wp:extent cx="2362200" cy="459740"/>
                      <wp:effectExtent l="0" t="0" r="19050" b="16510"/>
                      <wp:wrapNone/>
                      <wp:docPr id="756" name="Rectangle: Rounded Corners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59740"/>
                              </a:xfrm>
                              <a:prstGeom prst="roundRect">
                                <a:avLst>
                                  <a:gd name="adj" fmla="val 16667"/>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14:paraId="6A37060F" w14:textId="7D8E0430" w:rsidR="005C03A7" w:rsidRPr="00184798" w:rsidRDefault="005C03A7" w:rsidP="005C03A7">
                                  <w:pPr>
                                    <w:rPr>
                                      <w:b/>
                                      <w:i/>
                                    </w:rPr>
                                  </w:pPr>
                                  <w:proofErr w:type="spellStart"/>
                                  <w:r w:rsidRPr="00184798">
                                    <w:rPr>
                                      <w:b/>
                                      <w:i/>
                                    </w:rPr>
                                    <w:t>replacementOf.relatedContextOfUse</w:t>
                                  </w:r>
                                  <w:proofErr w:type="spellEnd"/>
                                  <w:r w:rsidRPr="00184798">
                                    <w:rPr>
                                      <w:b/>
                                      <w:i/>
                                    </w:rPr>
                                    <w:t xml:space="preserve"> (Section</w:t>
                                  </w:r>
                                  <w:r w:rsidR="0089281A">
                                    <w:rPr>
                                      <w:b/>
                                      <w:i/>
                                    </w:rPr>
                                    <w:t xml:space="preserve"> </w:t>
                                  </w:r>
                                  <w:r w:rsidR="0089281A" w:rsidRPr="0089281A">
                                    <w:rPr>
                                      <w:rStyle w:val="eCTDlinkChar"/>
                                    </w:rPr>
                                    <w:fldChar w:fldCharType="begin"/>
                                  </w:r>
                                  <w:r w:rsidR="0089281A" w:rsidRPr="0089281A">
                                    <w:rPr>
                                      <w:rStyle w:val="eCTDlinkChar"/>
                                    </w:rPr>
                                    <w:instrText xml:space="preserve"> REF _Ref156315978 \r \h </w:instrText>
                                  </w:r>
                                  <w:r w:rsidR="0089281A">
                                    <w:rPr>
                                      <w:rStyle w:val="eCTDlinkChar"/>
                                    </w:rPr>
                                    <w:instrText xml:space="preserve"> \* MERGEFORMAT </w:instrText>
                                  </w:r>
                                  <w:r w:rsidR="0089281A" w:rsidRPr="0089281A">
                                    <w:rPr>
                                      <w:rStyle w:val="eCTDlinkChar"/>
                                    </w:rPr>
                                  </w:r>
                                  <w:r w:rsidR="0089281A" w:rsidRPr="0089281A">
                                    <w:rPr>
                                      <w:rStyle w:val="eCTDlinkChar"/>
                                    </w:rPr>
                                    <w:fldChar w:fldCharType="separate"/>
                                  </w:r>
                                  <w:r w:rsidR="001D0852">
                                    <w:rPr>
                                      <w:rStyle w:val="eCTDlinkChar"/>
                                    </w:rPr>
                                    <w:t>9.5</w:t>
                                  </w:r>
                                  <w:r w:rsidR="0089281A" w:rsidRPr="0089281A">
                                    <w:rPr>
                                      <w:rStyle w:val="eCTDlinkChar"/>
                                    </w:rPr>
                                    <w:fldChar w:fldCharType="end"/>
                                  </w:r>
                                  <w:r w:rsidRPr="00184798">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D6754" id="Rectangle: Rounded Corners 756" o:spid="_x0000_s1031" style="position:absolute;margin-left:256.5pt;margin-top:2.35pt;width:186pt;height:3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" filled="f" strokecolor="blue">
                      <v:textbox>
                        <w:txbxContent>
                          <w:p w14:paraId="6A37060F" w14:textId="7D8E0430" w:rsidR="005C03A7" w:rsidRPr="00184798" w:rsidRDefault="005C03A7" w:rsidP="005C03A7">
                            <w:pPr>
                              <w:rPr>
                                <w:b/>
                                <w:i/>
                              </w:rPr>
                            </w:pPr>
                            <w:proofErr w:type="spellStart"/>
                            <w:r w:rsidRPr="00184798">
                              <w:rPr>
                                <w:b/>
                                <w:i/>
                              </w:rPr>
                              <w:t>replacementOf.relatedContextOfUse</w:t>
                            </w:r>
                            <w:proofErr w:type="spellEnd"/>
                            <w:r w:rsidRPr="00184798">
                              <w:rPr>
                                <w:b/>
                                <w:i/>
                              </w:rPr>
                              <w:t xml:space="preserve"> (Section</w:t>
                            </w:r>
                            <w:r w:rsidR="0089281A">
                              <w:rPr>
                                <w:b/>
                                <w:i/>
                              </w:rPr>
                              <w:t xml:space="preserve"> </w:t>
                            </w:r>
                            <w:r w:rsidR="0089281A" w:rsidRPr="0089281A">
                              <w:rPr>
                                <w:rStyle w:val="eCTDlinkChar"/>
                              </w:rPr>
                              <w:fldChar w:fldCharType="begin"/>
                            </w:r>
                            <w:r w:rsidR="0089281A" w:rsidRPr="0089281A">
                              <w:rPr>
                                <w:rStyle w:val="eCTDlinkChar"/>
                              </w:rPr>
                              <w:instrText xml:space="preserve"> REF _Ref156315978 \r \h </w:instrText>
                            </w:r>
                            <w:r w:rsidR="0089281A">
                              <w:rPr>
                                <w:rStyle w:val="eCTDlinkChar"/>
                              </w:rPr>
                              <w:instrText xml:space="preserve"> \* MERGEFORMAT </w:instrText>
                            </w:r>
                            <w:r w:rsidR="0089281A" w:rsidRPr="0089281A">
                              <w:rPr>
                                <w:rStyle w:val="eCTDlinkChar"/>
                              </w:rPr>
                            </w:r>
                            <w:r w:rsidR="0089281A" w:rsidRPr="0089281A">
                              <w:rPr>
                                <w:rStyle w:val="eCTDlinkChar"/>
                              </w:rPr>
                              <w:fldChar w:fldCharType="separate"/>
                            </w:r>
                            <w:r w:rsidR="001D0852">
                              <w:rPr>
                                <w:rStyle w:val="eCTDlinkChar"/>
                              </w:rPr>
                              <w:t>9.5</w:t>
                            </w:r>
                            <w:r w:rsidR="0089281A" w:rsidRPr="0089281A">
                              <w:rPr>
                                <w:rStyle w:val="eCTDlinkChar"/>
                              </w:rPr>
                              <w:fldChar w:fldCharType="end"/>
                            </w:r>
                            <w:r w:rsidRPr="00184798">
                              <w:rPr>
                                <w:b/>
                                <w:i/>
                              </w:rPr>
                              <w:t>)</w:t>
                            </w:r>
                          </w:p>
                        </w:txbxContent>
                      </v:textbox>
                    </v:roundrect>
                  </w:pict>
                </mc:Fallback>
              </mc:AlternateContent>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relatedContextOfUse</w:t>
            </w:r>
            <w:proofErr w:type="spellEnd"/>
            <w:r w:rsidRPr="0012337E">
              <w:rPr>
                <w:rFonts w:eastAsia="PMingLiU"/>
                <w:color w:val="0000FF"/>
                <w:szCs w:val="20"/>
                <w:highlight w:val="white"/>
              </w:rPr>
              <w:t>&gt;</w:t>
            </w:r>
          </w:p>
          <w:p w14:paraId="7FB4B37E"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id</w:t>
            </w:r>
            <w:r w:rsidRPr="0012337E">
              <w:rPr>
                <w:rFonts w:eastAsia="PMingLiU"/>
                <w:color w:val="0000FF"/>
                <w:szCs w:val="20"/>
                <w:highlight w:val="white"/>
              </w:rPr>
              <w:t>/&gt;</w:t>
            </w:r>
          </w:p>
          <w:p w14:paraId="5256DBB6"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relatedContextOfUse</w:t>
            </w:r>
            <w:proofErr w:type="spellEnd"/>
            <w:r w:rsidRPr="0012337E">
              <w:rPr>
                <w:rFonts w:eastAsia="PMingLiU"/>
                <w:color w:val="0000FF"/>
                <w:szCs w:val="20"/>
                <w:highlight w:val="white"/>
              </w:rPr>
              <w:t>&gt;</w:t>
            </w:r>
          </w:p>
          <w:p w14:paraId="6937C788"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replacementOf</w:t>
            </w:r>
            <w:proofErr w:type="spellEnd"/>
            <w:r w:rsidRPr="0012337E">
              <w:rPr>
                <w:rFonts w:eastAsia="PMingLiU"/>
                <w:color w:val="0000FF"/>
                <w:szCs w:val="20"/>
                <w:highlight w:val="white"/>
              </w:rPr>
              <w:t>&gt;</w:t>
            </w:r>
          </w:p>
          <w:p w14:paraId="1BEE9442"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72576" behindDoc="0" locked="0" layoutInCell="1" allowOverlap="1" wp14:anchorId="496861FE" wp14:editId="44842BE8">
                      <wp:simplePos x="0" y="0"/>
                      <wp:positionH relativeFrom="column">
                        <wp:posOffset>2905760</wp:posOffset>
                      </wp:positionH>
                      <wp:positionV relativeFrom="paragraph">
                        <wp:posOffset>40640</wp:posOffset>
                      </wp:positionV>
                      <wp:extent cx="391795" cy="767715"/>
                      <wp:effectExtent l="10160" t="12700" r="7620" b="10160"/>
                      <wp:wrapNone/>
                      <wp:docPr id="754" name="Right Brac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795" cy="767715"/>
                              </a:xfrm>
                              <a:prstGeom prst="rightBrace">
                                <a:avLst>
                                  <a:gd name="adj1" fmla="val 163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C195" id="Right Brace 754" o:spid="_x0000_s1026" type="#_x0000_t88" style="position:absolute;margin-left:228.8pt;margin-top:3.2pt;width:30.85pt;height:6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"/>
                  </w:pict>
                </mc:Fallback>
              </mc:AlternateContent>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derivedFrom</w:t>
            </w:r>
            <w:proofErr w:type="spellEnd"/>
            <w:r w:rsidRPr="0012337E">
              <w:rPr>
                <w:rFonts w:eastAsia="PMingLiU"/>
                <w:color w:val="0000FF"/>
                <w:szCs w:val="20"/>
                <w:highlight w:val="white"/>
              </w:rPr>
              <w:t>&gt;</w:t>
            </w:r>
          </w:p>
          <w:p w14:paraId="2ABA7860" w14:textId="77777777" w:rsidR="005C03A7" w:rsidRPr="00B77F7D"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lang w:val="pt-PT"/>
              </w:rPr>
            </w:pPr>
            <w:r>
              <w:rPr>
                <w:i/>
                <w:noProof/>
                <w:color w:val="0000FF"/>
                <w:sz w:val="20"/>
                <w:szCs w:val="20"/>
                <w:lang w:val="fr-CH" w:eastAsia="fr-CH"/>
              </w:rPr>
              <mc:AlternateContent>
                <mc:Choice Requires="wps">
                  <w:drawing>
                    <wp:anchor distT="0" distB="0" distL="114300" distR="114300" simplePos="0" relativeHeight="251684864" behindDoc="0" locked="0" layoutInCell="1" allowOverlap="1" wp14:anchorId="1D954CEF" wp14:editId="03B524A6">
                      <wp:simplePos x="0" y="0"/>
                      <wp:positionH relativeFrom="column">
                        <wp:posOffset>3263462</wp:posOffset>
                      </wp:positionH>
                      <wp:positionV relativeFrom="paragraph">
                        <wp:posOffset>40443</wp:posOffset>
                      </wp:positionV>
                      <wp:extent cx="2362200" cy="472440"/>
                      <wp:effectExtent l="0" t="0" r="19050" b="22860"/>
                      <wp:wrapNone/>
                      <wp:docPr id="755" name="Rectangle: Rounded Corners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72440"/>
                              </a:xfrm>
                              <a:prstGeom prst="roundRect">
                                <a:avLst>
                                  <a:gd name="adj" fmla="val 16667"/>
                                </a:avLst>
                              </a:prstGeom>
                              <a:solidFill>
                                <a:srgbClr val="FFFFFF"/>
                              </a:solidFill>
                              <a:ln w="9525">
                                <a:solidFill>
                                  <a:srgbClr val="0000FF"/>
                                </a:solidFill>
                                <a:round/>
                                <a:headEnd/>
                                <a:tailEnd/>
                              </a:ln>
                            </wps:spPr>
                            <wps:txbx>
                              <w:txbxContent>
                                <w:p w14:paraId="2C7B6D17" w14:textId="5BB784FE" w:rsidR="005C03A7" w:rsidRPr="0067772F" w:rsidRDefault="005C03A7" w:rsidP="005C03A7">
                                  <w:pPr>
                                    <w:rPr>
                                      <w:sz w:val="28"/>
                                    </w:rPr>
                                  </w:pPr>
                                  <w:proofErr w:type="spellStart"/>
                                  <w:r w:rsidRPr="0067772F">
                                    <w:rPr>
                                      <w:b/>
                                      <w:i/>
                                    </w:rPr>
                                    <w:t>derivedFrom.documentReference</w:t>
                                  </w:r>
                                  <w:proofErr w:type="spellEnd"/>
                                  <w:r w:rsidRPr="0067772F">
                                    <w:rPr>
                                      <w:b/>
                                      <w:i/>
                                    </w:rPr>
                                    <w:t xml:space="preserve"> (Section</w:t>
                                  </w:r>
                                  <w:r w:rsidR="007B5EB6">
                                    <w:rPr>
                                      <w:b/>
                                      <w:i/>
                                    </w:rPr>
                                    <w:t xml:space="preserve"> </w:t>
                                  </w:r>
                                  <w:r w:rsidR="007B5EB6" w:rsidRPr="007B5EB6">
                                    <w:rPr>
                                      <w:rStyle w:val="eCTDlinkChar"/>
                                    </w:rPr>
                                    <w:fldChar w:fldCharType="begin"/>
                                  </w:r>
                                  <w:r w:rsidR="007B5EB6" w:rsidRPr="007B5EB6">
                                    <w:rPr>
                                      <w:rStyle w:val="eCTDlinkChar"/>
                                    </w:rPr>
                                    <w:instrText xml:space="preserve"> REF _Ref156316009 \r \h </w:instrText>
                                  </w:r>
                                  <w:r w:rsidR="007B5EB6">
                                    <w:rPr>
                                      <w:rStyle w:val="eCTDlinkChar"/>
                                    </w:rPr>
                                    <w:instrText xml:space="preserve"> \* MERGEFORMAT </w:instrText>
                                  </w:r>
                                  <w:r w:rsidR="007B5EB6" w:rsidRPr="007B5EB6">
                                    <w:rPr>
                                      <w:rStyle w:val="eCTDlinkChar"/>
                                    </w:rPr>
                                  </w:r>
                                  <w:r w:rsidR="007B5EB6" w:rsidRPr="007B5EB6">
                                    <w:rPr>
                                      <w:rStyle w:val="eCTDlinkChar"/>
                                    </w:rPr>
                                    <w:fldChar w:fldCharType="separate"/>
                                  </w:r>
                                  <w:r w:rsidR="001D0852">
                                    <w:rPr>
                                      <w:rStyle w:val="eCTDlinkChar"/>
                                    </w:rPr>
                                    <w:t>9.6</w:t>
                                  </w:r>
                                  <w:r w:rsidR="007B5EB6" w:rsidRPr="007B5EB6">
                                    <w:rPr>
                                      <w:rStyle w:val="eCTDlinkChar"/>
                                    </w:rPr>
                                    <w:fldChar w:fldCharType="end"/>
                                  </w:r>
                                  <w:r w:rsidRPr="0067772F">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54CEF" id="Rectangle: Rounded Corners 755" o:spid="_x0000_s1032" style="position:absolute;margin-left:256.95pt;margin-top:3.2pt;width:186pt;height:3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" strokecolor="blue">
                      <v:textbox>
                        <w:txbxContent>
                          <w:p w14:paraId="2C7B6D17" w14:textId="5BB784FE" w:rsidR="005C03A7" w:rsidRPr="0067772F" w:rsidRDefault="005C03A7" w:rsidP="005C03A7">
                            <w:pPr>
                              <w:rPr>
                                <w:sz w:val="28"/>
                              </w:rPr>
                            </w:pPr>
                            <w:proofErr w:type="spellStart"/>
                            <w:r w:rsidRPr="0067772F">
                              <w:rPr>
                                <w:b/>
                                <w:i/>
                              </w:rPr>
                              <w:t>derivedFrom.documentReference</w:t>
                            </w:r>
                            <w:proofErr w:type="spellEnd"/>
                            <w:r w:rsidRPr="0067772F">
                              <w:rPr>
                                <w:b/>
                                <w:i/>
                              </w:rPr>
                              <w:t xml:space="preserve"> (Section</w:t>
                            </w:r>
                            <w:r w:rsidR="007B5EB6">
                              <w:rPr>
                                <w:b/>
                                <w:i/>
                              </w:rPr>
                              <w:t xml:space="preserve"> </w:t>
                            </w:r>
                            <w:r w:rsidR="007B5EB6" w:rsidRPr="007B5EB6">
                              <w:rPr>
                                <w:rStyle w:val="eCTDlinkChar"/>
                              </w:rPr>
                              <w:fldChar w:fldCharType="begin"/>
                            </w:r>
                            <w:r w:rsidR="007B5EB6" w:rsidRPr="007B5EB6">
                              <w:rPr>
                                <w:rStyle w:val="eCTDlinkChar"/>
                              </w:rPr>
                              <w:instrText xml:space="preserve"> REF _Ref156316009 \r \h </w:instrText>
                            </w:r>
                            <w:r w:rsidR="007B5EB6">
                              <w:rPr>
                                <w:rStyle w:val="eCTDlinkChar"/>
                              </w:rPr>
                              <w:instrText xml:space="preserve"> \* MERGEFORMAT </w:instrText>
                            </w:r>
                            <w:r w:rsidR="007B5EB6" w:rsidRPr="007B5EB6">
                              <w:rPr>
                                <w:rStyle w:val="eCTDlinkChar"/>
                              </w:rPr>
                            </w:r>
                            <w:r w:rsidR="007B5EB6" w:rsidRPr="007B5EB6">
                              <w:rPr>
                                <w:rStyle w:val="eCTDlinkChar"/>
                              </w:rPr>
                              <w:fldChar w:fldCharType="separate"/>
                            </w:r>
                            <w:r w:rsidR="001D0852">
                              <w:rPr>
                                <w:rStyle w:val="eCTDlinkChar"/>
                              </w:rPr>
                              <w:t>9.6</w:t>
                            </w:r>
                            <w:r w:rsidR="007B5EB6" w:rsidRPr="007B5EB6">
                              <w:rPr>
                                <w:rStyle w:val="eCTDlinkChar"/>
                              </w:rPr>
                              <w:fldChar w:fldCharType="end"/>
                            </w:r>
                            <w:r w:rsidRPr="0067772F">
                              <w:rPr>
                                <w:b/>
                                <w:i/>
                              </w:rPr>
                              <w:t>)</w:t>
                            </w:r>
                          </w:p>
                        </w:txbxContent>
                      </v:textbox>
                    </v:roundrect>
                  </w:pict>
                </mc:Fallback>
              </mc:AlternateContent>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FF"/>
                <w:szCs w:val="20"/>
                <w:highlight w:val="white"/>
                <w:lang w:val="pt-PT"/>
              </w:rPr>
              <w:t>&lt;</w:t>
            </w:r>
            <w:proofErr w:type="spellStart"/>
            <w:r w:rsidRPr="00B77F7D">
              <w:rPr>
                <w:rFonts w:eastAsia="PMingLiU"/>
                <w:color w:val="800000"/>
                <w:szCs w:val="20"/>
                <w:highlight w:val="white"/>
                <w:lang w:val="pt-PT"/>
              </w:rPr>
              <w:t>documentReference</w:t>
            </w:r>
            <w:proofErr w:type="spellEnd"/>
            <w:r w:rsidRPr="00B77F7D">
              <w:rPr>
                <w:rFonts w:eastAsia="PMingLiU"/>
                <w:color w:val="0000FF"/>
                <w:szCs w:val="20"/>
                <w:highlight w:val="white"/>
                <w:lang w:val="pt-PT"/>
              </w:rPr>
              <w:t>&gt;</w:t>
            </w:r>
          </w:p>
          <w:p w14:paraId="4EA8D0E4" w14:textId="77777777" w:rsidR="005C03A7" w:rsidRPr="00B77F7D"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lang w:val="pt-PT"/>
              </w:rPr>
            </w:pP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FF"/>
                <w:szCs w:val="20"/>
                <w:highlight w:val="white"/>
                <w:lang w:val="pt-PT"/>
              </w:rPr>
              <w:t>&lt;</w:t>
            </w:r>
            <w:r w:rsidRPr="00B77F7D">
              <w:rPr>
                <w:rFonts w:eastAsia="PMingLiU"/>
                <w:color w:val="800000"/>
                <w:szCs w:val="20"/>
                <w:highlight w:val="white"/>
                <w:lang w:val="pt-PT"/>
              </w:rPr>
              <w:t>id</w:t>
            </w:r>
            <w:r w:rsidRPr="00B77F7D">
              <w:rPr>
                <w:rFonts w:eastAsia="PMingLiU"/>
                <w:color w:val="0000FF"/>
                <w:szCs w:val="20"/>
                <w:highlight w:val="white"/>
                <w:lang w:val="pt-PT"/>
              </w:rPr>
              <w:t>/&gt;</w:t>
            </w:r>
          </w:p>
          <w:p w14:paraId="3D62A8C0" w14:textId="77777777" w:rsidR="005C03A7" w:rsidRPr="00B77F7D"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lang w:val="pt-PT"/>
              </w:rPr>
            </w:pP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FF"/>
                <w:szCs w:val="20"/>
                <w:highlight w:val="white"/>
                <w:lang w:val="pt-PT"/>
              </w:rPr>
              <w:t>&lt;/</w:t>
            </w:r>
            <w:proofErr w:type="spellStart"/>
            <w:r w:rsidRPr="00B77F7D">
              <w:rPr>
                <w:rFonts w:eastAsia="PMingLiU"/>
                <w:color w:val="800000"/>
                <w:szCs w:val="20"/>
                <w:highlight w:val="white"/>
                <w:lang w:val="pt-PT"/>
              </w:rPr>
              <w:t>documentReference</w:t>
            </w:r>
            <w:proofErr w:type="spellEnd"/>
            <w:r w:rsidRPr="00B77F7D">
              <w:rPr>
                <w:rFonts w:eastAsia="PMingLiU"/>
                <w:color w:val="0000FF"/>
                <w:szCs w:val="20"/>
                <w:highlight w:val="white"/>
                <w:lang w:val="pt-PT"/>
              </w:rPr>
              <w:t>&gt;</w:t>
            </w:r>
          </w:p>
          <w:p w14:paraId="0CF09323" w14:textId="797AEE03" w:rsidR="005C03A7" w:rsidRPr="00B77F7D"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ascii="Arial" w:eastAsia="PMingLiU" w:hAnsi="Arial" w:cs="Arial"/>
                <w:color w:val="000000"/>
                <w:sz w:val="20"/>
                <w:szCs w:val="20"/>
                <w:highlight w:val="white"/>
                <w:lang w:val="pt-PT"/>
              </w:rPr>
            </w:pP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FF"/>
                <w:szCs w:val="20"/>
                <w:highlight w:val="white"/>
                <w:lang w:val="pt-PT"/>
              </w:rPr>
              <w:t>&lt;/</w:t>
            </w:r>
            <w:proofErr w:type="spellStart"/>
            <w:r w:rsidRPr="00B77F7D">
              <w:rPr>
                <w:rFonts w:eastAsia="PMingLiU"/>
                <w:color w:val="800000"/>
                <w:szCs w:val="20"/>
                <w:highlight w:val="white"/>
                <w:lang w:val="pt-PT"/>
              </w:rPr>
              <w:t>derivedFrom</w:t>
            </w:r>
            <w:proofErr w:type="spellEnd"/>
            <w:r w:rsidRPr="00B77F7D">
              <w:rPr>
                <w:rFonts w:eastAsia="PMingLiU"/>
                <w:color w:val="0000FF"/>
                <w:szCs w:val="20"/>
                <w:highlight w:val="white"/>
                <w:lang w:val="pt-PT"/>
              </w:rPr>
              <w:t>&gt;</w:t>
            </w:r>
          </w:p>
          <w:p w14:paraId="044960D6" w14:textId="7C09D00A" w:rsidR="005C03A7" w:rsidRPr="00B77F7D" w:rsidRDefault="007B5EB6" w:rsidP="00247D87">
            <w:pPr>
              <w:tabs>
                <w:tab w:val="left" w:pos="180"/>
                <w:tab w:val="left" w:pos="540"/>
                <w:tab w:val="left" w:pos="900"/>
                <w:tab w:val="left" w:pos="1260"/>
                <w:tab w:val="left" w:pos="1620"/>
                <w:tab w:val="left" w:pos="1980"/>
                <w:tab w:val="left" w:pos="2340"/>
                <w:tab w:val="left" w:pos="2700"/>
                <w:tab w:val="left" w:pos="3060"/>
                <w:tab w:val="left" w:pos="3420"/>
                <w:tab w:val="left" w:pos="3780"/>
                <w:tab w:val="left" w:pos="4143"/>
                <w:tab w:val="left" w:pos="4320"/>
                <w:tab w:val="left" w:pos="4510"/>
                <w:tab w:val="left" w:pos="4836"/>
              </w:tabs>
              <w:adjustRightInd w:val="0"/>
              <w:rPr>
                <w:rFonts w:eastAsia="PMingLiU"/>
                <w:color w:val="000000"/>
                <w:szCs w:val="20"/>
                <w:highlight w:val="white"/>
                <w:lang w:val="pt-PT"/>
              </w:rPr>
            </w:pPr>
            <w:r>
              <w:rPr>
                <w:noProof/>
                <w:color w:val="0000FF"/>
                <w:sz w:val="20"/>
                <w:szCs w:val="20"/>
                <w:lang w:val="fr-CH" w:eastAsia="fr-CH"/>
              </w:rPr>
              <mc:AlternateContent>
                <mc:Choice Requires="wps">
                  <w:drawing>
                    <wp:anchor distT="0" distB="0" distL="114300" distR="114300" simplePos="0" relativeHeight="251701248" behindDoc="0" locked="0" layoutInCell="1" allowOverlap="1" wp14:anchorId="574BB424" wp14:editId="46894966">
                      <wp:simplePos x="0" y="0"/>
                      <wp:positionH relativeFrom="column">
                        <wp:posOffset>3261995</wp:posOffset>
                      </wp:positionH>
                      <wp:positionV relativeFrom="paragraph">
                        <wp:posOffset>83185</wp:posOffset>
                      </wp:positionV>
                      <wp:extent cx="2324735" cy="461010"/>
                      <wp:effectExtent l="0" t="0" r="18415" b="15240"/>
                      <wp:wrapNone/>
                      <wp:docPr id="753" name="Rectangle: Rounded Corners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735" cy="461010"/>
                              </a:xfrm>
                              <a:prstGeom prst="roundRect">
                                <a:avLst>
                                  <a:gd name="adj" fmla="val 16667"/>
                                </a:avLst>
                              </a:prstGeom>
                              <a:solidFill>
                                <a:srgbClr val="FFFFFF"/>
                              </a:solidFill>
                              <a:ln w="9525">
                                <a:solidFill>
                                  <a:srgbClr val="000000"/>
                                </a:solidFill>
                                <a:round/>
                                <a:headEnd/>
                                <a:tailEnd/>
                              </a:ln>
                            </wps:spPr>
                            <wps:txbx>
                              <w:txbxContent>
                                <w:p w14:paraId="25D75890" w14:textId="0B4BFCDE" w:rsidR="005C03A7" w:rsidRDefault="005C03A7" w:rsidP="005C03A7">
                                  <w:pPr>
                                    <w:rPr>
                                      <w:b/>
                                      <w:i/>
                                    </w:rPr>
                                  </w:pPr>
                                  <w:proofErr w:type="spellStart"/>
                                  <w:r w:rsidRPr="0067772F">
                                    <w:rPr>
                                      <w:b/>
                                      <w:i/>
                                    </w:rPr>
                                    <w:t>submissionReferenc</w:t>
                                  </w:r>
                                  <w:r w:rsidR="007B5EB6">
                                    <w:rPr>
                                      <w:b/>
                                      <w:i/>
                                    </w:rPr>
                                    <w:t>e</w:t>
                                  </w:r>
                                  <w:proofErr w:type="spellEnd"/>
                                  <w:r w:rsidR="007B5EB6">
                                    <w:rPr>
                                      <w:b/>
                                      <w:i/>
                                    </w:rPr>
                                    <w:t xml:space="preserve"> (Section </w:t>
                                  </w:r>
                                  <w:r w:rsidR="007B5EB6" w:rsidRPr="007B5EB6">
                                    <w:rPr>
                                      <w:rStyle w:val="eCTDlinkChar"/>
                                    </w:rPr>
                                    <w:fldChar w:fldCharType="begin"/>
                                  </w:r>
                                  <w:r w:rsidR="007B5EB6" w:rsidRPr="007B5EB6">
                                    <w:rPr>
                                      <w:rStyle w:val="eCTDlinkChar"/>
                                    </w:rPr>
                                    <w:instrText xml:space="preserve"> REF _Ref156316097 \r \h </w:instrText>
                                  </w:r>
                                  <w:r w:rsidR="007B5EB6">
                                    <w:rPr>
                                      <w:rStyle w:val="eCTDlinkChar"/>
                                    </w:rPr>
                                    <w:instrText xml:space="preserve"> \* MERGEFORMAT </w:instrText>
                                  </w:r>
                                  <w:r w:rsidR="007B5EB6" w:rsidRPr="007B5EB6">
                                    <w:rPr>
                                      <w:rStyle w:val="eCTDlinkChar"/>
                                    </w:rPr>
                                  </w:r>
                                  <w:r w:rsidR="007B5EB6" w:rsidRPr="007B5EB6">
                                    <w:rPr>
                                      <w:rStyle w:val="eCTDlinkChar"/>
                                    </w:rPr>
                                    <w:fldChar w:fldCharType="separate"/>
                                  </w:r>
                                  <w:r w:rsidR="001D0852">
                                    <w:rPr>
                                      <w:rStyle w:val="eCTDlinkChar"/>
                                    </w:rPr>
                                    <w:t>9.7</w:t>
                                  </w:r>
                                  <w:r w:rsidR="007B5EB6" w:rsidRPr="007B5EB6">
                                    <w:rPr>
                                      <w:rStyle w:val="eCTDlinkChar"/>
                                    </w:rPr>
                                    <w:fldChar w:fldCharType="end"/>
                                  </w:r>
                                  <w:r w:rsidR="007B5EB6">
                                    <w:rPr>
                                      <w:b/>
                                      <w:i/>
                                    </w:rPr>
                                    <w:t>)</w:t>
                                  </w:r>
                                </w:p>
                                <w:p w14:paraId="21FB5FFA" w14:textId="13DA251A" w:rsidR="007B5EB6" w:rsidRPr="007B5EB6" w:rsidRDefault="007B5EB6" w:rsidP="005C03A7">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BB424" id="Rectangle: Rounded Corners 753" o:spid="_x0000_s1033" style="position:absolute;margin-left:256.85pt;margin-top:6.55pt;width:183.05pt;height:3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">
                      <v:textbox>
                        <w:txbxContent>
                          <w:p w14:paraId="25D75890" w14:textId="0B4BFCDE" w:rsidR="005C03A7" w:rsidRDefault="005C03A7" w:rsidP="005C03A7">
                            <w:pPr>
                              <w:rPr>
                                <w:b/>
                                <w:i/>
                              </w:rPr>
                            </w:pPr>
                            <w:proofErr w:type="spellStart"/>
                            <w:r w:rsidRPr="0067772F">
                              <w:rPr>
                                <w:b/>
                                <w:i/>
                              </w:rPr>
                              <w:t>submissionReferenc</w:t>
                            </w:r>
                            <w:r w:rsidR="007B5EB6">
                              <w:rPr>
                                <w:b/>
                                <w:i/>
                              </w:rPr>
                              <w:t>e</w:t>
                            </w:r>
                            <w:proofErr w:type="spellEnd"/>
                            <w:r w:rsidR="007B5EB6">
                              <w:rPr>
                                <w:b/>
                                <w:i/>
                              </w:rPr>
                              <w:t xml:space="preserve"> (Section </w:t>
                            </w:r>
                            <w:r w:rsidR="007B5EB6" w:rsidRPr="007B5EB6">
                              <w:rPr>
                                <w:rStyle w:val="eCTDlinkChar"/>
                              </w:rPr>
                              <w:fldChar w:fldCharType="begin"/>
                            </w:r>
                            <w:r w:rsidR="007B5EB6" w:rsidRPr="007B5EB6">
                              <w:rPr>
                                <w:rStyle w:val="eCTDlinkChar"/>
                              </w:rPr>
                              <w:instrText xml:space="preserve"> REF _Ref156316097 \r \h </w:instrText>
                            </w:r>
                            <w:r w:rsidR="007B5EB6">
                              <w:rPr>
                                <w:rStyle w:val="eCTDlinkChar"/>
                              </w:rPr>
                              <w:instrText xml:space="preserve"> \* MERGEFORMAT </w:instrText>
                            </w:r>
                            <w:r w:rsidR="007B5EB6" w:rsidRPr="007B5EB6">
                              <w:rPr>
                                <w:rStyle w:val="eCTDlinkChar"/>
                              </w:rPr>
                            </w:r>
                            <w:r w:rsidR="007B5EB6" w:rsidRPr="007B5EB6">
                              <w:rPr>
                                <w:rStyle w:val="eCTDlinkChar"/>
                              </w:rPr>
                              <w:fldChar w:fldCharType="separate"/>
                            </w:r>
                            <w:r w:rsidR="001D0852">
                              <w:rPr>
                                <w:rStyle w:val="eCTDlinkChar"/>
                              </w:rPr>
                              <w:t>9.7</w:t>
                            </w:r>
                            <w:r w:rsidR="007B5EB6" w:rsidRPr="007B5EB6">
                              <w:rPr>
                                <w:rStyle w:val="eCTDlinkChar"/>
                              </w:rPr>
                              <w:fldChar w:fldCharType="end"/>
                            </w:r>
                            <w:r w:rsidR="007B5EB6">
                              <w:rPr>
                                <w:b/>
                                <w:i/>
                              </w:rPr>
                              <w:t>)</w:t>
                            </w:r>
                          </w:p>
                          <w:p w14:paraId="21FB5FFA" w14:textId="13DA251A" w:rsidR="007B5EB6" w:rsidRPr="007B5EB6" w:rsidRDefault="007B5EB6" w:rsidP="005C03A7">
                            <w:r>
                              <w:t>specific for EU Module 1 IG</w:t>
                            </w:r>
                          </w:p>
                        </w:txbxContent>
                      </v:textbox>
                    </v:roundrect>
                  </w:pict>
                </mc:Fallback>
              </mc:AlternateContent>
            </w:r>
            <w:r w:rsidR="005C03A7">
              <w:rPr>
                <w:i/>
                <w:noProof/>
                <w:color w:val="0000FF"/>
                <w:sz w:val="20"/>
                <w:szCs w:val="20"/>
                <w:lang w:val="fr-CH" w:eastAsia="fr-CH"/>
              </w:rPr>
              <mc:AlternateContent>
                <mc:Choice Requires="wps">
                  <w:drawing>
                    <wp:anchor distT="0" distB="0" distL="114300" distR="114300" simplePos="0" relativeHeight="251680768" behindDoc="0" locked="0" layoutInCell="1" allowOverlap="1" wp14:anchorId="64B430DD" wp14:editId="6FC373F6">
                      <wp:simplePos x="0" y="0"/>
                      <wp:positionH relativeFrom="column">
                        <wp:posOffset>2903855</wp:posOffset>
                      </wp:positionH>
                      <wp:positionV relativeFrom="paragraph">
                        <wp:posOffset>12065</wp:posOffset>
                      </wp:positionV>
                      <wp:extent cx="347980" cy="595630"/>
                      <wp:effectExtent l="0" t="0" r="13970" b="13970"/>
                      <wp:wrapNone/>
                      <wp:docPr id="752" name="Right Brac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 cy="595630"/>
                              </a:xfrm>
                              <a:prstGeom prst="rightBrace">
                                <a:avLst>
                                  <a:gd name="adj1" fmla="val 176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3587D" id="Right Brace 752" o:spid="_x0000_s1026" type="#_x0000_t88" style="position:absolute;margin-left:228.65pt;margin-top:.95pt;width:27.4pt;height:4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" adj="2230"/>
                  </w:pict>
                </mc:Fallback>
              </mc:AlternateContent>
            </w:r>
            <w:r w:rsidR="005C03A7" w:rsidRPr="00B77F7D">
              <w:rPr>
                <w:rFonts w:ascii="Arial" w:eastAsia="PMingLiU" w:hAnsi="Arial" w:cs="Arial"/>
                <w:color w:val="0000FF"/>
                <w:sz w:val="20"/>
                <w:szCs w:val="20"/>
                <w:highlight w:val="white"/>
                <w:lang w:val="pt-PT"/>
              </w:rPr>
              <w:tab/>
            </w:r>
            <w:r w:rsidR="005C03A7" w:rsidRPr="00B77F7D">
              <w:rPr>
                <w:rFonts w:ascii="Arial" w:eastAsia="PMingLiU" w:hAnsi="Arial" w:cs="Arial"/>
                <w:color w:val="0000FF"/>
                <w:sz w:val="20"/>
                <w:szCs w:val="20"/>
                <w:highlight w:val="white"/>
                <w:lang w:val="pt-PT"/>
              </w:rPr>
              <w:tab/>
            </w:r>
            <w:r w:rsidR="005C03A7" w:rsidRPr="00B77F7D">
              <w:rPr>
                <w:rFonts w:ascii="Arial" w:eastAsia="PMingLiU" w:hAnsi="Arial" w:cs="Arial"/>
                <w:color w:val="0000FF"/>
                <w:sz w:val="20"/>
                <w:szCs w:val="20"/>
                <w:highlight w:val="white"/>
                <w:lang w:val="pt-PT"/>
              </w:rPr>
              <w:tab/>
            </w:r>
            <w:r w:rsidR="005C03A7" w:rsidRPr="00B77F7D">
              <w:rPr>
                <w:rFonts w:ascii="Arial" w:eastAsia="PMingLiU" w:hAnsi="Arial" w:cs="Arial"/>
                <w:color w:val="0000FF"/>
                <w:sz w:val="20"/>
                <w:szCs w:val="20"/>
                <w:highlight w:val="white"/>
                <w:lang w:val="pt-PT"/>
              </w:rPr>
              <w:tab/>
            </w:r>
            <w:r w:rsidR="005C03A7" w:rsidRPr="00B77F7D">
              <w:rPr>
                <w:rFonts w:ascii="Arial" w:eastAsia="PMingLiU" w:hAnsi="Arial" w:cs="Arial"/>
                <w:color w:val="0000FF"/>
                <w:sz w:val="20"/>
                <w:szCs w:val="20"/>
                <w:highlight w:val="white"/>
                <w:lang w:val="pt-PT"/>
              </w:rPr>
              <w:tab/>
            </w:r>
            <w:r w:rsidR="005C03A7" w:rsidRPr="00B77F7D">
              <w:rPr>
                <w:rFonts w:eastAsia="PMingLiU"/>
                <w:color w:val="0000FF"/>
                <w:szCs w:val="20"/>
                <w:highlight w:val="white"/>
                <w:lang w:val="pt-PT"/>
              </w:rPr>
              <w:t>&lt;</w:t>
            </w:r>
            <w:proofErr w:type="spellStart"/>
            <w:r w:rsidR="005C03A7" w:rsidRPr="00B77F7D">
              <w:rPr>
                <w:rFonts w:eastAsia="PMingLiU"/>
                <w:color w:val="800000"/>
                <w:szCs w:val="20"/>
                <w:highlight w:val="white"/>
                <w:lang w:val="pt-PT"/>
              </w:rPr>
              <w:t>subjectOf</w:t>
            </w:r>
            <w:proofErr w:type="spellEnd"/>
            <w:r w:rsidR="005C03A7" w:rsidRPr="00B77F7D">
              <w:rPr>
                <w:rFonts w:eastAsia="PMingLiU"/>
                <w:color w:val="0000FF"/>
                <w:szCs w:val="20"/>
                <w:highlight w:val="white"/>
                <w:lang w:val="pt-PT"/>
              </w:rPr>
              <w:t>&gt;</w:t>
            </w:r>
          </w:p>
          <w:p w14:paraId="0E14B149" w14:textId="77777777" w:rsidR="005C03A7" w:rsidRPr="00167B03" w:rsidRDefault="005C03A7" w:rsidP="00247D87">
            <w:pPr>
              <w:tabs>
                <w:tab w:val="left" w:pos="177"/>
                <w:tab w:val="left" w:pos="540"/>
                <w:tab w:val="left" w:pos="900"/>
                <w:tab w:val="left" w:pos="1260"/>
                <w:tab w:val="left" w:pos="1620"/>
                <w:tab w:val="left" w:pos="1980"/>
                <w:tab w:val="left" w:pos="2340"/>
                <w:tab w:val="left" w:pos="2700"/>
                <w:tab w:val="left" w:pos="3060"/>
                <w:tab w:val="left" w:pos="3420"/>
                <w:tab w:val="left" w:pos="3780"/>
                <w:tab w:val="left" w:pos="4140"/>
                <w:tab w:val="left" w:pos="4320"/>
              </w:tabs>
              <w:adjustRightInd w:val="0"/>
              <w:rPr>
                <w:rFonts w:eastAsia="PMingLiU"/>
                <w:color w:val="000000"/>
                <w:szCs w:val="20"/>
                <w:highlight w:val="white"/>
              </w:rPr>
            </w:pP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167B03">
              <w:rPr>
                <w:rFonts w:eastAsia="PMingLiU"/>
                <w:color w:val="0000FF"/>
                <w:szCs w:val="20"/>
                <w:highlight w:val="white"/>
              </w:rPr>
              <w:t>&lt;</w:t>
            </w:r>
            <w:proofErr w:type="spellStart"/>
            <w:r w:rsidRPr="00167B03">
              <w:rPr>
                <w:rFonts w:eastAsia="PMingLiU"/>
                <w:color w:val="800000"/>
                <w:szCs w:val="20"/>
                <w:highlight w:val="white"/>
              </w:rPr>
              <w:t>submissionReference</w:t>
            </w:r>
            <w:proofErr w:type="spellEnd"/>
            <w:r w:rsidRPr="00167B03">
              <w:rPr>
                <w:rFonts w:eastAsia="PMingLiU"/>
                <w:color w:val="0000FF"/>
                <w:szCs w:val="20"/>
                <w:highlight w:val="white"/>
              </w:rPr>
              <w:t>&gt;</w:t>
            </w:r>
          </w:p>
          <w:p w14:paraId="4AE1F232" w14:textId="3A1B7280" w:rsidR="005C03A7" w:rsidRPr="00B53313" w:rsidRDefault="005C03A7" w:rsidP="00247D87">
            <w:pPr>
              <w:tabs>
                <w:tab w:val="left" w:pos="149"/>
                <w:tab w:val="left" w:pos="543"/>
                <w:tab w:val="left" w:pos="900"/>
                <w:tab w:val="left" w:pos="1263"/>
                <w:tab w:val="left" w:pos="1617"/>
                <w:tab w:val="left" w:pos="1980"/>
                <w:tab w:val="left" w:pos="2323"/>
                <w:tab w:val="left" w:pos="2703"/>
                <w:tab w:val="left" w:pos="3060"/>
                <w:tab w:val="left" w:pos="3423"/>
                <w:tab w:val="left" w:pos="3777"/>
                <w:tab w:val="left" w:pos="4143"/>
                <w:tab w:val="left" w:pos="4483"/>
                <w:tab w:val="left" w:pos="4850"/>
                <w:tab w:val="left" w:pos="5230"/>
              </w:tabs>
              <w:adjustRightInd w:val="0"/>
              <w:rPr>
                <w:rFonts w:eastAsia="PMingLiU"/>
                <w:color w:val="0000FF"/>
                <w:szCs w:val="20"/>
                <w:highlight w:val="white"/>
              </w:rPr>
            </w:pPr>
            <w:r w:rsidRPr="00383D22">
              <w:rPr>
                <w:rFonts w:eastAsia="PMingLiU"/>
                <w:color w:val="000000"/>
                <w:szCs w:val="20"/>
                <w:highlight w:val="white"/>
              </w:rPr>
              <w:tab/>
            </w:r>
            <w:r w:rsidRPr="00383D22">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383D22">
              <w:rPr>
                <w:rFonts w:eastAsia="PMingLiU"/>
                <w:color w:val="0000FF"/>
                <w:szCs w:val="20"/>
                <w:highlight w:val="white"/>
              </w:rPr>
              <w:t>&lt;</w:t>
            </w:r>
            <w:r w:rsidRPr="00383D22">
              <w:rPr>
                <w:rFonts w:eastAsia="PMingLiU"/>
                <w:color w:val="800000"/>
                <w:szCs w:val="20"/>
                <w:highlight w:val="white"/>
              </w:rPr>
              <w:t>id</w:t>
            </w:r>
            <w:r w:rsidRPr="00383D22">
              <w:rPr>
                <w:rFonts w:eastAsia="PMingLiU"/>
                <w:color w:val="0000FF"/>
                <w:szCs w:val="20"/>
                <w:highlight w:val="white"/>
              </w:rPr>
              <w:t>&gt;&lt;</w:t>
            </w:r>
            <w:r w:rsidRPr="00383D22">
              <w:rPr>
                <w:rFonts w:eastAsia="PMingLiU"/>
                <w:color w:val="800000"/>
                <w:szCs w:val="20"/>
                <w:highlight w:val="white"/>
              </w:rPr>
              <w:t>item</w:t>
            </w:r>
            <w:r w:rsidRPr="00383D22">
              <w:rPr>
                <w:rFonts w:eastAsia="PMingLiU"/>
                <w:color w:val="0000FF"/>
                <w:szCs w:val="20"/>
                <w:highlight w:val="white"/>
              </w:rPr>
              <w:t>/&gt;&lt;/</w:t>
            </w:r>
            <w:r w:rsidRPr="00383D22">
              <w:rPr>
                <w:rFonts w:eastAsia="PMingLiU"/>
                <w:color w:val="800000"/>
                <w:szCs w:val="20"/>
                <w:highlight w:val="white"/>
              </w:rPr>
              <w:t>id</w:t>
            </w:r>
            <w:r w:rsidRPr="00383D22">
              <w:rPr>
                <w:rFonts w:eastAsia="PMingLiU"/>
                <w:color w:val="0000FF"/>
                <w:szCs w:val="20"/>
                <w:highlight w:val="white"/>
              </w:rPr>
              <w:t>&gt;</w:t>
            </w:r>
          </w:p>
          <w:p w14:paraId="5915363D" w14:textId="1E24C3E2" w:rsidR="005C03A7" w:rsidRPr="00167B03" w:rsidRDefault="0003695F" w:rsidP="00247D87">
            <w:pPr>
              <w:tabs>
                <w:tab w:val="left" w:pos="180"/>
                <w:tab w:val="left" w:pos="540"/>
                <w:tab w:val="left" w:pos="900"/>
                <w:tab w:val="left" w:pos="1260"/>
                <w:tab w:val="left" w:pos="1620"/>
                <w:tab w:val="left" w:pos="1980"/>
                <w:tab w:val="left" w:pos="2340"/>
                <w:tab w:val="left" w:pos="2700"/>
                <w:tab w:val="left" w:pos="3060"/>
                <w:tab w:val="left" w:pos="3420"/>
                <w:tab w:val="left" w:pos="3780"/>
                <w:tab w:val="left" w:pos="4140"/>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93056" behindDoc="0" locked="0" layoutInCell="1" allowOverlap="1" wp14:anchorId="09D0C444" wp14:editId="5C30ACAB">
                      <wp:simplePos x="0" y="0"/>
                      <wp:positionH relativeFrom="column">
                        <wp:posOffset>3433445</wp:posOffset>
                      </wp:positionH>
                      <wp:positionV relativeFrom="paragraph">
                        <wp:posOffset>172720</wp:posOffset>
                      </wp:positionV>
                      <wp:extent cx="2200275" cy="781050"/>
                      <wp:effectExtent l="0" t="0" r="28575" b="19050"/>
                      <wp:wrapNone/>
                      <wp:docPr id="750" name="Rectangle: Rounded Corners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81050"/>
                              </a:xfrm>
                              <a:prstGeom prst="roundRect">
                                <a:avLst>
                                  <a:gd name="adj" fmla="val 16667"/>
                                </a:avLst>
                              </a:prstGeom>
                              <a:solidFill>
                                <a:srgbClr val="FFFFFF"/>
                              </a:solidFill>
                              <a:ln w="9525">
                                <a:solidFill>
                                  <a:srgbClr val="0000FF"/>
                                </a:solidFill>
                                <a:round/>
                                <a:headEnd/>
                                <a:tailEnd/>
                              </a:ln>
                            </wps:spPr>
                            <wps:txbx>
                              <w:txbxContent>
                                <w:p w14:paraId="7D9FD657" w14:textId="4B409AAA" w:rsidR="0003695F" w:rsidRPr="007B5EB6" w:rsidRDefault="005C03A7" w:rsidP="0003695F">
                                  <w:r>
                                    <w:rPr>
                                      <w:b/>
                                      <w:i/>
                                      <w:sz w:val="20"/>
                                    </w:rPr>
                                    <w:t xml:space="preserve">keyword (Section </w:t>
                                  </w:r>
                                  <w:r w:rsidR="007B5EB6" w:rsidRPr="0003695F">
                                    <w:rPr>
                                      <w:rStyle w:val="eCTDlinkChar"/>
                                    </w:rPr>
                                    <w:fldChar w:fldCharType="begin"/>
                                  </w:r>
                                  <w:r w:rsidR="007B5EB6" w:rsidRPr="0003695F">
                                    <w:rPr>
                                      <w:rStyle w:val="eCTDlinkChar"/>
                                    </w:rPr>
                                    <w:instrText xml:space="preserve"> REF _Ref156316137 \r \h </w:instrText>
                                  </w:r>
                                  <w:r w:rsidR="0003695F">
                                    <w:rPr>
                                      <w:rStyle w:val="eCTDlinkChar"/>
                                    </w:rPr>
                                    <w:instrText xml:space="preserve"> \* MERGEFORMAT </w:instrText>
                                  </w:r>
                                  <w:r w:rsidR="007B5EB6" w:rsidRPr="0003695F">
                                    <w:rPr>
                                      <w:rStyle w:val="eCTDlinkChar"/>
                                    </w:rPr>
                                  </w:r>
                                  <w:r w:rsidR="007B5EB6" w:rsidRPr="0003695F">
                                    <w:rPr>
                                      <w:rStyle w:val="eCTDlinkChar"/>
                                    </w:rPr>
                                    <w:fldChar w:fldCharType="separate"/>
                                  </w:r>
                                  <w:r w:rsidR="001D0852">
                                    <w:rPr>
                                      <w:rStyle w:val="eCTDlinkChar"/>
                                    </w:rPr>
                                    <w:t>9.8</w:t>
                                  </w:r>
                                  <w:r w:rsidR="007B5EB6" w:rsidRPr="0003695F">
                                    <w:rPr>
                                      <w:rStyle w:val="eCTDlinkChar"/>
                                    </w:rPr>
                                    <w:fldChar w:fldCharType="end"/>
                                  </w:r>
                                  <w:r>
                                    <w:rPr>
                                      <w:b/>
                                      <w:i/>
                                      <w:sz w:val="20"/>
                                    </w:rPr>
                                    <w:t>)</w:t>
                                  </w:r>
                                  <w:r w:rsidDel="00BD627B">
                                    <w:rPr>
                                      <w:sz w:val="20"/>
                                    </w:rPr>
                                    <w:t xml:space="preserve"> </w:t>
                                  </w:r>
                                  <w:r w:rsidR="0003695F">
                                    <w:rPr>
                                      <w:sz w:val="20"/>
                                    </w:rPr>
                                    <w:br/>
                                  </w:r>
                                  <w:r w:rsidR="0003695F">
                                    <w:t>as a supplement to the ICH eCTD IG</w:t>
                                  </w:r>
                                  <w:r w:rsidR="0003695F">
                                    <w:rPr>
                                      <w:sz w:val="28"/>
                                    </w:rPr>
                                    <w:t xml:space="preserve"> </w:t>
                                  </w:r>
                                  <w:r w:rsidR="0037581D" w:rsidRPr="0037581D">
                                    <w:t>and</w:t>
                                  </w:r>
                                  <w:r w:rsidR="0037581D">
                                    <w:rPr>
                                      <w:sz w:val="28"/>
                                    </w:rPr>
                                    <w:t xml:space="preserve"> </w:t>
                                  </w:r>
                                  <w:r w:rsidR="0003695F">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0C444" id="Rectangle: Rounded Corners 750" o:spid="_x0000_s1034" style="position:absolute;margin-left:270.35pt;margin-top:13.6pt;width:173.25pt;height: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" strokecolor="blue">
                      <v:textbox>
                        <w:txbxContent>
                          <w:p w14:paraId="7D9FD657" w14:textId="4B409AAA" w:rsidR="0003695F" w:rsidRPr="007B5EB6" w:rsidRDefault="005C03A7" w:rsidP="0003695F">
                            <w:r>
                              <w:rPr>
                                <w:b/>
                                <w:i/>
                                <w:sz w:val="20"/>
                              </w:rPr>
                              <w:t xml:space="preserve">keyword (Section </w:t>
                            </w:r>
                            <w:r w:rsidR="007B5EB6" w:rsidRPr="0003695F">
                              <w:rPr>
                                <w:rStyle w:val="eCTDlinkChar"/>
                              </w:rPr>
                              <w:fldChar w:fldCharType="begin"/>
                            </w:r>
                            <w:r w:rsidR="007B5EB6" w:rsidRPr="0003695F">
                              <w:rPr>
                                <w:rStyle w:val="eCTDlinkChar"/>
                              </w:rPr>
                              <w:instrText xml:space="preserve"> REF _Ref156316137 \r \h </w:instrText>
                            </w:r>
                            <w:r w:rsidR="0003695F">
                              <w:rPr>
                                <w:rStyle w:val="eCTDlinkChar"/>
                              </w:rPr>
                              <w:instrText xml:space="preserve"> \* MERGEFORMAT </w:instrText>
                            </w:r>
                            <w:r w:rsidR="007B5EB6" w:rsidRPr="0003695F">
                              <w:rPr>
                                <w:rStyle w:val="eCTDlinkChar"/>
                              </w:rPr>
                            </w:r>
                            <w:r w:rsidR="007B5EB6" w:rsidRPr="0003695F">
                              <w:rPr>
                                <w:rStyle w:val="eCTDlinkChar"/>
                              </w:rPr>
                              <w:fldChar w:fldCharType="separate"/>
                            </w:r>
                            <w:r w:rsidR="001D0852">
                              <w:rPr>
                                <w:rStyle w:val="eCTDlinkChar"/>
                              </w:rPr>
                              <w:t>9.8</w:t>
                            </w:r>
                            <w:r w:rsidR="007B5EB6" w:rsidRPr="0003695F">
                              <w:rPr>
                                <w:rStyle w:val="eCTDlinkChar"/>
                              </w:rPr>
                              <w:fldChar w:fldCharType="end"/>
                            </w:r>
                            <w:r>
                              <w:rPr>
                                <w:b/>
                                <w:i/>
                                <w:sz w:val="20"/>
                              </w:rPr>
                              <w:t>)</w:t>
                            </w:r>
                            <w:r w:rsidDel="00BD627B">
                              <w:rPr>
                                <w:sz w:val="20"/>
                              </w:rPr>
                              <w:t xml:space="preserve"> </w:t>
                            </w:r>
                            <w:r w:rsidR="0003695F">
                              <w:rPr>
                                <w:sz w:val="20"/>
                              </w:rPr>
                              <w:br/>
                            </w:r>
                            <w:r w:rsidR="0003695F">
                              <w:t>as a supplement to the ICH eCTD IG</w:t>
                            </w:r>
                            <w:r w:rsidR="0003695F">
                              <w:rPr>
                                <w:sz w:val="28"/>
                              </w:rPr>
                              <w:t xml:space="preserve"> </w:t>
                            </w:r>
                            <w:r w:rsidR="0037581D" w:rsidRPr="0037581D">
                              <w:t>and</w:t>
                            </w:r>
                            <w:r w:rsidR="0037581D">
                              <w:rPr>
                                <w:sz w:val="28"/>
                              </w:rPr>
                              <w:t xml:space="preserve"> </w:t>
                            </w:r>
                            <w:r w:rsidR="0003695F">
                              <w:t>specific for EU Module 1 IG</w:t>
                            </w:r>
                          </w:p>
                        </w:txbxContent>
                      </v:textbox>
                    </v:roundrect>
                  </w:pict>
                </mc:Fallback>
              </mc:AlternateContent>
            </w:r>
            <w:r w:rsidR="005C03A7" w:rsidRPr="00167B03">
              <w:rPr>
                <w:rFonts w:eastAsia="PMingLiU"/>
                <w:color w:val="000000"/>
                <w:sz w:val="20"/>
                <w:szCs w:val="20"/>
                <w:highlight w:val="white"/>
              </w:rPr>
              <w:tab/>
            </w:r>
            <w:r w:rsidR="005C03A7" w:rsidRPr="00167B03">
              <w:rPr>
                <w:rFonts w:eastAsia="PMingLiU"/>
                <w:color w:val="000000"/>
                <w:sz w:val="20"/>
                <w:szCs w:val="20"/>
                <w:highlight w:val="white"/>
              </w:rPr>
              <w:tab/>
            </w:r>
            <w:r w:rsidR="005C03A7" w:rsidRPr="00167B03">
              <w:rPr>
                <w:rFonts w:eastAsia="PMingLiU"/>
                <w:color w:val="000000"/>
                <w:sz w:val="20"/>
                <w:szCs w:val="20"/>
                <w:highlight w:val="white"/>
              </w:rPr>
              <w:tab/>
            </w:r>
            <w:r w:rsidR="005C03A7" w:rsidRPr="00167B03">
              <w:rPr>
                <w:rFonts w:eastAsia="PMingLiU"/>
                <w:color w:val="000000"/>
                <w:sz w:val="20"/>
                <w:szCs w:val="20"/>
                <w:highlight w:val="white"/>
              </w:rPr>
              <w:tab/>
            </w:r>
            <w:r w:rsidR="005C03A7" w:rsidRPr="00167B03">
              <w:rPr>
                <w:rFonts w:eastAsia="PMingLiU"/>
                <w:color w:val="000000"/>
                <w:sz w:val="20"/>
                <w:szCs w:val="20"/>
                <w:highlight w:val="white"/>
              </w:rPr>
              <w:tab/>
            </w:r>
            <w:r w:rsidR="005C03A7">
              <w:rPr>
                <w:rFonts w:eastAsia="PMingLiU"/>
                <w:color w:val="000000"/>
                <w:sz w:val="20"/>
                <w:szCs w:val="20"/>
                <w:highlight w:val="white"/>
              </w:rPr>
              <w:tab/>
            </w:r>
            <w:r w:rsidR="005C03A7" w:rsidRPr="00167B03">
              <w:rPr>
                <w:rFonts w:eastAsia="PMingLiU"/>
                <w:color w:val="0000FF"/>
                <w:szCs w:val="20"/>
                <w:highlight w:val="white"/>
              </w:rPr>
              <w:t>&lt;/</w:t>
            </w:r>
            <w:proofErr w:type="spellStart"/>
            <w:r w:rsidR="005C03A7" w:rsidRPr="00167B03">
              <w:rPr>
                <w:rFonts w:eastAsia="PMingLiU"/>
                <w:color w:val="800000"/>
                <w:szCs w:val="20"/>
                <w:highlight w:val="white"/>
              </w:rPr>
              <w:t>submissionReference</w:t>
            </w:r>
            <w:proofErr w:type="spellEnd"/>
            <w:r w:rsidR="005C03A7" w:rsidRPr="00167B03">
              <w:rPr>
                <w:rFonts w:eastAsia="PMingLiU"/>
                <w:color w:val="0000FF"/>
                <w:szCs w:val="20"/>
                <w:highlight w:val="white"/>
              </w:rPr>
              <w:t>&gt;</w:t>
            </w:r>
          </w:p>
          <w:p w14:paraId="1DCEA657" w14:textId="061807F9" w:rsidR="005C03A7" w:rsidRPr="00167B03" w:rsidRDefault="0003695F" w:rsidP="00247D87">
            <w:pPr>
              <w:tabs>
                <w:tab w:val="left" w:pos="180"/>
                <w:tab w:val="left" w:pos="540"/>
                <w:tab w:val="left" w:pos="900"/>
                <w:tab w:val="left" w:pos="1260"/>
                <w:tab w:val="left" w:pos="1620"/>
                <w:tab w:val="left" w:pos="1980"/>
                <w:tab w:val="left" w:pos="2340"/>
                <w:tab w:val="left" w:pos="2700"/>
                <w:tab w:val="left" w:pos="3060"/>
                <w:tab w:val="left" w:pos="3420"/>
                <w:tab w:val="left" w:pos="3780"/>
                <w:tab w:val="left" w:pos="4140"/>
                <w:tab w:val="left" w:pos="4680"/>
                <w:tab w:val="left" w:pos="5040"/>
                <w:tab w:val="left" w:pos="5400"/>
                <w:tab w:val="left" w:pos="5760"/>
                <w:tab w:val="left" w:pos="6120"/>
                <w:tab w:val="left" w:pos="6480"/>
                <w:tab w:val="left" w:pos="6840"/>
                <w:tab w:val="left" w:pos="7200"/>
                <w:tab w:val="left" w:pos="7560"/>
                <w:tab w:val="left" w:pos="7920"/>
                <w:tab w:val="left" w:pos="8280"/>
              </w:tabs>
              <w:adjustRightInd w:val="0"/>
              <w:rPr>
                <w:color w:val="000000"/>
                <w:sz w:val="20"/>
                <w:szCs w:val="20"/>
                <w:highlight w:val="white"/>
              </w:rPr>
            </w:pPr>
            <w:r>
              <w:rPr>
                <w:noProof/>
                <w:color w:val="0000FF"/>
                <w:sz w:val="20"/>
                <w:szCs w:val="20"/>
                <w:lang w:val="fr-CH" w:eastAsia="fr-CH"/>
              </w:rPr>
              <mc:AlternateContent>
                <mc:Choice Requires="wps">
                  <w:drawing>
                    <wp:anchor distT="0" distB="0" distL="114300" distR="114300" simplePos="0" relativeHeight="251697152" behindDoc="0" locked="0" layoutInCell="1" allowOverlap="1" wp14:anchorId="384490DD" wp14:editId="01C93697">
                      <wp:simplePos x="0" y="0"/>
                      <wp:positionH relativeFrom="column">
                        <wp:posOffset>3096895</wp:posOffset>
                      </wp:positionH>
                      <wp:positionV relativeFrom="paragraph">
                        <wp:posOffset>120651</wp:posOffset>
                      </wp:positionV>
                      <wp:extent cx="302260" cy="819150"/>
                      <wp:effectExtent l="0" t="0" r="21590" b="19050"/>
                      <wp:wrapNone/>
                      <wp:docPr id="751" name="Right Brace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819150"/>
                              </a:xfrm>
                              <a:prstGeom prst="rightBrace">
                                <a:avLst>
                                  <a:gd name="adj1" fmla="val 319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7D07D" id="Right Brace 751" o:spid="_x0000_s1026" type="#_x0000_t88" style="position:absolute;margin-left:243.85pt;margin-top:9.5pt;width:23.8pt;height: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" adj="2544"/>
                  </w:pict>
                </mc:Fallback>
              </mc:AlternateContent>
            </w:r>
            <w:r w:rsidR="005C03A7">
              <w:rPr>
                <w:rFonts w:ascii="Arial" w:eastAsia="PMingLiU" w:hAnsi="Arial" w:cs="Arial"/>
                <w:color w:val="000000"/>
                <w:sz w:val="20"/>
                <w:szCs w:val="20"/>
                <w:highlight w:val="white"/>
              </w:rPr>
              <w:tab/>
            </w:r>
            <w:r w:rsidR="005C03A7">
              <w:rPr>
                <w:rFonts w:ascii="Arial" w:eastAsia="PMingLiU" w:hAnsi="Arial" w:cs="Arial"/>
                <w:color w:val="000000"/>
                <w:sz w:val="20"/>
                <w:szCs w:val="20"/>
                <w:highlight w:val="white"/>
              </w:rPr>
              <w:tab/>
            </w:r>
            <w:r w:rsidR="005C03A7">
              <w:rPr>
                <w:rFonts w:ascii="Arial" w:eastAsia="PMingLiU" w:hAnsi="Arial" w:cs="Arial"/>
                <w:color w:val="000000"/>
                <w:sz w:val="20"/>
                <w:szCs w:val="20"/>
                <w:highlight w:val="white"/>
              </w:rPr>
              <w:tab/>
            </w:r>
            <w:r w:rsidR="005C03A7">
              <w:rPr>
                <w:rFonts w:ascii="Arial" w:eastAsia="PMingLiU" w:hAnsi="Arial" w:cs="Arial"/>
                <w:color w:val="000000"/>
                <w:sz w:val="20"/>
                <w:szCs w:val="20"/>
                <w:highlight w:val="white"/>
              </w:rPr>
              <w:tab/>
            </w:r>
            <w:r w:rsidR="005C03A7">
              <w:rPr>
                <w:rFonts w:ascii="Arial" w:eastAsia="PMingLiU" w:hAnsi="Arial" w:cs="Arial"/>
                <w:color w:val="000000"/>
                <w:sz w:val="20"/>
                <w:szCs w:val="20"/>
                <w:highlight w:val="white"/>
              </w:rPr>
              <w:tab/>
            </w:r>
            <w:r w:rsidR="005C03A7" w:rsidRPr="00167B03">
              <w:rPr>
                <w:rFonts w:eastAsia="PMingLiU"/>
                <w:color w:val="0000FF"/>
                <w:szCs w:val="20"/>
                <w:highlight w:val="white"/>
              </w:rPr>
              <w:t>&lt;/</w:t>
            </w:r>
            <w:proofErr w:type="spellStart"/>
            <w:r w:rsidR="005C03A7" w:rsidRPr="00167B03">
              <w:rPr>
                <w:rFonts w:eastAsia="PMingLiU"/>
                <w:color w:val="800000"/>
                <w:szCs w:val="20"/>
                <w:highlight w:val="white"/>
              </w:rPr>
              <w:t>subjectOf</w:t>
            </w:r>
            <w:proofErr w:type="spellEnd"/>
            <w:r w:rsidR="005C03A7" w:rsidRPr="00167B03">
              <w:rPr>
                <w:rFonts w:eastAsia="PMingLiU"/>
                <w:color w:val="0000FF"/>
                <w:szCs w:val="20"/>
                <w:highlight w:val="white"/>
              </w:rPr>
              <w:t>&gt;</w:t>
            </w:r>
          </w:p>
          <w:p w14:paraId="1BD02BD4" w14:textId="6F3D4FA1"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60009B">
              <w:rPr>
                <w:rFonts w:eastAsia="PMingLiU"/>
                <w:color w:val="0000FF"/>
                <w:szCs w:val="20"/>
                <w:highlight w:val="white"/>
              </w:rPr>
              <w:t>&lt;</w:t>
            </w:r>
            <w:proofErr w:type="spellStart"/>
            <w:r w:rsidRPr="0060009B">
              <w:rPr>
                <w:rFonts w:eastAsia="PMingLiU"/>
                <w:color w:val="800000"/>
                <w:szCs w:val="20"/>
                <w:highlight w:val="white"/>
              </w:rPr>
              <w:t>referencedBy</w:t>
            </w:r>
            <w:proofErr w:type="spellEnd"/>
            <w:r w:rsidRPr="0060009B">
              <w:rPr>
                <w:rFonts w:eastAsia="PMingLiU"/>
                <w:color w:val="FF0000"/>
                <w:szCs w:val="20"/>
                <w:highlight w:val="white"/>
              </w:rPr>
              <w:t xml:space="preserve"> </w:t>
            </w:r>
            <w:proofErr w:type="spellStart"/>
            <w:r w:rsidRPr="0060009B">
              <w:rPr>
                <w:rFonts w:eastAsia="PMingLiU"/>
                <w:color w:val="FF0000"/>
                <w:szCs w:val="20"/>
                <w:highlight w:val="white"/>
              </w:rPr>
              <w:t>typeCode</w:t>
            </w:r>
            <w:proofErr w:type="spellEnd"/>
            <w:r w:rsidRPr="0060009B">
              <w:rPr>
                <w:rFonts w:eastAsia="PMingLiU"/>
                <w:color w:val="0000FF"/>
                <w:szCs w:val="20"/>
                <w:highlight w:val="white"/>
              </w:rPr>
              <w:t>="</w:t>
            </w:r>
            <w:r w:rsidRPr="0060009B">
              <w:rPr>
                <w:rFonts w:eastAsia="PMingLiU"/>
                <w:color w:val="000000"/>
                <w:szCs w:val="20"/>
                <w:highlight w:val="white"/>
              </w:rPr>
              <w:t>REFR</w:t>
            </w:r>
            <w:r w:rsidRPr="0060009B">
              <w:rPr>
                <w:rFonts w:eastAsia="PMingLiU"/>
                <w:color w:val="0000FF"/>
                <w:szCs w:val="20"/>
                <w:highlight w:val="white"/>
              </w:rPr>
              <w:t>"&gt;</w:t>
            </w:r>
          </w:p>
          <w:p w14:paraId="1C2E1DCA" w14:textId="33CA8301"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keyword</w:t>
            </w:r>
            <w:r w:rsidRPr="0060009B">
              <w:rPr>
                <w:rFonts w:eastAsia="PMingLiU"/>
                <w:color w:val="0000FF"/>
                <w:szCs w:val="20"/>
                <w:highlight w:val="white"/>
              </w:rPr>
              <w:t>&gt;</w:t>
            </w:r>
          </w:p>
          <w:p w14:paraId="30398395" w14:textId="2E77FE33"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code</w:t>
            </w:r>
            <w:r w:rsidRPr="0060009B">
              <w:rPr>
                <w:rFonts w:eastAsia="PMingLiU"/>
                <w:color w:val="0000FF"/>
                <w:szCs w:val="20"/>
                <w:highlight w:val="white"/>
              </w:rPr>
              <w:t>/&gt;</w:t>
            </w:r>
          </w:p>
          <w:p w14:paraId="2979C39F" w14:textId="7F7FF292"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keyword</w:t>
            </w:r>
            <w:r w:rsidRPr="0060009B">
              <w:rPr>
                <w:rFonts w:eastAsia="PMingLiU"/>
                <w:color w:val="0000FF"/>
                <w:szCs w:val="20"/>
                <w:highlight w:val="white"/>
              </w:rPr>
              <w:t>&gt;</w:t>
            </w:r>
          </w:p>
          <w:p w14:paraId="3F527218" w14:textId="60809D10"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FF"/>
                <w:szCs w:val="20"/>
                <w:highlight w:val="white"/>
              </w:rPr>
              <w:t>&lt;/</w:t>
            </w:r>
            <w:proofErr w:type="spellStart"/>
            <w:r w:rsidRPr="0060009B">
              <w:rPr>
                <w:rFonts w:eastAsia="PMingLiU"/>
                <w:color w:val="800000"/>
                <w:szCs w:val="20"/>
                <w:highlight w:val="white"/>
              </w:rPr>
              <w:t>referencedBy</w:t>
            </w:r>
            <w:proofErr w:type="spellEnd"/>
            <w:r w:rsidRPr="0060009B">
              <w:rPr>
                <w:rFonts w:eastAsia="PMingLiU"/>
                <w:color w:val="0000FF"/>
                <w:szCs w:val="20"/>
                <w:highlight w:val="white"/>
              </w:rPr>
              <w:t>&gt;</w:t>
            </w:r>
          </w:p>
          <w:p w14:paraId="58EFD98F" w14:textId="77777777"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contextOfUse</w:t>
            </w:r>
            <w:r w:rsidRPr="0060009B">
              <w:rPr>
                <w:rFonts w:eastAsia="PMingLiU"/>
                <w:color w:val="0000FF"/>
                <w:szCs w:val="20"/>
                <w:highlight w:val="white"/>
              </w:rPr>
              <w:t>&gt;</w:t>
            </w:r>
          </w:p>
          <w:p w14:paraId="047A30CC" w14:textId="77777777" w:rsidR="005C03A7" w:rsidRPr="00033475" w:rsidRDefault="005C03A7" w:rsidP="00247D87">
            <w:pPr>
              <w:tabs>
                <w:tab w:val="left" w:pos="177"/>
                <w:tab w:val="left" w:pos="360"/>
                <w:tab w:val="left" w:pos="557"/>
                <w:tab w:val="left" w:pos="720"/>
                <w:tab w:val="left" w:pos="897"/>
                <w:tab w:val="left" w:pos="1080"/>
                <w:tab w:val="left" w:pos="1263"/>
                <w:tab w:val="left" w:pos="1440"/>
                <w:tab w:val="left" w:pos="1603"/>
                <w:tab w:val="left" w:pos="1800"/>
                <w:tab w:val="left" w:pos="1980"/>
                <w:tab w:val="left" w:pos="2160"/>
                <w:tab w:val="left" w:pos="2340"/>
                <w:tab w:val="left" w:pos="2520"/>
                <w:tab w:val="left" w:pos="2690"/>
                <w:tab w:val="left" w:pos="2880"/>
                <w:tab w:val="left" w:pos="3060"/>
                <w:tab w:val="left" w:pos="3240"/>
                <w:tab w:val="left" w:pos="3420"/>
                <w:tab w:val="left" w:pos="3600"/>
                <w:tab w:val="left" w:pos="3763"/>
                <w:tab w:val="left" w:pos="3960"/>
                <w:tab w:val="left" w:pos="4157"/>
                <w:tab w:val="left" w:pos="4320"/>
                <w:tab w:val="left" w:pos="4500"/>
                <w:tab w:val="left" w:pos="4680"/>
                <w:tab w:val="left" w:pos="4850"/>
                <w:tab w:val="left" w:pos="5040"/>
                <w:tab w:val="left" w:pos="5220"/>
                <w:tab w:val="left" w:pos="5400"/>
                <w:tab w:val="left" w:pos="5583"/>
                <w:tab w:val="left" w:pos="5760"/>
                <w:tab w:val="left" w:pos="5923"/>
                <w:tab w:val="left" w:pos="6120"/>
                <w:tab w:val="left" w:pos="6290"/>
                <w:tab w:val="left" w:pos="6480"/>
                <w:tab w:val="left" w:pos="6840"/>
                <w:tab w:val="left" w:pos="7200"/>
                <w:tab w:val="left" w:pos="7560"/>
                <w:tab w:val="left" w:pos="7920"/>
                <w:tab w:val="left" w:pos="8280"/>
              </w:tabs>
              <w:adjustRightInd w:val="0"/>
              <w:rPr>
                <w:color w:val="000000"/>
                <w:sz w:val="20"/>
                <w:szCs w:val="20"/>
                <w:highlight w:val="white"/>
              </w:rPr>
            </w:pPr>
            <w:r w:rsidRPr="0060009B">
              <w:rPr>
                <w:rFonts w:eastAsia="PMingLiU"/>
                <w:color w:val="000000"/>
                <w:szCs w:val="20"/>
                <w:highlight w:val="white"/>
              </w:rPr>
              <w:lastRenderedPageBreak/>
              <w:tab/>
            </w:r>
            <w:r w:rsidRPr="0060009B">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component</w:t>
            </w:r>
            <w:r w:rsidRPr="0060009B">
              <w:rPr>
                <w:rFonts w:eastAsia="PMingLiU"/>
                <w:color w:val="0000FF"/>
                <w:szCs w:val="20"/>
                <w:highlight w:val="white"/>
              </w:rPr>
              <w:t>&gt;</w:t>
            </w:r>
          </w:p>
        </w:tc>
      </w:tr>
      <w:tr w:rsidR="005C03A7" w:rsidRPr="00856239" w14:paraId="5E4EB214" w14:textId="77777777" w:rsidTr="00247D87">
        <w:trPr>
          <w:cantSplit/>
          <w:trHeight w:val="4571"/>
        </w:trPr>
        <w:tc>
          <w:tcPr>
            <w:tcW w:w="9108" w:type="dxa"/>
            <w:shd w:val="clear" w:color="auto" w:fill="auto"/>
          </w:tcPr>
          <w:p w14:paraId="711CBA48" w14:textId="77777777" w:rsidR="005C03A7" w:rsidRPr="00233A8C" w:rsidRDefault="005C03A7" w:rsidP="00247D87">
            <w:r w:rsidRPr="00233A8C">
              <w:rPr>
                <w:highlight w:val="white"/>
              </w:rPr>
              <w:lastRenderedPageBreak/>
              <w:t xml:space="preserve">This section of the XML relates to specifying the </w:t>
            </w:r>
            <w:r w:rsidRPr="00233A8C">
              <w:rPr>
                <w:b/>
                <w:i/>
                <w:highlight w:val="white"/>
              </w:rPr>
              <w:t xml:space="preserve">submission </w:t>
            </w:r>
            <w:r w:rsidRPr="00233A8C">
              <w:rPr>
                <w:highlight w:val="white"/>
              </w:rPr>
              <w:t xml:space="preserve">element.  </w:t>
            </w:r>
            <w:r w:rsidRPr="00233A8C">
              <w:t>The following elements may follow the Submission</w:t>
            </w:r>
            <w:r w:rsidRPr="00233A8C">
              <w:rPr>
                <w:color w:val="0000FF"/>
              </w:rPr>
              <w:t xml:space="preserve">: </w:t>
            </w:r>
          </w:p>
          <w:p w14:paraId="762341AE" w14:textId="77777777" w:rsidR="005C03A7" w:rsidRPr="00233A8C" w:rsidRDefault="005C03A7" w:rsidP="00E6630D">
            <w:pPr>
              <w:widowControl/>
              <w:numPr>
                <w:ilvl w:val="0"/>
                <w:numId w:val="61"/>
              </w:numPr>
              <w:autoSpaceDE/>
              <w:autoSpaceDN/>
              <w:spacing w:line="280" w:lineRule="atLeast"/>
            </w:pPr>
            <w:proofErr w:type="spellStart"/>
            <w:r w:rsidRPr="00233A8C">
              <w:rPr>
                <w:b/>
                <w:i/>
              </w:rPr>
              <w:t>sequenceNumber</w:t>
            </w:r>
            <w:proofErr w:type="spellEnd"/>
            <w:r w:rsidRPr="00233A8C">
              <w:rPr>
                <w:b/>
              </w:rPr>
              <w:t xml:space="preserve"> </w:t>
            </w:r>
            <w:r w:rsidRPr="00233A8C">
              <w:t xml:space="preserve">(included as an element of the relationship between </w:t>
            </w:r>
            <w:proofErr w:type="spellStart"/>
            <w:r w:rsidRPr="00233A8C">
              <w:rPr>
                <w:b/>
                <w:i/>
              </w:rPr>
              <w:t>submissionUnit</w:t>
            </w:r>
            <w:proofErr w:type="spellEnd"/>
            <w:r w:rsidRPr="00233A8C">
              <w:t xml:space="preserve"> and </w:t>
            </w:r>
            <w:r w:rsidRPr="00233A8C">
              <w:rPr>
                <w:b/>
                <w:i/>
              </w:rPr>
              <w:t xml:space="preserve">submission </w:t>
            </w:r>
            <w:r w:rsidRPr="00233A8C">
              <w:t>elements)</w:t>
            </w:r>
          </w:p>
          <w:p w14:paraId="419BB535" w14:textId="77777777" w:rsidR="005C03A7" w:rsidRPr="00233A8C" w:rsidRDefault="005C03A7" w:rsidP="00E6630D">
            <w:pPr>
              <w:widowControl/>
              <w:numPr>
                <w:ilvl w:val="0"/>
                <w:numId w:val="62"/>
              </w:numPr>
              <w:autoSpaceDE/>
              <w:autoSpaceDN/>
              <w:spacing w:line="280" w:lineRule="atLeast"/>
              <w:rPr>
                <w:b/>
                <w:i/>
              </w:rPr>
            </w:pPr>
            <w:proofErr w:type="spellStart"/>
            <w:r w:rsidRPr="00233A8C">
              <w:rPr>
                <w:b/>
                <w:i/>
              </w:rPr>
              <w:t>callBackContact.contactParty</w:t>
            </w:r>
            <w:proofErr w:type="spellEnd"/>
            <w:r w:rsidRPr="00233A8C">
              <w:rPr>
                <w:b/>
                <w:i/>
              </w:rPr>
              <w:t xml:space="preserve"> </w:t>
            </w:r>
          </w:p>
          <w:p w14:paraId="0D839BFB" w14:textId="7F4061ED" w:rsidR="005C03A7" w:rsidRPr="00233A8C" w:rsidRDefault="005C03A7" w:rsidP="00E6630D">
            <w:pPr>
              <w:widowControl/>
              <w:numPr>
                <w:ilvl w:val="0"/>
                <w:numId w:val="62"/>
              </w:numPr>
              <w:autoSpaceDE/>
              <w:autoSpaceDN/>
              <w:spacing w:line="280" w:lineRule="atLeast"/>
              <w:rPr>
                <w:b/>
                <w:i/>
              </w:rPr>
            </w:pPr>
            <w:r w:rsidRPr="00233A8C">
              <w:rPr>
                <w:b/>
                <w:i/>
              </w:rPr>
              <w:t xml:space="preserve">subject1.regulatoryStatus </w:t>
            </w:r>
            <w:r w:rsidR="00D95E22">
              <w:rPr>
                <w:b/>
                <w:i/>
              </w:rPr>
              <w:t>(excluded)</w:t>
            </w:r>
          </w:p>
          <w:p w14:paraId="0D03AAFA" w14:textId="77777777" w:rsidR="005C03A7" w:rsidRPr="00233A8C" w:rsidRDefault="005C03A7" w:rsidP="00E6630D">
            <w:pPr>
              <w:widowControl/>
              <w:numPr>
                <w:ilvl w:val="0"/>
                <w:numId w:val="62"/>
              </w:numPr>
              <w:autoSpaceDE/>
              <w:autoSpaceDN/>
              <w:spacing w:line="280" w:lineRule="atLeast"/>
              <w:rPr>
                <w:b/>
                <w:i/>
              </w:rPr>
            </w:pPr>
            <w:r w:rsidRPr="00233A8C">
              <w:rPr>
                <w:b/>
                <w:i/>
              </w:rPr>
              <w:t xml:space="preserve">subject2.review </w:t>
            </w:r>
          </w:p>
          <w:p w14:paraId="60C2F489" w14:textId="77777777" w:rsidR="005C03A7" w:rsidRPr="00233A8C" w:rsidRDefault="005C03A7" w:rsidP="00E6630D">
            <w:pPr>
              <w:widowControl/>
              <w:numPr>
                <w:ilvl w:val="1"/>
                <w:numId w:val="62"/>
              </w:numPr>
              <w:autoSpaceDE/>
              <w:autoSpaceDN/>
              <w:spacing w:line="280" w:lineRule="atLeast"/>
              <w:rPr>
                <w:b/>
                <w:i/>
              </w:rPr>
            </w:pPr>
            <w:r w:rsidRPr="00233A8C">
              <w:rPr>
                <w:b/>
                <w:i/>
              </w:rPr>
              <w:t>subject1.manufacturedProduct</w:t>
            </w:r>
          </w:p>
          <w:p w14:paraId="322C230E" w14:textId="77777777" w:rsidR="005C03A7" w:rsidRPr="00233A8C" w:rsidRDefault="005C03A7" w:rsidP="00E6630D">
            <w:pPr>
              <w:widowControl/>
              <w:numPr>
                <w:ilvl w:val="1"/>
                <w:numId w:val="62"/>
              </w:numPr>
              <w:autoSpaceDE/>
              <w:autoSpaceDN/>
              <w:spacing w:line="280" w:lineRule="atLeast"/>
              <w:rPr>
                <w:b/>
                <w:i/>
              </w:rPr>
            </w:pPr>
            <w:proofErr w:type="spellStart"/>
            <w:r w:rsidRPr="00233A8C">
              <w:rPr>
                <w:b/>
                <w:i/>
              </w:rPr>
              <w:t>holder.applicant</w:t>
            </w:r>
            <w:proofErr w:type="spellEnd"/>
          </w:p>
          <w:p w14:paraId="6249B084" w14:textId="77777777" w:rsidR="005C03A7" w:rsidRPr="00233A8C" w:rsidRDefault="005C03A7" w:rsidP="00E6630D">
            <w:pPr>
              <w:widowControl/>
              <w:numPr>
                <w:ilvl w:val="1"/>
                <w:numId w:val="62"/>
              </w:numPr>
              <w:autoSpaceDE/>
              <w:autoSpaceDN/>
              <w:spacing w:line="280" w:lineRule="atLeast"/>
              <w:rPr>
                <w:b/>
                <w:i/>
              </w:rPr>
            </w:pPr>
            <w:proofErr w:type="spellStart"/>
            <w:r w:rsidRPr="00233A8C">
              <w:rPr>
                <w:b/>
                <w:i/>
              </w:rPr>
              <w:t>author.territorialAuthority</w:t>
            </w:r>
            <w:proofErr w:type="spellEnd"/>
          </w:p>
          <w:p w14:paraId="35265756" w14:textId="397BD811" w:rsidR="005C03A7" w:rsidRPr="00233A8C" w:rsidRDefault="005C03A7" w:rsidP="00E6630D">
            <w:pPr>
              <w:widowControl/>
              <w:numPr>
                <w:ilvl w:val="1"/>
                <w:numId w:val="62"/>
              </w:numPr>
              <w:autoSpaceDE/>
              <w:autoSpaceDN/>
              <w:spacing w:line="280" w:lineRule="atLeast"/>
              <w:rPr>
                <w:b/>
                <w:i/>
              </w:rPr>
            </w:pPr>
            <w:r w:rsidRPr="00233A8C">
              <w:rPr>
                <w:b/>
                <w:i/>
              </w:rPr>
              <w:t>subject2.productCategory</w:t>
            </w:r>
          </w:p>
          <w:p w14:paraId="1AF14713" w14:textId="77777777" w:rsidR="005C03A7" w:rsidRPr="00233A8C" w:rsidRDefault="005C03A7" w:rsidP="00E6630D">
            <w:pPr>
              <w:widowControl/>
              <w:numPr>
                <w:ilvl w:val="0"/>
                <w:numId w:val="62"/>
              </w:numPr>
              <w:autoSpaceDE/>
              <w:autoSpaceDN/>
              <w:spacing w:line="280" w:lineRule="atLeast"/>
              <w:rPr>
                <w:b/>
                <w:i/>
              </w:rPr>
            </w:pPr>
            <w:r w:rsidRPr="00233A8C">
              <w:rPr>
                <w:b/>
                <w:i/>
              </w:rPr>
              <w:t xml:space="preserve">subject3.mode </w:t>
            </w:r>
          </w:p>
          <w:p w14:paraId="35406CA9" w14:textId="56621330" w:rsidR="005C03A7" w:rsidRPr="00233A8C" w:rsidRDefault="005C03A7" w:rsidP="00E6630D">
            <w:pPr>
              <w:widowControl/>
              <w:numPr>
                <w:ilvl w:val="0"/>
                <w:numId w:val="62"/>
              </w:numPr>
              <w:autoSpaceDE/>
              <w:autoSpaceDN/>
              <w:spacing w:line="280" w:lineRule="atLeast"/>
              <w:rPr>
                <w:b/>
                <w:i/>
              </w:rPr>
            </w:pPr>
            <w:r w:rsidRPr="00233A8C">
              <w:rPr>
                <w:b/>
                <w:i/>
              </w:rPr>
              <w:t>subject4.regulatoryReviewTime</w:t>
            </w:r>
            <w:r w:rsidR="00D95E22">
              <w:rPr>
                <w:b/>
                <w:i/>
              </w:rPr>
              <w:t xml:space="preserve"> (excluded)</w:t>
            </w:r>
            <w:r w:rsidRPr="00233A8C">
              <w:rPr>
                <w:b/>
                <w:i/>
              </w:rPr>
              <w:t xml:space="preserve"> </w:t>
            </w:r>
          </w:p>
          <w:p w14:paraId="12583DFC" w14:textId="24CF5211" w:rsidR="005C03A7" w:rsidRPr="00D95E22" w:rsidRDefault="005C03A7" w:rsidP="00E6630D">
            <w:pPr>
              <w:widowControl/>
              <w:numPr>
                <w:ilvl w:val="0"/>
                <w:numId w:val="62"/>
              </w:numPr>
              <w:autoSpaceDE/>
              <w:autoSpaceDN/>
              <w:spacing w:line="280" w:lineRule="atLeast"/>
              <w:rPr>
                <w:b/>
                <w:i/>
              </w:rPr>
            </w:pPr>
            <w:r w:rsidRPr="00233A8C">
              <w:rPr>
                <w:b/>
                <w:i/>
              </w:rPr>
              <w:t>subject5.submissionGroup</w:t>
            </w:r>
          </w:p>
        </w:tc>
      </w:tr>
      <w:tr w:rsidR="005C03A7" w:rsidRPr="00033475" w14:paraId="73CCC9DE" w14:textId="77777777" w:rsidTr="00247D87">
        <w:trPr>
          <w:cantSplit/>
          <w:trHeight w:val="188"/>
        </w:trPr>
        <w:tc>
          <w:tcPr>
            <w:tcW w:w="9108" w:type="dxa"/>
            <w:shd w:val="clear" w:color="auto" w:fill="auto"/>
          </w:tcPr>
          <w:p w14:paraId="0C1298B0"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13536" behindDoc="0" locked="0" layoutInCell="1" allowOverlap="1" wp14:anchorId="6A9825D8" wp14:editId="69F0CBC6">
                      <wp:simplePos x="0" y="0"/>
                      <wp:positionH relativeFrom="column">
                        <wp:posOffset>2335530</wp:posOffset>
                      </wp:positionH>
                      <wp:positionV relativeFrom="paragraph">
                        <wp:posOffset>31115</wp:posOffset>
                      </wp:positionV>
                      <wp:extent cx="3082925" cy="425450"/>
                      <wp:effectExtent l="11430" t="6350" r="10795" b="6350"/>
                      <wp:wrapNone/>
                      <wp:docPr id="749" name="Rectangle: Rounded Corners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925" cy="425450"/>
                              </a:xfrm>
                              <a:prstGeom prst="roundRect">
                                <a:avLst>
                                  <a:gd name="adj" fmla="val 16667"/>
                                </a:avLst>
                              </a:prstGeom>
                              <a:solidFill>
                                <a:srgbClr val="FFFFFF"/>
                              </a:solidFill>
                              <a:ln w="9525">
                                <a:solidFill>
                                  <a:srgbClr val="0000FF"/>
                                </a:solidFill>
                                <a:round/>
                                <a:headEnd/>
                                <a:tailEnd/>
                              </a:ln>
                            </wps:spPr>
                            <wps:txbx>
                              <w:txbxContent>
                                <w:p w14:paraId="7D2CEC00" w14:textId="56E68394" w:rsidR="005C03A7" w:rsidRPr="002412F5" w:rsidRDefault="005C03A7" w:rsidP="005C03A7">
                                  <w:pPr>
                                    <w:pStyle w:val="NoSpacing"/>
                                    <w:rPr>
                                      <w:sz w:val="22"/>
                                    </w:rPr>
                                  </w:pPr>
                                  <w:proofErr w:type="spellStart"/>
                                  <w:r w:rsidRPr="002412F5">
                                    <w:rPr>
                                      <w:b/>
                                      <w:i/>
                                      <w:sz w:val="22"/>
                                    </w:rPr>
                                    <w:t>sequenceNumber.submission</w:t>
                                  </w:r>
                                  <w:proofErr w:type="spellEnd"/>
                                  <w:r w:rsidRPr="002412F5">
                                    <w:rPr>
                                      <w:sz w:val="22"/>
                                    </w:rPr>
                                    <w:t xml:space="preserve"> </w:t>
                                  </w:r>
                                  <w:r w:rsidRPr="00147438">
                                    <w:rPr>
                                      <w:b/>
                                      <w:i/>
                                      <w:sz w:val="22"/>
                                    </w:rPr>
                                    <w:t>(Section</w:t>
                                  </w:r>
                                  <w:r w:rsidR="00D95E22">
                                    <w:rPr>
                                      <w:b/>
                                      <w:i/>
                                      <w:sz w:val="22"/>
                                    </w:rPr>
                                    <w:t xml:space="preserve"> </w:t>
                                  </w:r>
                                  <w:r w:rsidR="00D95E22" w:rsidRPr="00D95E22">
                                    <w:rPr>
                                      <w:rStyle w:val="eCTDlinkChar"/>
                                    </w:rPr>
                                    <w:fldChar w:fldCharType="begin"/>
                                  </w:r>
                                  <w:r w:rsidR="00D95E22" w:rsidRPr="00D95E22">
                                    <w:rPr>
                                      <w:rStyle w:val="eCTDlinkChar"/>
                                    </w:rPr>
                                    <w:instrText xml:space="preserve"> REF _Ref156316318 \r \h </w:instrText>
                                  </w:r>
                                  <w:r w:rsidR="00D95E22">
                                    <w:rPr>
                                      <w:rStyle w:val="eCTDlinkChar"/>
                                    </w:rPr>
                                    <w:instrText xml:space="preserve"> \* MERGEFORMAT </w:instrText>
                                  </w:r>
                                  <w:r w:rsidR="00D95E22" w:rsidRPr="00D95E22">
                                    <w:rPr>
                                      <w:rStyle w:val="eCTDlinkChar"/>
                                    </w:rPr>
                                  </w:r>
                                  <w:r w:rsidR="00D95E22" w:rsidRPr="00D95E22">
                                    <w:rPr>
                                      <w:rStyle w:val="eCTDlinkChar"/>
                                    </w:rPr>
                                    <w:fldChar w:fldCharType="separate"/>
                                  </w:r>
                                  <w:r w:rsidR="001D0852">
                                    <w:rPr>
                                      <w:rStyle w:val="eCTDlinkChar"/>
                                    </w:rPr>
                                    <w:t>9.9</w:t>
                                  </w:r>
                                  <w:r w:rsidR="00D95E22" w:rsidRPr="00D95E22">
                                    <w:rPr>
                                      <w:rStyle w:val="eCTDlinkChar"/>
                                    </w:rPr>
                                    <w:fldChar w:fldCharType="end"/>
                                  </w:r>
                                  <w:r w:rsidRPr="00147438">
                                    <w:rPr>
                                      <w:b/>
                                      <w:i/>
                                      <w:sz w:val="22"/>
                                    </w:rPr>
                                    <w:t>)</w:t>
                                  </w:r>
                                  <w:r w:rsidRPr="002412F5" w:rsidDel="00BD627B">
                                    <w:rPr>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825D8" id="Rectangle: Rounded Corners 749" o:spid="_x0000_s1035" style="position:absolute;margin-left:183.9pt;margin-top:2.45pt;width:242.75pt;height: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" strokecolor="blue">
                      <v:textbox>
                        <w:txbxContent>
                          <w:p w14:paraId="7D2CEC00" w14:textId="56E68394" w:rsidR="005C03A7" w:rsidRPr="002412F5" w:rsidRDefault="005C03A7" w:rsidP="005C03A7">
                            <w:pPr>
                              <w:pStyle w:val="NoSpacing"/>
                              <w:rPr>
                                <w:sz w:val="22"/>
                              </w:rPr>
                            </w:pPr>
                            <w:proofErr w:type="spellStart"/>
                            <w:r w:rsidRPr="002412F5">
                              <w:rPr>
                                <w:b/>
                                <w:i/>
                                <w:sz w:val="22"/>
                              </w:rPr>
                              <w:t>sequenceNumber.submission</w:t>
                            </w:r>
                            <w:proofErr w:type="spellEnd"/>
                            <w:r w:rsidRPr="002412F5">
                              <w:rPr>
                                <w:sz w:val="22"/>
                              </w:rPr>
                              <w:t xml:space="preserve"> </w:t>
                            </w:r>
                            <w:r w:rsidRPr="00147438">
                              <w:rPr>
                                <w:b/>
                                <w:i/>
                                <w:sz w:val="22"/>
                              </w:rPr>
                              <w:t>(Section</w:t>
                            </w:r>
                            <w:r w:rsidR="00D95E22">
                              <w:rPr>
                                <w:b/>
                                <w:i/>
                                <w:sz w:val="22"/>
                              </w:rPr>
                              <w:t xml:space="preserve"> </w:t>
                            </w:r>
                            <w:r w:rsidR="00D95E22" w:rsidRPr="00D95E22">
                              <w:rPr>
                                <w:rStyle w:val="eCTDlinkChar"/>
                              </w:rPr>
                              <w:fldChar w:fldCharType="begin"/>
                            </w:r>
                            <w:r w:rsidR="00D95E22" w:rsidRPr="00D95E22">
                              <w:rPr>
                                <w:rStyle w:val="eCTDlinkChar"/>
                              </w:rPr>
                              <w:instrText xml:space="preserve"> REF _Ref156316318 \r \h </w:instrText>
                            </w:r>
                            <w:r w:rsidR="00D95E22">
                              <w:rPr>
                                <w:rStyle w:val="eCTDlinkChar"/>
                              </w:rPr>
                              <w:instrText xml:space="preserve"> \* MERGEFORMAT </w:instrText>
                            </w:r>
                            <w:r w:rsidR="00D95E22" w:rsidRPr="00D95E22">
                              <w:rPr>
                                <w:rStyle w:val="eCTDlinkChar"/>
                              </w:rPr>
                            </w:r>
                            <w:r w:rsidR="00D95E22" w:rsidRPr="00D95E22">
                              <w:rPr>
                                <w:rStyle w:val="eCTDlinkChar"/>
                              </w:rPr>
                              <w:fldChar w:fldCharType="separate"/>
                            </w:r>
                            <w:r w:rsidR="001D0852">
                              <w:rPr>
                                <w:rStyle w:val="eCTDlinkChar"/>
                              </w:rPr>
                              <w:t>9.9</w:t>
                            </w:r>
                            <w:r w:rsidR="00D95E22" w:rsidRPr="00D95E22">
                              <w:rPr>
                                <w:rStyle w:val="eCTDlinkChar"/>
                              </w:rPr>
                              <w:fldChar w:fldCharType="end"/>
                            </w:r>
                            <w:r w:rsidRPr="00147438">
                              <w:rPr>
                                <w:b/>
                                <w:i/>
                                <w:sz w:val="22"/>
                              </w:rPr>
                              <w:t>)</w:t>
                            </w:r>
                            <w:r w:rsidRPr="002412F5" w:rsidDel="00BD627B">
                              <w:rPr>
                                <w:sz w:val="22"/>
                              </w:rPr>
                              <w:t xml:space="preserve"> </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721728" behindDoc="0" locked="0" layoutInCell="1" allowOverlap="1" wp14:anchorId="55C651E1" wp14:editId="3440149B">
                      <wp:simplePos x="0" y="0"/>
                      <wp:positionH relativeFrom="column">
                        <wp:posOffset>2120900</wp:posOffset>
                      </wp:positionH>
                      <wp:positionV relativeFrom="paragraph">
                        <wp:posOffset>48895</wp:posOffset>
                      </wp:positionV>
                      <wp:extent cx="206375" cy="293370"/>
                      <wp:effectExtent l="6350" t="5080" r="6350" b="6350"/>
                      <wp:wrapNone/>
                      <wp:docPr id="748" name="Right Brace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 cy="293370"/>
                              </a:xfrm>
                              <a:prstGeom prst="rightBrace">
                                <a:avLst>
                                  <a:gd name="adj1" fmla="val 11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715DD" id="Right Brace 748" o:spid="_x0000_s1026" type="#_x0000_t88" style="position:absolute;margin-left:167pt;margin-top:3.85pt;width:16.25pt;height:2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"/>
                  </w:pict>
                </mc:Fallback>
              </mc:AlternateContent>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D32BC7">
              <w:rPr>
                <w:rFonts w:eastAsia="PMingLiU"/>
                <w:color w:val="0000FF"/>
                <w:szCs w:val="20"/>
                <w:highlight w:val="white"/>
              </w:rPr>
              <w:t>&lt;</w:t>
            </w:r>
            <w:r w:rsidRPr="00D32BC7">
              <w:rPr>
                <w:rFonts w:eastAsia="PMingLiU"/>
                <w:color w:val="800000"/>
                <w:szCs w:val="20"/>
                <w:highlight w:val="white"/>
              </w:rPr>
              <w:t>componentOf1</w:t>
            </w:r>
            <w:r w:rsidRPr="00D32BC7">
              <w:rPr>
                <w:rFonts w:eastAsia="PMingLiU"/>
                <w:color w:val="0000FF"/>
                <w:szCs w:val="20"/>
                <w:highlight w:val="white"/>
              </w:rPr>
              <w:t>&gt;</w:t>
            </w:r>
          </w:p>
          <w:p w14:paraId="40784F3C"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sequenceNumber</w:t>
            </w:r>
            <w:proofErr w:type="spellEnd"/>
            <w:r w:rsidRPr="00D32BC7">
              <w:rPr>
                <w:rFonts w:eastAsia="PMingLiU"/>
                <w:color w:val="0000FF"/>
                <w:szCs w:val="20"/>
                <w:highlight w:val="white"/>
              </w:rPr>
              <w:t>/&gt;</w:t>
            </w:r>
          </w:p>
          <w:p w14:paraId="62848C95"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42208" behindDoc="0" locked="0" layoutInCell="1" allowOverlap="1" wp14:anchorId="19635F6B" wp14:editId="14504EEF">
                      <wp:simplePos x="0" y="0"/>
                      <wp:positionH relativeFrom="column">
                        <wp:posOffset>2336800</wp:posOffset>
                      </wp:positionH>
                      <wp:positionV relativeFrom="paragraph">
                        <wp:posOffset>156210</wp:posOffset>
                      </wp:positionV>
                      <wp:extent cx="3082925" cy="438150"/>
                      <wp:effectExtent l="0" t="0" r="22225" b="19050"/>
                      <wp:wrapNone/>
                      <wp:docPr id="746" name="Rectangle: Rounded Corners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925" cy="438150"/>
                              </a:xfrm>
                              <a:prstGeom prst="roundRect">
                                <a:avLst>
                                  <a:gd name="adj" fmla="val 16667"/>
                                </a:avLst>
                              </a:prstGeom>
                              <a:solidFill>
                                <a:srgbClr val="FFFFFF"/>
                              </a:solidFill>
                              <a:ln w="9525">
                                <a:solidFill>
                                  <a:srgbClr val="000000"/>
                                </a:solidFill>
                                <a:round/>
                                <a:headEnd/>
                                <a:tailEnd/>
                              </a:ln>
                            </wps:spPr>
                            <wps:txbx>
                              <w:txbxContent>
                                <w:p w14:paraId="645FFC6D" w14:textId="5341D375" w:rsidR="005C03A7" w:rsidRPr="00363276" w:rsidRDefault="00D95E22" w:rsidP="005C03A7">
                                  <w:pPr>
                                    <w:pStyle w:val="NoSpacing"/>
                                    <w:rPr>
                                      <w:sz w:val="22"/>
                                    </w:rPr>
                                  </w:pPr>
                                  <w:r w:rsidRPr="002412F5">
                                    <w:rPr>
                                      <w:b/>
                                      <w:i/>
                                      <w:sz w:val="22"/>
                                    </w:rPr>
                                    <w:t>S</w:t>
                                  </w:r>
                                  <w:r w:rsidR="005C03A7" w:rsidRPr="002412F5">
                                    <w:rPr>
                                      <w:b/>
                                      <w:i/>
                                      <w:sz w:val="22"/>
                                    </w:rPr>
                                    <w:t>ubmissio</w:t>
                                  </w:r>
                                  <w:r>
                                    <w:rPr>
                                      <w:b/>
                                      <w:i/>
                                      <w:sz w:val="22"/>
                                    </w:rPr>
                                    <w:t>n (Section</w:t>
                                  </w:r>
                                  <w:r w:rsidR="00F211A7">
                                    <w:rPr>
                                      <w:b/>
                                      <w:i/>
                                      <w:sz w:val="22"/>
                                    </w:rPr>
                                    <w:t xml:space="preserve"> </w:t>
                                  </w:r>
                                  <w:r w:rsidR="00F211A7" w:rsidRPr="00FC2596">
                                    <w:rPr>
                                      <w:rStyle w:val="eCTDlinkChar"/>
                                    </w:rPr>
                                    <w:fldChar w:fldCharType="begin"/>
                                  </w:r>
                                  <w:r w:rsidR="00F211A7" w:rsidRPr="00FC2596">
                                    <w:rPr>
                                      <w:rStyle w:val="eCTDlinkChar"/>
                                    </w:rPr>
                                    <w:instrText xml:space="preserve"> REF _Ref156316586 \r \h </w:instrText>
                                  </w:r>
                                  <w:r w:rsidR="00FC2596">
                                    <w:rPr>
                                      <w:rStyle w:val="eCTDlinkChar"/>
                                    </w:rPr>
                                    <w:instrText xml:space="preserve"> \* MERGEFORMAT </w:instrText>
                                  </w:r>
                                  <w:r w:rsidR="00F211A7" w:rsidRPr="00FC2596">
                                    <w:rPr>
                                      <w:rStyle w:val="eCTDlinkChar"/>
                                    </w:rPr>
                                  </w:r>
                                  <w:r w:rsidR="00F211A7" w:rsidRPr="00FC2596">
                                    <w:rPr>
                                      <w:rStyle w:val="eCTDlinkChar"/>
                                    </w:rPr>
                                    <w:fldChar w:fldCharType="separate"/>
                                  </w:r>
                                  <w:r w:rsidR="001D0852">
                                    <w:rPr>
                                      <w:rStyle w:val="eCTDlinkChar"/>
                                    </w:rPr>
                                    <w:t>9.10</w:t>
                                  </w:r>
                                  <w:r w:rsidR="00F211A7" w:rsidRPr="00FC2596">
                                    <w:rPr>
                                      <w:rStyle w:val="eCTDlinkChar"/>
                                    </w:rPr>
                                    <w:fldChar w:fldCharType="end"/>
                                  </w:r>
                                  <w:r>
                                    <w:rPr>
                                      <w:b/>
                                      <w: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635F6B" id="Rectangle: Rounded Corners 746" o:spid="_x0000_s1036" style="position:absolute;margin-left:184pt;margin-top:12.3pt;width:242.75pt;height: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">
                      <v:textbox>
                        <w:txbxContent>
                          <w:p w14:paraId="645FFC6D" w14:textId="5341D375" w:rsidR="005C03A7" w:rsidRPr="00363276" w:rsidRDefault="00D95E22" w:rsidP="005C03A7">
                            <w:pPr>
                              <w:pStyle w:val="NoSpacing"/>
                              <w:rPr>
                                <w:sz w:val="22"/>
                              </w:rPr>
                            </w:pPr>
                            <w:r w:rsidRPr="002412F5">
                              <w:rPr>
                                <w:b/>
                                <w:i/>
                                <w:sz w:val="22"/>
                              </w:rPr>
                              <w:t>S</w:t>
                            </w:r>
                            <w:r w:rsidR="005C03A7" w:rsidRPr="002412F5">
                              <w:rPr>
                                <w:b/>
                                <w:i/>
                                <w:sz w:val="22"/>
                              </w:rPr>
                              <w:t>ubmissio</w:t>
                            </w:r>
                            <w:r>
                              <w:rPr>
                                <w:b/>
                                <w:i/>
                                <w:sz w:val="22"/>
                              </w:rPr>
                              <w:t>n (Section</w:t>
                            </w:r>
                            <w:r w:rsidR="00F211A7">
                              <w:rPr>
                                <w:b/>
                                <w:i/>
                                <w:sz w:val="22"/>
                              </w:rPr>
                              <w:t xml:space="preserve"> </w:t>
                            </w:r>
                            <w:r w:rsidR="00F211A7" w:rsidRPr="00FC2596">
                              <w:rPr>
                                <w:rStyle w:val="eCTDlinkChar"/>
                              </w:rPr>
                              <w:fldChar w:fldCharType="begin"/>
                            </w:r>
                            <w:r w:rsidR="00F211A7" w:rsidRPr="00FC2596">
                              <w:rPr>
                                <w:rStyle w:val="eCTDlinkChar"/>
                              </w:rPr>
                              <w:instrText xml:space="preserve"> REF _Ref156316586 \r \h </w:instrText>
                            </w:r>
                            <w:r w:rsidR="00FC2596">
                              <w:rPr>
                                <w:rStyle w:val="eCTDlinkChar"/>
                              </w:rPr>
                              <w:instrText xml:space="preserve"> \* MERGEFORMAT </w:instrText>
                            </w:r>
                            <w:r w:rsidR="00F211A7" w:rsidRPr="00FC2596">
                              <w:rPr>
                                <w:rStyle w:val="eCTDlinkChar"/>
                              </w:rPr>
                            </w:r>
                            <w:r w:rsidR="00F211A7" w:rsidRPr="00FC2596">
                              <w:rPr>
                                <w:rStyle w:val="eCTDlinkChar"/>
                              </w:rPr>
                              <w:fldChar w:fldCharType="separate"/>
                            </w:r>
                            <w:r w:rsidR="001D0852">
                              <w:rPr>
                                <w:rStyle w:val="eCTDlinkChar"/>
                              </w:rPr>
                              <w:t>9.10</w:t>
                            </w:r>
                            <w:r w:rsidR="00F211A7" w:rsidRPr="00FC2596">
                              <w:rPr>
                                <w:rStyle w:val="eCTDlinkChar"/>
                              </w:rPr>
                              <w:fldChar w:fldCharType="end"/>
                            </w:r>
                            <w:r>
                              <w:rPr>
                                <w:b/>
                                <w:i/>
                                <w:sz w:val="22"/>
                              </w:rPr>
                              <w:t>)</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725824" behindDoc="0" locked="0" layoutInCell="1" allowOverlap="1" wp14:anchorId="67F0F01A" wp14:editId="21380803">
                      <wp:simplePos x="0" y="0"/>
                      <wp:positionH relativeFrom="column">
                        <wp:posOffset>2153920</wp:posOffset>
                      </wp:positionH>
                      <wp:positionV relativeFrom="paragraph">
                        <wp:posOffset>20955</wp:posOffset>
                      </wp:positionV>
                      <wp:extent cx="173355" cy="457200"/>
                      <wp:effectExtent l="10795" t="12700" r="6350" b="6350"/>
                      <wp:wrapNone/>
                      <wp:docPr id="747" name="Right Brace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457200"/>
                              </a:xfrm>
                              <a:prstGeom prst="rightBrace">
                                <a:avLst>
                                  <a:gd name="adj1" fmla="val 219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4B9C9" id="Right Brace 747" o:spid="_x0000_s1026" type="#_x0000_t88" style="position:absolute;margin-left:169.6pt;margin-top:1.65pt;width:13.6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"/>
                  </w:pict>
                </mc:Fallback>
              </mc:AlternateContent>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submission</w:t>
            </w:r>
            <w:r w:rsidRPr="00D32BC7">
              <w:rPr>
                <w:rFonts w:eastAsia="PMingLiU"/>
                <w:color w:val="0000FF"/>
                <w:szCs w:val="20"/>
                <w:highlight w:val="white"/>
              </w:rPr>
              <w:t>&gt;</w:t>
            </w:r>
          </w:p>
          <w:p w14:paraId="12121D87"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id</w:t>
            </w:r>
            <w:r w:rsidRPr="00D32BC7">
              <w:rPr>
                <w:rFonts w:eastAsia="PMingLiU"/>
                <w:color w:val="0000FF"/>
                <w:szCs w:val="20"/>
                <w:highlight w:val="white"/>
              </w:rPr>
              <w:t>/&gt;</w:t>
            </w:r>
          </w:p>
          <w:p w14:paraId="5C037F03"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code</w:t>
            </w:r>
            <w:r w:rsidRPr="00D32BC7">
              <w:rPr>
                <w:rFonts w:eastAsia="PMingLiU"/>
                <w:color w:val="0000FF"/>
                <w:szCs w:val="20"/>
                <w:highlight w:val="white"/>
              </w:rPr>
              <w:t>/&gt;</w:t>
            </w:r>
          </w:p>
          <w:p w14:paraId="0D2C6E0F"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callBackContact</w:t>
            </w:r>
            <w:proofErr w:type="spellEnd"/>
            <w:r w:rsidRPr="00D32BC7">
              <w:rPr>
                <w:rFonts w:eastAsia="PMingLiU"/>
                <w:color w:val="0000FF"/>
                <w:szCs w:val="20"/>
                <w:highlight w:val="white"/>
              </w:rPr>
              <w:t>&gt;</w:t>
            </w:r>
          </w:p>
          <w:p w14:paraId="7C86F25D"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34016" behindDoc="0" locked="0" layoutInCell="1" allowOverlap="1" wp14:anchorId="7D982A83" wp14:editId="51A3D21C">
                      <wp:simplePos x="0" y="0"/>
                      <wp:positionH relativeFrom="column">
                        <wp:posOffset>3252470</wp:posOffset>
                      </wp:positionH>
                      <wp:positionV relativeFrom="paragraph">
                        <wp:posOffset>10795</wp:posOffset>
                      </wp:positionV>
                      <wp:extent cx="594995" cy="2386965"/>
                      <wp:effectExtent l="13970" t="6985" r="10160" b="6350"/>
                      <wp:wrapNone/>
                      <wp:docPr id="745" name="Right Brace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2386965"/>
                              </a:xfrm>
                              <a:prstGeom prst="rightBrace">
                                <a:avLst>
                                  <a:gd name="adj1" fmla="val 334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8DA6" id="Right Brace 745" o:spid="_x0000_s1026" type="#_x0000_t88" style="position:absolute;margin-left:256.1pt;margin-top:.85pt;width:46.85pt;height:18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"/>
                  </w:pict>
                </mc:Fallback>
              </mc:AlternateContent>
            </w:r>
            <w:r>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contactParty</w:t>
            </w:r>
            <w:proofErr w:type="spellEnd"/>
            <w:r w:rsidRPr="00D32BC7">
              <w:rPr>
                <w:rFonts w:eastAsia="PMingLiU"/>
                <w:color w:val="0000FF"/>
                <w:szCs w:val="20"/>
                <w:highlight w:val="white"/>
              </w:rPr>
              <w:t>&gt;</w:t>
            </w:r>
          </w:p>
          <w:p w14:paraId="600CCD79"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id</w:t>
            </w:r>
            <w:r w:rsidRPr="00D32BC7">
              <w:rPr>
                <w:rFonts w:eastAsia="PMingLiU"/>
                <w:color w:val="0000FF"/>
                <w:szCs w:val="20"/>
                <w:highlight w:val="white"/>
              </w:rPr>
              <w:t>/&gt;</w:t>
            </w:r>
          </w:p>
          <w:p w14:paraId="6633862D"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code</w:t>
            </w:r>
            <w:r w:rsidRPr="00D32BC7">
              <w:rPr>
                <w:rFonts w:eastAsia="PMingLiU"/>
                <w:color w:val="0000FF"/>
                <w:szCs w:val="20"/>
                <w:highlight w:val="white"/>
              </w:rPr>
              <w:t>/&gt;</w:t>
            </w:r>
          </w:p>
          <w:p w14:paraId="61AF69C7"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29920" behindDoc="0" locked="0" layoutInCell="1" allowOverlap="1" wp14:anchorId="14C05304" wp14:editId="313D87F0">
                      <wp:simplePos x="0" y="0"/>
                      <wp:positionH relativeFrom="column">
                        <wp:posOffset>3848100</wp:posOffset>
                      </wp:positionH>
                      <wp:positionV relativeFrom="paragraph">
                        <wp:posOffset>139065</wp:posOffset>
                      </wp:positionV>
                      <wp:extent cx="1539240" cy="1166648"/>
                      <wp:effectExtent l="0" t="0" r="22860" b="14605"/>
                      <wp:wrapNone/>
                      <wp:docPr id="744" name="Rectangle: Rounded Corners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1166648"/>
                              </a:xfrm>
                              <a:prstGeom prst="roundRect">
                                <a:avLst>
                                  <a:gd name="adj" fmla="val 16667"/>
                                </a:avLst>
                              </a:prstGeom>
                              <a:solidFill>
                                <a:srgbClr val="FFFFFF"/>
                              </a:solidFill>
                              <a:ln w="9525">
                                <a:solidFill>
                                  <a:srgbClr val="0000FF"/>
                                </a:solidFill>
                                <a:round/>
                                <a:headEnd/>
                                <a:tailEnd/>
                              </a:ln>
                            </wps:spPr>
                            <wps:txbx>
                              <w:txbxContent>
                                <w:p w14:paraId="7AF21FA8" w14:textId="5FCE5C7B" w:rsidR="005C03A7" w:rsidRDefault="005C03A7" w:rsidP="005C03A7">
                                  <w:pPr>
                                    <w:rPr>
                                      <w:b/>
                                      <w:i/>
                                    </w:rPr>
                                  </w:pPr>
                                  <w:proofErr w:type="spellStart"/>
                                  <w:r w:rsidRPr="002412F5">
                                    <w:rPr>
                                      <w:b/>
                                      <w:i/>
                                    </w:rPr>
                                    <w:t>callBackContac</w:t>
                                  </w:r>
                                  <w:r w:rsidR="002F7429">
                                    <w:rPr>
                                      <w:b/>
                                      <w:i/>
                                    </w:rPr>
                                    <w:t>t</w:t>
                                  </w:r>
                                  <w:proofErr w:type="spellEnd"/>
                                  <w:r w:rsidR="002F7429">
                                    <w:rPr>
                                      <w:b/>
                                      <w:i/>
                                    </w:rPr>
                                    <w:t xml:space="preserve"> (Section </w:t>
                                  </w:r>
                                  <w:r w:rsidR="002F7429" w:rsidRPr="002F7429">
                                    <w:rPr>
                                      <w:rStyle w:val="eCTDlinkChar"/>
                                    </w:rPr>
                                    <w:fldChar w:fldCharType="begin"/>
                                  </w:r>
                                  <w:r w:rsidR="002F7429" w:rsidRPr="002F7429">
                                    <w:rPr>
                                      <w:rStyle w:val="eCTDlinkChar"/>
                                    </w:rPr>
                                    <w:instrText xml:space="preserve"> REF _Ref156318203 \r \h </w:instrText>
                                  </w:r>
                                  <w:r w:rsidR="002F7429">
                                    <w:rPr>
                                      <w:rStyle w:val="eCTDlinkChar"/>
                                    </w:rPr>
                                    <w:instrText xml:space="preserve"> \* MERGEFORMAT </w:instrText>
                                  </w:r>
                                  <w:r w:rsidR="002F7429" w:rsidRPr="002F7429">
                                    <w:rPr>
                                      <w:rStyle w:val="eCTDlinkChar"/>
                                    </w:rPr>
                                  </w:r>
                                  <w:r w:rsidR="002F7429" w:rsidRPr="002F7429">
                                    <w:rPr>
                                      <w:rStyle w:val="eCTDlinkChar"/>
                                    </w:rPr>
                                    <w:fldChar w:fldCharType="separate"/>
                                  </w:r>
                                  <w:r w:rsidR="001D0852">
                                    <w:rPr>
                                      <w:rStyle w:val="eCTDlinkChar"/>
                                    </w:rPr>
                                    <w:t>9.11</w:t>
                                  </w:r>
                                  <w:r w:rsidR="002F7429" w:rsidRPr="002F7429">
                                    <w:rPr>
                                      <w:rStyle w:val="eCTDlinkChar"/>
                                    </w:rPr>
                                    <w:fldChar w:fldCharType="end"/>
                                  </w:r>
                                  <w:r w:rsidR="002F7429">
                                    <w:rPr>
                                      <w:b/>
                                      <w:i/>
                                    </w:rPr>
                                    <w:t>)</w:t>
                                  </w:r>
                                </w:p>
                                <w:p w14:paraId="48FBFC28" w14:textId="5B40A6DD" w:rsidR="002F7429" w:rsidRPr="002412F5" w:rsidRDefault="002F7429"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05304" id="Rectangle: Rounded Corners 744" o:spid="_x0000_s1037" style="position:absolute;margin-left:303pt;margin-top:10.95pt;width:121.2pt;height:9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" strokecolor="blue">
                      <v:textbox>
                        <w:txbxContent>
                          <w:p w14:paraId="7AF21FA8" w14:textId="5FCE5C7B" w:rsidR="005C03A7" w:rsidRDefault="005C03A7" w:rsidP="005C03A7">
                            <w:pPr>
                              <w:rPr>
                                <w:b/>
                                <w:i/>
                              </w:rPr>
                            </w:pPr>
                            <w:proofErr w:type="spellStart"/>
                            <w:r w:rsidRPr="002412F5">
                              <w:rPr>
                                <w:b/>
                                <w:i/>
                              </w:rPr>
                              <w:t>callBackContac</w:t>
                            </w:r>
                            <w:r w:rsidR="002F7429">
                              <w:rPr>
                                <w:b/>
                                <w:i/>
                              </w:rPr>
                              <w:t>t</w:t>
                            </w:r>
                            <w:proofErr w:type="spellEnd"/>
                            <w:r w:rsidR="002F7429">
                              <w:rPr>
                                <w:b/>
                                <w:i/>
                              </w:rPr>
                              <w:t xml:space="preserve"> (Section </w:t>
                            </w:r>
                            <w:r w:rsidR="002F7429" w:rsidRPr="002F7429">
                              <w:rPr>
                                <w:rStyle w:val="eCTDlinkChar"/>
                              </w:rPr>
                              <w:fldChar w:fldCharType="begin"/>
                            </w:r>
                            <w:r w:rsidR="002F7429" w:rsidRPr="002F7429">
                              <w:rPr>
                                <w:rStyle w:val="eCTDlinkChar"/>
                              </w:rPr>
                              <w:instrText xml:space="preserve"> REF _Ref156318203 \r \h </w:instrText>
                            </w:r>
                            <w:r w:rsidR="002F7429">
                              <w:rPr>
                                <w:rStyle w:val="eCTDlinkChar"/>
                              </w:rPr>
                              <w:instrText xml:space="preserve"> \* MERGEFORMAT </w:instrText>
                            </w:r>
                            <w:r w:rsidR="002F7429" w:rsidRPr="002F7429">
                              <w:rPr>
                                <w:rStyle w:val="eCTDlinkChar"/>
                              </w:rPr>
                            </w:r>
                            <w:r w:rsidR="002F7429" w:rsidRPr="002F7429">
                              <w:rPr>
                                <w:rStyle w:val="eCTDlinkChar"/>
                              </w:rPr>
                              <w:fldChar w:fldCharType="separate"/>
                            </w:r>
                            <w:r w:rsidR="001D0852">
                              <w:rPr>
                                <w:rStyle w:val="eCTDlinkChar"/>
                              </w:rPr>
                              <w:t>9.11</w:t>
                            </w:r>
                            <w:r w:rsidR="002F7429" w:rsidRPr="002F7429">
                              <w:rPr>
                                <w:rStyle w:val="eCTDlinkChar"/>
                              </w:rPr>
                              <w:fldChar w:fldCharType="end"/>
                            </w:r>
                            <w:r w:rsidR="002F7429">
                              <w:rPr>
                                <w:b/>
                                <w:i/>
                              </w:rPr>
                              <w:t>)</w:t>
                            </w:r>
                          </w:p>
                          <w:p w14:paraId="48FBFC28" w14:textId="5B40A6DD" w:rsidR="002F7429" w:rsidRPr="002412F5" w:rsidRDefault="002F7429" w:rsidP="005C03A7">
                            <w:pPr>
                              <w:rPr>
                                <w:sz w:val="28"/>
                              </w:rPr>
                            </w:pPr>
                            <w:r>
                              <w:t>Specific for EU Module 1 IG</w:t>
                            </w:r>
                          </w:p>
                        </w:txbxContent>
                      </v:textbox>
                    </v:roundrect>
                  </w:pict>
                </mc:Fallback>
              </mc:AlternateContent>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statusCode</w:t>
            </w:r>
            <w:proofErr w:type="spellEnd"/>
            <w:r w:rsidRPr="00D32BC7">
              <w:rPr>
                <w:rFonts w:eastAsia="PMingLiU"/>
                <w:color w:val="0000FF"/>
                <w:szCs w:val="20"/>
                <w:highlight w:val="white"/>
              </w:rPr>
              <w:t>/&gt;</w:t>
            </w:r>
          </w:p>
          <w:p w14:paraId="2179D3AF"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contactPerson</w:t>
            </w:r>
            <w:proofErr w:type="spellEnd"/>
            <w:r w:rsidRPr="00D32BC7">
              <w:rPr>
                <w:rFonts w:eastAsia="PMingLiU"/>
                <w:color w:val="0000FF"/>
                <w:szCs w:val="20"/>
                <w:highlight w:val="white"/>
              </w:rPr>
              <w:t>&gt;</w:t>
            </w:r>
          </w:p>
          <w:p w14:paraId="59BA92A0"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name</w:t>
            </w:r>
            <w:r w:rsidRPr="00D32BC7">
              <w:rPr>
                <w:rFonts w:eastAsia="PMingLiU"/>
                <w:color w:val="0000FF"/>
                <w:szCs w:val="20"/>
                <w:highlight w:val="white"/>
              </w:rPr>
              <w:t>/&gt;</w:t>
            </w:r>
          </w:p>
          <w:p w14:paraId="6597EADA"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asAgent</w:t>
            </w:r>
            <w:proofErr w:type="spellEnd"/>
            <w:r w:rsidRPr="00D32BC7">
              <w:rPr>
                <w:rFonts w:eastAsia="PMingLiU"/>
                <w:color w:val="0000FF"/>
                <w:szCs w:val="20"/>
                <w:highlight w:val="white"/>
              </w:rPr>
              <w:t>&gt;</w:t>
            </w:r>
          </w:p>
          <w:p w14:paraId="10198829"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representedOrganization</w:t>
            </w:r>
            <w:proofErr w:type="spellEnd"/>
            <w:r w:rsidRPr="00D32BC7">
              <w:rPr>
                <w:rFonts w:eastAsia="PMingLiU"/>
                <w:color w:val="0000FF"/>
                <w:szCs w:val="20"/>
                <w:highlight w:val="white"/>
              </w:rPr>
              <w:t>&gt;</w:t>
            </w:r>
          </w:p>
          <w:p w14:paraId="3E895400"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id</w:t>
            </w:r>
            <w:r w:rsidRPr="00D32BC7">
              <w:rPr>
                <w:rFonts w:eastAsia="PMingLiU"/>
                <w:color w:val="0000FF"/>
                <w:szCs w:val="20"/>
                <w:highlight w:val="white"/>
              </w:rPr>
              <w:t>/&gt;</w:t>
            </w:r>
          </w:p>
          <w:p w14:paraId="35686C4D"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name</w:t>
            </w:r>
            <w:r w:rsidRPr="00D32BC7">
              <w:rPr>
                <w:rFonts w:eastAsia="PMingLiU"/>
                <w:color w:val="0000FF"/>
                <w:szCs w:val="20"/>
                <w:highlight w:val="white"/>
              </w:rPr>
              <w:t>/&gt;</w:t>
            </w:r>
          </w:p>
          <w:p w14:paraId="020F99D2"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representedOrganization</w:t>
            </w:r>
            <w:proofErr w:type="spellEnd"/>
            <w:r w:rsidRPr="00D32BC7">
              <w:rPr>
                <w:rFonts w:eastAsia="PMingLiU"/>
                <w:color w:val="0000FF"/>
                <w:szCs w:val="20"/>
                <w:highlight w:val="white"/>
              </w:rPr>
              <w:t>&gt;</w:t>
            </w:r>
          </w:p>
          <w:p w14:paraId="2B8CCA95"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asAgent</w:t>
            </w:r>
            <w:proofErr w:type="spellEnd"/>
            <w:r w:rsidRPr="00D32BC7">
              <w:rPr>
                <w:rFonts w:eastAsia="PMingLiU"/>
                <w:color w:val="0000FF"/>
                <w:szCs w:val="20"/>
                <w:highlight w:val="white"/>
              </w:rPr>
              <w:t>&gt;</w:t>
            </w:r>
          </w:p>
          <w:p w14:paraId="53447FEF"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contactPerson</w:t>
            </w:r>
            <w:proofErr w:type="spellEnd"/>
            <w:r w:rsidRPr="00D32BC7">
              <w:rPr>
                <w:rFonts w:eastAsia="PMingLiU"/>
                <w:color w:val="0000FF"/>
                <w:szCs w:val="20"/>
                <w:highlight w:val="white"/>
              </w:rPr>
              <w:t>&gt;</w:t>
            </w:r>
          </w:p>
          <w:p w14:paraId="05ECE173"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contactParty</w:t>
            </w:r>
            <w:proofErr w:type="spellEnd"/>
            <w:r w:rsidRPr="00D32BC7">
              <w:rPr>
                <w:rFonts w:eastAsia="PMingLiU"/>
                <w:color w:val="0000FF"/>
                <w:szCs w:val="20"/>
                <w:highlight w:val="white"/>
              </w:rPr>
              <w:t>&gt;</w:t>
            </w:r>
          </w:p>
          <w:p w14:paraId="6B91A249" w14:textId="63C24D24"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17632" behindDoc="0" locked="0" layoutInCell="1" allowOverlap="1" wp14:anchorId="74B41562" wp14:editId="44E3734E">
                      <wp:simplePos x="0" y="0"/>
                      <wp:positionH relativeFrom="column">
                        <wp:posOffset>3321050</wp:posOffset>
                      </wp:positionH>
                      <wp:positionV relativeFrom="paragraph">
                        <wp:posOffset>148590</wp:posOffset>
                      </wp:positionV>
                      <wp:extent cx="480060" cy="782955"/>
                      <wp:effectExtent l="6350" t="12065" r="8890" b="5080"/>
                      <wp:wrapNone/>
                      <wp:docPr id="742" name="Right Brac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782955"/>
                              </a:xfrm>
                              <a:prstGeom prst="rightBrace">
                                <a:avLst>
                                  <a:gd name="adj1" fmla="val 171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A0379" id="Right Brace 742" o:spid="_x0000_s1026" type="#_x0000_t88" style="position:absolute;margin-left:261.5pt;margin-top:11.7pt;width:37.8pt;height:6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" adj="2277"/>
                  </w:pict>
                </mc:Fallback>
              </mc:AlternateContent>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callBackContact</w:t>
            </w:r>
            <w:proofErr w:type="spellEnd"/>
            <w:r w:rsidRPr="00D32BC7">
              <w:rPr>
                <w:rFonts w:eastAsia="PMingLiU"/>
                <w:color w:val="0000FF"/>
                <w:szCs w:val="20"/>
                <w:highlight w:val="white"/>
              </w:rPr>
              <w:t>&gt;</w:t>
            </w:r>
          </w:p>
          <w:p w14:paraId="4D0BBC7C" w14:textId="3016507F" w:rsidR="005C03A7" w:rsidRPr="00D32BC7" w:rsidRDefault="00FC42F2"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38112" behindDoc="0" locked="0" layoutInCell="1" allowOverlap="1" wp14:anchorId="2094C09B" wp14:editId="5E51753F">
                      <wp:simplePos x="0" y="0"/>
                      <wp:positionH relativeFrom="column">
                        <wp:posOffset>3785870</wp:posOffset>
                      </wp:positionH>
                      <wp:positionV relativeFrom="paragraph">
                        <wp:posOffset>71120</wp:posOffset>
                      </wp:positionV>
                      <wp:extent cx="1821180" cy="609600"/>
                      <wp:effectExtent l="0" t="0" r="26670" b="19050"/>
                      <wp:wrapNone/>
                      <wp:docPr id="743" name="Rectangle: Rounded Corners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09600"/>
                              </a:xfrm>
                              <a:prstGeom prst="roundRect">
                                <a:avLst>
                                  <a:gd name="adj" fmla="val 16667"/>
                                </a:avLst>
                              </a:prstGeom>
                              <a:solidFill>
                                <a:srgbClr val="FFFFFF"/>
                              </a:solidFill>
                              <a:ln w="9525">
                                <a:solidFill>
                                  <a:srgbClr val="000000"/>
                                </a:solidFill>
                                <a:round/>
                                <a:headEnd/>
                                <a:tailEnd/>
                              </a:ln>
                            </wps:spPr>
                            <wps:txbx>
                              <w:txbxContent>
                                <w:p w14:paraId="0C3AE400" w14:textId="1E07F2A1" w:rsidR="005C03A7" w:rsidRPr="00270D35" w:rsidRDefault="005C03A7" w:rsidP="005C03A7">
                                  <w:proofErr w:type="spellStart"/>
                                  <w:r w:rsidRPr="002412F5">
                                    <w:rPr>
                                      <w:b/>
                                      <w:i/>
                                    </w:rPr>
                                    <w:t>regulatoryStatus</w:t>
                                  </w:r>
                                  <w:proofErr w:type="spellEnd"/>
                                  <w:r w:rsidRPr="002412F5">
                                    <w:rPr>
                                      <w:b/>
                                      <w:i/>
                                    </w:rPr>
                                    <w:t xml:space="preserve"> </w:t>
                                  </w:r>
                                  <w:r w:rsidRPr="002412F5">
                                    <w:t>–</w:t>
                                  </w:r>
                                  <w:r w:rsidRPr="002412F5">
                                    <w:rPr>
                                      <w:u w:val="single"/>
                                    </w:rPr>
                                    <w:t xml:space="preserve"> </w:t>
                                  </w:r>
                                  <w:r w:rsidRPr="00363276">
                                    <w:t xml:space="preserve">Excluded </w:t>
                                  </w:r>
                                  <w:r w:rsidR="002F7429">
                                    <w:t xml:space="preserve">due to </w:t>
                                  </w:r>
                                  <w:r w:rsidR="00FC42F2">
                                    <w:t>omission by ICH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4C09B" id="Rectangle: Rounded Corners 743" o:spid="_x0000_s1038" style="position:absolute;margin-left:298.1pt;margin-top:5.6pt;width:143.4pt;height: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">
                      <v:textbox>
                        <w:txbxContent>
                          <w:p w14:paraId="0C3AE400" w14:textId="1E07F2A1" w:rsidR="005C03A7" w:rsidRPr="00270D35" w:rsidRDefault="005C03A7" w:rsidP="005C03A7">
                            <w:proofErr w:type="spellStart"/>
                            <w:r w:rsidRPr="002412F5">
                              <w:rPr>
                                <w:b/>
                                <w:i/>
                              </w:rPr>
                              <w:t>regulatoryStatus</w:t>
                            </w:r>
                            <w:proofErr w:type="spellEnd"/>
                            <w:r w:rsidRPr="002412F5">
                              <w:rPr>
                                <w:b/>
                                <w:i/>
                              </w:rPr>
                              <w:t xml:space="preserve"> </w:t>
                            </w:r>
                            <w:r w:rsidRPr="002412F5">
                              <w:t>–</w:t>
                            </w:r>
                            <w:r w:rsidRPr="002412F5">
                              <w:rPr>
                                <w:u w:val="single"/>
                              </w:rPr>
                              <w:t xml:space="preserve"> </w:t>
                            </w:r>
                            <w:r w:rsidRPr="00363276">
                              <w:t xml:space="preserve">Excluded </w:t>
                            </w:r>
                            <w:r w:rsidR="002F7429">
                              <w:t xml:space="preserve">due to </w:t>
                            </w:r>
                            <w:r w:rsidR="00FC42F2">
                              <w:t>omission by ICH IG</w:t>
                            </w:r>
                          </w:p>
                        </w:txbxContent>
                      </v:textbox>
                    </v:roundrect>
                  </w:pict>
                </mc:Fallback>
              </mc:AlternateContent>
            </w:r>
            <w:r w:rsidR="005C03A7" w:rsidRPr="00D32BC7">
              <w:rPr>
                <w:rFonts w:eastAsia="PMingLiU"/>
                <w:color w:val="000000"/>
                <w:szCs w:val="20"/>
                <w:highlight w:val="white"/>
              </w:rPr>
              <w:tab/>
            </w:r>
            <w:r w:rsidR="005C03A7" w:rsidRPr="00D32BC7">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sidRPr="00D32BC7">
              <w:rPr>
                <w:rFonts w:eastAsia="PMingLiU"/>
                <w:color w:val="0000FF"/>
                <w:szCs w:val="20"/>
                <w:highlight w:val="white"/>
              </w:rPr>
              <w:t>&lt;</w:t>
            </w:r>
            <w:r w:rsidR="005C03A7" w:rsidRPr="00D32BC7">
              <w:rPr>
                <w:rFonts w:eastAsia="PMingLiU"/>
                <w:color w:val="800000"/>
                <w:szCs w:val="20"/>
                <w:highlight w:val="white"/>
              </w:rPr>
              <w:t>subject1</w:t>
            </w:r>
            <w:r w:rsidR="005C03A7" w:rsidRPr="00D32BC7">
              <w:rPr>
                <w:rFonts w:eastAsia="PMingLiU"/>
                <w:color w:val="0000FF"/>
                <w:szCs w:val="20"/>
                <w:highlight w:val="white"/>
              </w:rPr>
              <w:t>&gt;</w:t>
            </w:r>
          </w:p>
          <w:p w14:paraId="564AC586"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regulatoryStatus</w:t>
            </w:r>
            <w:proofErr w:type="spellEnd"/>
            <w:r w:rsidRPr="00D32BC7">
              <w:rPr>
                <w:rFonts w:eastAsia="PMingLiU"/>
                <w:color w:val="0000FF"/>
                <w:szCs w:val="20"/>
                <w:highlight w:val="white"/>
              </w:rPr>
              <w:t>&gt;</w:t>
            </w:r>
          </w:p>
          <w:p w14:paraId="0D8895C7"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code</w:t>
            </w:r>
            <w:r w:rsidRPr="00D32BC7">
              <w:rPr>
                <w:rFonts w:eastAsia="PMingLiU"/>
                <w:color w:val="0000FF"/>
                <w:szCs w:val="20"/>
                <w:highlight w:val="white"/>
              </w:rPr>
              <w:t>/&gt;</w:t>
            </w:r>
          </w:p>
          <w:p w14:paraId="4BE69C94"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regulatoryStatus</w:t>
            </w:r>
            <w:proofErr w:type="spellEnd"/>
            <w:r w:rsidRPr="00D32BC7">
              <w:rPr>
                <w:rFonts w:eastAsia="PMingLiU"/>
                <w:color w:val="0000FF"/>
                <w:szCs w:val="20"/>
                <w:highlight w:val="white"/>
              </w:rPr>
              <w:t>&gt;</w:t>
            </w:r>
          </w:p>
          <w:p w14:paraId="6911B6D3" w14:textId="77777777" w:rsidR="005C03A7" w:rsidRDefault="005C03A7" w:rsidP="00247D87">
            <w:pPr>
              <w:tabs>
                <w:tab w:val="left" w:pos="180"/>
                <w:tab w:val="left" w:pos="557"/>
                <w:tab w:val="left" w:pos="900"/>
                <w:tab w:val="left" w:pos="1277"/>
                <w:tab w:val="left" w:pos="1603"/>
                <w:tab w:val="left" w:pos="1983"/>
                <w:tab w:val="left" w:pos="2340"/>
                <w:tab w:val="left" w:pos="2700"/>
                <w:tab w:val="left" w:pos="3057"/>
                <w:tab w:val="left" w:pos="3423"/>
                <w:tab w:val="left" w:pos="3763"/>
                <w:tab w:val="left" w:pos="4143"/>
                <w:tab w:val="left" w:pos="4483"/>
                <w:tab w:val="left" w:pos="4850"/>
                <w:tab w:val="left" w:pos="5203"/>
                <w:tab w:val="left" w:pos="5570"/>
                <w:tab w:val="left" w:pos="5937"/>
                <w:tab w:val="left" w:pos="6303"/>
                <w:tab w:val="left" w:pos="6657"/>
                <w:tab w:val="left" w:pos="7023"/>
                <w:tab w:val="left" w:pos="7363"/>
                <w:tab w:val="left" w:pos="7730"/>
                <w:tab w:val="left" w:pos="8100"/>
                <w:tab w:val="left" w:pos="8450"/>
              </w:tabs>
              <w:rPr>
                <w:rFonts w:eastAsia="PMingLiU"/>
                <w:color w:val="0000FF"/>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subject1</w:t>
            </w:r>
            <w:r w:rsidRPr="00D32BC7">
              <w:rPr>
                <w:rFonts w:eastAsia="PMingLiU"/>
                <w:color w:val="0000FF"/>
                <w:szCs w:val="20"/>
                <w:highlight w:val="white"/>
              </w:rPr>
              <w:t>&gt;</w:t>
            </w:r>
          </w:p>
          <w:p w14:paraId="679FAD6B" w14:textId="77777777" w:rsidR="005C03A7" w:rsidRPr="00033475" w:rsidRDefault="005C03A7" w:rsidP="00247D87">
            <w:pPr>
              <w:tabs>
                <w:tab w:val="left" w:pos="180"/>
                <w:tab w:val="left" w:pos="557"/>
                <w:tab w:val="left" w:pos="900"/>
                <w:tab w:val="left" w:pos="1277"/>
                <w:tab w:val="left" w:pos="1603"/>
                <w:tab w:val="left" w:pos="1983"/>
                <w:tab w:val="left" w:pos="2340"/>
                <w:tab w:val="left" w:pos="2700"/>
                <w:tab w:val="left" w:pos="3057"/>
                <w:tab w:val="left" w:pos="3423"/>
                <w:tab w:val="left" w:pos="3763"/>
                <w:tab w:val="left" w:pos="4143"/>
                <w:tab w:val="left" w:pos="4483"/>
                <w:tab w:val="left" w:pos="4850"/>
                <w:tab w:val="left" w:pos="5203"/>
                <w:tab w:val="left" w:pos="5570"/>
                <w:tab w:val="left" w:pos="5937"/>
                <w:tab w:val="left" w:pos="6303"/>
                <w:tab w:val="left" w:pos="6657"/>
                <w:tab w:val="left" w:pos="7023"/>
                <w:tab w:val="left" w:pos="7363"/>
                <w:tab w:val="left" w:pos="7730"/>
                <w:tab w:val="left" w:pos="8100"/>
                <w:tab w:val="left" w:pos="8450"/>
              </w:tabs>
              <w:rPr>
                <w:rFonts w:eastAsia="MS Mincho"/>
                <w:color w:val="000000"/>
                <w:sz w:val="20"/>
                <w:szCs w:val="20"/>
                <w:highlight w:val="white"/>
                <w:lang w:eastAsia="ja-JP"/>
              </w:rPr>
            </w:pPr>
          </w:p>
        </w:tc>
      </w:tr>
      <w:tr w:rsidR="005C03A7" w:rsidRPr="00033475" w14:paraId="27025CCA" w14:textId="77777777" w:rsidTr="00247D87">
        <w:trPr>
          <w:trHeight w:val="278"/>
          <w:tblHeader/>
        </w:trPr>
        <w:tc>
          <w:tcPr>
            <w:tcW w:w="9108" w:type="dxa"/>
            <w:shd w:val="clear" w:color="auto" w:fill="auto"/>
          </w:tcPr>
          <w:p w14:paraId="12694E59"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subject2</w:t>
            </w:r>
            <w:r w:rsidRPr="00CD2E5D">
              <w:rPr>
                <w:rFonts w:eastAsia="PMingLiU"/>
                <w:color w:val="0000FF"/>
                <w:szCs w:val="20"/>
                <w:highlight w:val="white"/>
              </w:rPr>
              <w:t>&gt;</w:t>
            </w:r>
          </w:p>
          <w:p w14:paraId="6CEF7A2E"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54496" behindDoc="0" locked="0" layoutInCell="1" allowOverlap="1" wp14:anchorId="50CED882" wp14:editId="2A54E379">
                      <wp:simplePos x="0" y="0"/>
                      <wp:positionH relativeFrom="column">
                        <wp:posOffset>3148965</wp:posOffset>
                      </wp:positionH>
                      <wp:positionV relativeFrom="paragraph">
                        <wp:posOffset>12065</wp:posOffset>
                      </wp:positionV>
                      <wp:extent cx="2419985" cy="539750"/>
                      <wp:effectExtent l="0" t="0" r="18415" b="12700"/>
                      <wp:wrapNone/>
                      <wp:docPr id="741" name="Rectangle: Rounded Corners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985" cy="539750"/>
                              </a:xfrm>
                              <a:prstGeom prst="roundRect">
                                <a:avLst>
                                  <a:gd name="adj" fmla="val 16667"/>
                                </a:avLst>
                              </a:prstGeom>
                              <a:solidFill>
                                <a:srgbClr val="FFFFFF"/>
                              </a:solidFill>
                              <a:ln w="9525">
                                <a:solidFill>
                                  <a:srgbClr val="000000"/>
                                </a:solidFill>
                                <a:round/>
                                <a:headEnd/>
                                <a:tailEnd/>
                              </a:ln>
                            </wps:spPr>
                            <wps:txbx>
                              <w:txbxContent>
                                <w:p w14:paraId="006C55AE" w14:textId="50F24C6C" w:rsidR="005C03A7" w:rsidRDefault="00FC42F2" w:rsidP="005C03A7">
                                  <w:pPr>
                                    <w:rPr>
                                      <w:b/>
                                      <w:i/>
                                    </w:rPr>
                                  </w:pPr>
                                  <w:r w:rsidRPr="00150A3A">
                                    <w:rPr>
                                      <w:b/>
                                      <w:i/>
                                    </w:rPr>
                                    <w:t>R</w:t>
                                  </w:r>
                                  <w:r w:rsidR="005C03A7" w:rsidRPr="00150A3A">
                                    <w:rPr>
                                      <w:b/>
                                      <w:i/>
                                    </w:rPr>
                                    <w:t>evie</w:t>
                                  </w:r>
                                  <w:r>
                                    <w:rPr>
                                      <w:b/>
                                      <w:i/>
                                    </w:rPr>
                                    <w:t xml:space="preserve">w (Section </w:t>
                                  </w:r>
                                  <w:r w:rsidRPr="00FC42F2">
                                    <w:rPr>
                                      <w:rStyle w:val="eCTDlinkChar"/>
                                    </w:rPr>
                                    <w:fldChar w:fldCharType="begin"/>
                                  </w:r>
                                  <w:r w:rsidRPr="00FC42F2">
                                    <w:rPr>
                                      <w:rStyle w:val="eCTDlinkChar"/>
                                    </w:rPr>
                                    <w:instrText xml:space="preserve"> REF _Ref156318246 \r \h </w:instrText>
                                  </w:r>
                                  <w:r>
                                    <w:rPr>
                                      <w:rStyle w:val="eCTDlinkChar"/>
                                    </w:rPr>
                                    <w:instrText xml:space="preserve"> \* MERGEFORMAT </w:instrText>
                                  </w:r>
                                  <w:r w:rsidRPr="00FC42F2">
                                    <w:rPr>
                                      <w:rStyle w:val="eCTDlinkChar"/>
                                    </w:rPr>
                                  </w:r>
                                  <w:r w:rsidRPr="00FC42F2">
                                    <w:rPr>
                                      <w:rStyle w:val="eCTDlinkChar"/>
                                    </w:rPr>
                                    <w:fldChar w:fldCharType="separate"/>
                                  </w:r>
                                  <w:r w:rsidR="001D0852">
                                    <w:rPr>
                                      <w:rStyle w:val="eCTDlinkChar"/>
                                    </w:rPr>
                                    <w:t>9.12</w:t>
                                  </w:r>
                                  <w:r w:rsidRPr="00FC42F2">
                                    <w:rPr>
                                      <w:rStyle w:val="eCTDlinkChar"/>
                                    </w:rPr>
                                    <w:fldChar w:fldCharType="end"/>
                                  </w:r>
                                  <w:r>
                                    <w:rPr>
                                      <w:b/>
                                      <w:i/>
                                    </w:rPr>
                                    <w:t>)</w:t>
                                  </w:r>
                                </w:p>
                                <w:p w14:paraId="0D7B46D7" w14:textId="25529D75" w:rsidR="00FC42F2" w:rsidRPr="00150A3A" w:rsidRDefault="00FC42F2"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ED882" id="Rectangle: Rounded Corners 741" o:spid="_x0000_s1039" style="position:absolute;margin-left:247.95pt;margin-top:.95pt;width:190.55pt;height: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">
                      <v:textbox>
                        <w:txbxContent>
                          <w:p w14:paraId="006C55AE" w14:textId="50F24C6C" w:rsidR="005C03A7" w:rsidRDefault="00FC42F2" w:rsidP="005C03A7">
                            <w:pPr>
                              <w:rPr>
                                <w:b/>
                                <w:i/>
                              </w:rPr>
                            </w:pPr>
                            <w:r w:rsidRPr="00150A3A">
                              <w:rPr>
                                <w:b/>
                                <w:i/>
                              </w:rPr>
                              <w:t>R</w:t>
                            </w:r>
                            <w:r w:rsidR="005C03A7" w:rsidRPr="00150A3A">
                              <w:rPr>
                                <w:b/>
                                <w:i/>
                              </w:rPr>
                              <w:t>evie</w:t>
                            </w:r>
                            <w:r>
                              <w:rPr>
                                <w:b/>
                                <w:i/>
                              </w:rPr>
                              <w:t xml:space="preserve">w (Section </w:t>
                            </w:r>
                            <w:r w:rsidRPr="00FC42F2">
                              <w:rPr>
                                <w:rStyle w:val="eCTDlinkChar"/>
                              </w:rPr>
                              <w:fldChar w:fldCharType="begin"/>
                            </w:r>
                            <w:r w:rsidRPr="00FC42F2">
                              <w:rPr>
                                <w:rStyle w:val="eCTDlinkChar"/>
                              </w:rPr>
                              <w:instrText xml:space="preserve"> REF _Ref156318246 \r \h </w:instrText>
                            </w:r>
                            <w:r>
                              <w:rPr>
                                <w:rStyle w:val="eCTDlinkChar"/>
                              </w:rPr>
                              <w:instrText xml:space="preserve"> \* MERGEFORMAT </w:instrText>
                            </w:r>
                            <w:r w:rsidRPr="00FC42F2">
                              <w:rPr>
                                <w:rStyle w:val="eCTDlinkChar"/>
                              </w:rPr>
                            </w:r>
                            <w:r w:rsidRPr="00FC42F2">
                              <w:rPr>
                                <w:rStyle w:val="eCTDlinkChar"/>
                              </w:rPr>
                              <w:fldChar w:fldCharType="separate"/>
                            </w:r>
                            <w:r w:rsidR="001D0852">
                              <w:rPr>
                                <w:rStyle w:val="eCTDlinkChar"/>
                              </w:rPr>
                              <w:t>9.12</w:t>
                            </w:r>
                            <w:r w:rsidRPr="00FC42F2">
                              <w:rPr>
                                <w:rStyle w:val="eCTDlinkChar"/>
                              </w:rPr>
                              <w:fldChar w:fldCharType="end"/>
                            </w:r>
                            <w:r>
                              <w:rPr>
                                <w:b/>
                                <w:i/>
                              </w:rPr>
                              <w:t>)</w:t>
                            </w:r>
                          </w:p>
                          <w:p w14:paraId="0D7B46D7" w14:textId="25529D75" w:rsidR="00FC42F2" w:rsidRPr="00150A3A" w:rsidRDefault="00FC42F2" w:rsidP="005C03A7">
                            <w:pPr>
                              <w:rPr>
                                <w:sz w:val="28"/>
                              </w:rPr>
                            </w:pPr>
                            <w:r>
                              <w:t>Specific for EU Module 1 IG</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746304" behindDoc="0" locked="0" layoutInCell="1" allowOverlap="1" wp14:anchorId="15A7502F" wp14:editId="4EBBC987">
                      <wp:simplePos x="0" y="0"/>
                      <wp:positionH relativeFrom="column">
                        <wp:posOffset>2724150</wp:posOffset>
                      </wp:positionH>
                      <wp:positionV relativeFrom="paragraph">
                        <wp:posOffset>-60960</wp:posOffset>
                      </wp:positionV>
                      <wp:extent cx="405765" cy="767715"/>
                      <wp:effectExtent l="0" t="0" r="13335" b="13335"/>
                      <wp:wrapNone/>
                      <wp:docPr id="740" name="Right Brac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767715"/>
                              </a:xfrm>
                              <a:prstGeom prst="rightBrace">
                                <a:avLst>
                                  <a:gd name="adj1" fmla="val 157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3C38C" id="Right Brace 740" o:spid="_x0000_s1026" type="#_x0000_t88" style="position:absolute;margin-left:214.5pt;margin-top:-4.8pt;width:31.95pt;height:60.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review</w:t>
            </w:r>
            <w:r w:rsidRPr="00CD2E5D">
              <w:rPr>
                <w:rFonts w:eastAsia="PMingLiU"/>
                <w:color w:val="0000FF"/>
                <w:szCs w:val="20"/>
                <w:highlight w:val="white"/>
              </w:rPr>
              <w:t>&gt;</w:t>
            </w:r>
          </w:p>
          <w:p w14:paraId="3A2F2C59"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id</w:t>
            </w:r>
            <w:r w:rsidRPr="00CD2E5D">
              <w:rPr>
                <w:rFonts w:eastAsia="PMingLiU"/>
                <w:color w:val="0000FF"/>
                <w:szCs w:val="20"/>
                <w:highlight w:val="white"/>
              </w:rPr>
              <w:t>/&gt;</w:t>
            </w:r>
          </w:p>
          <w:p w14:paraId="3EC53311"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statusCode</w:t>
            </w:r>
            <w:proofErr w:type="spellEnd"/>
            <w:r w:rsidRPr="00CD2E5D">
              <w:rPr>
                <w:rFonts w:eastAsia="PMingLiU"/>
                <w:color w:val="0000FF"/>
                <w:szCs w:val="20"/>
                <w:highlight w:val="white"/>
              </w:rPr>
              <w:t>/&gt;</w:t>
            </w:r>
          </w:p>
          <w:p w14:paraId="2E44D9C2"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w:lastRenderedPageBreak/>
              <mc:AlternateContent>
                <mc:Choice Requires="wps">
                  <w:drawing>
                    <wp:anchor distT="0" distB="0" distL="114300" distR="114300" simplePos="0" relativeHeight="251770880" behindDoc="0" locked="0" layoutInCell="1" allowOverlap="1" wp14:anchorId="152F3190" wp14:editId="4E8D1BE8">
                      <wp:simplePos x="0" y="0"/>
                      <wp:positionH relativeFrom="column">
                        <wp:posOffset>3503295</wp:posOffset>
                      </wp:positionH>
                      <wp:positionV relativeFrom="paragraph">
                        <wp:posOffset>97155</wp:posOffset>
                      </wp:positionV>
                      <wp:extent cx="2071370" cy="708660"/>
                      <wp:effectExtent l="0" t="0" r="24130" b="15240"/>
                      <wp:wrapNone/>
                      <wp:docPr id="738" name="Rectangle: Rounded Corners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1370" cy="708660"/>
                              </a:xfrm>
                              <a:prstGeom prst="roundRect">
                                <a:avLst>
                                  <a:gd name="adj" fmla="val 16667"/>
                                </a:avLst>
                              </a:prstGeom>
                              <a:solidFill>
                                <a:srgbClr val="FFFFFF"/>
                              </a:solidFill>
                              <a:ln w="9525">
                                <a:solidFill>
                                  <a:srgbClr val="000000"/>
                                </a:solidFill>
                                <a:round/>
                                <a:headEnd/>
                                <a:tailEnd/>
                              </a:ln>
                            </wps:spPr>
                            <wps:txbx>
                              <w:txbxContent>
                                <w:p w14:paraId="738DC6D3" w14:textId="669C6EF9" w:rsidR="005C03A7" w:rsidRDefault="005C03A7" w:rsidP="005C03A7">
                                  <w:pPr>
                                    <w:rPr>
                                      <w:b/>
                                      <w:i/>
                                    </w:rPr>
                                  </w:pPr>
                                  <w:proofErr w:type="spellStart"/>
                                  <w:r w:rsidRPr="00150A3A">
                                    <w:rPr>
                                      <w:b/>
                                      <w:i/>
                                    </w:rPr>
                                    <w:t>manufacturedProduc</w:t>
                                  </w:r>
                                  <w:r w:rsidR="00FC42F2">
                                    <w:rPr>
                                      <w:b/>
                                      <w:i/>
                                    </w:rPr>
                                    <w:t>t</w:t>
                                  </w:r>
                                  <w:proofErr w:type="spellEnd"/>
                                  <w:r w:rsidR="00FC42F2">
                                    <w:rPr>
                                      <w:b/>
                                      <w:i/>
                                    </w:rPr>
                                    <w:t xml:space="preserve"> (Section </w:t>
                                  </w:r>
                                  <w:r w:rsidR="00FC42F2" w:rsidRPr="00FC42F2">
                                    <w:rPr>
                                      <w:rStyle w:val="eCTDlinkChar"/>
                                    </w:rPr>
                                    <w:fldChar w:fldCharType="begin"/>
                                  </w:r>
                                  <w:r w:rsidR="00FC42F2" w:rsidRPr="00FC42F2">
                                    <w:rPr>
                                      <w:rStyle w:val="eCTDlinkChar"/>
                                    </w:rPr>
                                    <w:instrText xml:space="preserve"> REF _Ref156318272 \r \h </w:instrText>
                                  </w:r>
                                  <w:r w:rsidR="00FC42F2">
                                    <w:rPr>
                                      <w:rStyle w:val="eCTDlinkChar"/>
                                    </w:rPr>
                                    <w:instrText xml:space="preserve"> \* MERGEFORMAT </w:instrText>
                                  </w:r>
                                  <w:r w:rsidR="00FC42F2" w:rsidRPr="00FC42F2">
                                    <w:rPr>
                                      <w:rStyle w:val="eCTDlinkChar"/>
                                    </w:rPr>
                                  </w:r>
                                  <w:r w:rsidR="00FC42F2" w:rsidRPr="00FC42F2">
                                    <w:rPr>
                                      <w:rStyle w:val="eCTDlinkChar"/>
                                    </w:rPr>
                                    <w:fldChar w:fldCharType="separate"/>
                                  </w:r>
                                  <w:r w:rsidR="001D0852">
                                    <w:rPr>
                                      <w:rStyle w:val="eCTDlinkChar"/>
                                    </w:rPr>
                                    <w:t>9.13</w:t>
                                  </w:r>
                                  <w:r w:rsidR="00FC42F2" w:rsidRPr="00FC42F2">
                                    <w:rPr>
                                      <w:rStyle w:val="eCTDlinkChar"/>
                                    </w:rPr>
                                    <w:fldChar w:fldCharType="end"/>
                                  </w:r>
                                  <w:r w:rsidR="00FC42F2">
                                    <w:rPr>
                                      <w:b/>
                                      <w:i/>
                                    </w:rPr>
                                    <w:t>)</w:t>
                                  </w:r>
                                </w:p>
                                <w:p w14:paraId="24FEA204" w14:textId="64F0B67B" w:rsidR="00FC42F2" w:rsidRPr="00150A3A" w:rsidRDefault="00FC42F2"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F3190" id="Rectangle: Rounded Corners 738" o:spid="_x0000_s1040" style="position:absolute;margin-left:275.85pt;margin-top:7.65pt;width:163.1pt;height:55.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">
                      <v:textbox>
                        <w:txbxContent>
                          <w:p w14:paraId="738DC6D3" w14:textId="669C6EF9" w:rsidR="005C03A7" w:rsidRDefault="005C03A7" w:rsidP="005C03A7">
                            <w:pPr>
                              <w:rPr>
                                <w:b/>
                                <w:i/>
                              </w:rPr>
                            </w:pPr>
                            <w:proofErr w:type="spellStart"/>
                            <w:r w:rsidRPr="00150A3A">
                              <w:rPr>
                                <w:b/>
                                <w:i/>
                              </w:rPr>
                              <w:t>manufacturedProduc</w:t>
                            </w:r>
                            <w:r w:rsidR="00FC42F2">
                              <w:rPr>
                                <w:b/>
                                <w:i/>
                              </w:rPr>
                              <w:t>t</w:t>
                            </w:r>
                            <w:proofErr w:type="spellEnd"/>
                            <w:r w:rsidR="00FC42F2">
                              <w:rPr>
                                <w:b/>
                                <w:i/>
                              </w:rPr>
                              <w:t xml:space="preserve"> (Section </w:t>
                            </w:r>
                            <w:r w:rsidR="00FC42F2" w:rsidRPr="00FC42F2">
                              <w:rPr>
                                <w:rStyle w:val="eCTDlinkChar"/>
                              </w:rPr>
                              <w:fldChar w:fldCharType="begin"/>
                            </w:r>
                            <w:r w:rsidR="00FC42F2" w:rsidRPr="00FC42F2">
                              <w:rPr>
                                <w:rStyle w:val="eCTDlinkChar"/>
                              </w:rPr>
                              <w:instrText xml:space="preserve"> REF _Ref156318272 \r \h </w:instrText>
                            </w:r>
                            <w:r w:rsidR="00FC42F2">
                              <w:rPr>
                                <w:rStyle w:val="eCTDlinkChar"/>
                              </w:rPr>
                              <w:instrText xml:space="preserve"> \* MERGEFORMAT </w:instrText>
                            </w:r>
                            <w:r w:rsidR="00FC42F2" w:rsidRPr="00FC42F2">
                              <w:rPr>
                                <w:rStyle w:val="eCTDlinkChar"/>
                              </w:rPr>
                            </w:r>
                            <w:r w:rsidR="00FC42F2" w:rsidRPr="00FC42F2">
                              <w:rPr>
                                <w:rStyle w:val="eCTDlinkChar"/>
                              </w:rPr>
                              <w:fldChar w:fldCharType="separate"/>
                            </w:r>
                            <w:r w:rsidR="001D0852">
                              <w:rPr>
                                <w:rStyle w:val="eCTDlinkChar"/>
                              </w:rPr>
                              <w:t>9.13</w:t>
                            </w:r>
                            <w:r w:rsidR="00FC42F2" w:rsidRPr="00FC42F2">
                              <w:rPr>
                                <w:rStyle w:val="eCTDlinkChar"/>
                              </w:rPr>
                              <w:fldChar w:fldCharType="end"/>
                            </w:r>
                            <w:r w:rsidR="00FC42F2">
                              <w:rPr>
                                <w:b/>
                                <w:i/>
                              </w:rPr>
                              <w:t>)</w:t>
                            </w:r>
                          </w:p>
                          <w:p w14:paraId="24FEA204" w14:textId="64F0B67B" w:rsidR="00FC42F2" w:rsidRPr="00150A3A" w:rsidRDefault="00FC42F2" w:rsidP="005C03A7">
                            <w:pPr>
                              <w:rPr>
                                <w:sz w:val="28"/>
                              </w:rPr>
                            </w:pPr>
                            <w:r>
                              <w:t>Specific for EU Module 1 IG</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766784" behindDoc="0" locked="0" layoutInCell="1" allowOverlap="1" wp14:anchorId="16746EC6" wp14:editId="0BCA4D18">
                      <wp:simplePos x="0" y="0"/>
                      <wp:positionH relativeFrom="column">
                        <wp:posOffset>3079115</wp:posOffset>
                      </wp:positionH>
                      <wp:positionV relativeFrom="paragraph">
                        <wp:posOffset>118110</wp:posOffset>
                      </wp:positionV>
                      <wp:extent cx="424815" cy="1028700"/>
                      <wp:effectExtent l="0" t="0" r="13335" b="19050"/>
                      <wp:wrapNone/>
                      <wp:docPr id="739" name="Right Brace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1028700"/>
                              </a:xfrm>
                              <a:prstGeom prst="rightBrace">
                                <a:avLst>
                                  <a:gd name="adj1" fmla="val 201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A7599" id="Right Brace 739" o:spid="_x0000_s1026" type="#_x0000_t88" style="position:absolute;margin-left:242.45pt;margin-top:9.3pt;width:33.45pt;height:8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effectiveTime</w:t>
            </w:r>
            <w:proofErr w:type="spellEnd"/>
            <w:r w:rsidRPr="00CD2E5D">
              <w:rPr>
                <w:rFonts w:eastAsia="PMingLiU"/>
                <w:color w:val="0000FF"/>
                <w:szCs w:val="20"/>
                <w:highlight w:val="white"/>
              </w:rPr>
              <w:t>/&gt;</w:t>
            </w:r>
          </w:p>
          <w:p w14:paraId="2262C55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subject1</w:t>
            </w:r>
            <w:r w:rsidRPr="00CD2E5D">
              <w:rPr>
                <w:rFonts w:eastAsia="PMingLiU"/>
                <w:color w:val="0000FF"/>
                <w:szCs w:val="20"/>
                <w:highlight w:val="white"/>
              </w:rPr>
              <w:t>&gt;</w:t>
            </w:r>
          </w:p>
          <w:p w14:paraId="423A4B1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manufacturedProduct</w:t>
            </w:r>
            <w:proofErr w:type="spellEnd"/>
            <w:r w:rsidRPr="00CD2E5D">
              <w:rPr>
                <w:rFonts w:eastAsia="PMingLiU"/>
                <w:color w:val="0000FF"/>
                <w:szCs w:val="20"/>
                <w:highlight w:val="white"/>
              </w:rPr>
              <w:t>&gt;</w:t>
            </w:r>
          </w:p>
          <w:p w14:paraId="51607891"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manufacturedProduct</w:t>
            </w:r>
            <w:proofErr w:type="spellEnd"/>
            <w:r w:rsidRPr="00CD2E5D">
              <w:rPr>
                <w:rFonts w:eastAsia="PMingLiU"/>
                <w:color w:val="0000FF"/>
                <w:szCs w:val="20"/>
                <w:highlight w:val="white"/>
              </w:rPr>
              <w:t>&gt;</w:t>
            </w:r>
          </w:p>
          <w:p w14:paraId="7CFE3521"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name</w:t>
            </w:r>
            <w:r w:rsidRPr="00CD2E5D">
              <w:rPr>
                <w:rFonts w:eastAsia="PMingLiU"/>
                <w:color w:val="0000FF"/>
                <w:szCs w:val="20"/>
                <w:highlight w:val="white"/>
              </w:rPr>
              <w:t>/&gt;</w:t>
            </w:r>
          </w:p>
          <w:p w14:paraId="3F4926C1"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79072" behindDoc="0" locked="0" layoutInCell="1" allowOverlap="1" wp14:anchorId="6AFC36CE" wp14:editId="68CF79AA">
                      <wp:simplePos x="0" y="0"/>
                      <wp:positionH relativeFrom="column">
                        <wp:posOffset>3324225</wp:posOffset>
                      </wp:positionH>
                      <wp:positionV relativeFrom="paragraph">
                        <wp:posOffset>37465</wp:posOffset>
                      </wp:positionV>
                      <wp:extent cx="2288540" cy="758825"/>
                      <wp:effectExtent l="0" t="0" r="16510" b="22225"/>
                      <wp:wrapNone/>
                      <wp:docPr id="737" name="Rectangle: Rounded Corners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758825"/>
                              </a:xfrm>
                              <a:prstGeom prst="roundRect">
                                <a:avLst>
                                  <a:gd name="adj" fmla="val 16667"/>
                                </a:avLst>
                              </a:prstGeom>
                              <a:solidFill>
                                <a:srgbClr val="FFFFFF"/>
                              </a:solidFill>
                              <a:ln w="9525">
                                <a:solidFill>
                                  <a:srgbClr val="000000"/>
                                </a:solidFill>
                                <a:round/>
                                <a:headEnd/>
                                <a:tailEnd/>
                              </a:ln>
                            </wps:spPr>
                            <wps:txbx>
                              <w:txbxContent>
                                <w:p w14:paraId="38080E4F" w14:textId="77777777" w:rsidR="005C03A7" w:rsidRPr="00150A3A" w:rsidRDefault="005C03A7" w:rsidP="005C03A7">
                                  <w:pPr>
                                    <w:rPr>
                                      <w:sz w:val="28"/>
                                    </w:rPr>
                                  </w:pPr>
                                  <w:proofErr w:type="spellStart"/>
                                  <w:r w:rsidRPr="00150A3A">
                                    <w:rPr>
                                      <w:b/>
                                      <w:i/>
                                    </w:rPr>
                                    <w:t>review.holder</w:t>
                                  </w:r>
                                  <w:proofErr w:type="spellEnd"/>
                                  <w:r w:rsidRPr="00150A3A">
                                    <w:rPr>
                                      <w:b/>
                                      <w:i/>
                                    </w:rPr>
                                    <w:t xml:space="preserve"> </w:t>
                                  </w:r>
                                  <w:r>
                                    <w:t>–</w:t>
                                  </w:r>
                                  <w:r w:rsidRPr="00150A3A">
                                    <w:t xml:space="preserve"> </w:t>
                                  </w:r>
                                  <w:r>
                                    <w:t xml:space="preserve">Refer to </w:t>
                                  </w:r>
                                  <w:r w:rsidRPr="00150A3A">
                                    <w:rPr>
                                      <w:u w:val="single"/>
                                    </w:rPr>
                                    <w:t>Regional/Module 1 Implementation Guides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C36CE" id="Rectangle: Rounded Corners 737" o:spid="_x0000_s1041" style="position:absolute;margin-left:261.75pt;margin-top:2.95pt;width:180.2pt;height:5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">
                      <v:textbox>
                        <w:txbxContent>
                          <w:p w14:paraId="38080E4F" w14:textId="77777777" w:rsidR="005C03A7" w:rsidRPr="00150A3A" w:rsidRDefault="005C03A7" w:rsidP="005C03A7">
                            <w:pPr>
                              <w:rPr>
                                <w:sz w:val="28"/>
                              </w:rPr>
                            </w:pPr>
                            <w:proofErr w:type="spellStart"/>
                            <w:r w:rsidRPr="00150A3A">
                              <w:rPr>
                                <w:b/>
                                <w:i/>
                              </w:rPr>
                              <w:t>review.holder</w:t>
                            </w:r>
                            <w:proofErr w:type="spellEnd"/>
                            <w:r w:rsidRPr="00150A3A">
                              <w:rPr>
                                <w:b/>
                                <w:i/>
                              </w:rPr>
                              <w:t xml:space="preserve"> </w:t>
                            </w:r>
                            <w:r>
                              <w:t>–</w:t>
                            </w:r>
                            <w:r w:rsidRPr="00150A3A">
                              <w:t xml:space="preserve"> </w:t>
                            </w:r>
                            <w:r>
                              <w:t xml:space="preserve">Refer to </w:t>
                            </w:r>
                            <w:r w:rsidRPr="00150A3A">
                              <w:rPr>
                                <w:u w:val="single"/>
                              </w:rPr>
                              <w:t>Regional/Module 1 Implementation Guides</w:t>
                            </w:r>
                          </w:p>
                        </w:txbxContent>
                      </v:textbox>
                    </v:roundrect>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manufacturedProduct</w:t>
            </w:r>
            <w:proofErr w:type="spellEnd"/>
            <w:r w:rsidRPr="00CD2E5D">
              <w:rPr>
                <w:rFonts w:eastAsia="PMingLiU"/>
                <w:color w:val="0000FF"/>
                <w:szCs w:val="20"/>
                <w:highlight w:val="white"/>
              </w:rPr>
              <w:t>&gt;</w:t>
            </w:r>
          </w:p>
          <w:p w14:paraId="74608603"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manufacturedProduct</w:t>
            </w:r>
            <w:proofErr w:type="spellEnd"/>
            <w:r w:rsidRPr="00CD2E5D">
              <w:rPr>
                <w:rFonts w:eastAsia="PMingLiU"/>
                <w:color w:val="0000FF"/>
                <w:szCs w:val="20"/>
                <w:highlight w:val="white"/>
              </w:rPr>
              <w:t>&gt;</w:t>
            </w:r>
          </w:p>
          <w:p w14:paraId="3602215E"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74976" behindDoc="0" locked="0" layoutInCell="1" allowOverlap="1" wp14:anchorId="7A7B6045" wp14:editId="6A293E62">
                      <wp:simplePos x="0" y="0"/>
                      <wp:positionH relativeFrom="column">
                        <wp:posOffset>2884170</wp:posOffset>
                      </wp:positionH>
                      <wp:positionV relativeFrom="paragraph">
                        <wp:posOffset>75565</wp:posOffset>
                      </wp:positionV>
                      <wp:extent cx="424815" cy="557530"/>
                      <wp:effectExtent l="7620" t="8890" r="5715" b="5080"/>
                      <wp:wrapNone/>
                      <wp:docPr id="736" name="Right Brac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557530"/>
                              </a:xfrm>
                              <a:prstGeom prst="rightBrace">
                                <a:avLst>
                                  <a:gd name="adj1" fmla="val 109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F4A8" id="Right Brace 736" o:spid="_x0000_s1026" type="#_x0000_t88" style="position:absolute;margin-left:227.1pt;margin-top:5.95pt;width:33.45pt;height:4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subject1</w:t>
            </w:r>
            <w:r w:rsidRPr="00CD2E5D">
              <w:rPr>
                <w:rFonts w:eastAsia="PMingLiU"/>
                <w:color w:val="0000FF"/>
                <w:szCs w:val="20"/>
                <w:highlight w:val="white"/>
              </w:rPr>
              <w:t>&gt;</w:t>
            </w:r>
          </w:p>
          <w:p w14:paraId="0AC6EBCB"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holder</w:t>
            </w:r>
            <w:r w:rsidRPr="00CD2E5D">
              <w:rPr>
                <w:rFonts w:eastAsia="PMingLiU"/>
                <w:color w:val="0000FF"/>
                <w:szCs w:val="20"/>
                <w:highlight w:val="white"/>
              </w:rPr>
              <w:t>&gt;</w:t>
            </w:r>
          </w:p>
          <w:p w14:paraId="0C5079A8"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applicant</w:t>
            </w:r>
            <w:r w:rsidRPr="00CD2E5D">
              <w:rPr>
                <w:rFonts w:eastAsia="PMingLiU"/>
                <w:color w:val="0000FF"/>
                <w:szCs w:val="20"/>
                <w:highlight w:val="white"/>
              </w:rPr>
              <w:t>/&gt;</w:t>
            </w:r>
          </w:p>
          <w:p w14:paraId="0657CA46"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87264" behindDoc="0" locked="0" layoutInCell="1" allowOverlap="1" wp14:anchorId="4B4B379A" wp14:editId="1FA0EE68">
                      <wp:simplePos x="0" y="0"/>
                      <wp:positionH relativeFrom="column">
                        <wp:posOffset>3176270</wp:posOffset>
                      </wp:positionH>
                      <wp:positionV relativeFrom="paragraph">
                        <wp:posOffset>33655</wp:posOffset>
                      </wp:positionV>
                      <wp:extent cx="2439670" cy="684530"/>
                      <wp:effectExtent l="13970" t="10795" r="13335" b="9525"/>
                      <wp:wrapNone/>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670" cy="684530"/>
                              </a:xfrm>
                              <a:prstGeom prst="roundRect">
                                <a:avLst>
                                  <a:gd name="adj" fmla="val 16667"/>
                                </a:avLst>
                              </a:prstGeom>
                              <a:solidFill>
                                <a:srgbClr val="FFFFFF"/>
                              </a:solidFill>
                              <a:ln w="9525">
                                <a:solidFill>
                                  <a:srgbClr val="000000"/>
                                </a:solidFill>
                                <a:round/>
                                <a:headEnd/>
                                <a:tailEnd/>
                              </a:ln>
                            </wps:spPr>
                            <wps:txbx>
                              <w:txbxContent>
                                <w:p w14:paraId="7DC3263E" w14:textId="6C600A9E" w:rsidR="005C03A7" w:rsidRPr="00150A3A" w:rsidRDefault="005C03A7" w:rsidP="005C03A7">
                                  <w:pPr>
                                    <w:rPr>
                                      <w:sz w:val="28"/>
                                    </w:rPr>
                                  </w:pPr>
                                  <w:proofErr w:type="spellStart"/>
                                  <w:r w:rsidRPr="00150A3A">
                                    <w:rPr>
                                      <w:b/>
                                      <w:i/>
                                    </w:rPr>
                                    <w:t>review.territorialAuthorit</w:t>
                                  </w:r>
                                  <w:r w:rsidR="0064797F">
                                    <w:rPr>
                                      <w:b/>
                                      <w:i/>
                                    </w:rPr>
                                    <w:t>y</w:t>
                                  </w:r>
                                  <w:proofErr w:type="spellEnd"/>
                                  <w:r w:rsidR="0064797F">
                                    <w:rPr>
                                      <w:b/>
                                      <w:i/>
                                    </w:rPr>
                                    <w:t xml:space="preserve"> (</w:t>
                                  </w:r>
                                  <w:r w:rsidR="00640059">
                                    <w:rPr>
                                      <w:b/>
                                      <w:i/>
                                    </w:rPr>
                                    <w:t>Section )</w:t>
                                  </w:r>
                                  <w:r w:rsidR="00640059">
                                    <w:rPr>
                                      <w:b/>
                                      <w:i/>
                                    </w:rPr>
                                    <w:br/>
                                  </w:r>
                                  <w:r w:rsidR="00640059">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B379A" id="Rectangle: Rounded Corners 60" o:spid="_x0000_s1042" style="position:absolute;margin-left:250.1pt;margin-top:2.65pt;width:192.1pt;height:5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">
                      <v:textbox>
                        <w:txbxContent>
                          <w:p w14:paraId="7DC3263E" w14:textId="6C600A9E" w:rsidR="005C03A7" w:rsidRPr="00150A3A" w:rsidRDefault="005C03A7" w:rsidP="005C03A7">
                            <w:pPr>
                              <w:rPr>
                                <w:sz w:val="28"/>
                              </w:rPr>
                            </w:pPr>
                            <w:proofErr w:type="spellStart"/>
                            <w:r w:rsidRPr="00150A3A">
                              <w:rPr>
                                <w:b/>
                                <w:i/>
                              </w:rPr>
                              <w:t>review.territorialAuthorit</w:t>
                            </w:r>
                            <w:r w:rsidR="0064797F">
                              <w:rPr>
                                <w:b/>
                                <w:i/>
                              </w:rPr>
                              <w:t>y</w:t>
                            </w:r>
                            <w:proofErr w:type="spellEnd"/>
                            <w:r w:rsidR="0064797F">
                              <w:rPr>
                                <w:b/>
                                <w:i/>
                              </w:rPr>
                              <w:t xml:space="preserve"> (</w:t>
                            </w:r>
                            <w:r w:rsidR="00640059">
                              <w:rPr>
                                <w:b/>
                                <w:i/>
                              </w:rPr>
                              <w:t>Section )</w:t>
                            </w:r>
                            <w:r w:rsidR="00640059">
                              <w:rPr>
                                <w:b/>
                                <w:i/>
                              </w:rPr>
                              <w:br/>
                            </w:r>
                            <w:r w:rsidR="00640059">
                              <w:t>Specific for EU Module 1 IG</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783168" behindDoc="0" locked="0" layoutInCell="1" allowOverlap="1" wp14:anchorId="7BE6CEFD" wp14:editId="609FBD7D">
                      <wp:simplePos x="0" y="0"/>
                      <wp:positionH relativeFrom="column">
                        <wp:posOffset>2872740</wp:posOffset>
                      </wp:positionH>
                      <wp:positionV relativeFrom="paragraph">
                        <wp:posOffset>151130</wp:posOffset>
                      </wp:positionV>
                      <wp:extent cx="282575" cy="461645"/>
                      <wp:effectExtent l="5715" t="13970" r="6985" b="10160"/>
                      <wp:wrapNone/>
                      <wp:docPr id="59" name="Right Brac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575" cy="461645"/>
                              </a:xfrm>
                              <a:prstGeom prst="rightBrace">
                                <a:avLst>
                                  <a:gd name="adj1" fmla="val 136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90F44" id="Right Brace 59" o:spid="_x0000_s1026" type="#_x0000_t88" style="position:absolute;margin-left:226.2pt;margin-top:11.9pt;width:22.25pt;height:36.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holder</w:t>
            </w:r>
            <w:r w:rsidRPr="00CD2E5D">
              <w:rPr>
                <w:rFonts w:eastAsia="PMingLiU"/>
                <w:color w:val="0000FF"/>
                <w:szCs w:val="20"/>
                <w:highlight w:val="white"/>
              </w:rPr>
              <w:t>&gt;</w:t>
            </w:r>
          </w:p>
          <w:p w14:paraId="70F7814B"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author</w:t>
            </w:r>
            <w:r w:rsidRPr="00CD2E5D">
              <w:rPr>
                <w:rFonts w:eastAsia="PMingLiU"/>
                <w:color w:val="0000FF"/>
                <w:szCs w:val="20"/>
                <w:highlight w:val="white"/>
              </w:rPr>
              <w:t>&gt;</w:t>
            </w:r>
          </w:p>
          <w:p w14:paraId="62281E58"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territorialAuthority</w:t>
            </w:r>
            <w:proofErr w:type="spellEnd"/>
            <w:r w:rsidRPr="00CD2E5D">
              <w:rPr>
                <w:rFonts w:eastAsia="PMingLiU"/>
                <w:color w:val="0000FF"/>
                <w:szCs w:val="20"/>
                <w:highlight w:val="white"/>
              </w:rPr>
              <w:t>/&gt;</w:t>
            </w:r>
          </w:p>
          <w:p w14:paraId="3820F8C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91360" behindDoc="0" locked="0" layoutInCell="1" allowOverlap="1" wp14:anchorId="6B354EBB" wp14:editId="771A5278">
                      <wp:simplePos x="0" y="0"/>
                      <wp:positionH relativeFrom="column">
                        <wp:posOffset>2872740</wp:posOffset>
                      </wp:positionH>
                      <wp:positionV relativeFrom="paragraph">
                        <wp:posOffset>125730</wp:posOffset>
                      </wp:positionV>
                      <wp:extent cx="358775" cy="739775"/>
                      <wp:effectExtent l="5715" t="13335" r="6985" b="8890"/>
                      <wp:wrapNone/>
                      <wp:docPr id="44" name="Right Brac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739775"/>
                              </a:xfrm>
                              <a:prstGeom prst="rightBrace">
                                <a:avLst>
                                  <a:gd name="adj1" fmla="val 171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3A8E" id="Right Brace 44" o:spid="_x0000_s1026" type="#_x0000_t88" style="position:absolute;margin-left:226.2pt;margin-top:9.9pt;width:28.25pt;height:5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author</w:t>
            </w:r>
            <w:r w:rsidRPr="00CD2E5D">
              <w:rPr>
                <w:rFonts w:eastAsia="PMingLiU"/>
                <w:color w:val="0000FF"/>
                <w:szCs w:val="20"/>
                <w:highlight w:val="white"/>
              </w:rPr>
              <w:t>&gt;</w:t>
            </w:r>
          </w:p>
          <w:p w14:paraId="63F59A5A"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62688" behindDoc="0" locked="0" layoutInCell="1" allowOverlap="1" wp14:anchorId="47DAAD38" wp14:editId="2B341F47">
                      <wp:simplePos x="0" y="0"/>
                      <wp:positionH relativeFrom="column">
                        <wp:posOffset>3228976</wp:posOffset>
                      </wp:positionH>
                      <wp:positionV relativeFrom="paragraph">
                        <wp:posOffset>121285</wp:posOffset>
                      </wp:positionV>
                      <wp:extent cx="2382520" cy="800100"/>
                      <wp:effectExtent l="0" t="0" r="17780" b="19050"/>
                      <wp:wrapNone/>
                      <wp:docPr id="1824598107" name="Rectangle: Rounded Corners 1824598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2520" cy="800100"/>
                              </a:xfrm>
                              <a:prstGeom prst="roundRect">
                                <a:avLst>
                                  <a:gd name="adj" fmla="val 16667"/>
                                </a:avLst>
                              </a:prstGeom>
                              <a:solidFill>
                                <a:srgbClr val="FFFFFF"/>
                              </a:solidFill>
                              <a:ln w="9525">
                                <a:solidFill>
                                  <a:srgbClr val="000000"/>
                                </a:solidFill>
                                <a:round/>
                                <a:headEnd/>
                                <a:tailEnd/>
                              </a:ln>
                            </wps:spPr>
                            <wps:txbx>
                              <w:txbxContent>
                                <w:p w14:paraId="6E30B5F8" w14:textId="0F2B4E8F" w:rsidR="005C03A7" w:rsidRDefault="005C03A7" w:rsidP="005C03A7">
                                  <w:pPr>
                                    <w:rPr>
                                      <w:b/>
                                      <w:i/>
                                    </w:rPr>
                                  </w:pPr>
                                  <w:proofErr w:type="spellStart"/>
                                  <w:r w:rsidRPr="00150A3A">
                                    <w:rPr>
                                      <w:b/>
                                      <w:i/>
                                    </w:rPr>
                                    <w:t>productCategor</w:t>
                                  </w:r>
                                  <w:r w:rsidR="0064797F">
                                    <w:rPr>
                                      <w:b/>
                                      <w:i/>
                                    </w:rPr>
                                    <w:t>y</w:t>
                                  </w:r>
                                  <w:proofErr w:type="spellEnd"/>
                                  <w:r w:rsidR="0064797F">
                                    <w:rPr>
                                      <w:b/>
                                      <w:i/>
                                    </w:rPr>
                                    <w:t xml:space="preserve"> (Section </w:t>
                                  </w:r>
                                  <w:r w:rsidR="0064797F" w:rsidRPr="0064797F">
                                    <w:rPr>
                                      <w:rStyle w:val="eCTDlinkChar"/>
                                    </w:rPr>
                                    <w:fldChar w:fldCharType="begin"/>
                                  </w:r>
                                  <w:r w:rsidR="0064797F" w:rsidRPr="0064797F">
                                    <w:rPr>
                                      <w:rStyle w:val="eCTDlinkChar"/>
                                    </w:rPr>
                                    <w:instrText xml:space="preserve"> REF _Ref156318060 \r \h </w:instrText>
                                  </w:r>
                                  <w:r w:rsidR="0064797F">
                                    <w:rPr>
                                      <w:rStyle w:val="eCTDlinkChar"/>
                                    </w:rPr>
                                    <w:instrText xml:space="preserve"> \* MERGEFORMAT </w:instrText>
                                  </w:r>
                                  <w:r w:rsidR="0064797F" w:rsidRPr="0064797F">
                                    <w:rPr>
                                      <w:rStyle w:val="eCTDlinkChar"/>
                                    </w:rPr>
                                  </w:r>
                                  <w:r w:rsidR="0064797F" w:rsidRPr="0064797F">
                                    <w:rPr>
                                      <w:rStyle w:val="eCTDlinkChar"/>
                                    </w:rPr>
                                    <w:fldChar w:fldCharType="separate"/>
                                  </w:r>
                                  <w:r w:rsidR="001D0852">
                                    <w:rPr>
                                      <w:rStyle w:val="eCTDlinkChar"/>
                                    </w:rPr>
                                    <w:t>9.15</w:t>
                                  </w:r>
                                  <w:r w:rsidR="0064797F" w:rsidRPr="0064797F">
                                    <w:rPr>
                                      <w:rStyle w:val="eCTDlinkChar"/>
                                    </w:rPr>
                                    <w:fldChar w:fldCharType="end"/>
                                  </w:r>
                                  <w:r w:rsidR="0064797F">
                                    <w:rPr>
                                      <w:b/>
                                      <w:i/>
                                    </w:rPr>
                                    <w:t>)</w:t>
                                  </w:r>
                                </w:p>
                                <w:p w14:paraId="6A60E007" w14:textId="68C30B10" w:rsidR="0064797F" w:rsidRPr="00150A3A" w:rsidRDefault="0064797F" w:rsidP="005C03A7">
                                  <w:pPr>
                                    <w:rPr>
                                      <w:sz w:val="28"/>
                                    </w:rPr>
                                  </w:pPr>
                                  <w:r>
                                    <w:t>Specific for EU Module 1 IG</w:t>
                                  </w:r>
                                </w:p>
                                <w:p w14:paraId="5DC1EA9F" w14:textId="77777777" w:rsidR="005C03A7" w:rsidRPr="00150A3A" w:rsidRDefault="005C03A7" w:rsidP="005C03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AAD38" id="Rectangle: Rounded Corners 1824598107" o:spid="_x0000_s1043" style="position:absolute;margin-left:254.25pt;margin-top:9.55pt;width:187.6pt;height: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">
                      <v:textbox>
                        <w:txbxContent>
                          <w:p w14:paraId="6E30B5F8" w14:textId="0F2B4E8F" w:rsidR="005C03A7" w:rsidRDefault="005C03A7" w:rsidP="005C03A7">
                            <w:pPr>
                              <w:rPr>
                                <w:b/>
                                <w:i/>
                              </w:rPr>
                            </w:pPr>
                            <w:proofErr w:type="spellStart"/>
                            <w:r w:rsidRPr="00150A3A">
                              <w:rPr>
                                <w:b/>
                                <w:i/>
                              </w:rPr>
                              <w:t>productCategor</w:t>
                            </w:r>
                            <w:r w:rsidR="0064797F">
                              <w:rPr>
                                <w:b/>
                                <w:i/>
                              </w:rPr>
                              <w:t>y</w:t>
                            </w:r>
                            <w:proofErr w:type="spellEnd"/>
                            <w:r w:rsidR="0064797F">
                              <w:rPr>
                                <w:b/>
                                <w:i/>
                              </w:rPr>
                              <w:t xml:space="preserve"> (Section </w:t>
                            </w:r>
                            <w:r w:rsidR="0064797F" w:rsidRPr="0064797F">
                              <w:rPr>
                                <w:rStyle w:val="eCTDlinkChar"/>
                              </w:rPr>
                              <w:fldChar w:fldCharType="begin"/>
                            </w:r>
                            <w:r w:rsidR="0064797F" w:rsidRPr="0064797F">
                              <w:rPr>
                                <w:rStyle w:val="eCTDlinkChar"/>
                              </w:rPr>
                              <w:instrText xml:space="preserve"> REF _Ref156318060 \r \h </w:instrText>
                            </w:r>
                            <w:r w:rsidR="0064797F">
                              <w:rPr>
                                <w:rStyle w:val="eCTDlinkChar"/>
                              </w:rPr>
                              <w:instrText xml:space="preserve"> \* MERGEFORMAT </w:instrText>
                            </w:r>
                            <w:r w:rsidR="0064797F" w:rsidRPr="0064797F">
                              <w:rPr>
                                <w:rStyle w:val="eCTDlinkChar"/>
                              </w:rPr>
                            </w:r>
                            <w:r w:rsidR="0064797F" w:rsidRPr="0064797F">
                              <w:rPr>
                                <w:rStyle w:val="eCTDlinkChar"/>
                              </w:rPr>
                              <w:fldChar w:fldCharType="separate"/>
                            </w:r>
                            <w:r w:rsidR="001D0852">
                              <w:rPr>
                                <w:rStyle w:val="eCTDlinkChar"/>
                              </w:rPr>
                              <w:t>9.15</w:t>
                            </w:r>
                            <w:r w:rsidR="0064797F" w:rsidRPr="0064797F">
                              <w:rPr>
                                <w:rStyle w:val="eCTDlinkChar"/>
                              </w:rPr>
                              <w:fldChar w:fldCharType="end"/>
                            </w:r>
                            <w:r w:rsidR="0064797F">
                              <w:rPr>
                                <w:b/>
                                <w:i/>
                              </w:rPr>
                              <w:t>)</w:t>
                            </w:r>
                          </w:p>
                          <w:p w14:paraId="6A60E007" w14:textId="68C30B10" w:rsidR="0064797F" w:rsidRPr="00150A3A" w:rsidRDefault="0064797F" w:rsidP="005C03A7">
                            <w:pPr>
                              <w:rPr>
                                <w:sz w:val="28"/>
                              </w:rPr>
                            </w:pPr>
                            <w:r>
                              <w:t>Specific for EU Module 1 IG</w:t>
                            </w:r>
                          </w:p>
                          <w:p w14:paraId="5DC1EA9F" w14:textId="77777777" w:rsidR="005C03A7" w:rsidRPr="00150A3A" w:rsidRDefault="005C03A7" w:rsidP="005C03A7"/>
                        </w:txbxContent>
                      </v:textbox>
                    </v:roundrect>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subject2</w:t>
            </w:r>
            <w:r w:rsidRPr="00CD2E5D">
              <w:rPr>
                <w:rFonts w:eastAsia="PMingLiU"/>
                <w:color w:val="0000FF"/>
                <w:szCs w:val="20"/>
                <w:highlight w:val="white"/>
              </w:rPr>
              <w:t>&gt;</w:t>
            </w:r>
          </w:p>
          <w:p w14:paraId="602F4C47"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productCategory</w:t>
            </w:r>
            <w:proofErr w:type="spellEnd"/>
            <w:r w:rsidRPr="00CD2E5D">
              <w:rPr>
                <w:rFonts w:eastAsia="PMingLiU"/>
                <w:color w:val="0000FF"/>
                <w:szCs w:val="20"/>
                <w:highlight w:val="white"/>
              </w:rPr>
              <w:t>&gt;</w:t>
            </w:r>
          </w:p>
          <w:p w14:paraId="118E3AFA"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code</w:t>
            </w:r>
            <w:r w:rsidRPr="00CD2E5D">
              <w:rPr>
                <w:rFonts w:eastAsia="PMingLiU"/>
                <w:color w:val="0000FF"/>
                <w:szCs w:val="20"/>
                <w:highlight w:val="white"/>
              </w:rPr>
              <w:t>/&gt;</w:t>
            </w:r>
          </w:p>
          <w:p w14:paraId="187953FA"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productCategory</w:t>
            </w:r>
            <w:proofErr w:type="spellEnd"/>
            <w:r w:rsidRPr="00CD2E5D">
              <w:rPr>
                <w:rFonts w:eastAsia="PMingLiU"/>
                <w:color w:val="0000FF"/>
                <w:szCs w:val="20"/>
                <w:highlight w:val="white"/>
              </w:rPr>
              <w:t>&gt;</w:t>
            </w:r>
          </w:p>
          <w:p w14:paraId="0197586B"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95456" behindDoc="0" locked="0" layoutInCell="1" allowOverlap="1" wp14:anchorId="09A0A9C8" wp14:editId="739E1FF7">
                      <wp:simplePos x="0" y="0"/>
                      <wp:positionH relativeFrom="column">
                        <wp:posOffset>2872740</wp:posOffset>
                      </wp:positionH>
                      <wp:positionV relativeFrom="paragraph">
                        <wp:posOffset>62230</wp:posOffset>
                      </wp:positionV>
                      <wp:extent cx="424815" cy="897255"/>
                      <wp:effectExtent l="5715" t="10160" r="7620" b="6985"/>
                      <wp:wrapNone/>
                      <wp:docPr id="90018526" name="Right Brace 90018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897255"/>
                              </a:xfrm>
                              <a:prstGeom prst="rightBrace">
                                <a:avLst>
                                  <a:gd name="adj1" fmla="val 176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1D528" id="Right Brace 90018526" o:spid="_x0000_s1026" type="#_x0000_t88" style="position:absolute;margin-left:226.2pt;margin-top:4.9pt;width:33.45pt;height:70.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subject2</w:t>
            </w:r>
            <w:r w:rsidRPr="00CD2E5D">
              <w:rPr>
                <w:rFonts w:eastAsia="PMingLiU"/>
                <w:color w:val="0000FF"/>
                <w:szCs w:val="20"/>
                <w:highlight w:val="white"/>
              </w:rPr>
              <w:t>&gt;</w:t>
            </w:r>
          </w:p>
          <w:p w14:paraId="2627B5FF"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subject3</w:t>
            </w:r>
            <w:r w:rsidRPr="00CD2E5D">
              <w:rPr>
                <w:rFonts w:eastAsia="PMingLiU"/>
                <w:color w:val="0000FF"/>
                <w:szCs w:val="20"/>
                <w:highlight w:val="white"/>
              </w:rPr>
              <w:t>&gt;</w:t>
            </w:r>
          </w:p>
          <w:p w14:paraId="5C7DC929"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811840" behindDoc="0" locked="0" layoutInCell="1" allowOverlap="1" wp14:anchorId="143D3D6B" wp14:editId="0C6A00ED">
                      <wp:simplePos x="0" y="0"/>
                      <wp:positionH relativeFrom="column">
                        <wp:posOffset>3297555</wp:posOffset>
                      </wp:positionH>
                      <wp:positionV relativeFrom="paragraph">
                        <wp:posOffset>36830</wp:posOffset>
                      </wp:positionV>
                      <wp:extent cx="2318385" cy="723265"/>
                      <wp:effectExtent l="0" t="0" r="24765" b="1968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8385" cy="723265"/>
                              </a:xfrm>
                              <a:prstGeom prst="roundRect">
                                <a:avLst>
                                  <a:gd name="adj" fmla="val 16667"/>
                                </a:avLst>
                              </a:prstGeom>
                              <a:solidFill>
                                <a:srgbClr val="FFFFFF"/>
                              </a:solidFill>
                              <a:ln w="9525">
                                <a:solidFill>
                                  <a:srgbClr val="000000"/>
                                </a:solidFill>
                                <a:round/>
                                <a:headEnd/>
                                <a:tailEnd/>
                              </a:ln>
                            </wps:spPr>
                            <wps:txbx>
                              <w:txbxContent>
                                <w:p w14:paraId="470D6E45" w14:textId="704FBCF2" w:rsidR="005C03A7" w:rsidRPr="00150A3A" w:rsidRDefault="005C03A7" w:rsidP="005C03A7">
                                  <w:pPr>
                                    <w:rPr>
                                      <w:sz w:val="28"/>
                                    </w:rPr>
                                  </w:pPr>
                                  <w:proofErr w:type="spellStart"/>
                                  <w:r w:rsidRPr="00150A3A">
                                    <w:rPr>
                                      <w:b/>
                                      <w:i/>
                                    </w:rPr>
                                    <w:t>regulatoryStatus</w:t>
                                  </w:r>
                                  <w:proofErr w:type="spellEnd"/>
                                  <w:r>
                                    <w:rPr>
                                      <w:b/>
                                      <w:i/>
                                    </w:rPr>
                                    <w:t xml:space="preserve"> </w:t>
                                  </w:r>
                                  <w:r>
                                    <w:t xml:space="preserve">– </w:t>
                                  </w:r>
                                  <w:r w:rsidR="0064797F">
                                    <w:t xml:space="preserve">not being used in the EU in case of applicant’s submission </w:t>
                                  </w:r>
                                </w:p>
                                <w:p w14:paraId="694C3630" w14:textId="77777777" w:rsidR="005C03A7" w:rsidRPr="00150A3A" w:rsidRDefault="005C03A7" w:rsidP="005C03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D3D6B" id="Rectangle: Rounded Corners 42" o:spid="_x0000_s1044" style="position:absolute;margin-left:259.65pt;margin-top:2.9pt;width:182.55pt;height:56.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">
                      <v:textbox>
                        <w:txbxContent>
                          <w:p w14:paraId="470D6E45" w14:textId="704FBCF2" w:rsidR="005C03A7" w:rsidRPr="00150A3A" w:rsidRDefault="005C03A7" w:rsidP="005C03A7">
                            <w:pPr>
                              <w:rPr>
                                <w:sz w:val="28"/>
                              </w:rPr>
                            </w:pPr>
                            <w:proofErr w:type="spellStart"/>
                            <w:r w:rsidRPr="00150A3A">
                              <w:rPr>
                                <w:b/>
                                <w:i/>
                              </w:rPr>
                              <w:t>regulatoryStatus</w:t>
                            </w:r>
                            <w:proofErr w:type="spellEnd"/>
                            <w:r>
                              <w:rPr>
                                <w:b/>
                                <w:i/>
                              </w:rPr>
                              <w:t xml:space="preserve"> </w:t>
                            </w:r>
                            <w:r>
                              <w:t xml:space="preserve">– </w:t>
                            </w:r>
                            <w:r w:rsidR="0064797F">
                              <w:t xml:space="preserve">not being used in the EU in case of applicant’s submission </w:t>
                            </w:r>
                          </w:p>
                          <w:p w14:paraId="694C3630" w14:textId="77777777" w:rsidR="005C03A7" w:rsidRPr="00150A3A" w:rsidRDefault="005C03A7" w:rsidP="005C03A7"/>
                        </w:txbxContent>
                      </v:textbox>
                    </v:roundrect>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regulatoryStatus</w:t>
            </w:r>
            <w:proofErr w:type="spellEnd"/>
            <w:r w:rsidRPr="00CD2E5D">
              <w:rPr>
                <w:rFonts w:eastAsia="PMingLiU"/>
                <w:color w:val="0000FF"/>
                <w:szCs w:val="20"/>
                <w:highlight w:val="white"/>
              </w:rPr>
              <w:t>&gt;</w:t>
            </w:r>
          </w:p>
          <w:p w14:paraId="609B00D9"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code</w:t>
            </w:r>
            <w:r w:rsidRPr="00CD2E5D">
              <w:rPr>
                <w:rFonts w:eastAsia="PMingLiU"/>
                <w:color w:val="0000FF"/>
                <w:szCs w:val="20"/>
                <w:highlight w:val="white"/>
              </w:rPr>
              <w:t>/&gt;</w:t>
            </w:r>
          </w:p>
          <w:p w14:paraId="357C69FC"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regulatoryStatus</w:t>
            </w:r>
            <w:proofErr w:type="spellEnd"/>
            <w:r w:rsidRPr="00CD2E5D">
              <w:rPr>
                <w:rFonts w:eastAsia="PMingLiU"/>
                <w:color w:val="0000FF"/>
                <w:szCs w:val="20"/>
                <w:highlight w:val="white"/>
              </w:rPr>
              <w:t>&gt;</w:t>
            </w:r>
          </w:p>
          <w:p w14:paraId="00FACAA2"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subject3</w:t>
            </w:r>
            <w:r w:rsidRPr="00CD2E5D">
              <w:rPr>
                <w:rFonts w:eastAsia="PMingLiU"/>
                <w:color w:val="0000FF"/>
                <w:szCs w:val="20"/>
                <w:highlight w:val="white"/>
              </w:rPr>
              <w:t>&gt;</w:t>
            </w:r>
          </w:p>
          <w:p w14:paraId="303C536A"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99552" behindDoc="0" locked="0" layoutInCell="1" allowOverlap="1" wp14:anchorId="59B22969" wp14:editId="22EB8C85">
                      <wp:simplePos x="0" y="0"/>
                      <wp:positionH relativeFrom="column">
                        <wp:posOffset>2899410</wp:posOffset>
                      </wp:positionH>
                      <wp:positionV relativeFrom="paragraph">
                        <wp:posOffset>-1905</wp:posOffset>
                      </wp:positionV>
                      <wp:extent cx="424815" cy="1003300"/>
                      <wp:effectExtent l="13335" t="13970" r="9525" b="11430"/>
                      <wp:wrapNone/>
                      <wp:docPr id="40" name="Right Brac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1003300"/>
                              </a:xfrm>
                              <a:prstGeom prst="rightBrace">
                                <a:avLst>
                                  <a:gd name="adj1" fmla="val 196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C6186" id="Right Brace 40" o:spid="_x0000_s1026" type="#_x0000_t88" style="position:absolute;margin-left:228.3pt;margin-top:-.15pt;width:33.45pt;height:7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"/>
                  </w:pict>
                </mc:Fallback>
              </mc:AlternateContent>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review</w:t>
            </w:r>
            <w:r w:rsidRPr="00CD2E5D">
              <w:rPr>
                <w:rFonts w:eastAsia="PMingLiU"/>
                <w:color w:val="0000FF"/>
                <w:szCs w:val="20"/>
                <w:highlight w:val="white"/>
              </w:rPr>
              <w:t>&gt;</w:t>
            </w:r>
          </w:p>
          <w:p w14:paraId="1558C395"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50400" behindDoc="0" locked="0" layoutInCell="1" allowOverlap="1" wp14:anchorId="417A88F5" wp14:editId="14E4F327">
                      <wp:simplePos x="0" y="0"/>
                      <wp:positionH relativeFrom="column">
                        <wp:posOffset>3308985</wp:posOffset>
                      </wp:positionH>
                      <wp:positionV relativeFrom="paragraph">
                        <wp:posOffset>78105</wp:posOffset>
                      </wp:positionV>
                      <wp:extent cx="2306955" cy="539750"/>
                      <wp:effectExtent l="13335" t="6985" r="13335" b="5715"/>
                      <wp:wrapNone/>
                      <wp:docPr id="62768742" name="Rectangle: Rounded Corners 62768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539750"/>
                              </a:xfrm>
                              <a:prstGeom prst="roundRect">
                                <a:avLst>
                                  <a:gd name="adj" fmla="val 16667"/>
                                </a:avLst>
                              </a:prstGeom>
                              <a:solidFill>
                                <a:srgbClr val="FFFFFF"/>
                              </a:solidFill>
                              <a:ln w="9525">
                                <a:solidFill>
                                  <a:srgbClr val="000000"/>
                                </a:solidFill>
                                <a:round/>
                                <a:headEnd/>
                                <a:tailEnd/>
                              </a:ln>
                            </wps:spPr>
                            <wps:txbx>
                              <w:txbxContent>
                                <w:p w14:paraId="4A70BD3A" w14:textId="1D4F87A1" w:rsidR="00FB6B43" w:rsidRDefault="005C03A7" w:rsidP="005C03A7">
                                  <w:pPr>
                                    <w:rPr>
                                      <w:b/>
                                      <w:i/>
                                    </w:rPr>
                                  </w:pPr>
                                  <w:r w:rsidRPr="00150A3A">
                                    <w:rPr>
                                      <w:b/>
                                      <w:i/>
                                    </w:rPr>
                                    <w:t>mod</w:t>
                                  </w:r>
                                  <w:r w:rsidR="00FB6B43">
                                    <w:rPr>
                                      <w:b/>
                                      <w:i/>
                                    </w:rPr>
                                    <w:t xml:space="preserve">e (Section </w:t>
                                  </w:r>
                                  <w:r w:rsidR="00FB6B43" w:rsidRPr="00FB6B43">
                                    <w:rPr>
                                      <w:rStyle w:val="eCTDlinkChar"/>
                                    </w:rPr>
                                    <w:fldChar w:fldCharType="begin"/>
                                  </w:r>
                                  <w:r w:rsidR="00FB6B43" w:rsidRPr="00FB6B43">
                                    <w:rPr>
                                      <w:rStyle w:val="eCTDlinkChar"/>
                                    </w:rPr>
                                    <w:instrText xml:space="preserve"> REF _Ref156317991 \r \h </w:instrText>
                                  </w:r>
                                  <w:r w:rsidR="00FB6B43">
                                    <w:rPr>
                                      <w:rStyle w:val="eCTDlinkChar"/>
                                    </w:rPr>
                                    <w:instrText xml:space="preserve"> \* MERGEFORMAT </w:instrText>
                                  </w:r>
                                  <w:r w:rsidR="00FB6B43" w:rsidRPr="00FB6B43">
                                    <w:rPr>
                                      <w:rStyle w:val="eCTDlinkChar"/>
                                    </w:rPr>
                                  </w:r>
                                  <w:r w:rsidR="00FB6B43" w:rsidRPr="00FB6B43">
                                    <w:rPr>
                                      <w:rStyle w:val="eCTDlinkChar"/>
                                    </w:rPr>
                                    <w:fldChar w:fldCharType="separate"/>
                                  </w:r>
                                  <w:r w:rsidR="001D0852">
                                    <w:rPr>
                                      <w:rStyle w:val="eCTDlinkChar"/>
                                    </w:rPr>
                                    <w:t>9.16</w:t>
                                  </w:r>
                                  <w:r w:rsidR="00FB6B43" w:rsidRPr="00FB6B43">
                                    <w:rPr>
                                      <w:rStyle w:val="eCTDlinkChar"/>
                                    </w:rPr>
                                    <w:fldChar w:fldCharType="end"/>
                                  </w:r>
                                  <w:r w:rsidR="00FB6B43">
                                    <w:rPr>
                                      <w:b/>
                                      <w:i/>
                                    </w:rPr>
                                    <w:t>)</w:t>
                                  </w:r>
                                </w:p>
                                <w:p w14:paraId="62182A51" w14:textId="77777777" w:rsidR="00FB6B43" w:rsidRPr="00150A3A" w:rsidRDefault="00FB6B43" w:rsidP="00FB6B43">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A88F5" id="Rectangle: Rounded Corners 62768742" o:spid="_x0000_s1045" style="position:absolute;margin-left:260.55pt;margin-top:6.15pt;width:181.65pt;height: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">
                      <v:textbox>
                        <w:txbxContent>
                          <w:p w14:paraId="4A70BD3A" w14:textId="1D4F87A1" w:rsidR="00FB6B43" w:rsidRDefault="005C03A7" w:rsidP="005C03A7">
                            <w:pPr>
                              <w:rPr>
                                <w:b/>
                                <w:i/>
                              </w:rPr>
                            </w:pPr>
                            <w:r w:rsidRPr="00150A3A">
                              <w:rPr>
                                <w:b/>
                                <w:i/>
                              </w:rPr>
                              <w:t>mod</w:t>
                            </w:r>
                            <w:r w:rsidR="00FB6B43">
                              <w:rPr>
                                <w:b/>
                                <w:i/>
                              </w:rPr>
                              <w:t xml:space="preserve">e (Section </w:t>
                            </w:r>
                            <w:r w:rsidR="00FB6B43" w:rsidRPr="00FB6B43">
                              <w:rPr>
                                <w:rStyle w:val="eCTDlinkChar"/>
                              </w:rPr>
                              <w:fldChar w:fldCharType="begin"/>
                            </w:r>
                            <w:r w:rsidR="00FB6B43" w:rsidRPr="00FB6B43">
                              <w:rPr>
                                <w:rStyle w:val="eCTDlinkChar"/>
                              </w:rPr>
                              <w:instrText xml:space="preserve"> REF _Ref156317991 \r \h </w:instrText>
                            </w:r>
                            <w:r w:rsidR="00FB6B43">
                              <w:rPr>
                                <w:rStyle w:val="eCTDlinkChar"/>
                              </w:rPr>
                              <w:instrText xml:space="preserve"> \* MERGEFORMAT </w:instrText>
                            </w:r>
                            <w:r w:rsidR="00FB6B43" w:rsidRPr="00FB6B43">
                              <w:rPr>
                                <w:rStyle w:val="eCTDlinkChar"/>
                              </w:rPr>
                            </w:r>
                            <w:r w:rsidR="00FB6B43" w:rsidRPr="00FB6B43">
                              <w:rPr>
                                <w:rStyle w:val="eCTDlinkChar"/>
                              </w:rPr>
                              <w:fldChar w:fldCharType="separate"/>
                            </w:r>
                            <w:r w:rsidR="001D0852">
                              <w:rPr>
                                <w:rStyle w:val="eCTDlinkChar"/>
                              </w:rPr>
                              <w:t>9.16</w:t>
                            </w:r>
                            <w:r w:rsidR="00FB6B43" w:rsidRPr="00FB6B43">
                              <w:rPr>
                                <w:rStyle w:val="eCTDlinkChar"/>
                              </w:rPr>
                              <w:fldChar w:fldCharType="end"/>
                            </w:r>
                            <w:r w:rsidR="00FB6B43">
                              <w:rPr>
                                <w:b/>
                                <w:i/>
                              </w:rPr>
                              <w:t>)</w:t>
                            </w:r>
                          </w:p>
                          <w:p w14:paraId="62182A51" w14:textId="77777777" w:rsidR="00FB6B43" w:rsidRPr="00150A3A" w:rsidRDefault="00FB6B43" w:rsidP="00FB6B43">
                            <w:pPr>
                              <w:rPr>
                                <w:sz w:val="28"/>
                              </w:rPr>
                            </w:pPr>
                            <w:r>
                              <w:t>Specific for EU Module 1 IG</w:t>
                            </w:r>
                          </w:p>
                        </w:txbxContent>
                      </v:textbox>
                    </v:roundrect>
                  </w:pict>
                </mc:Fallback>
              </mc:AlternateContent>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subject2</w:t>
            </w:r>
            <w:r w:rsidRPr="00CD2E5D">
              <w:rPr>
                <w:rFonts w:eastAsia="PMingLiU"/>
                <w:color w:val="0000FF"/>
                <w:szCs w:val="20"/>
                <w:highlight w:val="white"/>
              </w:rPr>
              <w:t>&gt;</w:t>
            </w:r>
          </w:p>
          <w:p w14:paraId="0953E158" w14:textId="77777777"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994B19">
              <w:rPr>
                <w:rFonts w:eastAsia="PMingLiU"/>
                <w:color w:val="0000FF"/>
                <w:szCs w:val="20"/>
                <w:highlight w:val="white"/>
                <w:lang w:val="fr-CH"/>
              </w:rPr>
              <w:t>&lt;</w:t>
            </w:r>
            <w:proofErr w:type="gramStart"/>
            <w:r w:rsidRPr="00994B19">
              <w:rPr>
                <w:rFonts w:eastAsia="PMingLiU"/>
                <w:color w:val="800000"/>
                <w:szCs w:val="20"/>
                <w:highlight w:val="white"/>
                <w:lang w:val="fr-CH"/>
              </w:rPr>
              <w:t>subject</w:t>
            </w:r>
            <w:proofErr w:type="gramEnd"/>
            <w:r w:rsidRPr="00994B19">
              <w:rPr>
                <w:rFonts w:eastAsia="PMingLiU"/>
                <w:color w:val="800000"/>
                <w:szCs w:val="20"/>
                <w:highlight w:val="white"/>
                <w:lang w:val="fr-CH"/>
              </w:rPr>
              <w:t>3</w:t>
            </w:r>
            <w:r w:rsidRPr="00994B19">
              <w:rPr>
                <w:rFonts w:eastAsia="PMingLiU"/>
                <w:color w:val="0000FF"/>
                <w:szCs w:val="20"/>
                <w:highlight w:val="white"/>
                <w:lang w:val="fr-CH"/>
              </w:rPr>
              <w:t>&gt;</w:t>
            </w:r>
          </w:p>
          <w:p w14:paraId="71F89D42" w14:textId="77777777"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gramStart"/>
            <w:r w:rsidRPr="00994B19">
              <w:rPr>
                <w:rFonts w:eastAsia="PMingLiU"/>
                <w:color w:val="800000"/>
                <w:szCs w:val="20"/>
                <w:highlight w:val="white"/>
                <w:lang w:val="fr-CH"/>
              </w:rPr>
              <w:t>mode</w:t>
            </w:r>
            <w:proofErr w:type="gramEnd"/>
            <w:r w:rsidRPr="00994B19">
              <w:rPr>
                <w:rFonts w:eastAsia="PMingLiU"/>
                <w:color w:val="0000FF"/>
                <w:szCs w:val="20"/>
                <w:highlight w:val="white"/>
                <w:lang w:val="fr-CH"/>
              </w:rPr>
              <w:t>&gt;</w:t>
            </w:r>
          </w:p>
          <w:p w14:paraId="69B5DC94" w14:textId="77777777"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gramStart"/>
            <w:r w:rsidRPr="00994B19">
              <w:rPr>
                <w:rFonts w:eastAsia="PMingLiU"/>
                <w:color w:val="800000"/>
                <w:szCs w:val="20"/>
                <w:highlight w:val="white"/>
                <w:lang w:val="fr-CH"/>
              </w:rPr>
              <w:t>code</w:t>
            </w:r>
            <w:proofErr w:type="gramEnd"/>
            <w:r w:rsidRPr="00994B19">
              <w:rPr>
                <w:rFonts w:eastAsia="PMingLiU"/>
                <w:color w:val="0000FF"/>
                <w:szCs w:val="20"/>
                <w:highlight w:val="white"/>
                <w:lang w:val="fr-CH"/>
              </w:rPr>
              <w:t>/&gt;</w:t>
            </w:r>
          </w:p>
          <w:p w14:paraId="00DC1C12" w14:textId="77777777"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r w:rsidRPr="00994B19">
              <w:rPr>
                <w:rFonts w:eastAsia="PMingLiU"/>
                <w:color w:val="800000"/>
                <w:szCs w:val="20"/>
                <w:highlight w:val="white"/>
                <w:lang w:val="fr-CH"/>
              </w:rPr>
              <w:t>mode</w:t>
            </w:r>
            <w:r w:rsidRPr="00994B19">
              <w:rPr>
                <w:rFonts w:eastAsia="PMingLiU"/>
                <w:color w:val="0000FF"/>
                <w:szCs w:val="20"/>
                <w:highlight w:val="white"/>
                <w:lang w:val="fr-CH"/>
              </w:rPr>
              <w:t>&gt;</w:t>
            </w:r>
          </w:p>
          <w:p w14:paraId="172D8D26" w14:textId="3455A0A3"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Pr>
                <w:noProof/>
                <w:color w:val="0000FF"/>
                <w:sz w:val="20"/>
                <w:szCs w:val="20"/>
                <w:lang w:val="fr-CH" w:eastAsia="fr-CH"/>
              </w:rPr>
              <mc:AlternateContent>
                <mc:Choice Requires="wps">
                  <w:drawing>
                    <wp:anchor distT="0" distB="0" distL="114300" distR="114300" simplePos="0" relativeHeight="251803648" behindDoc="0" locked="0" layoutInCell="1" allowOverlap="1" wp14:anchorId="606F0868" wp14:editId="3446F174">
                      <wp:simplePos x="0" y="0"/>
                      <wp:positionH relativeFrom="column">
                        <wp:posOffset>2900680</wp:posOffset>
                      </wp:positionH>
                      <wp:positionV relativeFrom="paragraph">
                        <wp:posOffset>40005</wp:posOffset>
                      </wp:positionV>
                      <wp:extent cx="424815" cy="899795"/>
                      <wp:effectExtent l="5080" t="10160" r="8255" b="13970"/>
                      <wp:wrapNone/>
                      <wp:docPr id="1726537872" name="Right Brace 1726537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899795"/>
                              </a:xfrm>
                              <a:prstGeom prst="rightBrace">
                                <a:avLst>
                                  <a:gd name="adj1" fmla="val 176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E9511" id="Right Brace 1726537872" o:spid="_x0000_s1026" type="#_x0000_t88" style="position:absolute;margin-left:228.4pt;margin-top:3.15pt;width:33.45pt;height:70.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"/>
                  </w:pict>
                </mc:Fallback>
              </mc:AlternateContent>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r w:rsidRPr="00994B19">
              <w:rPr>
                <w:rFonts w:eastAsia="PMingLiU"/>
                <w:color w:val="800000"/>
                <w:szCs w:val="20"/>
                <w:highlight w:val="white"/>
                <w:lang w:val="fr-CH"/>
              </w:rPr>
              <w:t>subject3</w:t>
            </w:r>
            <w:r w:rsidRPr="00994B19">
              <w:rPr>
                <w:rFonts w:eastAsia="PMingLiU"/>
                <w:color w:val="0000FF"/>
                <w:szCs w:val="20"/>
                <w:highlight w:val="white"/>
                <w:lang w:val="fr-CH"/>
              </w:rPr>
              <w:t>&gt;</w:t>
            </w:r>
          </w:p>
          <w:p w14:paraId="498C9D88" w14:textId="5400591E" w:rsidR="005C03A7" w:rsidRPr="00CD2E5D" w:rsidRDefault="00FB6B43"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758592" behindDoc="0" locked="0" layoutInCell="1" allowOverlap="1" wp14:anchorId="2E50D1F9" wp14:editId="519B667C">
                      <wp:simplePos x="0" y="0"/>
                      <wp:positionH relativeFrom="column">
                        <wp:posOffset>3325495</wp:posOffset>
                      </wp:positionH>
                      <wp:positionV relativeFrom="paragraph">
                        <wp:posOffset>67310</wp:posOffset>
                      </wp:positionV>
                      <wp:extent cx="2288540" cy="508000"/>
                      <wp:effectExtent l="0" t="0" r="16510" b="2540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508000"/>
                              </a:xfrm>
                              <a:prstGeom prst="roundRect">
                                <a:avLst>
                                  <a:gd name="adj" fmla="val 16667"/>
                                </a:avLst>
                              </a:prstGeom>
                              <a:solidFill>
                                <a:srgbClr val="FFFFFF"/>
                              </a:solidFill>
                              <a:ln w="9525">
                                <a:solidFill>
                                  <a:srgbClr val="000000"/>
                                </a:solidFill>
                                <a:round/>
                                <a:headEnd/>
                                <a:tailEnd/>
                              </a:ln>
                            </wps:spPr>
                            <wps:txbx>
                              <w:txbxContent>
                                <w:p w14:paraId="14530962" w14:textId="051AB8C6" w:rsidR="005C03A7" w:rsidRPr="00150A3A" w:rsidRDefault="005C03A7" w:rsidP="005C03A7">
                                  <w:pPr>
                                    <w:rPr>
                                      <w:sz w:val="28"/>
                                    </w:rPr>
                                  </w:pPr>
                                  <w:proofErr w:type="spellStart"/>
                                  <w:r w:rsidRPr="00150A3A">
                                    <w:rPr>
                                      <w:b/>
                                      <w:i/>
                                    </w:rPr>
                                    <w:t>regulatoryReviewTime</w:t>
                                  </w:r>
                                  <w:proofErr w:type="spellEnd"/>
                                  <w:r w:rsidRPr="00150A3A">
                                    <w:rPr>
                                      <w:b/>
                                      <w:i/>
                                    </w:rPr>
                                    <w:t xml:space="preserve"> </w:t>
                                  </w:r>
                                  <w:r>
                                    <w:t>–</w:t>
                                  </w:r>
                                  <w:r w:rsidRPr="00150A3A">
                                    <w:t xml:space="preserve"> </w:t>
                                  </w:r>
                                  <w:r w:rsidR="00DC6C46" w:rsidRPr="00DC6C46">
                                    <w:t xml:space="preserve">excluded due to omission by ICH </w:t>
                                  </w:r>
                                  <w:r w:rsidR="00FB6B43">
                                    <w:t xml:space="preserve">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0D1F9" id="Rectangle: Rounded Corners 38" o:spid="_x0000_s1046" style="position:absolute;margin-left:261.85pt;margin-top:5.3pt;width:180.2pt;height:4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">
                      <v:textbox>
                        <w:txbxContent>
                          <w:p w14:paraId="14530962" w14:textId="051AB8C6" w:rsidR="005C03A7" w:rsidRPr="00150A3A" w:rsidRDefault="005C03A7" w:rsidP="005C03A7">
                            <w:pPr>
                              <w:rPr>
                                <w:sz w:val="28"/>
                              </w:rPr>
                            </w:pPr>
                            <w:proofErr w:type="spellStart"/>
                            <w:r w:rsidRPr="00150A3A">
                              <w:rPr>
                                <w:b/>
                                <w:i/>
                              </w:rPr>
                              <w:t>regulatoryReviewTime</w:t>
                            </w:r>
                            <w:proofErr w:type="spellEnd"/>
                            <w:r w:rsidRPr="00150A3A">
                              <w:rPr>
                                <w:b/>
                                <w:i/>
                              </w:rPr>
                              <w:t xml:space="preserve"> </w:t>
                            </w:r>
                            <w:r>
                              <w:t>–</w:t>
                            </w:r>
                            <w:r w:rsidRPr="00150A3A">
                              <w:t xml:space="preserve"> </w:t>
                            </w:r>
                            <w:r w:rsidR="00DC6C46" w:rsidRPr="00DC6C46">
                              <w:t xml:space="preserve">excluded due to omission by ICH </w:t>
                            </w:r>
                            <w:r w:rsidR="00FB6B43">
                              <w:t xml:space="preserve"> IG</w:t>
                            </w:r>
                          </w:p>
                        </w:txbxContent>
                      </v:textbox>
                    </v:roundrect>
                  </w:pict>
                </mc:Fallback>
              </mc:AlternateContent>
            </w:r>
            <w:r w:rsidR="005C03A7" w:rsidRPr="00994B19">
              <w:rPr>
                <w:rFonts w:eastAsia="PMingLiU"/>
                <w:color w:val="000000"/>
                <w:szCs w:val="20"/>
                <w:highlight w:val="white"/>
                <w:lang w:val="fr-CH"/>
              </w:rPr>
              <w:tab/>
            </w:r>
            <w:r w:rsidR="005C03A7" w:rsidRPr="00994B19">
              <w:rPr>
                <w:rFonts w:eastAsia="PMingLiU"/>
                <w:color w:val="000000"/>
                <w:szCs w:val="20"/>
                <w:highlight w:val="white"/>
                <w:lang w:val="fr-CH"/>
              </w:rPr>
              <w:tab/>
            </w:r>
            <w:r w:rsidR="005C03A7" w:rsidRPr="00994B19">
              <w:rPr>
                <w:rFonts w:eastAsia="PMingLiU"/>
                <w:color w:val="000000"/>
                <w:szCs w:val="20"/>
                <w:highlight w:val="white"/>
                <w:lang w:val="fr-CH"/>
              </w:rPr>
              <w:tab/>
            </w:r>
            <w:r w:rsidR="005C03A7" w:rsidRPr="00994B19">
              <w:rPr>
                <w:rFonts w:eastAsia="PMingLiU"/>
                <w:color w:val="000000"/>
                <w:szCs w:val="20"/>
                <w:highlight w:val="white"/>
                <w:lang w:val="fr-CH"/>
              </w:rPr>
              <w:tab/>
            </w:r>
            <w:r w:rsidR="005C03A7" w:rsidRPr="00994B19">
              <w:rPr>
                <w:rFonts w:eastAsia="PMingLiU"/>
                <w:color w:val="000000"/>
                <w:szCs w:val="20"/>
                <w:highlight w:val="white"/>
                <w:lang w:val="fr-CH"/>
              </w:rPr>
              <w:tab/>
            </w:r>
            <w:r w:rsidR="005C03A7" w:rsidRPr="00CD2E5D">
              <w:rPr>
                <w:rFonts w:eastAsia="PMingLiU"/>
                <w:color w:val="0000FF"/>
                <w:szCs w:val="20"/>
                <w:highlight w:val="white"/>
              </w:rPr>
              <w:t>&lt;</w:t>
            </w:r>
            <w:r w:rsidR="005C03A7" w:rsidRPr="00CD2E5D">
              <w:rPr>
                <w:rFonts w:eastAsia="PMingLiU"/>
                <w:color w:val="800000"/>
                <w:szCs w:val="20"/>
                <w:highlight w:val="white"/>
              </w:rPr>
              <w:t>subject4</w:t>
            </w:r>
            <w:r w:rsidR="005C03A7" w:rsidRPr="00CD2E5D">
              <w:rPr>
                <w:rFonts w:eastAsia="PMingLiU"/>
                <w:color w:val="0000FF"/>
                <w:szCs w:val="20"/>
                <w:highlight w:val="white"/>
              </w:rPr>
              <w:t>&gt;</w:t>
            </w:r>
          </w:p>
          <w:p w14:paraId="32844EA0"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regulatoryReviewTime</w:t>
            </w:r>
            <w:proofErr w:type="spellEnd"/>
            <w:r w:rsidRPr="00CD2E5D">
              <w:rPr>
                <w:rFonts w:eastAsia="PMingLiU"/>
                <w:color w:val="0000FF"/>
                <w:szCs w:val="20"/>
                <w:highlight w:val="white"/>
              </w:rPr>
              <w:t>&gt;</w:t>
            </w:r>
          </w:p>
          <w:p w14:paraId="18C9149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code</w:t>
            </w:r>
            <w:r w:rsidRPr="00CD2E5D">
              <w:rPr>
                <w:rFonts w:eastAsia="PMingLiU"/>
                <w:color w:val="0000FF"/>
                <w:szCs w:val="20"/>
                <w:highlight w:val="white"/>
              </w:rPr>
              <w:t>/&gt;</w:t>
            </w:r>
          </w:p>
          <w:p w14:paraId="75287F42"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regulatoryReviewTime</w:t>
            </w:r>
            <w:proofErr w:type="spellEnd"/>
            <w:r w:rsidRPr="00CD2E5D">
              <w:rPr>
                <w:rFonts w:eastAsia="PMingLiU"/>
                <w:color w:val="0000FF"/>
                <w:szCs w:val="20"/>
                <w:highlight w:val="white"/>
              </w:rPr>
              <w:t>&gt;</w:t>
            </w:r>
          </w:p>
          <w:p w14:paraId="2DA6F7F8"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807744" behindDoc="0" locked="0" layoutInCell="1" allowOverlap="1" wp14:anchorId="58891815" wp14:editId="1E6DC99A">
                      <wp:simplePos x="0" y="0"/>
                      <wp:positionH relativeFrom="column">
                        <wp:posOffset>2893060</wp:posOffset>
                      </wp:positionH>
                      <wp:positionV relativeFrom="paragraph">
                        <wp:posOffset>144780</wp:posOffset>
                      </wp:positionV>
                      <wp:extent cx="424815" cy="801370"/>
                      <wp:effectExtent l="6985" t="13335" r="6350" b="13970"/>
                      <wp:wrapNone/>
                      <wp:docPr id="36" name="Right Brac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801370"/>
                              </a:xfrm>
                              <a:prstGeom prst="rightBrace">
                                <a:avLst>
                                  <a:gd name="adj1" fmla="val 157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21E3" id="Right Brace 36" o:spid="_x0000_s1026" type="#_x0000_t88" style="position:absolute;margin-left:227.8pt;margin-top:11.4pt;width:33.45pt;height:6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"/>
                  </w:pict>
                </mc:Fallback>
              </mc:AlternateContent>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subject4</w:t>
            </w:r>
            <w:r w:rsidRPr="00CD2E5D">
              <w:rPr>
                <w:rFonts w:eastAsia="PMingLiU"/>
                <w:color w:val="0000FF"/>
                <w:szCs w:val="20"/>
                <w:highlight w:val="white"/>
              </w:rPr>
              <w:t>&gt;</w:t>
            </w:r>
          </w:p>
          <w:p w14:paraId="7983BBA2"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815936" behindDoc="0" locked="0" layoutInCell="1" allowOverlap="1" wp14:anchorId="74DBE8F7" wp14:editId="33854BA2">
                      <wp:simplePos x="0" y="0"/>
                      <wp:positionH relativeFrom="column">
                        <wp:posOffset>3327400</wp:posOffset>
                      </wp:positionH>
                      <wp:positionV relativeFrom="paragraph">
                        <wp:posOffset>30480</wp:posOffset>
                      </wp:positionV>
                      <wp:extent cx="2288540" cy="720090"/>
                      <wp:effectExtent l="12700" t="12065" r="13335" b="10795"/>
                      <wp:wrapNone/>
                      <wp:docPr id="1673558524" name="Rectangle: Rounded Corners 1673558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720090"/>
                              </a:xfrm>
                              <a:prstGeom prst="roundRect">
                                <a:avLst>
                                  <a:gd name="adj" fmla="val 16667"/>
                                </a:avLst>
                              </a:prstGeom>
                              <a:solidFill>
                                <a:srgbClr val="FFFFFF"/>
                              </a:solidFill>
                              <a:ln w="9525">
                                <a:solidFill>
                                  <a:srgbClr val="000000"/>
                                </a:solidFill>
                                <a:round/>
                                <a:headEnd/>
                                <a:tailEnd/>
                              </a:ln>
                            </wps:spPr>
                            <wps:txbx>
                              <w:txbxContent>
                                <w:p w14:paraId="7EF35447" w14:textId="66F1427F" w:rsidR="005C03A7" w:rsidRDefault="005C03A7" w:rsidP="005C03A7">
                                  <w:pPr>
                                    <w:rPr>
                                      <w:b/>
                                      <w:i/>
                                    </w:rPr>
                                  </w:pPr>
                                  <w:proofErr w:type="spellStart"/>
                                  <w:r>
                                    <w:rPr>
                                      <w:b/>
                                      <w:i/>
                                    </w:rPr>
                                    <w:t>submissionGrou</w:t>
                                  </w:r>
                                  <w:r w:rsidR="002B2E5A">
                                    <w:rPr>
                                      <w:b/>
                                      <w:i/>
                                    </w:rPr>
                                    <w:t>p</w:t>
                                  </w:r>
                                  <w:proofErr w:type="spellEnd"/>
                                  <w:r w:rsidR="002B2E5A">
                                    <w:rPr>
                                      <w:b/>
                                      <w:i/>
                                    </w:rPr>
                                    <w:t xml:space="preserve"> (Section </w:t>
                                  </w:r>
                                  <w:r w:rsidR="00957F19" w:rsidRPr="00957F19">
                                    <w:rPr>
                                      <w:rStyle w:val="eCTDlinkChar"/>
                                    </w:rPr>
                                    <w:fldChar w:fldCharType="begin"/>
                                  </w:r>
                                  <w:r w:rsidR="00957F19" w:rsidRPr="00957F19">
                                    <w:rPr>
                                      <w:rStyle w:val="eCTDlinkChar"/>
                                    </w:rPr>
                                    <w:instrText xml:space="preserve"> REF _Ref156317929 \r \h </w:instrText>
                                  </w:r>
                                  <w:r w:rsidR="00957F19">
                                    <w:rPr>
                                      <w:rStyle w:val="eCTDlinkChar"/>
                                    </w:rPr>
                                    <w:instrText xml:space="preserve"> \* MERGEFORMAT </w:instrText>
                                  </w:r>
                                  <w:r w:rsidR="00957F19" w:rsidRPr="00957F19">
                                    <w:rPr>
                                      <w:rStyle w:val="eCTDlinkChar"/>
                                    </w:rPr>
                                  </w:r>
                                  <w:r w:rsidR="00957F19" w:rsidRPr="00957F19">
                                    <w:rPr>
                                      <w:rStyle w:val="eCTDlinkChar"/>
                                    </w:rPr>
                                    <w:fldChar w:fldCharType="separate"/>
                                  </w:r>
                                  <w:r w:rsidR="001D0852">
                                    <w:rPr>
                                      <w:rStyle w:val="eCTDlinkChar"/>
                                    </w:rPr>
                                    <w:t>9.17</w:t>
                                  </w:r>
                                  <w:r w:rsidR="00957F19" w:rsidRPr="00957F19">
                                    <w:rPr>
                                      <w:rStyle w:val="eCTDlinkChar"/>
                                    </w:rPr>
                                    <w:fldChar w:fldCharType="end"/>
                                  </w:r>
                                  <w:r w:rsidR="002B2E5A">
                                    <w:rPr>
                                      <w:b/>
                                      <w:i/>
                                    </w:rPr>
                                    <w:t>)</w:t>
                                  </w:r>
                                </w:p>
                                <w:p w14:paraId="6F2773A4" w14:textId="32DBDD34" w:rsidR="00957F19" w:rsidRPr="00150A3A" w:rsidRDefault="00957F19"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BE8F7" id="Rectangle: Rounded Corners 1673558524" o:spid="_x0000_s1047" style="position:absolute;margin-left:262pt;margin-top:2.4pt;width:180.2pt;height:5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">
                      <v:textbox>
                        <w:txbxContent>
                          <w:p w14:paraId="7EF35447" w14:textId="66F1427F" w:rsidR="005C03A7" w:rsidRDefault="005C03A7" w:rsidP="005C03A7">
                            <w:pPr>
                              <w:rPr>
                                <w:b/>
                                <w:i/>
                              </w:rPr>
                            </w:pPr>
                            <w:proofErr w:type="spellStart"/>
                            <w:r>
                              <w:rPr>
                                <w:b/>
                                <w:i/>
                              </w:rPr>
                              <w:t>submissionGrou</w:t>
                            </w:r>
                            <w:r w:rsidR="002B2E5A">
                              <w:rPr>
                                <w:b/>
                                <w:i/>
                              </w:rPr>
                              <w:t>p</w:t>
                            </w:r>
                            <w:proofErr w:type="spellEnd"/>
                            <w:r w:rsidR="002B2E5A">
                              <w:rPr>
                                <w:b/>
                                <w:i/>
                              </w:rPr>
                              <w:t xml:space="preserve"> (Section </w:t>
                            </w:r>
                            <w:r w:rsidR="00957F19" w:rsidRPr="00957F19">
                              <w:rPr>
                                <w:rStyle w:val="eCTDlinkChar"/>
                              </w:rPr>
                              <w:fldChar w:fldCharType="begin"/>
                            </w:r>
                            <w:r w:rsidR="00957F19" w:rsidRPr="00957F19">
                              <w:rPr>
                                <w:rStyle w:val="eCTDlinkChar"/>
                              </w:rPr>
                              <w:instrText xml:space="preserve"> REF _Ref156317929 \r \h </w:instrText>
                            </w:r>
                            <w:r w:rsidR="00957F19">
                              <w:rPr>
                                <w:rStyle w:val="eCTDlinkChar"/>
                              </w:rPr>
                              <w:instrText xml:space="preserve"> \* MERGEFORMAT </w:instrText>
                            </w:r>
                            <w:r w:rsidR="00957F19" w:rsidRPr="00957F19">
                              <w:rPr>
                                <w:rStyle w:val="eCTDlinkChar"/>
                              </w:rPr>
                            </w:r>
                            <w:r w:rsidR="00957F19" w:rsidRPr="00957F19">
                              <w:rPr>
                                <w:rStyle w:val="eCTDlinkChar"/>
                              </w:rPr>
                              <w:fldChar w:fldCharType="separate"/>
                            </w:r>
                            <w:r w:rsidR="001D0852">
                              <w:rPr>
                                <w:rStyle w:val="eCTDlinkChar"/>
                              </w:rPr>
                              <w:t>9.17</w:t>
                            </w:r>
                            <w:r w:rsidR="00957F19" w:rsidRPr="00957F19">
                              <w:rPr>
                                <w:rStyle w:val="eCTDlinkChar"/>
                              </w:rPr>
                              <w:fldChar w:fldCharType="end"/>
                            </w:r>
                            <w:r w:rsidR="002B2E5A">
                              <w:rPr>
                                <w:b/>
                                <w:i/>
                              </w:rPr>
                              <w:t>)</w:t>
                            </w:r>
                          </w:p>
                          <w:p w14:paraId="6F2773A4" w14:textId="32DBDD34" w:rsidR="00957F19" w:rsidRPr="00150A3A" w:rsidRDefault="00957F19" w:rsidP="005C03A7">
                            <w:pPr>
                              <w:rPr>
                                <w:sz w:val="28"/>
                              </w:rPr>
                            </w:pPr>
                            <w:r>
                              <w:t>Specific for EU Module 1 IG</w:t>
                            </w:r>
                          </w:p>
                        </w:txbxContent>
                      </v:textbox>
                    </v:roundrect>
                  </w:pict>
                </mc:Fallback>
              </mc:AlternateContent>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subject5</w:t>
            </w:r>
            <w:r w:rsidRPr="00CD2E5D">
              <w:rPr>
                <w:rFonts w:eastAsia="PMingLiU"/>
                <w:color w:val="0000FF"/>
                <w:szCs w:val="20"/>
                <w:highlight w:val="white"/>
              </w:rPr>
              <w:t>&gt;</w:t>
            </w:r>
          </w:p>
          <w:p w14:paraId="4DC22E30"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submissionGroup</w:t>
            </w:r>
            <w:proofErr w:type="spellEnd"/>
            <w:r w:rsidRPr="00CD2E5D">
              <w:rPr>
                <w:rFonts w:eastAsia="PMingLiU"/>
                <w:color w:val="0000FF"/>
                <w:szCs w:val="20"/>
                <w:highlight w:val="white"/>
              </w:rPr>
              <w:t>&gt;</w:t>
            </w:r>
          </w:p>
          <w:p w14:paraId="2D72B67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id</w:t>
            </w:r>
            <w:r w:rsidRPr="00CD2E5D">
              <w:rPr>
                <w:rFonts w:eastAsia="PMingLiU"/>
                <w:color w:val="0000FF"/>
                <w:szCs w:val="20"/>
                <w:highlight w:val="white"/>
              </w:rPr>
              <w:t>/&gt;</w:t>
            </w:r>
          </w:p>
          <w:p w14:paraId="24CFA517"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submissionGroup</w:t>
            </w:r>
            <w:proofErr w:type="spellEnd"/>
            <w:r w:rsidRPr="00CD2E5D">
              <w:rPr>
                <w:rFonts w:eastAsia="PMingLiU"/>
                <w:color w:val="0000FF"/>
                <w:szCs w:val="20"/>
                <w:highlight w:val="white"/>
              </w:rPr>
              <w:t>&gt;</w:t>
            </w:r>
          </w:p>
          <w:p w14:paraId="4CFD285D" w14:textId="77777777" w:rsidR="005C03A7" w:rsidRPr="00033475"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rPr>
                <w:b/>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subject5</w:t>
            </w:r>
            <w:r w:rsidRPr="00CD2E5D">
              <w:rPr>
                <w:rFonts w:eastAsia="PMingLiU"/>
                <w:color w:val="0000FF"/>
                <w:szCs w:val="20"/>
                <w:highlight w:val="white"/>
              </w:rPr>
              <w:t>&gt;</w:t>
            </w:r>
          </w:p>
        </w:tc>
      </w:tr>
      <w:tr w:rsidR="005C03A7" w:rsidRPr="00033475" w14:paraId="62456535" w14:textId="77777777" w:rsidTr="00247D87">
        <w:trPr>
          <w:trHeight w:val="278"/>
          <w:tblHeader/>
        </w:trPr>
        <w:tc>
          <w:tcPr>
            <w:tcW w:w="9108" w:type="dxa"/>
            <w:shd w:val="clear" w:color="auto" w:fill="E0E0E0"/>
          </w:tcPr>
          <w:p w14:paraId="20AE8588" w14:textId="77777777" w:rsidR="005C03A7" w:rsidRPr="00033475" w:rsidRDefault="005C03A7" w:rsidP="00247D87">
            <w:pPr>
              <w:rPr>
                <w:b/>
                <w:i/>
                <w:sz w:val="20"/>
                <w:szCs w:val="20"/>
              </w:rPr>
            </w:pPr>
            <w:r w:rsidRPr="00033475">
              <w:rPr>
                <w:b/>
              </w:rPr>
              <w:lastRenderedPageBreak/>
              <w:t>XML Structure</w:t>
            </w:r>
          </w:p>
        </w:tc>
      </w:tr>
      <w:tr w:rsidR="005C03A7" w:rsidRPr="00D17AD5" w14:paraId="3E8D13C8" w14:textId="77777777" w:rsidTr="00247D87">
        <w:trPr>
          <w:trHeight w:val="278"/>
        </w:trPr>
        <w:tc>
          <w:tcPr>
            <w:tcW w:w="9108" w:type="dxa"/>
            <w:shd w:val="clear" w:color="auto" w:fill="auto"/>
          </w:tcPr>
          <w:p w14:paraId="1B4881F1" w14:textId="77777777" w:rsidR="005C03A7" w:rsidRPr="00233A8C" w:rsidRDefault="005C03A7" w:rsidP="00247D87">
            <w:pPr>
              <w:tabs>
                <w:tab w:val="left" w:pos="396"/>
                <w:tab w:val="left" w:pos="732"/>
                <w:tab w:val="left" w:pos="1032"/>
                <w:tab w:val="left" w:pos="1404"/>
                <w:tab w:val="left" w:pos="1800"/>
                <w:tab w:val="left" w:pos="2508"/>
              </w:tabs>
              <w:ind w:left="45"/>
              <w:rPr>
                <w:highlight w:val="white"/>
                <w:shd w:val="clear" w:color="auto" w:fill="808080"/>
              </w:rPr>
            </w:pPr>
            <w:r w:rsidRPr="00233A8C">
              <w:rPr>
                <w:highlight w:val="white"/>
                <w:shd w:val="clear" w:color="auto" w:fill="808080"/>
              </w:rPr>
              <w:t xml:space="preserve">This section of the XML relates to the </w:t>
            </w:r>
            <w:r w:rsidRPr="00233A8C">
              <w:rPr>
                <w:b/>
                <w:i/>
                <w:highlight w:val="white"/>
                <w:shd w:val="clear" w:color="auto" w:fill="808080"/>
              </w:rPr>
              <w:t>application</w:t>
            </w:r>
            <w:r w:rsidRPr="00233A8C">
              <w:rPr>
                <w:highlight w:val="white"/>
                <w:shd w:val="clear" w:color="auto" w:fill="808080"/>
              </w:rPr>
              <w:t xml:space="preserve"> element.  The application section contains the following elements and their attributes: </w:t>
            </w:r>
          </w:p>
          <w:p w14:paraId="47ADAC4E"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r w:rsidRPr="00233A8C">
              <w:rPr>
                <w:b/>
                <w:i/>
                <w:highlight w:val="white"/>
                <w:shd w:val="clear" w:color="auto" w:fill="808080"/>
              </w:rPr>
              <w:t>holder.applicant</w:t>
            </w:r>
            <w:proofErr w:type="spellEnd"/>
          </w:p>
          <w:p w14:paraId="6CB7F730"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r w:rsidRPr="00233A8C">
              <w:rPr>
                <w:b/>
                <w:i/>
                <w:highlight w:val="white"/>
                <w:shd w:val="clear" w:color="auto" w:fill="808080"/>
              </w:rPr>
              <w:t>informationRecipient.territorialAuthority</w:t>
            </w:r>
            <w:proofErr w:type="spellEnd"/>
          </w:p>
          <w:p w14:paraId="6892D7E2"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r w:rsidRPr="00233A8C">
              <w:rPr>
                <w:b/>
                <w:i/>
                <w:highlight w:val="white"/>
                <w:shd w:val="clear" w:color="auto" w:fill="808080"/>
              </w:rPr>
              <w:t>subject.reviewProcedure</w:t>
            </w:r>
            <w:proofErr w:type="spellEnd"/>
          </w:p>
          <w:p w14:paraId="6470E539"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r w:rsidRPr="00233A8C">
              <w:rPr>
                <w:b/>
                <w:i/>
                <w:highlight w:val="white"/>
                <w:shd w:val="clear" w:color="auto" w:fill="808080"/>
              </w:rPr>
              <w:t>reference.applicationReference</w:t>
            </w:r>
            <w:proofErr w:type="spellEnd"/>
          </w:p>
          <w:p w14:paraId="5A1699AA"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r w:rsidRPr="00233A8C">
              <w:rPr>
                <w:b/>
                <w:i/>
                <w:highlight w:val="white"/>
                <w:shd w:val="clear" w:color="auto" w:fill="808080"/>
              </w:rPr>
              <w:t>component.document</w:t>
            </w:r>
            <w:proofErr w:type="spellEnd"/>
          </w:p>
          <w:p w14:paraId="3012066B" w14:textId="6088347E" w:rsidR="005C03A7" w:rsidRPr="00D17AD5" w:rsidRDefault="005C03A7" w:rsidP="00247D87">
            <w:pPr>
              <w:tabs>
                <w:tab w:val="left" w:pos="396"/>
                <w:tab w:val="left" w:pos="732"/>
                <w:tab w:val="left" w:pos="1032"/>
                <w:tab w:val="left" w:pos="1404"/>
                <w:tab w:val="left" w:pos="1800"/>
                <w:tab w:val="left" w:pos="2508"/>
              </w:tabs>
              <w:rPr>
                <w:b/>
                <w:i/>
                <w:sz w:val="20"/>
                <w:szCs w:val="20"/>
                <w:highlight w:val="white"/>
                <w:shd w:val="clear" w:color="auto" w:fill="808080"/>
              </w:rPr>
            </w:pPr>
            <w:proofErr w:type="spellStart"/>
            <w:r w:rsidRPr="00233A8C">
              <w:rPr>
                <w:b/>
                <w:i/>
                <w:highlight w:val="white"/>
                <w:shd w:val="clear" w:color="auto" w:fill="808080"/>
              </w:rPr>
              <w:t>referencedBy.keywordDefinition</w:t>
            </w:r>
            <w:proofErr w:type="spellEnd"/>
            <w:r w:rsidR="00171565">
              <w:rPr>
                <w:b/>
                <w:i/>
                <w:highlight w:val="white"/>
                <w:shd w:val="clear" w:color="auto" w:fill="808080"/>
              </w:rPr>
              <w:t xml:space="preserve"> (excluded)</w:t>
            </w:r>
          </w:p>
        </w:tc>
      </w:tr>
      <w:tr w:rsidR="005C03A7" w:rsidRPr="00033475" w14:paraId="29B9ACF1" w14:textId="77777777" w:rsidTr="00247D87">
        <w:trPr>
          <w:trHeight w:val="278"/>
        </w:trPr>
        <w:tc>
          <w:tcPr>
            <w:tcW w:w="9108" w:type="dxa"/>
            <w:shd w:val="clear" w:color="auto" w:fill="auto"/>
          </w:tcPr>
          <w:p w14:paraId="453CC27D"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 w:val="20"/>
                <w:szCs w:val="20"/>
                <w:lang w:val="fr-CH" w:eastAsia="fr-CH"/>
              </w:rPr>
              <mc:AlternateContent>
                <mc:Choice Requires="wps">
                  <w:drawing>
                    <wp:anchor distT="0" distB="0" distL="114300" distR="114300" simplePos="0" relativeHeight="251824128" behindDoc="0" locked="0" layoutInCell="1" allowOverlap="1" wp14:anchorId="1BB36217" wp14:editId="59B144FA">
                      <wp:simplePos x="0" y="0"/>
                      <wp:positionH relativeFrom="column">
                        <wp:posOffset>3557270</wp:posOffset>
                      </wp:positionH>
                      <wp:positionV relativeFrom="paragraph">
                        <wp:posOffset>111760</wp:posOffset>
                      </wp:positionV>
                      <wp:extent cx="2007870" cy="866775"/>
                      <wp:effectExtent l="0" t="0" r="11430" b="28575"/>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866775"/>
                              </a:xfrm>
                              <a:prstGeom prst="roundRect">
                                <a:avLst>
                                  <a:gd name="adj" fmla="val 16667"/>
                                </a:avLst>
                              </a:prstGeom>
                              <a:solidFill>
                                <a:srgbClr val="FFFFFF"/>
                              </a:solidFill>
                              <a:ln w="9525">
                                <a:solidFill>
                                  <a:srgbClr val="0000FF"/>
                                </a:solidFill>
                                <a:round/>
                                <a:headEnd/>
                                <a:tailEnd/>
                              </a:ln>
                            </wps:spPr>
                            <wps:txbx>
                              <w:txbxContent>
                                <w:p w14:paraId="73BE6B5D" w14:textId="647B67A4" w:rsidR="005C03A7" w:rsidRPr="002412F5" w:rsidRDefault="005C03A7" w:rsidP="005C03A7">
                                  <w:r w:rsidRPr="002412F5">
                                    <w:rPr>
                                      <w:b/>
                                      <w:i/>
                                    </w:rPr>
                                    <w:t>application (Section</w:t>
                                  </w:r>
                                  <w:r w:rsidR="00DD72D5" w:rsidRPr="00DD72D5">
                                    <w:rPr>
                                      <w:rStyle w:val="eCTDlinkChar"/>
                                    </w:rPr>
                                    <w:t xml:space="preserve"> </w:t>
                                  </w:r>
                                  <w:r w:rsidR="00DD72D5" w:rsidRPr="00DD72D5">
                                    <w:rPr>
                                      <w:rStyle w:val="eCTDlinkChar"/>
                                    </w:rPr>
                                    <w:fldChar w:fldCharType="begin"/>
                                  </w:r>
                                  <w:r w:rsidR="00DD72D5" w:rsidRPr="00DD72D5">
                                    <w:rPr>
                                      <w:rStyle w:val="eCTDlinkChar"/>
                                    </w:rPr>
                                    <w:instrText xml:space="preserve"> REF _Ref156317759 \r \h </w:instrText>
                                  </w:r>
                                  <w:r w:rsidR="00DD72D5">
                                    <w:rPr>
                                      <w:rStyle w:val="eCTDlinkChar"/>
                                    </w:rPr>
                                    <w:instrText xml:space="preserve"> \* MERGEFORMAT </w:instrText>
                                  </w:r>
                                  <w:r w:rsidR="00DD72D5" w:rsidRPr="00DD72D5">
                                    <w:rPr>
                                      <w:rStyle w:val="eCTDlinkChar"/>
                                    </w:rPr>
                                  </w:r>
                                  <w:r w:rsidR="00DD72D5" w:rsidRPr="00DD72D5">
                                    <w:rPr>
                                      <w:rStyle w:val="eCTDlinkChar"/>
                                    </w:rPr>
                                    <w:fldChar w:fldCharType="separate"/>
                                  </w:r>
                                  <w:r w:rsidR="001D0852">
                                    <w:rPr>
                                      <w:rStyle w:val="eCTDlinkChar"/>
                                    </w:rPr>
                                    <w:t>9.18</w:t>
                                  </w:r>
                                  <w:r w:rsidR="00DD72D5" w:rsidRPr="00DD72D5">
                                    <w:rPr>
                                      <w:rStyle w:val="eCTDlinkChar"/>
                                    </w:rPr>
                                    <w:fldChar w:fldCharType="end"/>
                                  </w:r>
                                  <w:r>
                                    <w:rPr>
                                      <w:b/>
                                      <w:i/>
                                    </w:rPr>
                                    <w:t xml:space="preserve"> </w:t>
                                  </w:r>
                                </w:p>
                                <w:p w14:paraId="6B29BC2E" w14:textId="7FDCF54D" w:rsidR="005C03A7" w:rsidRPr="002412F5" w:rsidRDefault="00DD72D5" w:rsidP="005979A7">
                                  <w:pPr>
                                    <w:rPr>
                                      <w:sz w:val="28"/>
                                    </w:rPr>
                                  </w:pPr>
                                  <w:r>
                                    <w:t xml:space="preserve">as a Supplement to the ICH eCTD IG and </w:t>
                                  </w:r>
                                  <w:r w:rsidR="005979A7">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36217" id="Rectangle: Rounded Corners 34" o:spid="_x0000_s1048" style="position:absolute;margin-left:280.1pt;margin-top:8.8pt;width:158.1pt;height:68.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" strokecolor="blue">
                      <v:textbox>
                        <w:txbxContent>
                          <w:p w14:paraId="73BE6B5D" w14:textId="647B67A4" w:rsidR="005C03A7" w:rsidRPr="002412F5" w:rsidRDefault="005C03A7" w:rsidP="005C03A7">
                            <w:r w:rsidRPr="002412F5">
                              <w:rPr>
                                <w:b/>
                                <w:i/>
                              </w:rPr>
                              <w:t>application (Section</w:t>
                            </w:r>
                            <w:r w:rsidR="00DD72D5" w:rsidRPr="00DD72D5">
                              <w:rPr>
                                <w:rStyle w:val="eCTDlinkChar"/>
                              </w:rPr>
                              <w:t xml:space="preserve"> </w:t>
                            </w:r>
                            <w:r w:rsidR="00DD72D5" w:rsidRPr="00DD72D5">
                              <w:rPr>
                                <w:rStyle w:val="eCTDlinkChar"/>
                              </w:rPr>
                              <w:fldChar w:fldCharType="begin"/>
                            </w:r>
                            <w:r w:rsidR="00DD72D5" w:rsidRPr="00DD72D5">
                              <w:rPr>
                                <w:rStyle w:val="eCTDlinkChar"/>
                              </w:rPr>
                              <w:instrText xml:space="preserve"> REF _Ref156317759 \r \h </w:instrText>
                            </w:r>
                            <w:r w:rsidR="00DD72D5">
                              <w:rPr>
                                <w:rStyle w:val="eCTDlinkChar"/>
                              </w:rPr>
                              <w:instrText xml:space="preserve"> \* MERGEFORMAT </w:instrText>
                            </w:r>
                            <w:r w:rsidR="00DD72D5" w:rsidRPr="00DD72D5">
                              <w:rPr>
                                <w:rStyle w:val="eCTDlinkChar"/>
                              </w:rPr>
                            </w:r>
                            <w:r w:rsidR="00DD72D5" w:rsidRPr="00DD72D5">
                              <w:rPr>
                                <w:rStyle w:val="eCTDlinkChar"/>
                              </w:rPr>
                              <w:fldChar w:fldCharType="separate"/>
                            </w:r>
                            <w:r w:rsidR="001D0852">
                              <w:rPr>
                                <w:rStyle w:val="eCTDlinkChar"/>
                              </w:rPr>
                              <w:t>9.18</w:t>
                            </w:r>
                            <w:r w:rsidR="00DD72D5" w:rsidRPr="00DD72D5">
                              <w:rPr>
                                <w:rStyle w:val="eCTDlinkChar"/>
                              </w:rPr>
                              <w:fldChar w:fldCharType="end"/>
                            </w:r>
                            <w:r>
                              <w:rPr>
                                <w:b/>
                                <w:i/>
                              </w:rPr>
                              <w:t xml:space="preserve"> </w:t>
                            </w:r>
                          </w:p>
                          <w:p w14:paraId="6B29BC2E" w14:textId="7FDCF54D" w:rsidR="005C03A7" w:rsidRPr="002412F5" w:rsidRDefault="00DD72D5" w:rsidP="005979A7">
                            <w:pPr>
                              <w:rPr>
                                <w:sz w:val="28"/>
                              </w:rPr>
                            </w:pPr>
                            <w:r>
                              <w:t xml:space="preserve">as a Supplement to the ICH eCTD IG and </w:t>
                            </w:r>
                            <w:r w:rsidR="005979A7">
                              <w:t>Specific for EU Module 1 IG</w:t>
                            </w:r>
                          </w:p>
                        </w:txbxContent>
                      </v:textbox>
                    </v:roundrect>
                  </w:pict>
                </mc:Fallback>
              </mc:AlternateContent>
            </w:r>
            <w:r>
              <w:rPr>
                <w:noProof/>
                <w:color w:val="000000"/>
                <w:szCs w:val="20"/>
                <w:lang w:val="fr-CH" w:eastAsia="fr-CH"/>
              </w:rPr>
              <mc:AlternateContent>
                <mc:Choice Requires="wps">
                  <w:drawing>
                    <wp:anchor distT="0" distB="0" distL="114300" distR="114300" simplePos="0" relativeHeight="251828224" behindDoc="0" locked="0" layoutInCell="1" allowOverlap="1" wp14:anchorId="262C9859" wp14:editId="17DD688C">
                      <wp:simplePos x="0" y="0"/>
                      <wp:positionH relativeFrom="column">
                        <wp:posOffset>3110230</wp:posOffset>
                      </wp:positionH>
                      <wp:positionV relativeFrom="paragraph">
                        <wp:posOffset>37465</wp:posOffset>
                      </wp:positionV>
                      <wp:extent cx="419735" cy="878205"/>
                      <wp:effectExtent l="5080" t="6985" r="13335" b="10160"/>
                      <wp:wrapNone/>
                      <wp:docPr id="332092217" name="Right Brace 332092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35" cy="878205"/>
                              </a:xfrm>
                              <a:prstGeom prst="rightBrace">
                                <a:avLst>
                                  <a:gd name="adj1" fmla="val 17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ABF82" id="Right Brace 332092217" o:spid="_x0000_s1026" type="#_x0000_t88" style="position:absolute;margin-left:244.9pt;margin-top:2.95pt;width:33.05pt;height:69.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"/>
                  </w:pict>
                </mc:Fallback>
              </mc:AlternateContent>
            </w:r>
            <w:r w:rsidRPr="00033475">
              <w:rPr>
                <w:color w:val="000000"/>
                <w:sz w:val="20"/>
                <w:szCs w:val="20"/>
                <w:highlight w:val="white"/>
              </w:rPr>
              <w:tab/>
            </w:r>
            <w:r w:rsidRPr="00033475">
              <w:rPr>
                <w:color w:val="000000"/>
                <w:sz w:val="20"/>
                <w:szCs w:val="20"/>
                <w:highlight w:val="white"/>
              </w:rPr>
              <w:tab/>
            </w:r>
            <w:r>
              <w:rPr>
                <w:color w:val="000000"/>
                <w:sz w:val="20"/>
                <w:szCs w:val="20"/>
                <w:highlight w:val="white"/>
              </w:rPr>
              <w:tab/>
            </w:r>
            <w:r>
              <w:rPr>
                <w:color w:val="000000"/>
                <w:sz w:val="20"/>
                <w:szCs w:val="20"/>
                <w:highlight w:val="white"/>
              </w:rPr>
              <w:tab/>
            </w:r>
            <w:r>
              <w:rPr>
                <w:color w:val="000000"/>
                <w:sz w:val="2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componentOf</w:t>
            </w:r>
            <w:proofErr w:type="spellEnd"/>
            <w:r w:rsidRPr="00F06511">
              <w:rPr>
                <w:rFonts w:eastAsia="PMingLiU"/>
                <w:color w:val="0000FF"/>
                <w:szCs w:val="20"/>
                <w:highlight w:val="white"/>
              </w:rPr>
              <w:t>&gt;</w:t>
            </w:r>
          </w:p>
          <w:p w14:paraId="46FDFF4A"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application</w:t>
            </w:r>
            <w:r w:rsidRPr="00F06511">
              <w:rPr>
                <w:rFonts w:eastAsia="PMingLiU"/>
                <w:color w:val="0000FF"/>
                <w:szCs w:val="20"/>
                <w:highlight w:val="white"/>
              </w:rPr>
              <w:t>&gt;</w:t>
            </w:r>
          </w:p>
          <w:p w14:paraId="19379779"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p>
          <w:p w14:paraId="04BAAB6B"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rFonts w:eastAsia="PMingLiU"/>
                <w:color w:val="000000"/>
                <w:szCs w:val="20"/>
                <w:highlight w:val="white"/>
              </w:rPr>
              <w:t xml:space="preserve"> </w:t>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item</w:t>
            </w:r>
            <w:r w:rsidRPr="00F06511">
              <w:rPr>
                <w:rFonts w:eastAsia="PMingLiU"/>
                <w:color w:val="0000FF"/>
                <w:szCs w:val="20"/>
                <w:highlight w:val="white"/>
              </w:rPr>
              <w:t>/&gt;</w:t>
            </w:r>
          </w:p>
          <w:p w14:paraId="084ECCAA"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p>
          <w:p w14:paraId="520E505A"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52800" behindDoc="0" locked="0" layoutInCell="1" allowOverlap="1" wp14:anchorId="24009103" wp14:editId="44C7E4E0">
                      <wp:simplePos x="0" y="0"/>
                      <wp:positionH relativeFrom="column">
                        <wp:posOffset>3110230</wp:posOffset>
                      </wp:positionH>
                      <wp:positionV relativeFrom="paragraph">
                        <wp:posOffset>121285</wp:posOffset>
                      </wp:positionV>
                      <wp:extent cx="463550" cy="1338580"/>
                      <wp:effectExtent l="5080" t="8255" r="7620" b="5715"/>
                      <wp:wrapNone/>
                      <wp:docPr id="32" name="Righ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338580"/>
                              </a:xfrm>
                              <a:prstGeom prst="rightBrace">
                                <a:avLst>
                                  <a:gd name="adj1" fmla="val 24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7757" id="Right Brace 32" o:spid="_x0000_s1026" type="#_x0000_t88" style="position:absolute;margin-left:244.9pt;margin-top:9.55pt;width:36.5pt;height:10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"/>
                  </w:pict>
                </mc:Fallback>
              </mc:AlternateContent>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code</w:t>
            </w:r>
            <w:r w:rsidRPr="00F06511">
              <w:rPr>
                <w:rFonts w:eastAsia="PMingLiU"/>
                <w:color w:val="0000FF"/>
                <w:szCs w:val="20"/>
                <w:highlight w:val="white"/>
              </w:rPr>
              <w:t>/&gt;</w:t>
            </w:r>
          </w:p>
          <w:p w14:paraId="0A2D6830"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lastRenderedPageBreak/>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holder</w:t>
            </w:r>
            <w:r w:rsidRPr="00F06511">
              <w:rPr>
                <w:rFonts w:eastAsia="PMingLiU"/>
                <w:color w:val="0000FF"/>
                <w:szCs w:val="20"/>
                <w:highlight w:val="white"/>
              </w:rPr>
              <w:t>&gt;</w:t>
            </w:r>
          </w:p>
          <w:p w14:paraId="0B02A49A"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32320" behindDoc="0" locked="0" layoutInCell="1" allowOverlap="1" wp14:anchorId="43A43579" wp14:editId="0DA44378">
                      <wp:simplePos x="0" y="0"/>
                      <wp:positionH relativeFrom="column">
                        <wp:posOffset>3594100</wp:posOffset>
                      </wp:positionH>
                      <wp:positionV relativeFrom="paragraph">
                        <wp:posOffset>56515</wp:posOffset>
                      </wp:positionV>
                      <wp:extent cx="1969770" cy="742950"/>
                      <wp:effectExtent l="0" t="0" r="11430" b="19050"/>
                      <wp:wrapNone/>
                      <wp:docPr id="1607298906" name="Rectangle: Rounded Corners 1607298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770" cy="742950"/>
                              </a:xfrm>
                              <a:prstGeom prst="roundRect">
                                <a:avLst>
                                  <a:gd name="adj" fmla="val 16667"/>
                                </a:avLst>
                              </a:prstGeom>
                              <a:solidFill>
                                <a:srgbClr val="FFFFFF"/>
                              </a:solidFill>
                              <a:ln w="9525">
                                <a:solidFill>
                                  <a:srgbClr val="0000FF"/>
                                </a:solidFill>
                                <a:round/>
                                <a:headEnd/>
                                <a:tailEnd/>
                              </a:ln>
                            </wps:spPr>
                            <wps:txbx>
                              <w:txbxContent>
                                <w:p w14:paraId="1832080A" w14:textId="6036C281" w:rsidR="005C03A7" w:rsidRDefault="005C03A7" w:rsidP="005C03A7">
                                  <w:pPr>
                                    <w:rPr>
                                      <w:b/>
                                      <w:i/>
                                    </w:rPr>
                                  </w:pPr>
                                  <w:proofErr w:type="spellStart"/>
                                  <w:r w:rsidRPr="002412F5">
                                    <w:rPr>
                                      <w:b/>
                                      <w:i/>
                                    </w:rPr>
                                    <w:t>holder.applican</w:t>
                                  </w:r>
                                  <w:r w:rsidR="00437CB4">
                                    <w:rPr>
                                      <w:b/>
                                      <w:i/>
                                    </w:rPr>
                                    <w:t>t</w:t>
                                  </w:r>
                                  <w:proofErr w:type="spellEnd"/>
                                  <w:r w:rsidR="00437CB4">
                                    <w:rPr>
                                      <w:b/>
                                      <w:i/>
                                    </w:rPr>
                                    <w:t xml:space="preserve"> (Section </w:t>
                                  </w:r>
                                  <w:r w:rsidR="00437CB4" w:rsidRPr="00437CB4">
                                    <w:rPr>
                                      <w:rStyle w:val="eCTDlinkChar"/>
                                    </w:rPr>
                                    <w:fldChar w:fldCharType="begin"/>
                                  </w:r>
                                  <w:r w:rsidR="00437CB4" w:rsidRPr="00437CB4">
                                    <w:rPr>
                                      <w:rStyle w:val="eCTDlinkChar"/>
                                    </w:rPr>
                                    <w:instrText xml:space="preserve"> REF _Ref156317667 \r \h </w:instrText>
                                  </w:r>
                                  <w:r w:rsidR="00437CB4">
                                    <w:rPr>
                                      <w:rStyle w:val="eCTDlinkChar"/>
                                    </w:rPr>
                                    <w:instrText xml:space="preserve"> \* MERGEFORMAT </w:instrText>
                                  </w:r>
                                  <w:r w:rsidR="00437CB4" w:rsidRPr="00437CB4">
                                    <w:rPr>
                                      <w:rStyle w:val="eCTDlinkChar"/>
                                    </w:rPr>
                                  </w:r>
                                  <w:r w:rsidR="00437CB4" w:rsidRPr="00437CB4">
                                    <w:rPr>
                                      <w:rStyle w:val="eCTDlinkChar"/>
                                    </w:rPr>
                                    <w:fldChar w:fldCharType="separate"/>
                                  </w:r>
                                  <w:r w:rsidR="001D0852">
                                    <w:rPr>
                                      <w:rStyle w:val="eCTDlinkChar"/>
                                    </w:rPr>
                                    <w:t>9.19</w:t>
                                  </w:r>
                                  <w:r w:rsidR="00437CB4" w:rsidRPr="00437CB4">
                                    <w:rPr>
                                      <w:rStyle w:val="eCTDlinkChar"/>
                                    </w:rPr>
                                    <w:fldChar w:fldCharType="end"/>
                                  </w:r>
                                  <w:r w:rsidR="00437CB4">
                                    <w:rPr>
                                      <w:b/>
                                      <w:i/>
                                    </w:rPr>
                                    <w:t>)</w:t>
                                  </w:r>
                                </w:p>
                                <w:p w14:paraId="160404B4" w14:textId="269299AB" w:rsidR="00437CB4" w:rsidRPr="002412F5" w:rsidRDefault="00437CB4"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43579" id="Rectangle: Rounded Corners 1607298906" o:spid="_x0000_s1049" style="position:absolute;margin-left:283pt;margin-top:4.45pt;width:155.1pt;height:5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" strokecolor="blue">
                      <v:textbox>
                        <w:txbxContent>
                          <w:p w14:paraId="1832080A" w14:textId="6036C281" w:rsidR="005C03A7" w:rsidRDefault="005C03A7" w:rsidP="005C03A7">
                            <w:pPr>
                              <w:rPr>
                                <w:b/>
                                <w:i/>
                              </w:rPr>
                            </w:pPr>
                            <w:proofErr w:type="spellStart"/>
                            <w:r w:rsidRPr="002412F5">
                              <w:rPr>
                                <w:b/>
                                <w:i/>
                              </w:rPr>
                              <w:t>holder.applican</w:t>
                            </w:r>
                            <w:r w:rsidR="00437CB4">
                              <w:rPr>
                                <w:b/>
                                <w:i/>
                              </w:rPr>
                              <w:t>t</w:t>
                            </w:r>
                            <w:proofErr w:type="spellEnd"/>
                            <w:r w:rsidR="00437CB4">
                              <w:rPr>
                                <w:b/>
                                <w:i/>
                              </w:rPr>
                              <w:t xml:space="preserve"> (Section </w:t>
                            </w:r>
                            <w:r w:rsidR="00437CB4" w:rsidRPr="00437CB4">
                              <w:rPr>
                                <w:rStyle w:val="eCTDlinkChar"/>
                              </w:rPr>
                              <w:fldChar w:fldCharType="begin"/>
                            </w:r>
                            <w:r w:rsidR="00437CB4" w:rsidRPr="00437CB4">
                              <w:rPr>
                                <w:rStyle w:val="eCTDlinkChar"/>
                              </w:rPr>
                              <w:instrText xml:space="preserve"> REF _Ref156317667 \r \h </w:instrText>
                            </w:r>
                            <w:r w:rsidR="00437CB4">
                              <w:rPr>
                                <w:rStyle w:val="eCTDlinkChar"/>
                              </w:rPr>
                              <w:instrText xml:space="preserve"> \* MERGEFORMAT </w:instrText>
                            </w:r>
                            <w:r w:rsidR="00437CB4" w:rsidRPr="00437CB4">
                              <w:rPr>
                                <w:rStyle w:val="eCTDlinkChar"/>
                              </w:rPr>
                            </w:r>
                            <w:r w:rsidR="00437CB4" w:rsidRPr="00437CB4">
                              <w:rPr>
                                <w:rStyle w:val="eCTDlinkChar"/>
                              </w:rPr>
                              <w:fldChar w:fldCharType="separate"/>
                            </w:r>
                            <w:r w:rsidR="001D0852">
                              <w:rPr>
                                <w:rStyle w:val="eCTDlinkChar"/>
                              </w:rPr>
                              <w:t>9.19</w:t>
                            </w:r>
                            <w:r w:rsidR="00437CB4" w:rsidRPr="00437CB4">
                              <w:rPr>
                                <w:rStyle w:val="eCTDlinkChar"/>
                              </w:rPr>
                              <w:fldChar w:fldCharType="end"/>
                            </w:r>
                            <w:r w:rsidR="00437CB4">
                              <w:rPr>
                                <w:b/>
                                <w:i/>
                              </w:rPr>
                              <w:t>)</w:t>
                            </w:r>
                          </w:p>
                          <w:p w14:paraId="160404B4" w14:textId="269299AB" w:rsidR="00437CB4" w:rsidRPr="002412F5" w:rsidRDefault="00437CB4" w:rsidP="005C03A7">
                            <w:pPr>
                              <w:rPr>
                                <w:sz w:val="28"/>
                              </w:rPr>
                            </w:pPr>
                            <w:r>
                              <w:t>Specific for EU Module 1 IG</w:t>
                            </w:r>
                          </w:p>
                        </w:txbxContent>
                      </v:textbox>
                    </v:roundrect>
                  </w:pict>
                </mc:Fallback>
              </mc:AlternateContent>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applicant</w:t>
            </w:r>
            <w:r w:rsidRPr="00F06511">
              <w:rPr>
                <w:rFonts w:eastAsia="PMingLiU"/>
                <w:color w:val="0000FF"/>
                <w:szCs w:val="20"/>
                <w:highlight w:val="white"/>
              </w:rPr>
              <w:t>&gt;</w:t>
            </w:r>
          </w:p>
          <w:p w14:paraId="7F714D08"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sponsorOrganization</w:t>
            </w:r>
            <w:proofErr w:type="spellEnd"/>
            <w:r w:rsidRPr="00F06511">
              <w:rPr>
                <w:rFonts w:eastAsia="PMingLiU"/>
                <w:color w:val="0000FF"/>
                <w:szCs w:val="20"/>
                <w:highlight w:val="white"/>
              </w:rPr>
              <w:t>&gt;</w:t>
            </w:r>
          </w:p>
          <w:p w14:paraId="38A528BD" w14:textId="0E8FA9AB"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r w:rsidR="00146BE4">
              <w:rPr>
                <w:rFonts w:eastAsia="PMingLiU"/>
                <w:color w:val="0000FF"/>
                <w:szCs w:val="20"/>
                <w:highlight w:val="white"/>
              </w:rPr>
              <w:t>&lt;</w:t>
            </w:r>
            <w:r w:rsidR="00146BE4" w:rsidRPr="00146BE4">
              <w:rPr>
                <w:rFonts w:eastAsia="PMingLiU"/>
                <w:color w:val="800000"/>
                <w:szCs w:val="20"/>
                <w:highlight w:val="white"/>
              </w:rPr>
              <w:t>item</w:t>
            </w:r>
            <w:r w:rsidR="00146BE4">
              <w:rPr>
                <w:rFonts w:eastAsia="PMingLiU"/>
                <w:color w:val="0000FF"/>
                <w:szCs w:val="20"/>
                <w:highlight w:val="white"/>
              </w:rPr>
              <w:t>&gt;&lt;/</w:t>
            </w:r>
            <w:r w:rsidR="00146BE4" w:rsidRPr="00146BE4">
              <w:rPr>
                <w:rFonts w:eastAsia="PMingLiU"/>
                <w:color w:val="800000"/>
                <w:szCs w:val="20"/>
                <w:highlight w:val="white"/>
              </w:rPr>
              <w:t>item</w:t>
            </w:r>
            <w:r w:rsidR="00146BE4">
              <w:rPr>
                <w:rFonts w:eastAsia="PMingLiU"/>
                <w:color w:val="0000FF"/>
                <w:szCs w:val="20"/>
                <w:highlight w:val="white"/>
              </w:rPr>
              <w:t>&gt;</w:t>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p>
          <w:p w14:paraId="3318A5D0"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name</w:t>
            </w:r>
            <w:r w:rsidRPr="00F06511">
              <w:rPr>
                <w:rFonts w:eastAsia="PMingLiU"/>
                <w:color w:val="0000FF"/>
                <w:szCs w:val="20"/>
                <w:highlight w:val="white"/>
              </w:rPr>
              <w:t>&gt;&lt;/</w:t>
            </w:r>
            <w:r w:rsidRPr="00F06511">
              <w:rPr>
                <w:rFonts w:eastAsia="PMingLiU"/>
                <w:color w:val="800000"/>
                <w:szCs w:val="20"/>
                <w:highlight w:val="white"/>
              </w:rPr>
              <w:t>name</w:t>
            </w:r>
            <w:r w:rsidRPr="00F06511">
              <w:rPr>
                <w:rFonts w:eastAsia="PMingLiU"/>
                <w:color w:val="0000FF"/>
                <w:szCs w:val="20"/>
                <w:highlight w:val="white"/>
              </w:rPr>
              <w:t>&gt;</w:t>
            </w:r>
          </w:p>
          <w:p w14:paraId="539DFD85"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sponsorOrganization</w:t>
            </w:r>
            <w:proofErr w:type="spellEnd"/>
            <w:r w:rsidRPr="00F06511">
              <w:rPr>
                <w:rFonts w:eastAsia="PMingLiU"/>
                <w:color w:val="0000FF"/>
                <w:szCs w:val="20"/>
                <w:highlight w:val="white"/>
              </w:rPr>
              <w:t>&gt;</w:t>
            </w:r>
          </w:p>
          <w:p w14:paraId="6F13B2CD"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applicant</w:t>
            </w:r>
            <w:r w:rsidRPr="00F06511">
              <w:rPr>
                <w:rFonts w:eastAsia="PMingLiU"/>
                <w:color w:val="0000FF"/>
                <w:szCs w:val="20"/>
                <w:highlight w:val="white"/>
              </w:rPr>
              <w:t>&gt;</w:t>
            </w:r>
          </w:p>
          <w:p w14:paraId="61BF5A5B"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holder</w:t>
            </w:r>
            <w:r w:rsidRPr="00F06511">
              <w:rPr>
                <w:rFonts w:eastAsia="PMingLiU"/>
                <w:color w:val="0000FF"/>
                <w:szCs w:val="20"/>
                <w:highlight w:val="white"/>
              </w:rPr>
              <w:t>&gt;</w:t>
            </w:r>
          </w:p>
          <w:p w14:paraId="04FA46E1"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44608" behindDoc="0" locked="0" layoutInCell="1" allowOverlap="1" wp14:anchorId="71BD0445" wp14:editId="7B59B550">
                      <wp:simplePos x="0" y="0"/>
                      <wp:positionH relativeFrom="column">
                        <wp:posOffset>3085465</wp:posOffset>
                      </wp:positionH>
                      <wp:positionV relativeFrom="paragraph">
                        <wp:posOffset>16510</wp:posOffset>
                      </wp:positionV>
                      <wp:extent cx="526415" cy="1272540"/>
                      <wp:effectExtent l="8890" t="6350" r="7620" b="6985"/>
                      <wp:wrapNone/>
                      <wp:docPr id="1809222127" name="Right Brace 1809222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415" cy="1272540"/>
                              </a:xfrm>
                              <a:prstGeom prst="rightBrace">
                                <a:avLst>
                                  <a:gd name="adj1" fmla="val 201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EB286" id="Right Brace 1809222127" o:spid="_x0000_s1026" type="#_x0000_t88" style="position:absolute;margin-left:242.95pt;margin-top:1.3pt;width:41.45pt;height:100.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"/>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informationRecipient</w:t>
            </w:r>
            <w:proofErr w:type="spellEnd"/>
            <w:r w:rsidRPr="00F06511">
              <w:rPr>
                <w:rFonts w:eastAsia="PMingLiU"/>
                <w:color w:val="0000FF"/>
                <w:szCs w:val="20"/>
                <w:highlight w:val="white"/>
              </w:rPr>
              <w:t>&gt;</w:t>
            </w:r>
          </w:p>
          <w:p w14:paraId="107DD5D8"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40512" behindDoc="0" locked="0" layoutInCell="1" allowOverlap="1" wp14:anchorId="3B8DADC8" wp14:editId="4550A4E7">
                      <wp:simplePos x="0" y="0"/>
                      <wp:positionH relativeFrom="column">
                        <wp:posOffset>3609975</wp:posOffset>
                      </wp:positionH>
                      <wp:positionV relativeFrom="paragraph">
                        <wp:posOffset>15875</wp:posOffset>
                      </wp:positionV>
                      <wp:extent cx="1951990" cy="933450"/>
                      <wp:effectExtent l="0" t="0" r="10160" b="19050"/>
                      <wp:wrapNone/>
                      <wp:docPr id="237950610" name="Rectangle: Rounded Corners 237950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933450"/>
                              </a:xfrm>
                              <a:prstGeom prst="roundRect">
                                <a:avLst>
                                  <a:gd name="adj" fmla="val 16667"/>
                                </a:avLst>
                              </a:prstGeom>
                              <a:solidFill>
                                <a:srgbClr val="FFFFFF"/>
                              </a:solidFill>
                              <a:ln w="9525">
                                <a:solidFill>
                                  <a:srgbClr val="000000"/>
                                </a:solidFill>
                                <a:round/>
                                <a:headEnd/>
                                <a:tailEnd/>
                              </a:ln>
                            </wps:spPr>
                            <wps:txbx>
                              <w:txbxContent>
                                <w:p w14:paraId="74715685" w14:textId="76C1A692" w:rsidR="005C03A7" w:rsidRDefault="005C03A7" w:rsidP="005C03A7">
                                  <w:pPr>
                                    <w:rPr>
                                      <w:b/>
                                      <w:i/>
                                    </w:rPr>
                                  </w:pPr>
                                  <w:proofErr w:type="spellStart"/>
                                  <w:r w:rsidRPr="002412F5">
                                    <w:rPr>
                                      <w:b/>
                                      <w:i/>
                                    </w:rPr>
                                    <w:t>informationRecipient.territorialAuthorit</w:t>
                                  </w:r>
                                  <w:r w:rsidR="00AA4E2A">
                                    <w:rPr>
                                      <w:b/>
                                      <w:i/>
                                    </w:rPr>
                                    <w:t>y</w:t>
                                  </w:r>
                                  <w:proofErr w:type="spellEnd"/>
                                  <w:r w:rsidR="00AA4E2A">
                                    <w:rPr>
                                      <w:b/>
                                      <w:i/>
                                    </w:rPr>
                                    <w:t xml:space="preserve"> (Section</w:t>
                                  </w:r>
                                  <w:r w:rsidR="00AA4E2A" w:rsidRPr="00437CB4">
                                    <w:rPr>
                                      <w:rStyle w:val="eCTDlinkChar"/>
                                    </w:rPr>
                                    <w:t xml:space="preserve"> </w:t>
                                  </w:r>
                                  <w:r w:rsidR="00437CB4" w:rsidRPr="00437CB4">
                                    <w:rPr>
                                      <w:rStyle w:val="eCTDlinkChar"/>
                                    </w:rPr>
                                    <w:fldChar w:fldCharType="begin"/>
                                  </w:r>
                                  <w:r w:rsidR="00437CB4" w:rsidRPr="00437CB4">
                                    <w:rPr>
                                      <w:rStyle w:val="eCTDlinkChar"/>
                                    </w:rPr>
                                    <w:instrText xml:space="preserve"> REF _Ref156317638 \r \h </w:instrText>
                                  </w:r>
                                  <w:r w:rsidR="00437CB4">
                                    <w:rPr>
                                      <w:rStyle w:val="eCTDlinkChar"/>
                                    </w:rPr>
                                    <w:instrText xml:space="preserve"> \* MERGEFORMAT </w:instrText>
                                  </w:r>
                                  <w:r w:rsidR="00437CB4" w:rsidRPr="00437CB4">
                                    <w:rPr>
                                      <w:rStyle w:val="eCTDlinkChar"/>
                                    </w:rPr>
                                  </w:r>
                                  <w:r w:rsidR="00437CB4" w:rsidRPr="00437CB4">
                                    <w:rPr>
                                      <w:rStyle w:val="eCTDlinkChar"/>
                                    </w:rPr>
                                    <w:fldChar w:fldCharType="separate"/>
                                  </w:r>
                                  <w:r w:rsidR="001D0852">
                                    <w:rPr>
                                      <w:rStyle w:val="eCTDlinkChar"/>
                                    </w:rPr>
                                    <w:t>9.20</w:t>
                                  </w:r>
                                  <w:r w:rsidR="00437CB4" w:rsidRPr="00437CB4">
                                    <w:rPr>
                                      <w:rStyle w:val="eCTDlinkChar"/>
                                    </w:rPr>
                                    <w:fldChar w:fldCharType="end"/>
                                  </w:r>
                                  <w:r w:rsidR="00AA4E2A">
                                    <w:rPr>
                                      <w:b/>
                                      <w:i/>
                                    </w:rPr>
                                    <w:t>)</w:t>
                                  </w:r>
                                </w:p>
                                <w:p w14:paraId="030588C6" w14:textId="4CBA9ABC" w:rsidR="00AA4E2A" w:rsidRPr="002412F5" w:rsidRDefault="00AA4E2A"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DADC8" id="Rectangle: Rounded Corners 237950610" o:spid="_x0000_s1050" style="position:absolute;margin-left:284.25pt;margin-top:1.25pt;width:153.7pt;height:7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">
                      <v:textbox>
                        <w:txbxContent>
                          <w:p w14:paraId="74715685" w14:textId="76C1A692" w:rsidR="005C03A7" w:rsidRDefault="005C03A7" w:rsidP="005C03A7">
                            <w:pPr>
                              <w:rPr>
                                <w:b/>
                                <w:i/>
                              </w:rPr>
                            </w:pPr>
                            <w:proofErr w:type="spellStart"/>
                            <w:r w:rsidRPr="002412F5">
                              <w:rPr>
                                <w:b/>
                                <w:i/>
                              </w:rPr>
                              <w:t>informationRecipient.territorialAuthorit</w:t>
                            </w:r>
                            <w:r w:rsidR="00AA4E2A">
                              <w:rPr>
                                <w:b/>
                                <w:i/>
                              </w:rPr>
                              <w:t>y</w:t>
                            </w:r>
                            <w:proofErr w:type="spellEnd"/>
                            <w:r w:rsidR="00AA4E2A">
                              <w:rPr>
                                <w:b/>
                                <w:i/>
                              </w:rPr>
                              <w:t xml:space="preserve"> (Section</w:t>
                            </w:r>
                            <w:r w:rsidR="00AA4E2A" w:rsidRPr="00437CB4">
                              <w:rPr>
                                <w:rStyle w:val="eCTDlinkChar"/>
                              </w:rPr>
                              <w:t xml:space="preserve"> </w:t>
                            </w:r>
                            <w:r w:rsidR="00437CB4" w:rsidRPr="00437CB4">
                              <w:rPr>
                                <w:rStyle w:val="eCTDlinkChar"/>
                              </w:rPr>
                              <w:fldChar w:fldCharType="begin"/>
                            </w:r>
                            <w:r w:rsidR="00437CB4" w:rsidRPr="00437CB4">
                              <w:rPr>
                                <w:rStyle w:val="eCTDlinkChar"/>
                              </w:rPr>
                              <w:instrText xml:space="preserve"> REF _Ref156317638 \r \h </w:instrText>
                            </w:r>
                            <w:r w:rsidR="00437CB4">
                              <w:rPr>
                                <w:rStyle w:val="eCTDlinkChar"/>
                              </w:rPr>
                              <w:instrText xml:space="preserve"> \* MERGEFORMAT </w:instrText>
                            </w:r>
                            <w:r w:rsidR="00437CB4" w:rsidRPr="00437CB4">
                              <w:rPr>
                                <w:rStyle w:val="eCTDlinkChar"/>
                              </w:rPr>
                            </w:r>
                            <w:r w:rsidR="00437CB4" w:rsidRPr="00437CB4">
                              <w:rPr>
                                <w:rStyle w:val="eCTDlinkChar"/>
                              </w:rPr>
                              <w:fldChar w:fldCharType="separate"/>
                            </w:r>
                            <w:r w:rsidR="001D0852">
                              <w:rPr>
                                <w:rStyle w:val="eCTDlinkChar"/>
                              </w:rPr>
                              <w:t>9.20</w:t>
                            </w:r>
                            <w:r w:rsidR="00437CB4" w:rsidRPr="00437CB4">
                              <w:rPr>
                                <w:rStyle w:val="eCTDlinkChar"/>
                              </w:rPr>
                              <w:fldChar w:fldCharType="end"/>
                            </w:r>
                            <w:r w:rsidR="00AA4E2A">
                              <w:rPr>
                                <w:b/>
                                <w:i/>
                              </w:rPr>
                              <w:t>)</w:t>
                            </w:r>
                          </w:p>
                          <w:p w14:paraId="030588C6" w14:textId="4CBA9ABC" w:rsidR="00AA4E2A" w:rsidRPr="002412F5" w:rsidRDefault="00AA4E2A" w:rsidP="005C03A7">
                            <w:pPr>
                              <w:rPr>
                                <w:sz w:val="28"/>
                              </w:rPr>
                            </w:pPr>
                            <w:r>
                              <w:t>Specific for EU Module 1 IG</w:t>
                            </w:r>
                          </w:p>
                        </w:txbxContent>
                      </v:textbox>
                    </v:roundrect>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FF"/>
                <w:szCs w:val="20"/>
                <w:highlight w:val="white"/>
              </w:rPr>
              <w:t>&lt;</w:t>
            </w:r>
            <w:proofErr w:type="spellStart"/>
            <w:r w:rsidRPr="00C947C1">
              <w:rPr>
                <w:rFonts w:eastAsia="PMingLiU"/>
                <w:color w:val="800000"/>
                <w:szCs w:val="20"/>
                <w:highlight w:val="white"/>
              </w:rPr>
              <w:t>territorialAuthority</w:t>
            </w:r>
            <w:proofErr w:type="spellEnd"/>
            <w:r w:rsidRPr="00C947C1">
              <w:rPr>
                <w:rFonts w:eastAsia="PMingLiU"/>
                <w:color w:val="0000FF"/>
                <w:szCs w:val="20"/>
                <w:highlight w:val="white"/>
              </w:rPr>
              <w:t>&gt;</w:t>
            </w:r>
          </w:p>
          <w:p w14:paraId="46818A79"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proofErr w:type="spellStart"/>
            <w:r w:rsidRPr="00C947C1">
              <w:rPr>
                <w:rFonts w:eastAsia="PMingLiU"/>
                <w:color w:val="800000"/>
                <w:szCs w:val="20"/>
                <w:highlight w:val="white"/>
              </w:rPr>
              <w:t>governingAuthority</w:t>
            </w:r>
            <w:proofErr w:type="spellEnd"/>
            <w:r w:rsidRPr="00C947C1">
              <w:rPr>
                <w:rFonts w:eastAsia="PMingLiU"/>
                <w:color w:val="0000FF"/>
                <w:szCs w:val="20"/>
                <w:highlight w:val="white"/>
              </w:rPr>
              <w:t>&gt;</w:t>
            </w:r>
          </w:p>
          <w:p w14:paraId="72AA16FA"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r w:rsidRPr="00C947C1">
              <w:rPr>
                <w:rFonts w:eastAsia="PMingLiU"/>
                <w:color w:val="800000"/>
                <w:szCs w:val="20"/>
                <w:highlight w:val="white"/>
              </w:rPr>
              <w:t>id</w:t>
            </w:r>
            <w:r w:rsidRPr="00C947C1">
              <w:rPr>
                <w:rFonts w:eastAsia="PMingLiU"/>
                <w:color w:val="0000FF"/>
                <w:szCs w:val="20"/>
                <w:highlight w:val="white"/>
              </w:rPr>
              <w:t>/&gt;</w:t>
            </w:r>
          </w:p>
          <w:p w14:paraId="0240588E"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r w:rsidRPr="00C947C1">
              <w:rPr>
                <w:rFonts w:eastAsia="PMingLiU"/>
                <w:color w:val="800000"/>
                <w:szCs w:val="20"/>
                <w:highlight w:val="white"/>
              </w:rPr>
              <w:t>name</w:t>
            </w:r>
            <w:r w:rsidRPr="00C947C1">
              <w:rPr>
                <w:rFonts w:eastAsia="PMingLiU"/>
                <w:color w:val="0000FF"/>
                <w:szCs w:val="20"/>
                <w:highlight w:val="white"/>
              </w:rPr>
              <w:t>/&gt;</w:t>
            </w:r>
          </w:p>
          <w:p w14:paraId="7991EA11"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proofErr w:type="spellStart"/>
            <w:r w:rsidRPr="00C947C1">
              <w:rPr>
                <w:rFonts w:eastAsia="PMingLiU"/>
                <w:color w:val="800000"/>
                <w:szCs w:val="20"/>
                <w:highlight w:val="white"/>
              </w:rPr>
              <w:t>governingAuthority</w:t>
            </w:r>
            <w:proofErr w:type="spellEnd"/>
            <w:r w:rsidRPr="00C947C1">
              <w:rPr>
                <w:rFonts w:eastAsia="PMingLiU"/>
                <w:color w:val="0000FF"/>
                <w:szCs w:val="20"/>
                <w:highlight w:val="white"/>
              </w:rPr>
              <w:t>&gt;</w:t>
            </w:r>
          </w:p>
          <w:p w14:paraId="6DCD8E01" w14:textId="77777777" w:rsidR="005C03A7" w:rsidRPr="00C947C1" w:rsidRDefault="005C03A7" w:rsidP="00247D87">
            <w:pPr>
              <w:tabs>
                <w:tab w:val="left" w:pos="177"/>
                <w:tab w:val="left" w:pos="540"/>
                <w:tab w:val="left" w:pos="897"/>
                <w:tab w:val="left" w:pos="1263"/>
                <w:tab w:val="left" w:pos="1617"/>
                <w:tab w:val="left" w:pos="1983"/>
                <w:tab w:val="left" w:pos="232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proofErr w:type="spellStart"/>
            <w:r w:rsidRPr="00C947C1">
              <w:rPr>
                <w:rFonts w:eastAsia="PMingLiU"/>
                <w:color w:val="800000"/>
                <w:szCs w:val="20"/>
                <w:highlight w:val="white"/>
              </w:rPr>
              <w:t>territorialAuthority</w:t>
            </w:r>
            <w:proofErr w:type="spellEnd"/>
            <w:r w:rsidRPr="00C947C1">
              <w:rPr>
                <w:rFonts w:eastAsia="PMingLiU"/>
                <w:color w:val="0000FF"/>
                <w:szCs w:val="20"/>
                <w:highlight w:val="white"/>
              </w:rPr>
              <w:t>&gt;</w:t>
            </w:r>
          </w:p>
          <w:p w14:paraId="01CDA8A4"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informationRecipient</w:t>
            </w:r>
            <w:proofErr w:type="spellEnd"/>
            <w:r w:rsidRPr="00F06511">
              <w:rPr>
                <w:rFonts w:eastAsia="PMingLiU"/>
                <w:color w:val="0000FF"/>
                <w:szCs w:val="20"/>
                <w:highlight w:val="white"/>
              </w:rPr>
              <w:t>&gt;</w:t>
            </w:r>
          </w:p>
          <w:p w14:paraId="49CB3AD3"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48704" behindDoc="0" locked="0" layoutInCell="1" allowOverlap="1" wp14:anchorId="41D30430" wp14:editId="57549036">
                      <wp:simplePos x="0" y="0"/>
                      <wp:positionH relativeFrom="column">
                        <wp:posOffset>3609975</wp:posOffset>
                      </wp:positionH>
                      <wp:positionV relativeFrom="paragraph">
                        <wp:posOffset>-635</wp:posOffset>
                      </wp:positionV>
                      <wp:extent cx="1951990" cy="742950"/>
                      <wp:effectExtent l="0" t="0" r="10160" b="19050"/>
                      <wp:wrapNone/>
                      <wp:docPr id="1315580847" name="Rectangle: Rounded Corners 1315580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742950"/>
                              </a:xfrm>
                              <a:prstGeom prst="roundRect">
                                <a:avLst>
                                  <a:gd name="adj" fmla="val 16667"/>
                                </a:avLst>
                              </a:prstGeom>
                              <a:solidFill>
                                <a:srgbClr val="FFFFFF"/>
                              </a:solidFill>
                              <a:ln w="9525">
                                <a:solidFill>
                                  <a:srgbClr val="000000"/>
                                </a:solidFill>
                                <a:round/>
                                <a:headEnd/>
                                <a:tailEnd/>
                              </a:ln>
                            </wps:spPr>
                            <wps:txbx>
                              <w:txbxContent>
                                <w:p w14:paraId="19CF3F8E" w14:textId="33F4ECF2" w:rsidR="005C03A7" w:rsidRDefault="005C03A7" w:rsidP="005C03A7">
                                  <w:pPr>
                                    <w:rPr>
                                      <w:b/>
                                      <w:i/>
                                    </w:rPr>
                                  </w:pPr>
                                  <w:proofErr w:type="spellStart"/>
                                  <w:r w:rsidRPr="002412F5">
                                    <w:rPr>
                                      <w:b/>
                                      <w:i/>
                                    </w:rPr>
                                    <w:t>reviewProcedur</w:t>
                                  </w:r>
                                  <w:r w:rsidR="00AA4E2A">
                                    <w:rPr>
                                      <w:b/>
                                      <w:i/>
                                    </w:rPr>
                                    <w:t>e</w:t>
                                  </w:r>
                                  <w:proofErr w:type="spellEnd"/>
                                  <w:r w:rsidR="00AA4E2A">
                                    <w:rPr>
                                      <w:b/>
                                      <w:i/>
                                    </w:rPr>
                                    <w:t xml:space="preserve"> (Section </w:t>
                                  </w:r>
                                  <w:r w:rsidR="00AA4E2A" w:rsidRPr="00AA4E2A">
                                    <w:rPr>
                                      <w:rStyle w:val="eCTDlinkChar"/>
                                    </w:rPr>
                                    <w:fldChar w:fldCharType="begin"/>
                                  </w:r>
                                  <w:r w:rsidR="00AA4E2A" w:rsidRPr="00AA4E2A">
                                    <w:rPr>
                                      <w:rStyle w:val="eCTDlinkChar"/>
                                    </w:rPr>
                                    <w:instrText xml:space="preserve"> REF _Ref156317604 \r \h </w:instrText>
                                  </w:r>
                                  <w:r w:rsidR="00AA4E2A">
                                    <w:rPr>
                                      <w:rStyle w:val="eCTDlinkChar"/>
                                    </w:rPr>
                                    <w:instrText xml:space="preserve"> \* MERGEFORMAT </w:instrText>
                                  </w:r>
                                  <w:r w:rsidR="00AA4E2A" w:rsidRPr="00AA4E2A">
                                    <w:rPr>
                                      <w:rStyle w:val="eCTDlinkChar"/>
                                    </w:rPr>
                                  </w:r>
                                  <w:r w:rsidR="00AA4E2A" w:rsidRPr="00AA4E2A">
                                    <w:rPr>
                                      <w:rStyle w:val="eCTDlinkChar"/>
                                    </w:rPr>
                                    <w:fldChar w:fldCharType="separate"/>
                                  </w:r>
                                  <w:r w:rsidR="001D0852">
                                    <w:rPr>
                                      <w:rStyle w:val="eCTDlinkChar"/>
                                    </w:rPr>
                                    <w:t>9.21</w:t>
                                  </w:r>
                                  <w:r w:rsidR="00AA4E2A" w:rsidRPr="00AA4E2A">
                                    <w:rPr>
                                      <w:rStyle w:val="eCTDlinkChar"/>
                                    </w:rPr>
                                    <w:fldChar w:fldCharType="end"/>
                                  </w:r>
                                  <w:r w:rsidR="00AA4E2A">
                                    <w:rPr>
                                      <w:b/>
                                      <w:i/>
                                    </w:rPr>
                                    <w:t>)</w:t>
                                  </w:r>
                                </w:p>
                                <w:p w14:paraId="6A041B9C" w14:textId="2B7C9D2D" w:rsidR="00AA4E2A" w:rsidRPr="002412F5" w:rsidRDefault="00AA4E2A"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30430" id="Rectangle: Rounded Corners 1315580847" o:spid="_x0000_s1051" style="position:absolute;margin-left:284.25pt;margin-top:-.05pt;width:153.7pt;height:5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">
                      <v:textbox>
                        <w:txbxContent>
                          <w:p w14:paraId="19CF3F8E" w14:textId="33F4ECF2" w:rsidR="005C03A7" w:rsidRDefault="005C03A7" w:rsidP="005C03A7">
                            <w:pPr>
                              <w:rPr>
                                <w:b/>
                                <w:i/>
                              </w:rPr>
                            </w:pPr>
                            <w:proofErr w:type="spellStart"/>
                            <w:r w:rsidRPr="002412F5">
                              <w:rPr>
                                <w:b/>
                                <w:i/>
                              </w:rPr>
                              <w:t>reviewProcedur</w:t>
                            </w:r>
                            <w:r w:rsidR="00AA4E2A">
                              <w:rPr>
                                <w:b/>
                                <w:i/>
                              </w:rPr>
                              <w:t>e</w:t>
                            </w:r>
                            <w:proofErr w:type="spellEnd"/>
                            <w:r w:rsidR="00AA4E2A">
                              <w:rPr>
                                <w:b/>
                                <w:i/>
                              </w:rPr>
                              <w:t xml:space="preserve"> (Section </w:t>
                            </w:r>
                            <w:r w:rsidR="00AA4E2A" w:rsidRPr="00AA4E2A">
                              <w:rPr>
                                <w:rStyle w:val="eCTDlinkChar"/>
                              </w:rPr>
                              <w:fldChar w:fldCharType="begin"/>
                            </w:r>
                            <w:r w:rsidR="00AA4E2A" w:rsidRPr="00AA4E2A">
                              <w:rPr>
                                <w:rStyle w:val="eCTDlinkChar"/>
                              </w:rPr>
                              <w:instrText xml:space="preserve"> REF _Ref156317604 \r \h </w:instrText>
                            </w:r>
                            <w:r w:rsidR="00AA4E2A">
                              <w:rPr>
                                <w:rStyle w:val="eCTDlinkChar"/>
                              </w:rPr>
                              <w:instrText xml:space="preserve"> \* MERGEFORMAT </w:instrText>
                            </w:r>
                            <w:r w:rsidR="00AA4E2A" w:rsidRPr="00AA4E2A">
                              <w:rPr>
                                <w:rStyle w:val="eCTDlinkChar"/>
                              </w:rPr>
                            </w:r>
                            <w:r w:rsidR="00AA4E2A" w:rsidRPr="00AA4E2A">
                              <w:rPr>
                                <w:rStyle w:val="eCTDlinkChar"/>
                              </w:rPr>
                              <w:fldChar w:fldCharType="separate"/>
                            </w:r>
                            <w:r w:rsidR="001D0852">
                              <w:rPr>
                                <w:rStyle w:val="eCTDlinkChar"/>
                              </w:rPr>
                              <w:t>9.21</w:t>
                            </w:r>
                            <w:r w:rsidR="00AA4E2A" w:rsidRPr="00AA4E2A">
                              <w:rPr>
                                <w:rStyle w:val="eCTDlinkChar"/>
                              </w:rPr>
                              <w:fldChar w:fldCharType="end"/>
                            </w:r>
                            <w:r w:rsidR="00AA4E2A">
                              <w:rPr>
                                <w:b/>
                                <w:i/>
                              </w:rPr>
                              <w:t>)</w:t>
                            </w:r>
                          </w:p>
                          <w:p w14:paraId="6A041B9C" w14:textId="2B7C9D2D" w:rsidR="00AA4E2A" w:rsidRPr="002412F5" w:rsidRDefault="00AA4E2A" w:rsidP="005C03A7">
                            <w:pPr>
                              <w:rPr>
                                <w:sz w:val="28"/>
                              </w:rPr>
                            </w:pPr>
                            <w:r>
                              <w:t>Specific for EU Module 1 IG</w:t>
                            </w:r>
                          </w:p>
                        </w:txbxContent>
                      </v:textbox>
                    </v:roundrect>
                  </w:pict>
                </mc:Fallback>
              </mc:AlternateContent>
            </w:r>
            <w:r>
              <w:rPr>
                <w:noProof/>
                <w:color w:val="000000"/>
                <w:sz w:val="20"/>
                <w:szCs w:val="20"/>
                <w:lang w:val="fr-CH" w:eastAsia="fr-CH"/>
              </w:rPr>
              <mc:AlternateContent>
                <mc:Choice Requires="wps">
                  <w:drawing>
                    <wp:anchor distT="0" distB="0" distL="114300" distR="114300" simplePos="0" relativeHeight="251820032" behindDoc="0" locked="0" layoutInCell="1" allowOverlap="1" wp14:anchorId="622D3B3C" wp14:editId="7C4661E8">
                      <wp:simplePos x="0" y="0"/>
                      <wp:positionH relativeFrom="column">
                        <wp:posOffset>3085465</wp:posOffset>
                      </wp:positionH>
                      <wp:positionV relativeFrom="paragraph">
                        <wp:posOffset>5715</wp:posOffset>
                      </wp:positionV>
                      <wp:extent cx="488315" cy="739775"/>
                      <wp:effectExtent l="8890" t="13970" r="7620" b="8255"/>
                      <wp:wrapNone/>
                      <wp:docPr id="1561263877" name="Right Brace 1561263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15" cy="739775"/>
                              </a:xfrm>
                              <a:prstGeom prst="rightBrace">
                                <a:avLst>
                                  <a:gd name="adj1" fmla="val 126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5564F" id="Right Brace 1561263877" o:spid="_x0000_s1026" type="#_x0000_t88" style="position:absolute;margin-left:242.95pt;margin-top:.45pt;width:38.45pt;height:58.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"/>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subject</w:t>
            </w:r>
            <w:r w:rsidRPr="00F06511">
              <w:rPr>
                <w:rFonts w:eastAsia="PMingLiU"/>
                <w:color w:val="0000FF"/>
                <w:szCs w:val="20"/>
                <w:highlight w:val="white"/>
              </w:rPr>
              <w:t>&gt;</w:t>
            </w:r>
          </w:p>
          <w:p w14:paraId="149C80AE"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reviewProcedure</w:t>
            </w:r>
            <w:proofErr w:type="spellEnd"/>
            <w:r w:rsidRPr="00F06511">
              <w:rPr>
                <w:rFonts w:eastAsia="PMingLiU"/>
                <w:color w:val="0000FF"/>
                <w:szCs w:val="20"/>
                <w:highlight w:val="white"/>
              </w:rPr>
              <w:t>&gt;</w:t>
            </w:r>
          </w:p>
          <w:p w14:paraId="53015D64"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code</w:t>
            </w:r>
            <w:r w:rsidRPr="00F06511">
              <w:rPr>
                <w:rFonts w:eastAsia="PMingLiU"/>
                <w:color w:val="0000FF"/>
                <w:szCs w:val="20"/>
                <w:highlight w:val="white"/>
              </w:rPr>
              <w:t>/&gt;</w:t>
            </w:r>
          </w:p>
          <w:p w14:paraId="7668986C"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reviewProcedure</w:t>
            </w:r>
            <w:proofErr w:type="spellEnd"/>
            <w:r w:rsidRPr="00F06511">
              <w:rPr>
                <w:rFonts w:eastAsia="PMingLiU"/>
                <w:color w:val="0000FF"/>
                <w:szCs w:val="20"/>
                <w:highlight w:val="white"/>
              </w:rPr>
              <w:t>&gt;</w:t>
            </w:r>
          </w:p>
          <w:p w14:paraId="25AC51EF"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36416" behindDoc="0" locked="0" layoutInCell="1" allowOverlap="1" wp14:anchorId="3326FDD0" wp14:editId="79E3EA34">
                      <wp:simplePos x="0" y="0"/>
                      <wp:positionH relativeFrom="column">
                        <wp:posOffset>3121660</wp:posOffset>
                      </wp:positionH>
                      <wp:positionV relativeFrom="paragraph">
                        <wp:posOffset>103505</wp:posOffset>
                      </wp:positionV>
                      <wp:extent cx="452120" cy="845820"/>
                      <wp:effectExtent l="6985" t="10795" r="7620" b="10160"/>
                      <wp:wrapNone/>
                      <wp:docPr id="702573317" name="Right Brace 702573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45820"/>
                              </a:xfrm>
                              <a:prstGeom prst="rightBrace">
                                <a:avLst>
                                  <a:gd name="adj1" fmla="val 155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815BD" id="Right Brace 702573317" o:spid="_x0000_s1026" type="#_x0000_t88" style="position:absolute;margin-left:245.8pt;margin-top:8.15pt;width:35.6pt;height:66.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"/>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subject</w:t>
            </w:r>
            <w:r w:rsidRPr="00F06511">
              <w:rPr>
                <w:rFonts w:eastAsia="PMingLiU"/>
                <w:color w:val="0000FF"/>
                <w:szCs w:val="20"/>
                <w:highlight w:val="white"/>
              </w:rPr>
              <w:t>&gt;</w:t>
            </w:r>
          </w:p>
          <w:p w14:paraId="5ED00A79"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56896" behindDoc="0" locked="0" layoutInCell="1" allowOverlap="1" wp14:anchorId="379CBE55" wp14:editId="08663448">
                      <wp:simplePos x="0" y="0"/>
                      <wp:positionH relativeFrom="column">
                        <wp:posOffset>3616325</wp:posOffset>
                      </wp:positionH>
                      <wp:positionV relativeFrom="paragraph">
                        <wp:posOffset>22860</wp:posOffset>
                      </wp:positionV>
                      <wp:extent cx="1951990" cy="796925"/>
                      <wp:effectExtent l="0" t="0" r="10160" b="22225"/>
                      <wp:wrapNone/>
                      <wp:docPr id="1208242739" name="Rectangle: Rounded Corners 120824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796925"/>
                              </a:xfrm>
                              <a:prstGeom prst="roundRect">
                                <a:avLst>
                                  <a:gd name="adj" fmla="val 16667"/>
                                </a:avLst>
                              </a:prstGeom>
                              <a:solidFill>
                                <a:srgbClr val="FFFFFF"/>
                              </a:solidFill>
                              <a:ln w="9525">
                                <a:solidFill>
                                  <a:srgbClr val="000000"/>
                                </a:solidFill>
                                <a:round/>
                                <a:headEnd/>
                                <a:tailEnd/>
                              </a:ln>
                            </wps:spPr>
                            <wps:txbx>
                              <w:txbxContent>
                                <w:p w14:paraId="4AEFDA70" w14:textId="73778538" w:rsidR="005C03A7" w:rsidRDefault="005C03A7" w:rsidP="005C03A7">
                                  <w:pPr>
                                    <w:rPr>
                                      <w:b/>
                                      <w:i/>
                                    </w:rPr>
                                  </w:pPr>
                                  <w:proofErr w:type="spellStart"/>
                                  <w:r w:rsidRPr="002412F5">
                                    <w:rPr>
                                      <w:b/>
                                      <w:i/>
                                    </w:rPr>
                                    <w:t>applicationReferenc</w:t>
                                  </w:r>
                                  <w:r w:rsidR="0079796B">
                                    <w:rPr>
                                      <w:b/>
                                      <w:i/>
                                    </w:rPr>
                                    <w:t>e</w:t>
                                  </w:r>
                                  <w:proofErr w:type="spellEnd"/>
                                  <w:r w:rsidR="0079796B">
                                    <w:rPr>
                                      <w:b/>
                                      <w:i/>
                                    </w:rPr>
                                    <w:t xml:space="preserve"> (Section </w:t>
                                  </w:r>
                                  <w:r w:rsidR="0079796B" w:rsidRPr="0079796B">
                                    <w:rPr>
                                      <w:rStyle w:val="eCTDlinkChar"/>
                                    </w:rPr>
                                    <w:fldChar w:fldCharType="begin"/>
                                  </w:r>
                                  <w:r w:rsidR="0079796B" w:rsidRPr="0079796B">
                                    <w:rPr>
                                      <w:rStyle w:val="eCTDlinkChar"/>
                                    </w:rPr>
                                    <w:instrText xml:space="preserve"> REF _Ref156317027 \r \h </w:instrText>
                                  </w:r>
                                  <w:r w:rsidR="0079796B">
                                    <w:rPr>
                                      <w:rStyle w:val="eCTDlinkChar"/>
                                    </w:rPr>
                                    <w:instrText xml:space="preserve"> \* MERGEFORMAT </w:instrText>
                                  </w:r>
                                  <w:r w:rsidR="0079796B" w:rsidRPr="0079796B">
                                    <w:rPr>
                                      <w:rStyle w:val="eCTDlinkChar"/>
                                    </w:rPr>
                                  </w:r>
                                  <w:r w:rsidR="0079796B" w:rsidRPr="0079796B">
                                    <w:rPr>
                                      <w:rStyle w:val="eCTDlinkChar"/>
                                    </w:rPr>
                                    <w:fldChar w:fldCharType="separate"/>
                                  </w:r>
                                  <w:r w:rsidR="001D0852">
                                    <w:rPr>
                                      <w:rStyle w:val="eCTDlinkChar"/>
                                    </w:rPr>
                                    <w:t>9.22</w:t>
                                  </w:r>
                                  <w:r w:rsidR="0079796B" w:rsidRPr="0079796B">
                                    <w:rPr>
                                      <w:rStyle w:val="eCTDlinkChar"/>
                                    </w:rPr>
                                    <w:fldChar w:fldCharType="end"/>
                                  </w:r>
                                  <w:r w:rsidR="0079796B">
                                    <w:rPr>
                                      <w:b/>
                                      <w:i/>
                                    </w:rPr>
                                    <w:t>)</w:t>
                                  </w:r>
                                </w:p>
                                <w:p w14:paraId="54E86687" w14:textId="42158B88" w:rsidR="00467736" w:rsidRPr="002412F5" w:rsidRDefault="00467736"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CBE55" id="Rectangle: Rounded Corners 1208242739" o:spid="_x0000_s1052" style="position:absolute;margin-left:284.75pt;margin-top:1.8pt;width:153.7pt;height:6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">
                      <v:textbox>
                        <w:txbxContent>
                          <w:p w14:paraId="4AEFDA70" w14:textId="73778538" w:rsidR="005C03A7" w:rsidRDefault="005C03A7" w:rsidP="005C03A7">
                            <w:pPr>
                              <w:rPr>
                                <w:b/>
                                <w:i/>
                              </w:rPr>
                            </w:pPr>
                            <w:proofErr w:type="spellStart"/>
                            <w:r w:rsidRPr="002412F5">
                              <w:rPr>
                                <w:b/>
                                <w:i/>
                              </w:rPr>
                              <w:t>applicationReferenc</w:t>
                            </w:r>
                            <w:r w:rsidR="0079796B">
                              <w:rPr>
                                <w:b/>
                                <w:i/>
                              </w:rPr>
                              <w:t>e</w:t>
                            </w:r>
                            <w:proofErr w:type="spellEnd"/>
                            <w:r w:rsidR="0079796B">
                              <w:rPr>
                                <w:b/>
                                <w:i/>
                              </w:rPr>
                              <w:t xml:space="preserve"> (Section </w:t>
                            </w:r>
                            <w:r w:rsidR="0079796B" w:rsidRPr="0079796B">
                              <w:rPr>
                                <w:rStyle w:val="eCTDlinkChar"/>
                              </w:rPr>
                              <w:fldChar w:fldCharType="begin"/>
                            </w:r>
                            <w:r w:rsidR="0079796B" w:rsidRPr="0079796B">
                              <w:rPr>
                                <w:rStyle w:val="eCTDlinkChar"/>
                              </w:rPr>
                              <w:instrText xml:space="preserve"> REF _Ref156317027 \r \h </w:instrText>
                            </w:r>
                            <w:r w:rsidR="0079796B">
                              <w:rPr>
                                <w:rStyle w:val="eCTDlinkChar"/>
                              </w:rPr>
                              <w:instrText xml:space="preserve"> \* MERGEFORMAT </w:instrText>
                            </w:r>
                            <w:r w:rsidR="0079796B" w:rsidRPr="0079796B">
                              <w:rPr>
                                <w:rStyle w:val="eCTDlinkChar"/>
                              </w:rPr>
                            </w:r>
                            <w:r w:rsidR="0079796B" w:rsidRPr="0079796B">
                              <w:rPr>
                                <w:rStyle w:val="eCTDlinkChar"/>
                              </w:rPr>
                              <w:fldChar w:fldCharType="separate"/>
                            </w:r>
                            <w:r w:rsidR="001D0852">
                              <w:rPr>
                                <w:rStyle w:val="eCTDlinkChar"/>
                              </w:rPr>
                              <w:t>9.22</w:t>
                            </w:r>
                            <w:r w:rsidR="0079796B" w:rsidRPr="0079796B">
                              <w:rPr>
                                <w:rStyle w:val="eCTDlinkChar"/>
                              </w:rPr>
                              <w:fldChar w:fldCharType="end"/>
                            </w:r>
                            <w:r w:rsidR="0079796B">
                              <w:rPr>
                                <w:b/>
                                <w:i/>
                              </w:rPr>
                              <w:t>)</w:t>
                            </w:r>
                          </w:p>
                          <w:p w14:paraId="54E86687" w14:textId="42158B88" w:rsidR="00467736" w:rsidRPr="002412F5" w:rsidRDefault="00467736" w:rsidP="005C03A7">
                            <w:pPr>
                              <w:rPr>
                                <w:sz w:val="28"/>
                              </w:rPr>
                            </w:pPr>
                            <w:r>
                              <w:t>Specific for EU Module 1 IG</w:t>
                            </w:r>
                          </w:p>
                        </w:txbxContent>
                      </v:textbox>
                    </v:roundrect>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reference</w:t>
            </w:r>
            <w:r w:rsidRPr="00F06511">
              <w:rPr>
                <w:rFonts w:eastAsia="PMingLiU"/>
                <w:color w:val="0000FF"/>
                <w:szCs w:val="20"/>
                <w:highlight w:val="white"/>
              </w:rPr>
              <w:t>&gt;</w:t>
            </w:r>
          </w:p>
          <w:p w14:paraId="6E2EBD30"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applicationReference</w:t>
            </w:r>
            <w:proofErr w:type="spellEnd"/>
            <w:r w:rsidRPr="00F06511">
              <w:rPr>
                <w:rFonts w:eastAsia="PMingLiU"/>
                <w:color w:val="0000FF"/>
                <w:szCs w:val="20"/>
                <w:highlight w:val="white"/>
              </w:rPr>
              <w:t>&gt;</w:t>
            </w:r>
          </w:p>
          <w:p w14:paraId="121CD699"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p>
          <w:p w14:paraId="77615E4E"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applicationReference</w:t>
            </w:r>
            <w:proofErr w:type="spellEnd"/>
            <w:r w:rsidRPr="00F06511">
              <w:rPr>
                <w:rFonts w:eastAsia="PMingLiU"/>
                <w:color w:val="0000FF"/>
                <w:szCs w:val="20"/>
                <w:highlight w:val="white"/>
              </w:rPr>
              <w:t>&gt;</w:t>
            </w:r>
          </w:p>
          <w:p w14:paraId="6D6BD569"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reference</w:t>
            </w:r>
            <w:r w:rsidRPr="00F06511">
              <w:rPr>
                <w:rFonts w:eastAsia="PMingLiU"/>
                <w:color w:val="0000FF"/>
                <w:szCs w:val="20"/>
                <w:highlight w:val="white"/>
              </w:rPr>
              <w:t>&gt;</w:t>
            </w:r>
          </w:p>
          <w:p w14:paraId="5CE71FBE" w14:textId="77777777" w:rsidR="005C03A7" w:rsidRPr="00033475" w:rsidRDefault="005C03A7" w:rsidP="00247D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djustRightInd w:val="0"/>
              <w:rPr>
                <w:color w:val="000000"/>
                <w:sz w:val="20"/>
                <w:szCs w:val="20"/>
                <w:highlight w:val="white"/>
              </w:rPr>
            </w:pPr>
          </w:p>
        </w:tc>
      </w:tr>
      <w:tr w:rsidR="005C03A7" w:rsidRPr="001F0195" w14:paraId="65951932" w14:textId="77777777" w:rsidTr="00247D87">
        <w:trPr>
          <w:cantSplit/>
          <w:trHeight w:val="278"/>
        </w:trPr>
        <w:tc>
          <w:tcPr>
            <w:tcW w:w="9108" w:type="dxa"/>
            <w:shd w:val="clear" w:color="auto" w:fill="auto"/>
          </w:tcPr>
          <w:p w14:paraId="532C6920"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lastRenderedPageBreak/>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component</w:t>
            </w:r>
            <w:r w:rsidRPr="001F0195">
              <w:rPr>
                <w:rFonts w:eastAsia="PMingLiU"/>
                <w:color w:val="0000FF"/>
                <w:szCs w:val="20"/>
                <w:highlight w:val="white"/>
              </w:rPr>
              <w:t>&gt;</w:t>
            </w:r>
          </w:p>
          <w:p w14:paraId="69C9C6B7"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noProof/>
                <w:color w:val="000000"/>
                <w:szCs w:val="20"/>
                <w:lang w:val="fr-CH" w:eastAsia="fr-CH"/>
              </w:rPr>
              <mc:AlternateContent>
                <mc:Choice Requires="wps">
                  <w:drawing>
                    <wp:anchor distT="0" distB="0" distL="114300" distR="114300" simplePos="0" relativeHeight="251873280" behindDoc="0" locked="0" layoutInCell="1" allowOverlap="1" wp14:anchorId="641A8FFF" wp14:editId="6A1318E7">
                      <wp:simplePos x="0" y="0"/>
                      <wp:positionH relativeFrom="column">
                        <wp:posOffset>1294130</wp:posOffset>
                      </wp:positionH>
                      <wp:positionV relativeFrom="paragraph">
                        <wp:posOffset>11430</wp:posOffset>
                      </wp:positionV>
                      <wp:extent cx="336550" cy="1061085"/>
                      <wp:effectExtent l="8255" t="5080" r="7620" b="10160"/>
                      <wp:wrapNone/>
                      <wp:docPr id="1644463326" name="Left Brace 1644463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1061085"/>
                              </a:xfrm>
                              <a:prstGeom prst="leftBrace">
                                <a:avLst>
                                  <a:gd name="adj1" fmla="val 262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E8D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44463326" o:spid="_x0000_s1026" type="#_x0000_t87" style="position:absolute;margin-left:101.9pt;margin-top:.9pt;width:26.5pt;height:83.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"/>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document</w:t>
            </w:r>
            <w:r w:rsidRPr="001F0195">
              <w:rPr>
                <w:rFonts w:eastAsia="PMingLiU"/>
                <w:color w:val="0000FF"/>
                <w:szCs w:val="20"/>
                <w:highlight w:val="white"/>
              </w:rPr>
              <w:t>&gt;</w:t>
            </w:r>
          </w:p>
          <w:p w14:paraId="7CD94F5D"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65088" behindDoc="0" locked="0" layoutInCell="1" allowOverlap="1" wp14:anchorId="79AF4C00" wp14:editId="5503A664">
                      <wp:simplePos x="0" y="0"/>
                      <wp:positionH relativeFrom="column">
                        <wp:posOffset>28575</wp:posOffset>
                      </wp:positionH>
                      <wp:positionV relativeFrom="paragraph">
                        <wp:posOffset>144036</wp:posOffset>
                      </wp:positionV>
                      <wp:extent cx="1279525" cy="488315"/>
                      <wp:effectExtent l="0" t="0" r="15875" b="26035"/>
                      <wp:wrapNone/>
                      <wp:docPr id="1222109560" name="Rectangle: Rounded Corners 1222109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488315"/>
                              </a:xfrm>
                              <a:prstGeom prst="roundRect">
                                <a:avLst>
                                  <a:gd name="adj" fmla="val 16667"/>
                                </a:avLst>
                              </a:prstGeom>
                              <a:solidFill>
                                <a:srgbClr val="FFFFFF"/>
                              </a:solidFill>
                              <a:ln w="9525">
                                <a:solidFill>
                                  <a:srgbClr val="0000FF"/>
                                </a:solidFill>
                                <a:round/>
                                <a:headEnd/>
                                <a:tailEnd/>
                              </a:ln>
                            </wps:spPr>
                            <wps:txbx>
                              <w:txbxContent>
                                <w:p w14:paraId="6A7FF8DC" w14:textId="56ABB00F" w:rsidR="005C03A7" w:rsidRPr="00150A3A" w:rsidRDefault="005C03A7" w:rsidP="005C03A7">
                                  <w:pPr>
                                    <w:rPr>
                                      <w:lang w:val="fr-FR"/>
                                    </w:rPr>
                                  </w:pPr>
                                  <w:proofErr w:type="gramStart"/>
                                  <w:r w:rsidRPr="002412F5">
                                    <w:rPr>
                                      <w:b/>
                                      <w:i/>
                                      <w:lang w:val="fr-FR"/>
                                    </w:rPr>
                                    <w:t>document</w:t>
                                  </w:r>
                                  <w:proofErr w:type="gramEnd"/>
                                  <w:r w:rsidRPr="002412F5">
                                    <w:rPr>
                                      <w:b/>
                                      <w:i/>
                                      <w:lang w:val="fr-FR"/>
                                    </w:rPr>
                                    <w:t xml:space="preserve"> (Section</w:t>
                                  </w:r>
                                  <w:r>
                                    <w:rPr>
                                      <w:b/>
                                      <w:i/>
                                      <w:lang w:val="fr-FR"/>
                                    </w:rPr>
                                    <w:t xml:space="preserve"> </w:t>
                                  </w:r>
                                  <w:r w:rsidR="00C43F50" w:rsidRPr="00C43F50">
                                    <w:rPr>
                                      <w:rStyle w:val="eCTDlinkChar"/>
                                    </w:rPr>
                                    <w:fldChar w:fldCharType="begin"/>
                                  </w:r>
                                  <w:r w:rsidR="00C43F50" w:rsidRPr="00C43F50">
                                    <w:rPr>
                                      <w:rStyle w:val="eCTDlinkChar"/>
                                    </w:rPr>
                                    <w:instrText xml:space="preserve"> REF _Ref156316993 \r \h </w:instrText>
                                  </w:r>
                                  <w:r w:rsidR="00C43F50">
                                    <w:rPr>
                                      <w:rStyle w:val="eCTDlinkChar"/>
                                    </w:rPr>
                                    <w:instrText xml:space="preserve"> \* MERGEFORMAT </w:instrText>
                                  </w:r>
                                  <w:r w:rsidR="00C43F50" w:rsidRPr="00C43F50">
                                    <w:rPr>
                                      <w:rStyle w:val="eCTDlinkChar"/>
                                    </w:rPr>
                                  </w:r>
                                  <w:r w:rsidR="00C43F50" w:rsidRPr="00C43F50">
                                    <w:rPr>
                                      <w:rStyle w:val="eCTDlinkChar"/>
                                    </w:rPr>
                                    <w:fldChar w:fldCharType="separate"/>
                                  </w:r>
                                  <w:r w:rsidR="001D0852">
                                    <w:rPr>
                                      <w:rStyle w:val="eCTDlinkChar"/>
                                    </w:rPr>
                                    <w:t>9.23</w:t>
                                  </w:r>
                                  <w:r w:rsidR="00C43F50" w:rsidRPr="00C43F50">
                                    <w:rPr>
                                      <w:rStyle w:val="eCTDlinkChar"/>
                                    </w:rPr>
                                    <w:fldChar w:fldCharType="end"/>
                                  </w:r>
                                  <w:r>
                                    <w:rPr>
                                      <w:b/>
                                      <w:i/>
                                      <w:lang w:val="fr-FR"/>
                                    </w:rPr>
                                    <w:fldChar w:fldCharType="begin"/>
                                  </w:r>
                                  <w:r>
                                    <w:rPr>
                                      <w:b/>
                                      <w:i/>
                                      <w:lang w:val="fr-FR"/>
                                    </w:rPr>
                                    <w:instrText xml:space="preserve"> REF _Ref101046319 \r \h </w:instrText>
                                  </w:r>
                                  <w:r>
                                    <w:rPr>
                                      <w:b/>
                                      <w:i/>
                                      <w:lang w:val="fr-FR"/>
                                    </w:rPr>
                                  </w:r>
                                  <w:r>
                                    <w:rPr>
                                      <w:b/>
                                      <w:i/>
                                      <w:lang w:val="fr-FR"/>
                                    </w:rPr>
                                    <w:fldChar w:fldCharType="separate"/>
                                  </w:r>
                                  <w:r w:rsidR="001D0852">
                                    <w:rPr>
                                      <w:bCs/>
                                      <w:i/>
                                    </w:rPr>
                                    <w:t>Error! Reference source not found.</w:t>
                                  </w:r>
                                  <w:r>
                                    <w:rPr>
                                      <w:b/>
                                      <w:i/>
                                      <w:lang w:val="fr-FR"/>
                                    </w:rPr>
                                    <w:fldChar w:fldCharType="end"/>
                                  </w:r>
                                  <w:r w:rsidRPr="002412F5">
                                    <w:rPr>
                                      <w:bCs/>
                                      <w:i/>
                                    </w:rPr>
                                    <w:t>)</w:t>
                                  </w:r>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F4C00" id="Rectangle: Rounded Corners 1222109560" o:spid="_x0000_s1053" style="position:absolute;margin-left:2.25pt;margin-top:11.35pt;width:100.75pt;height:38.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" strokecolor="blue">
                      <v:textbox>
                        <w:txbxContent>
                          <w:p w14:paraId="6A7FF8DC" w14:textId="56ABB00F" w:rsidR="005C03A7" w:rsidRPr="00150A3A" w:rsidRDefault="005C03A7" w:rsidP="005C03A7">
                            <w:pPr>
                              <w:rPr>
                                <w:lang w:val="fr-FR"/>
                              </w:rPr>
                            </w:pPr>
                            <w:proofErr w:type="gramStart"/>
                            <w:r w:rsidRPr="002412F5">
                              <w:rPr>
                                <w:b/>
                                <w:i/>
                                <w:lang w:val="fr-FR"/>
                              </w:rPr>
                              <w:t>document</w:t>
                            </w:r>
                            <w:proofErr w:type="gramEnd"/>
                            <w:r w:rsidRPr="002412F5">
                              <w:rPr>
                                <w:b/>
                                <w:i/>
                                <w:lang w:val="fr-FR"/>
                              </w:rPr>
                              <w:t xml:space="preserve"> (Section</w:t>
                            </w:r>
                            <w:r>
                              <w:rPr>
                                <w:b/>
                                <w:i/>
                                <w:lang w:val="fr-FR"/>
                              </w:rPr>
                              <w:t xml:space="preserve"> </w:t>
                            </w:r>
                            <w:r w:rsidR="00C43F50" w:rsidRPr="00C43F50">
                              <w:rPr>
                                <w:rStyle w:val="eCTDlinkChar"/>
                              </w:rPr>
                              <w:fldChar w:fldCharType="begin"/>
                            </w:r>
                            <w:r w:rsidR="00C43F50" w:rsidRPr="00C43F50">
                              <w:rPr>
                                <w:rStyle w:val="eCTDlinkChar"/>
                              </w:rPr>
                              <w:instrText xml:space="preserve"> REF _Ref156316993 \r \h </w:instrText>
                            </w:r>
                            <w:r w:rsidR="00C43F50">
                              <w:rPr>
                                <w:rStyle w:val="eCTDlinkChar"/>
                              </w:rPr>
                              <w:instrText xml:space="preserve"> \* MERGEFORMAT </w:instrText>
                            </w:r>
                            <w:r w:rsidR="00C43F50" w:rsidRPr="00C43F50">
                              <w:rPr>
                                <w:rStyle w:val="eCTDlinkChar"/>
                              </w:rPr>
                            </w:r>
                            <w:r w:rsidR="00C43F50" w:rsidRPr="00C43F50">
                              <w:rPr>
                                <w:rStyle w:val="eCTDlinkChar"/>
                              </w:rPr>
                              <w:fldChar w:fldCharType="separate"/>
                            </w:r>
                            <w:r w:rsidR="001D0852">
                              <w:rPr>
                                <w:rStyle w:val="eCTDlinkChar"/>
                              </w:rPr>
                              <w:t>9.23</w:t>
                            </w:r>
                            <w:r w:rsidR="00C43F50" w:rsidRPr="00C43F50">
                              <w:rPr>
                                <w:rStyle w:val="eCTDlinkChar"/>
                              </w:rPr>
                              <w:fldChar w:fldCharType="end"/>
                            </w:r>
                            <w:r>
                              <w:rPr>
                                <w:b/>
                                <w:i/>
                                <w:lang w:val="fr-FR"/>
                              </w:rPr>
                              <w:fldChar w:fldCharType="begin"/>
                            </w:r>
                            <w:r>
                              <w:rPr>
                                <w:b/>
                                <w:i/>
                                <w:lang w:val="fr-FR"/>
                              </w:rPr>
                              <w:instrText xml:space="preserve"> REF _Ref101046319 \r \h </w:instrText>
                            </w:r>
                            <w:r>
                              <w:rPr>
                                <w:b/>
                                <w:i/>
                                <w:lang w:val="fr-FR"/>
                              </w:rPr>
                            </w:r>
                            <w:r>
                              <w:rPr>
                                <w:b/>
                                <w:i/>
                                <w:lang w:val="fr-FR"/>
                              </w:rPr>
                              <w:fldChar w:fldCharType="separate"/>
                            </w:r>
                            <w:r w:rsidR="001D0852">
                              <w:rPr>
                                <w:bCs/>
                                <w:i/>
                              </w:rPr>
                              <w:t>Error! Reference source not found.</w:t>
                            </w:r>
                            <w:r>
                              <w:rPr>
                                <w:b/>
                                <w:i/>
                                <w:lang w:val="fr-FR"/>
                              </w:rPr>
                              <w:fldChar w:fldCharType="end"/>
                            </w:r>
                            <w:r w:rsidRPr="002412F5">
                              <w:rPr>
                                <w:bCs/>
                                <w:i/>
                              </w:rPr>
                              <w:t>)</w:t>
                            </w:r>
                            <w:r>
                              <w:rPr>
                                <w:bCs/>
                              </w:rPr>
                              <w:t xml:space="preserve"> </w:t>
                            </w:r>
                          </w:p>
                        </w:txbxContent>
                      </v:textbox>
                    </v:roundrect>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id</w:t>
            </w:r>
            <w:r w:rsidRPr="001F0195">
              <w:rPr>
                <w:rFonts w:eastAsia="PMingLiU"/>
                <w:color w:val="0000FF"/>
                <w:szCs w:val="20"/>
                <w:highlight w:val="white"/>
              </w:rPr>
              <w:t>/&gt;</w:t>
            </w:r>
          </w:p>
          <w:p w14:paraId="37C6B0C6"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title</w:t>
            </w:r>
            <w:r w:rsidRPr="001F0195">
              <w:rPr>
                <w:rFonts w:eastAsia="PMingLiU"/>
                <w:color w:val="0000FF"/>
                <w:szCs w:val="20"/>
                <w:highlight w:val="white"/>
              </w:rPr>
              <w:t>/&gt;</w:t>
            </w:r>
          </w:p>
          <w:p w14:paraId="5C787DDC"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text</w:t>
            </w:r>
            <w:r w:rsidRPr="001F0195">
              <w:rPr>
                <w:rFonts w:eastAsia="PMingLiU"/>
                <w:color w:val="FF0000"/>
                <w:szCs w:val="20"/>
                <w:highlight w:val="white"/>
              </w:rPr>
              <w:t xml:space="preserve"> </w:t>
            </w:r>
            <w:proofErr w:type="spellStart"/>
            <w:r w:rsidRPr="001F0195">
              <w:rPr>
                <w:rFonts w:eastAsia="PMingLiU"/>
                <w:color w:val="FF0000"/>
                <w:szCs w:val="20"/>
                <w:highlight w:val="white"/>
              </w:rPr>
              <w:t>integrityCheckAlgorithm</w:t>
            </w:r>
            <w:proofErr w:type="spellEnd"/>
            <w:r w:rsidRPr="001F0195">
              <w:rPr>
                <w:rFonts w:eastAsia="PMingLiU"/>
                <w:color w:val="0000FF"/>
                <w:szCs w:val="20"/>
                <w:highlight w:val="white"/>
              </w:rPr>
              <w:t>=""</w:t>
            </w:r>
            <w:r w:rsidRPr="001F0195">
              <w:rPr>
                <w:rFonts w:eastAsia="PMingLiU"/>
                <w:color w:val="FF0000"/>
                <w:szCs w:val="20"/>
                <w:highlight w:val="white"/>
              </w:rPr>
              <w:t xml:space="preserve"> </w:t>
            </w:r>
            <w:proofErr w:type="spellStart"/>
            <w:r w:rsidRPr="001F0195">
              <w:rPr>
                <w:rFonts w:eastAsia="PMingLiU"/>
                <w:color w:val="FF0000"/>
                <w:szCs w:val="20"/>
                <w:highlight w:val="white"/>
              </w:rPr>
              <w:t>mediaType</w:t>
            </w:r>
            <w:proofErr w:type="spellEnd"/>
            <w:r w:rsidRPr="001F0195">
              <w:rPr>
                <w:rFonts w:eastAsia="PMingLiU"/>
                <w:color w:val="0000FF"/>
                <w:szCs w:val="20"/>
                <w:highlight w:val="white"/>
              </w:rPr>
              <w:t>=""</w:t>
            </w:r>
            <w:r w:rsidRPr="001F0195">
              <w:rPr>
                <w:rFonts w:eastAsia="PMingLiU"/>
                <w:color w:val="FF0000"/>
                <w:szCs w:val="20"/>
                <w:highlight w:val="white"/>
              </w:rPr>
              <w:t xml:space="preserve"> language</w:t>
            </w:r>
            <w:r w:rsidRPr="001F0195">
              <w:rPr>
                <w:rFonts w:eastAsia="PMingLiU"/>
                <w:color w:val="0000FF"/>
                <w:szCs w:val="20"/>
                <w:highlight w:val="white"/>
              </w:rPr>
              <w:t>=""&gt;</w:t>
            </w:r>
          </w:p>
          <w:p w14:paraId="15814A46"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reference</w:t>
            </w:r>
            <w:r w:rsidRPr="001F0195">
              <w:rPr>
                <w:rFonts w:eastAsia="PMingLiU"/>
                <w:color w:val="0000FF"/>
                <w:szCs w:val="20"/>
                <w:highlight w:val="white"/>
              </w:rPr>
              <w:t>/&gt;</w:t>
            </w:r>
          </w:p>
          <w:p w14:paraId="1C0B21BE" w14:textId="385AC522" w:rsidR="005C03A7" w:rsidRPr="001F0195" w:rsidRDefault="00823AD4"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69184" behindDoc="0" locked="0" layoutInCell="1" allowOverlap="1" wp14:anchorId="0813370E" wp14:editId="54CFA667">
                      <wp:simplePos x="0" y="0"/>
                      <wp:positionH relativeFrom="column">
                        <wp:posOffset>33020</wp:posOffset>
                      </wp:positionH>
                      <wp:positionV relativeFrom="paragraph">
                        <wp:posOffset>156846</wp:posOffset>
                      </wp:positionV>
                      <wp:extent cx="1279525" cy="800100"/>
                      <wp:effectExtent l="0" t="0" r="15875" b="19050"/>
                      <wp:wrapNone/>
                      <wp:docPr id="1174285451" name="Rectangle: Rounded Corners 1174285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800100"/>
                              </a:xfrm>
                              <a:prstGeom prst="roundRect">
                                <a:avLst>
                                  <a:gd name="adj" fmla="val 16667"/>
                                </a:avLst>
                              </a:prstGeom>
                              <a:solidFill>
                                <a:srgbClr val="FFFFFF"/>
                              </a:solidFill>
                              <a:ln w="9525">
                                <a:solidFill>
                                  <a:srgbClr val="0000FF"/>
                                </a:solidFill>
                                <a:round/>
                                <a:headEnd/>
                                <a:tailEnd/>
                              </a:ln>
                            </wps:spPr>
                            <wps:txbx>
                              <w:txbxContent>
                                <w:p w14:paraId="6CC1FD55" w14:textId="4F280CAD" w:rsidR="005C03A7" w:rsidRPr="002412F5" w:rsidRDefault="005C03A7" w:rsidP="005C03A7">
                                  <w:pPr>
                                    <w:rPr>
                                      <w:sz w:val="28"/>
                                    </w:rPr>
                                  </w:pPr>
                                  <w:r>
                                    <w:rPr>
                                      <w:b/>
                                      <w:i/>
                                    </w:rPr>
                                    <w:t>k</w:t>
                                  </w:r>
                                  <w:r w:rsidRPr="002412F5">
                                    <w:rPr>
                                      <w:b/>
                                      <w:i/>
                                    </w:rPr>
                                    <w:t>eyword</w:t>
                                  </w:r>
                                  <w:r w:rsidRPr="007F5CA7">
                                    <w:t xml:space="preserve"> – Excluded </w:t>
                                  </w:r>
                                  <w:r w:rsidR="00823AD4">
                                    <w:t>due to omission by ICH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3370E" id="Rectangle: Rounded Corners 1174285451" o:spid="_x0000_s1054" style="position:absolute;margin-left:2.6pt;margin-top:12.35pt;width:100.75pt;height:6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" strokecolor="blue">
                      <v:textbox>
                        <w:txbxContent>
                          <w:p w14:paraId="6CC1FD55" w14:textId="4F280CAD" w:rsidR="005C03A7" w:rsidRPr="002412F5" w:rsidRDefault="005C03A7" w:rsidP="005C03A7">
                            <w:pPr>
                              <w:rPr>
                                <w:sz w:val="28"/>
                              </w:rPr>
                            </w:pPr>
                            <w:r>
                              <w:rPr>
                                <w:b/>
                                <w:i/>
                              </w:rPr>
                              <w:t>k</w:t>
                            </w:r>
                            <w:r w:rsidRPr="002412F5">
                              <w:rPr>
                                <w:b/>
                                <w:i/>
                              </w:rPr>
                              <w:t>eyword</w:t>
                            </w:r>
                            <w:r w:rsidRPr="007F5CA7">
                              <w:t xml:space="preserve"> – Excluded </w:t>
                            </w:r>
                            <w:r w:rsidR="00823AD4">
                              <w:t>due to omission by ICH IG</w:t>
                            </w:r>
                          </w:p>
                        </w:txbxContent>
                      </v:textbox>
                    </v:roundrect>
                  </w:pict>
                </mc:Fallback>
              </mc:AlternateContent>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sidRPr="001F0195">
              <w:rPr>
                <w:rFonts w:eastAsia="PMingLiU"/>
                <w:color w:val="0000FF"/>
                <w:szCs w:val="20"/>
                <w:highlight w:val="white"/>
              </w:rPr>
              <w:t>&lt;</w:t>
            </w:r>
            <w:proofErr w:type="spellStart"/>
            <w:r w:rsidR="005C03A7" w:rsidRPr="001F0195">
              <w:rPr>
                <w:rFonts w:eastAsia="PMingLiU"/>
                <w:color w:val="800000"/>
                <w:szCs w:val="20"/>
                <w:highlight w:val="white"/>
              </w:rPr>
              <w:t>integrityCheck</w:t>
            </w:r>
            <w:proofErr w:type="spellEnd"/>
            <w:r w:rsidR="005C03A7" w:rsidRPr="001F0195">
              <w:rPr>
                <w:rFonts w:eastAsia="PMingLiU"/>
                <w:color w:val="0000FF"/>
                <w:szCs w:val="20"/>
                <w:highlight w:val="white"/>
              </w:rPr>
              <w:t>/&gt;</w:t>
            </w:r>
          </w:p>
          <w:p w14:paraId="721A4658" w14:textId="6393CE35"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noProof/>
                <w:color w:val="000000"/>
                <w:szCs w:val="20"/>
                <w:lang w:val="fr-CH" w:eastAsia="fr-CH"/>
              </w:rPr>
              <mc:AlternateContent>
                <mc:Choice Requires="wps">
                  <w:drawing>
                    <wp:anchor distT="0" distB="0" distL="114300" distR="114300" simplePos="0" relativeHeight="251877376" behindDoc="0" locked="0" layoutInCell="1" allowOverlap="1" wp14:anchorId="2EF4EE16" wp14:editId="055E7B8B">
                      <wp:simplePos x="0" y="0"/>
                      <wp:positionH relativeFrom="column">
                        <wp:posOffset>1304290</wp:posOffset>
                      </wp:positionH>
                      <wp:positionV relativeFrom="paragraph">
                        <wp:posOffset>108585</wp:posOffset>
                      </wp:positionV>
                      <wp:extent cx="336550" cy="836930"/>
                      <wp:effectExtent l="8890" t="8890" r="6985" b="11430"/>
                      <wp:wrapNone/>
                      <wp:docPr id="1669203660" name="Left Brace 1669203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836930"/>
                              </a:xfrm>
                              <a:prstGeom prst="leftBrace">
                                <a:avLst>
                                  <a:gd name="adj1" fmla="val 207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BA59" id="Left Brace 1669203660" o:spid="_x0000_s1026" type="#_x0000_t87" style="position:absolute;margin-left:102.7pt;margin-top:8.55pt;width:26.5pt;height:65.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"/>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text</w:t>
            </w:r>
            <w:r w:rsidRPr="001F0195">
              <w:rPr>
                <w:rFonts w:eastAsia="PMingLiU"/>
                <w:color w:val="0000FF"/>
                <w:szCs w:val="20"/>
                <w:highlight w:val="white"/>
              </w:rPr>
              <w:t>&gt;</w:t>
            </w:r>
          </w:p>
          <w:p w14:paraId="75099361"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referencedBy</w:t>
            </w:r>
            <w:proofErr w:type="spellEnd"/>
            <w:r w:rsidRPr="001F0195">
              <w:rPr>
                <w:rFonts w:eastAsia="PMingLiU"/>
                <w:color w:val="FF0000"/>
                <w:szCs w:val="20"/>
                <w:highlight w:val="white"/>
              </w:rPr>
              <w:t xml:space="preserve"> </w:t>
            </w:r>
            <w:proofErr w:type="spellStart"/>
            <w:r w:rsidRPr="001F0195">
              <w:rPr>
                <w:rFonts w:eastAsia="PMingLiU"/>
                <w:color w:val="FF0000"/>
                <w:szCs w:val="20"/>
                <w:highlight w:val="white"/>
              </w:rPr>
              <w:t>typeCode</w:t>
            </w:r>
            <w:proofErr w:type="spellEnd"/>
            <w:r w:rsidRPr="001F0195">
              <w:rPr>
                <w:rFonts w:eastAsia="PMingLiU"/>
                <w:color w:val="0000FF"/>
                <w:szCs w:val="20"/>
                <w:highlight w:val="white"/>
              </w:rPr>
              <w:t>="</w:t>
            </w:r>
            <w:r w:rsidRPr="001F0195">
              <w:rPr>
                <w:rFonts w:eastAsia="PMingLiU"/>
                <w:color w:val="000000"/>
                <w:szCs w:val="20"/>
                <w:highlight w:val="white"/>
              </w:rPr>
              <w:t>REFR</w:t>
            </w:r>
            <w:r w:rsidRPr="001F0195">
              <w:rPr>
                <w:rFonts w:eastAsia="PMingLiU"/>
                <w:color w:val="0000FF"/>
                <w:szCs w:val="20"/>
                <w:highlight w:val="white"/>
              </w:rPr>
              <w:t>"&gt;</w:t>
            </w:r>
          </w:p>
          <w:p w14:paraId="0B67E25C"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keyword</w:t>
            </w:r>
            <w:r w:rsidRPr="001F0195">
              <w:rPr>
                <w:rFonts w:eastAsia="PMingLiU"/>
                <w:color w:val="0000FF"/>
                <w:szCs w:val="20"/>
                <w:highlight w:val="white"/>
              </w:rPr>
              <w:t>&gt;</w:t>
            </w:r>
          </w:p>
          <w:p w14:paraId="2B63891D"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code</w:t>
            </w:r>
            <w:r w:rsidRPr="001F0195">
              <w:rPr>
                <w:rFonts w:eastAsia="PMingLiU"/>
                <w:color w:val="0000FF"/>
                <w:szCs w:val="20"/>
                <w:highlight w:val="white"/>
              </w:rPr>
              <w:t>/&gt;</w:t>
            </w:r>
          </w:p>
          <w:p w14:paraId="248FDF06"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keyword</w:t>
            </w:r>
            <w:r w:rsidRPr="001F0195">
              <w:rPr>
                <w:rFonts w:eastAsia="PMingLiU"/>
                <w:color w:val="0000FF"/>
                <w:szCs w:val="20"/>
                <w:highlight w:val="white"/>
              </w:rPr>
              <w:t>&gt;</w:t>
            </w:r>
          </w:p>
          <w:p w14:paraId="3E6BB994"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referencedBy</w:t>
            </w:r>
            <w:proofErr w:type="spellEnd"/>
            <w:r w:rsidRPr="001F0195">
              <w:rPr>
                <w:rFonts w:eastAsia="PMingLiU"/>
                <w:color w:val="0000FF"/>
                <w:szCs w:val="20"/>
                <w:highlight w:val="white"/>
              </w:rPr>
              <w:t>&gt;</w:t>
            </w:r>
          </w:p>
          <w:p w14:paraId="45BB38C9"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document</w:t>
            </w:r>
            <w:r w:rsidRPr="001F0195">
              <w:rPr>
                <w:rFonts w:eastAsia="PMingLiU"/>
                <w:color w:val="0000FF"/>
                <w:szCs w:val="20"/>
                <w:highlight w:val="white"/>
              </w:rPr>
              <w:t>&gt;</w:t>
            </w:r>
          </w:p>
          <w:p w14:paraId="3A7E3E94"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component</w:t>
            </w:r>
            <w:r w:rsidRPr="001F0195">
              <w:rPr>
                <w:rFonts w:eastAsia="PMingLiU"/>
                <w:color w:val="0000FF"/>
                <w:szCs w:val="20"/>
                <w:highlight w:val="white"/>
              </w:rPr>
              <w:t>&gt;</w:t>
            </w:r>
          </w:p>
          <w:p w14:paraId="18337927"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noProof/>
                <w:color w:val="000000"/>
                <w:szCs w:val="20"/>
                <w:lang w:val="fr-CH" w:eastAsia="fr-CH"/>
              </w:rPr>
              <mc:AlternateContent>
                <mc:Choice Requires="wps">
                  <w:drawing>
                    <wp:anchor distT="0" distB="0" distL="114300" distR="114300" simplePos="0" relativeHeight="251881472" behindDoc="0" locked="0" layoutInCell="1" allowOverlap="1" wp14:anchorId="14B623CB" wp14:editId="2A87E13D">
                      <wp:simplePos x="0" y="0"/>
                      <wp:positionH relativeFrom="column">
                        <wp:posOffset>1356360</wp:posOffset>
                      </wp:positionH>
                      <wp:positionV relativeFrom="paragraph">
                        <wp:posOffset>15875</wp:posOffset>
                      </wp:positionV>
                      <wp:extent cx="250190" cy="1740535"/>
                      <wp:effectExtent l="13335" t="10795" r="12700" b="10795"/>
                      <wp:wrapNone/>
                      <wp:docPr id="1861285924" name="Left Brace 1861285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190" cy="1740535"/>
                              </a:xfrm>
                              <a:prstGeom prst="leftBrace">
                                <a:avLst>
                                  <a:gd name="adj1" fmla="val 579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F0EBF" id="Left Brace 1861285924" o:spid="_x0000_s1026" type="#_x0000_t87" style="position:absolute;margin-left:106.8pt;margin-top:1.25pt;width:19.7pt;height:137.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"/>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referencedBy</w:t>
            </w:r>
            <w:proofErr w:type="spellEnd"/>
            <w:r w:rsidRPr="001F0195">
              <w:rPr>
                <w:rFonts w:eastAsia="PMingLiU"/>
                <w:color w:val="0000FF"/>
                <w:szCs w:val="20"/>
                <w:highlight w:val="white"/>
              </w:rPr>
              <w:t>&gt;</w:t>
            </w:r>
          </w:p>
          <w:p w14:paraId="09BB884A"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keywordDefinition</w:t>
            </w:r>
            <w:r w:rsidRPr="001F0195">
              <w:rPr>
                <w:rFonts w:eastAsia="PMingLiU"/>
                <w:color w:val="0000FF"/>
                <w:szCs w:val="20"/>
                <w:highlight w:val="white"/>
              </w:rPr>
              <w:t>&gt;</w:t>
            </w:r>
          </w:p>
          <w:p w14:paraId="7A683E6B"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code</w:t>
            </w:r>
            <w:r w:rsidRPr="001F0195">
              <w:rPr>
                <w:rFonts w:eastAsia="PMingLiU"/>
                <w:color w:val="0000FF"/>
                <w:szCs w:val="20"/>
                <w:highlight w:val="white"/>
              </w:rPr>
              <w:t>/&gt;</w:t>
            </w:r>
          </w:p>
          <w:p w14:paraId="0C2F9047"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860992" behindDoc="0" locked="0" layoutInCell="1" allowOverlap="1" wp14:anchorId="39D8A75E" wp14:editId="1DC8FE2D">
                      <wp:simplePos x="0" y="0"/>
                      <wp:positionH relativeFrom="column">
                        <wp:posOffset>4445</wp:posOffset>
                      </wp:positionH>
                      <wp:positionV relativeFrom="paragraph">
                        <wp:posOffset>124460</wp:posOffset>
                      </wp:positionV>
                      <wp:extent cx="1390650" cy="962025"/>
                      <wp:effectExtent l="0" t="0" r="19050" b="28575"/>
                      <wp:wrapNone/>
                      <wp:docPr id="420135537" name="Rectangle: Rounded Corners 42013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962025"/>
                              </a:xfrm>
                              <a:prstGeom prst="roundRect">
                                <a:avLst>
                                  <a:gd name="adj" fmla="val 16667"/>
                                </a:avLst>
                              </a:prstGeom>
                              <a:solidFill>
                                <a:srgbClr val="FFFFFF"/>
                              </a:solidFill>
                              <a:ln w="9525">
                                <a:solidFill>
                                  <a:srgbClr val="0000FF"/>
                                </a:solidFill>
                                <a:round/>
                                <a:headEnd/>
                                <a:tailEnd/>
                              </a:ln>
                            </wps:spPr>
                            <wps:txbx>
                              <w:txbxContent>
                                <w:p w14:paraId="5920B620" w14:textId="49B9BC8E" w:rsidR="00823AD4" w:rsidRPr="00823AD4" w:rsidRDefault="005C03A7" w:rsidP="005C03A7">
                                  <w:pPr>
                                    <w:rPr>
                                      <w:b/>
                                      <w:i/>
                                    </w:rPr>
                                  </w:pPr>
                                  <w:r w:rsidRPr="002412F5">
                                    <w:rPr>
                                      <w:b/>
                                      <w:i/>
                                    </w:rPr>
                                    <w:t>keywordDefinition (</w:t>
                                  </w:r>
                                  <w:r w:rsidR="00754BD7">
                                    <w:rPr>
                                      <w:b/>
                                      <w:i/>
                                    </w:rPr>
                                    <w:t>Section</w:t>
                                  </w:r>
                                  <w:r w:rsidR="00754BD7" w:rsidRPr="00823AD4">
                                    <w:rPr>
                                      <w:rStyle w:val="eCTDlinkChar"/>
                                    </w:rPr>
                                    <w:t xml:space="preserve"> </w:t>
                                  </w:r>
                                  <w:r w:rsidR="00823AD4" w:rsidRPr="00823AD4">
                                    <w:rPr>
                                      <w:rStyle w:val="eCTDlinkChar"/>
                                    </w:rPr>
                                    <w:fldChar w:fldCharType="begin"/>
                                  </w:r>
                                  <w:r w:rsidR="00823AD4" w:rsidRPr="00823AD4">
                                    <w:rPr>
                                      <w:rStyle w:val="eCTDlinkChar"/>
                                    </w:rPr>
                                    <w:instrText xml:space="preserve"> REF _Ref156316876 \r \h </w:instrText>
                                  </w:r>
                                  <w:r w:rsidR="00823AD4">
                                    <w:rPr>
                                      <w:rStyle w:val="eCTDlinkChar"/>
                                    </w:rPr>
                                    <w:instrText xml:space="preserve"> \* MERGEFORMAT </w:instrText>
                                  </w:r>
                                  <w:r w:rsidR="00823AD4" w:rsidRPr="00823AD4">
                                    <w:rPr>
                                      <w:rStyle w:val="eCTDlinkChar"/>
                                    </w:rPr>
                                  </w:r>
                                  <w:r w:rsidR="00823AD4" w:rsidRPr="00823AD4">
                                    <w:rPr>
                                      <w:rStyle w:val="eCTDlinkChar"/>
                                    </w:rPr>
                                    <w:fldChar w:fldCharType="separate"/>
                                  </w:r>
                                  <w:r w:rsidR="001D0852">
                                    <w:rPr>
                                      <w:rStyle w:val="eCTDlinkChar"/>
                                    </w:rPr>
                                    <w:t>9.24</w:t>
                                  </w:r>
                                  <w:r w:rsidR="00823AD4" w:rsidRPr="00823AD4">
                                    <w:rPr>
                                      <w:rStyle w:val="eCTDlinkChar"/>
                                    </w:rPr>
                                    <w:fldChar w:fldCharType="end"/>
                                  </w:r>
                                  <w:r w:rsidRPr="002412F5">
                                    <w:rPr>
                                      <w:b/>
                                      <w:i/>
                                    </w:rPr>
                                    <w:t>)</w:t>
                                  </w:r>
                                </w:p>
                                <w:p w14:paraId="5063E6F0" w14:textId="517173E5" w:rsidR="005C03A7" w:rsidRPr="002412F5" w:rsidRDefault="00A5648D"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8A75E" id="Rectangle: Rounded Corners 420135537" o:spid="_x0000_s1055" style="position:absolute;margin-left:.35pt;margin-top:9.8pt;width:109.5pt;height:75.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" strokecolor="blue">
                      <v:textbox>
                        <w:txbxContent>
                          <w:p w14:paraId="5920B620" w14:textId="49B9BC8E" w:rsidR="00823AD4" w:rsidRPr="00823AD4" w:rsidRDefault="005C03A7" w:rsidP="005C03A7">
                            <w:pPr>
                              <w:rPr>
                                <w:b/>
                                <w:i/>
                              </w:rPr>
                            </w:pPr>
                            <w:r w:rsidRPr="002412F5">
                              <w:rPr>
                                <w:b/>
                                <w:i/>
                              </w:rPr>
                              <w:t>keywordDefinition (</w:t>
                            </w:r>
                            <w:r w:rsidR="00754BD7">
                              <w:rPr>
                                <w:b/>
                                <w:i/>
                              </w:rPr>
                              <w:t>Section</w:t>
                            </w:r>
                            <w:r w:rsidR="00754BD7" w:rsidRPr="00823AD4">
                              <w:rPr>
                                <w:rStyle w:val="eCTDlinkChar"/>
                              </w:rPr>
                              <w:t xml:space="preserve"> </w:t>
                            </w:r>
                            <w:r w:rsidR="00823AD4" w:rsidRPr="00823AD4">
                              <w:rPr>
                                <w:rStyle w:val="eCTDlinkChar"/>
                              </w:rPr>
                              <w:fldChar w:fldCharType="begin"/>
                            </w:r>
                            <w:r w:rsidR="00823AD4" w:rsidRPr="00823AD4">
                              <w:rPr>
                                <w:rStyle w:val="eCTDlinkChar"/>
                              </w:rPr>
                              <w:instrText xml:space="preserve"> REF _Ref156316876 \r \h </w:instrText>
                            </w:r>
                            <w:r w:rsidR="00823AD4">
                              <w:rPr>
                                <w:rStyle w:val="eCTDlinkChar"/>
                              </w:rPr>
                              <w:instrText xml:space="preserve"> \* MERGEFORMAT </w:instrText>
                            </w:r>
                            <w:r w:rsidR="00823AD4" w:rsidRPr="00823AD4">
                              <w:rPr>
                                <w:rStyle w:val="eCTDlinkChar"/>
                              </w:rPr>
                            </w:r>
                            <w:r w:rsidR="00823AD4" w:rsidRPr="00823AD4">
                              <w:rPr>
                                <w:rStyle w:val="eCTDlinkChar"/>
                              </w:rPr>
                              <w:fldChar w:fldCharType="separate"/>
                            </w:r>
                            <w:r w:rsidR="001D0852">
                              <w:rPr>
                                <w:rStyle w:val="eCTDlinkChar"/>
                              </w:rPr>
                              <w:t>9.24</w:t>
                            </w:r>
                            <w:r w:rsidR="00823AD4" w:rsidRPr="00823AD4">
                              <w:rPr>
                                <w:rStyle w:val="eCTDlinkChar"/>
                              </w:rPr>
                              <w:fldChar w:fldCharType="end"/>
                            </w:r>
                            <w:r w:rsidRPr="002412F5">
                              <w:rPr>
                                <w:b/>
                                <w:i/>
                              </w:rPr>
                              <w:t>)</w:t>
                            </w:r>
                          </w:p>
                          <w:p w14:paraId="5063E6F0" w14:textId="517173E5" w:rsidR="005C03A7" w:rsidRPr="002412F5" w:rsidRDefault="00A5648D" w:rsidP="005C03A7">
                            <w:pPr>
                              <w:rPr>
                                <w:sz w:val="28"/>
                              </w:rPr>
                            </w:pPr>
                            <w:r>
                              <w:t>Specific for EU Module 1 IG</w:t>
                            </w:r>
                          </w:p>
                        </w:txbxContent>
                      </v:textbox>
                    </v:roundrect>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statusCode</w:t>
            </w:r>
            <w:proofErr w:type="spellEnd"/>
            <w:r w:rsidRPr="001F0195">
              <w:rPr>
                <w:rFonts w:eastAsia="PMingLiU"/>
                <w:color w:val="0000FF"/>
                <w:szCs w:val="20"/>
                <w:highlight w:val="white"/>
              </w:rPr>
              <w:t>/&gt;</w:t>
            </w:r>
          </w:p>
          <w:p w14:paraId="17BE9B95"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value</w:t>
            </w:r>
            <w:r w:rsidRPr="001F0195">
              <w:rPr>
                <w:rFonts w:eastAsia="PMingLiU"/>
                <w:color w:val="0000FF"/>
                <w:szCs w:val="20"/>
                <w:highlight w:val="white"/>
              </w:rPr>
              <w:t>&gt;</w:t>
            </w:r>
          </w:p>
          <w:p w14:paraId="066367EB"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item</w:t>
            </w:r>
            <w:r w:rsidRPr="001F0195">
              <w:rPr>
                <w:rFonts w:eastAsia="PMingLiU"/>
                <w:color w:val="FF0000"/>
                <w:szCs w:val="20"/>
                <w:highlight w:val="white"/>
              </w:rPr>
              <w:t xml:space="preserve"> code</w:t>
            </w:r>
            <w:r w:rsidRPr="001F0195">
              <w:rPr>
                <w:rFonts w:eastAsia="PMingLiU"/>
                <w:color w:val="0000FF"/>
                <w:szCs w:val="20"/>
                <w:highlight w:val="white"/>
              </w:rPr>
              <w:t>=""</w:t>
            </w:r>
            <w:r w:rsidRPr="001F0195">
              <w:rPr>
                <w:rFonts w:eastAsia="PMingLiU"/>
                <w:color w:val="FF0000"/>
                <w:szCs w:val="20"/>
                <w:highlight w:val="white"/>
              </w:rPr>
              <w:t xml:space="preserve"> </w:t>
            </w:r>
            <w:proofErr w:type="spellStart"/>
            <w:r w:rsidRPr="001F0195">
              <w:rPr>
                <w:rFonts w:eastAsia="PMingLiU"/>
                <w:color w:val="FF0000"/>
                <w:szCs w:val="20"/>
                <w:highlight w:val="white"/>
              </w:rPr>
              <w:t>codeSystem</w:t>
            </w:r>
            <w:proofErr w:type="spellEnd"/>
            <w:r w:rsidRPr="001F0195">
              <w:rPr>
                <w:rFonts w:eastAsia="PMingLiU"/>
                <w:color w:val="0000FF"/>
                <w:szCs w:val="20"/>
                <w:highlight w:val="white"/>
              </w:rPr>
              <w:t>=""&gt;</w:t>
            </w:r>
          </w:p>
          <w:p w14:paraId="2E964C1C"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displayName</w:t>
            </w:r>
            <w:proofErr w:type="spellEnd"/>
            <w:r w:rsidRPr="001F0195">
              <w:rPr>
                <w:rFonts w:eastAsia="PMingLiU"/>
                <w:color w:val="0000FF"/>
                <w:szCs w:val="20"/>
                <w:highlight w:val="white"/>
              </w:rPr>
              <w:t>/&gt;</w:t>
            </w:r>
          </w:p>
          <w:p w14:paraId="56F28851"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item</w:t>
            </w:r>
            <w:r w:rsidRPr="001F0195">
              <w:rPr>
                <w:rFonts w:eastAsia="PMingLiU"/>
                <w:color w:val="0000FF"/>
                <w:szCs w:val="20"/>
                <w:highlight w:val="white"/>
              </w:rPr>
              <w:t>&gt;</w:t>
            </w:r>
          </w:p>
          <w:p w14:paraId="31646378"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value</w:t>
            </w:r>
            <w:r w:rsidRPr="001F0195">
              <w:rPr>
                <w:rFonts w:eastAsia="PMingLiU"/>
                <w:color w:val="0000FF"/>
                <w:szCs w:val="20"/>
                <w:highlight w:val="white"/>
              </w:rPr>
              <w:t>&gt;</w:t>
            </w:r>
          </w:p>
          <w:p w14:paraId="7348B67A"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keywordDefinition</w:t>
            </w:r>
            <w:r w:rsidRPr="001F0195">
              <w:rPr>
                <w:rFonts w:eastAsia="PMingLiU"/>
                <w:color w:val="0000FF"/>
                <w:szCs w:val="20"/>
                <w:highlight w:val="white"/>
              </w:rPr>
              <w:t>&gt;</w:t>
            </w:r>
          </w:p>
          <w:p w14:paraId="478D55E3"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referencedBy</w:t>
            </w:r>
            <w:proofErr w:type="spellEnd"/>
            <w:r w:rsidRPr="001F0195">
              <w:rPr>
                <w:rFonts w:eastAsia="PMingLiU"/>
                <w:color w:val="0000FF"/>
                <w:szCs w:val="20"/>
                <w:highlight w:val="white"/>
              </w:rPr>
              <w:t>&gt;</w:t>
            </w:r>
          </w:p>
          <w:p w14:paraId="1424D124"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application</w:t>
            </w:r>
            <w:r w:rsidRPr="001F0195">
              <w:rPr>
                <w:rFonts w:eastAsia="PMingLiU"/>
                <w:color w:val="0000FF"/>
                <w:szCs w:val="20"/>
                <w:highlight w:val="white"/>
              </w:rPr>
              <w:t>&gt;</w:t>
            </w:r>
          </w:p>
          <w:p w14:paraId="6378063A"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componentOf</w:t>
            </w:r>
            <w:proofErr w:type="spellEnd"/>
            <w:r w:rsidRPr="001F0195">
              <w:rPr>
                <w:rFonts w:eastAsia="PMingLiU"/>
                <w:color w:val="0000FF"/>
                <w:szCs w:val="20"/>
                <w:highlight w:val="white"/>
              </w:rPr>
              <w:t>&gt;</w:t>
            </w:r>
          </w:p>
          <w:p w14:paraId="0E93C919"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submission</w:t>
            </w:r>
            <w:r w:rsidRPr="001F0195">
              <w:rPr>
                <w:rFonts w:eastAsia="PMingLiU"/>
                <w:color w:val="0000FF"/>
                <w:szCs w:val="20"/>
                <w:highlight w:val="white"/>
              </w:rPr>
              <w:t>&gt;</w:t>
            </w:r>
          </w:p>
          <w:p w14:paraId="56967862" w14:textId="77777777" w:rsidR="005C03A7" w:rsidRPr="001F0195" w:rsidRDefault="005C03A7" w:rsidP="00247D87">
            <w:pPr>
              <w:tabs>
                <w:tab w:val="left" w:pos="163"/>
                <w:tab w:val="left" w:pos="360"/>
                <w:tab w:val="left" w:pos="543"/>
                <w:tab w:val="left" w:pos="720"/>
                <w:tab w:val="left" w:pos="897"/>
                <w:tab w:val="left" w:pos="1080"/>
                <w:tab w:val="left" w:pos="1263"/>
                <w:tab w:val="left" w:pos="1440"/>
                <w:tab w:val="left" w:pos="1617"/>
                <w:tab w:val="left" w:pos="1800"/>
                <w:tab w:val="left" w:pos="1983"/>
                <w:tab w:val="left" w:pos="2160"/>
                <w:tab w:val="left" w:pos="2337"/>
                <w:tab w:val="left" w:pos="2520"/>
                <w:tab w:val="left" w:pos="2700"/>
                <w:tab w:val="left" w:pos="2880"/>
                <w:tab w:val="left" w:pos="3057"/>
                <w:tab w:val="left" w:pos="3240"/>
                <w:tab w:val="left" w:pos="3423"/>
                <w:tab w:val="left" w:pos="3600"/>
                <w:tab w:val="left" w:pos="3777"/>
                <w:tab w:val="left" w:pos="3960"/>
                <w:tab w:val="left" w:pos="4140"/>
                <w:tab w:val="left" w:pos="4320"/>
                <w:tab w:val="left" w:pos="4497"/>
                <w:tab w:val="left" w:pos="4680"/>
                <w:tab w:val="left" w:pos="4863"/>
                <w:tab w:val="left" w:pos="5040"/>
                <w:tab w:val="left" w:pos="5217"/>
                <w:tab w:val="left" w:pos="5400"/>
                <w:tab w:val="left" w:pos="5583"/>
                <w:tab w:val="left" w:pos="5760"/>
                <w:tab w:val="left" w:pos="5923"/>
                <w:tab w:val="left" w:pos="6120"/>
                <w:tab w:val="left" w:pos="6303"/>
                <w:tab w:val="left" w:pos="6480"/>
                <w:tab w:val="left" w:pos="6643"/>
                <w:tab w:val="left" w:pos="6840"/>
                <w:tab w:val="left" w:pos="6996"/>
                <w:tab w:val="left" w:pos="7200"/>
                <w:tab w:val="left" w:pos="7363"/>
                <w:tab w:val="left" w:pos="7560"/>
                <w:tab w:val="left" w:pos="7743"/>
                <w:tab w:val="left" w:pos="7920"/>
                <w:tab w:val="left" w:pos="8083"/>
                <w:tab w:val="left" w:pos="8280"/>
                <w:tab w:val="left" w:pos="8450"/>
              </w:tabs>
              <w:adjustRightInd w:val="0"/>
              <w:rPr>
                <w:color w:val="000000"/>
                <w:szCs w:val="20"/>
                <w:highlight w:val="white"/>
              </w:rPr>
            </w:pP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1F0195">
              <w:rPr>
                <w:rFonts w:eastAsia="PMingLiU"/>
                <w:color w:val="0000FF"/>
                <w:szCs w:val="20"/>
                <w:highlight w:val="white"/>
              </w:rPr>
              <w:t>&lt;/</w:t>
            </w:r>
            <w:r w:rsidRPr="001F0195">
              <w:rPr>
                <w:rFonts w:eastAsia="PMingLiU"/>
                <w:color w:val="800000"/>
                <w:szCs w:val="20"/>
                <w:highlight w:val="white"/>
              </w:rPr>
              <w:t>componentOf1</w:t>
            </w:r>
            <w:r w:rsidRPr="001F0195">
              <w:rPr>
                <w:rFonts w:eastAsia="PMingLiU"/>
                <w:color w:val="0000FF"/>
                <w:szCs w:val="20"/>
                <w:highlight w:val="white"/>
              </w:rPr>
              <w:t>&gt;</w:t>
            </w:r>
          </w:p>
        </w:tc>
      </w:tr>
      <w:tr w:rsidR="005C03A7" w:rsidRPr="00E941A1" w14:paraId="77A9BB9F" w14:textId="77777777" w:rsidTr="00247D87">
        <w:trPr>
          <w:trHeight w:val="278"/>
        </w:trPr>
        <w:tc>
          <w:tcPr>
            <w:tcW w:w="9108" w:type="dxa"/>
            <w:shd w:val="clear" w:color="auto" w:fill="auto"/>
          </w:tcPr>
          <w:p w14:paraId="23F48BF3" w14:textId="77777777" w:rsidR="005C03A7" w:rsidRPr="00E941A1" w:rsidRDefault="005C03A7" w:rsidP="00247D87">
            <w:pPr>
              <w:tabs>
                <w:tab w:val="left" w:pos="403"/>
                <w:tab w:val="left" w:pos="743"/>
                <w:tab w:val="left" w:pos="1053"/>
                <w:tab w:val="left" w:pos="1425"/>
                <w:tab w:val="left" w:pos="1765"/>
                <w:tab w:val="left" w:pos="2152"/>
                <w:tab w:val="left" w:pos="2508"/>
                <w:tab w:val="left" w:pos="2849"/>
                <w:tab w:val="left" w:pos="3221"/>
                <w:tab w:val="left" w:pos="3577"/>
                <w:tab w:val="left" w:pos="3960"/>
                <w:tab w:val="left" w:pos="4289"/>
                <w:tab w:val="left" w:pos="4707"/>
                <w:tab w:val="left" w:pos="5048"/>
              </w:tabs>
              <w:adjustRightInd w:val="0"/>
              <w:rPr>
                <w:sz w:val="20"/>
                <w:szCs w:val="20"/>
                <w:highlight w:val="white"/>
              </w:rPr>
            </w:pPr>
            <w:r w:rsidRPr="00A01BD2">
              <w:rPr>
                <w:highlight w:val="white"/>
              </w:rPr>
              <w:t>These are the closing element tags for the key elements in the eCTD v4.0 message</w:t>
            </w:r>
            <w:r w:rsidRPr="00A01BD2">
              <w:rPr>
                <w:color w:val="0000FF"/>
                <w:highlight w:val="white"/>
              </w:rPr>
              <w:t xml:space="preserve">.  </w:t>
            </w:r>
            <w:r w:rsidRPr="00A01BD2">
              <w:rPr>
                <w:highlight w:val="white"/>
              </w:rPr>
              <w:t xml:space="preserve">The submission unit’s category Event is found after the closing tag for the submission, the </w:t>
            </w:r>
            <w:r w:rsidRPr="00A01BD2">
              <w:rPr>
                <w:b/>
                <w:i/>
                <w:highlight w:val="white"/>
              </w:rPr>
              <w:t xml:space="preserve">componentOf2.categoryEvent </w:t>
            </w:r>
            <w:r w:rsidRPr="00A01BD2">
              <w:rPr>
                <w:highlight w:val="white"/>
              </w:rPr>
              <w:t xml:space="preserve">(and </w:t>
            </w:r>
            <w:proofErr w:type="gramStart"/>
            <w:r w:rsidRPr="00A01BD2">
              <w:rPr>
                <w:highlight w:val="white"/>
              </w:rPr>
              <w:t>sub category</w:t>
            </w:r>
            <w:proofErr w:type="gramEnd"/>
            <w:r w:rsidRPr="00A01BD2">
              <w:rPr>
                <w:highlight w:val="white"/>
              </w:rPr>
              <w:t xml:space="preserve"> with </w:t>
            </w:r>
            <w:proofErr w:type="spellStart"/>
            <w:r w:rsidRPr="00A01BD2">
              <w:rPr>
                <w:b/>
                <w:i/>
                <w:highlight w:val="white"/>
              </w:rPr>
              <w:t>component.categoryEvent</w:t>
            </w:r>
            <w:proofErr w:type="spellEnd"/>
            <w:r w:rsidRPr="00A01BD2">
              <w:rPr>
                <w:highlight w:val="white"/>
              </w:rPr>
              <w:t>).</w:t>
            </w:r>
          </w:p>
        </w:tc>
      </w:tr>
      <w:tr w:rsidR="005C03A7" w:rsidRPr="001F0195" w14:paraId="5F2D6E48" w14:textId="77777777" w:rsidTr="00247D87">
        <w:trPr>
          <w:trHeight w:val="1680"/>
        </w:trPr>
        <w:tc>
          <w:tcPr>
            <w:tcW w:w="9108" w:type="dxa"/>
            <w:shd w:val="clear" w:color="auto" w:fill="auto"/>
          </w:tcPr>
          <w:p w14:paraId="458FB481"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889664" behindDoc="0" locked="0" layoutInCell="1" allowOverlap="1" wp14:anchorId="6BFE0085" wp14:editId="0A66CD7B">
                      <wp:simplePos x="0" y="0"/>
                      <wp:positionH relativeFrom="column">
                        <wp:posOffset>2048510</wp:posOffset>
                      </wp:positionH>
                      <wp:positionV relativeFrom="paragraph">
                        <wp:posOffset>43181</wp:posOffset>
                      </wp:positionV>
                      <wp:extent cx="699135" cy="1014730"/>
                      <wp:effectExtent l="0" t="0" r="24765" b="1397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1014730"/>
                              </a:xfrm>
                              <a:prstGeom prst="rightBrace">
                                <a:avLst>
                                  <a:gd name="adj1" fmla="val 178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DF058" id="Right Brace 18" o:spid="_x0000_s1026" type="#_x0000_t88" style="position:absolute;margin-left:161.3pt;margin-top:3.4pt;width:55.05pt;height:79.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" adj="2659"/>
                  </w:pict>
                </mc:Fallback>
              </mc:AlternateContent>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componentOf2</w:t>
            </w:r>
            <w:r w:rsidRPr="00004855">
              <w:rPr>
                <w:rFonts w:eastAsia="PMingLiU"/>
                <w:color w:val="0000FF"/>
                <w:szCs w:val="20"/>
                <w:highlight w:val="white"/>
              </w:rPr>
              <w:t>&gt;</w:t>
            </w:r>
          </w:p>
          <w:p w14:paraId="350C8883"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noProof/>
                <w:color w:val="0000FF"/>
                <w:szCs w:val="20"/>
                <w:lang w:val="fr-CH" w:eastAsia="fr-CH"/>
              </w:rPr>
              <mc:AlternateContent>
                <mc:Choice Requires="wps">
                  <w:drawing>
                    <wp:anchor distT="0" distB="0" distL="114300" distR="114300" simplePos="0" relativeHeight="251885568" behindDoc="0" locked="0" layoutInCell="1" allowOverlap="1" wp14:anchorId="24E58F2C" wp14:editId="15B25A43">
                      <wp:simplePos x="0" y="0"/>
                      <wp:positionH relativeFrom="column">
                        <wp:posOffset>2792095</wp:posOffset>
                      </wp:positionH>
                      <wp:positionV relativeFrom="paragraph">
                        <wp:posOffset>97155</wp:posOffset>
                      </wp:positionV>
                      <wp:extent cx="2825750" cy="584200"/>
                      <wp:effectExtent l="0" t="0" r="12700" b="25400"/>
                      <wp:wrapNone/>
                      <wp:docPr id="451429352" name="Rectangle: Rounded Corners 451429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0" cy="584200"/>
                              </a:xfrm>
                              <a:prstGeom prst="roundRect">
                                <a:avLst>
                                  <a:gd name="adj" fmla="val 16667"/>
                                </a:avLst>
                              </a:prstGeom>
                              <a:solidFill>
                                <a:srgbClr val="FFFFFF"/>
                              </a:solidFill>
                              <a:ln w="9525">
                                <a:solidFill>
                                  <a:srgbClr val="000000"/>
                                </a:solidFill>
                                <a:round/>
                                <a:headEnd/>
                                <a:tailEnd/>
                              </a:ln>
                            </wps:spPr>
                            <wps:txbx>
                              <w:txbxContent>
                                <w:p w14:paraId="34D0D86C" w14:textId="671DA83E" w:rsidR="005C03A7" w:rsidRPr="002412F5" w:rsidRDefault="005C03A7" w:rsidP="005C03A7">
                                  <w:pPr>
                                    <w:rPr>
                                      <w:sz w:val="28"/>
                                    </w:rPr>
                                  </w:pPr>
                                  <w:proofErr w:type="spellStart"/>
                                  <w:r w:rsidRPr="002412F5">
                                    <w:rPr>
                                      <w:b/>
                                      <w:i/>
                                    </w:rPr>
                                    <w:t>subject.</w:t>
                                  </w:r>
                                  <w:r>
                                    <w:rPr>
                                      <w:b/>
                                      <w:i/>
                                    </w:rPr>
                                    <w:t>c</w:t>
                                  </w:r>
                                  <w:r w:rsidRPr="002412F5">
                                    <w:rPr>
                                      <w:b/>
                                      <w:i/>
                                    </w:rPr>
                                    <w:t>ategoryEvent</w:t>
                                  </w:r>
                                  <w:proofErr w:type="spellEnd"/>
                                  <w:r w:rsidR="0013231D">
                                    <w:br/>
                                    <w:t>Not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58F2C" id="Rectangle: Rounded Corners 451429352" o:spid="_x0000_s1056" style="position:absolute;margin-left:219.85pt;margin-top:7.65pt;width:222.5pt;height:4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">
                      <v:textbox>
                        <w:txbxContent>
                          <w:p w14:paraId="34D0D86C" w14:textId="671DA83E" w:rsidR="005C03A7" w:rsidRPr="002412F5" w:rsidRDefault="005C03A7" w:rsidP="005C03A7">
                            <w:pPr>
                              <w:rPr>
                                <w:sz w:val="28"/>
                              </w:rPr>
                            </w:pPr>
                            <w:proofErr w:type="spellStart"/>
                            <w:r w:rsidRPr="002412F5">
                              <w:rPr>
                                <w:b/>
                                <w:i/>
                              </w:rPr>
                              <w:t>subject.</w:t>
                            </w:r>
                            <w:r>
                              <w:rPr>
                                <w:b/>
                                <w:i/>
                              </w:rPr>
                              <w:t>c</w:t>
                            </w:r>
                            <w:r w:rsidRPr="002412F5">
                              <w:rPr>
                                <w:b/>
                                <w:i/>
                              </w:rPr>
                              <w:t>ategoryEvent</w:t>
                            </w:r>
                            <w:proofErr w:type="spellEnd"/>
                            <w:r w:rsidR="0013231D">
                              <w:br/>
                              <w:t>Not required</w:t>
                            </w:r>
                          </w:p>
                        </w:txbxContent>
                      </v:textbox>
                    </v:roundrect>
                  </w:pict>
                </mc:Fallback>
              </mc:AlternateContent>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categoryEvent</w:t>
            </w:r>
            <w:proofErr w:type="spellEnd"/>
            <w:r w:rsidRPr="00004855">
              <w:rPr>
                <w:rFonts w:eastAsia="PMingLiU"/>
                <w:color w:val="0000FF"/>
                <w:szCs w:val="20"/>
                <w:highlight w:val="white"/>
              </w:rPr>
              <w:t>&gt;</w:t>
            </w:r>
          </w:p>
          <w:p w14:paraId="3CDDE6A7"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code</w:t>
            </w:r>
            <w:r w:rsidRPr="00004855">
              <w:rPr>
                <w:rFonts w:eastAsia="PMingLiU"/>
                <w:color w:val="0000FF"/>
                <w:szCs w:val="20"/>
                <w:highlight w:val="white"/>
              </w:rPr>
              <w:t>/&gt;</w:t>
            </w:r>
          </w:p>
          <w:p w14:paraId="27E65F13"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component</w:t>
            </w:r>
            <w:r w:rsidRPr="00004855">
              <w:rPr>
                <w:rFonts w:eastAsia="PMingLiU"/>
                <w:color w:val="0000FF"/>
                <w:szCs w:val="20"/>
                <w:highlight w:val="white"/>
              </w:rPr>
              <w:t>&gt;</w:t>
            </w:r>
          </w:p>
          <w:p w14:paraId="4BDA1D8A"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categoryEvent</w:t>
            </w:r>
            <w:proofErr w:type="spellEnd"/>
            <w:r w:rsidRPr="00004855">
              <w:rPr>
                <w:rFonts w:eastAsia="PMingLiU"/>
                <w:color w:val="0000FF"/>
                <w:szCs w:val="20"/>
                <w:highlight w:val="white"/>
              </w:rPr>
              <w:t>&gt;</w:t>
            </w:r>
          </w:p>
          <w:p w14:paraId="09AC1579"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code</w:t>
            </w:r>
            <w:r w:rsidRPr="00004855">
              <w:rPr>
                <w:rFonts w:eastAsia="PMingLiU"/>
                <w:color w:val="0000FF"/>
                <w:szCs w:val="20"/>
                <w:highlight w:val="white"/>
              </w:rPr>
              <w:t>/&gt;</w:t>
            </w:r>
          </w:p>
          <w:p w14:paraId="29C06A5F"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categoryEvent</w:t>
            </w:r>
            <w:proofErr w:type="spellEnd"/>
            <w:r w:rsidRPr="00004855">
              <w:rPr>
                <w:rFonts w:eastAsia="PMingLiU"/>
                <w:color w:val="0000FF"/>
                <w:szCs w:val="20"/>
                <w:highlight w:val="white"/>
              </w:rPr>
              <w:t>&gt;</w:t>
            </w:r>
          </w:p>
          <w:p w14:paraId="55BD86D1"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component</w:t>
            </w:r>
            <w:r w:rsidRPr="00004855">
              <w:rPr>
                <w:rFonts w:eastAsia="PMingLiU"/>
                <w:color w:val="0000FF"/>
                <w:szCs w:val="20"/>
                <w:highlight w:val="white"/>
              </w:rPr>
              <w:t>&gt;</w:t>
            </w:r>
          </w:p>
          <w:p w14:paraId="62E9E4A1"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categoryEvent</w:t>
            </w:r>
            <w:proofErr w:type="spellEnd"/>
            <w:r w:rsidRPr="00004855">
              <w:rPr>
                <w:rFonts w:eastAsia="PMingLiU"/>
                <w:color w:val="0000FF"/>
                <w:szCs w:val="20"/>
                <w:highlight w:val="white"/>
              </w:rPr>
              <w:t>&gt;</w:t>
            </w:r>
          </w:p>
          <w:p w14:paraId="41F4D31F" w14:textId="77777777" w:rsidR="005C03A7"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componentOf2</w:t>
            </w:r>
            <w:r w:rsidRPr="00004855">
              <w:rPr>
                <w:rFonts w:eastAsia="PMingLiU"/>
                <w:color w:val="0000FF"/>
                <w:szCs w:val="20"/>
                <w:highlight w:val="white"/>
              </w:rPr>
              <w:t>&gt;</w:t>
            </w:r>
            <w:r>
              <w:rPr>
                <w:rFonts w:eastAsia="PMingLiU"/>
                <w:color w:val="000000"/>
                <w:szCs w:val="20"/>
                <w:highlight w:val="white"/>
              </w:rPr>
              <w:tab/>
            </w:r>
          </w:p>
          <w:p w14:paraId="685435E9" w14:textId="77777777" w:rsidR="005C03A7" w:rsidRPr="00004855" w:rsidRDefault="005C03A7" w:rsidP="00247D87">
            <w:pPr>
              <w:tabs>
                <w:tab w:val="left" w:pos="180"/>
                <w:tab w:val="left" w:pos="36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submissionUnit</w:t>
            </w:r>
            <w:proofErr w:type="spellEnd"/>
            <w:r w:rsidRPr="00004855">
              <w:rPr>
                <w:rFonts w:eastAsia="PMingLiU"/>
                <w:color w:val="0000FF"/>
                <w:szCs w:val="20"/>
                <w:highlight w:val="white"/>
              </w:rPr>
              <w:t>&gt;</w:t>
            </w:r>
          </w:p>
          <w:p w14:paraId="01A509D5" w14:textId="77777777" w:rsidR="005C03A7" w:rsidRPr="00004855" w:rsidRDefault="005C03A7" w:rsidP="00247D87">
            <w:pPr>
              <w:tabs>
                <w:tab w:val="left" w:pos="180"/>
                <w:tab w:val="left" w:pos="36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rFonts w:eastAsia="PMingLiU"/>
                <w:color w:val="0000FF"/>
                <w:szCs w:val="20"/>
                <w:highlight w:val="white"/>
              </w:rPr>
              <w:tab/>
            </w:r>
            <w:r w:rsidRPr="00004855">
              <w:rPr>
                <w:rFonts w:eastAsia="PMingLiU"/>
                <w:color w:val="0000FF"/>
                <w:szCs w:val="20"/>
                <w:highlight w:val="white"/>
              </w:rPr>
              <w:t>&lt;/</w:t>
            </w:r>
            <w:r w:rsidRPr="00004855">
              <w:rPr>
                <w:rFonts w:eastAsia="PMingLiU"/>
                <w:color w:val="800000"/>
                <w:szCs w:val="20"/>
                <w:highlight w:val="white"/>
              </w:rPr>
              <w:t>subject</w:t>
            </w:r>
            <w:r w:rsidRPr="00004855">
              <w:rPr>
                <w:rFonts w:eastAsia="PMingLiU"/>
                <w:color w:val="0000FF"/>
                <w:szCs w:val="20"/>
                <w:highlight w:val="white"/>
              </w:rPr>
              <w:t>&gt;</w:t>
            </w:r>
          </w:p>
          <w:p w14:paraId="3376F038"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rFonts w:eastAsia="PMingLiU"/>
                <w:color w:val="0000FF"/>
                <w:szCs w:val="20"/>
                <w:highlight w:val="white"/>
              </w:rPr>
              <w:t xml:space="preserve">  </w:t>
            </w:r>
            <w:r w:rsidRPr="00004855">
              <w:rPr>
                <w:rFonts w:eastAsia="PMingLiU"/>
                <w:color w:val="0000FF"/>
                <w:szCs w:val="20"/>
                <w:highlight w:val="white"/>
              </w:rPr>
              <w:t>&lt;/</w:t>
            </w:r>
            <w:proofErr w:type="spellStart"/>
            <w:r w:rsidRPr="00004855">
              <w:rPr>
                <w:rFonts w:eastAsia="PMingLiU"/>
                <w:color w:val="800000"/>
                <w:szCs w:val="20"/>
                <w:highlight w:val="white"/>
              </w:rPr>
              <w:t>controlActProcess</w:t>
            </w:r>
            <w:proofErr w:type="spellEnd"/>
            <w:r w:rsidRPr="00004855">
              <w:rPr>
                <w:rFonts w:eastAsia="PMingLiU"/>
                <w:color w:val="0000FF"/>
                <w:szCs w:val="20"/>
                <w:highlight w:val="white"/>
              </w:rPr>
              <w:t>&gt;</w:t>
            </w:r>
          </w:p>
          <w:p w14:paraId="74EA64E4" w14:textId="77777777" w:rsidR="005C03A7" w:rsidRPr="001F0195" w:rsidRDefault="005C03A7" w:rsidP="00247D87">
            <w:pPr>
              <w:tabs>
                <w:tab w:val="left" w:pos="180"/>
                <w:tab w:val="left" w:pos="360"/>
                <w:tab w:val="left" w:pos="540"/>
                <w:tab w:val="left" w:pos="720"/>
                <w:tab w:val="left" w:pos="897"/>
                <w:tab w:val="left" w:pos="1080"/>
                <w:tab w:val="left" w:pos="1250"/>
                <w:tab w:val="left" w:pos="1440"/>
                <w:tab w:val="left" w:pos="1603"/>
                <w:tab w:val="left" w:pos="1800"/>
                <w:tab w:val="left" w:pos="1983"/>
                <w:tab w:val="left" w:pos="2160"/>
                <w:tab w:val="left" w:pos="2337"/>
                <w:tab w:val="left" w:pos="2520"/>
                <w:tab w:val="left" w:pos="2690"/>
                <w:tab w:val="left" w:pos="2880"/>
                <w:tab w:val="left" w:pos="3029"/>
                <w:tab w:val="left" w:pos="3221"/>
                <w:tab w:val="left" w:pos="3410"/>
                <w:tab w:val="left" w:pos="3577"/>
                <w:tab w:val="left" w:pos="3763"/>
                <w:tab w:val="left" w:pos="3960"/>
                <w:tab w:val="left" w:pos="4140"/>
                <w:tab w:val="left" w:pos="4320"/>
                <w:tab w:val="left" w:pos="4497"/>
                <w:tab w:val="left" w:pos="4680"/>
                <w:tab w:val="left" w:pos="4860"/>
                <w:tab w:val="left" w:pos="5048"/>
                <w:tab w:val="left" w:pos="5203"/>
                <w:tab w:val="left" w:pos="5400"/>
                <w:tab w:val="left" w:pos="5570"/>
                <w:tab w:val="left" w:pos="5760"/>
                <w:tab w:val="left" w:pos="5937"/>
                <w:tab w:val="left" w:pos="6120"/>
                <w:tab w:val="left" w:pos="6317"/>
                <w:tab w:val="left" w:pos="6480"/>
                <w:tab w:val="left" w:pos="6657"/>
                <w:tab w:val="left" w:pos="6840"/>
                <w:tab w:val="left" w:pos="7023"/>
                <w:tab w:val="left" w:pos="7200"/>
                <w:tab w:val="left" w:pos="7380"/>
                <w:tab w:val="left" w:pos="7560"/>
                <w:tab w:val="left" w:pos="7757"/>
                <w:tab w:val="left" w:pos="7920"/>
                <w:tab w:val="left" w:pos="8097"/>
                <w:tab w:val="left" w:pos="8280"/>
                <w:tab w:val="left" w:pos="8463"/>
              </w:tabs>
              <w:adjustRightInd w:val="0"/>
              <w:rPr>
                <w:color w:val="000000"/>
                <w:sz w:val="20"/>
                <w:szCs w:val="20"/>
                <w:highlight w:val="white"/>
                <w:lang w:val="it-IT"/>
              </w:rPr>
            </w:pPr>
            <w:r w:rsidRPr="00004855">
              <w:rPr>
                <w:rFonts w:eastAsia="PMingLiU"/>
                <w:color w:val="0000FF"/>
                <w:szCs w:val="20"/>
                <w:highlight w:val="white"/>
              </w:rPr>
              <w:t>&lt;/</w:t>
            </w:r>
            <w:r w:rsidRPr="00004855">
              <w:rPr>
                <w:rFonts w:eastAsia="PMingLiU"/>
                <w:color w:val="800000"/>
                <w:szCs w:val="20"/>
                <w:highlight w:val="white"/>
              </w:rPr>
              <w:t>PORP_IN000001UV</w:t>
            </w:r>
            <w:r w:rsidRPr="00004855">
              <w:rPr>
                <w:rFonts w:eastAsia="PMingLiU"/>
                <w:color w:val="0000FF"/>
                <w:szCs w:val="20"/>
                <w:highlight w:val="white"/>
              </w:rPr>
              <w:t>&gt;</w:t>
            </w:r>
          </w:p>
        </w:tc>
      </w:tr>
    </w:tbl>
    <w:p w14:paraId="5BDF96A9" w14:textId="78869CFF" w:rsidR="00361743" w:rsidRDefault="00361743" w:rsidP="009F54CC">
      <w:pPr>
        <w:pStyle w:val="BodyText"/>
      </w:pPr>
    </w:p>
    <w:p w14:paraId="5F41DFFD" w14:textId="059BE0F1" w:rsidR="00361743" w:rsidRDefault="00361743">
      <w:pPr>
        <w:rPr>
          <w:sz w:val="24"/>
          <w:szCs w:val="24"/>
        </w:rPr>
      </w:pPr>
    </w:p>
    <w:p w14:paraId="29947753" w14:textId="77777777" w:rsidR="00C751E3" w:rsidRDefault="00C751E3">
      <w:pPr>
        <w:rPr>
          <w:rFonts w:ascii="Arial" w:eastAsia="Arial" w:hAnsi="Arial" w:cs="Arial"/>
          <w:b/>
          <w:bCs/>
          <w:sz w:val="28"/>
          <w:szCs w:val="28"/>
        </w:rPr>
      </w:pPr>
      <w:bookmarkStart w:id="107" w:name="_Ref158717186"/>
      <w:r>
        <w:br w:type="page"/>
      </w:r>
    </w:p>
    <w:p w14:paraId="032F2F3E" w14:textId="02203B6D" w:rsidR="000B62AF" w:rsidRPr="0031203C" w:rsidRDefault="003578D9" w:rsidP="00E6630D">
      <w:pPr>
        <w:pStyle w:val="Heading1"/>
        <w:numPr>
          <w:ilvl w:val="0"/>
          <w:numId w:val="56"/>
        </w:numPr>
      </w:pPr>
      <w:bookmarkStart w:id="108" w:name="_Toc178924462"/>
      <w:r w:rsidRPr="0031203C">
        <w:lastRenderedPageBreak/>
        <w:t>EU</w:t>
      </w:r>
      <w:r w:rsidRPr="0031203C">
        <w:rPr>
          <w:spacing w:val="-22"/>
        </w:rPr>
        <w:t xml:space="preserve"> </w:t>
      </w:r>
      <w:r w:rsidRPr="0031203C">
        <w:t>REGIONAL</w:t>
      </w:r>
      <w:r w:rsidRPr="0031203C">
        <w:rPr>
          <w:spacing w:val="-9"/>
        </w:rPr>
        <w:t xml:space="preserve"> </w:t>
      </w:r>
      <w:r w:rsidRPr="0031203C">
        <w:t>SPECIFIC</w:t>
      </w:r>
      <w:r w:rsidRPr="0031203C">
        <w:rPr>
          <w:spacing w:val="-5"/>
        </w:rPr>
        <w:t xml:space="preserve"> </w:t>
      </w:r>
      <w:r w:rsidRPr="0031203C">
        <w:t>REQUIREMENTS</w:t>
      </w:r>
      <w:r w:rsidRPr="0031203C">
        <w:rPr>
          <w:spacing w:val="-6"/>
        </w:rPr>
        <w:t xml:space="preserve"> </w:t>
      </w:r>
      <w:r w:rsidRPr="0031203C">
        <w:t>FOR</w:t>
      </w:r>
      <w:r w:rsidRPr="0031203C">
        <w:rPr>
          <w:spacing w:val="-5"/>
        </w:rPr>
        <w:t xml:space="preserve"> </w:t>
      </w:r>
      <w:r w:rsidRPr="0031203C">
        <w:rPr>
          <w:spacing w:val="-2"/>
        </w:rPr>
        <w:t>ELEMENTS</w:t>
      </w:r>
      <w:bookmarkEnd w:id="107"/>
      <w:bookmarkEnd w:id="108"/>
    </w:p>
    <w:p w14:paraId="443416D8" w14:textId="77777777" w:rsidR="000B62AF" w:rsidRPr="0031203C" w:rsidRDefault="000B62AF">
      <w:pPr>
        <w:pStyle w:val="BodyText"/>
        <w:spacing w:before="2"/>
        <w:rPr>
          <w:rFonts w:ascii="Arial"/>
          <w:b/>
          <w:sz w:val="44"/>
        </w:rPr>
      </w:pPr>
    </w:p>
    <w:p w14:paraId="1D5D3497" w14:textId="77777777" w:rsidR="000B62AF" w:rsidRPr="0031203C" w:rsidRDefault="003578D9" w:rsidP="00E6630D">
      <w:pPr>
        <w:pStyle w:val="Heading2"/>
        <w:numPr>
          <w:ilvl w:val="1"/>
          <w:numId w:val="56"/>
        </w:numPr>
      </w:pPr>
      <w:bookmarkStart w:id="109" w:name="9.1_Submission_Unit"/>
      <w:bookmarkStart w:id="110" w:name="_Ref156315360"/>
      <w:bookmarkStart w:id="111" w:name="_Ref156315370"/>
      <w:bookmarkStart w:id="112" w:name="_Toc178924463"/>
      <w:bookmarkEnd w:id="109"/>
      <w:r w:rsidRPr="0006111E">
        <w:t>Submission</w:t>
      </w:r>
      <w:r w:rsidRPr="0031203C">
        <w:rPr>
          <w:spacing w:val="-15"/>
        </w:rPr>
        <w:t xml:space="preserve"> </w:t>
      </w:r>
      <w:r w:rsidRPr="0031203C">
        <w:rPr>
          <w:spacing w:val="-4"/>
        </w:rPr>
        <w:t>Unit</w:t>
      </w:r>
      <w:bookmarkEnd w:id="110"/>
      <w:bookmarkEnd w:id="111"/>
      <w:bookmarkEnd w:id="112"/>
    </w:p>
    <w:p w14:paraId="1BB7405A" w14:textId="3D42CA50" w:rsidR="000B62AF" w:rsidRPr="0031203C" w:rsidRDefault="003578D9">
      <w:pPr>
        <w:spacing w:before="71" w:line="254" w:lineRule="auto"/>
        <w:ind w:left="239" w:right="578"/>
        <w:jc w:val="both"/>
        <w:rPr>
          <w:sz w:val="23"/>
        </w:rPr>
      </w:pPr>
      <w:r w:rsidRPr="0031203C">
        <w:rPr>
          <w:sz w:val="23"/>
        </w:rPr>
        <w:t xml:space="preserve">The Submission Unit is a collection of documents provided to the Regulatory Authority. A Submission Unit always relates to a regulatory activity specified by the </w:t>
      </w:r>
      <w:r w:rsidR="00607BE0">
        <w:rPr>
          <w:sz w:val="23"/>
        </w:rPr>
        <w:t>S</w:t>
      </w:r>
      <w:r w:rsidRPr="0031203C">
        <w:rPr>
          <w:sz w:val="23"/>
        </w:rPr>
        <w:t xml:space="preserve">ubmission that is related to a specified </w:t>
      </w:r>
      <w:r w:rsidR="00607BE0">
        <w:rPr>
          <w:sz w:val="23"/>
        </w:rPr>
        <w:t>A</w:t>
      </w:r>
      <w:r w:rsidR="00607BE0" w:rsidRPr="0031203C">
        <w:rPr>
          <w:sz w:val="23"/>
        </w:rPr>
        <w:t>pplication</w:t>
      </w:r>
      <w:r w:rsidRPr="0031203C">
        <w:rPr>
          <w:sz w:val="23"/>
        </w:rPr>
        <w:t>.</w:t>
      </w:r>
    </w:p>
    <w:p w14:paraId="602C78B6" w14:textId="27412FAB" w:rsidR="000B62AF" w:rsidRDefault="003578D9">
      <w:pPr>
        <w:spacing w:before="167" w:line="254" w:lineRule="auto"/>
        <w:ind w:left="239" w:right="578"/>
        <w:jc w:val="both"/>
        <w:rPr>
          <w:sz w:val="23"/>
        </w:rPr>
      </w:pPr>
      <w:r w:rsidRPr="0031203C">
        <w:rPr>
          <w:sz w:val="23"/>
        </w:rPr>
        <w:t>Only one Submission Unit can be sent at a time related to one regulatory activity and application. The Submission Unit</w:t>
      </w:r>
      <w:r w:rsidRPr="0031203C">
        <w:rPr>
          <w:spacing w:val="-2"/>
          <w:sz w:val="23"/>
        </w:rPr>
        <w:t xml:space="preserve"> </w:t>
      </w:r>
      <w:r w:rsidRPr="0031203C">
        <w:rPr>
          <w:sz w:val="23"/>
        </w:rPr>
        <w:t>may</w:t>
      </w:r>
      <w:r w:rsidRPr="0031203C">
        <w:rPr>
          <w:spacing w:val="-5"/>
          <w:sz w:val="23"/>
        </w:rPr>
        <w:t xml:space="preserve"> </w:t>
      </w:r>
      <w:r w:rsidRPr="0031203C">
        <w:rPr>
          <w:sz w:val="23"/>
        </w:rPr>
        <w:t>be in response</w:t>
      </w:r>
      <w:r w:rsidRPr="0031203C">
        <w:rPr>
          <w:spacing w:val="-2"/>
          <w:sz w:val="23"/>
        </w:rPr>
        <w:t xml:space="preserve"> </w:t>
      </w:r>
      <w:r w:rsidRPr="0031203C">
        <w:rPr>
          <w:sz w:val="23"/>
        </w:rPr>
        <w:t>to</w:t>
      </w:r>
      <w:r w:rsidRPr="0031203C">
        <w:rPr>
          <w:spacing w:val="-2"/>
          <w:sz w:val="23"/>
        </w:rPr>
        <w:t xml:space="preserve"> </w:t>
      </w:r>
      <w:r w:rsidRPr="0031203C">
        <w:rPr>
          <w:sz w:val="23"/>
        </w:rPr>
        <w:t>one</w:t>
      </w:r>
      <w:r w:rsidRPr="0031203C">
        <w:rPr>
          <w:spacing w:val="-2"/>
          <w:sz w:val="23"/>
        </w:rPr>
        <w:t xml:space="preserve"> </w:t>
      </w:r>
      <w:r w:rsidRPr="0031203C">
        <w:rPr>
          <w:sz w:val="23"/>
        </w:rPr>
        <w:t>or</w:t>
      </w:r>
      <w:r w:rsidRPr="0031203C">
        <w:rPr>
          <w:spacing w:val="-2"/>
          <w:sz w:val="23"/>
        </w:rPr>
        <w:t xml:space="preserve"> </w:t>
      </w:r>
      <w:r w:rsidRPr="0031203C">
        <w:rPr>
          <w:sz w:val="23"/>
        </w:rPr>
        <w:t>more</w:t>
      </w:r>
      <w:r w:rsidRPr="0031203C">
        <w:rPr>
          <w:spacing w:val="-1"/>
          <w:sz w:val="23"/>
        </w:rPr>
        <w:t xml:space="preserve"> </w:t>
      </w:r>
      <w:r w:rsidRPr="0031203C">
        <w:rPr>
          <w:sz w:val="23"/>
        </w:rPr>
        <w:t>lists</w:t>
      </w:r>
      <w:r w:rsidRPr="0031203C">
        <w:rPr>
          <w:spacing w:val="-1"/>
          <w:sz w:val="23"/>
        </w:rPr>
        <w:t xml:space="preserve"> </w:t>
      </w:r>
      <w:r w:rsidRPr="0031203C">
        <w:rPr>
          <w:sz w:val="23"/>
        </w:rPr>
        <w:t>of</w:t>
      </w:r>
      <w:r w:rsidRPr="0031203C">
        <w:rPr>
          <w:spacing w:val="-2"/>
          <w:sz w:val="23"/>
        </w:rPr>
        <w:t xml:space="preserve"> </w:t>
      </w:r>
      <w:r w:rsidRPr="0031203C">
        <w:rPr>
          <w:sz w:val="23"/>
        </w:rPr>
        <w:t>questions</w:t>
      </w:r>
      <w:r w:rsidRPr="0031203C">
        <w:rPr>
          <w:spacing w:val="-1"/>
          <w:sz w:val="23"/>
        </w:rPr>
        <w:t xml:space="preserve"> </w:t>
      </w:r>
      <w:r w:rsidRPr="0031203C">
        <w:rPr>
          <w:sz w:val="23"/>
        </w:rPr>
        <w:t>from</w:t>
      </w:r>
      <w:r w:rsidRPr="0031203C">
        <w:rPr>
          <w:spacing w:val="-2"/>
          <w:sz w:val="23"/>
        </w:rPr>
        <w:t xml:space="preserve"> </w:t>
      </w:r>
      <w:r w:rsidRPr="0031203C">
        <w:rPr>
          <w:sz w:val="23"/>
        </w:rPr>
        <w:t>a Regulatory</w:t>
      </w:r>
      <w:r w:rsidRPr="0031203C">
        <w:rPr>
          <w:spacing w:val="-5"/>
          <w:sz w:val="23"/>
        </w:rPr>
        <w:t xml:space="preserve"> </w:t>
      </w:r>
      <w:r w:rsidRPr="0031203C">
        <w:rPr>
          <w:sz w:val="23"/>
        </w:rPr>
        <w:t xml:space="preserve">Authority, with respect to the specified </w:t>
      </w:r>
      <w:r w:rsidR="00607BE0">
        <w:rPr>
          <w:sz w:val="23"/>
        </w:rPr>
        <w:t>A</w:t>
      </w:r>
      <w:r w:rsidR="00607BE0" w:rsidRPr="0031203C">
        <w:rPr>
          <w:sz w:val="23"/>
        </w:rPr>
        <w:t xml:space="preserve">pplication </w:t>
      </w:r>
      <w:r w:rsidRPr="0031203C">
        <w:rPr>
          <w:sz w:val="23"/>
        </w:rPr>
        <w:t>and Submission Unit.</w:t>
      </w:r>
    </w:p>
    <w:p w14:paraId="3BC49AFC" w14:textId="77777777" w:rsidR="00563F8D" w:rsidRDefault="00563F8D">
      <w:pPr>
        <w:spacing w:before="167" w:line="254" w:lineRule="auto"/>
        <w:ind w:left="239" w:right="578"/>
        <w:jc w:val="both"/>
        <w:rPr>
          <w:sz w:val="23"/>
        </w:rPr>
      </w:pPr>
    </w:p>
    <w:p w14:paraId="4A772E10" w14:textId="7BDFF66D" w:rsidR="00563F8D" w:rsidRPr="00563F8D" w:rsidRDefault="00563F8D" w:rsidP="003A3E6F">
      <w:pPr>
        <w:spacing w:line="254" w:lineRule="auto"/>
        <w:ind w:left="239" w:right="578"/>
        <w:jc w:val="both"/>
        <w:rPr>
          <w:sz w:val="23"/>
        </w:rPr>
      </w:pPr>
      <w:r w:rsidRPr="00563F8D">
        <w:rPr>
          <w:sz w:val="23"/>
        </w:rPr>
        <w:t xml:space="preserve">If a regulatory activity is withdrawn, fully or partially or rejected fully or partially, then the documentation </w:t>
      </w:r>
      <w:r w:rsidR="006322E9" w:rsidRPr="00563F8D">
        <w:rPr>
          <w:sz w:val="23"/>
        </w:rPr>
        <w:t>must</w:t>
      </w:r>
      <w:r w:rsidRPr="00563F8D">
        <w:rPr>
          <w:sz w:val="23"/>
        </w:rPr>
        <w:t xml:space="preserve"> be updated accordingly with a </w:t>
      </w:r>
      <w:r w:rsidRPr="003A3E6F">
        <w:rPr>
          <w:b/>
          <w:bCs/>
          <w:sz w:val="23"/>
        </w:rPr>
        <w:t>consolidation</w:t>
      </w:r>
      <w:r w:rsidRPr="00563F8D">
        <w:rPr>
          <w:sz w:val="23"/>
        </w:rPr>
        <w:t xml:space="preserve"> </w:t>
      </w:r>
      <w:r w:rsidR="008E22EA">
        <w:rPr>
          <w:sz w:val="23"/>
        </w:rPr>
        <w:t>submission unit</w:t>
      </w:r>
      <w:r w:rsidRPr="00563F8D">
        <w:rPr>
          <w:sz w:val="23"/>
        </w:rPr>
        <w:t xml:space="preserve">. </w:t>
      </w:r>
      <w:r w:rsidR="006E71A2">
        <w:rPr>
          <w:sz w:val="23"/>
        </w:rPr>
        <w:t>Context of Use  elements</w:t>
      </w:r>
      <w:r w:rsidR="00985A50">
        <w:rPr>
          <w:sz w:val="23"/>
        </w:rPr>
        <w:t xml:space="preserve"> and documents</w:t>
      </w:r>
      <w:r w:rsidR="006E71A2" w:rsidRPr="00563F8D">
        <w:rPr>
          <w:sz w:val="23"/>
        </w:rPr>
        <w:t xml:space="preserve"> </w:t>
      </w:r>
      <w:r w:rsidRPr="00563F8D">
        <w:rPr>
          <w:sz w:val="23"/>
        </w:rPr>
        <w:t xml:space="preserve">that are no longer relevant should be </w:t>
      </w:r>
      <w:r w:rsidR="006E71A2">
        <w:rPr>
          <w:sz w:val="23"/>
        </w:rPr>
        <w:t>suspended</w:t>
      </w:r>
      <w:r w:rsidRPr="00563F8D">
        <w:rPr>
          <w:sz w:val="23"/>
        </w:rPr>
        <w:t xml:space="preserve">, and </w:t>
      </w:r>
      <w:r w:rsidR="008E22EA">
        <w:rPr>
          <w:sz w:val="23"/>
        </w:rPr>
        <w:t xml:space="preserve">context of use elements and </w:t>
      </w:r>
      <w:r w:rsidRPr="00563F8D">
        <w:rPr>
          <w:sz w:val="23"/>
        </w:rPr>
        <w:t xml:space="preserve">documents where the content needs to be adjusted to reflect the withdrawal or rejection be replaced. The application form and cover letter should always be retained to keep the history. A consolidation </w:t>
      </w:r>
      <w:r w:rsidR="008E22EA">
        <w:rPr>
          <w:sz w:val="23"/>
        </w:rPr>
        <w:t>submission unit</w:t>
      </w:r>
      <w:r w:rsidR="008E22EA" w:rsidRPr="00563F8D">
        <w:rPr>
          <w:sz w:val="23"/>
        </w:rPr>
        <w:t xml:space="preserve"> </w:t>
      </w:r>
      <w:r w:rsidRPr="00563F8D">
        <w:rPr>
          <w:sz w:val="23"/>
        </w:rPr>
        <w:t xml:space="preserve">should be submitted to restore the current view of the </w:t>
      </w:r>
      <w:r w:rsidR="008E22EA">
        <w:rPr>
          <w:sz w:val="23"/>
        </w:rPr>
        <w:t>application</w:t>
      </w:r>
      <w:r w:rsidR="008E22EA" w:rsidRPr="00563F8D">
        <w:rPr>
          <w:sz w:val="23"/>
        </w:rPr>
        <w:t xml:space="preserve"> </w:t>
      </w:r>
      <w:r w:rsidRPr="00563F8D">
        <w:rPr>
          <w:sz w:val="23"/>
        </w:rPr>
        <w:t xml:space="preserve">to what it was before the rejected activity was submitted. This would also apply where documentation needs to be adjusted </w:t>
      </w:r>
      <w:proofErr w:type="gramStart"/>
      <w:r w:rsidRPr="00563F8D">
        <w:rPr>
          <w:sz w:val="23"/>
        </w:rPr>
        <w:t>as a result of</w:t>
      </w:r>
      <w:proofErr w:type="gramEnd"/>
      <w:r w:rsidRPr="00563F8D">
        <w:rPr>
          <w:sz w:val="23"/>
        </w:rPr>
        <w:t xml:space="preserve"> a commitment or a partially rejected variation. The submission type should be ‘</w:t>
      </w:r>
      <w:r w:rsidRPr="00457710">
        <w:rPr>
          <w:b/>
          <w:bCs/>
          <w:sz w:val="23"/>
        </w:rPr>
        <w:t>consolidating’</w:t>
      </w:r>
      <w:r w:rsidRPr="00563F8D">
        <w:rPr>
          <w:sz w:val="23"/>
        </w:rPr>
        <w:t>.</w:t>
      </w:r>
    </w:p>
    <w:p w14:paraId="754FDF9B" w14:textId="42B5693A" w:rsidR="0087238A" w:rsidRDefault="00563F8D" w:rsidP="003A3E6F">
      <w:pPr>
        <w:spacing w:line="254" w:lineRule="auto"/>
        <w:ind w:left="239" w:right="578"/>
        <w:jc w:val="both"/>
        <w:rPr>
          <w:sz w:val="23"/>
        </w:rPr>
      </w:pPr>
      <w:r w:rsidRPr="00563F8D">
        <w:rPr>
          <w:sz w:val="23"/>
        </w:rPr>
        <w:t xml:space="preserve">Note, </w:t>
      </w:r>
      <w:r w:rsidR="00985A50">
        <w:rPr>
          <w:sz w:val="23"/>
        </w:rPr>
        <w:t xml:space="preserve">in EU region </w:t>
      </w:r>
      <w:r w:rsidRPr="00563F8D">
        <w:rPr>
          <w:sz w:val="23"/>
        </w:rPr>
        <w:t>it is not possible to delete</w:t>
      </w:r>
      <w:r w:rsidR="008E22EA">
        <w:rPr>
          <w:sz w:val="23"/>
        </w:rPr>
        <w:t>/suspend</w:t>
      </w:r>
      <w:r w:rsidRPr="00563F8D">
        <w:rPr>
          <w:sz w:val="23"/>
        </w:rPr>
        <w:t xml:space="preserve"> a </w:t>
      </w:r>
      <w:r w:rsidR="008E22EA">
        <w:rPr>
          <w:sz w:val="23"/>
        </w:rPr>
        <w:t>submission unit</w:t>
      </w:r>
      <w:r w:rsidR="008E22EA" w:rsidRPr="00563F8D">
        <w:rPr>
          <w:sz w:val="23"/>
        </w:rPr>
        <w:t xml:space="preserve"> </w:t>
      </w:r>
      <w:r w:rsidRPr="00563F8D">
        <w:rPr>
          <w:sz w:val="23"/>
        </w:rPr>
        <w:t>from the life cycle to accommodate the withdrawal or rejection.</w:t>
      </w:r>
    </w:p>
    <w:p w14:paraId="26C95EB3" w14:textId="77777777" w:rsidR="00D907A0" w:rsidRPr="0031203C" w:rsidRDefault="00D907A0">
      <w:pPr>
        <w:spacing w:before="167" w:line="254" w:lineRule="auto"/>
        <w:ind w:left="239" w:right="578"/>
        <w:jc w:val="both"/>
        <w:rPr>
          <w:sz w:val="23"/>
        </w:rPr>
      </w:pPr>
    </w:p>
    <w:p w14:paraId="34BBFBAE" w14:textId="77777777" w:rsidR="0006111E" w:rsidRPr="0031203C" w:rsidRDefault="0006111E">
      <w:pPr>
        <w:pStyle w:val="BodyText"/>
        <w:spacing w:before="158" w:line="242" w:lineRule="auto"/>
        <w:ind w:left="239" w:right="580"/>
        <w:jc w:val="both"/>
      </w:pPr>
    </w:p>
    <w:p w14:paraId="4FB842F5" w14:textId="77777777" w:rsidR="000B62AF" w:rsidRPr="0031203C" w:rsidRDefault="003578D9" w:rsidP="00E6630D">
      <w:pPr>
        <w:pStyle w:val="Heading3"/>
        <w:numPr>
          <w:ilvl w:val="2"/>
          <w:numId w:val="56"/>
        </w:numPr>
      </w:pPr>
      <w:bookmarkStart w:id="113" w:name="9.1.1_Location_in_XML"/>
      <w:bookmarkEnd w:id="113"/>
      <w:r w:rsidRPr="0006111E">
        <w:t>Location</w:t>
      </w:r>
      <w:r w:rsidRPr="0031203C">
        <w:rPr>
          <w:spacing w:val="-2"/>
        </w:rPr>
        <w:t xml:space="preserve"> </w:t>
      </w:r>
      <w:r w:rsidRPr="0031203C">
        <w:t>in</w:t>
      </w:r>
      <w:r w:rsidRPr="0031203C">
        <w:rPr>
          <w:spacing w:val="-2"/>
        </w:rPr>
        <w:t xml:space="preserve"> </w:t>
      </w:r>
      <w:r w:rsidRPr="0031203C">
        <w:rPr>
          <w:spacing w:val="-5"/>
        </w:rPr>
        <w:t>XML</w:t>
      </w:r>
    </w:p>
    <w:p w14:paraId="6AED8393" w14:textId="77777777" w:rsidR="000B62AF" w:rsidRPr="0031203C" w:rsidRDefault="003578D9">
      <w:pPr>
        <w:spacing w:before="54"/>
        <w:ind w:left="240"/>
        <w:rPr>
          <w:sz w:val="23"/>
        </w:rPr>
      </w:pPr>
      <w:r w:rsidRPr="0031203C">
        <w:rPr>
          <w:sz w:val="23"/>
        </w:rPr>
        <w:t>The</w:t>
      </w:r>
      <w:r w:rsidRPr="0031203C">
        <w:rPr>
          <w:spacing w:val="-4"/>
          <w:sz w:val="23"/>
        </w:rPr>
        <w:t xml:space="preserve"> </w:t>
      </w:r>
      <w:proofErr w:type="spellStart"/>
      <w:r w:rsidRPr="0031203C">
        <w:rPr>
          <w:b/>
          <w:i/>
          <w:sz w:val="23"/>
        </w:rPr>
        <w:t>submissionUnit</w:t>
      </w:r>
      <w:proofErr w:type="spellEnd"/>
      <w:r w:rsidRPr="0031203C">
        <w:rPr>
          <w:b/>
          <w:i/>
          <w:spacing w:val="-3"/>
          <w:sz w:val="23"/>
        </w:rPr>
        <w:t xml:space="preserve"> </w:t>
      </w:r>
      <w:r w:rsidRPr="0031203C">
        <w:rPr>
          <w:sz w:val="23"/>
        </w:rPr>
        <w:t>element</w:t>
      </w:r>
      <w:r w:rsidRPr="0031203C">
        <w:rPr>
          <w:spacing w:val="-2"/>
          <w:sz w:val="23"/>
        </w:rPr>
        <w:t xml:space="preserve"> </w:t>
      </w:r>
      <w:r w:rsidRPr="0031203C">
        <w:rPr>
          <w:sz w:val="23"/>
        </w:rPr>
        <w:t>in</w:t>
      </w:r>
      <w:r w:rsidRPr="0031203C">
        <w:rPr>
          <w:spacing w:val="-4"/>
          <w:sz w:val="23"/>
        </w:rPr>
        <w:t xml:space="preserve"> </w:t>
      </w:r>
      <w:r w:rsidRPr="0031203C">
        <w:rPr>
          <w:sz w:val="23"/>
        </w:rPr>
        <w:t>the</w:t>
      </w:r>
      <w:r w:rsidRPr="0031203C">
        <w:rPr>
          <w:spacing w:val="-2"/>
          <w:sz w:val="23"/>
        </w:rPr>
        <w:t xml:space="preserve"> </w:t>
      </w:r>
      <w:r w:rsidRPr="0031203C">
        <w:rPr>
          <w:sz w:val="23"/>
        </w:rPr>
        <w:t>XML</w:t>
      </w:r>
      <w:r w:rsidRPr="0031203C">
        <w:rPr>
          <w:spacing w:val="-5"/>
          <w:sz w:val="23"/>
        </w:rPr>
        <w:t xml:space="preserve"> </w:t>
      </w:r>
      <w:r w:rsidRPr="0031203C">
        <w:rPr>
          <w:sz w:val="23"/>
        </w:rPr>
        <w:t>message</w:t>
      </w:r>
      <w:r w:rsidRPr="0031203C">
        <w:rPr>
          <w:spacing w:val="-1"/>
          <w:sz w:val="23"/>
        </w:rPr>
        <w:t xml:space="preserve"> </w:t>
      </w:r>
      <w:r w:rsidRPr="0031203C">
        <w:rPr>
          <w:sz w:val="23"/>
        </w:rPr>
        <w:t>is</w:t>
      </w:r>
      <w:r w:rsidRPr="0031203C">
        <w:rPr>
          <w:spacing w:val="-3"/>
          <w:sz w:val="23"/>
        </w:rPr>
        <w:t xml:space="preserve"> </w:t>
      </w:r>
      <w:r w:rsidRPr="0031203C">
        <w:rPr>
          <w:sz w:val="23"/>
        </w:rPr>
        <w:t>in</w:t>
      </w:r>
      <w:r w:rsidRPr="0031203C">
        <w:rPr>
          <w:spacing w:val="-3"/>
          <w:sz w:val="23"/>
        </w:rPr>
        <w:t xml:space="preserve"> </w:t>
      </w:r>
      <w:r w:rsidRPr="0031203C">
        <w:rPr>
          <w:sz w:val="23"/>
        </w:rPr>
        <w:t>the</w:t>
      </w:r>
      <w:r w:rsidRPr="0031203C">
        <w:rPr>
          <w:spacing w:val="-1"/>
          <w:sz w:val="23"/>
        </w:rPr>
        <w:t xml:space="preserve"> </w:t>
      </w:r>
      <w:r w:rsidRPr="0031203C">
        <w:rPr>
          <w:sz w:val="23"/>
        </w:rPr>
        <w:t>following</w:t>
      </w:r>
      <w:r w:rsidRPr="0031203C">
        <w:rPr>
          <w:spacing w:val="-4"/>
          <w:sz w:val="23"/>
        </w:rPr>
        <w:t xml:space="preserve"> </w:t>
      </w:r>
      <w:r w:rsidRPr="0031203C">
        <w:rPr>
          <w:spacing w:val="-2"/>
          <w:sz w:val="23"/>
        </w:rPr>
        <w:t>location:</w:t>
      </w:r>
    </w:p>
    <w:p w14:paraId="34DD7EB0" w14:textId="77777777" w:rsidR="000B62AF" w:rsidRPr="0031203C" w:rsidRDefault="003578D9" w:rsidP="00E6630D">
      <w:pPr>
        <w:pStyle w:val="ListParagraph"/>
        <w:numPr>
          <w:ilvl w:val="3"/>
          <w:numId w:val="44"/>
        </w:numPr>
        <w:tabs>
          <w:tab w:val="left" w:pos="959"/>
          <w:tab w:val="left" w:pos="960"/>
        </w:tabs>
        <w:spacing w:before="122"/>
        <w:rPr>
          <w:b/>
          <w:i/>
          <w:sz w:val="23"/>
        </w:rPr>
      </w:pPr>
      <w:proofErr w:type="spellStart"/>
      <w:r w:rsidRPr="0031203C">
        <w:rPr>
          <w:b/>
          <w:i/>
          <w:sz w:val="23"/>
        </w:rPr>
        <w:t>controlActProcess</w:t>
      </w:r>
      <w:proofErr w:type="spellEnd"/>
      <w:r w:rsidRPr="0031203C">
        <w:rPr>
          <w:b/>
          <w:i/>
          <w:spacing w:val="-5"/>
          <w:sz w:val="23"/>
        </w:rPr>
        <w:t xml:space="preserve"> </w:t>
      </w:r>
      <w:r w:rsidRPr="0031203C">
        <w:rPr>
          <w:sz w:val="23"/>
        </w:rPr>
        <w:t>&gt;&gt;</w:t>
      </w:r>
      <w:r w:rsidRPr="0031203C">
        <w:rPr>
          <w:spacing w:val="-4"/>
          <w:sz w:val="23"/>
        </w:rPr>
        <w:t xml:space="preserve"> </w:t>
      </w:r>
      <w:r w:rsidRPr="0031203C">
        <w:rPr>
          <w:b/>
          <w:i/>
          <w:sz w:val="23"/>
        </w:rPr>
        <w:t>subject</w:t>
      </w:r>
      <w:r w:rsidRPr="0031203C">
        <w:rPr>
          <w:b/>
          <w:i/>
          <w:spacing w:val="-4"/>
          <w:sz w:val="23"/>
        </w:rPr>
        <w:t xml:space="preserve"> </w:t>
      </w:r>
      <w:r w:rsidRPr="0031203C">
        <w:rPr>
          <w:sz w:val="23"/>
        </w:rPr>
        <w:t>&gt;&gt;</w:t>
      </w:r>
      <w:r w:rsidRPr="0031203C">
        <w:rPr>
          <w:spacing w:val="-4"/>
          <w:sz w:val="23"/>
        </w:rPr>
        <w:t xml:space="preserve"> </w:t>
      </w:r>
      <w:proofErr w:type="spellStart"/>
      <w:r w:rsidRPr="0031203C">
        <w:rPr>
          <w:b/>
          <w:i/>
          <w:spacing w:val="-2"/>
          <w:sz w:val="23"/>
        </w:rPr>
        <w:t>submissionUnit</w:t>
      </w:r>
      <w:proofErr w:type="spellEnd"/>
    </w:p>
    <w:p w14:paraId="77344F47" w14:textId="77777777" w:rsidR="005E315D" w:rsidRDefault="005E315D">
      <w:pPr>
        <w:pStyle w:val="BodyText"/>
        <w:spacing w:before="122"/>
        <w:ind w:left="240"/>
      </w:pPr>
    </w:p>
    <w:p w14:paraId="0C74E0C2" w14:textId="670EB8E0" w:rsidR="005E315D" w:rsidRPr="0031203C" w:rsidRDefault="005E315D">
      <w:pPr>
        <w:pStyle w:val="BodyText"/>
        <w:spacing w:before="122"/>
        <w:ind w:left="240"/>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3A3E6F">
        <w:rPr>
          <w:rStyle w:val="eCTDlinkChar"/>
        </w:rPr>
        <w:t>Table 4: XML Structure</w:t>
      </w:r>
      <w:r w:rsidRPr="001E2896">
        <w:rPr>
          <w:rStyle w:val="eCTDlinkChar"/>
        </w:rPr>
        <w:fldChar w:fldCharType="end"/>
      </w:r>
      <w:r>
        <w:t xml:space="preserve"> for the XML representation.</w:t>
      </w:r>
    </w:p>
    <w:p w14:paraId="516A2E05" w14:textId="77777777" w:rsidR="000B62AF" w:rsidRDefault="000B62AF">
      <w:pPr>
        <w:pStyle w:val="BodyText"/>
        <w:spacing w:before="1"/>
        <w:rPr>
          <w:sz w:val="26"/>
        </w:rPr>
      </w:pPr>
    </w:p>
    <w:p w14:paraId="77E13DD4" w14:textId="77777777" w:rsidR="00F06932" w:rsidRPr="0031203C" w:rsidRDefault="00F06932">
      <w:pPr>
        <w:pStyle w:val="BodyText"/>
        <w:spacing w:before="1"/>
        <w:rPr>
          <w:sz w:val="26"/>
        </w:rPr>
      </w:pPr>
    </w:p>
    <w:p w14:paraId="71746023" w14:textId="77777777" w:rsidR="000B62AF" w:rsidRPr="0031203C" w:rsidRDefault="003578D9" w:rsidP="00E6630D">
      <w:pPr>
        <w:pStyle w:val="Heading3"/>
        <w:numPr>
          <w:ilvl w:val="2"/>
          <w:numId w:val="56"/>
        </w:numPr>
      </w:pPr>
      <w:bookmarkStart w:id="114" w:name="9.1.2_XML_details"/>
      <w:bookmarkEnd w:id="114"/>
      <w:r w:rsidRPr="0031203C">
        <w:t>XML</w:t>
      </w:r>
      <w:r w:rsidRPr="0031203C">
        <w:rPr>
          <w:spacing w:val="-1"/>
        </w:rPr>
        <w:t xml:space="preserve"> </w:t>
      </w:r>
      <w:r w:rsidRPr="0031203C">
        <w:t>details</w:t>
      </w:r>
    </w:p>
    <w:p w14:paraId="18991541" w14:textId="77777777" w:rsidR="000B62AF" w:rsidRPr="0031203C" w:rsidRDefault="003578D9">
      <w:pPr>
        <w:pStyle w:val="BodyText"/>
        <w:spacing w:before="56"/>
        <w:ind w:left="239"/>
      </w:pPr>
      <w:r w:rsidRPr="0031203C">
        <w:t>There</w:t>
      </w:r>
      <w:r w:rsidRPr="0031203C">
        <w:rPr>
          <w:spacing w:val="-1"/>
        </w:rPr>
        <w:t xml:space="preserve"> </w:t>
      </w:r>
      <w:r w:rsidRPr="0031203C">
        <w:t>are</w:t>
      </w:r>
      <w:r w:rsidRPr="0031203C">
        <w:rPr>
          <w:spacing w:val="-3"/>
        </w:rPr>
        <w:t xml:space="preserve"> </w:t>
      </w:r>
      <w:r w:rsidRPr="0031203C">
        <w:t>no additional</w:t>
      </w:r>
      <w:r w:rsidRPr="0031203C">
        <w:rPr>
          <w:spacing w:val="-2"/>
        </w:rPr>
        <w:t xml:space="preserve"> </w:t>
      </w:r>
      <w:r w:rsidRPr="0031203C">
        <w:t>requirements</w:t>
      </w:r>
      <w:r w:rsidRPr="0031203C">
        <w:rPr>
          <w:spacing w:val="-2"/>
        </w:rPr>
        <w:t xml:space="preserve"> </w:t>
      </w:r>
      <w:r w:rsidRPr="0031203C">
        <w:t>other</w:t>
      </w:r>
      <w:r w:rsidRPr="0031203C">
        <w:rPr>
          <w:spacing w:val="-2"/>
        </w:rPr>
        <w:t xml:space="preserve"> </w:t>
      </w:r>
      <w:r w:rsidRPr="0031203C">
        <w:t>than</w:t>
      </w:r>
      <w:r w:rsidRPr="0031203C">
        <w:rPr>
          <w:spacing w:val="-2"/>
        </w:rPr>
        <w:t xml:space="preserve"> </w:t>
      </w:r>
      <w:r w:rsidRPr="0031203C">
        <w:t>those</w:t>
      </w:r>
      <w:r w:rsidRPr="0031203C">
        <w:rPr>
          <w:spacing w:val="-3"/>
        </w:rPr>
        <w:t xml:space="preserve"> </w:t>
      </w:r>
      <w:r w:rsidRPr="0031203C">
        <w:t>outlined</w:t>
      </w:r>
      <w:r w:rsidRPr="0031203C">
        <w:rPr>
          <w:spacing w:val="-2"/>
        </w:rPr>
        <w:t xml:space="preserve"> </w:t>
      </w:r>
      <w:r w:rsidRPr="0031203C">
        <w:t>in</w:t>
      </w:r>
      <w:r w:rsidRPr="0031203C">
        <w:rPr>
          <w:spacing w:val="-2"/>
        </w:rPr>
        <w:t xml:space="preserve"> </w:t>
      </w:r>
      <w:r w:rsidRPr="0031203C">
        <w:t>the ICH</w:t>
      </w:r>
      <w:r w:rsidRPr="0031203C">
        <w:rPr>
          <w:spacing w:val="-1"/>
        </w:rPr>
        <w:t xml:space="preserve"> </w:t>
      </w:r>
      <w:r w:rsidRPr="0031203C">
        <w:t>eCTD</w:t>
      </w:r>
      <w:r w:rsidRPr="0031203C">
        <w:rPr>
          <w:spacing w:val="-1"/>
        </w:rPr>
        <w:t xml:space="preserve"> </w:t>
      </w:r>
      <w:r w:rsidRPr="0031203C">
        <w:rPr>
          <w:spacing w:val="-5"/>
        </w:rPr>
        <w:t>IG.</w:t>
      </w:r>
    </w:p>
    <w:p w14:paraId="43D11FE0" w14:textId="77777777" w:rsidR="000B62AF" w:rsidRPr="0031203C" w:rsidRDefault="003578D9">
      <w:pPr>
        <w:spacing w:before="179"/>
        <w:ind w:left="239"/>
        <w:rPr>
          <w:rFonts w:ascii="Arial"/>
          <w:b/>
          <w:i/>
          <w:sz w:val="24"/>
        </w:rPr>
      </w:pPr>
      <w:r w:rsidRPr="0031203C">
        <w:rPr>
          <w:rFonts w:ascii="Arial"/>
          <w:b/>
          <w:i/>
          <w:sz w:val="24"/>
        </w:rPr>
        <w:t>XML</w:t>
      </w:r>
      <w:r w:rsidRPr="0031203C">
        <w:rPr>
          <w:rFonts w:ascii="Arial"/>
          <w:b/>
          <w:i/>
          <w:spacing w:val="-1"/>
          <w:sz w:val="24"/>
        </w:rPr>
        <w:t xml:space="preserve"> </w:t>
      </w:r>
      <w:r w:rsidRPr="0031203C">
        <w:rPr>
          <w:rFonts w:ascii="Arial"/>
          <w:b/>
          <w:i/>
          <w:spacing w:val="-2"/>
          <w:sz w:val="24"/>
        </w:rPr>
        <w:t>Elements</w:t>
      </w:r>
    </w:p>
    <w:p w14:paraId="48C0B63B" w14:textId="77777777" w:rsidR="000B62AF" w:rsidRPr="0031203C" w:rsidRDefault="003578D9">
      <w:pPr>
        <w:pStyle w:val="BodyText"/>
        <w:spacing w:before="56" w:line="242" w:lineRule="auto"/>
        <w:ind w:left="239" w:right="631"/>
      </w:pPr>
      <w:r w:rsidRPr="0031203C">
        <w:t xml:space="preserve">Tables with a complete set of XML elements and attributes required for the </w:t>
      </w:r>
      <w:proofErr w:type="spellStart"/>
      <w:r w:rsidRPr="0031203C">
        <w:rPr>
          <w:b/>
          <w:i/>
        </w:rPr>
        <w:t>SubmissionUnit</w:t>
      </w:r>
      <w:proofErr w:type="spellEnd"/>
      <w:r w:rsidRPr="0031203C">
        <w:rPr>
          <w:b/>
          <w:i/>
        </w:rPr>
        <w:t xml:space="preserve"> </w:t>
      </w:r>
      <w:r w:rsidRPr="0031203C">
        <w:t>element</w:t>
      </w:r>
      <w:r w:rsidRPr="0031203C">
        <w:rPr>
          <w:spacing w:val="-3"/>
        </w:rPr>
        <w:t xml:space="preserve"> </w:t>
      </w:r>
      <w:r w:rsidRPr="0031203C">
        <w:t>are</w:t>
      </w:r>
      <w:r w:rsidRPr="0031203C">
        <w:rPr>
          <w:spacing w:val="-4"/>
        </w:rPr>
        <w:t xml:space="preserve"> </w:t>
      </w:r>
      <w:r w:rsidRPr="0031203C">
        <w:t>provided</w:t>
      </w:r>
      <w:r w:rsidRPr="0031203C">
        <w:rPr>
          <w:spacing w:val="-3"/>
        </w:rPr>
        <w:t xml:space="preserve"> </w:t>
      </w:r>
      <w:r w:rsidRPr="0031203C">
        <w:t>in</w:t>
      </w:r>
      <w:r w:rsidRPr="0031203C">
        <w:rPr>
          <w:spacing w:val="-3"/>
        </w:rPr>
        <w:t xml:space="preserve"> </w:t>
      </w:r>
      <w:r w:rsidRPr="0031203C">
        <w:t>the</w:t>
      </w:r>
      <w:r w:rsidRPr="0031203C">
        <w:rPr>
          <w:spacing w:val="-2"/>
        </w:rPr>
        <w:t xml:space="preserve"> </w:t>
      </w:r>
      <w:r w:rsidRPr="0031203C">
        <w:t>ICH</w:t>
      </w:r>
      <w:r w:rsidRPr="0031203C">
        <w:rPr>
          <w:spacing w:val="-4"/>
        </w:rPr>
        <w:t xml:space="preserve"> </w:t>
      </w:r>
      <w:r w:rsidRPr="0031203C">
        <w:t>eCTD</w:t>
      </w:r>
      <w:r w:rsidRPr="0031203C">
        <w:rPr>
          <w:spacing w:val="-2"/>
        </w:rPr>
        <w:t xml:space="preserve"> </w:t>
      </w:r>
      <w:r w:rsidRPr="0031203C">
        <w:t>IG</w:t>
      </w:r>
      <w:r w:rsidRPr="0031203C">
        <w:rPr>
          <w:spacing w:val="-2"/>
        </w:rPr>
        <w:t xml:space="preserve"> </w:t>
      </w:r>
      <w:r w:rsidRPr="0031203C">
        <w:t>and</w:t>
      </w:r>
      <w:r w:rsidRPr="0031203C">
        <w:rPr>
          <w:spacing w:val="-3"/>
        </w:rPr>
        <w:t xml:space="preserve"> </w:t>
      </w:r>
      <w:r w:rsidRPr="0031203C">
        <w:t>will</w:t>
      </w:r>
      <w:r w:rsidRPr="0031203C">
        <w:rPr>
          <w:spacing w:val="-3"/>
        </w:rPr>
        <w:t xml:space="preserve"> </w:t>
      </w:r>
      <w:r w:rsidRPr="0031203C">
        <w:t>not</w:t>
      </w:r>
      <w:r w:rsidRPr="0031203C">
        <w:rPr>
          <w:spacing w:val="-3"/>
        </w:rPr>
        <w:t xml:space="preserve"> </w:t>
      </w:r>
      <w:r w:rsidRPr="0031203C">
        <w:t>be</w:t>
      </w:r>
      <w:r w:rsidRPr="0031203C">
        <w:rPr>
          <w:spacing w:val="-4"/>
        </w:rPr>
        <w:t xml:space="preserve"> </w:t>
      </w:r>
      <w:r w:rsidRPr="0031203C">
        <w:t>repeated</w:t>
      </w:r>
      <w:r w:rsidRPr="0031203C">
        <w:rPr>
          <w:spacing w:val="-3"/>
        </w:rPr>
        <w:t xml:space="preserve"> </w:t>
      </w:r>
      <w:r w:rsidRPr="0031203C">
        <w:t>in</w:t>
      </w:r>
      <w:r w:rsidRPr="0031203C">
        <w:rPr>
          <w:spacing w:val="-3"/>
        </w:rPr>
        <w:t xml:space="preserve"> </w:t>
      </w:r>
      <w:r w:rsidRPr="0031203C">
        <w:t>this</w:t>
      </w:r>
      <w:r w:rsidRPr="0031203C">
        <w:rPr>
          <w:spacing w:val="-3"/>
        </w:rPr>
        <w:t xml:space="preserve"> </w:t>
      </w:r>
      <w:r w:rsidRPr="0031203C">
        <w:t>document.</w:t>
      </w:r>
      <w:r w:rsidRPr="0031203C">
        <w:rPr>
          <w:spacing w:val="-3"/>
        </w:rPr>
        <w:t xml:space="preserve"> </w:t>
      </w:r>
      <w:r w:rsidRPr="0031203C">
        <w:t>No</w:t>
      </w:r>
      <w:r w:rsidRPr="0031203C">
        <w:rPr>
          <w:spacing w:val="-3"/>
        </w:rPr>
        <w:t xml:space="preserve"> </w:t>
      </w:r>
      <w:r w:rsidRPr="0031203C">
        <w:t>additional requirements apply for EU M1.</w:t>
      </w:r>
    </w:p>
    <w:p w14:paraId="241BD7D1" w14:textId="77777777" w:rsidR="000B62AF" w:rsidRPr="0031203C" w:rsidRDefault="000B62AF">
      <w:pPr>
        <w:pStyle w:val="BodyText"/>
        <w:rPr>
          <w:sz w:val="26"/>
        </w:rPr>
      </w:pPr>
    </w:p>
    <w:p w14:paraId="4240F35F" w14:textId="77777777" w:rsidR="0069389E" w:rsidRDefault="0069389E">
      <w:pPr>
        <w:rPr>
          <w:rFonts w:ascii="Arial"/>
          <w:b/>
          <w:i/>
          <w:sz w:val="24"/>
        </w:rPr>
      </w:pPr>
      <w:bookmarkStart w:id="115" w:name="XML_Sample:_Submission_Unit"/>
      <w:bookmarkEnd w:id="115"/>
      <w:r>
        <w:rPr>
          <w:rFonts w:ascii="Arial"/>
          <w:b/>
          <w:i/>
          <w:sz w:val="24"/>
        </w:rPr>
        <w:br w:type="page"/>
      </w:r>
    </w:p>
    <w:p w14:paraId="5B33335B" w14:textId="51A501C0" w:rsidR="000B62AF" w:rsidRPr="0031203C" w:rsidRDefault="003578D9">
      <w:pPr>
        <w:spacing w:before="222"/>
        <w:ind w:left="240"/>
        <w:rPr>
          <w:rFonts w:ascii="Arial"/>
          <w:b/>
          <w:i/>
          <w:sz w:val="24"/>
        </w:rPr>
      </w:pPr>
      <w:r w:rsidRPr="0031203C">
        <w:rPr>
          <w:rFonts w:ascii="Arial"/>
          <w:b/>
          <w:i/>
          <w:sz w:val="24"/>
        </w:rPr>
        <w:lastRenderedPageBreak/>
        <w:t>XML</w:t>
      </w:r>
      <w:r w:rsidRPr="0031203C">
        <w:rPr>
          <w:rFonts w:ascii="Arial"/>
          <w:b/>
          <w:i/>
          <w:spacing w:val="-3"/>
          <w:sz w:val="24"/>
        </w:rPr>
        <w:t xml:space="preserve"> </w:t>
      </w:r>
      <w:r w:rsidRPr="0031203C">
        <w:rPr>
          <w:rFonts w:ascii="Arial"/>
          <w:b/>
          <w:i/>
          <w:sz w:val="24"/>
        </w:rPr>
        <w:t>Sample:</w:t>
      </w:r>
      <w:r w:rsidRPr="0031203C">
        <w:rPr>
          <w:rFonts w:ascii="Arial"/>
          <w:b/>
          <w:i/>
          <w:spacing w:val="-5"/>
          <w:sz w:val="24"/>
        </w:rPr>
        <w:t xml:space="preserve"> </w:t>
      </w:r>
      <w:r w:rsidRPr="0031203C">
        <w:rPr>
          <w:rFonts w:ascii="Arial"/>
          <w:b/>
          <w:i/>
          <w:sz w:val="24"/>
        </w:rPr>
        <w:t>Submission</w:t>
      </w:r>
      <w:r w:rsidRPr="0031203C">
        <w:rPr>
          <w:rFonts w:ascii="Arial"/>
          <w:b/>
          <w:i/>
          <w:spacing w:val="-2"/>
          <w:sz w:val="24"/>
        </w:rPr>
        <w:t xml:space="preserve"> </w:t>
      </w:r>
      <w:r w:rsidRPr="0031203C">
        <w:rPr>
          <w:rFonts w:ascii="Arial"/>
          <w:b/>
          <w:i/>
          <w:spacing w:val="-4"/>
          <w:sz w:val="24"/>
        </w:rPr>
        <w:t>Unit</w:t>
      </w:r>
    </w:p>
    <w:p w14:paraId="5646205F" w14:textId="77777777" w:rsidR="000B62AF" w:rsidRPr="0031203C" w:rsidRDefault="003578D9">
      <w:pPr>
        <w:spacing w:before="57"/>
        <w:ind w:left="240"/>
        <w:rPr>
          <w:sz w:val="24"/>
        </w:rPr>
      </w:pPr>
      <w:r w:rsidRPr="0031203C">
        <w:rPr>
          <w:sz w:val="24"/>
        </w:rPr>
        <w:t>The</w:t>
      </w:r>
      <w:r w:rsidRPr="0031203C">
        <w:rPr>
          <w:spacing w:val="-3"/>
          <w:sz w:val="24"/>
        </w:rPr>
        <w:t xml:space="preserve"> </w:t>
      </w:r>
      <w:r w:rsidRPr="0031203C">
        <w:rPr>
          <w:sz w:val="24"/>
        </w:rPr>
        <w:t>following</w:t>
      </w:r>
      <w:r w:rsidRPr="0031203C">
        <w:rPr>
          <w:spacing w:val="-5"/>
          <w:sz w:val="24"/>
        </w:rPr>
        <w:t xml:space="preserve"> </w:t>
      </w:r>
      <w:r w:rsidRPr="0031203C">
        <w:rPr>
          <w:sz w:val="24"/>
        </w:rPr>
        <w:t>is</w:t>
      </w:r>
      <w:r w:rsidRPr="0031203C">
        <w:rPr>
          <w:spacing w:val="-2"/>
          <w:sz w:val="24"/>
        </w:rPr>
        <w:t xml:space="preserve"> </w:t>
      </w:r>
      <w:r w:rsidRPr="0031203C">
        <w:rPr>
          <w:sz w:val="24"/>
        </w:rPr>
        <w:t>an</w:t>
      </w:r>
      <w:r w:rsidRPr="0031203C">
        <w:rPr>
          <w:spacing w:val="-1"/>
          <w:sz w:val="24"/>
        </w:rPr>
        <w:t xml:space="preserve"> </w:t>
      </w:r>
      <w:r w:rsidRPr="0031203C">
        <w:rPr>
          <w:sz w:val="24"/>
        </w:rPr>
        <w:t>example</w:t>
      </w:r>
      <w:r w:rsidRPr="0031203C">
        <w:rPr>
          <w:spacing w:val="-3"/>
          <w:sz w:val="24"/>
        </w:rPr>
        <w:t xml:space="preserve"> </w:t>
      </w:r>
      <w:r w:rsidRPr="0031203C">
        <w:rPr>
          <w:sz w:val="24"/>
        </w:rPr>
        <w:t>of</w:t>
      </w:r>
      <w:r w:rsidRPr="0031203C">
        <w:rPr>
          <w:spacing w:val="-3"/>
          <w:sz w:val="24"/>
        </w:rPr>
        <w:t xml:space="preserve"> </w:t>
      </w:r>
      <w:r w:rsidRPr="0031203C">
        <w:rPr>
          <w:sz w:val="24"/>
        </w:rPr>
        <w:t>the</w:t>
      </w:r>
      <w:r w:rsidRPr="0031203C">
        <w:rPr>
          <w:spacing w:val="-2"/>
          <w:sz w:val="24"/>
        </w:rPr>
        <w:t xml:space="preserve"> </w:t>
      </w:r>
      <w:r w:rsidRPr="0031203C">
        <w:rPr>
          <w:sz w:val="24"/>
        </w:rPr>
        <w:t>XML</w:t>
      </w:r>
      <w:r w:rsidRPr="0031203C">
        <w:rPr>
          <w:spacing w:val="-5"/>
          <w:sz w:val="24"/>
        </w:rPr>
        <w:t xml:space="preserve"> </w:t>
      </w:r>
      <w:r w:rsidRPr="0031203C">
        <w:rPr>
          <w:sz w:val="24"/>
        </w:rPr>
        <w:t>for</w:t>
      </w:r>
      <w:r w:rsidRPr="0031203C">
        <w:rPr>
          <w:spacing w:val="-3"/>
          <w:sz w:val="24"/>
        </w:rPr>
        <w:t xml:space="preserve"> </w:t>
      </w:r>
      <w:r w:rsidRPr="0031203C">
        <w:rPr>
          <w:sz w:val="24"/>
        </w:rPr>
        <w:t>the</w:t>
      </w:r>
      <w:r w:rsidRPr="0031203C">
        <w:rPr>
          <w:spacing w:val="-3"/>
          <w:sz w:val="24"/>
        </w:rPr>
        <w:t xml:space="preserve"> </w:t>
      </w:r>
      <w:proofErr w:type="spellStart"/>
      <w:r w:rsidRPr="0031203C">
        <w:rPr>
          <w:b/>
          <w:i/>
          <w:sz w:val="24"/>
        </w:rPr>
        <w:t>submissionUnit</w:t>
      </w:r>
      <w:proofErr w:type="spellEnd"/>
      <w:r w:rsidRPr="0031203C">
        <w:rPr>
          <w:b/>
          <w:i/>
          <w:spacing w:val="-2"/>
          <w:sz w:val="24"/>
        </w:rPr>
        <w:t xml:space="preserve"> </w:t>
      </w:r>
      <w:r w:rsidRPr="0031203C">
        <w:rPr>
          <w:spacing w:val="-2"/>
          <w:sz w:val="24"/>
        </w:rPr>
        <w:t>element.</w:t>
      </w:r>
    </w:p>
    <w:p w14:paraId="5B54AF15" w14:textId="77777777" w:rsidR="000B62AF" w:rsidRPr="005E09B9" w:rsidRDefault="000B62AF">
      <w:pPr>
        <w:pStyle w:val="BodyText"/>
        <w:rPr>
          <w:sz w:val="23"/>
          <w:szCs w:val="23"/>
        </w:rPr>
      </w:pPr>
    </w:p>
    <w:p w14:paraId="5ACD98E9" w14:textId="77777777" w:rsidR="000B62AF" w:rsidRPr="0031203C" w:rsidRDefault="003578D9">
      <w:pPr>
        <w:ind w:left="240"/>
        <w:rPr>
          <w:rFonts w:ascii="Verdana"/>
          <w:sz w:val="16"/>
        </w:rPr>
      </w:pPr>
      <w:r w:rsidRPr="0031203C">
        <w:rPr>
          <w:noProof/>
          <w:lang w:val="es-ES" w:eastAsia="es-ES"/>
        </w:rPr>
        <mc:AlternateContent>
          <mc:Choice Requires="wps">
            <w:drawing>
              <wp:anchor distT="0" distB="0" distL="114300" distR="114300" simplePos="0" relativeHeight="251411456" behindDoc="0" locked="0" layoutInCell="1" allowOverlap="1" wp14:anchorId="7DE77998" wp14:editId="49A0C249">
                <wp:simplePos x="0" y="0"/>
                <wp:positionH relativeFrom="page">
                  <wp:posOffset>1367155</wp:posOffset>
                </wp:positionH>
                <wp:positionV relativeFrom="paragraph">
                  <wp:posOffset>103505</wp:posOffset>
                </wp:positionV>
                <wp:extent cx="36830" cy="18415"/>
                <wp:effectExtent l="0" t="0" r="0" b="0"/>
                <wp:wrapNone/>
                <wp:docPr id="218" name="Freeform: Shape 218"/>
                <wp:cNvGraphicFramePr/>
                <a:graphic xmlns:a="http://schemas.openxmlformats.org/drawingml/2006/main">
                  <a:graphicData uri="http://schemas.microsoft.com/office/word/2010/wordprocessingShape">
                    <wps:wsp>
                      <wps:cNvSpPr/>
                      <wps:spPr bwMode="auto">
                        <a:xfrm>
                          <a:off x="0" y="0"/>
                          <a:ext cx="36830" cy="18415"/>
                        </a:xfrm>
                        <a:custGeom>
                          <a:avLst/>
                          <a:gdLst>
                            <a:gd name="T0" fmla="+- 0 2210 2153"/>
                            <a:gd name="T1" fmla="*/ T0 w 58"/>
                            <a:gd name="T2" fmla="+- 0 187 163"/>
                            <a:gd name="T3" fmla="*/ 187 h 29"/>
                            <a:gd name="T4" fmla="+- 0 2153 2153"/>
                            <a:gd name="T5" fmla="*/ T4 w 58"/>
                            <a:gd name="T6" fmla="+- 0 187 163"/>
                            <a:gd name="T7" fmla="*/ 187 h 29"/>
                            <a:gd name="T8" fmla="+- 0 2153 2153"/>
                            <a:gd name="T9" fmla="*/ T8 w 58"/>
                            <a:gd name="T10" fmla="+- 0 192 163"/>
                            <a:gd name="T11" fmla="*/ 192 h 29"/>
                            <a:gd name="T12" fmla="+- 0 2210 2153"/>
                            <a:gd name="T13" fmla="*/ T12 w 58"/>
                            <a:gd name="T14" fmla="+- 0 192 163"/>
                            <a:gd name="T15" fmla="*/ 192 h 29"/>
                            <a:gd name="T16" fmla="+- 0 2210 2153"/>
                            <a:gd name="T17" fmla="*/ T16 w 58"/>
                            <a:gd name="T18" fmla="+- 0 187 163"/>
                            <a:gd name="T19" fmla="*/ 187 h 29"/>
                            <a:gd name="T20" fmla="+- 0 2210 2153"/>
                            <a:gd name="T21" fmla="*/ T20 w 58"/>
                            <a:gd name="T22" fmla="+- 0 163 163"/>
                            <a:gd name="T23" fmla="*/ 163 h 29"/>
                            <a:gd name="T24" fmla="+- 0 2153 2153"/>
                            <a:gd name="T25" fmla="*/ T24 w 58"/>
                            <a:gd name="T26" fmla="+- 0 163 163"/>
                            <a:gd name="T27" fmla="*/ 163 h 29"/>
                            <a:gd name="T28" fmla="+- 0 2153 2153"/>
                            <a:gd name="T29" fmla="*/ T28 w 58"/>
                            <a:gd name="T30" fmla="+- 0 168 163"/>
                            <a:gd name="T31" fmla="*/ 168 h 29"/>
                            <a:gd name="T32" fmla="+- 0 2210 2153"/>
                            <a:gd name="T33" fmla="*/ T32 w 58"/>
                            <a:gd name="T34" fmla="+- 0 168 163"/>
                            <a:gd name="T35" fmla="*/ 168 h 29"/>
                            <a:gd name="T36" fmla="+- 0 2210 2153"/>
                            <a:gd name="T37" fmla="*/ T36 w 58"/>
                            <a:gd name="T38" fmla="+- 0 163 163"/>
                            <a:gd name="T39" fmla="*/ 16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29">
                              <a:moveTo>
                                <a:pt x="57" y="24"/>
                              </a:moveTo>
                              <a:lnTo>
                                <a:pt x="0" y="24"/>
                              </a:lnTo>
                              <a:lnTo>
                                <a:pt x="0" y="29"/>
                              </a:lnTo>
                              <a:lnTo>
                                <a:pt x="57" y="29"/>
                              </a:lnTo>
                              <a:lnTo>
                                <a:pt x="57" y="24"/>
                              </a:lnTo>
                              <a:close/>
                              <a:moveTo>
                                <a:pt x="57" y="0"/>
                              </a:moveTo>
                              <a:lnTo>
                                <a:pt x="0" y="0"/>
                              </a:lnTo>
                              <a:lnTo>
                                <a:pt x="0" y="5"/>
                              </a:lnTo>
                              <a:lnTo>
                                <a:pt x="57" y="5"/>
                              </a:lnTo>
                              <a:lnTo>
                                <a:pt x="5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9032C5F" id="Freeform: Shape 218" o:spid="_x0000_s1026" style="position:absolute;margin-left:107.65pt;margin-top:8.15pt;width:2.9pt;height:1.4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" path="m57,24l,24r,5l57,29r,-5xm57,l,,,5r57,l57,xe" fillcolor="blue" stroked="f">
                <v:path arrowok="t" o:connecttype="custom" o:connectlocs="36195,118745;0,118745;0,121920;36195,121920;36195,118745;36195,103505;0,103505;0,106680;36195,106680;36195,103505" o:connectangles="0,0,0,0,0,0,0,0,0,0"/>
                <w10:wrap anchorx="page"/>
              </v:shape>
            </w:pict>
          </mc:Fallback>
        </mc:AlternateContent>
      </w:r>
      <w:r w:rsidRPr="0031203C">
        <w:rPr>
          <w:rFonts w:ascii="Verdana"/>
          <w:color w:val="0000FF"/>
          <w:sz w:val="16"/>
        </w:rPr>
        <w:t>&lt;</w:t>
      </w:r>
      <w:r w:rsidRPr="0031203C">
        <w:rPr>
          <w:rFonts w:ascii="Verdana"/>
          <w:color w:val="800000"/>
          <w:sz w:val="16"/>
        </w:rPr>
        <w:t>subject</w:t>
      </w:r>
      <w:r w:rsidRPr="0031203C">
        <w:rPr>
          <w:rFonts w:ascii="Verdana"/>
          <w:color w:val="800000"/>
          <w:spacing w:val="-5"/>
          <w:sz w:val="16"/>
        </w:rPr>
        <w:t xml:space="preserve"> </w:t>
      </w:r>
      <w:proofErr w:type="spellStart"/>
      <w:r w:rsidRPr="0031203C">
        <w:rPr>
          <w:rFonts w:ascii="Verdana"/>
          <w:color w:val="800000"/>
          <w:spacing w:val="-2"/>
          <w:sz w:val="16"/>
        </w:rPr>
        <w:t>typeCode</w:t>
      </w:r>
      <w:proofErr w:type="spellEnd"/>
      <w:r w:rsidRPr="0031203C">
        <w:rPr>
          <w:rFonts w:ascii="Verdana"/>
          <w:color w:val="0000FF"/>
          <w:spacing w:val="-2"/>
          <w:sz w:val="16"/>
        </w:rPr>
        <w:t>="</w:t>
      </w:r>
      <w:r w:rsidRPr="0031203C">
        <w:rPr>
          <w:rFonts w:ascii="Verdana"/>
          <w:b/>
          <w:spacing w:val="-2"/>
          <w:sz w:val="16"/>
        </w:rPr>
        <w:t>SUBJ</w:t>
      </w:r>
      <w:r w:rsidRPr="0031203C">
        <w:rPr>
          <w:rFonts w:ascii="Verdana"/>
          <w:color w:val="0000FF"/>
          <w:spacing w:val="-2"/>
          <w:sz w:val="16"/>
        </w:rPr>
        <w:t>"&gt;</w:t>
      </w:r>
    </w:p>
    <w:p w14:paraId="1C700C25" w14:textId="77777777" w:rsidR="000B62AF" w:rsidRPr="0031203C" w:rsidRDefault="003578D9">
      <w:pPr>
        <w:spacing w:before="84"/>
        <w:ind w:left="580"/>
        <w:rPr>
          <w:rFonts w:ascii="Verdana"/>
          <w:sz w:val="16"/>
        </w:rPr>
      </w:pPr>
      <w:r w:rsidRPr="0031203C">
        <w:rPr>
          <w:rFonts w:ascii="Verdana"/>
          <w:color w:val="0000FF"/>
          <w:spacing w:val="-2"/>
          <w:sz w:val="16"/>
        </w:rPr>
        <w:t>&lt;</w:t>
      </w:r>
      <w:proofErr w:type="spellStart"/>
      <w:r w:rsidRPr="0031203C">
        <w:rPr>
          <w:rFonts w:ascii="Verdana"/>
          <w:color w:val="800000"/>
          <w:spacing w:val="-2"/>
          <w:sz w:val="16"/>
        </w:rPr>
        <w:t>submissionUnit</w:t>
      </w:r>
      <w:proofErr w:type="spellEnd"/>
      <w:r w:rsidRPr="0031203C">
        <w:rPr>
          <w:rFonts w:ascii="Verdana"/>
          <w:color w:val="0000FF"/>
          <w:spacing w:val="-2"/>
          <w:sz w:val="16"/>
        </w:rPr>
        <w:t>&gt;</w:t>
      </w:r>
    </w:p>
    <w:p w14:paraId="118EB7B1" w14:textId="77777777" w:rsidR="000B62AF" w:rsidRPr="0031203C" w:rsidRDefault="003578D9">
      <w:pPr>
        <w:spacing w:before="86"/>
        <w:ind w:left="806"/>
        <w:rPr>
          <w:rFonts w:ascii="Verdana"/>
          <w:sz w:val="16"/>
        </w:rPr>
      </w:pP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5"/>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spacing w:val="-2"/>
          <w:sz w:val="16"/>
        </w:rPr>
        <w:t>"</w:t>
      </w:r>
      <w:r w:rsidRPr="0031203C">
        <w:rPr>
          <w:rFonts w:ascii="Verdana"/>
          <w:b/>
          <w:spacing w:val="-2"/>
          <w:sz w:val="16"/>
        </w:rPr>
        <w:t>c503dce7-d628-42c1-861a-ab738afe739d</w:t>
      </w:r>
      <w:r w:rsidRPr="0031203C">
        <w:rPr>
          <w:rFonts w:ascii="Verdana"/>
          <w:spacing w:val="-2"/>
          <w:sz w:val="16"/>
        </w:rPr>
        <w:t>"</w:t>
      </w:r>
      <w:r w:rsidRPr="0031203C">
        <w:rPr>
          <w:rFonts w:ascii="Verdana"/>
          <w:color w:val="0000FF"/>
          <w:spacing w:val="-2"/>
          <w:sz w:val="16"/>
        </w:rPr>
        <w:t>/&gt;</w:t>
      </w:r>
    </w:p>
    <w:p w14:paraId="2B29C962" w14:textId="2313638F" w:rsidR="000B62AF" w:rsidRPr="0031203C" w:rsidRDefault="003578D9">
      <w:pPr>
        <w:spacing w:before="3"/>
        <w:ind w:left="1031"/>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100000155047</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Pr="00B7626E">
        <w:rPr>
          <w:rFonts w:ascii="Verdana"/>
          <w:b/>
          <w:sz w:val="16"/>
        </w:rPr>
        <w:t>2.16.840.1.113883.3.6905.1</w:t>
      </w:r>
      <w:r w:rsidR="00774914" w:rsidRPr="00B7626E">
        <w:rPr>
          <w:rFonts w:ascii="Verdana"/>
          <w:b/>
          <w:sz w:val="16"/>
        </w:rPr>
        <w:t>.8.1</w:t>
      </w:r>
      <w:r w:rsidRPr="0031203C">
        <w:rPr>
          <w:rFonts w:ascii="Verdana"/>
          <w:color w:val="0000FF"/>
          <w:spacing w:val="-2"/>
          <w:sz w:val="16"/>
        </w:rPr>
        <w:t>"/&gt;</w:t>
      </w:r>
    </w:p>
    <w:p w14:paraId="7D1F8466" w14:textId="77777777" w:rsidR="000B62AF" w:rsidRPr="0031203C" w:rsidRDefault="003578D9">
      <w:pPr>
        <w:ind w:left="1144"/>
        <w:rPr>
          <w:rFonts w:ascii="Verdana"/>
          <w:sz w:val="16"/>
          <w:szCs w:val="16"/>
        </w:rPr>
      </w:pPr>
      <w:r w:rsidRPr="0031203C">
        <w:rPr>
          <w:rFonts w:ascii="Verdana"/>
          <w:color w:val="0000FF"/>
          <w:sz w:val="16"/>
          <w:szCs w:val="16"/>
        </w:rPr>
        <w:t>&lt;!--</w:t>
      </w:r>
      <w:r w:rsidRPr="0031203C">
        <w:rPr>
          <w:rFonts w:ascii="Verdana"/>
          <w:color w:val="0000FF"/>
          <w:spacing w:val="-6"/>
          <w:sz w:val="16"/>
          <w:szCs w:val="16"/>
        </w:rPr>
        <w:t xml:space="preserve"> </w:t>
      </w:r>
      <w:r w:rsidRPr="0031203C">
        <w:rPr>
          <w:rFonts w:ascii="Verdana"/>
          <w:color w:val="818181"/>
          <w:sz w:val="16"/>
          <w:szCs w:val="16"/>
        </w:rPr>
        <w:t>Initial</w:t>
      </w:r>
      <w:r w:rsidRPr="0031203C">
        <w:rPr>
          <w:rFonts w:ascii="Verdana"/>
          <w:color w:val="818181"/>
          <w:spacing w:val="-3"/>
          <w:sz w:val="16"/>
          <w:szCs w:val="16"/>
        </w:rPr>
        <w:t xml:space="preserve"> </w:t>
      </w:r>
      <w:r w:rsidRPr="0031203C">
        <w:rPr>
          <w:rFonts w:ascii="Verdana"/>
          <w:color w:val="818181"/>
          <w:sz w:val="16"/>
          <w:szCs w:val="16"/>
        </w:rPr>
        <w:t>submission</w:t>
      </w:r>
      <w:r w:rsidRPr="0031203C">
        <w:rPr>
          <w:rFonts w:ascii="Verdana"/>
          <w:color w:val="818181"/>
          <w:spacing w:val="-6"/>
          <w:sz w:val="16"/>
          <w:szCs w:val="16"/>
        </w:rPr>
        <w:t xml:space="preserve"> </w:t>
      </w:r>
      <w:r w:rsidRPr="0031203C">
        <w:rPr>
          <w:rFonts w:ascii="Verdana"/>
          <w:color w:val="818181"/>
          <w:sz w:val="16"/>
          <w:szCs w:val="16"/>
        </w:rPr>
        <w:t>to</w:t>
      </w:r>
      <w:r w:rsidRPr="0031203C">
        <w:rPr>
          <w:rFonts w:ascii="Verdana"/>
          <w:color w:val="818181"/>
          <w:spacing w:val="-4"/>
          <w:sz w:val="16"/>
          <w:szCs w:val="16"/>
        </w:rPr>
        <w:t xml:space="preserve"> </w:t>
      </w:r>
      <w:r w:rsidRPr="0031203C">
        <w:rPr>
          <w:rFonts w:ascii="Verdana"/>
          <w:color w:val="818181"/>
          <w:sz w:val="16"/>
          <w:szCs w:val="16"/>
        </w:rPr>
        <w:t>start</w:t>
      </w:r>
      <w:r w:rsidRPr="0031203C">
        <w:rPr>
          <w:rFonts w:ascii="Verdana"/>
          <w:color w:val="818181"/>
          <w:spacing w:val="-7"/>
          <w:sz w:val="16"/>
          <w:szCs w:val="16"/>
        </w:rPr>
        <w:t xml:space="preserve"> </w:t>
      </w:r>
      <w:r w:rsidRPr="0031203C">
        <w:rPr>
          <w:rFonts w:ascii="Verdana"/>
          <w:color w:val="818181"/>
          <w:sz w:val="16"/>
          <w:szCs w:val="16"/>
        </w:rPr>
        <w:t>a</w:t>
      </w:r>
      <w:r w:rsidRPr="0031203C">
        <w:rPr>
          <w:rFonts w:ascii="Verdana"/>
          <w:color w:val="818181"/>
          <w:spacing w:val="-5"/>
          <w:sz w:val="16"/>
          <w:szCs w:val="16"/>
        </w:rPr>
        <w:t xml:space="preserve"> </w:t>
      </w:r>
      <w:r w:rsidRPr="0031203C">
        <w:rPr>
          <w:rFonts w:ascii="Verdana"/>
          <w:color w:val="818181"/>
          <w:sz w:val="16"/>
          <w:szCs w:val="16"/>
        </w:rPr>
        <w:t>regulatory</w:t>
      </w:r>
      <w:r w:rsidRPr="0031203C">
        <w:rPr>
          <w:rFonts w:ascii="Verdana"/>
          <w:color w:val="818181"/>
          <w:spacing w:val="-4"/>
          <w:sz w:val="16"/>
          <w:szCs w:val="16"/>
        </w:rPr>
        <w:t xml:space="preserve"> </w:t>
      </w:r>
      <w:r w:rsidRPr="0031203C">
        <w:rPr>
          <w:rFonts w:ascii="Verdana"/>
          <w:color w:val="818181"/>
          <w:sz w:val="16"/>
          <w:szCs w:val="16"/>
        </w:rPr>
        <w:t>activity</w:t>
      </w:r>
      <w:r w:rsidRPr="0031203C">
        <w:rPr>
          <w:rFonts w:ascii="Verdana"/>
          <w:color w:val="818181"/>
          <w:spacing w:val="-1"/>
          <w:sz w:val="16"/>
          <w:szCs w:val="16"/>
        </w:rPr>
        <w:t xml:space="preserve"> </w:t>
      </w:r>
      <w:r w:rsidRPr="0031203C">
        <w:rPr>
          <w:rFonts w:ascii="Verdana"/>
          <w:color w:val="0000FF"/>
          <w:sz w:val="16"/>
          <w:szCs w:val="16"/>
        </w:rPr>
        <w:t>--</w:t>
      </w:r>
      <w:r w:rsidRPr="0031203C">
        <w:rPr>
          <w:rFonts w:ascii="Verdana"/>
          <w:color w:val="0000FF"/>
          <w:spacing w:val="-10"/>
          <w:sz w:val="16"/>
          <w:szCs w:val="16"/>
        </w:rPr>
        <w:t>&gt;</w:t>
      </w:r>
    </w:p>
    <w:p w14:paraId="3D27280E" w14:textId="5E6A767D" w:rsidR="000B62AF" w:rsidRPr="0031203C" w:rsidRDefault="003578D9">
      <w:pPr>
        <w:spacing w:before="84"/>
        <w:ind w:left="1149"/>
        <w:rPr>
          <w:rFonts w:ascii="Verdana"/>
          <w:sz w:val="16"/>
          <w:szCs w:val="16"/>
        </w:rPr>
      </w:pPr>
      <w:r w:rsidRPr="0031203C">
        <w:rPr>
          <w:rFonts w:ascii="Verdana"/>
          <w:color w:val="0000FF"/>
          <w:sz w:val="16"/>
          <w:szCs w:val="16"/>
        </w:rPr>
        <w:t>&lt;</w:t>
      </w:r>
      <w:r w:rsidRPr="0031203C">
        <w:rPr>
          <w:rFonts w:ascii="Verdana"/>
          <w:color w:val="800000"/>
          <w:sz w:val="16"/>
          <w:szCs w:val="16"/>
        </w:rPr>
        <w:t>title</w:t>
      </w:r>
      <w:r w:rsidRPr="0031203C">
        <w:rPr>
          <w:rFonts w:ascii="Verdana"/>
          <w:color w:val="800000"/>
          <w:spacing w:val="-7"/>
          <w:sz w:val="16"/>
          <w:szCs w:val="16"/>
        </w:rPr>
        <w:t xml:space="preserve"> </w:t>
      </w:r>
      <w:r w:rsidRPr="0031203C">
        <w:rPr>
          <w:rFonts w:ascii="Verdana"/>
          <w:color w:val="FF0000"/>
          <w:sz w:val="16"/>
          <w:szCs w:val="16"/>
        </w:rPr>
        <w:t>value</w:t>
      </w:r>
      <w:r w:rsidRPr="0031203C">
        <w:rPr>
          <w:rFonts w:ascii="Verdana"/>
          <w:color w:val="0000FF"/>
          <w:sz w:val="16"/>
          <w:szCs w:val="16"/>
        </w:rPr>
        <w:t>="</w:t>
      </w:r>
      <w:r w:rsidRPr="252180BD">
        <w:rPr>
          <w:rFonts w:ascii="Verdana"/>
          <w:b/>
          <w:bCs/>
          <w:sz w:val="16"/>
          <w:szCs w:val="16"/>
        </w:rPr>
        <w:t>Initial</w:t>
      </w:r>
      <w:r w:rsidRPr="0031203C">
        <w:rPr>
          <w:rFonts w:ascii="Verdana"/>
          <w:color w:val="0000FF"/>
          <w:spacing w:val="-2"/>
          <w:sz w:val="16"/>
          <w:szCs w:val="16"/>
        </w:rPr>
        <w:t>"/&gt;</w:t>
      </w:r>
    </w:p>
    <w:p w14:paraId="1FD65482" w14:textId="7CACDB38" w:rsidR="000B62AF" w:rsidRPr="0031203C" w:rsidRDefault="003578D9" w:rsidP="0069389E">
      <w:pPr>
        <w:spacing w:before="84"/>
        <w:ind w:left="1089"/>
        <w:rPr>
          <w:rFonts w:ascii="Verdana"/>
          <w:sz w:val="16"/>
        </w:rPr>
      </w:pPr>
      <w:r w:rsidRPr="0031203C">
        <w:rPr>
          <w:rFonts w:ascii="Verdana"/>
          <w:color w:val="0000FF"/>
          <w:sz w:val="16"/>
        </w:rPr>
        <w:t>&lt;</w:t>
      </w:r>
      <w:proofErr w:type="spellStart"/>
      <w:r w:rsidRPr="0031203C">
        <w:rPr>
          <w:rFonts w:ascii="Verdana"/>
          <w:color w:val="800000"/>
          <w:sz w:val="16"/>
        </w:rPr>
        <w:t>statusCode</w:t>
      </w:r>
      <w:proofErr w:type="spellEnd"/>
      <w:r w:rsidRPr="0031203C">
        <w:rPr>
          <w:rFonts w:ascii="Verdana"/>
          <w:color w:val="800000"/>
          <w:spacing w:val="-9"/>
          <w:sz w:val="16"/>
        </w:rPr>
        <w:t xml:space="preserve"> </w:t>
      </w:r>
      <w:r w:rsidRPr="0031203C">
        <w:rPr>
          <w:rFonts w:ascii="Verdana"/>
          <w:color w:val="FF0000"/>
          <w:spacing w:val="-2"/>
          <w:sz w:val="16"/>
        </w:rPr>
        <w:t>code</w:t>
      </w:r>
      <w:r w:rsidRPr="0031203C">
        <w:rPr>
          <w:rFonts w:ascii="Verdana"/>
          <w:color w:val="0000FF"/>
          <w:spacing w:val="-2"/>
          <w:sz w:val="16"/>
        </w:rPr>
        <w:t>="</w:t>
      </w:r>
      <w:r w:rsidRPr="0031203C">
        <w:rPr>
          <w:rFonts w:ascii="Verdana"/>
          <w:b/>
          <w:spacing w:val="-2"/>
          <w:sz w:val="16"/>
        </w:rPr>
        <w:t>active</w:t>
      </w:r>
      <w:r w:rsidRPr="0031203C">
        <w:rPr>
          <w:rFonts w:ascii="Verdana"/>
          <w:color w:val="0000FF"/>
          <w:spacing w:val="-2"/>
          <w:sz w:val="16"/>
        </w:rPr>
        <w:t>"/</w:t>
      </w:r>
      <w:r w:rsidR="0069389E">
        <w:rPr>
          <w:rFonts w:ascii="Verdana"/>
          <w:color w:val="0000FF"/>
          <w:spacing w:val="-2"/>
          <w:sz w:val="16"/>
        </w:rPr>
        <w:t>&gt;</w:t>
      </w:r>
      <w:r w:rsidR="0069389E">
        <w:rPr>
          <w:rFonts w:ascii="Verdana"/>
          <w:color w:val="0000FF"/>
          <w:spacing w:val="-2"/>
          <w:sz w:val="16"/>
        </w:rPr>
        <w:br/>
      </w:r>
      <w:r w:rsidRPr="0031203C">
        <w:rPr>
          <w:rFonts w:ascii="Verdana"/>
          <w:color w:val="0000FF"/>
          <w:sz w:val="16"/>
        </w:rPr>
        <w:t>&lt;!--</w:t>
      </w:r>
      <w:r w:rsidRPr="0031203C">
        <w:rPr>
          <w:rFonts w:ascii="Arial"/>
          <w:i/>
          <w:color w:val="818181"/>
          <w:sz w:val="18"/>
        </w:rPr>
        <w:t xml:space="preserve">[Additional information may appear after the addition of the </w:t>
      </w:r>
      <w:proofErr w:type="spellStart"/>
      <w:r w:rsidRPr="0031203C">
        <w:rPr>
          <w:rFonts w:ascii="Arial"/>
          <w:b/>
          <w:i/>
          <w:color w:val="818181"/>
          <w:sz w:val="18"/>
        </w:rPr>
        <w:t>statusCode</w:t>
      </w:r>
      <w:proofErr w:type="spellEnd"/>
      <w:r w:rsidRPr="0031203C">
        <w:rPr>
          <w:rFonts w:ascii="Arial"/>
          <w:b/>
          <w:i/>
          <w:color w:val="818181"/>
          <w:sz w:val="18"/>
        </w:rPr>
        <w:t xml:space="preserve"> </w:t>
      </w:r>
      <w:r w:rsidRPr="0031203C">
        <w:rPr>
          <w:rFonts w:ascii="Arial"/>
          <w:i/>
          <w:color w:val="818181"/>
          <w:sz w:val="18"/>
        </w:rPr>
        <w:t>(if one exists), otherwise this will come</w:t>
      </w:r>
      <w:r w:rsidRPr="0031203C">
        <w:rPr>
          <w:rFonts w:ascii="Arial"/>
          <w:i/>
          <w:color w:val="818181"/>
          <w:spacing w:val="-2"/>
          <w:sz w:val="18"/>
        </w:rPr>
        <w:t xml:space="preserve"> </w:t>
      </w:r>
      <w:r w:rsidRPr="0031203C">
        <w:rPr>
          <w:rFonts w:ascii="Arial"/>
          <w:i/>
          <w:color w:val="818181"/>
          <w:sz w:val="18"/>
        </w:rPr>
        <w:t>after</w:t>
      </w:r>
      <w:r w:rsidRPr="0031203C">
        <w:rPr>
          <w:rFonts w:ascii="Arial"/>
          <w:i/>
          <w:color w:val="818181"/>
          <w:spacing w:val="-3"/>
          <w:sz w:val="18"/>
        </w:rPr>
        <w:t xml:space="preserve"> </w:t>
      </w:r>
      <w:r w:rsidRPr="0031203C">
        <w:rPr>
          <w:rFonts w:ascii="Arial"/>
          <w:i/>
          <w:color w:val="818181"/>
          <w:sz w:val="18"/>
        </w:rPr>
        <w:t>the</w:t>
      </w:r>
      <w:r w:rsidRPr="0031203C">
        <w:rPr>
          <w:rFonts w:ascii="Arial"/>
          <w:i/>
          <w:color w:val="818181"/>
          <w:spacing w:val="-2"/>
          <w:sz w:val="18"/>
        </w:rPr>
        <w:t xml:space="preserve"> </w:t>
      </w:r>
      <w:r w:rsidRPr="0031203C">
        <w:rPr>
          <w:rFonts w:ascii="Arial"/>
          <w:b/>
          <w:i/>
          <w:color w:val="818181"/>
          <w:sz w:val="18"/>
        </w:rPr>
        <w:t>title</w:t>
      </w:r>
      <w:r w:rsidRPr="0031203C">
        <w:rPr>
          <w:rFonts w:ascii="Arial"/>
          <w:b/>
          <w:i/>
          <w:color w:val="818181"/>
          <w:spacing w:val="-5"/>
          <w:sz w:val="18"/>
        </w:rPr>
        <w:t xml:space="preserve"> </w:t>
      </w:r>
      <w:r w:rsidRPr="0031203C">
        <w:rPr>
          <w:rFonts w:ascii="Arial"/>
          <w:i/>
          <w:color w:val="818181"/>
          <w:sz w:val="18"/>
        </w:rPr>
        <w:t>or</w:t>
      </w:r>
      <w:r w:rsidRPr="0031203C">
        <w:rPr>
          <w:rFonts w:ascii="Arial"/>
          <w:i/>
          <w:color w:val="818181"/>
          <w:spacing w:val="-3"/>
          <w:sz w:val="18"/>
        </w:rPr>
        <w:t xml:space="preserve"> </w:t>
      </w:r>
      <w:r w:rsidRPr="0031203C">
        <w:rPr>
          <w:rFonts w:ascii="Arial"/>
          <w:b/>
          <w:i/>
          <w:color w:val="818181"/>
          <w:sz w:val="18"/>
        </w:rPr>
        <w:t>code</w:t>
      </w:r>
      <w:r w:rsidRPr="0031203C">
        <w:rPr>
          <w:rFonts w:ascii="Arial"/>
          <w:b/>
          <w:i/>
          <w:color w:val="818181"/>
          <w:spacing w:val="-2"/>
          <w:sz w:val="18"/>
        </w:rPr>
        <w:t xml:space="preserve"> </w:t>
      </w:r>
      <w:r w:rsidRPr="0031203C">
        <w:rPr>
          <w:rFonts w:ascii="Arial"/>
          <w:b/>
          <w:i/>
          <w:color w:val="818181"/>
          <w:sz w:val="18"/>
        </w:rPr>
        <w:t>elements.</w:t>
      </w:r>
      <w:r w:rsidRPr="0031203C">
        <w:rPr>
          <w:rFonts w:ascii="Arial"/>
          <w:b/>
          <w:i/>
          <w:color w:val="818181"/>
          <w:spacing w:val="-3"/>
          <w:sz w:val="18"/>
        </w:rPr>
        <w:t xml:space="preserve"> </w:t>
      </w:r>
      <w:r w:rsidRPr="0031203C">
        <w:rPr>
          <w:rFonts w:ascii="Arial"/>
          <w:i/>
          <w:color w:val="818181"/>
          <w:sz w:val="18"/>
        </w:rPr>
        <w:t>For</w:t>
      </w:r>
      <w:r w:rsidRPr="0031203C">
        <w:rPr>
          <w:rFonts w:ascii="Arial"/>
          <w:i/>
          <w:color w:val="818181"/>
          <w:spacing w:val="-5"/>
          <w:sz w:val="18"/>
        </w:rPr>
        <w:t xml:space="preserve"> </w:t>
      </w:r>
      <w:r w:rsidRPr="0031203C">
        <w:rPr>
          <w:rFonts w:ascii="Arial"/>
          <w:i/>
          <w:color w:val="818181"/>
          <w:sz w:val="18"/>
        </w:rPr>
        <w:t>example,</w:t>
      </w:r>
      <w:r w:rsidRPr="0031203C">
        <w:rPr>
          <w:rFonts w:ascii="Arial"/>
          <w:i/>
          <w:color w:val="818181"/>
          <w:spacing w:val="-3"/>
          <w:sz w:val="18"/>
        </w:rPr>
        <w:t xml:space="preserve"> </w:t>
      </w:r>
      <w:r w:rsidRPr="0031203C">
        <w:rPr>
          <w:rFonts w:ascii="Arial"/>
          <w:i/>
          <w:color w:val="818181"/>
          <w:sz w:val="18"/>
        </w:rPr>
        <w:t>depending</w:t>
      </w:r>
      <w:r w:rsidRPr="0031203C">
        <w:rPr>
          <w:rFonts w:ascii="Arial"/>
          <w:i/>
          <w:color w:val="818181"/>
          <w:spacing w:val="-2"/>
          <w:sz w:val="18"/>
        </w:rPr>
        <w:t xml:space="preserve"> </w:t>
      </w:r>
      <w:r w:rsidRPr="0031203C">
        <w:rPr>
          <w:rFonts w:ascii="Arial"/>
          <w:i/>
          <w:color w:val="818181"/>
          <w:sz w:val="18"/>
        </w:rPr>
        <w:t>on</w:t>
      </w:r>
      <w:r w:rsidRPr="0031203C">
        <w:rPr>
          <w:rFonts w:ascii="Arial"/>
          <w:i/>
          <w:color w:val="818181"/>
          <w:spacing w:val="-2"/>
          <w:sz w:val="18"/>
        </w:rPr>
        <w:t xml:space="preserve"> </w:t>
      </w:r>
      <w:r w:rsidRPr="0031203C">
        <w:rPr>
          <w:rFonts w:ascii="Arial"/>
          <w:i/>
          <w:color w:val="818181"/>
          <w:sz w:val="18"/>
        </w:rPr>
        <w:t>the</w:t>
      </w:r>
      <w:r w:rsidRPr="0031203C">
        <w:rPr>
          <w:rFonts w:ascii="Arial"/>
          <w:i/>
          <w:color w:val="818181"/>
          <w:spacing w:val="-2"/>
          <w:sz w:val="18"/>
        </w:rPr>
        <w:t xml:space="preserve"> </w:t>
      </w:r>
      <w:r w:rsidRPr="0031203C">
        <w:rPr>
          <w:rFonts w:ascii="Arial"/>
          <w:i/>
          <w:color w:val="818181"/>
          <w:sz w:val="18"/>
        </w:rPr>
        <w:t>type</w:t>
      </w:r>
      <w:r w:rsidRPr="0031203C">
        <w:rPr>
          <w:rFonts w:ascii="Arial"/>
          <w:i/>
          <w:color w:val="818181"/>
          <w:spacing w:val="-2"/>
          <w:sz w:val="18"/>
        </w:rPr>
        <w:t xml:space="preserve"> </w:t>
      </w:r>
      <w:r w:rsidRPr="0031203C">
        <w:rPr>
          <w:rFonts w:ascii="Arial"/>
          <w:i/>
          <w:color w:val="818181"/>
          <w:sz w:val="18"/>
        </w:rPr>
        <w:t>of</w:t>
      </w:r>
      <w:r w:rsidRPr="0031203C">
        <w:rPr>
          <w:rFonts w:ascii="Arial"/>
          <w:i/>
          <w:color w:val="818181"/>
          <w:spacing w:val="-3"/>
          <w:sz w:val="18"/>
        </w:rPr>
        <w:t xml:space="preserve"> </w:t>
      </w:r>
      <w:r w:rsidRPr="0031203C">
        <w:rPr>
          <w:rFonts w:ascii="Arial"/>
          <w:i/>
          <w:color w:val="818181"/>
          <w:sz w:val="18"/>
        </w:rPr>
        <w:t>Submission</w:t>
      </w:r>
      <w:r w:rsidRPr="0031203C">
        <w:rPr>
          <w:rFonts w:ascii="Arial"/>
          <w:i/>
          <w:color w:val="818181"/>
          <w:spacing w:val="-5"/>
          <w:sz w:val="18"/>
        </w:rPr>
        <w:t xml:space="preserve"> </w:t>
      </w:r>
      <w:r w:rsidRPr="0031203C">
        <w:rPr>
          <w:rFonts w:ascii="Arial"/>
          <w:i/>
          <w:color w:val="818181"/>
          <w:sz w:val="18"/>
        </w:rPr>
        <w:t>Unit</w:t>
      </w:r>
      <w:r w:rsidRPr="0031203C">
        <w:rPr>
          <w:rFonts w:ascii="Arial"/>
          <w:i/>
          <w:color w:val="818181"/>
          <w:spacing w:val="-3"/>
          <w:sz w:val="18"/>
        </w:rPr>
        <w:t xml:space="preserve"> </w:t>
      </w:r>
      <w:r w:rsidRPr="0031203C">
        <w:rPr>
          <w:rFonts w:ascii="Arial"/>
          <w:i/>
          <w:color w:val="818181"/>
          <w:sz w:val="18"/>
        </w:rPr>
        <w:t>the</w:t>
      </w:r>
      <w:r w:rsidRPr="0031203C">
        <w:rPr>
          <w:rFonts w:ascii="Arial"/>
          <w:i/>
          <w:color w:val="818181"/>
          <w:spacing w:val="-2"/>
          <w:sz w:val="18"/>
        </w:rPr>
        <w:t xml:space="preserve"> </w:t>
      </w:r>
      <w:r w:rsidRPr="0031203C">
        <w:rPr>
          <w:rFonts w:ascii="Arial"/>
          <w:i/>
          <w:color w:val="818181"/>
          <w:sz w:val="18"/>
        </w:rPr>
        <w:t xml:space="preserve">additional elements may be available to select from the Submission Unit </w:t>
      </w:r>
      <w:r w:rsidRPr="0031203C">
        <w:rPr>
          <w:rFonts w:ascii="Arial"/>
          <w:b/>
          <w:i/>
          <w:color w:val="818181"/>
          <w:sz w:val="18"/>
        </w:rPr>
        <w:t xml:space="preserve">component </w:t>
      </w:r>
      <w:r w:rsidRPr="0031203C">
        <w:rPr>
          <w:rFonts w:ascii="Arial"/>
          <w:i/>
          <w:color w:val="818181"/>
          <w:sz w:val="18"/>
        </w:rPr>
        <w:t xml:space="preserve">or </w:t>
      </w:r>
      <w:r w:rsidRPr="0031203C">
        <w:rPr>
          <w:rFonts w:ascii="Arial"/>
          <w:b/>
          <w:i/>
          <w:color w:val="818181"/>
          <w:sz w:val="18"/>
        </w:rPr>
        <w:t xml:space="preserve">componentOf1 </w:t>
      </w:r>
      <w:r w:rsidRPr="0031203C">
        <w:rPr>
          <w:rFonts w:ascii="Arial"/>
          <w:color w:val="818181"/>
          <w:sz w:val="18"/>
        </w:rPr>
        <w:t>elements.</w:t>
      </w:r>
      <w:r w:rsidRPr="0031203C">
        <w:rPr>
          <w:rFonts w:ascii="Verdana"/>
          <w:color w:val="0000FF"/>
          <w:sz w:val="16"/>
        </w:rPr>
        <w:t>--&gt;</w:t>
      </w:r>
    </w:p>
    <w:p w14:paraId="7C74CA27" w14:textId="77777777" w:rsidR="000B62AF" w:rsidRPr="0031203C" w:rsidRDefault="003578D9">
      <w:pPr>
        <w:spacing w:before="20"/>
        <w:ind w:left="806"/>
        <w:rPr>
          <w:rFonts w:ascii="Verdana"/>
          <w:sz w:val="16"/>
        </w:rPr>
      </w:pPr>
      <w:r w:rsidRPr="0031203C">
        <w:rPr>
          <w:rFonts w:ascii="Verdana"/>
          <w:color w:val="0000FF"/>
          <w:spacing w:val="-2"/>
          <w:sz w:val="16"/>
        </w:rPr>
        <w:t>&lt;</w:t>
      </w:r>
      <w:r w:rsidRPr="0031203C">
        <w:rPr>
          <w:rFonts w:ascii="Verdana"/>
          <w:color w:val="800000"/>
          <w:spacing w:val="-2"/>
          <w:sz w:val="16"/>
        </w:rPr>
        <w:t>componentOf1</w:t>
      </w:r>
      <w:r w:rsidRPr="0031203C">
        <w:rPr>
          <w:rFonts w:ascii="Verdana"/>
          <w:color w:val="0000FF"/>
          <w:spacing w:val="-2"/>
          <w:sz w:val="16"/>
        </w:rPr>
        <w:t>&gt;</w:t>
      </w:r>
    </w:p>
    <w:p w14:paraId="277C2C96" w14:textId="77777777" w:rsidR="000B62AF" w:rsidRPr="0031203C" w:rsidRDefault="003578D9">
      <w:pPr>
        <w:spacing w:before="86"/>
        <w:ind w:left="1091"/>
        <w:rPr>
          <w:rFonts w:ascii="Verdana"/>
          <w:sz w:val="16"/>
        </w:rPr>
      </w:pPr>
      <w:r w:rsidRPr="0031203C">
        <w:rPr>
          <w:rFonts w:ascii="Verdana"/>
          <w:color w:val="0000FF"/>
          <w:sz w:val="16"/>
        </w:rPr>
        <w:t>&lt;</w:t>
      </w:r>
      <w:proofErr w:type="spellStart"/>
      <w:r w:rsidRPr="0031203C">
        <w:rPr>
          <w:rFonts w:ascii="Verdana"/>
          <w:color w:val="800000"/>
          <w:sz w:val="16"/>
        </w:rPr>
        <w:t>sequenceNumber</w:t>
      </w:r>
      <w:proofErr w:type="spellEnd"/>
      <w:r w:rsidRPr="0031203C">
        <w:rPr>
          <w:rFonts w:ascii="Verdana"/>
          <w:color w:val="800000"/>
          <w:spacing w:val="-10"/>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spacing w:val="-2"/>
          <w:sz w:val="16"/>
        </w:rPr>
        <w:t>"</w:t>
      </w:r>
      <w:r w:rsidRPr="0031203C">
        <w:rPr>
          <w:rFonts w:ascii="Verdana"/>
          <w:b/>
          <w:spacing w:val="-2"/>
          <w:sz w:val="16"/>
        </w:rPr>
        <w:t>1</w:t>
      </w:r>
      <w:r w:rsidRPr="0031203C">
        <w:rPr>
          <w:rFonts w:ascii="Verdana"/>
          <w:spacing w:val="-2"/>
          <w:sz w:val="16"/>
        </w:rPr>
        <w:t>"</w:t>
      </w:r>
      <w:r w:rsidRPr="0031203C">
        <w:rPr>
          <w:rFonts w:ascii="Verdana"/>
          <w:color w:val="0000FF"/>
          <w:spacing w:val="-2"/>
          <w:sz w:val="16"/>
        </w:rPr>
        <w:t>/&gt;</w:t>
      </w:r>
    </w:p>
    <w:p w14:paraId="61C7380D" w14:textId="77777777" w:rsidR="000B62AF" w:rsidRPr="0031203C" w:rsidRDefault="003578D9">
      <w:pPr>
        <w:spacing w:before="84"/>
        <w:ind w:left="1091"/>
        <w:rPr>
          <w:rFonts w:ascii="Verdana"/>
          <w:sz w:val="16"/>
        </w:rPr>
      </w:pPr>
      <w:r w:rsidRPr="0031203C">
        <w:rPr>
          <w:rFonts w:ascii="Verdana"/>
          <w:color w:val="0000FF"/>
          <w:spacing w:val="-2"/>
          <w:sz w:val="16"/>
        </w:rPr>
        <w:t>&lt;</w:t>
      </w:r>
      <w:r w:rsidRPr="0031203C">
        <w:rPr>
          <w:rFonts w:ascii="Verdana"/>
          <w:color w:val="800000"/>
          <w:spacing w:val="-2"/>
          <w:sz w:val="16"/>
        </w:rPr>
        <w:t>submission</w:t>
      </w:r>
      <w:r w:rsidRPr="0031203C">
        <w:rPr>
          <w:rFonts w:ascii="Verdana"/>
          <w:color w:val="0000FF"/>
          <w:spacing w:val="-2"/>
          <w:sz w:val="16"/>
        </w:rPr>
        <w:t>&gt;</w:t>
      </w:r>
    </w:p>
    <w:p w14:paraId="32BE4874" w14:textId="77777777" w:rsidR="000B62AF" w:rsidRPr="0031203C" w:rsidRDefault="003578D9">
      <w:pPr>
        <w:spacing w:before="69"/>
        <w:ind w:left="1233"/>
        <w:rPr>
          <w:rFonts w:ascii="Verdana"/>
          <w:sz w:val="16"/>
        </w:rPr>
      </w:pPr>
      <w:r w:rsidRPr="0031203C">
        <w:rPr>
          <w:rFonts w:ascii="Verdana"/>
          <w:color w:val="0000FF"/>
          <w:sz w:val="16"/>
        </w:rPr>
        <w:t>&lt;!--</w:t>
      </w:r>
      <w:r w:rsidRPr="0031203C">
        <w:rPr>
          <w:rFonts w:ascii="Arial"/>
          <w:i/>
          <w:color w:val="818181"/>
          <w:sz w:val="18"/>
        </w:rPr>
        <w:t>Additional</w:t>
      </w:r>
      <w:r w:rsidRPr="0031203C">
        <w:rPr>
          <w:rFonts w:ascii="Arial"/>
          <w:i/>
          <w:color w:val="818181"/>
          <w:spacing w:val="-5"/>
          <w:sz w:val="18"/>
        </w:rPr>
        <w:t xml:space="preserve"> </w:t>
      </w:r>
      <w:r w:rsidRPr="0031203C">
        <w:rPr>
          <w:rFonts w:ascii="Arial"/>
          <w:i/>
          <w:color w:val="818181"/>
          <w:sz w:val="18"/>
        </w:rPr>
        <w:t>information</w:t>
      </w:r>
      <w:r w:rsidRPr="0031203C">
        <w:rPr>
          <w:rFonts w:ascii="Arial"/>
          <w:i/>
          <w:color w:val="818181"/>
          <w:spacing w:val="-3"/>
          <w:sz w:val="18"/>
        </w:rPr>
        <w:t xml:space="preserve"> </w:t>
      </w:r>
      <w:r w:rsidRPr="0031203C">
        <w:rPr>
          <w:rFonts w:ascii="Arial"/>
          <w:i/>
          <w:color w:val="818181"/>
          <w:sz w:val="18"/>
        </w:rPr>
        <w:t>will</w:t>
      </w:r>
      <w:r w:rsidRPr="0031203C">
        <w:rPr>
          <w:rFonts w:ascii="Arial"/>
          <w:i/>
          <w:color w:val="818181"/>
          <w:spacing w:val="-7"/>
          <w:sz w:val="18"/>
        </w:rPr>
        <w:t xml:space="preserve"> </w:t>
      </w:r>
      <w:r w:rsidRPr="0031203C">
        <w:rPr>
          <w:rFonts w:ascii="Arial"/>
          <w:i/>
          <w:color w:val="818181"/>
          <w:sz w:val="18"/>
        </w:rPr>
        <w:t>follow</w:t>
      </w:r>
      <w:r w:rsidRPr="0031203C">
        <w:rPr>
          <w:rFonts w:ascii="Arial"/>
          <w:i/>
          <w:color w:val="818181"/>
          <w:spacing w:val="-5"/>
          <w:sz w:val="18"/>
        </w:rPr>
        <w:t xml:space="preserve"> </w:t>
      </w:r>
      <w:r w:rsidRPr="0031203C">
        <w:rPr>
          <w:rFonts w:ascii="Arial"/>
          <w:i/>
          <w:color w:val="818181"/>
          <w:sz w:val="18"/>
        </w:rPr>
        <w:t>for</w:t>
      </w:r>
      <w:r w:rsidRPr="0031203C">
        <w:rPr>
          <w:rFonts w:ascii="Arial"/>
          <w:i/>
          <w:color w:val="818181"/>
          <w:spacing w:val="-4"/>
          <w:sz w:val="18"/>
        </w:rPr>
        <w:t xml:space="preserve"> </w:t>
      </w:r>
      <w:r w:rsidRPr="0031203C">
        <w:rPr>
          <w:rFonts w:ascii="Arial"/>
          <w:i/>
          <w:color w:val="818181"/>
          <w:sz w:val="18"/>
        </w:rPr>
        <w:t>the</w:t>
      </w:r>
      <w:r w:rsidRPr="0031203C">
        <w:rPr>
          <w:rFonts w:ascii="Arial"/>
          <w:i/>
          <w:color w:val="818181"/>
          <w:spacing w:val="-3"/>
          <w:sz w:val="18"/>
        </w:rPr>
        <w:t xml:space="preserve"> </w:t>
      </w:r>
      <w:r w:rsidRPr="0031203C">
        <w:rPr>
          <w:rFonts w:ascii="Arial"/>
          <w:b/>
          <w:i/>
          <w:color w:val="818181"/>
          <w:sz w:val="18"/>
        </w:rPr>
        <w:t>submission</w:t>
      </w:r>
      <w:r w:rsidRPr="0031203C">
        <w:rPr>
          <w:rFonts w:ascii="Arial"/>
          <w:b/>
          <w:i/>
          <w:color w:val="818181"/>
          <w:spacing w:val="-5"/>
          <w:sz w:val="18"/>
        </w:rPr>
        <w:t xml:space="preserve"> </w:t>
      </w:r>
      <w:r w:rsidRPr="0031203C">
        <w:rPr>
          <w:rFonts w:ascii="Arial"/>
          <w:i/>
          <w:color w:val="818181"/>
          <w:sz w:val="18"/>
        </w:rPr>
        <w:t>elements.</w:t>
      </w:r>
      <w:r w:rsidRPr="0031203C">
        <w:rPr>
          <w:rFonts w:ascii="Arial"/>
          <w:i/>
          <w:color w:val="818181"/>
          <w:spacing w:val="9"/>
          <w:sz w:val="18"/>
        </w:rPr>
        <w:t xml:space="preserve"> </w:t>
      </w:r>
      <w:r w:rsidRPr="0031203C">
        <w:rPr>
          <w:rFonts w:ascii="Verdana"/>
          <w:color w:val="0000FF"/>
          <w:sz w:val="16"/>
        </w:rPr>
        <w:t>--</w:t>
      </w:r>
      <w:r w:rsidRPr="0031203C">
        <w:rPr>
          <w:rFonts w:ascii="Verdana"/>
          <w:color w:val="0000FF"/>
          <w:spacing w:val="-10"/>
          <w:sz w:val="16"/>
        </w:rPr>
        <w:t>&gt;</w:t>
      </w:r>
    </w:p>
    <w:p w14:paraId="48EE5C09" w14:textId="77777777" w:rsidR="000B62AF" w:rsidRPr="0031203C" w:rsidRDefault="003578D9">
      <w:pPr>
        <w:spacing w:before="91"/>
        <w:ind w:right="7726"/>
        <w:jc w:val="right"/>
        <w:rPr>
          <w:rFonts w:ascii="Verdana"/>
          <w:sz w:val="16"/>
        </w:rPr>
      </w:pPr>
      <w:r w:rsidRPr="0031203C">
        <w:rPr>
          <w:rFonts w:ascii="Verdana"/>
          <w:color w:val="0000FF"/>
          <w:spacing w:val="-2"/>
          <w:sz w:val="16"/>
        </w:rPr>
        <w:t>&lt;</w:t>
      </w:r>
      <w:proofErr w:type="spellStart"/>
      <w:r w:rsidRPr="0031203C">
        <w:rPr>
          <w:rFonts w:ascii="Verdana"/>
          <w:color w:val="800000"/>
          <w:spacing w:val="-2"/>
          <w:sz w:val="16"/>
        </w:rPr>
        <w:t>componentOf</w:t>
      </w:r>
      <w:proofErr w:type="spellEnd"/>
      <w:r w:rsidRPr="0031203C">
        <w:rPr>
          <w:rFonts w:ascii="Verdana"/>
          <w:color w:val="0000FF"/>
          <w:spacing w:val="-2"/>
          <w:sz w:val="16"/>
        </w:rPr>
        <w:t>&gt;</w:t>
      </w:r>
    </w:p>
    <w:p w14:paraId="7B4DB390" w14:textId="77777777" w:rsidR="000B62AF" w:rsidRPr="0031203C" w:rsidRDefault="003578D9">
      <w:pPr>
        <w:spacing w:before="84"/>
        <w:ind w:right="7647"/>
        <w:jc w:val="right"/>
        <w:rPr>
          <w:rFonts w:ascii="Verdana"/>
          <w:sz w:val="16"/>
        </w:rPr>
      </w:pPr>
      <w:r w:rsidRPr="0031203C">
        <w:rPr>
          <w:rFonts w:ascii="Verdana"/>
          <w:color w:val="0000FF"/>
          <w:spacing w:val="-2"/>
          <w:sz w:val="16"/>
        </w:rPr>
        <w:t>&lt;</w:t>
      </w:r>
      <w:r w:rsidRPr="0031203C">
        <w:rPr>
          <w:rFonts w:ascii="Verdana"/>
          <w:color w:val="800000"/>
          <w:spacing w:val="-2"/>
          <w:sz w:val="16"/>
        </w:rPr>
        <w:t>application</w:t>
      </w:r>
      <w:r w:rsidRPr="0031203C">
        <w:rPr>
          <w:rFonts w:ascii="Verdana"/>
          <w:color w:val="0000FF"/>
          <w:spacing w:val="-2"/>
          <w:sz w:val="16"/>
        </w:rPr>
        <w:t>&gt;</w:t>
      </w:r>
    </w:p>
    <w:p w14:paraId="6EEE8389" w14:textId="77777777" w:rsidR="000B62AF" w:rsidRPr="0031203C" w:rsidRDefault="003578D9">
      <w:pPr>
        <w:spacing w:before="69"/>
        <w:ind w:left="1680"/>
        <w:rPr>
          <w:rFonts w:ascii="Verdana"/>
          <w:sz w:val="16"/>
        </w:rPr>
      </w:pPr>
      <w:r w:rsidRPr="0031203C">
        <w:rPr>
          <w:rFonts w:ascii="Verdana"/>
          <w:color w:val="0000FF"/>
          <w:sz w:val="16"/>
        </w:rPr>
        <w:t>&lt;!--</w:t>
      </w:r>
      <w:r w:rsidRPr="0031203C">
        <w:rPr>
          <w:rFonts w:ascii="Verdana"/>
          <w:color w:val="0000FF"/>
          <w:spacing w:val="-5"/>
          <w:sz w:val="16"/>
        </w:rPr>
        <w:t xml:space="preserve"> </w:t>
      </w:r>
      <w:r w:rsidRPr="0031203C">
        <w:rPr>
          <w:rFonts w:ascii="Arial"/>
          <w:i/>
          <w:color w:val="818181"/>
          <w:sz w:val="18"/>
        </w:rPr>
        <w:t>Additional</w:t>
      </w:r>
      <w:r w:rsidRPr="0031203C">
        <w:rPr>
          <w:rFonts w:ascii="Arial"/>
          <w:i/>
          <w:color w:val="818181"/>
          <w:spacing w:val="-2"/>
          <w:sz w:val="18"/>
        </w:rPr>
        <w:t xml:space="preserve"> </w:t>
      </w:r>
      <w:r w:rsidRPr="0031203C">
        <w:rPr>
          <w:rFonts w:ascii="Arial"/>
          <w:i/>
          <w:color w:val="818181"/>
          <w:sz w:val="18"/>
        </w:rPr>
        <w:t>information</w:t>
      </w:r>
      <w:r w:rsidRPr="0031203C">
        <w:rPr>
          <w:rFonts w:ascii="Arial"/>
          <w:i/>
          <w:color w:val="818181"/>
          <w:spacing w:val="-3"/>
          <w:sz w:val="18"/>
        </w:rPr>
        <w:t xml:space="preserve"> </w:t>
      </w:r>
      <w:r w:rsidRPr="0031203C">
        <w:rPr>
          <w:rFonts w:ascii="Arial"/>
          <w:i/>
          <w:color w:val="818181"/>
          <w:sz w:val="18"/>
        </w:rPr>
        <w:t>appears</w:t>
      </w:r>
      <w:r w:rsidRPr="0031203C">
        <w:rPr>
          <w:rFonts w:ascii="Arial"/>
          <w:i/>
          <w:color w:val="818181"/>
          <w:spacing w:val="-4"/>
          <w:sz w:val="18"/>
        </w:rPr>
        <w:t xml:space="preserve"> </w:t>
      </w:r>
      <w:r w:rsidRPr="0031203C">
        <w:rPr>
          <w:rFonts w:ascii="Arial"/>
          <w:i/>
          <w:color w:val="818181"/>
          <w:sz w:val="18"/>
        </w:rPr>
        <w:t>for</w:t>
      </w:r>
      <w:r w:rsidRPr="0031203C">
        <w:rPr>
          <w:rFonts w:ascii="Arial"/>
          <w:i/>
          <w:color w:val="818181"/>
          <w:spacing w:val="-4"/>
          <w:sz w:val="18"/>
        </w:rPr>
        <w:t xml:space="preserve"> </w:t>
      </w:r>
      <w:r w:rsidRPr="0031203C">
        <w:rPr>
          <w:rFonts w:ascii="Arial"/>
          <w:i/>
          <w:color w:val="818181"/>
          <w:sz w:val="18"/>
        </w:rPr>
        <w:t>the</w:t>
      </w:r>
      <w:r w:rsidRPr="0031203C">
        <w:rPr>
          <w:rFonts w:ascii="Arial"/>
          <w:i/>
          <w:color w:val="818181"/>
          <w:spacing w:val="-3"/>
          <w:sz w:val="18"/>
        </w:rPr>
        <w:t xml:space="preserve"> </w:t>
      </w:r>
      <w:r w:rsidRPr="0031203C">
        <w:rPr>
          <w:rFonts w:ascii="Arial"/>
          <w:b/>
          <w:i/>
          <w:color w:val="818181"/>
          <w:sz w:val="18"/>
        </w:rPr>
        <w:t>application</w:t>
      </w:r>
      <w:r w:rsidRPr="0031203C">
        <w:rPr>
          <w:rFonts w:ascii="Arial"/>
          <w:b/>
          <w:i/>
          <w:color w:val="818181"/>
          <w:spacing w:val="-5"/>
          <w:sz w:val="18"/>
        </w:rPr>
        <w:t xml:space="preserve"> </w:t>
      </w:r>
      <w:r w:rsidRPr="0031203C">
        <w:rPr>
          <w:rFonts w:ascii="Arial"/>
          <w:i/>
          <w:color w:val="818181"/>
          <w:sz w:val="18"/>
        </w:rPr>
        <w:t>element.</w:t>
      </w:r>
      <w:r w:rsidRPr="0031203C">
        <w:rPr>
          <w:rFonts w:ascii="Arial"/>
          <w:i/>
          <w:color w:val="818181"/>
          <w:spacing w:val="8"/>
          <w:sz w:val="18"/>
        </w:rPr>
        <w:t xml:space="preserve"> </w:t>
      </w:r>
      <w:r w:rsidRPr="0031203C">
        <w:rPr>
          <w:rFonts w:ascii="Verdana"/>
          <w:color w:val="0000FF"/>
          <w:sz w:val="16"/>
        </w:rPr>
        <w:t>--</w:t>
      </w:r>
      <w:r w:rsidRPr="0031203C">
        <w:rPr>
          <w:rFonts w:ascii="Verdana"/>
          <w:color w:val="0000FF"/>
          <w:spacing w:val="-10"/>
          <w:sz w:val="16"/>
        </w:rPr>
        <w:t>&gt;</w:t>
      </w:r>
    </w:p>
    <w:p w14:paraId="4F391215" w14:textId="77777777" w:rsidR="000B62AF" w:rsidRPr="0031203C" w:rsidRDefault="003578D9">
      <w:pPr>
        <w:spacing w:before="91"/>
        <w:ind w:left="1715"/>
        <w:rPr>
          <w:rFonts w:ascii="Verdana"/>
          <w:sz w:val="16"/>
        </w:rPr>
      </w:pPr>
      <w:r w:rsidRPr="0031203C">
        <w:rPr>
          <w:rFonts w:ascii="Verdana"/>
          <w:color w:val="0000FF"/>
          <w:spacing w:val="-2"/>
          <w:sz w:val="16"/>
        </w:rPr>
        <w:t>&lt;/</w:t>
      </w:r>
      <w:r w:rsidRPr="0031203C">
        <w:rPr>
          <w:rFonts w:ascii="Verdana"/>
          <w:color w:val="800000"/>
          <w:spacing w:val="-2"/>
          <w:sz w:val="16"/>
        </w:rPr>
        <w:t>application</w:t>
      </w:r>
      <w:r w:rsidRPr="0031203C">
        <w:rPr>
          <w:rFonts w:ascii="Verdana"/>
          <w:color w:val="0000FF"/>
          <w:spacing w:val="-2"/>
          <w:sz w:val="16"/>
        </w:rPr>
        <w:t>&gt;</w:t>
      </w:r>
    </w:p>
    <w:p w14:paraId="5B779E72" w14:textId="77777777" w:rsidR="000B62AF" w:rsidRPr="0031203C" w:rsidRDefault="003578D9">
      <w:pPr>
        <w:spacing w:before="84"/>
        <w:ind w:left="1372"/>
        <w:rPr>
          <w:rFonts w:ascii="Verdana"/>
          <w:sz w:val="16"/>
        </w:rPr>
      </w:pPr>
      <w:r w:rsidRPr="0031203C">
        <w:rPr>
          <w:rFonts w:ascii="Verdana"/>
          <w:color w:val="0000FF"/>
          <w:spacing w:val="-2"/>
          <w:sz w:val="16"/>
        </w:rPr>
        <w:t>&lt;/</w:t>
      </w:r>
      <w:proofErr w:type="spellStart"/>
      <w:r w:rsidRPr="0031203C">
        <w:rPr>
          <w:rFonts w:ascii="Verdana"/>
          <w:color w:val="800000"/>
          <w:spacing w:val="-2"/>
          <w:sz w:val="16"/>
        </w:rPr>
        <w:t>componentOf</w:t>
      </w:r>
      <w:proofErr w:type="spellEnd"/>
      <w:r w:rsidRPr="0031203C">
        <w:rPr>
          <w:rFonts w:ascii="Verdana"/>
          <w:color w:val="0000FF"/>
          <w:spacing w:val="-2"/>
          <w:sz w:val="16"/>
        </w:rPr>
        <w:t>&gt;</w:t>
      </w:r>
    </w:p>
    <w:p w14:paraId="17066E0F" w14:textId="77777777" w:rsidR="000B62AF" w:rsidRPr="0031203C" w:rsidRDefault="003578D9">
      <w:pPr>
        <w:spacing w:before="87"/>
        <w:ind w:right="8117"/>
        <w:jc w:val="right"/>
        <w:rPr>
          <w:rFonts w:ascii="Verdana"/>
          <w:sz w:val="16"/>
        </w:rPr>
      </w:pPr>
      <w:r w:rsidRPr="0031203C">
        <w:rPr>
          <w:rFonts w:ascii="Verdana"/>
          <w:color w:val="0000FF"/>
          <w:spacing w:val="-2"/>
          <w:sz w:val="16"/>
        </w:rPr>
        <w:t>&lt;/</w:t>
      </w:r>
      <w:r w:rsidRPr="0031203C">
        <w:rPr>
          <w:rFonts w:ascii="Verdana"/>
          <w:color w:val="800000"/>
          <w:spacing w:val="-2"/>
          <w:sz w:val="16"/>
        </w:rPr>
        <w:t>submission</w:t>
      </w:r>
      <w:r w:rsidRPr="0031203C">
        <w:rPr>
          <w:rFonts w:ascii="Verdana"/>
          <w:color w:val="0000FF"/>
          <w:spacing w:val="-2"/>
          <w:sz w:val="16"/>
        </w:rPr>
        <w:t>&gt;</w:t>
      </w:r>
    </w:p>
    <w:p w14:paraId="6CB8E57A" w14:textId="77777777" w:rsidR="000B62AF" w:rsidRPr="0031203C" w:rsidRDefault="003578D9">
      <w:pPr>
        <w:spacing w:before="86"/>
        <w:ind w:right="8117"/>
        <w:jc w:val="right"/>
        <w:rPr>
          <w:rFonts w:ascii="Verdana"/>
          <w:sz w:val="16"/>
        </w:rPr>
      </w:pPr>
      <w:r w:rsidRPr="0031203C">
        <w:rPr>
          <w:rFonts w:ascii="Verdana"/>
          <w:spacing w:val="-2"/>
          <w:sz w:val="16"/>
        </w:rPr>
        <w:t>&lt;/</w:t>
      </w:r>
      <w:r w:rsidRPr="0031203C">
        <w:rPr>
          <w:rFonts w:ascii="Verdana"/>
          <w:color w:val="800000"/>
          <w:spacing w:val="-2"/>
          <w:sz w:val="16"/>
        </w:rPr>
        <w:t>componentOf1</w:t>
      </w:r>
      <w:r w:rsidRPr="0031203C">
        <w:rPr>
          <w:rFonts w:ascii="Verdana"/>
          <w:spacing w:val="-2"/>
          <w:sz w:val="16"/>
        </w:rPr>
        <w:t>&gt;</w:t>
      </w:r>
    </w:p>
    <w:p w14:paraId="0C4863B9" w14:textId="77777777" w:rsidR="000B62AF" w:rsidRPr="0031203C" w:rsidRDefault="003578D9">
      <w:pPr>
        <w:spacing w:before="84"/>
        <w:ind w:left="580"/>
        <w:rPr>
          <w:rFonts w:ascii="Verdana"/>
          <w:sz w:val="16"/>
        </w:rPr>
      </w:pPr>
      <w:r w:rsidRPr="0031203C">
        <w:rPr>
          <w:rFonts w:ascii="Verdana"/>
          <w:color w:val="0000FF"/>
          <w:spacing w:val="-2"/>
          <w:sz w:val="16"/>
        </w:rPr>
        <w:t>&lt;/</w:t>
      </w:r>
      <w:proofErr w:type="spellStart"/>
      <w:r w:rsidRPr="0031203C">
        <w:rPr>
          <w:rFonts w:ascii="Verdana"/>
          <w:color w:val="800000"/>
          <w:spacing w:val="-2"/>
          <w:sz w:val="16"/>
        </w:rPr>
        <w:t>submissionUnit</w:t>
      </w:r>
      <w:proofErr w:type="spellEnd"/>
      <w:r w:rsidRPr="0031203C">
        <w:rPr>
          <w:rFonts w:ascii="Verdana"/>
          <w:color w:val="0000FF"/>
          <w:spacing w:val="-2"/>
          <w:sz w:val="16"/>
        </w:rPr>
        <w:t>&gt;</w:t>
      </w:r>
    </w:p>
    <w:p w14:paraId="502660FC" w14:textId="77777777" w:rsidR="000B62AF" w:rsidRPr="0031203C" w:rsidRDefault="003578D9">
      <w:pPr>
        <w:spacing w:before="86"/>
        <w:ind w:left="240"/>
        <w:rPr>
          <w:rFonts w:ascii="Verdana"/>
          <w:sz w:val="16"/>
        </w:rPr>
      </w:pPr>
      <w:r w:rsidRPr="0031203C">
        <w:rPr>
          <w:rFonts w:ascii="Verdana"/>
          <w:color w:val="0000FF"/>
          <w:spacing w:val="-2"/>
          <w:sz w:val="16"/>
        </w:rPr>
        <w:t>&lt;/</w:t>
      </w:r>
      <w:r w:rsidRPr="0031203C">
        <w:rPr>
          <w:rFonts w:ascii="Verdana"/>
          <w:color w:val="800000"/>
          <w:spacing w:val="-2"/>
          <w:sz w:val="16"/>
        </w:rPr>
        <w:t>subject</w:t>
      </w:r>
      <w:r w:rsidRPr="0031203C">
        <w:rPr>
          <w:rFonts w:ascii="Verdana"/>
          <w:color w:val="0000FF"/>
          <w:spacing w:val="-2"/>
          <w:sz w:val="16"/>
        </w:rPr>
        <w:t>&gt;</w:t>
      </w:r>
    </w:p>
    <w:p w14:paraId="6B6386E6" w14:textId="77777777" w:rsidR="000B62AF" w:rsidRPr="0031203C" w:rsidRDefault="000B62AF">
      <w:pPr>
        <w:pStyle w:val="BodyText"/>
        <w:spacing w:before="3"/>
        <w:rPr>
          <w:rFonts w:ascii="Verdana"/>
          <w:sz w:val="22"/>
        </w:rPr>
      </w:pPr>
    </w:p>
    <w:p w14:paraId="643B2036" w14:textId="4E59A9CB" w:rsidR="000B62AF" w:rsidRPr="0031203C" w:rsidRDefault="003578D9">
      <w:pPr>
        <w:ind w:left="1248" w:right="1806"/>
        <w:rPr>
          <w:i/>
          <w:sz w:val="24"/>
        </w:rPr>
      </w:pPr>
      <w:r w:rsidRPr="0031203C">
        <w:rPr>
          <w:noProof/>
          <w:lang w:val="es-ES" w:eastAsia="es-ES"/>
        </w:rPr>
        <w:drawing>
          <wp:anchor distT="0" distB="0" distL="0" distR="0" simplePos="0" relativeHeight="251415552" behindDoc="0" locked="0" layoutInCell="1" allowOverlap="1" wp14:anchorId="4DF85EB3" wp14:editId="374A3C1E">
            <wp:simplePos x="0" y="0"/>
            <wp:positionH relativeFrom="page">
              <wp:posOffset>1032510</wp:posOffset>
            </wp:positionH>
            <wp:positionV relativeFrom="paragraph">
              <wp:posOffset>9789</wp:posOffset>
            </wp:positionV>
            <wp:extent cx="270866" cy="35778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71" cstate="print"/>
                    <a:stretch>
                      <a:fillRect/>
                    </a:stretch>
                  </pic:blipFill>
                  <pic:spPr>
                    <a:xfrm>
                      <a:off x="0" y="0"/>
                      <a:ext cx="270866" cy="357788"/>
                    </a:xfrm>
                    <a:prstGeom prst="rect">
                      <a:avLst/>
                    </a:prstGeom>
                  </pic:spPr>
                </pic:pic>
              </a:graphicData>
            </a:graphic>
          </wp:anchor>
        </w:drawing>
      </w:r>
      <w:r w:rsidRPr="0031203C">
        <w:rPr>
          <w:i/>
          <w:sz w:val="24"/>
        </w:rPr>
        <w:t>Note:</w:t>
      </w:r>
      <w:r w:rsidRPr="0031203C">
        <w:rPr>
          <w:i/>
          <w:spacing w:val="-5"/>
          <w:sz w:val="24"/>
        </w:rPr>
        <w:t xml:space="preserve"> </w:t>
      </w:r>
      <w:r w:rsidRPr="0031203C">
        <w:rPr>
          <w:i/>
          <w:sz w:val="24"/>
        </w:rPr>
        <w:t>If</w:t>
      </w:r>
      <w:r w:rsidRPr="0031203C">
        <w:rPr>
          <w:i/>
          <w:spacing w:val="-4"/>
          <w:sz w:val="24"/>
        </w:rPr>
        <w:t xml:space="preserve"> </w:t>
      </w:r>
      <w:r w:rsidRPr="0031203C">
        <w:rPr>
          <w:i/>
          <w:sz w:val="24"/>
        </w:rPr>
        <w:t>a</w:t>
      </w:r>
      <w:r w:rsidRPr="0031203C">
        <w:rPr>
          <w:i/>
          <w:spacing w:val="-4"/>
          <w:sz w:val="24"/>
        </w:rPr>
        <w:t xml:space="preserve"> </w:t>
      </w:r>
      <w:r w:rsidRPr="0031203C">
        <w:rPr>
          <w:i/>
          <w:sz w:val="24"/>
        </w:rPr>
        <w:t>status</w:t>
      </w:r>
      <w:r w:rsidRPr="0031203C">
        <w:rPr>
          <w:i/>
          <w:spacing w:val="-4"/>
          <w:sz w:val="24"/>
        </w:rPr>
        <w:t xml:space="preserve"> </w:t>
      </w:r>
      <w:r w:rsidRPr="0031203C">
        <w:rPr>
          <w:i/>
          <w:sz w:val="24"/>
        </w:rPr>
        <w:t>code</w:t>
      </w:r>
      <w:r w:rsidRPr="0031203C">
        <w:rPr>
          <w:i/>
          <w:spacing w:val="-5"/>
          <w:sz w:val="24"/>
        </w:rPr>
        <w:t xml:space="preserve"> </w:t>
      </w:r>
      <w:r w:rsidRPr="0031203C">
        <w:rPr>
          <w:i/>
          <w:sz w:val="24"/>
        </w:rPr>
        <w:t>is</w:t>
      </w:r>
      <w:r w:rsidRPr="0031203C">
        <w:rPr>
          <w:i/>
          <w:spacing w:val="-4"/>
          <w:sz w:val="24"/>
        </w:rPr>
        <w:t xml:space="preserve"> </w:t>
      </w:r>
      <w:r w:rsidRPr="0031203C">
        <w:rPr>
          <w:i/>
          <w:sz w:val="24"/>
        </w:rPr>
        <w:t>provided,</w:t>
      </w:r>
      <w:r w:rsidRPr="0031203C">
        <w:rPr>
          <w:i/>
          <w:spacing w:val="-4"/>
          <w:sz w:val="24"/>
        </w:rPr>
        <w:t xml:space="preserve"> </w:t>
      </w:r>
      <w:r w:rsidRPr="0031203C">
        <w:rPr>
          <w:i/>
          <w:sz w:val="24"/>
        </w:rPr>
        <w:t>a</w:t>
      </w:r>
      <w:r w:rsidR="003A3E6F">
        <w:rPr>
          <w:i/>
          <w:sz w:val="24"/>
        </w:rPr>
        <w:t xml:space="preserve"> </w:t>
      </w:r>
      <w:r w:rsidRPr="0031203C">
        <w:rPr>
          <w:i/>
          <w:sz w:val="24"/>
        </w:rPr>
        <w:t>Code</w:t>
      </w:r>
      <w:r w:rsidRPr="0031203C">
        <w:rPr>
          <w:i/>
          <w:spacing w:val="-5"/>
          <w:sz w:val="24"/>
        </w:rPr>
        <w:t xml:space="preserve"> </w:t>
      </w:r>
      <w:r w:rsidRPr="0031203C">
        <w:rPr>
          <w:i/>
          <w:sz w:val="24"/>
        </w:rPr>
        <w:t>must</w:t>
      </w:r>
      <w:r w:rsidRPr="0031203C">
        <w:rPr>
          <w:i/>
          <w:spacing w:val="-4"/>
          <w:sz w:val="24"/>
        </w:rPr>
        <w:t xml:space="preserve"> </w:t>
      </w:r>
      <w:r w:rsidRPr="0031203C">
        <w:rPr>
          <w:i/>
          <w:sz w:val="24"/>
        </w:rPr>
        <w:t>be</w:t>
      </w:r>
      <w:r w:rsidRPr="0031203C">
        <w:rPr>
          <w:i/>
          <w:spacing w:val="-5"/>
          <w:sz w:val="24"/>
        </w:rPr>
        <w:t xml:space="preserve"> </w:t>
      </w:r>
      <w:r w:rsidRPr="0031203C">
        <w:rPr>
          <w:i/>
          <w:sz w:val="24"/>
        </w:rPr>
        <w:t>provided as well. The</w:t>
      </w:r>
      <w:r w:rsidR="00651CA4">
        <w:rPr>
          <w:i/>
          <w:sz w:val="24"/>
        </w:rPr>
        <w:t xml:space="preserve"> only accepted</w:t>
      </w:r>
      <w:r w:rsidRPr="0031203C">
        <w:rPr>
          <w:i/>
          <w:sz w:val="24"/>
        </w:rPr>
        <w:t xml:space="preserve"> status code value </w:t>
      </w:r>
      <w:r w:rsidR="00651CA4">
        <w:rPr>
          <w:i/>
          <w:sz w:val="24"/>
        </w:rPr>
        <w:t>is</w:t>
      </w:r>
      <w:r w:rsidR="00651CA4" w:rsidRPr="0031203C">
        <w:rPr>
          <w:i/>
          <w:sz w:val="24"/>
        </w:rPr>
        <w:t xml:space="preserve"> </w:t>
      </w:r>
      <w:r w:rsidRPr="0031203C">
        <w:rPr>
          <w:i/>
          <w:sz w:val="24"/>
        </w:rPr>
        <w:t>‘active’</w:t>
      </w:r>
      <w:r w:rsidR="00651CA4">
        <w:rPr>
          <w:i/>
          <w:sz w:val="24"/>
        </w:rPr>
        <w:t>.</w:t>
      </w:r>
    </w:p>
    <w:p w14:paraId="4B4F9ECB" w14:textId="77777777" w:rsidR="000B62AF" w:rsidRPr="0031203C" w:rsidRDefault="000B62AF">
      <w:pPr>
        <w:pStyle w:val="BodyText"/>
        <w:rPr>
          <w:i/>
          <w:sz w:val="26"/>
        </w:rPr>
      </w:pPr>
    </w:p>
    <w:p w14:paraId="488BB028" w14:textId="77777777" w:rsidR="000B62AF" w:rsidRPr="0031203C" w:rsidRDefault="000B62AF">
      <w:pPr>
        <w:pStyle w:val="BodyText"/>
        <w:spacing w:before="5"/>
        <w:rPr>
          <w:i/>
          <w:sz w:val="37"/>
        </w:rPr>
      </w:pPr>
    </w:p>
    <w:p w14:paraId="31F1C347" w14:textId="77777777" w:rsidR="000B62AF" w:rsidRPr="0031203C" w:rsidRDefault="003578D9" w:rsidP="00E6630D">
      <w:pPr>
        <w:pStyle w:val="Heading2"/>
        <w:numPr>
          <w:ilvl w:val="1"/>
          <w:numId w:val="56"/>
        </w:numPr>
      </w:pPr>
      <w:bookmarkStart w:id="116" w:name="9.2_Priority_Number"/>
      <w:bookmarkStart w:id="117" w:name="_Ref156315631"/>
      <w:bookmarkStart w:id="118" w:name="_Toc178924464"/>
      <w:bookmarkEnd w:id="116"/>
      <w:r w:rsidRPr="0006111E">
        <w:t>Priority</w:t>
      </w:r>
      <w:r w:rsidRPr="0031203C">
        <w:rPr>
          <w:spacing w:val="-9"/>
        </w:rPr>
        <w:t xml:space="preserve"> </w:t>
      </w:r>
      <w:r w:rsidRPr="0031203C">
        <w:rPr>
          <w:spacing w:val="-2"/>
        </w:rPr>
        <w:t>Number</w:t>
      </w:r>
      <w:bookmarkEnd w:id="117"/>
      <w:bookmarkEnd w:id="118"/>
    </w:p>
    <w:p w14:paraId="22DD3EFB" w14:textId="77777777" w:rsidR="000B62AF" w:rsidRPr="0031203C" w:rsidRDefault="003578D9">
      <w:pPr>
        <w:pStyle w:val="BodyText"/>
        <w:spacing w:before="57"/>
        <w:ind w:left="240"/>
      </w:pPr>
      <w:r w:rsidRPr="0031203C">
        <w:t>There</w:t>
      </w:r>
      <w:r w:rsidRPr="0031203C">
        <w:rPr>
          <w:spacing w:val="-1"/>
        </w:rPr>
        <w:t xml:space="preserve"> </w:t>
      </w:r>
      <w:r w:rsidRPr="0031203C">
        <w:t>are</w:t>
      </w:r>
      <w:r w:rsidRPr="0031203C">
        <w:rPr>
          <w:spacing w:val="-3"/>
        </w:rPr>
        <w:t xml:space="preserve"> </w:t>
      </w:r>
      <w:r w:rsidRPr="0031203C">
        <w:t>no additional</w:t>
      </w:r>
      <w:r w:rsidRPr="0031203C">
        <w:rPr>
          <w:spacing w:val="-1"/>
        </w:rPr>
        <w:t xml:space="preserve"> </w:t>
      </w:r>
      <w:r w:rsidRPr="0031203C">
        <w:t>requirements</w:t>
      </w:r>
      <w:r w:rsidRPr="0031203C">
        <w:rPr>
          <w:spacing w:val="-2"/>
        </w:rPr>
        <w:t xml:space="preserve"> </w:t>
      </w:r>
      <w:r w:rsidRPr="0031203C">
        <w:t>other</w:t>
      </w:r>
      <w:r w:rsidRPr="0031203C">
        <w:rPr>
          <w:spacing w:val="-3"/>
        </w:rPr>
        <w:t xml:space="preserve"> </w:t>
      </w:r>
      <w:r w:rsidRPr="0031203C">
        <w:t>than</w:t>
      </w:r>
      <w:r w:rsidRPr="0031203C">
        <w:rPr>
          <w:spacing w:val="-1"/>
        </w:rPr>
        <w:t xml:space="preserve"> </w:t>
      </w:r>
      <w:r w:rsidRPr="0031203C">
        <w:t>those</w:t>
      </w:r>
      <w:r w:rsidRPr="0031203C">
        <w:rPr>
          <w:spacing w:val="-3"/>
        </w:rPr>
        <w:t xml:space="preserve"> </w:t>
      </w:r>
      <w:r w:rsidRPr="0031203C">
        <w:t>outlined</w:t>
      </w:r>
      <w:r w:rsidRPr="0031203C">
        <w:rPr>
          <w:spacing w:val="-2"/>
        </w:rPr>
        <w:t xml:space="preserve"> </w:t>
      </w:r>
      <w:r w:rsidRPr="0031203C">
        <w:t>in</w:t>
      </w:r>
      <w:r w:rsidRPr="0031203C">
        <w:rPr>
          <w:spacing w:val="-2"/>
        </w:rPr>
        <w:t xml:space="preserve"> </w:t>
      </w:r>
      <w:r w:rsidRPr="0031203C">
        <w:t>the</w:t>
      </w:r>
      <w:r w:rsidRPr="0031203C">
        <w:rPr>
          <w:spacing w:val="1"/>
        </w:rPr>
        <w:t xml:space="preserve"> </w:t>
      </w:r>
      <w:r w:rsidRPr="0031203C">
        <w:t>ICH</w:t>
      </w:r>
      <w:r w:rsidRPr="0031203C">
        <w:rPr>
          <w:spacing w:val="-1"/>
        </w:rPr>
        <w:t xml:space="preserve"> </w:t>
      </w:r>
      <w:r w:rsidRPr="0031203C">
        <w:t>eCTD</w:t>
      </w:r>
      <w:r w:rsidRPr="0031203C">
        <w:rPr>
          <w:spacing w:val="-1"/>
        </w:rPr>
        <w:t xml:space="preserve"> </w:t>
      </w:r>
      <w:r w:rsidRPr="0031203C">
        <w:rPr>
          <w:spacing w:val="-5"/>
        </w:rPr>
        <w:t>IG.</w:t>
      </w:r>
    </w:p>
    <w:p w14:paraId="1CC5E1E7" w14:textId="77777777" w:rsidR="000B62AF" w:rsidRPr="0031203C" w:rsidRDefault="000B62AF">
      <w:pPr>
        <w:pStyle w:val="BodyText"/>
        <w:spacing w:before="2"/>
      </w:pPr>
    </w:p>
    <w:p w14:paraId="6E780FAA" w14:textId="77777777" w:rsidR="000B62AF" w:rsidRPr="0031203C" w:rsidRDefault="003578D9">
      <w:pPr>
        <w:ind w:left="1248" w:right="1806"/>
        <w:rPr>
          <w:i/>
          <w:sz w:val="24"/>
        </w:rPr>
      </w:pPr>
      <w:r w:rsidRPr="0031203C">
        <w:rPr>
          <w:noProof/>
          <w:lang w:val="es-ES" w:eastAsia="es-ES"/>
        </w:rPr>
        <w:drawing>
          <wp:anchor distT="0" distB="0" distL="0" distR="0" simplePos="0" relativeHeight="251419648" behindDoc="0" locked="0" layoutInCell="1" allowOverlap="1" wp14:anchorId="15FCE400" wp14:editId="35F11D52">
            <wp:simplePos x="0" y="0"/>
            <wp:positionH relativeFrom="page">
              <wp:posOffset>1032510</wp:posOffset>
            </wp:positionH>
            <wp:positionV relativeFrom="paragraph">
              <wp:posOffset>9649</wp:posOffset>
            </wp:positionV>
            <wp:extent cx="270866" cy="35778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71" cstate="print"/>
                    <a:stretch>
                      <a:fillRect/>
                    </a:stretch>
                  </pic:blipFill>
                  <pic:spPr>
                    <a:xfrm>
                      <a:off x="0" y="0"/>
                      <a:ext cx="270866" cy="357787"/>
                    </a:xfrm>
                    <a:prstGeom prst="rect">
                      <a:avLst/>
                    </a:prstGeom>
                  </pic:spPr>
                </pic:pic>
              </a:graphicData>
            </a:graphic>
          </wp:anchor>
        </w:drawing>
      </w:r>
      <w:r w:rsidRPr="0031203C">
        <w:rPr>
          <w:i/>
          <w:sz w:val="24"/>
        </w:rPr>
        <w:t xml:space="preserve">Note: The life cycle will be executed by inserting a new </w:t>
      </w:r>
      <w:r w:rsidRPr="0031203C">
        <w:rPr>
          <w:b/>
          <w:i/>
          <w:sz w:val="24"/>
        </w:rPr>
        <w:t xml:space="preserve">contextOfUse </w:t>
      </w:r>
      <w:r w:rsidRPr="0031203C">
        <w:rPr>
          <w:i/>
          <w:sz w:val="24"/>
        </w:rPr>
        <w:t>element including the respective combination of keywords and by assigning the</w:t>
      </w:r>
      <w:r w:rsidRPr="0031203C">
        <w:rPr>
          <w:i/>
          <w:spacing w:val="-5"/>
          <w:sz w:val="24"/>
        </w:rPr>
        <w:t xml:space="preserve"> </w:t>
      </w:r>
      <w:r w:rsidRPr="0031203C">
        <w:rPr>
          <w:i/>
          <w:sz w:val="24"/>
        </w:rPr>
        <w:t>appropriate</w:t>
      </w:r>
      <w:r w:rsidRPr="0031203C">
        <w:rPr>
          <w:i/>
          <w:spacing w:val="-5"/>
          <w:sz w:val="24"/>
        </w:rPr>
        <w:t xml:space="preserve"> </w:t>
      </w:r>
      <w:r w:rsidRPr="0031203C">
        <w:rPr>
          <w:i/>
          <w:sz w:val="24"/>
        </w:rPr>
        <w:t>priority</w:t>
      </w:r>
      <w:r w:rsidRPr="0031203C">
        <w:rPr>
          <w:i/>
          <w:spacing w:val="-5"/>
          <w:sz w:val="24"/>
        </w:rPr>
        <w:t xml:space="preserve"> </w:t>
      </w:r>
      <w:r w:rsidRPr="0031203C">
        <w:rPr>
          <w:i/>
          <w:sz w:val="24"/>
        </w:rPr>
        <w:t>number.</w:t>
      </w:r>
      <w:r w:rsidRPr="0031203C">
        <w:rPr>
          <w:i/>
          <w:spacing w:val="-4"/>
          <w:sz w:val="24"/>
        </w:rPr>
        <w:t xml:space="preserve"> </w:t>
      </w:r>
      <w:r w:rsidRPr="0031203C">
        <w:rPr>
          <w:i/>
          <w:sz w:val="24"/>
        </w:rPr>
        <w:t>All</w:t>
      </w:r>
      <w:r w:rsidRPr="0031203C">
        <w:rPr>
          <w:i/>
          <w:spacing w:val="-4"/>
          <w:sz w:val="24"/>
        </w:rPr>
        <w:t xml:space="preserve"> </w:t>
      </w:r>
      <w:r w:rsidRPr="0031203C">
        <w:rPr>
          <w:i/>
          <w:sz w:val="24"/>
        </w:rPr>
        <w:t>life</w:t>
      </w:r>
      <w:r w:rsidRPr="0031203C">
        <w:rPr>
          <w:i/>
          <w:spacing w:val="-5"/>
          <w:sz w:val="24"/>
        </w:rPr>
        <w:t xml:space="preserve"> </w:t>
      </w:r>
      <w:r w:rsidRPr="0031203C">
        <w:rPr>
          <w:i/>
          <w:sz w:val="24"/>
        </w:rPr>
        <w:t>cycle</w:t>
      </w:r>
      <w:r w:rsidRPr="0031203C">
        <w:rPr>
          <w:i/>
          <w:spacing w:val="-3"/>
          <w:sz w:val="24"/>
        </w:rPr>
        <w:t xml:space="preserve"> </w:t>
      </w:r>
      <w:r w:rsidRPr="0031203C">
        <w:rPr>
          <w:i/>
          <w:sz w:val="24"/>
        </w:rPr>
        <w:t>considerations</w:t>
      </w:r>
      <w:r w:rsidRPr="0031203C">
        <w:rPr>
          <w:i/>
          <w:spacing w:val="-4"/>
          <w:sz w:val="24"/>
        </w:rPr>
        <w:t xml:space="preserve"> </w:t>
      </w:r>
      <w:r w:rsidRPr="0031203C">
        <w:rPr>
          <w:i/>
          <w:sz w:val="24"/>
        </w:rPr>
        <w:t>outlined</w:t>
      </w:r>
      <w:r w:rsidRPr="0031203C">
        <w:rPr>
          <w:i/>
          <w:spacing w:val="-4"/>
          <w:sz w:val="24"/>
        </w:rPr>
        <w:t xml:space="preserve"> </w:t>
      </w:r>
      <w:r w:rsidRPr="0031203C">
        <w:rPr>
          <w:i/>
          <w:sz w:val="24"/>
        </w:rPr>
        <w:t>in</w:t>
      </w:r>
      <w:r w:rsidRPr="0031203C">
        <w:rPr>
          <w:i/>
          <w:spacing w:val="-4"/>
          <w:sz w:val="24"/>
        </w:rPr>
        <w:t xml:space="preserve"> </w:t>
      </w:r>
      <w:r w:rsidRPr="0031203C">
        <w:rPr>
          <w:i/>
          <w:sz w:val="24"/>
        </w:rPr>
        <w:t>the ICH eCTD IG will apply to EU Module 1 in the same manner.</w:t>
      </w:r>
    </w:p>
    <w:p w14:paraId="0EFDE82B" w14:textId="77777777" w:rsidR="000B62AF" w:rsidRPr="005E09B9" w:rsidRDefault="000B62AF">
      <w:pPr>
        <w:pStyle w:val="BodyText"/>
        <w:spacing w:before="7"/>
        <w:rPr>
          <w:i/>
        </w:rPr>
      </w:pPr>
    </w:p>
    <w:p w14:paraId="1B179EE5" w14:textId="77777777" w:rsidR="000B62AF" w:rsidRPr="0031203C" w:rsidRDefault="000B62AF">
      <w:pPr>
        <w:pStyle w:val="BodyText"/>
        <w:spacing w:before="5"/>
        <w:rPr>
          <w:sz w:val="34"/>
        </w:rPr>
      </w:pPr>
    </w:p>
    <w:p w14:paraId="74376951" w14:textId="77777777" w:rsidR="000B62AF" w:rsidRPr="0031203C" w:rsidRDefault="003578D9" w:rsidP="00E6630D">
      <w:pPr>
        <w:pStyle w:val="Heading2"/>
        <w:numPr>
          <w:ilvl w:val="1"/>
          <w:numId w:val="56"/>
        </w:numPr>
      </w:pPr>
      <w:bookmarkStart w:id="119" w:name="9.3_Context_of_Use"/>
      <w:bookmarkStart w:id="120" w:name="_Ref156315674"/>
      <w:bookmarkStart w:id="121" w:name="_Toc178924465"/>
      <w:bookmarkEnd w:id="119"/>
      <w:r w:rsidRPr="0006111E">
        <w:t>Context</w:t>
      </w:r>
      <w:r w:rsidRPr="0031203C">
        <w:rPr>
          <w:spacing w:val="-6"/>
        </w:rPr>
        <w:t xml:space="preserve"> </w:t>
      </w:r>
      <w:r w:rsidRPr="0031203C">
        <w:t>of</w:t>
      </w:r>
      <w:r w:rsidRPr="0031203C">
        <w:rPr>
          <w:spacing w:val="-8"/>
        </w:rPr>
        <w:t xml:space="preserve"> </w:t>
      </w:r>
      <w:r w:rsidRPr="0031203C">
        <w:rPr>
          <w:spacing w:val="-5"/>
        </w:rPr>
        <w:t>Use</w:t>
      </w:r>
      <w:bookmarkEnd w:id="120"/>
      <w:bookmarkEnd w:id="121"/>
    </w:p>
    <w:p w14:paraId="0CD03620" w14:textId="77777777" w:rsidR="000B62AF" w:rsidRPr="0031203C" w:rsidRDefault="003578D9">
      <w:pPr>
        <w:pStyle w:val="BodyText"/>
        <w:spacing w:before="59" w:line="242" w:lineRule="auto"/>
        <w:ind w:left="239" w:right="579"/>
        <w:jc w:val="both"/>
      </w:pPr>
      <w:r w:rsidRPr="0031203C">
        <w:t>The Context of Use (CoU) provides a linkage between the table of contents heading of the CTD</w:t>
      </w:r>
      <w:r w:rsidRPr="0031203C">
        <w:rPr>
          <w:spacing w:val="80"/>
        </w:rPr>
        <w:t xml:space="preserve"> </w:t>
      </w:r>
      <w:r w:rsidRPr="0031203C">
        <w:t>and the referenced document that is associated to that heading including a label for a short instructive information on the document referenced (document label). There are no additional technical requirements other than those outlined in the ICH eCTD IG. In the sections below, the examples will be provided for EU Module 1.</w:t>
      </w:r>
    </w:p>
    <w:p w14:paraId="2AB91A1B" w14:textId="77777777" w:rsidR="000B62AF" w:rsidRPr="0031203C" w:rsidRDefault="000B62AF">
      <w:pPr>
        <w:pStyle w:val="BodyText"/>
        <w:rPr>
          <w:sz w:val="26"/>
        </w:rPr>
      </w:pPr>
    </w:p>
    <w:p w14:paraId="1A2B454B" w14:textId="77777777" w:rsidR="000B62AF" w:rsidRDefault="003578D9">
      <w:pPr>
        <w:spacing w:before="153"/>
        <w:ind w:left="1248" w:right="1806"/>
        <w:rPr>
          <w:i/>
          <w:sz w:val="24"/>
        </w:rPr>
      </w:pPr>
      <w:r w:rsidRPr="0031203C">
        <w:rPr>
          <w:noProof/>
          <w:lang w:val="es-ES" w:eastAsia="es-ES"/>
        </w:rPr>
        <w:drawing>
          <wp:anchor distT="0" distB="0" distL="0" distR="0" simplePos="0" relativeHeight="251423744" behindDoc="0" locked="0" layoutInCell="1" allowOverlap="1" wp14:anchorId="67DA6657" wp14:editId="7DFEA522">
            <wp:simplePos x="0" y="0"/>
            <wp:positionH relativeFrom="page">
              <wp:posOffset>1032510</wp:posOffset>
            </wp:positionH>
            <wp:positionV relativeFrom="paragraph">
              <wp:posOffset>106428</wp:posOffset>
            </wp:positionV>
            <wp:extent cx="270866" cy="35719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jpeg"/>
                    <pic:cNvPicPr/>
                  </pic:nvPicPr>
                  <pic:blipFill>
                    <a:blip r:embed="rId71" cstate="print"/>
                    <a:stretch>
                      <a:fillRect/>
                    </a:stretch>
                  </pic:blipFill>
                  <pic:spPr>
                    <a:xfrm>
                      <a:off x="0" y="0"/>
                      <a:ext cx="270866" cy="357196"/>
                    </a:xfrm>
                    <a:prstGeom prst="rect">
                      <a:avLst/>
                    </a:prstGeom>
                  </pic:spPr>
                </pic:pic>
              </a:graphicData>
            </a:graphic>
          </wp:anchor>
        </w:drawing>
      </w:r>
      <w:r w:rsidRPr="0031203C">
        <w:rPr>
          <w:i/>
          <w:sz w:val="24"/>
        </w:rPr>
        <w:t xml:space="preserve">Note: The life cycle will be executed by inserting a new </w:t>
      </w:r>
      <w:r w:rsidRPr="0031203C">
        <w:rPr>
          <w:b/>
          <w:i/>
          <w:sz w:val="24"/>
        </w:rPr>
        <w:t xml:space="preserve">contextOfUse </w:t>
      </w:r>
      <w:r w:rsidRPr="0031203C">
        <w:rPr>
          <w:i/>
          <w:sz w:val="24"/>
        </w:rPr>
        <w:t xml:space="preserve">element including the respective combination of keywords and by </w:t>
      </w:r>
      <w:r w:rsidRPr="0031203C">
        <w:rPr>
          <w:i/>
          <w:sz w:val="24"/>
        </w:rPr>
        <w:lastRenderedPageBreak/>
        <w:t>assigning the</w:t>
      </w:r>
      <w:r w:rsidRPr="0031203C">
        <w:rPr>
          <w:i/>
          <w:spacing w:val="-5"/>
          <w:sz w:val="24"/>
        </w:rPr>
        <w:t xml:space="preserve"> </w:t>
      </w:r>
      <w:r w:rsidRPr="0031203C">
        <w:rPr>
          <w:i/>
          <w:sz w:val="24"/>
        </w:rPr>
        <w:t>appropriate</w:t>
      </w:r>
      <w:r w:rsidRPr="0031203C">
        <w:rPr>
          <w:i/>
          <w:spacing w:val="-5"/>
          <w:sz w:val="24"/>
        </w:rPr>
        <w:t xml:space="preserve"> </w:t>
      </w:r>
      <w:r w:rsidRPr="0031203C">
        <w:rPr>
          <w:i/>
          <w:sz w:val="24"/>
        </w:rPr>
        <w:t>priority</w:t>
      </w:r>
      <w:r w:rsidRPr="0031203C">
        <w:rPr>
          <w:i/>
          <w:spacing w:val="-5"/>
          <w:sz w:val="24"/>
        </w:rPr>
        <w:t xml:space="preserve"> </w:t>
      </w:r>
      <w:r w:rsidRPr="0031203C">
        <w:rPr>
          <w:i/>
          <w:sz w:val="24"/>
        </w:rPr>
        <w:t>number.</w:t>
      </w:r>
      <w:r w:rsidRPr="0031203C">
        <w:rPr>
          <w:i/>
          <w:spacing w:val="-4"/>
          <w:sz w:val="24"/>
        </w:rPr>
        <w:t xml:space="preserve"> </w:t>
      </w:r>
      <w:r w:rsidRPr="0031203C">
        <w:rPr>
          <w:i/>
          <w:sz w:val="24"/>
        </w:rPr>
        <w:t>All</w:t>
      </w:r>
      <w:r w:rsidRPr="0031203C">
        <w:rPr>
          <w:i/>
          <w:spacing w:val="-4"/>
          <w:sz w:val="24"/>
        </w:rPr>
        <w:t xml:space="preserve"> </w:t>
      </w:r>
      <w:r w:rsidRPr="0031203C">
        <w:rPr>
          <w:i/>
          <w:sz w:val="24"/>
        </w:rPr>
        <w:t>life</w:t>
      </w:r>
      <w:r w:rsidRPr="0031203C">
        <w:rPr>
          <w:i/>
          <w:spacing w:val="-5"/>
          <w:sz w:val="24"/>
        </w:rPr>
        <w:t xml:space="preserve"> </w:t>
      </w:r>
      <w:r w:rsidRPr="0031203C">
        <w:rPr>
          <w:i/>
          <w:sz w:val="24"/>
        </w:rPr>
        <w:t>cycle</w:t>
      </w:r>
      <w:r w:rsidRPr="0031203C">
        <w:rPr>
          <w:i/>
          <w:spacing w:val="-3"/>
          <w:sz w:val="24"/>
        </w:rPr>
        <w:t xml:space="preserve"> </w:t>
      </w:r>
      <w:r w:rsidRPr="0031203C">
        <w:rPr>
          <w:i/>
          <w:sz w:val="24"/>
        </w:rPr>
        <w:t>considerations</w:t>
      </w:r>
      <w:r w:rsidRPr="0031203C">
        <w:rPr>
          <w:i/>
          <w:spacing w:val="-4"/>
          <w:sz w:val="24"/>
        </w:rPr>
        <w:t xml:space="preserve"> </w:t>
      </w:r>
      <w:r w:rsidRPr="0031203C">
        <w:rPr>
          <w:i/>
          <w:sz w:val="24"/>
        </w:rPr>
        <w:t>outlined</w:t>
      </w:r>
      <w:r w:rsidRPr="0031203C">
        <w:rPr>
          <w:i/>
          <w:spacing w:val="-4"/>
          <w:sz w:val="24"/>
        </w:rPr>
        <w:t xml:space="preserve"> </w:t>
      </w:r>
      <w:r w:rsidRPr="0031203C">
        <w:rPr>
          <w:i/>
          <w:sz w:val="24"/>
        </w:rPr>
        <w:t>in</w:t>
      </w:r>
      <w:r w:rsidRPr="0031203C">
        <w:rPr>
          <w:i/>
          <w:spacing w:val="-4"/>
          <w:sz w:val="24"/>
        </w:rPr>
        <w:t xml:space="preserve"> </w:t>
      </w:r>
      <w:r w:rsidRPr="0031203C">
        <w:rPr>
          <w:i/>
          <w:sz w:val="24"/>
        </w:rPr>
        <w:t>the ICH eCTD IG will apply to EU Module 1 in the same manner.</w:t>
      </w:r>
    </w:p>
    <w:p w14:paraId="653795A2" w14:textId="77777777" w:rsidR="00B50273" w:rsidRPr="0031203C" w:rsidRDefault="00B50273">
      <w:pPr>
        <w:spacing w:before="153"/>
        <w:ind w:left="1248" w:right="1806"/>
        <w:rPr>
          <w:i/>
          <w:sz w:val="24"/>
        </w:rPr>
      </w:pPr>
    </w:p>
    <w:p w14:paraId="7B0894FE" w14:textId="77777777" w:rsidR="000B62AF" w:rsidRPr="0031203C" w:rsidRDefault="003578D9" w:rsidP="00E6630D">
      <w:pPr>
        <w:pStyle w:val="Heading3"/>
        <w:numPr>
          <w:ilvl w:val="2"/>
          <w:numId w:val="56"/>
        </w:numPr>
      </w:pPr>
      <w:bookmarkStart w:id="122" w:name="9.3.1_Location_in_XML"/>
      <w:bookmarkEnd w:id="122"/>
      <w:r w:rsidRPr="00857DBC">
        <w:t>Location</w:t>
      </w:r>
      <w:r w:rsidRPr="0031203C">
        <w:rPr>
          <w:spacing w:val="-2"/>
        </w:rPr>
        <w:t xml:space="preserve"> </w:t>
      </w:r>
      <w:r w:rsidRPr="0031203C">
        <w:t>in</w:t>
      </w:r>
      <w:r w:rsidRPr="0031203C">
        <w:rPr>
          <w:spacing w:val="-2"/>
        </w:rPr>
        <w:t xml:space="preserve"> </w:t>
      </w:r>
      <w:r w:rsidRPr="0031203C">
        <w:rPr>
          <w:spacing w:val="-5"/>
        </w:rPr>
        <w:t>XML</w:t>
      </w:r>
    </w:p>
    <w:p w14:paraId="1348E02B" w14:textId="77777777" w:rsidR="000B62AF" w:rsidRPr="0031203C" w:rsidRDefault="003578D9">
      <w:pPr>
        <w:pStyle w:val="BodyText"/>
        <w:spacing w:before="56"/>
        <w:ind w:left="239"/>
      </w:pPr>
      <w:r w:rsidRPr="0031203C">
        <w:t>The</w:t>
      </w:r>
      <w:r w:rsidRPr="0031203C">
        <w:rPr>
          <w:spacing w:val="-3"/>
        </w:rPr>
        <w:t xml:space="preserve"> </w:t>
      </w:r>
      <w:r w:rsidRPr="0031203C">
        <w:rPr>
          <w:b/>
          <w:i/>
        </w:rPr>
        <w:t>contextOfUse</w:t>
      </w:r>
      <w:r w:rsidRPr="0031203C">
        <w:rPr>
          <w:b/>
          <w:i/>
          <w:spacing w:val="-3"/>
        </w:rPr>
        <w:t xml:space="preserve"> </w:t>
      </w:r>
      <w:r w:rsidRPr="0031203C">
        <w:t>element</w:t>
      </w:r>
      <w:r w:rsidRPr="0031203C">
        <w:rPr>
          <w:spacing w:val="-2"/>
        </w:rPr>
        <w:t xml:space="preserve"> </w:t>
      </w:r>
      <w:r w:rsidRPr="0031203C">
        <w:t>in</w:t>
      </w:r>
      <w:r w:rsidRPr="0031203C">
        <w:rPr>
          <w:spacing w:val="-1"/>
        </w:rPr>
        <w:t xml:space="preserve"> </w:t>
      </w:r>
      <w:r w:rsidRPr="0031203C">
        <w:t>the</w:t>
      </w:r>
      <w:r w:rsidRPr="0031203C">
        <w:rPr>
          <w:spacing w:val="-3"/>
        </w:rPr>
        <w:t xml:space="preserve"> </w:t>
      </w:r>
      <w:r w:rsidRPr="0031203C">
        <w:t>XML</w:t>
      </w:r>
      <w:r w:rsidRPr="0031203C">
        <w:rPr>
          <w:spacing w:val="-8"/>
        </w:rPr>
        <w:t xml:space="preserve"> </w:t>
      </w:r>
      <w:r w:rsidRPr="0031203C">
        <w:t>message</w:t>
      </w:r>
      <w:r w:rsidRPr="0031203C">
        <w:rPr>
          <w:spacing w:val="-3"/>
        </w:rPr>
        <w:t xml:space="preserve"> </w:t>
      </w:r>
      <w:r w:rsidRPr="0031203C">
        <w:t>is</w:t>
      </w:r>
      <w:r w:rsidRPr="0031203C">
        <w:rPr>
          <w:spacing w:val="-1"/>
        </w:rPr>
        <w:t xml:space="preserve"> </w:t>
      </w:r>
      <w:r w:rsidRPr="0031203C">
        <w:t>in</w:t>
      </w:r>
      <w:r w:rsidRPr="0031203C">
        <w:rPr>
          <w:spacing w:val="-2"/>
        </w:rPr>
        <w:t xml:space="preserve"> </w:t>
      </w:r>
      <w:r w:rsidRPr="0031203C">
        <w:t>the</w:t>
      </w:r>
      <w:r w:rsidRPr="0031203C">
        <w:rPr>
          <w:spacing w:val="-3"/>
        </w:rPr>
        <w:t xml:space="preserve"> </w:t>
      </w:r>
      <w:r w:rsidRPr="0031203C">
        <w:t>following</w:t>
      </w:r>
      <w:r w:rsidRPr="0031203C">
        <w:rPr>
          <w:spacing w:val="-4"/>
        </w:rPr>
        <w:t xml:space="preserve"> </w:t>
      </w:r>
      <w:r w:rsidRPr="0031203C">
        <w:rPr>
          <w:spacing w:val="-2"/>
        </w:rPr>
        <w:t>location:</w:t>
      </w:r>
    </w:p>
    <w:p w14:paraId="6DCC89E4" w14:textId="77777777" w:rsidR="000B62AF" w:rsidRPr="0031203C" w:rsidRDefault="003578D9" w:rsidP="00E6630D">
      <w:pPr>
        <w:pStyle w:val="ListParagraph"/>
        <w:numPr>
          <w:ilvl w:val="0"/>
          <w:numId w:val="43"/>
        </w:numPr>
        <w:tabs>
          <w:tab w:val="left" w:pos="959"/>
          <w:tab w:val="left" w:pos="960"/>
        </w:tabs>
        <w:spacing w:before="7" w:line="292" w:lineRule="exact"/>
        <w:ind w:hanging="361"/>
        <w:rPr>
          <w:b/>
          <w:bCs/>
          <w:i/>
          <w:iCs/>
          <w:sz w:val="24"/>
          <w:szCs w:val="24"/>
        </w:rPr>
      </w:pPr>
      <w:proofErr w:type="spellStart"/>
      <w:r w:rsidRPr="252180BD">
        <w:rPr>
          <w:b/>
          <w:bCs/>
          <w:i/>
          <w:iCs/>
          <w:sz w:val="24"/>
          <w:szCs w:val="24"/>
        </w:rPr>
        <w:t>controlActProcess</w:t>
      </w:r>
      <w:proofErr w:type="spellEnd"/>
      <w:r w:rsidRPr="252180BD">
        <w:rPr>
          <w:b/>
          <w:bCs/>
          <w:i/>
          <w:iCs/>
          <w:sz w:val="24"/>
          <w:szCs w:val="24"/>
        </w:rPr>
        <w:t>&gt;&gt;</w:t>
      </w:r>
      <w:r w:rsidRPr="252180BD">
        <w:rPr>
          <w:b/>
          <w:bCs/>
          <w:i/>
          <w:iCs/>
          <w:spacing w:val="-11"/>
          <w:sz w:val="24"/>
          <w:szCs w:val="24"/>
        </w:rPr>
        <w:t xml:space="preserve"> </w:t>
      </w:r>
      <w:r w:rsidRPr="252180BD">
        <w:rPr>
          <w:b/>
          <w:bCs/>
          <w:i/>
          <w:iCs/>
          <w:sz w:val="24"/>
          <w:szCs w:val="24"/>
        </w:rPr>
        <w:t>subject&gt;&gt;</w:t>
      </w:r>
      <w:r w:rsidRPr="252180BD">
        <w:rPr>
          <w:b/>
          <w:bCs/>
          <w:i/>
          <w:iCs/>
          <w:spacing w:val="-11"/>
          <w:sz w:val="24"/>
          <w:szCs w:val="24"/>
        </w:rPr>
        <w:t xml:space="preserve"> </w:t>
      </w:r>
      <w:proofErr w:type="spellStart"/>
      <w:r w:rsidRPr="252180BD">
        <w:rPr>
          <w:b/>
          <w:bCs/>
          <w:i/>
          <w:iCs/>
          <w:sz w:val="24"/>
          <w:szCs w:val="24"/>
        </w:rPr>
        <w:t>submissionUnit</w:t>
      </w:r>
      <w:proofErr w:type="spellEnd"/>
      <w:r w:rsidRPr="252180BD">
        <w:rPr>
          <w:b/>
          <w:bCs/>
          <w:i/>
          <w:iCs/>
          <w:sz w:val="24"/>
          <w:szCs w:val="24"/>
        </w:rPr>
        <w:t>&gt;&gt;component&gt;&gt;</w:t>
      </w:r>
      <w:r w:rsidRPr="252180BD">
        <w:rPr>
          <w:b/>
          <w:bCs/>
          <w:i/>
          <w:iCs/>
          <w:spacing w:val="-10"/>
          <w:sz w:val="24"/>
          <w:szCs w:val="24"/>
        </w:rPr>
        <w:t xml:space="preserve"> </w:t>
      </w:r>
      <w:r w:rsidRPr="252180BD">
        <w:rPr>
          <w:b/>
          <w:bCs/>
          <w:i/>
          <w:iCs/>
          <w:spacing w:val="-2"/>
          <w:sz w:val="24"/>
          <w:szCs w:val="24"/>
        </w:rPr>
        <w:t>contextOfUse</w:t>
      </w:r>
    </w:p>
    <w:p w14:paraId="3ACDCC8A" w14:textId="77777777" w:rsidR="00F874B5" w:rsidRDefault="00F874B5">
      <w:pPr>
        <w:pStyle w:val="BodyText"/>
        <w:spacing w:line="274" w:lineRule="exact"/>
        <w:ind w:left="239"/>
      </w:pPr>
    </w:p>
    <w:p w14:paraId="4635498A" w14:textId="5FE5900F" w:rsidR="00B610B6" w:rsidRPr="004A48FD" w:rsidRDefault="00B610B6" w:rsidP="00B610B6">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965E95">
        <w:rPr>
          <w:rStyle w:val="eCTDlinkChar"/>
        </w:rPr>
        <w:t>Table 4: XML Structure</w:t>
      </w:r>
      <w:r w:rsidRPr="001E2896">
        <w:rPr>
          <w:rStyle w:val="eCTDlinkChar"/>
        </w:rPr>
        <w:fldChar w:fldCharType="end"/>
      </w:r>
      <w:r>
        <w:t xml:space="preserve"> for the XML representation.</w:t>
      </w:r>
    </w:p>
    <w:p w14:paraId="65EDFBA7" w14:textId="77777777" w:rsidR="000B62AF" w:rsidRPr="0031203C" w:rsidRDefault="000B62AF">
      <w:pPr>
        <w:pStyle w:val="BodyText"/>
        <w:rPr>
          <w:sz w:val="27"/>
        </w:rPr>
      </w:pPr>
    </w:p>
    <w:p w14:paraId="75DC29CE" w14:textId="77777777" w:rsidR="000B62AF" w:rsidRPr="0031203C" w:rsidRDefault="003578D9" w:rsidP="00E6630D">
      <w:pPr>
        <w:pStyle w:val="Heading3"/>
        <w:numPr>
          <w:ilvl w:val="2"/>
          <w:numId w:val="56"/>
        </w:numPr>
      </w:pPr>
      <w:bookmarkStart w:id="123" w:name="9.3.2_XML_Details"/>
      <w:bookmarkEnd w:id="123"/>
      <w:r w:rsidRPr="00857DBC">
        <w:t>XML</w:t>
      </w:r>
      <w:r w:rsidRPr="0031203C">
        <w:rPr>
          <w:spacing w:val="-1"/>
        </w:rPr>
        <w:t xml:space="preserve"> </w:t>
      </w:r>
      <w:r w:rsidRPr="0031203C">
        <w:t>Details</w:t>
      </w:r>
    </w:p>
    <w:p w14:paraId="1A3CB282" w14:textId="17B78D68" w:rsidR="000B62AF" w:rsidRPr="0031203C" w:rsidRDefault="003578D9">
      <w:pPr>
        <w:pStyle w:val="BodyText"/>
        <w:spacing w:before="56" w:line="242" w:lineRule="auto"/>
        <w:ind w:left="240" w:right="644"/>
      </w:pPr>
      <w:r w:rsidRPr="0031203C">
        <w:t>There are</w:t>
      </w:r>
      <w:r w:rsidRPr="0031203C">
        <w:rPr>
          <w:spacing w:val="-1"/>
        </w:rPr>
        <w:t xml:space="preserve"> </w:t>
      </w:r>
      <w:r w:rsidRPr="0031203C">
        <w:t>no additional requirements other</w:t>
      </w:r>
      <w:r w:rsidRPr="0031203C">
        <w:rPr>
          <w:spacing w:val="-1"/>
        </w:rPr>
        <w:t xml:space="preserve"> </w:t>
      </w:r>
      <w:r w:rsidRPr="0031203C">
        <w:t>than those</w:t>
      </w:r>
      <w:r w:rsidRPr="0031203C">
        <w:rPr>
          <w:spacing w:val="-1"/>
        </w:rPr>
        <w:t xml:space="preserve"> </w:t>
      </w:r>
      <w:r w:rsidRPr="0031203C">
        <w:t>outlined in the ICH eCTD IG. However, as a relevant difference in comparison to eCTD v3.2.2 for product information texts the type of document</w:t>
      </w:r>
      <w:r w:rsidRPr="0031203C">
        <w:rPr>
          <w:spacing w:val="-2"/>
        </w:rPr>
        <w:t xml:space="preserve"> </w:t>
      </w:r>
      <w:r w:rsidRPr="0031203C">
        <w:t>will</w:t>
      </w:r>
      <w:r w:rsidRPr="0031203C">
        <w:rPr>
          <w:spacing w:val="-2"/>
        </w:rPr>
        <w:t xml:space="preserve"> </w:t>
      </w:r>
      <w:r w:rsidRPr="0031203C">
        <w:t>be</w:t>
      </w:r>
      <w:r w:rsidRPr="0031203C">
        <w:rPr>
          <w:spacing w:val="-3"/>
        </w:rPr>
        <w:t xml:space="preserve"> </w:t>
      </w:r>
      <w:r w:rsidRPr="0031203C">
        <w:t>defined by</w:t>
      </w:r>
      <w:r w:rsidRPr="0031203C">
        <w:rPr>
          <w:spacing w:val="-7"/>
        </w:rPr>
        <w:t xml:space="preserve"> </w:t>
      </w:r>
      <w:r w:rsidRPr="0031203C">
        <w:t>a</w:t>
      </w:r>
      <w:r w:rsidRPr="0031203C">
        <w:rPr>
          <w:spacing w:val="-1"/>
        </w:rPr>
        <w:t xml:space="preserve"> </w:t>
      </w:r>
      <w:r w:rsidRPr="0031203C">
        <w:t>controlled</w:t>
      </w:r>
      <w:r w:rsidRPr="0031203C">
        <w:rPr>
          <w:spacing w:val="-2"/>
        </w:rPr>
        <w:t xml:space="preserve"> </w:t>
      </w:r>
      <w:r w:rsidRPr="0031203C">
        <w:t>vocabulary</w:t>
      </w:r>
      <w:r w:rsidRPr="0031203C">
        <w:rPr>
          <w:spacing w:val="-7"/>
        </w:rPr>
        <w:t xml:space="preserve"> </w:t>
      </w:r>
      <w:r w:rsidRPr="0031203C">
        <w:t>list</w:t>
      </w:r>
      <w:r w:rsidRPr="0031203C">
        <w:rPr>
          <w:spacing w:val="-2"/>
        </w:rPr>
        <w:t xml:space="preserve"> </w:t>
      </w:r>
      <w:r w:rsidRPr="0031203C">
        <w:t>of</w:t>
      </w:r>
      <w:r w:rsidRPr="0031203C">
        <w:rPr>
          <w:spacing w:val="-3"/>
        </w:rPr>
        <w:t xml:space="preserve"> </w:t>
      </w:r>
      <w:r w:rsidRPr="0031203C">
        <w:t>document</w:t>
      </w:r>
      <w:r w:rsidRPr="0031203C">
        <w:rPr>
          <w:spacing w:val="-2"/>
        </w:rPr>
        <w:t xml:space="preserve"> </w:t>
      </w:r>
      <w:r w:rsidRPr="0031203C">
        <w:t>types (see</w:t>
      </w:r>
      <w:r w:rsidR="006D1570">
        <w:t xml:space="preserve"> section </w:t>
      </w:r>
      <w:r w:rsidR="006D1570" w:rsidRPr="00F93B32">
        <w:rPr>
          <w:rStyle w:val="eCTDlinkChar"/>
        </w:rPr>
        <w:fldChar w:fldCharType="begin"/>
      </w:r>
      <w:r w:rsidR="006D1570" w:rsidRPr="00F93B32">
        <w:rPr>
          <w:rStyle w:val="eCTDlinkChar"/>
        </w:rPr>
        <w:instrText xml:space="preserve"> REF _Ref159321035 \r \h </w:instrText>
      </w:r>
      <w:r w:rsidR="006D1570">
        <w:rPr>
          <w:rStyle w:val="eCTDlinkChar"/>
        </w:rPr>
        <w:instrText xml:space="preserve"> \* MERGEFORMAT </w:instrText>
      </w:r>
      <w:r w:rsidR="006D1570" w:rsidRPr="00F93B32">
        <w:rPr>
          <w:rStyle w:val="eCTDlinkChar"/>
        </w:rPr>
      </w:r>
      <w:r w:rsidR="006D1570" w:rsidRPr="00F93B32">
        <w:rPr>
          <w:rStyle w:val="eCTDlinkChar"/>
        </w:rPr>
        <w:fldChar w:fldCharType="separate"/>
      </w:r>
      <w:r w:rsidR="001D0852">
        <w:rPr>
          <w:rStyle w:val="eCTDlinkChar"/>
        </w:rPr>
        <w:t>6.1</w:t>
      </w:r>
      <w:r w:rsidR="006D1570" w:rsidRPr="00F93B32">
        <w:rPr>
          <w:rStyle w:val="eCTDlinkChar"/>
        </w:rPr>
        <w:fldChar w:fldCharType="end"/>
      </w:r>
      <w:r w:rsidR="00C751E3">
        <w:rPr>
          <w:spacing w:val="-3"/>
        </w:rPr>
        <w:t xml:space="preserve">) </w:t>
      </w:r>
      <w:r w:rsidRPr="0031203C">
        <w:t>and</w:t>
      </w:r>
      <w:r w:rsidRPr="0031203C">
        <w:rPr>
          <w:spacing w:val="-2"/>
        </w:rPr>
        <w:t xml:space="preserve"> </w:t>
      </w:r>
      <w:r w:rsidRPr="0031203C">
        <w:t>is stated as keyword at CoU. The dedicated territory, that the product information text is valid for, will be managed in the same way. Finally, pharmaceutical form and strength will be added as sender</w:t>
      </w:r>
      <w:r w:rsidRPr="0031203C">
        <w:rPr>
          <w:spacing w:val="-4"/>
        </w:rPr>
        <w:t xml:space="preserve"> </w:t>
      </w:r>
      <w:r w:rsidRPr="0031203C">
        <w:t>defined</w:t>
      </w:r>
      <w:r w:rsidRPr="0031203C">
        <w:rPr>
          <w:spacing w:val="-3"/>
        </w:rPr>
        <w:t xml:space="preserve"> </w:t>
      </w:r>
      <w:r w:rsidRPr="0031203C">
        <w:t>keywords</w:t>
      </w:r>
      <w:r w:rsidRPr="0031203C">
        <w:rPr>
          <w:spacing w:val="-1"/>
        </w:rPr>
        <w:t xml:space="preserve"> </w:t>
      </w:r>
      <w:r w:rsidRPr="0031203C">
        <w:t>to</w:t>
      </w:r>
      <w:r w:rsidRPr="0031203C">
        <w:rPr>
          <w:spacing w:val="-3"/>
        </w:rPr>
        <w:t xml:space="preserve"> </w:t>
      </w:r>
      <w:r w:rsidRPr="0031203C">
        <w:t>allow</w:t>
      </w:r>
      <w:r w:rsidRPr="0031203C">
        <w:rPr>
          <w:spacing w:val="-4"/>
        </w:rPr>
        <w:t xml:space="preserve"> </w:t>
      </w:r>
      <w:r w:rsidRPr="0031203C">
        <w:t>a</w:t>
      </w:r>
      <w:r w:rsidRPr="0031203C">
        <w:rPr>
          <w:spacing w:val="-4"/>
        </w:rPr>
        <w:t xml:space="preserve"> </w:t>
      </w:r>
      <w:r w:rsidRPr="0031203C">
        <w:t>proper</w:t>
      </w:r>
      <w:r w:rsidRPr="0031203C">
        <w:rPr>
          <w:spacing w:val="-4"/>
        </w:rPr>
        <w:t xml:space="preserve"> </w:t>
      </w:r>
      <w:r w:rsidRPr="0031203C">
        <w:t>ordering.</w:t>
      </w:r>
      <w:r w:rsidRPr="0031203C">
        <w:rPr>
          <w:spacing w:val="-3"/>
        </w:rPr>
        <w:t xml:space="preserve"> </w:t>
      </w:r>
      <w:r w:rsidRPr="0031203C">
        <w:t>There</w:t>
      </w:r>
      <w:r w:rsidRPr="0031203C">
        <w:rPr>
          <w:spacing w:val="-2"/>
        </w:rPr>
        <w:t xml:space="preserve"> </w:t>
      </w:r>
      <w:r w:rsidRPr="0031203C">
        <w:t>are</w:t>
      </w:r>
      <w:r w:rsidRPr="0031203C">
        <w:rPr>
          <w:spacing w:val="-4"/>
        </w:rPr>
        <w:t xml:space="preserve"> </w:t>
      </w:r>
      <w:r w:rsidRPr="0031203C">
        <w:t>no</w:t>
      </w:r>
      <w:r w:rsidRPr="0031203C">
        <w:rPr>
          <w:spacing w:val="-3"/>
        </w:rPr>
        <w:t xml:space="preserve"> </w:t>
      </w:r>
      <w:r w:rsidRPr="0031203C">
        <w:t>keywords</w:t>
      </w:r>
      <w:r w:rsidRPr="0031203C">
        <w:rPr>
          <w:spacing w:val="-1"/>
        </w:rPr>
        <w:t xml:space="preserve"> </w:t>
      </w:r>
      <w:r w:rsidRPr="0031203C">
        <w:t>possible</w:t>
      </w:r>
      <w:r w:rsidRPr="0031203C">
        <w:rPr>
          <w:spacing w:val="-4"/>
        </w:rPr>
        <w:t xml:space="preserve"> </w:t>
      </w:r>
      <w:r w:rsidRPr="0031203C">
        <w:t>to</w:t>
      </w:r>
      <w:r w:rsidRPr="0031203C">
        <w:rPr>
          <w:spacing w:val="-3"/>
        </w:rPr>
        <w:t xml:space="preserve"> </w:t>
      </w:r>
      <w:r w:rsidRPr="0031203C">
        <w:t>be</w:t>
      </w:r>
      <w:r w:rsidRPr="0031203C">
        <w:rPr>
          <w:spacing w:val="-4"/>
        </w:rPr>
        <w:t xml:space="preserve"> </w:t>
      </w:r>
      <w:r w:rsidRPr="0031203C">
        <w:t xml:space="preserve">assigned at </w:t>
      </w:r>
      <w:r w:rsidRPr="0031203C">
        <w:rPr>
          <w:b/>
          <w:i/>
        </w:rPr>
        <w:t xml:space="preserve">document </w:t>
      </w:r>
      <w:r w:rsidRPr="0031203C">
        <w:t>element.</w:t>
      </w:r>
    </w:p>
    <w:p w14:paraId="7561F02E" w14:textId="77777777" w:rsidR="000B62AF" w:rsidRPr="0031203C" w:rsidRDefault="000B62AF">
      <w:pPr>
        <w:pStyle w:val="BodyText"/>
        <w:rPr>
          <w:sz w:val="26"/>
        </w:rPr>
      </w:pPr>
    </w:p>
    <w:p w14:paraId="4947FA3D" w14:textId="77777777" w:rsidR="000B62AF" w:rsidRPr="0031203C" w:rsidRDefault="003578D9" w:rsidP="00E6630D">
      <w:pPr>
        <w:pStyle w:val="Heading3"/>
        <w:numPr>
          <w:ilvl w:val="2"/>
          <w:numId w:val="56"/>
        </w:numPr>
      </w:pPr>
      <w:bookmarkStart w:id="124" w:name="9.3.3_Terminology"/>
      <w:bookmarkEnd w:id="124"/>
      <w:r w:rsidRPr="00857DBC">
        <w:t>Terminology</w:t>
      </w:r>
    </w:p>
    <w:p w14:paraId="6957D4CB" w14:textId="7D7B035C" w:rsidR="000B62AF" w:rsidRPr="0031203C" w:rsidRDefault="003578D9">
      <w:pPr>
        <w:pStyle w:val="BodyText"/>
        <w:spacing w:before="59" w:line="242" w:lineRule="auto"/>
        <w:ind w:left="240" w:right="673"/>
      </w:pPr>
      <w:r w:rsidRPr="0031203C">
        <w:t>The</w:t>
      </w:r>
      <w:r w:rsidRPr="0031203C">
        <w:rPr>
          <w:spacing w:val="-4"/>
        </w:rPr>
        <w:t xml:space="preserve"> </w:t>
      </w:r>
      <w:r w:rsidRPr="0031203C">
        <w:t>Context</w:t>
      </w:r>
      <w:r w:rsidRPr="0031203C">
        <w:rPr>
          <w:spacing w:val="-3"/>
        </w:rPr>
        <w:t xml:space="preserve"> </w:t>
      </w:r>
      <w:r w:rsidRPr="0031203C">
        <w:t>of</w:t>
      </w:r>
      <w:r w:rsidRPr="0031203C">
        <w:rPr>
          <w:spacing w:val="-4"/>
        </w:rPr>
        <w:t xml:space="preserve"> </w:t>
      </w:r>
      <w:r w:rsidRPr="0031203C">
        <w:t>Use</w:t>
      </w:r>
      <w:r w:rsidRPr="0031203C">
        <w:rPr>
          <w:spacing w:val="-4"/>
        </w:rPr>
        <w:t xml:space="preserve"> </w:t>
      </w:r>
      <w:r w:rsidRPr="0031203C">
        <w:t>codes</w:t>
      </w:r>
      <w:r w:rsidRPr="0031203C">
        <w:rPr>
          <w:spacing w:val="-3"/>
        </w:rPr>
        <w:t xml:space="preserve"> </w:t>
      </w:r>
      <w:r w:rsidRPr="0031203C">
        <w:t>will</w:t>
      </w:r>
      <w:r w:rsidRPr="0031203C">
        <w:rPr>
          <w:spacing w:val="-3"/>
        </w:rPr>
        <w:t xml:space="preserve"> </w:t>
      </w:r>
      <w:r w:rsidRPr="0031203C">
        <w:t>be</w:t>
      </w:r>
      <w:r w:rsidRPr="0031203C">
        <w:rPr>
          <w:spacing w:val="-4"/>
        </w:rPr>
        <w:t xml:space="preserve"> </w:t>
      </w:r>
      <w:r w:rsidRPr="0031203C">
        <w:t>provided</w:t>
      </w:r>
      <w:r w:rsidRPr="0031203C">
        <w:rPr>
          <w:spacing w:val="-3"/>
        </w:rPr>
        <w:t xml:space="preserve"> </w:t>
      </w:r>
      <w:r w:rsidRPr="0031203C">
        <w:t>by</w:t>
      </w:r>
      <w:r w:rsidRPr="0031203C">
        <w:rPr>
          <w:spacing w:val="-7"/>
        </w:rPr>
        <w:t xml:space="preserve"> </w:t>
      </w:r>
      <w:r w:rsidRPr="0031203C">
        <w:t>EU-specific</w:t>
      </w:r>
      <w:r w:rsidRPr="0031203C">
        <w:rPr>
          <w:spacing w:val="-2"/>
        </w:rPr>
        <w:t xml:space="preserve"> </w:t>
      </w:r>
      <w:r w:rsidRPr="0031203C">
        <w:t>controlled</w:t>
      </w:r>
      <w:r w:rsidRPr="0031203C">
        <w:rPr>
          <w:spacing w:val="-3"/>
        </w:rPr>
        <w:t xml:space="preserve"> </w:t>
      </w:r>
      <w:r w:rsidRPr="0031203C">
        <w:t>vocabularies</w:t>
      </w:r>
      <w:r w:rsidRPr="0031203C">
        <w:rPr>
          <w:spacing w:val="-3"/>
        </w:rPr>
        <w:t xml:space="preserve"> </w:t>
      </w:r>
      <w:r w:rsidRPr="0031203C">
        <w:t>(see</w:t>
      </w:r>
      <w:r w:rsidR="006D1570">
        <w:t xml:space="preserve"> section </w:t>
      </w:r>
      <w:r w:rsidR="006D1570" w:rsidRPr="00EC4717">
        <w:rPr>
          <w:rStyle w:val="eCTDlinkChar"/>
        </w:rPr>
        <w:fldChar w:fldCharType="begin"/>
      </w:r>
      <w:r w:rsidR="006D1570" w:rsidRPr="00EC4717">
        <w:rPr>
          <w:rStyle w:val="eCTDlinkChar"/>
        </w:rPr>
        <w:instrText xml:space="preserve"> REF _Ref159321035 \r \h </w:instrText>
      </w:r>
      <w:r w:rsidR="006D1570">
        <w:rPr>
          <w:rStyle w:val="eCTDlinkChar"/>
        </w:rPr>
        <w:instrText xml:space="preserve"> \* MERGEFORMAT </w:instrText>
      </w:r>
      <w:r w:rsidR="006D1570" w:rsidRPr="00EC4717">
        <w:rPr>
          <w:rStyle w:val="eCTDlinkChar"/>
        </w:rPr>
      </w:r>
      <w:r w:rsidR="006D1570" w:rsidRPr="00EC4717">
        <w:rPr>
          <w:rStyle w:val="eCTDlinkChar"/>
        </w:rPr>
        <w:fldChar w:fldCharType="separate"/>
      </w:r>
      <w:r w:rsidR="001D0852">
        <w:rPr>
          <w:rStyle w:val="eCTDlinkChar"/>
        </w:rPr>
        <w:t>6.1</w:t>
      </w:r>
      <w:r w:rsidR="006D1570" w:rsidRPr="00EC4717">
        <w:rPr>
          <w:rStyle w:val="eCTDlinkChar"/>
        </w:rPr>
        <w:fldChar w:fldCharType="end"/>
      </w:r>
      <w:r w:rsidRPr="00EC4717">
        <w:rPr>
          <w:rStyle w:val="eCTDlinkChar"/>
        </w:rPr>
        <w:t>)</w:t>
      </w:r>
      <w:r w:rsidRPr="0031203C">
        <w:rPr>
          <w:spacing w:val="-2"/>
        </w:rPr>
        <w:t>.</w:t>
      </w:r>
    </w:p>
    <w:p w14:paraId="698B5965" w14:textId="77777777" w:rsidR="000B62AF" w:rsidRPr="0031203C" w:rsidRDefault="003578D9">
      <w:pPr>
        <w:pStyle w:val="BodyText"/>
        <w:spacing w:before="121"/>
        <w:ind w:left="240"/>
      </w:pPr>
      <w:r w:rsidRPr="0031203C">
        <w:t>The</w:t>
      </w:r>
      <w:r w:rsidRPr="0031203C">
        <w:rPr>
          <w:spacing w:val="-4"/>
        </w:rPr>
        <w:t xml:space="preserve"> </w:t>
      </w:r>
      <w:r w:rsidRPr="0031203C">
        <w:t>desired</w:t>
      </w:r>
      <w:r w:rsidRPr="0031203C">
        <w:rPr>
          <w:spacing w:val="-3"/>
        </w:rPr>
        <w:t xml:space="preserve"> </w:t>
      </w:r>
      <w:r w:rsidRPr="0031203C">
        <w:t>status</w:t>
      </w:r>
      <w:r w:rsidRPr="0031203C">
        <w:rPr>
          <w:spacing w:val="-2"/>
        </w:rPr>
        <w:t xml:space="preserve"> </w:t>
      </w:r>
      <w:r w:rsidRPr="0031203C">
        <w:t>codes</w:t>
      </w:r>
      <w:r w:rsidRPr="0031203C">
        <w:rPr>
          <w:spacing w:val="-1"/>
        </w:rPr>
        <w:t xml:space="preserve"> </w:t>
      </w:r>
      <w:r w:rsidRPr="0031203C">
        <w:t>will</w:t>
      </w:r>
      <w:r w:rsidRPr="0031203C">
        <w:rPr>
          <w:spacing w:val="-3"/>
        </w:rPr>
        <w:t xml:space="preserve"> </w:t>
      </w:r>
      <w:r w:rsidRPr="0031203C">
        <w:t>be</w:t>
      </w:r>
      <w:r w:rsidRPr="0031203C">
        <w:rPr>
          <w:spacing w:val="-3"/>
        </w:rPr>
        <w:t xml:space="preserve"> </w:t>
      </w:r>
      <w:r w:rsidRPr="0031203C">
        <w:t>used</w:t>
      </w:r>
      <w:r w:rsidRPr="0031203C">
        <w:rPr>
          <w:spacing w:val="-3"/>
        </w:rPr>
        <w:t xml:space="preserve"> </w:t>
      </w:r>
      <w:r w:rsidRPr="0031203C">
        <w:t>in</w:t>
      </w:r>
      <w:r w:rsidRPr="0031203C">
        <w:rPr>
          <w:spacing w:val="-3"/>
        </w:rPr>
        <w:t xml:space="preserve"> </w:t>
      </w:r>
      <w:r w:rsidRPr="0031203C">
        <w:t>line</w:t>
      </w:r>
      <w:r w:rsidRPr="0031203C">
        <w:rPr>
          <w:spacing w:val="-3"/>
        </w:rPr>
        <w:t xml:space="preserve"> </w:t>
      </w:r>
      <w:r w:rsidRPr="0031203C">
        <w:t>with</w:t>
      </w:r>
      <w:r w:rsidRPr="0031203C">
        <w:rPr>
          <w:spacing w:val="-1"/>
        </w:rPr>
        <w:t xml:space="preserve"> </w:t>
      </w:r>
      <w:r w:rsidRPr="0031203C">
        <w:t>ICH</w:t>
      </w:r>
      <w:r w:rsidRPr="0031203C">
        <w:rPr>
          <w:spacing w:val="-3"/>
        </w:rPr>
        <w:t xml:space="preserve"> </w:t>
      </w:r>
      <w:r w:rsidRPr="0031203C">
        <w:t>eCTD</w:t>
      </w:r>
      <w:r w:rsidRPr="0031203C">
        <w:rPr>
          <w:spacing w:val="-2"/>
        </w:rPr>
        <w:t xml:space="preserve"> </w:t>
      </w:r>
      <w:r w:rsidRPr="0031203C">
        <w:t>IG</w:t>
      </w:r>
      <w:r w:rsidRPr="0031203C">
        <w:rPr>
          <w:spacing w:val="-4"/>
        </w:rPr>
        <w:t xml:space="preserve"> </w:t>
      </w:r>
      <w:r w:rsidRPr="0031203C">
        <w:rPr>
          <w:spacing w:val="-2"/>
        </w:rPr>
        <w:t>definitions.</w:t>
      </w:r>
    </w:p>
    <w:p w14:paraId="21F155E1" w14:textId="77777777" w:rsidR="000B62AF" w:rsidRPr="0031203C" w:rsidRDefault="000B62AF">
      <w:pPr>
        <w:pStyle w:val="BodyText"/>
        <w:rPr>
          <w:sz w:val="26"/>
        </w:rPr>
      </w:pPr>
    </w:p>
    <w:p w14:paraId="42785894" w14:textId="77777777" w:rsidR="000B62AF" w:rsidRPr="0031203C" w:rsidRDefault="003578D9" w:rsidP="00E6630D">
      <w:pPr>
        <w:pStyle w:val="Heading2"/>
        <w:numPr>
          <w:ilvl w:val="1"/>
          <w:numId w:val="56"/>
        </w:numPr>
      </w:pPr>
      <w:bookmarkStart w:id="125" w:name="9.4_Territorial_Authority_(as_primary_in"/>
      <w:bookmarkStart w:id="126" w:name="_Ref156315897"/>
      <w:bookmarkStart w:id="127" w:name="_Toc178924466"/>
      <w:bookmarkEnd w:id="125"/>
      <w:r w:rsidRPr="00140AEB">
        <w:t>Territorial</w:t>
      </w:r>
      <w:r w:rsidRPr="0031203C">
        <w:rPr>
          <w:spacing w:val="-2"/>
        </w:rPr>
        <w:t xml:space="preserve"> </w:t>
      </w:r>
      <w:r w:rsidRPr="0031203C">
        <w:t>Authority</w:t>
      </w:r>
      <w:r w:rsidRPr="0031203C">
        <w:rPr>
          <w:spacing w:val="-8"/>
        </w:rPr>
        <w:t xml:space="preserve"> </w:t>
      </w:r>
      <w:r w:rsidRPr="0031203C">
        <w:t>(as</w:t>
      </w:r>
      <w:r w:rsidRPr="0031203C">
        <w:rPr>
          <w:spacing w:val="-6"/>
        </w:rPr>
        <w:t xml:space="preserve"> </w:t>
      </w:r>
      <w:r w:rsidRPr="0031203C">
        <w:t>primary</w:t>
      </w:r>
      <w:r w:rsidRPr="0031203C">
        <w:rPr>
          <w:spacing w:val="-11"/>
        </w:rPr>
        <w:t xml:space="preserve"> </w:t>
      </w:r>
      <w:r w:rsidRPr="0031203C">
        <w:t>information</w:t>
      </w:r>
      <w:r w:rsidRPr="0031203C">
        <w:rPr>
          <w:spacing w:val="-6"/>
        </w:rPr>
        <w:t xml:space="preserve"> </w:t>
      </w:r>
      <w:r w:rsidRPr="0031203C">
        <w:t>recipient</w:t>
      </w:r>
      <w:r w:rsidRPr="0031203C">
        <w:rPr>
          <w:spacing w:val="-4"/>
        </w:rPr>
        <w:t xml:space="preserve"> </w:t>
      </w:r>
      <w:r w:rsidRPr="0031203C">
        <w:t>related</w:t>
      </w:r>
      <w:r w:rsidRPr="0031203C">
        <w:rPr>
          <w:spacing w:val="-6"/>
        </w:rPr>
        <w:t xml:space="preserve"> </w:t>
      </w:r>
      <w:r w:rsidRPr="0031203C">
        <w:t xml:space="preserve">to </w:t>
      </w:r>
      <w:proofErr w:type="spellStart"/>
      <w:r w:rsidRPr="0031203C">
        <w:rPr>
          <w:spacing w:val="-2"/>
        </w:rPr>
        <w:t>contextofUse</w:t>
      </w:r>
      <w:proofErr w:type="spellEnd"/>
      <w:r w:rsidRPr="0031203C">
        <w:rPr>
          <w:spacing w:val="-2"/>
        </w:rPr>
        <w:t>)</w:t>
      </w:r>
      <w:bookmarkEnd w:id="126"/>
      <w:bookmarkEnd w:id="127"/>
    </w:p>
    <w:p w14:paraId="1DEAF651" w14:textId="2BF83280" w:rsidR="000B62AF" w:rsidRPr="005E09B9" w:rsidRDefault="003578D9" w:rsidP="00E6630D">
      <w:pPr>
        <w:pStyle w:val="BodyText"/>
        <w:numPr>
          <w:ilvl w:val="0"/>
          <w:numId w:val="53"/>
        </w:numPr>
        <w:spacing w:before="58" w:line="242" w:lineRule="auto"/>
        <w:ind w:right="577"/>
        <w:jc w:val="both"/>
      </w:pPr>
      <w:r w:rsidRPr="0031203C">
        <w:t xml:space="preserve">The optional element </w:t>
      </w:r>
      <w:proofErr w:type="spellStart"/>
      <w:r w:rsidRPr="4088B988">
        <w:rPr>
          <w:b/>
          <w:bCs/>
          <w:i/>
          <w:iCs/>
        </w:rPr>
        <w:t>primaryInformationRecipient</w:t>
      </w:r>
      <w:proofErr w:type="spellEnd"/>
      <w:r w:rsidRPr="4088B988">
        <w:rPr>
          <w:b/>
          <w:bCs/>
          <w:i/>
          <w:iCs/>
        </w:rPr>
        <w:t xml:space="preserve"> </w:t>
      </w:r>
      <w:r w:rsidRPr="0031203C">
        <w:t xml:space="preserve">will provide names of </w:t>
      </w:r>
      <w:proofErr w:type="spellStart"/>
      <w:r w:rsidRPr="4088B988">
        <w:rPr>
          <w:b/>
          <w:bCs/>
          <w:i/>
          <w:iCs/>
        </w:rPr>
        <w:t>territorialAuthority.governingAuthority</w:t>
      </w:r>
      <w:proofErr w:type="spellEnd"/>
      <w:r w:rsidRPr="4088B988">
        <w:rPr>
          <w:b/>
          <w:bCs/>
          <w:i/>
          <w:iCs/>
        </w:rPr>
        <w:t xml:space="preserve"> </w:t>
      </w:r>
      <w:r w:rsidRPr="0031203C">
        <w:t xml:space="preserve">in case a single </w:t>
      </w:r>
      <w:r w:rsidRPr="4088B988">
        <w:rPr>
          <w:b/>
          <w:bCs/>
          <w:i/>
          <w:iCs/>
        </w:rPr>
        <w:t xml:space="preserve">contextOfUse </w:t>
      </w:r>
      <w:r w:rsidRPr="0031203C">
        <w:t>element is dedicated to one agency separately. For Centralised procedures and in cases the Submission Unit contains</w:t>
      </w:r>
      <w:r w:rsidRPr="0031203C">
        <w:rPr>
          <w:spacing w:val="40"/>
        </w:rPr>
        <w:t xml:space="preserve"> </w:t>
      </w:r>
      <w:r w:rsidRPr="0031203C">
        <w:t xml:space="preserve">documents for just one Concerned Member State, this means the element can be ignored as all documents will be relevant for all recipients of the message. In case of DCP or MRP, e.g. France may be named by using the </w:t>
      </w:r>
      <w:proofErr w:type="spellStart"/>
      <w:r w:rsidRPr="4088B988">
        <w:rPr>
          <w:b/>
          <w:bCs/>
          <w:i/>
          <w:iCs/>
        </w:rPr>
        <w:t>primaryInformationRecipient</w:t>
      </w:r>
      <w:proofErr w:type="spellEnd"/>
      <w:r w:rsidRPr="4088B988">
        <w:rPr>
          <w:b/>
          <w:bCs/>
          <w:i/>
          <w:iCs/>
        </w:rPr>
        <w:t xml:space="preserve"> </w:t>
      </w:r>
      <w:r w:rsidRPr="0031203C">
        <w:t>element to restrict the display of the fee payment notification from ANSM to France.</w:t>
      </w:r>
      <w:r w:rsidR="1F0B875D" w:rsidRPr="005E09B9">
        <w:t xml:space="preserve"> </w:t>
      </w:r>
    </w:p>
    <w:p w14:paraId="59F83F04" w14:textId="77777777" w:rsidR="000B62AF" w:rsidRPr="005E09B9" w:rsidRDefault="000B62AF">
      <w:pPr>
        <w:pStyle w:val="BodyText"/>
        <w:rPr>
          <w:sz w:val="26"/>
          <w:szCs w:val="26"/>
        </w:rPr>
      </w:pPr>
    </w:p>
    <w:p w14:paraId="23966222" w14:textId="77777777" w:rsidR="000B62AF" w:rsidRPr="005E09B9" w:rsidRDefault="000B62AF">
      <w:pPr>
        <w:pStyle w:val="BodyText"/>
        <w:rPr>
          <w:sz w:val="29"/>
          <w:szCs w:val="29"/>
        </w:rPr>
      </w:pPr>
    </w:p>
    <w:p w14:paraId="5B3F787C" w14:textId="77777777" w:rsidR="000B62AF" w:rsidRPr="0031203C" w:rsidRDefault="003578D9" w:rsidP="00E6630D">
      <w:pPr>
        <w:pStyle w:val="Heading3"/>
        <w:numPr>
          <w:ilvl w:val="2"/>
          <w:numId w:val="56"/>
        </w:numPr>
      </w:pPr>
      <w:bookmarkStart w:id="128" w:name="9.4.1_Location_in_XML"/>
      <w:bookmarkEnd w:id="128"/>
      <w:r w:rsidRPr="00DB44E6">
        <w:t>Location</w:t>
      </w:r>
      <w:r w:rsidRPr="0031203C">
        <w:rPr>
          <w:spacing w:val="-2"/>
        </w:rPr>
        <w:t xml:space="preserve"> </w:t>
      </w:r>
      <w:r w:rsidRPr="0031203C">
        <w:t>in</w:t>
      </w:r>
      <w:r w:rsidRPr="0031203C">
        <w:rPr>
          <w:spacing w:val="-2"/>
        </w:rPr>
        <w:t xml:space="preserve"> </w:t>
      </w:r>
      <w:r w:rsidRPr="0031203C">
        <w:rPr>
          <w:spacing w:val="-5"/>
        </w:rPr>
        <w:t>XML</w:t>
      </w:r>
    </w:p>
    <w:p w14:paraId="2CFE077D" w14:textId="77777777" w:rsidR="000B62AF" w:rsidRPr="0031203C" w:rsidRDefault="003578D9">
      <w:pPr>
        <w:spacing w:before="58"/>
        <w:ind w:left="240"/>
        <w:rPr>
          <w:sz w:val="24"/>
        </w:rPr>
      </w:pPr>
      <w:r w:rsidRPr="0031203C">
        <w:rPr>
          <w:sz w:val="24"/>
        </w:rPr>
        <w:t>The</w:t>
      </w:r>
      <w:r w:rsidRPr="0031203C">
        <w:rPr>
          <w:spacing w:val="-4"/>
          <w:sz w:val="24"/>
        </w:rPr>
        <w:t xml:space="preserve"> </w:t>
      </w:r>
      <w:proofErr w:type="spellStart"/>
      <w:r w:rsidRPr="0031203C">
        <w:rPr>
          <w:b/>
          <w:i/>
          <w:sz w:val="24"/>
        </w:rPr>
        <w:t>territorialAuthority</w:t>
      </w:r>
      <w:proofErr w:type="spellEnd"/>
      <w:r w:rsidRPr="0031203C">
        <w:rPr>
          <w:b/>
          <w:i/>
          <w:spacing w:val="-6"/>
          <w:sz w:val="24"/>
        </w:rPr>
        <w:t xml:space="preserve"> </w:t>
      </w:r>
      <w:r w:rsidRPr="0031203C">
        <w:rPr>
          <w:sz w:val="24"/>
        </w:rPr>
        <w:t>element</w:t>
      </w:r>
      <w:r w:rsidRPr="0031203C">
        <w:rPr>
          <w:spacing w:val="-2"/>
          <w:sz w:val="24"/>
        </w:rPr>
        <w:t xml:space="preserve"> </w:t>
      </w:r>
      <w:r w:rsidRPr="0031203C">
        <w:rPr>
          <w:sz w:val="24"/>
        </w:rPr>
        <w:t>in</w:t>
      </w:r>
      <w:r w:rsidRPr="0031203C">
        <w:rPr>
          <w:spacing w:val="-2"/>
          <w:sz w:val="24"/>
        </w:rPr>
        <w:t xml:space="preserve"> </w:t>
      </w:r>
      <w:r w:rsidRPr="0031203C">
        <w:rPr>
          <w:sz w:val="24"/>
        </w:rPr>
        <w:t>the</w:t>
      </w:r>
      <w:r w:rsidRPr="0031203C">
        <w:rPr>
          <w:spacing w:val="-3"/>
          <w:sz w:val="24"/>
        </w:rPr>
        <w:t xml:space="preserve"> </w:t>
      </w:r>
      <w:r w:rsidRPr="0031203C">
        <w:rPr>
          <w:sz w:val="24"/>
        </w:rPr>
        <w:t>XML</w:t>
      </w:r>
      <w:r w:rsidRPr="0031203C">
        <w:rPr>
          <w:spacing w:val="-5"/>
          <w:sz w:val="24"/>
        </w:rPr>
        <w:t xml:space="preserve"> </w:t>
      </w:r>
      <w:r w:rsidRPr="0031203C">
        <w:rPr>
          <w:sz w:val="24"/>
        </w:rPr>
        <w:t>message</w:t>
      </w:r>
      <w:r w:rsidRPr="0031203C">
        <w:rPr>
          <w:spacing w:val="-3"/>
          <w:sz w:val="24"/>
        </w:rPr>
        <w:t xml:space="preserve"> </w:t>
      </w:r>
      <w:r w:rsidRPr="0031203C">
        <w:rPr>
          <w:sz w:val="24"/>
        </w:rPr>
        <w:t>is</w:t>
      </w:r>
      <w:r w:rsidRPr="0031203C">
        <w:rPr>
          <w:spacing w:val="-3"/>
          <w:sz w:val="24"/>
        </w:rPr>
        <w:t xml:space="preserve"> </w:t>
      </w:r>
      <w:r w:rsidRPr="0031203C">
        <w:rPr>
          <w:sz w:val="24"/>
        </w:rPr>
        <w:t>in</w:t>
      </w:r>
      <w:r w:rsidRPr="0031203C">
        <w:rPr>
          <w:spacing w:val="-2"/>
          <w:sz w:val="24"/>
        </w:rPr>
        <w:t xml:space="preserve"> </w:t>
      </w:r>
      <w:r w:rsidRPr="0031203C">
        <w:rPr>
          <w:sz w:val="24"/>
        </w:rPr>
        <w:t>the</w:t>
      </w:r>
      <w:r w:rsidRPr="0031203C">
        <w:rPr>
          <w:spacing w:val="-3"/>
          <w:sz w:val="24"/>
        </w:rPr>
        <w:t xml:space="preserve"> </w:t>
      </w:r>
      <w:r w:rsidRPr="0031203C">
        <w:rPr>
          <w:sz w:val="24"/>
        </w:rPr>
        <w:t>following</w:t>
      </w:r>
      <w:r w:rsidRPr="0031203C">
        <w:rPr>
          <w:spacing w:val="-5"/>
          <w:sz w:val="24"/>
        </w:rPr>
        <w:t xml:space="preserve"> </w:t>
      </w:r>
      <w:r w:rsidRPr="0031203C">
        <w:rPr>
          <w:spacing w:val="-2"/>
          <w:sz w:val="24"/>
        </w:rPr>
        <w:t>location:</w:t>
      </w:r>
    </w:p>
    <w:p w14:paraId="2872031B" w14:textId="77777777" w:rsidR="000B62AF" w:rsidRPr="0031203C" w:rsidRDefault="003578D9" w:rsidP="00E6630D">
      <w:pPr>
        <w:pStyle w:val="ListParagraph"/>
        <w:numPr>
          <w:ilvl w:val="0"/>
          <w:numId w:val="42"/>
        </w:numPr>
        <w:tabs>
          <w:tab w:val="left" w:pos="959"/>
          <w:tab w:val="left" w:pos="960"/>
        </w:tabs>
        <w:spacing w:before="5"/>
        <w:ind w:right="1742"/>
        <w:rPr>
          <w:b/>
          <w:i/>
          <w:sz w:val="24"/>
        </w:rPr>
      </w:pPr>
      <w:proofErr w:type="spellStart"/>
      <w:r w:rsidRPr="0031203C">
        <w:rPr>
          <w:b/>
          <w:i/>
          <w:sz w:val="24"/>
        </w:rPr>
        <w:t>controlActProcess</w:t>
      </w:r>
      <w:proofErr w:type="spellEnd"/>
      <w:r w:rsidRPr="0031203C">
        <w:rPr>
          <w:b/>
          <w:i/>
          <w:sz w:val="24"/>
        </w:rPr>
        <w:t xml:space="preserve">&gt;&gt; subject&gt;&gt; </w:t>
      </w:r>
      <w:proofErr w:type="spellStart"/>
      <w:r w:rsidRPr="0031203C">
        <w:rPr>
          <w:b/>
          <w:i/>
          <w:sz w:val="24"/>
        </w:rPr>
        <w:t>submissionUnit</w:t>
      </w:r>
      <w:proofErr w:type="spellEnd"/>
      <w:r w:rsidRPr="0031203C">
        <w:rPr>
          <w:b/>
          <w:i/>
          <w:sz w:val="24"/>
        </w:rPr>
        <w:t xml:space="preserve">&gt;&gt;component&gt;&gt; </w:t>
      </w:r>
      <w:r w:rsidRPr="0031203C">
        <w:rPr>
          <w:b/>
          <w:i/>
          <w:spacing w:val="-2"/>
          <w:sz w:val="24"/>
        </w:rPr>
        <w:t>contextOfUse&gt;&gt;</w:t>
      </w:r>
      <w:proofErr w:type="spellStart"/>
      <w:r w:rsidRPr="0031203C">
        <w:rPr>
          <w:b/>
          <w:i/>
          <w:spacing w:val="-2"/>
          <w:sz w:val="24"/>
        </w:rPr>
        <w:t>primaryInformationRecipient</w:t>
      </w:r>
      <w:proofErr w:type="spellEnd"/>
      <w:r w:rsidRPr="0031203C">
        <w:rPr>
          <w:b/>
          <w:i/>
          <w:spacing w:val="-2"/>
          <w:sz w:val="24"/>
        </w:rPr>
        <w:t>&gt;&gt;</w:t>
      </w:r>
      <w:proofErr w:type="spellStart"/>
      <w:r w:rsidRPr="0031203C">
        <w:rPr>
          <w:b/>
          <w:i/>
          <w:spacing w:val="-2"/>
          <w:sz w:val="24"/>
        </w:rPr>
        <w:t>territorialAuthority</w:t>
      </w:r>
      <w:proofErr w:type="spellEnd"/>
    </w:p>
    <w:p w14:paraId="3E2889D0" w14:textId="77777777" w:rsidR="00F874B5" w:rsidRDefault="00F874B5">
      <w:pPr>
        <w:pStyle w:val="BodyText"/>
        <w:spacing w:before="1"/>
        <w:ind w:left="240"/>
      </w:pPr>
    </w:p>
    <w:p w14:paraId="3BB2387D" w14:textId="31EA26A9" w:rsidR="00362811" w:rsidRPr="004A48FD" w:rsidRDefault="00362811" w:rsidP="00362811">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965E95">
        <w:rPr>
          <w:rStyle w:val="eCTDlinkChar"/>
        </w:rPr>
        <w:t>Table 4: XML Structure</w:t>
      </w:r>
      <w:r w:rsidRPr="001E2896">
        <w:rPr>
          <w:rStyle w:val="eCTDlinkChar"/>
        </w:rPr>
        <w:fldChar w:fldCharType="end"/>
      </w:r>
      <w:r>
        <w:t xml:space="preserve"> for the XML representation.</w:t>
      </w:r>
    </w:p>
    <w:p w14:paraId="180037A9" w14:textId="77777777" w:rsidR="000B62AF" w:rsidRPr="0031203C" w:rsidRDefault="000B62AF">
      <w:pPr>
        <w:sectPr w:rsidR="000B62AF" w:rsidRPr="0031203C" w:rsidSect="00240FEC">
          <w:headerReference w:type="even" r:id="rId72"/>
          <w:headerReference w:type="default" r:id="rId73"/>
          <w:headerReference w:type="first" r:id="rId74"/>
          <w:pgSz w:w="11906" w:h="16838" w:code="9"/>
          <w:pgMar w:top="1360" w:right="600" w:bottom="1160" w:left="1200" w:header="0" w:footer="964" w:gutter="0"/>
          <w:cols w:space="720"/>
          <w:docGrid w:linePitch="299"/>
        </w:sectPr>
      </w:pPr>
    </w:p>
    <w:p w14:paraId="5B63FDF9" w14:textId="77777777" w:rsidR="000B62AF" w:rsidRPr="0031203C" w:rsidRDefault="003578D9" w:rsidP="00E6630D">
      <w:pPr>
        <w:pStyle w:val="Heading3"/>
        <w:numPr>
          <w:ilvl w:val="2"/>
          <w:numId w:val="56"/>
        </w:numPr>
      </w:pPr>
      <w:bookmarkStart w:id="129" w:name="9.4.2_XML_details"/>
      <w:bookmarkEnd w:id="129"/>
      <w:r w:rsidRPr="0031203C">
        <w:lastRenderedPageBreak/>
        <w:t>XML</w:t>
      </w:r>
      <w:r w:rsidRPr="0031203C">
        <w:rPr>
          <w:spacing w:val="-1"/>
        </w:rPr>
        <w:t xml:space="preserve"> </w:t>
      </w:r>
      <w:r w:rsidRPr="0031203C">
        <w:t>details</w:t>
      </w:r>
    </w:p>
    <w:p w14:paraId="26132069" w14:textId="77777777" w:rsidR="000B62AF" w:rsidRPr="0031203C" w:rsidRDefault="003578D9">
      <w:pPr>
        <w:spacing w:before="115"/>
        <w:ind w:left="239"/>
        <w:rPr>
          <w:rFonts w:ascii="Arial"/>
          <w:b/>
          <w:i/>
          <w:sz w:val="24"/>
        </w:rPr>
      </w:pPr>
      <w:bookmarkStart w:id="130" w:name="_bookmark59"/>
      <w:bookmarkEnd w:id="130"/>
      <w:r w:rsidRPr="0031203C">
        <w:rPr>
          <w:rFonts w:ascii="Arial"/>
          <w:b/>
          <w:i/>
          <w:sz w:val="24"/>
        </w:rPr>
        <w:t>XML</w:t>
      </w:r>
      <w:r w:rsidRPr="0031203C">
        <w:rPr>
          <w:rFonts w:ascii="Arial"/>
          <w:b/>
          <w:i/>
          <w:spacing w:val="-1"/>
          <w:sz w:val="24"/>
        </w:rPr>
        <w:t xml:space="preserve"> </w:t>
      </w:r>
      <w:r w:rsidRPr="0031203C">
        <w:rPr>
          <w:rFonts w:ascii="Arial"/>
          <w:b/>
          <w:i/>
          <w:spacing w:val="-2"/>
          <w:sz w:val="24"/>
        </w:rPr>
        <w:t>Elements</w:t>
      </w:r>
    </w:p>
    <w:p w14:paraId="46CF25A6" w14:textId="77777777" w:rsidR="000B62AF" w:rsidRPr="0031203C" w:rsidRDefault="003578D9">
      <w:pPr>
        <w:pStyle w:val="BodyText"/>
        <w:spacing w:before="59"/>
        <w:ind w:left="239"/>
      </w:pPr>
      <w:r w:rsidRPr="0031203C">
        <w:t>The</w:t>
      </w:r>
      <w:r w:rsidRPr="0031203C">
        <w:rPr>
          <w:spacing w:val="49"/>
        </w:rPr>
        <w:t xml:space="preserve"> </w:t>
      </w:r>
      <w:r w:rsidRPr="0031203C">
        <w:t>following</w:t>
      </w:r>
      <w:r w:rsidRPr="0031203C">
        <w:rPr>
          <w:spacing w:val="48"/>
        </w:rPr>
        <w:t xml:space="preserve"> </w:t>
      </w:r>
      <w:r w:rsidRPr="0031203C">
        <w:t>tables</w:t>
      </w:r>
      <w:r w:rsidRPr="0031203C">
        <w:rPr>
          <w:spacing w:val="51"/>
        </w:rPr>
        <w:t xml:space="preserve"> </w:t>
      </w:r>
      <w:r w:rsidRPr="0031203C">
        <w:t>provide</w:t>
      </w:r>
      <w:r w:rsidRPr="0031203C">
        <w:rPr>
          <w:spacing w:val="49"/>
        </w:rPr>
        <w:t xml:space="preserve"> </w:t>
      </w:r>
      <w:r w:rsidRPr="0031203C">
        <w:t>a</w:t>
      </w:r>
      <w:r w:rsidRPr="0031203C">
        <w:rPr>
          <w:spacing w:val="49"/>
        </w:rPr>
        <w:t xml:space="preserve"> </w:t>
      </w:r>
      <w:r w:rsidRPr="0031203C">
        <w:t>complete</w:t>
      </w:r>
      <w:r w:rsidRPr="0031203C">
        <w:rPr>
          <w:spacing w:val="49"/>
        </w:rPr>
        <w:t xml:space="preserve"> </w:t>
      </w:r>
      <w:r w:rsidRPr="0031203C">
        <w:t>set</w:t>
      </w:r>
      <w:r w:rsidRPr="0031203C">
        <w:rPr>
          <w:spacing w:val="51"/>
        </w:rPr>
        <w:t xml:space="preserve"> </w:t>
      </w:r>
      <w:r w:rsidRPr="0031203C">
        <w:t>of</w:t>
      </w:r>
      <w:r w:rsidRPr="0031203C">
        <w:rPr>
          <w:spacing w:val="50"/>
        </w:rPr>
        <w:t xml:space="preserve"> </w:t>
      </w:r>
      <w:r w:rsidRPr="0031203C">
        <w:t>XML</w:t>
      </w:r>
      <w:r w:rsidRPr="0031203C">
        <w:rPr>
          <w:spacing w:val="47"/>
        </w:rPr>
        <w:t xml:space="preserve"> </w:t>
      </w:r>
      <w:r w:rsidRPr="0031203C">
        <w:t>elements</w:t>
      </w:r>
      <w:r w:rsidRPr="0031203C">
        <w:rPr>
          <w:spacing w:val="51"/>
        </w:rPr>
        <w:t xml:space="preserve"> </w:t>
      </w:r>
      <w:r w:rsidRPr="0031203C">
        <w:t>and</w:t>
      </w:r>
      <w:r w:rsidRPr="0031203C">
        <w:rPr>
          <w:spacing w:val="50"/>
        </w:rPr>
        <w:t xml:space="preserve"> </w:t>
      </w:r>
      <w:r w:rsidRPr="0031203C">
        <w:t>attributes</w:t>
      </w:r>
      <w:r w:rsidRPr="0031203C">
        <w:rPr>
          <w:spacing w:val="51"/>
        </w:rPr>
        <w:t xml:space="preserve"> </w:t>
      </w:r>
      <w:r w:rsidRPr="0031203C">
        <w:t>required</w:t>
      </w:r>
      <w:r w:rsidRPr="0031203C">
        <w:rPr>
          <w:spacing w:val="50"/>
        </w:rPr>
        <w:t xml:space="preserve"> </w:t>
      </w:r>
      <w:r w:rsidRPr="0031203C">
        <w:t>for</w:t>
      </w:r>
      <w:r w:rsidRPr="0031203C">
        <w:rPr>
          <w:spacing w:val="50"/>
        </w:rPr>
        <w:t xml:space="preserve"> </w:t>
      </w:r>
      <w:r w:rsidRPr="0031203C">
        <w:rPr>
          <w:spacing w:val="-5"/>
        </w:rPr>
        <w:t>the</w:t>
      </w:r>
    </w:p>
    <w:p w14:paraId="13E4326A" w14:textId="77777777" w:rsidR="000B62AF" w:rsidRPr="0031203C" w:rsidRDefault="003578D9">
      <w:pPr>
        <w:spacing w:before="5"/>
        <w:ind w:left="239"/>
        <w:rPr>
          <w:sz w:val="24"/>
        </w:rPr>
      </w:pPr>
      <w:proofErr w:type="spellStart"/>
      <w:r w:rsidRPr="0031203C">
        <w:rPr>
          <w:b/>
          <w:i/>
          <w:sz w:val="24"/>
        </w:rPr>
        <w:t>territorialAuthority</w:t>
      </w:r>
      <w:proofErr w:type="spellEnd"/>
      <w:r w:rsidRPr="0031203C">
        <w:rPr>
          <w:b/>
          <w:i/>
          <w:spacing w:val="-4"/>
          <w:sz w:val="24"/>
        </w:rPr>
        <w:t xml:space="preserve"> </w:t>
      </w:r>
      <w:r w:rsidRPr="0031203C">
        <w:rPr>
          <w:sz w:val="24"/>
        </w:rPr>
        <w:t>element</w:t>
      </w:r>
      <w:r w:rsidRPr="0031203C">
        <w:rPr>
          <w:spacing w:val="-2"/>
          <w:sz w:val="24"/>
        </w:rPr>
        <w:t xml:space="preserve"> </w:t>
      </w:r>
      <w:r w:rsidRPr="0031203C">
        <w:rPr>
          <w:sz w:val="24"/>
        </w:rPr>
        <w:t>in</w:t>
      </w:r>
      <w:r w:rsidRPr="0031203C">
        <w:rPr>
          <w:spacing w:val="-2"/>
          <w:sz w:val="24"/>
        </w:rPr>
        <w:t xml:space="preserve"> </w:t>
      </w:r>
      <w:r w:rsidRPr="0031203C">
        <w:rPr>
          <w:sz w:val="24"/>
        </w:rPr>
        <w:t>case</w:t>
      </w:r>
      <w:r w:rsidRPr="0031203C">
        <w:rPr>
          <w:spacing w:val="-3"/>
          <w:sz w:val="24"/>
        </w:rPr>
        <w:t xml:space="preserve"> </w:t>
      </w:r>
      <w:r w:rsidRPr="0031203C">
        <w:rPr>
          <w:sz w:val="24"/>
        </w:rPr>
        <w:t>it</w:t>
      </w:r>
      <w:r w:rsidRPr="0031203C">
        <w:rPr>
          <w:spacing w:val="-2"/>
          <w:sz w:val="24"/>
        </w:rPr>
        <w:t xml:space="preserve"> </w:t>
      </w:r>
      <w:r w:rsidRPr="0031203C">
        <w:rPr>
          <w:sz w:val="24"/>
        </w:rPr>
        <w:t>is</w:t>
      </w:r>
      <w:r w:rsidRPr="0031203C">
        <w:rPr>
          <w:spacing w:val="-2"/>
          <w:sz w:val="24"/>
        </w:rPr>
        <w:t xml:space="preserve"> </w:t>
      </w:r>
      <w:r w:rsidRPr="0031203C">
        <w:rPr>
          <w:sz w:val="24"/>
        </w:rPr>
        <w:t>provided,</w:t>
      </w:r>
      <w:r w:rsidRPr="0031203C">
        <w:rPr>
          <w:spacing w:val="-1"/>
          <w:sz w:val="24"/>
        </w:rPr>
        <w:t xml:space="preserve"> </w:t>
      </w:r>
      <w:r w:rsidRPr="0031203C">
        <w:rPr>
          <w:sz w:val="24"/>
        </w:rPr>
        <w:t>and</w:t>
      </w:r>
      <w:r w:rsidRPr="0031203C">
        <w:rPr>
          <w:spacing w:val="-2"/>
          <w:sz w:val="24"/>
        </w:rPr>
        <w:t xml:space="preserve"> </w:t>
      </w:r>
      <w:r w:rsidRPr="0031203C">
        <w:rPr>
          <w:sz w:val="24"/>
        </w:rPr>
        <w:t>any</w:t>
      </w:r>
      <w:r w:rsidRPr="0031203C">
        <w:rPr>
          <w:spacing w:val="-7"/>
          <w:sz w:val="24"/>
        </w:rPr>
        <w:t xml:space="preserve"> </w:t>
      </w:r>
      <w:r w:rsidRPr="0031203C">
        <w:rPr>
          <w:sz w:val="24"/>
        </w:rPr>
        <w:t>special</w:t>
      </w:r>
      <w:r w:rsidRPr="0031203C">
        <w:rPr>
          <w:spacing w:val="-2"/>
          <w:sz w:val="24"/>
        </w:rPr>
        <w:t xml:space="preserve"> instructions.</w:t>
      </w:r>
    </w:p>
    <w:p w14:paraId="346ECF92" w14:textId="77777777" w:rsidR="000B62AF" w:rsidRPr="0031203C" w:rsidRDefault="003578D9">
      <w:pPr>
        <w:spacing w:before="173" w:line="244" w:lineRule="auto"/>
        <w:ind w:left="1248" w:right="1806"/>
        <w:rPr>
          <w:i/>
          <w:sz w:val="24"/>
        </w:rPr>
      </w:pPr>
      <w:r w:rsidRPr="0031203C">
        <w:rPr>
          <w:noProof/>
          <w:lang w:val="es-ES" w:eastAsia="es-ES"/>
        </w:rPr>
        <w:drawing>
          <wp:anchor distT="0" distB="0" distL="0" distR="0" simplePos="0" relativeHeight="251427840" behindDoc="0" locked="0" layoutInCell="1" allowOverlap="1" wp14:anchorId="300A710A" wp14:editId="2D11FB18">
            <wp:simplePos x="0" y="0"/>
            <wp:positionH relativeFrom="page">
              <wp:posOffset>984886</wp:posOffset>
            </wp:positionH>
            <wp:positionV relativeFrom="paragraph">
              <wp:posOffset>112437</wp:posOffset>
            </wp:positionV>
            <wp:extent cx="361948" cy="38099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29" cstate="print"/>
                    <a:stretch>
                      <a:fillRect/>
                    </a:stretch>
                  </pic:blipFill>
                  <pic:spPr>
                    <a:xfrm>
                      <a:off x="0" y="0"/>
                      <a:ext cx="361948" cy="380996"/>
                    </a:xfrm>
                    <a:prstGeom prst="rect">
                      <a:avLst/>
                    </a:prstGeom>
                  </pic:spPr>
                </pic:pic>
              </a:graphicData>
            </a:graphic>
          </wp:anchor>
        </w:drawing>
      </w:r>
      <w:r w:rsidRPr="0031203C">
        <w:rPr>
          <w:i/>
          <w:sz w:val="24"/>
        </w:rPr>
        <w:t>The</w:t>
      </w:r>
      <w:r w:rsidRPr="0031203C">
        <w:rPr>
          <w:i/>
          <w:spacing w:val="-4"/>
          <w:sz w:val="24"/>
        </w:rPr>
        <w:t xml:space="preserve"> </w:t>
      </w:r>
      <w:proofErr w:type="spellStart"/>
      <w:r w:rsidRPr="0031203C">
        <w:rPr>
          <w:b/>
          <w:i/>
          <w:sz w:val="24"/>
        </w:rPr>
        <w:t>classCode</w:t>
      </w:r>
      <w:proofErr w:type="spellEnd"/>
      <w:r w:rsidRPr="0031203C">
        <w:rPr>
          <w:b/>
          <w:i/>
          <w:spacing w:val="-4"/>
          <w:sz w:val="24"/>
        </w:rPr>
        <w:t xml:space="preserve"> </w:t>
      </w:r>
      <w:r w:rsidRPr="0031203C">
        <w:rPr>
          <w:i/>
          <w:sz w:val="24"/>
        </w:rPr>
        <w:t>is</w:t>
      </w:r>
      <w:r w:rsidRPr="0031203C">
        <w:rPr>
          <w:i/>
          <w:spacing w:val="-3"/>
          <w:sz w:val="24"/>
        </w:rPr>
        <w:t xml:space="preserve"> </w:t>
      </w:r>
      <w:r w:rsidRPr="0031203C">
        <w:rPr>
          <w:i/>
          <w:sz w:val="24"/>
        </w:rPr>
        <w:t>fixed</w:t>
      </w:r>
      <w:r w:rsidRPr="0031203C">
        <w:rPr>
          <w:i/>
          <w:spacing w:val="-3"/>
          <w:sz w:val="24"/>
        </w:rPr>
        <w:t xml:space="preserve"> </w:t>
      </w:r>
      <w:r w:rsidRPr="0031203C">
        <w:rPr>
          <w:i/>
          <w:sz w:val="24"/>
        </w:rPr>
        <w:t>to</w:t>
      </w:r>
      <w:r w:rsidRPr="0031203C">
        <w:rPr>
          <w:i/>
          <w:spacing w:val="-3"/>
          <w:sz w:val="24"/>
        </w:rPr>
        <w:t xml:space="preserve"> </w:t>
      </w:r>
      <w:r w:rsidRPr="0031203C">
        <w:rPr>
          <w:i/>
          <w:sz w:val="24"/>
        </w:rPr>
        <w:t>“TERR”.</w:t>
      </w:r>
      <w:r w:rsidRPr="0031203C">
        <w:rPr>
          <w:i/>
          <w:spacing w:val="-3"/>
          <w:sz w:val="24"/>
        </w:rPr>
        <w:t xml:space="preserve"> </w:t>
      </w:r>
      <w:r w:rsidRPr="0031203C">
        <w:rPr>
          <w:i/>
          <w:sz w:val="24"/>
        </w:rPr>
        <w:t>This</w:t>
      </w:r>
      <w:r w:rsidRPr="0031203C">
        <w:rPr>
          <w:i/>
          <w:spacing w:val="-3"/>
          <w:sz w:val="24"/>
        </w:rPr>
        <w:t xml:space="preserve"> </w:t>
      </w:r>
      <w:r w:rsidRPr="0031203C">
        <w:rPr>
          <w:i/>
          <w:sz w:val="24"/>
        </w:rPr>
        <w:t>value</w:t>
      </w:r>
      <w:r w:rsidRPr="0031203C">
        <w:rPr>
          <w:i/>
          <w:spacing w:val="-4"/>
          <w:sz w:val="24"/>
        </w:rPr>
        <w:t xml:space="preserve"> </w:t>
      </w:r>
      <w:r w:rsidRPr="0031203C">
        <w:rPr>
          <w:i/>
          <w:sz w:val="24"/>
        </w:rPr>
        <w:t>is</w:t>
      </w:r>
      <w:r w:rsidRPr="0031203C">
        <w:rPr>
          <w:i/>
          <w:spacing w:val="-3"/>
          <w:sz w:val="24"/>
        </w:rPr>
        <w:t xml:space="preserve"> </w:t>
      </w:r>
      <w:r w:rsidRPr="0031203C">
        <w:rPr>
          <w:i/>
          <w:sz w:val="24"/>
        </w:rPr>
        <w:t>not</w:t>
      </w:r>
      <w:r w:rsidRPr="0031203C">
        <w:rPr>
          <w:i/>
          <w:spacing w:val="-3"/>
          <w:sz w:val="24"/>
        </w:rPr>
        <w:t xml:space="preserve"> </w:t>
      </w:r>
      <w:r w:rsidRPr="0031203C">
        <w:rPr>
          <w:i/>
          <w:sz w:val="24"/>
        </w:rPr>
        <w:t>required</w:t>
      </w:r>
      <w:r w:rsidRPr="0031203C">
        <w:rPr>
          <w:i/>
          <w:spacing w:val="-3"/>
          <w:sz w:val="24"/>
        </w:rPr>
        <w:t xml:space="preserve"> </w:t>
      </w:r>
      <w:r w:rsidRPr="0031203C">
        <w:rPr>
          <w:i/>
          <w:sz w:val="24"/>
        </w:rPr>
        <w:t>in</w:t>
      </w:r>
      <w:r w:rsidRPr="0031203C">
        <w:rPr>
          <w:i/>
          <w:spacing w:val="-3"/>
          <w:sz w:val="24"/>
        </w:rPr>
        <w:t xml:space="preserve"> </w:t>
      </w:r>
      <w:r w:rsidRPr="0031203C">
        <w:rPr>
          <w:i/>
          <w:sz w:val="24"/>
        </w:rPr>
        <w:t>the</w:t>
      </w:r>
      <w:r w:rsidRPr="0031203C">
        <w:rPr>
          <w:i/>
          <w:spacing w:val="-4"/>
          <w:sz w:val="24"/>
        </w:rPr>
        <w:t xml:space="preserve"> </w:t>
      </w:r>
      <w:r w:rsidRPr="0031203C">
        <w:rPr>
          <w:i/>
          <w:sz w:val="24"/>
        </w:rPr>
        <w:t xml:space="preserve">XML </w:t>
      </w:r>
      <w:r w:rsidRPr="0031203C">
        <w:rPr>
          <w:i/>
          <w:spacing w:val="-2"/>
          <w:sz w:val="24"/>
        </w:rPr>
        <w:t>message.</w:t>
      </w:r>
    </w:p>
    <w:p w14:paraId="1A1DDD52" w14:textId="77777777" w:rsidR="000B62AF" w:rsidRPr="0031203C" w:rsidRDefault="000B62AF">
      <w:pPr>
        <w:pStyle w:val="BodyText"/>
        <w:rPr>
          <w:i/>
          <w:sz w:val="26"/>
        </w:rPr>
      </w:pPr>
    </w:p>
    <w:p w14:paraId="06C05EFF" w14:textId="77777777" w:rsidR="000B62AF" w:rsidRPr="0031203C" w:rsidRDefault="000B62AF">
      <w:pPr>
        <w:pStyle w:val="BodyText"/>
        <w:rPr>
          <w:i/>
          <w:sz w:val="26"/>
        </w:rPr>
      </w:pPr>
    </w:p>
    <w:p w14:paraId="1D0905B3" w14:textId="77777777" w:rsidR="000B62AF" w:rsidRPr="0031203C" w:rsidRDefault="003578D9">
      <w:pPr>
        <w:spacing w:before="172" w:after="60"/>
        <w:ind w:left="240"/>
        <w:rPr>
          <w:rFonts w:ascii="Arial"/>
          <w:b/>
          <w:i/>
          <w:sz w:val="24"/>
        </w:rPr>
      </w:pPr>
      <w:bookmarkStart w:id="131" w:name="territorrialAuthority.governingAuthority"/>
      <w:bookmarkEnd w:id="131"/>
      <w:proofErr w:type="spellStart"/>
      <w:r w:rsidRPr="0031203C">
        <w:rPr>
          <w:rFonts w:ascii="Arial"/>
          <w:b/>
          <w:i/>
          <w:spacing w:val="-2"/>
          <w:sz w:val="24"/>
        </w:rPr>
        <w:t>territorrialAuthority.governingAuthority</w:t>
      </w:r>
      <w:proofErr w:type="spellEnd"/>
    </w:p>
    <w:tbl>
      <w:tblPr>
        <w:tblW w:w="0" w:type="auto"/>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87"/>
        <w:gridCol w:w="1335"/>
        <w:gridCol w:w="1513"/>
        <w:gridCol w:w="2521"/>
        <w:gridCol w:w="3003"/>
      </w:tblGrid>
      <w:tr w:rsidR="00477A09" w:rsidRPr="0031203C" w14:paraId="06E63D37" w14:textId="77777777" w:rsidTr="00496091">
        <w:trPr>
          <w:trHeight w:val="839"/>
        </w:trPr>
        <w:tc>
          <w:tcPr>
            <w:tcW w:w="1639" w:type="dxa"/>
            <w:shd w:val="clear" w:color="auto" w:fill="818181"/>
          </w:tcPr>
          <w:p w14:paraId="7E2C6C2E" w14:textId="77777777" w:rsidR="000B62AF" w:rsidRPr="0031203C" w:rsidRDefault="003578D9">
            <w:pPr>
              <w:pStyle w:val="TableParagraph"/>
              <w:spacing w:before="1"/>
              <w:ind w:left="393"/>
              <w:rPr>
                <w:b/>
                <w:sz w:val="24"/>
              </w:rPr>
            </w:pPr>
            <w:r w:rsidRPr="0031203C">
              <w:rPr>
                <w:b/>
                <w:color w:val="FFFFFF"/>
                <w:spacing w:val="-2"/>
                <w:sz w:val="24"/>
              </w:rPr>
              <w:t>Element</w:t>
            </w:r>
          </w:p>
        </w:tc>
        <w:tc>
          <w:tcPr>
            <w:tcW w:w="1338" w:type="dxa"/>
            <w:shd w:val="clear" w:color="auto" w:fill="818181"/>
          </w:tcPr>
          <w:p w14:paraId="093F1DD8" w14:textId="77777777" w:rsidR="000B62AF" w:rsidRPr="0031203C" w:rsidRDefault="003578D9">
            <w:pPr>
              <w:pStyle w:val="TableParagraph"/>
              <w:spacing w:before="1"/>
              <w:ind w:left="170"/>
              <w:rPr>
                <w:b/>
                <w:sz w:val="24"/>
              </w:rPr>
            </w:pPr>
            <w:r w:rsidRPr="0031203C">
              <w:rPr>
                <w:b/>
                <w:color w:val="FFFFFF"/>
                <w:spacing w:val="-2"/>
                <w:sz w:val="24"/>
              </w:rPr>
              <w:t>Attribute</w:t>
            </w:r>
          </w:p>
        </w:tc>
        <w:tc>
          <w:tcPr>
            <w:tcW w:w="1362" w:type="dxa"/>
            <w:shd w:val="clear" w:color="auto" w:fill="818181"/>
          </w:tcPr>
          <w:p w14:paraId="5568A822" w14:textId="77777777" w:rsidR="000B62AF" w:rsidRPr="0031203C" w:rsidRDefault="003578D9">
            <w:pPr>
              <w:pStyle w:val="TableParagraph"/>
              <w:spacing w:before="1" w:line="244" w:lineRule="auto"/>
              <w:ind w:left="636" w:right="87" w:hanging="473"/>
              <w:rPr>
                <w:b/>
                <w:sz w:val="24"/>
              </w:rPr>
            </w:pPr>
            <w:proofErr w:type="spellStart"/>
            <w:r w:rsidRPr="0031203C">
              <w:rPr>
                <w:b/>
                <w:color w:val="FFFFFF"/>
                <w:spacing w:val="-2"/>
                <w:sz w:val="24"/>
              </w:rPr>
              <w:t>Cardinalit</w:t>
            </w:r>
            <w:proofErr w:type="spellEnd"/>
            <w:r w:rsidRPr="0031203C">
              <w:rPr>
                <w:b/>
                <w:color w:val="FFFFFF"/>
                <w:spacing w:val="-2"/>
                <w:sz w:val="24"/>
              </w:rPr>
              <w:t xml:space="preserve"> </w:t>
            </w:r>
            <w:r w:rsidRPr="0031203C">
              <w:rPr>
                <w:b/>
                <w:color w:val="FFFFFF"/>
                <w:spacing w:val="-10"/>
                <w:sz w:val="24"/>
              </w:rPr>
              <w:t>y</w:t>
            </w:r>
          </w:p>
        </w:tc>
        <w:tc>
          <w:tcPr>
            <w:tcW w:w="1889" w:type="dxa"/>
            <w:shd w:val="clear" w:color="auto" w:fill="818181"/>
          </w:tcPr>
          <w:p w14:paraId="2B06F0D3" w14:textId="77777777" w:rsidR="000B62AF" w:rsidRPr="0031203C" w:rsidRDefault="003578D9">
            <w:pPr>
              <w:pStyle w:val="TableParagraph"/>
              <w:spacing w:line="280" w:lineRule="exact"/>
              <w:ind w:left="453" w:right="449" w:firstLine="62"/>
              <w:jc w:val="both"/>
              <w:rPr>
                <w:b/>
                <w:i/>
                <w:sz w:val="24"/>
              </w:rPr>
            </w:pPr>
            <w:r w:rsidRPr="0031203C">
              <w:rPr>
                <w:b/>
                <w:color w:val="FFFFFF"/>
                <w:spacing w:val="-2"/>
                <w:sz w:val="24"/>
              </w:rPr>
              <w:t xml:space="preserve">Value(s) Allowed </w:t>
            </w:r>
            <w:r w:rsidRPr="0031203C">
              <w:rPr>
                <w:b/>
                <w:i/>
                <w:color w:val="FFFFFF"/>
                <w:spacing w:val="-2"/>
                <w:sz w:val="24"/>
              </w:rPr>
              <w:t>Examples</w:t>
            </w:r>
          </w:p>
        </w:tc>
        <w:tc>
          <w:tcPr>
            <w:tcW w:w="3240" w:type="dxa"/>
            <w:shd w:val="clear" w:color="auto" w:fill="818181"/>
          </w:tcPr>
          <w:p w14:paraId="4451ABA3" w14:textId="77777777" w:rsidR="000B62AF" w:rsidRPr="0031203C" w:rsidRDefault="003578D9">
            <w:pPr>
              <w:pStyle w:val="TableParagraph"/>
              <w:spacing w:before="1"/>
              <w:ind w:left="1027"/>
              <w:rPr>
                <w:b/>
                <w:sz w:val="24"/>
              </w:rPr>
            </w:pPr>
            <w:r w:rsidRPr="0031203C">
              <w:rPr>
                <w:b/>
                <w:color w:val="FFFFFF"/>
                <w:spacing w:val="-2"/>
                <w:sz w:val="24"/>
              </w:rPr>
              <w:t>Description</w:t>
            </w:r>
          </w:p>
          <w:p w14:paraId="0C327604" w14:textId="77777777" w:rsidR="000B62AF" w:rsidRPr="0031203C" w:rsidRDefault="003578D9">
            <w:pPr>
              <w:pStyle w:val="TableParagraph"/>
              <w:spacing w:before="5"/>
              <w:ind w:left="1019"/>
              <w:rPr>
                <w:b/>
                <w:i/>
                <w:sz w:val="24"/>
              </w:rPr>
            </w:pPr>
            <w:r w:rsidRPr="0031203C">
              <w:rPr>
                <w:b/>
                <w:i/>
                <w:color w:val="FFFFFF"/>
                <w:spacing w:val="-2"/>
                <w:sz w:val="24"/>
              </w:rPr>
              <w:t>Instructions</w:t>
            </w:r>
          </w:p>
        </w:tc>
      </w:tr>
      <w:tr w:rsidR="00477A09" w:rsidRPr="0031203C" w14:paraId="209E9F0C" w14:textId="77777777" w:rsidTr="61E1A7D3">
        <w:tblPrEx>
          <w:tblCellMar>
            <w:left w:w="0" w:type="dxa"/>
            <w:right w:w="0" w:type="dxa"/>
          </w:tblCellMar>
        </w:tblPrEx>
        <w:trPr>
          <w:trHeight w:val="887"/>
        </w:trPr>
        <w:tc>
          <w:tcPr>
            <w:tcW w:w="1639" w:type="dxa"/>
          </w:tcPr>
          <w:p w14:paraId="49C71E94" w14:textId="77777777" w:rsidR="000B62AF" w:rsidRPr="0031203C" w:rsidRDefault="003578D9">
            <w:pPr>
              <w:pStyle w:val="TableParagraph"/>
              <w:spacing w:before="1"/>
              <w:rPr>
                <w:b/>
                <w:i/>
                <w:sz w:val="24"/>
              </w:rPr>
            </w:pPr>
            <w:r w:rsidRPr="0031203C">
              <w:rPr>
                <w:b/>
                <w:i/>
                <w:spacing w:val="-5"/>
                <w:sz w:val="24"/>
              </w:rPr>
              <w:t>id</w:t>
            </w:r>
          </w:p>
        </w:tc>
        <w:tc>
          <w:tcPr>
            <w:tcW w:w="1338" w:type="dxa"/>
            <w:shd w:val="clear" w:color="auto" w:fill="EEECE1" w:themeFill="background2"/>
          </w:tcPr>
          <w:p w14:paraId="76ECE50F" w14:textId="77777777" w:rsidR="000B62AF" w:rsidRPr="0031203C" w:rsidRDefault="000B62AF">
            <w:pPr>
              <w:pStyle w:val="TableParagraph"/>
              <w:ind w:left="0"/>
            </w:pPr>
          </w:p>
        </w:tc>
        <w:tc>
          <w:tcPr>
            <w:tcW w:w="1362" w:type="dxa"/>
            <w:shd w:val="clear" w:color="auto" w:fill="EEECE1" w:themeFill="background2"/>
          </w:tcPr>
          <w:p w14:paraId="791C73B8" w14:textId="77777777" w:rsidR="000B62AF" w:rsidRPr="0031203C" w:rsidRDefault="003578D9">
            <w:pPr>
              <w:pStyle w:val="TableParagraph"/>
              <w:spacing w:line="272" w:lineRule="exact"/>
              <w:ind w:left="423" w:right="41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889" w:type="dxa"/>
            <w:shd w:val="clear" w:color="auto" w:fill="EEECE1" w:themeFill="background2"/>
          </w:tcPr>
          <w:p w14:paraId="53906309" w14:textId="77777777" w:rsidR="000B62AF" w:rsidRPr="0031203C" w:rsidRDefault="000B62AF">
            <w:pPr>
              <w:pStyle w:val="TableParagraph"/>
              <w:ind w:left="0"/>
            </w:pPr>
          </w:p>
        </w:tc>
        <w:tc>
          <w:tcPr>
            <w:tcW w:w="3240" w:type="dxa"/>
            <w:shd w:val="clear" w:color="auto" w:fill="EEECE1" w:themeFill="background2"/>
          </w:tcPr>
          <w:p w14:paraId="65344096" w14:textId="67686743" w:rsidR="000B62AF" w:rsidRPr="0031203C" w:rsidRDefault="003578D9">
            <w:pPr>
              <w:pStyle w:val="TableParagraph"/>
              <w:spacing w:line="244" w:lineRule="auto"/>
              <w:ind w:right="180"/>
              <w:rPr>
                <w:sz w:val="24"/>
              </w:rPr>
            </w:pPr>
            <w:r w:rsidRPr="0031203C">
              <w:rPr>
                <w:sz w:val="24"/>
              </w:rPr>
              <w:t>This</w:t>
            </w:r>
            <w:r w:rsidRPr="0031203C">
              <w:rPr>
                <w:spacing w:val="-7"/>
                <w:sz w:val="24"/>
              </w:rPr>
              <w:t xml:space="preserve"> </w:t>
            </w:r>
            <w:r w:rsidRPr="0031203C">
              <w:rPr>
                <w:sz w:val="24"/>
              </w:rPr>
              <w:t>is</w:t>
            </w:r>
            <w:r w:rsidRPr="0031203C">
              <w:rPr>
                <w:spacing w:val="-7"/>
                <w:sz w:val="24"/>
              </w:rPr>
              <w:t xml:space="preserve"> </w:t>
            </w:r>
            <w:r w:rsidRPr="0031203C">
              <w:rPr>
                <w:sz w:val="24"/>
              </w:rPr>
              <w:t>a</w:t>
            </w:r>
            <w:r w:rsidRPr="0031203C">
              <w:rPr>
                <w:spacing w:val="-8"/>
                <w:sz w:val="24"/>
              </w:rPr>
              <w:t xml:space="preserve"> </w:t>
            </w:r>
            <w:r w:rsidRPr="0031203C">
              <w:rPr>
                <w:sz w:val="24"/>
              </w:rPr>
              <w:t>container</w:t>
            </w:r>
            <w:r w:rsidRPr="0031203C">
              <w:rPr>
                <w:spacing w:val="-8"/>
                <w:sz w:val="24"/>
              </w:rPr>
              <w:t xml:space="preserve"> </w:t>
            </w:r>
            <w:r w:rsidRPr="0031203C">
              <w:rPr>
                <w:sz w:val="24"/>
              </w:rPr>
              <w:t>element</w:t>
            </w:r>
            <w:r w:rsidRPr="0031203C">
              <w:rPr>
                <w:spacing w:val="-7"/>
                <w:sz w:val="24"/>
              </w:rPr>
              <w:t xml:space="preserve"> </w:t>
            </w:r>
            <w:r w:rsidRPr="0031203C">
              <w:rPr>
                <w:sz w:val="24"/>
              </w:rPr>
              <w:t xml:space="preserve">for a reference to </w:t>
            </w:r>
            <w:r w:rsidR="0005116E">
              <w:rPr>
                <w:sz w:val="24"/>
              </w:rPr>
              <w:t xml:space="preserve">the </w:t>
            </w:r>
            <w:r w:rsidRPr="0031203C">
              <w:rPr>
                <w:sz w:val="24"/>
              </w:rPr>
              <w:t>governing authority.</w:t>
            </w:r>
          </w:p>
        </w:tc>
      </w:tr>
      <w:tr w:rsidR="00477A09" w:rsidRPr="0031203C" w14:paraId="16CBEC48" w14:textId="77777777" w:rsidTr="61E1A7D3">
        <w:tblPrEx>
          <w:tblCellMar>
            <w:left w:w="0" w:type="dxa"/>
            <w:right w:w="0" w:type="dxa"/>
          </w:tblCellMar>
        </w:tblPrEx>
        <w:trPr>
          <w:trHeight w:val="1401"/>
        </w:trPr>
        <w:tc>
          <w:tcPr>
            <w:tcW w:w="1639" w:type="dxa"/>
          </w:tcPr>
          <w:p w14:paraId="00486010" w14:textId="77777777" w:rsidR="000B62AF" w:rsidRPr="0031203C" w:rsidRDefault="003578D9">
            <w:pPr>
              <w:pStyle w:val="TableParagraph"/>
              <w:spacing w:before="1"/>
              <w:rPr>
                <w:b/>
                <w:i/>
                <w:sz w:val="24"/>
              </w:rPr>
            </w:pPr>
            <w:proofErr w:type="spellStart"/>
            <w:r w:rsidRPr="0031203C">
              <w:rPr>
                <w:b/>
                <w:i/>
                <w:spacing w:val="-2"/>
                <w:sz w:val="24"/>
              </w:rPr>
              <w:t>name.part</w:t>
            </w:r>
            <w:proofErr w:type="spellEnd"/>
          </w:p>
        </w:tc>
        <w:tc>
          <w:tcPr>
            <w:tcW w:w="1338" w:type="dxa"/>
          </w:tcPr>
          <w:p w14:paraId="7399EAF9" w14:textId="77777777" w:rsidR="000B62AF" w:rsidRPr="0031203C" w:rsidRDefault="000B62AF">
            <w:pPr>
              <w:pStyle w:val="TableParagraph"/>
              <w:ind w:left="0"/>
            </w:pPr>
          </w:p>
        </w:tc>
        <w:tc>
          <w:tcPr>
            <w:tcW w:w="1362" w:type="dxa"/>
          </w:tcPr>
          <w:p w14:paraId="72D85641" w14:textId="77777777" w:rsidR="000B62AF" w:rsidRPr="0031203C" w:rsidRDefault="003578D9">
            <w:pPr>
              <w:pStyle w:val="TableParagraph"/>
              <w:spacing w:line="273" w:lineRule="exact"/>
              <w:ind w:left="423" w:right="415"/>
              <w:jc w:val="center"/>
              <w:rPr>
                <w:sz w:val="24"/>
              </w:rPr>
            </w:pPr>
            <w:r w:rsidRPr="0031203C">
              <w:rPr>
                <w:spacing w:val="-2"/>
                <w:sz w:val="24"/>
              </w:rPr>
              <w:t>[</w:t>
            </w:r>
            <w:proofErr w:type="gramStart"/>
            <w:r w:rsidRPr="0031203C">
              <w:rPr>
                <w:spacing w:val="-2"/>
                <w:sz w:val="24"/>
              </w:rPr>
              <w:t>1..</w:t>
            </w:r>
            <w:proofErr w:type="gramEnd"/>
            <w:r w:rsidRPr="0031203C">
              <w:rPr>
                <w:spacing w:val="-2"/>
                <w:sz w:val="24"/>
              </w:rPr>
              <w:t>*]</w:t>
            </w:r>
          </w:p>
        </w:tc>
        <w:tc>
          <w:tcPr>
            <w:tcW w:w="1889" w:type="dxa"/>
          </w:tcPr>
          <w:p w14:paraId="7071F751" w14:textId="77777777" w:rsidR="000B62AF" w:rsidRPr="0031203C" w:rsidRDefault="000B62AF">
            <w:pPr>
              <w:pStyle w:val="TableParagraph"/>
              <w:ind w:left="0"/>
            </w:pPr>
          </w:p>
        </w:tc>
        <w:tc>
          <w:tcPr>
            <w:tcW w:w="3240" w:type="dxa"/>
          </w:tcPr>
          <w:p w14:paraId="5F29DA6E" w14:textId="77777777" w:rsidR="000B62AF" w:rsidRPr="0031203C" w:rsidRDefault="003578D9">
            <w:pPr>
              <w:pStyle w:val="TableParagraph"/>
              <w:spacing w:line="242" w:lineRule="auto"/>
              <w:ind w:right="180"/>
              <w:rPr>
                <w:sz w:val="24"/>
              </w:rPr>
            </w:pPr>
            <w:r w:rsidRPr="0031203C">
              <w:rPr>
                <w:sz w:val="24"/>
              </w:rPr>
              <w:t>This</w:t>
            </w:r>
            <w:r w:rsidRPr="0031203C">
              <w:rPr>
                <w:spacing w:val="-2"/>
                <w:sz w:val="24"/>
              </w:rPr>
              <w:t xml:space="preserve"> </w:t>
            </w:r>
            <w:r w:rsidRPr="0031203C">
              <w:rPr>
                <w:sz w:val="24"/>
              </w:rPr>
              <w:t>is</w:t>
            </w:r>
            <w:r w:rsidRPr="0031203C">
              <w:rPr>
                <w:spacing w:val="-2"/>
                <w:sz w:val="24"/>
              </w:rPr>
              <w:t xml:space="preserve"> </w:t>
            </w:r>
            <w:r w:rsidRPr="0031203C">
              <w:rPr>
                <w:sz w:val="24"/>
              </w:rPr>
              <w:t>the</w:t>
            </w:r>
            <w:r w:rsidRPr="0031203C">
              <w:rPr>
                <w:spacing w:val="-3"/>
                <w:sz w:val="24"/>
              </w:rPr>
              <w:t xml:space="preserve"> </w:t>
            </w:r>
            <w:r w:rsidRPr="0031203C">
              <w:rPr>
                <w:sz w:val="24"/>
              </w:rPr>
              <w:t>container</w:t>
            </w:r>
            <w:r w:rsidRPr="0031203C">
              <w:rPr>
                <w:spacing w:val="-3"/>
                <w:sz w:val="24"/>
              </w:rPr>
              <w:t xml:space="preserve"> </w:t>
            </w:r>
            <w:r w:rsidRPr="0031203C">
              <w:rPr>
                <w:sz w:val="24"/>
              </w:rPr>
              <w:t>element of</w:t>
            </w:r>
            <w:r w:rsidRPr="0031203C">
              <w:rPr>
                <w:spacing w:val="-9"/>
                <w:sz w:val="24"/>
              </w:rPr>
              <w:t xml:space="preserve"> </w:t>
            </w:r>
            <w:r w:rsidRPr="0031203C">
              <w:rPr>
                <w:sz w:val="24"/>
              </w:rPr>
              <w:t>the</w:t>
            </w:r>
            <w:r w:rsidRPr="0031203C">
              <w:rPr>
                <w:spacing w:val="-9"/>
                <w:sz w:val="24"/>
              </w:rPr>
              <w:t xml:space="preserve"> </w:t>
            </w:r>
            <w:r w:rsidRPr="0031203C">
              <w:rPr>
                <w:sz w:val="24"/>
              </w:rPr>
              <w:t>following</w:t>
            </w:r>
            <w:r w:rsidRPr="0031203C">
              <w:rPr>
                <w:spacing w:val="-8"/>
                <w:sz w:val="24"/>
              </w:rPr>
              <w:t xml:space="preserve"> </w:t>
            </w:r>
            <w:r w:rsidRPr="0031203C">
              <w:rPr>
                <w:sz w:val="24"/>
              </w:rPr>
              <w:t>attributes</w:t>
            </w:r>
            <w:r w:rsidRPr="0031203C">
              <w:rPr>
                <w:spacing w:val="-8"/>
                <w:sz w:val="24"/>
              </w:rPr>
              <w:t xml:space="preserve"> </w:t>
            </w:r>
            <w:r w:rsidRPr="0031203C">
              <w:rPr>
                <w:sz w:val="24"/>
              </w:rPr>
              <w:t>by which the name of the regulating authority is</w:t>
            </w:r>
          </w:p>
          <w:p w14:paraId="63AD9F7A" w14:textId="77777777" w:rsidR="000B62AF" w:rsidRPr="0031203C" w:rsidRDefault="003578D9">
            <w:pPr>
              <w:pStyle w:val="TableParagraph"/>
              <w:spacing w:before="2" w:line="264" w:lineRule="exact"/>
              <w:rPr>
                <w:sz w:val="24"/>
              </w:rPr>
            </w:pPr>
            <w:r w:rsidRPr="0031203C">
              <w:rPr>
                <w:spacing w:val="-2"/>
                <w:sz w:val="24"/>
              </w:rPr>
              <w:t>provided.</w:t>
            </w:r>
          </w:p>
        </w:tc>
      </w:tr>
      <w:tr w:rsidR="00477A09" w:rsidRPr="0031203C" w14:paraId="00FB9960" w14:textId="77777777" w:rsidTr="61E1A7D3">
        <w:tblPrEx>
          <w:tblCellMar>
            <w:left w:w="0" w:type="dxa"/>
            <w:right w:w="0" w:type="dxa"/>
          </w:tblCellMar>
        </w:tblPrEx>
        <w:trPr>
          <w:trHeight w:val="1117"/>
        </w:trPr>
        <w:tc>
          <w:tcPr>
            <w:tcW w:w="1639" w:type="dxa"/>
          </w:tcPr>
          <w:p w14:paraId="28343B48" w14:textId="77777777" w:rsidR="000B62AF" w:rsidRPr="0031203C" w:rsidRDefault="000B62AF">
            <w:pPr>
              <w:pStyle w:val="TableParagraph"/>
              <w:ind w:left="0"/>
            </w:pPr>
          </w:p>
        </w:tc>
        <w:tc>
          <w:tcPr>
            <w:tcW w:w="1338" w:type="dxa"/>
          </w:tcPr>
          <w:p w14:paraId="76D30AAD" w14:textId="77777777" w:rsidR="000B62AF" w:rsidRPr="0031203C" w:rsidRDefault="003578D9">
            <w:pPr>
              <w:pStyle w:val="TableParagraph"/>
              <w:spacing w:before="1"/>
              <w:ind w:left="105"/>
              <w:rPr>
                <w:b/>
                <w:i/>
                <w:sz w:val="24"/>
              </w:rPr>
            </w:pPr>
            <w:r w:rsidRPr="0031203C">
              <w:rPr>
                <w:b/>
                <w:i/>
                <w:spacing w:val="-4"/>
                <w:sz w:val="24"/>
              </w:rPr>
              <w:t>Code</w:t>
            </w:r>
          </w:p>
        </w:tc>
        <w:tc>
          <w:tcPr>
            <w:tcW w:w="1362" w:type="dxa"/>
          </w:tcPr>
          <w:p w14:paraId="194D80AB" w14:textId="77777777" w:rsidR="000B62AF" w:rsidRPr="0031203C" w:rsidRDefault="003578D9">
            <w:pPr>
              <w:pStyle w:val="TableParagraph"/>
              <w:spacing w:line="273" w:lineRule="exact"/>
              <w:ind w:left="423" w:right="41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889" w:type="dxa"/>
          </w:tcPr>
          <w:p w14:paraId="4D4DD04D" w14:textId="77777777" w:rsidR="000B62AF" w:rsidRPr="0031203C" w:rsidRDefault="003578D9">
            <w:pPr>
              <w:pStyle w:val="TableParagraph"/>
              <w:spacing w:line="273" w:lineRule="exact"/>
              <w:ind w:left="108" w:right="105"/>
              <w:jc w:val="center"/>
              <w:rPr>
                <w:sz w:val="24"/>
              </w:rPr>
            </w:pPr>
            <w:r w:rsidRPr="0031203C">
              <w:rPr>
                <w:sz w:val="24"/>
              </w:rPr>
              <w:t>Alpha</w:t>
            </w:r>
            <w:r w:rsidRPr="0031203C">
              <w:rPr>
                <w:spacing w:val="-4"/>
                <w:sz w:val="24"/>
              </w:rPr>
              <w:t xml:space="preserve"> </w:t>
            </w:r>
            <w:r w:rsidRPr="0031203C">
              <w:rPr>
                <w:spacing w:val="-2"/>
                <w:sz w:val="24"/>
              </w:rPr>
              <w:t>Numeric</w:t>
            </w:r>
          </w:p>
          <w:p w14:paraId="3D3CEBF2" w14:textId="77777777" w:rsidR="000B62AF" w:rsidRPr="0031203C" w:rsidRDefault="000B62AF">
            <w:pPr>
              <w:pStyle w:val="TableParagraph"/>
              <w:spacing w:before="1"/>
              <w:ind w:left="0"/>
              <w:rPr>
                <w:rFonts w:ascii="Arial"/>
                <w:b/>
                <w:i/>
                <w:sz w:val="23"/>
              </w:rPr>
            </w:pPr>
          </w:p>
          <w:p w14:paraId="653471D0" w14:textId="612DA181" w:rsidR="000B62AF" w:rsidRPr="0031203C" w:rsidRDefault="003578D9">
            <w:pPr>
              <w:pStyle w:val="TableParagraph"/>
              <w:spacing w:line="280" w:lineRule="atLeast"/>
              <w:ind w:left="110" w:right="105"/>
              <w:jc w:val="center"/>
            </w:pPr>
            <w:r w:rsidRPr="4088B988">
              <w:rPr>
                <w:sz w:val="24"/>
                <w:szCs w:val="24"/>
              </w:rPr>
              <w:t>e.g.,</w:t>
            </w:r>
            <w:r w:rsidRPr="4088B988">
              <w:rPr>
                <w:spacing w:val="-15"/>
                <w:sz w:val="24"/>
                <w:szCs w:val="24"/>
              </w:rPr>
              <w:t xml:space="preserve"> </w:t>
            </w:r>
            <w:r w:rsidR="08DD13F8" w:rsidRPr="4088B988">
              <w:rPr>
                <w:rFonts w:ascii="Segoe UI" w:eastAsia="Segoe UI" w:hAnsi="Segoe UI" w:cs="Segoe UI"/>
                <w:color w:val="333333"/>
                <w:sz w:val="18"/>
                <w:szCs w:val="18"/>
              </w:rPr>
              <w:t>100000160772</w:t>
            </w:r>
          </w:p>
        </w:tc>
        <w:tc>
          <w:tcPr>
            <w:tcW w:w="3240" w:type="dxa"/>
          </w:tcPr>
          <w:p w14:paraId="27FF1CAB" w14:textId="77777777" w:rsidR="000B62AF" w:rsidRPr="0031203C" w:rsidRDefault="003578D9">
            <w:pPr>
              <w:pStyle w:val="TableParagraph"/>
              <w:spacing w:line="242" w:lineRule="auto"/>
              <w:rPr>
                <w:sz w:val="24"/>
              </w:rPr>
            </w:pPr>
            <w:r w:rsidRPr="0031203C">
              <w:rPr>
                <w:sz w:val="24"/>
              </w:rPr>
              <w:t>The</w:t>
            </w:r>
            <w:r w:rsidRPr="0031203C">
              <w:rPr>
                <w:spacing w:val="-10"/>
                <w:sz w:val="24"/>
              </w:rPr>
              <w:t xml:space="preserve"> </w:t>
            </w:r>
            <w:r w:rsidRPr="0031203C">
              <w:rPr>
                <w:b/>
                <w:i/>
                <w:sz w:val="24"/>
              </w:rPr>
              <w:t>code</w:t>
            </w:r>
            <w:r w:rsidRPr="0031203C">
              <w:rPr>
                <w:b/>
                <w:i/>
                <w:spacing w:val="-9"/>
                <w:sz w:val="24"/>
              </w:rPr>
              <w:t xml:space="preserve"> </w:t>
            </w:r>
            <w:r w:rsidRPr="0031203C">
              <w:rPr>
                <w:sz w:val="24"/>
              </w:rPr>
              <w:t>element</w:t>
            </w:r>
            <w:r w:rsidRPr="0031203C">
              <w:rPr>
                <w:spacing w:val="-9"/>
                <w:sz w:val="24"/>
              </w:rPr>
              <w:t xml:space="preserve"> </w:t>
            </w:r>
            <w:r w:rsidRPr="0031203C">
              <w:rPr>
                <w:sz w:val="24"/>
              </w:rPr>
              <w:t>will</w:t>
            </w:r>
            <w:r w:rsidRPr="0031203C">
              <w:rPr>
                <w:spacing w:val="-9"/>
                <w:sz w:val="24"/>
              </w:rPr>
              <w:t xml:space="preserve"> </w:t>
            </w:r>
            <w:r w:rsidRPr="0031203C">
              <w:rPr>
                <w:sz w:val="24"/>
              </w:rPr>
              <w:t xml:space="preserve">provide the unique identifier of the </w:t>
            </w:r>
            <w:r w:rsidRPr="0031203C">
              <w:rPr>
                <w:spacing w:val="-2"/>
                <w:sz w:val="24"/>
              </w:rPr>
              <w:t>authority.</w:t>
            </w:r>
          </w:p>
        </w:tc>
      </w:tr>
      <w:tr w:rsidR="00477A09" w:rsidRPr="0031203C" w14:paraId="7AC3158D" w14:textId="77777777" w:rsidTr="61E1A7D3">
        <w:tblPrEx>
          <w:tblCellMar>
            <w:left w:w="0" w:type="dxa"/>
            <w:right w:w="0" w:type="dxa"/>
          </w:tblCellMar>
        </w:tblPrEx>
        <w:trPr>
          <w:trHeight w:val="2241"/>
        </w:trPr>
        <w:tc>
          <w:tcPr>
            <w:tcW w:w="1639" w:type="dxa"/>
          </w:tcPr>
          <w:p w14:paraId="4F37B5C4" w14:textId="77777777" w:rsidR="000B62AF" w:rsidRPr="0031203C" w:rsidRDefault="000B62AF">
            <w:pPr>
              <w:pStyle w:val="TableParagraph"/>
              <w:ind w:left="0"/>
            </w:pPr>
          </w:p>
        </w:tc>
        <w:tc>
          <w:tcPr>
            <w:tcW w:w="1338" w:type="dxa"/>
          </w:tcPr>
          <w:p w14:paraId="2744FB65" w14:textId="77777777" w:rsidR="000B62AF" w:rsidRPr="0031203C" w:rsidRDefault="003578D9" w:rsidP="009A1A8A">
            <w:pPr>
              <w:pStyle w:val="TableParagraph"/>
              <w:spacing w:before="3" w:line="242" w:lineRule="auto"/>
              <w:ind w:left="105" w:right="89"/>
              <w:rPr>
                <w:b/>
                <w:i/>
                <w:sz w:val="24"/>
              </w:rPr>
            </w:pPr>
            <w:proofErr w:type="spellStart"/>
            <w:r w:rsidRPr="0031203C">
              <w:rPr>
                <w:b/>
                <w:i/>
                <w:spacing w:val="-2"/>
                <w:sz w:val="24"/>
              </w:rPr>
              <w:t>codeSyste</w:t>
            </w:r>
            <w:r w:rsidRPr="0031203C">
              <w:rPr>
                <w:b/>
                <w:i/>
                <w:spacing w:val="-10"/>
                <w:sz w:val="24"/>
              </w:rPr>
              <w:t>m</w:t>
            </w:r>
            <w:proofErr w:type="spellEnd"/>
          </w:p>
        </w:tc>
        <w:tc>
          <w:tcPr>
            <w:tcW w:w="1362" w:type="dxa"/>
          </w:tcPr>
          <w:p w14:paraId="1C6D12CE" w14:textId="77777777" w:rsidR="000B62AF" w:rsidRPr="0031203C" w:rsidRDefault="003578D9">
            <w:pPr>
              <w:pStyle w:val="TableParagraph"/>
              <w:spacing w:line="275" w:lineRule="exact"/>
              <w:ind w:left="423" w:right="41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889" w:type="dxa"/>
          </w:tcPr>
          <w:p w14:paraId="54B33B8B" w14:textId="3599086D" w:rsidR="00681939" w:rsidRDefault="003578D9" w:rsidP="4088B988">
            <w:pPr>
              <w:pStyle w:val="TableParagraph"/>
              <w:spacing w:line="242" w:lineRule="auto"/>
              <w:ind w:left="640" w:hanging="339"/>
              <w:rPr>
                <w:spacing w:val="-4"/>
                <w:sz w:val="24"/>
                <w:szCs w:val="24"/>
              </w:rPr>
            </w:pPr>
            <w:r w:rsidRPr="4088B988">
              <w:rPr>
                <w:sz w:val="24"/>
                <w:szCs w:val="24"/>
              </w:rPr>
              <w:t>Valid</w:t>
            </w:r>
            <w:r w:rsidRPr="4088B988">
              <w:rPr>
                <w:spacing w:val="-15"/>
                <w:sz w:val="24"/>
                <w:szCs w:val="24"/>
              </w:rPr>
              <w:t xml:space="preserve"> </w:t>
            </w:r>
            <w:r w:rsidRPr="4088B988">
              <w:rPr>
                <w:sz w:val="24"/>
                <w:szCs w:val="24"/>
              </w:rPr>
              <w:t>OID</w:t>
            </w:r>
            <w:r w:rsidRPr="4088B988">
              <w:rPr>
                <w:spacing w:val="-15"/>
                <w:sz w:val="24"/>
                <w:szCs w:val="24"/>
              </w:rPr>
              <w:t xml:space="preserve"> </w:t>
            </w:r>
            <w:r w:rsidRPr="4088B988">
              <w:rPr>
                <w:sz w:val="24"/>
                <w:szCs w:val="24"/>
              </w:rPr>
              <w:t xml:space="preserve">or </w:t>
            </w:r>
            <w:r w:rsidRPr="4088B988">
              <w:rPr>
                <w:spacing w:val="-4"/>
                <w:sz w:val="24"/>
                <w:szCs w:val="24"/>
              </w:rPr>
              <w:t>UUID</w:t>
            </w:r>
          </w:p>
          <w:p w14:paraId="2670F25F" w14:textId="666F53B9" w:rsidR="00681939" w:rsidRPr="0031203C" w:rsidRDefault="00681939" w:rsidP="00965E95">
            <w:pPr>
              <w:pStyle w:val="TableParagraph"/>
              <w:spacing w:line="242" w:lineRule="auto"/>
              <w:ind w:left="301"/>
              <w:rPr>
                <w:sz w:val="24"/>
                <w:szCs w:val="24"/>
              </w:rPr>
            </w:pPr>
            <w:r w:rsidRPr="4088B988">
              <w:rPr>
                <w:sz w:val="24"/>
                <w:szCs w:val="24"/>
              </w:rPr>
              <w:t>e.g.</w:t>
            </w:r>
            <w:r w:rsidR="001D3DBB">
              <w:rPr>
                <w:sz w:val="24"/>
                <w:szCs w:val="24"/>
              </w:rPr>
              <w:t xml:space="preserve"> </w:t>
            </w:r>
            <w:r w:rsidR="00571E39" w:rsidRPr="00965E95">
              <w:rPr>
                <w:rFonts w:ascii="Segoe UI" w:eastAsia="Segoe UI" w:hAnsi="Segoe UI" w:cs="Segoe UI"/>
                <w:color w:val="333333"/>
                <w:sz w:val="16"/>
                <w:szCs w:val="16"/>
              </w:rPr>
              <w:t>2.16.840.1.113883.3.6905.1.12.1</w:t>
            </w:r>
          </w:p>
          <w:p w14:paraId="1F773CC2" w14:textId="4522DFB9" w:rsidR="000B62AF" w:rsidRPr="0031203C" w:rsidRDefault="000B62AF" w:rsidP="00FE2BA4">
            <w:pPr>
              <w:pStyle w:val="TableParagraph"/>
              <w:spacing w:line="242" w:lineRule="auto"/>
              <w:ind w:left="640" w:hanging="339"/>
            </w:pPr>
          </w:p>
        </w:tc>
        <w:tc>
          <w:tcPr>
            <w:tcW w:w="3240" w:type="dxa"/>
          </w:tcPr>
          <w:p w14:paraId="3C62A2BD" w14:textId="77777777" w:rsidR="000B62AF" w:rsidRPr="0031203C" w:rsidRDefault="003578D9">
            <w:pPr>
              <w:pStyle w:val="TableParagraph"/>
              <w:spacing w:line="242" w:lineRule="auto"/>
              <w:ind w:right="180"/>
              <w:rPr>
                <w:sz w:val="24"/>
              </w:rPr>
            </w:pPr>
            <w:r w:rsidRPr="0031203C">
              <w:rPr>
                <w:sz w:val="24"/>
              </w:rPr>
              <w:t xml:space="preserve">This is the </w:t>
            </w:r>
            <w:proofErr w:type="spellStart"/>
            <w:r w:rsidRPr="0031203C">
              <w:rPr>
                <w:b/>
                <w:i/>
                <w:sz w:val="24"/>
              </w:rPr>
              <w:t>codeSystem</w:t>
            </w:r>
            <w:proofErr w:type="spellEnd"/>
            <w:r w:rsidRPr="0031203C">
              <w:rPr>
                <w:b/>
                <w:i/>
                <w:sz w:val="24"/>
              </w:rPr>
              <w:t xml:space="preserve"> </w:t>
            </w:r>
            <w:r w:rsidRPr="0031203C">
              <w:rPr>
                <w:sz w:val="24"/>
              </w:rPr>
              <w:t>attribute that is a unique identifier</w:t>
            </w:r>
            <w:r w:rsidRPr="0031203C">
              <w:rPr>
                <w:spacing w:val="-14"/>
                <w:sz w:val="24"/>
              </w:rPr>
              <w:t xml:space="preserve"> </w:t>
            </w:r>
            <w:r w:rsidRPr="0031203C">
              <w:rPr>
                <w:sz w:val="24"/>
              </w:rPr>
              <w:t>for</w:t>
            </w:r>
            <w:r w:rsidRPr="0031203C">
              <w:rPr>
                <w:spacing w:val="-14"/>
                <w:sz w:val="24"/>
              </w:rPr>
              <w:t xml:space="preserve"> </w:t>
            </w:r>
            <w:r w:rsidRPr="0031203C">
              <w:rPr>
                <w:sz w:val="24"/>
              </w:rPr>
              <w:t>the</w:t>
            </w:r>
            <w:r w:rsidRPr="0031203C">
              <w:rPr>
                <w:spacing w:val="-12"/>
                <w:sz w:val="24"/>
              </w:rPr>
              <w:t xml:space="preserve"> </w:t>
            </w:r>
            <w:r w:rsidRPr="0031203C">
              <w:rPr>
                <w:sz w:val="24"/>
              </w:rPr>
              <w:t>controlled vocabulary system.</w:t>
            </w:r>
          </w:p>
          <w:p w14:paraId="2F09F258" w14:textId="77777777" w:rsidR="000B62AF" w:rsidRPr="0031203C" w:rsidRDefault="000B62AF">
            <w:pPr>
              <w:pStyle w:val="TableParagraph"/>
              <w:spacing w:before="7"/>
              <w:ind w:left="0"/>
              <w:rPr>
                <w:rFonts w:ascii="Arial"/>
                <w:b/>
                <w:i/>
                <w:sz w:val="24"/>
              </w:rPr>
            </w:pPr>
          </w:p>
          <w:p w14:paraId="2BA2F0F6" w14:textId="77777777" w:rsidR="000B62AF" w:rsidRPr="0031203C" w:rsidRDefault="003578D9">
            <w:pPr>
              <w:pStyle w:val="TableParagraph"/>
              <w:rPr>
                <w:i/>
                <w:sz w:val="24"/>
              </w:rPr>
            </w:pPr>
            <w:r w:rsidRPr="0031203C">
              <w:rPr>
                <w:i/>
                <w:sz w:val="24"/>
              </w:rPr>
              <w:t>This</w:t>
            </w:r>
            <w:r w:rsidRPr="0031203C">
              <w:rPr>
                <w:i/>
                <w:spacing w:val="-2"/>
                <w:sz w:val="24"/>
              </w:rPr>
              <w:t xml:space="preserve"> </w:t>
            </w:r>
            <w:r w:rsidRPr="0031203C">
              <w:rPr>
                <w:i/>
                <w:sz w:val="24"/>
              </w:rPr>
              <w:t>should</w:t>
            </w:r>
            <w:r w:rsidRPr="0031203C">
              <w:rPr>
                <w:i/>
                <w:spacing w:val="-2"/>
                <w:sz w:val="24"/>
              </w:rPr>
              <w:t xml:space="preserve"> </w:t>
            </w:r>
            <w:r w:rsidRPr="0031203C">
              <w:rPr>
                <w:i/>
                <w:sz w:val="24"/>
              </w:rPr>
              <w:t>be</w:t>
            </w:r>
            <w:r w:rsidRPr="0031203C">
              <w:rPr>
                <w:i/>
                <w:spacing w:val="-3"/>
                <w:sz w:val="24"/>
              </w:rPr>
              <w:t xml:space="preserve"> </w:t>
            </w:r>
            <w:r w:rsidRPr="0031203C">
              <w:rPr>
                <w:i/>
                <w:sz w:val="24"/>
              </w:rPr>
              <w:t>the</w:t>
            </w:r>
            <w:r w:rsidRPr="0031203C">
              <w:rPr>
                <w:i/>
                <w:spacing w:val="-3"/>
                <w:sz w:val="24"/>
              </w:rPr>
              <w:t xml:space="preserve"> </w:t>
            </w:r>
            <w:r w:rsidRPr="0031203C">
              <w:rPr>
                <w:i/>
                <w:sz w:val="24"/>
              </w:rPr>
              <w:t>OID</w:t>
            </w:r>
            <w:r w:rsidRPr="0031203C">
              <w:rPr>
                <w:i/>
                <w:spacing w:val="-3"/>
                <w:sz w:val="24"/>
              </w:rPr>
              <w:t xml:space="preserve"> </w:t>
            </w:r>
            <w:r w:rsidRPr="0031203C">
              <w:rPr>
                <w:i/>
                <w:spacing w:val="-5"/>
                <w:sz w:val="24"/>
              </w:rPr>
              <w:t>or</w:t>
            </w:r>
          </w:p>
          <w:p w14:paraId="2502E2CA" w14:textId="77777777" w:rsidR="000B62AF" w:rsidRPr="0031203C" w:rsidRDefault="003578D9">
            <w:pPr>
              <w:pStyle w:val="TableParagraph"/>
              <w:spacing w:line="280" w:lineRule="atLeast"/>
              <w:rPr>
                <w:i/>
                <w:sz w:val="24"/>
              </w:rPr>
            </w:pPr>
            <w:r w:rsidRPr="0031203C">
              <w:rPr>
                <w:i/>
                <w:sz w:val="24"/>
              </w:rPr>
              <w:t>UUID</w:t>
            </w:r>
            <w:r w:rsidRPr="0031203C">
              <w:rPr>
                <w:i/>
                <w:spacing w:val="-11"/>
                <w:sz w:val="24"/>
              </w:rPr>
              <w:t xml:space="preserve"> </w:t>
            </w:r>
            <w:r w:rsidRPr="0031203C">
              <w:rPr>
                <w:i/>
                <w:sz w:val="24"/>
              </w:rPr>
              <w:t>registered</w:t>
            </w:r>
            <w:r w:rsidRPr="0031203C">
              <w:rPr>
                <w:i/>
                <w:spacing w:val="-10"/>
                <w:sz w:val="24"/>
              </w:rPr>
              <w:t xml:space="preserve"> </w:t>
            </w:r>
            <w:r w:rsidRPr="0031203C">
              <w:rPr>
                <w:i/>
                <w:sz w:val="24"/>
              </w:rPr>
              <w:t>for</w:t>
            </w:r>
            <w:r w:rsidRPr="0031203C">
              <w:rPr>
                <w:i/>
                <w:spacing w:val="-10"/>
                <w:sz w:val="24"/>
              </w:rPr>
              <w:t xml:space="preserve"> </w:t>
            </w:r>
            <w:r w:rsidRPr="0031203C">
              <w:rPr>
                <w:i/>
                <w:sz w:val="24"/>
              </w:rPr>
              <w:t>the</w:t>
            </w:r>
            <w:r w:rsidRPr="0031203C">
              <w:rPr>
                <w:i/>
                <w:spacing w:val="-9"/>
                <w:sz w:val="24"/>
              </w:rPr>
              <w:t xml:space="preserve"> </w:t>
            </w:r>
            <w:r w:rsidRPr="0031203C">
              <w:rPr>
                <w:i/>
                <w:sz w:val="24"/>
              </w:rPr>
              <w:t xml:space="preserve">code </w:t>
            </w:r>
            <w:r w:rsidRPr="0031203C">
              <w:rPr>
                <w:i/>
                <w:spacing w:val="-2"/>
                <w:sz w:val="24"/>
              </w:rPr>
              <w:t>system.</w:t>
            </w:r>
          </w:p>
        </w:tc>
      </w:tr>
      <w:tr w:rsidR="00477A09" w:rsidRPr="0031203C" w14:paraId="53A56204" w14:textId="77777777" w:rsidTr="61E1A7D3">
        <w:tblPrEx>
          <w:tblCellMar>
            <w:left w:w="0" w:type="dxa"/>
            <w:right w:w="0" w:type="dxa"/>
          </w:tblCellMar>
        </w:tblPrEx>
        <w:trPr>
          <w:trHeight w:val="1960"/>
        </w:trPr>
        <w:tc>
          <w:tcPr>
            <w:tcW w:w="1639" w:type="dxa"/>
          </w:tcPr>
          <w:p w14:paraId="291ECEF1" w14:textId="77777777" w:rsidR="000B62AF" w:rsidRPr="0031203C" w:rsidRDefault="000B62AF">
            <w:pPr>
              <w:pStyle w:val="TableParagraph"/>
              <w:ind w:left="0"/>
            </w:pPr>
          </w:p>
        </w:tc>
        <w:tc>
          <w:tcPr>
            <w:tcW w:w="1338" w:type="dxa"/>
          </w:tcPr>
          <w:p w14:paraId="1DF5ABD3" w14:textId="554D22E2" w:rsidR="000B62AF" w:rsidRPr="0031203C" w:rsidRDefault="003578D9">
            <w:pPr>
              <w:pStyle w:val="TableParagraph"/>
              <w:spacing w:before="1"/>
              <w:ind w:left="105"/>
              <w:rPr>
                <w:b/>
                <w:i/>
                <w:sz w:val="24"/>
                <w:szCs w:val="24"/>
              </w:rPr>
            </w:pPr>
            <w:r w:rsidRPr="549C0988">
              <w:rPr>
                <w:b/>
                <w:i/>
                <w:spacing w:val="-2"/>
                <w:sz w:val="24"/>
                <w:szCs w:val="24"/>
              </w:rPr>
              <w:t>Value</w:t>
            </w:r>
          </w:p>
        </w:tc>
        <w:tc>
          <w:tcPr>
            <w:tcW w:w="1362" w:type="dxa"/>
          </w:tcPr>
          <w:p w14:paraId="74CD80EF" w14:textId="6CF8DF58" w:rsidR="000B62AF" w:rsidRPr="0031203C" w:rsidRDefault="003578D9">
            <w:pPr>
              <w:pStyle w:val="TableParagraph"/>
              <w:spacing w:line="273" w:lineRule="exact"/>
              <w:ind w:left="423" w:right="415"/>
              <w:jc w:val="center"/>
              <w:rPr>
                <w:sz w:val="24"/>
              </w:rPr>
            </w:pPr>
            <w:r w:rsidRPr="0031203C">
              <w:rPr>
                <w:spacing w:val="-2"/>
                <w:sz w:val="24"/>
              </w:rPr>
              <w:t>[</w:t>
            </w:r>
            <w:proofErr w:type="gramStart"/>
            <w:r w:rsidR="00AF7C8C">
              <w:rPr>
                <w:spacing w:val="-2"/>
                <w:sz w:val="24"/>
              </w:rPr>
              <w:t>0</w:t>
            </w:r>
            <w:r w:rsidRPr="0031203C">
              <w:rPr>
                <w:spacing w:val="-2"/>
                <w:sz w:val="24"/>
              </w:rPr>
              <w:t>..</w:t>
            </w:r>
            <w:proofErr w:type="gramEnd"/>
            <w:r w:rsidRPr="0031203C">
              <w:rPr>
                <w:spacing w:val="-2"/>
                <w:sz w:val="24"/>
              </w:rPr>
              <w:t>1]</w:t>
            </w:r>
          </w:p>
        </w:tc>
        <w:tc>
          <w:tcPr>
            <w:tcW w:w="1889" w:type="dxa"/>
          </w:tcPr>
          <w:p w14:paraId="0AD85560" w14:textId="77777777" w:rsidR="000B62AF" w:rsidRPr="0031203C" w:rsidRDefault="003578D9">
            <w:pPr>
              <w:pStyle w:val="TableParagraph"/>
              <w:spacing w:line="273" w:lineRule="exact"/>
              <w:ind w:left="108" w:right="105"/>
              <w:jc w:val="center"/>
              <w:rPr>
                <w:sz w:val="24"/>
              </w:rPr>
            </w:pPr>
            <w:r w:rsidRPr="0031203C">
              <w:rPr>
                <w:sz w:val="24"/>
              </w:rPr>
              <w:t>Alpha</w:t>
            </w:r>
            <w:r w:rsidRPr="0031203C">
              <w:rPr>
                <w:spacing w:val="-4"/>
                <w:sz w:val="24"/>
              </w:rPr>
              <w:t xml:space="preserve"> </w:t>
            </w:r>
            <w:r w:rsidRPr="0031203C">
              <w:rPr>
                <w:spacing w:val="-2"/>
                <w:sz w:val="24"/>
              </w:rPr>
              <w:t>Numeric</w:t>
            </w:r>
          </w:p>
          <w:p w14:paraId="285003CA" w14:textId="77777777" w:rsidR="000B62AF" w:rsidRPr="0031203C" w:rsidRDefault="000B62AF">
            <w:pPr>
              <w:pStyle w:val="TableParagraph"/>
              <w:spacing w:before="7"/>
              <w:ind w:left="0"/>
              <w:rPr>
                <w:rFonts w:ascii="Arial"/>
                <w:b/>
                <w:i/>
                <w:sz w:val="24"/>
              </w:rPr>
            </w:pPr>
          </w:p>
          <w:p w14:paraId="20AE33E7" w14:textId="2E99CDDF" w:rsidR="000B62AF" w:rsidRPr="0031203C" w:rsidRDefault="23397473">
            <w:pPr>
              <w:pStyle w:val="TableParagraph"/>
              <w:spacing w:before="6" w:line="264" w:lineRule="exact"/>
              <w:ind w:left="110" w:right="105"/>
              <w:jc w:val="center"/>
            </w:pPr>
            <w:r w:rsidRPr="4088B988">
              <w:rPr>
                <w:sz w:val="24"/>
                <w:szCs w:val="24"/>
              </w:rPr>
              <w:t xml:space="preserve">e.g., </w:t>
            </w:r>
            <w:r w:rsidR="6CDB628E" w:rsidRPr="4088B988">
              <w:rPr>
                <w:rFonts w:ascii="Segoe UI" w:eastAsia="Segoe UI" w:hAnsi="Segoe UI" w:cs="Segoe UI"/>
                <w:color w:val="333333"/>
                <w:sz w:val="18"/>
                <w:szCs w:val="18"/>
              </w:rPr>
              <w:t xml:space="preserve"> DE-</w:t>
            </w:r>
            <w:proofErr w:type="spellStart"/>
            <w:r w:rsidR="6CDB628E" w:rsidRPr="4088B988">
              <w:rPr>
                <w:rFonts w:ascii="Segoe UI" w:eastAsia="Segoe UI" w:hAnsi="Segoe UI" w:cs="Segoe UI"/>
                <w:color w:val="333333"/>
                <w:sz w:val="18"/>
                <w:szCs w:val="18"/>
              </w:rPr>
              <w:t>BfArM</w:t>
            </w:r>
            <w:proofErr w:type="spellEnd"/>
          </w:p>
        </w:tc>
        <w:tc>
          <w:tcPr>
            <w:tcW w:w="3240" w:type="dxa"/>
          </w:tcPr>
          <w:p w14:paraId="5609DE63" w14:textId="13C3D73E" w:rsidR="000B62AF" w:rsidRPr="0031203C" w:rsidRDefault="003578D9">
            <w:pPr>
              <w:pStyle w:val="TableParagraph"/>
              <w:spacing w:line="244" w:lineRule="auto"/>
              <w:rPr>
                <w:sz w:val="24"/>
              </w:rPr>
            </w:pPr>
            <w:r w:rsidRPr="0031203C">
              <w:rPr>
                <w:sz w:val="24"/>
              </w:rPr>
              <w:t>The</w:t>
            </w:r>
            <w:r w:rsidRPr="0031203C">
              <w:rPr>
                <w:spacing w:val="-10"/>
                <w:sz w:val="24"/>
              </w:rPr>
              <w:t xml:space="preserve"> </w:t>
            </w:r>
            <w:r w:rsidR="00543F71">
              <w:rPr>
                <w:b/>
                <w:i/>
                <w:sz w:val="24"/>
              </w:rPr>
              <w:t>value</w:t>
            </w:r>
            <w:r w:rsidR="00543F71" w:rsidRPr="0031203C">
              <w:rPr>
                <w:b/>
                <w:i/>
                <w:spacing w:val="-10"/>
                <w:sz w:val="24"/>
              </w:rPr>
              <w:t xml:space="preserve"> </w:t>
            </w:r>
            <w:r w:rsidRPr="0031203C">
              <w:rPr>
                <w:sz w:val="24"/>
              </w:rPr>
              <w:t>element</w:t>
            </w:r>
            <w:r w:rsidRPr="0031203C">
              <w:rPr>
                <w:spacing w:val="-9"/>
                <w:sz w:val="24"/>
              </w:rPr>
              <w:t xml:space="preserve"> </w:t>
            </w:r>
            <w:r w:rsidRPr="0031203C">
              <w:rPr>
                <w:sz w:val="24"/>
              </w:rPr>
              <w:t>will</w:t>
            </w:r>
            <w:r w:rsidRPr="0031203C">
              <w:rPr>
                <w:spacing w:val="-9"/>
                <w:sz w:val="24"/>
              </w:rPr>
              <w:t xml:space="preserve"> </w:t>
            </w:r>
            <w:r w:rsidRPr="0031203C">
              <w:rPr>
                <w:sz w:val="24"/>
              </w:rPr>
              <w:t>display the name of the authority.</w:t>
            </w:r>
          </w:p>
        </w:tc>
      </w:tr>
      <w:tr w:rsidR="00477A09" w:rsidRPr="0031203C" w14:paraId="1DD1E9AD" w14:textId="77777777" w:rsidTr="61E1A7D3">
        <w:tblPrEx>
          <w:tblCellMar>
            <w:left w:w="0" w:type="dxa"/>
            <w:right w:w="0" w:type="dxa"/>
          </w:tblCellMar>
        </w:tblPrEx>
        <w:trPr>
          <w:trHeight w:val="280"/>
        </w:trPr>
        <w:tc>
          <w:tcPr>
            <w:tcW w:w="1639" w:type="dxa"/>
            <w:shd w:val="clear" w:color="auto" w:fill="818181"/>
          </w:tcPr>
          <w:p w14:paraId="0AAE1C6E" w14:textId="77777777" w:rsidR="000B62AF" w:rsidRPr="0031203C" w:rsidRDefault="003578D9">
            <w:pPr>
              <w:pStyle w:val="TableParagraph"/>
              <w:spacing w:before="1" w:line="259" w:lineRule="exact"/>
              <w:rPr>
                <w:b/>
                <w:i/>
                <w:sz w:val="24"/>
              </w:rPr>
            </w:pPr>
            <w:r w:rsidRPr="0031203C">
              <w:rPr>
                <w:b/>
                <w:i/>
                <w:color w:val="FFFFFF"/>
                <w:spacing w:val="-2"/>
                <w:sz w:val="24"/>
              </w:rPr>
              <w:t>Conformance</w:t>
            </w:r>
          </w:p>
        </w:tc>
        <w:tc>
          <w:tcPr>
            <w:tcW w:w="7829" w:type="dxa"/>
            <w:gridSpan w:val="4"/>
          </w:tcPr>
          <w:p w14:paraId="54856DCB" w14:textId="77777777" w:rsidR="000B62AF" w:rsidRPr="0031203C" w:rsidRDefault="003578D9">
            <w:pPr>
              <w:pStyle w:val="TableParagraph"/>
              <w:spacing w:line="260" w:lineRule="exact"/>
              <w:ind w:left="105"/>
              <w:rPr>
                <w:sz w:val="24"/>
              </w:rPr>
            </w:pPr>
            <w:r w:rsidRPr="0031203C">
              <w:rPr>
                <w:sz w:val="24"/>
              </w:rPr>
              <w:t>The</w:t>
            </w:r>
            <w:r w:rsidRPr="0031203C">
              <w:rPr>
                <w:spacing w:val="-3"/>
                <w:sz w:val="24"/>
              </w:rPr>
              <w:t xml:space="preserve"> </w:t>
            </w:r>
            <w:r w:rsidRPr="0031203C">
              <w:rPr>
                <w:b/>
                <w:i/>
                <w:sz w:val="24"/>
              </w:rPr>
              <w:t>id</w:t>
            </w:r>
            <w:r w:rsidRPr="0031203C">
              <w:rPr>
                <w:b/>
                <w:i/>
                <w:spacing w:val="-1"/>
                <w:sz w:val="24"/>
              </w:rPr>
              <w:t xml:space="preserve"> </w:t>
            </w:r>
            <w:r w:rsidRPr="0031203C">
              <w:rPr>
                <w:sz w:val="24"/>
              </w:rPr>
              <w:t>element</w:t>
            </w:r>
            <w:r w:rsidRPr="0031203C">
              <w:rPr>
                <w:spacing w:val="-2"/>
                <w:sz w:val="24"/>
              </w:rPr>
              <w:t xml:space="preserve"> </w:t>
            </w:r>
            <w:r w:rsidRPr="0031203C">
              <w:rPr>
                <w:sz w:val="24"/>
              </w:rPr>
              <w:t>is</w:t>
            </w:r>
            <w:r w:rsidRPr="0031203C">
              <w:rPr>
                <w:spacing w:val="-1"/>
                <w:sz w:val="24"/>
              </w:rPr>
              <w:t xml:space="preserve"> </w:t>
            </w:r>
            <w:r w:rsidRPr="0031203C">
              <w:rPr>
                <w:spacing w:val="-2"/>
                <w:sz w:val="24"/>
              </w:rPr>
              <w:t>required.</w:t>
            </w:r>
          </w:p>
        </w:tc>
      </w:tr>
      <w:tr w:rsidR="00477A09" w:rsidRPr="0031203C" w14:paraId="6BF5E3C5" w14:textId="77777777" w:rsidTr="61E1A7D3">
        <w:tblPrEx>
          <w:tblCellMar>
            <w:left w:w="0" w:type="dxa"/>
            <w:right w:w="0" w:type="dxa"/>
          </w:tblCellMar>
        </w:tblPrEx>
        <w:trPr>
          <w:trHeight w:val="839"/>
        </w:trPr>
        <w:tc>
          <w:tcPr>
            <w:tcW w:w="1639" w:type="dxa"/>
            <w:shd w:val="clear" w:color="auto" w:fill="818181"/>
          </w:tcPr>
          <w:p w14:paraId="18FE5F07" w14:textId="77777777" w:rsidR="000B62AF" w:rsidRPr="0031203C" w:rsidRDefault="003578D9">
            <w:pPr>
              <w:pStyle w:val="TableParagraph"/>
              <w:spacing w:before="1" w:line="242" w:lineRule="auto"/>
              <w:ind w:right="127"/>
              <w:rPr>
                <w:b/>
                <w:i/>
                <w:sz w:val="24"/>
              </w:rPr>
            </w:pPr>
            <w:r w:rsidRPr="0031203C">
              <w:rPr>
                <w:b/>
                <w:i/>
                <w:color w:val="FFFFFF"/>
                <w:spacing w:val="-2"/>
                <w:sz w:val="24"/>
              </w:rPr>
              <w:t>Business Rules</w:t>
            </w:r>
          </w:p>
        </w:tc>
        <w:tc>
          <w:tcPr>
            <w:tcW w:w="7829" w:type="dxa"/>
            <w:gridSpan w:val="4"/>
          </w:tcPr>
          <w:p w14:paraId="71904676" w14:textId="77777777" w:rsidR="000B62AF" w:rsidRPr="0031203C" w:rsidRDefault="003578D9">
            <w:pPr>
              <w:pStyle w:val="TableParagraph"/>
              <w:spacing w:line="242" w:lineRule="auto"/>
              <w:ind w:left="105" w:right="157"/>
              <w:rPr>
                <w:sz w:val="24"/>
              </w:rPr>
            </w:pPr>
            <w:r w:rsidRPr="0031203C">
              <w:rPr>
                <w:sz w:val="24"/>
              </w:rPr>
              <w:t>This element provides the referencing point for the competent agency receiving</w:t>
            </w:r>
            <w:r w:rsidRPr="0031203C">
              <w:rPr>
                <w:spacing w:val="-6"/>
                <w:sz w:val="24"/>
              </w:rPr>
              <w:t xml:space="preserve"> </w:t>
            </w:r>
            <w:r w:rsidRPr="0031203C">
              <w:rPr>
                <w:sz w:val="24"/>
              </w:rPr>
              <w:t>the</w:t>
            </w:r>
            <w:r w:rsidRPr="0031203C">
              <w:rPr>
                <w:spacing w:val="-2"/>
                <w:sz w:val="24"/>
              </w:rPr>
              <w:t xml:space="preserve"> </w:t>
            </w:r>
            <w:r w:rsidRPr="0031203C">
              <w:rPr>
                <w:b/>
                <w:i/>
                <w:sz w:val="24"/>
              </w:rPr>
              <w:t>contextOfUse</w:t>
            </w:r>
            <w:r w:rsidRPr="0031203C">
              <w:rPr>
                <w:b/>
                <w:i/>
                <w:spacing w:val="-4"/>
                <w:sz w:val="24"/>
              </w:rPr>
              <w:t xml:space="preserve"> </w:t>
            </w:r>
            <w:r w:rsidRPr="0031203C">
              <w:rPr>
                <w:sz w:val="24"/>
              </w:rPr>
              <w:t>element</w:t>
            </w:r>
            <w:r w:rsidRPr="0031203C">
              <w:rPr>
                <w:spacing w:val="-3"/>
                <w:sz w:val="24"/>
              </w:rPr>
              <w:t xml:space="preserve"> </w:t>
            </w:r>
            <w:r w:rsidRPr="0031203C">
              <w:rPr>
                <w:sz w:val="24"/>
              </w:rPr>
              <w:t>as</w:t>
            </w:r>
            <w:r w:rsidRPr="0031203C">
              <w:rPr>
                <w:spacing w:val="-2"/>
                <w:sz w:val="24"/>
              </w:rPr>
              <w:t xml:space="preserve"> </w:t>
            </w:r>
            <w:r w:rsidRPr="0031203C">
              <w:rPr>
                <w:sz w:val="24"/>
              </w:rPr>
              <w:t>a</w:t>
            </w:r>
            <w:r w:rsidRPr="0031203C">
              <w:rPr>
                <w:spacing w:val="-4"/>
                <w:sz w:val="24"/>
              </w:rPr>
              <w:t xml:space="preserve"> </w:t>
            </w:r>
            <w:r w:rsidRPr="0031203C">
              <w:rPr>
                <w:sz w:val="24"/>
              </w:rPr>
              <w:t>primary</w:t>
            </w:r>
            <w:r w:rsidRPr="0031203C">
              <w:rPr>
                <w:spacing w:val="-8"/>
                <w:sz w:val="24"/>
              </w:rPr>
              <w:t xml:space="preserve"> </w:t>
            </w:r>
            <w:r w:rsidRPr="0031203C">
              <w:rPr>
                <w:sz w:val="24"/>
              </w:rPr>
              <w:t>recipient,</w:t>
            </w:r>
            <w:r w:rsidRPr="0031203C">
              <w:rPr>
                <w:spacing w:val="-3"/>
                <w:sz w:val="24"/>
              </w:rPr>
              <w:t xml:space="preserve"> </w:t>
            </w:r>
            <w:r w:rsidRPr="0031203C">
              <w:rPr>
                <w:sz w:val="24"/>
              </w:rPr>
              <w:t>e.g.</w:t>
            </w:r>
            <w:r w:rsidRPr="0031203C">
              <w:rPr>
                <w:spacing w:val="-3"/>
                <w:sz w:val="24"/>
              </w:rPr>
              <w:t xml:space="preserve"> </w:t>
            </w:r>
            <w:r w:rsidRPr="0031203C">
              <w:rPr>
                <w:sz w:val="24"/>
              </w:rPr>
              <w:t>the</w:t>
            </w:r>
            <w:r w:rsidRPr="0031203C">
              <w:rPr>
                <w:spacing w:val="-4"/>
                <w:sz w:val="24"/>
              </w:rPr>
              <w:t xml:space="preserve"> </w:t>
            </w:r>
            <w:r w:rsidRPr="0031203C">
              <w:rPr>
                <w:sz w:val="24"/>
              </w:rPr>
              <w:t>payment</w:t>
            </w:r>
          </w:p>
          <w:p w14:paraId="46EC228A" w14:textId="77777777" w:rsidR="000B62AF" w:rsidRPr="0031203C" w:rsidRDefault="003578D9">
            <w:pPr>
              <w:pStyle w:val="TableParagraph"/>
              <w:spacing w:line="264" w:lineRule="exact"/>
              <w:ind w:left="105"/>
              <w:rPr>
                <w:sz w:val="24"/>
              </w:rPr>
            </w:pPr>
            <w:r w:rsidRPr="0031203C">
              <w:rPr>
                <w:sz w:val="24"/>
              </w:rPr>
              <w:t>notification</w:t>
            </w:r>
            <w:r w:rsidRPr="0031203C">
              <w:rPr>
                <w:spacing w:val="-4"/>
                <w:sz w:val="24"/>
              </w:rPr>
              <w:t xml:space="preserve"> </w:t>
            </w:r>
            <w:r w:rsidRPr="0031203C">
              <w:rPr>
                <w:sz w:val="24"/>
              </w:rPr>
              <w:t>of</w:t>
            </w:r>
            <w:r w:rsidRPr="0031203C">
              <w:rPr>
                <w:spacing w:val="-4"/>
                <w:sz w:val="24"/>
              </w:rPr>
              <w:t xml:space="preserve"> </w:t>
            </w:r>
            <w:r w:rsidRPr="0031203C">
              <w:rPr>
                <w:sz w:val="24"/>
              </w:rPr>
              <w:t>the</w:t>
            </w:r>
            <w:r w:rsidRPr="0031203C">
              <w:rPr>
                <w:spacing w:val="-5"/>
                <w:sz w:val="24"/>
              </w:rPr>
              <w:t xml:space="preserve"> </w:t>
            </w:r>
            <w:r w:rsidRPr="0031203C">
              <w:rPr>
                <w:sz w:val="24"/>
              </w:rPr>
              <w:t>French</w:t>
            </w:r>
            <w:r w:rsidRPr="0031203C">
              <w:rPr>
                <w:spacing w:val="-2"/>
                <w:sz w:val="24"/>
              </w:rPr>
              <w:t xml:space="preserve"> </w:t>
            </w:r>
            <w:r w:rsidRPr="0031203C">
              <w:rPr>
                <w:sz w:val="24"/>
              </w:rPr>
              <w:t>agency</w:t>
            </w:r>
            <w:r w:rsidRPr="0031203C">
              <w:rPr>
                <w:spacing w:val="-9"/>
                <w:sz w:val="24"/>
              </w:rPr>
              <w:t xml:space="preserve"> </w:t>
            </w:r>
            <w:r w:rsidRPr="0031203C">
              <w:rPr>
                <w:sz w:val="24"/>
              </w:rPr>
              <w:t>for</w:t>
            </w:r>
            <w:r w:rsidRPr="0031203C">
              <w:rPr>
                <w:spacing w:val="-5"/>
                <w:sz w:val="24"/>
              </w:rPr>
              <w:t xml:space="preserve"> </w:t>
            </w:r>
            <w:r w:rsidRPr="0031203C">
              <w:rPr>
                <w:spacing w:val="-2"/>
                <w:sz w:val="24"/>
              </w:rPr>
              <w:t>France</w:t>
            </w:r>
          </w:p>
        </w:tc>
      </w:tr>
    </w:tbl>
    <w:p w14:paraId="532FDC06" w14:textId="77777777" w:rsidR="000B62AF" w:rsidRPr="0031203C" w:rsidRDefault="000B62AF">
      <w:pPr>
        <w:spacing w:line="264" w:lineRule="exact"/>
        <w:rPr>
          <w:sz w:val="24"/>
        </w:rPr>
        <w:sectPr w:rsidR="000B62AF" w:rsidRPr="0031203C" w:rsidSect="00240FEC">
          <w:headerReference w:type="even" r:id="rId75"/>
          <w:headerReference w:type="default" r:id="rId76"/>
          <w:headerReference w:type="first" r:id="rId77"/>
          <w:pgSz w:w="11906" w:h="16838" w:code="9"/>
          <w:pgMar w:top="1360" w:right="600" w:bottom="116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303"/>
        <w:gridCol w:w="1397"/>
        <w:gridCol w:w="1889"/>
        <w:gridCol w:w="3240"/>
      </w:tblGrid>
      <w:tr w:rsidR="00477A09" w:rsidRPr="0031203C" w14:paraId="4D09CB38" w14:textId="77777777" w:rsidTr="5B3B5345">
        <w:trPr>
          <w:trHeight w:val="839"/>
        </w:trPr>
        <w:tc>
          <w:tcPr>
            <w:tcW w:w="1639" w:type="dxa"/>
            <w:shd w:val="clear" w:color="auto" w:fill="818181"/>
          </w:tcPr>
          <w:p w14:paraId="6E18BBE7" w14:textId="77777777" w:rsidR="000B62AF" w:rsidRPr="0031203C" w:rsidRDefault="003578D9">
            <w:pPr>
              <w:pStyle w:val="TableParagraph"/>
              <w:spacing w:before="1"/>
              <w:ind w:left="393"/>
              <w:rPr>
                <w:b/>
                <w:sz w:val="24"/>
              </w:rPr>
            </w:pPr>
            <w:r w:rsidRPr="0031203C">
              <w:rPr>
                <w:b/>
                <w:color w:val="FFFFFF"/>
                <w:spacing w:val="-2"/>
                <w:sz w:val="24"/>
              </w:rPr>
              <w:lastRenderedPageBreak/>
              <w:t>Element</w:t>
            </w:r>
          </w:p>
        </w:tc>
        <w:tc>
          <w:tcPr>
            <w:tcW w:w="1303" w:type="dxa"/>
            <w:shd w:val="clear" w:color="auto" w:fill="818181"/>
          </w:tcPr>
          <w:p w14:paraId="45ED7212" w14:textId="77777777" w:rsidR="000B62AF" w:rsidRPr="0031203C" w:rsidRDefault="003578D9">
            <w:pPr>
              <w:pStyle w:val="TableParagraph"/>
              <w:spacing w:before="1"/>
              <w:ind w:left="170"/>
              <w:rPr>
                <w:b/>
                <w:sz w:val="24"/>
              </w:rPr>
            </w:pPr>
            <w:r w:rsidRPr="0031203C">
              <w:rPr>
                <w:b/>
                <w:color w:val="FFFFFF"/>
                <w:spacing w:val="-2"/>
                <w:sz w:val="24"/>
              </w:rPr>
              <w:t>Attribute</w:t>
            </w:r>
          </w:p>
        </w:tc>
        <w:tc>
          <w:tcPr>
            <w:tcW w:w="1397" w:type="dxa"/>
            <w:shd w:val="clear" w:color="auto" w:fill="818181"/>
          </w:tcPr>
          <w:p w14:paraId="413DFEC5" w14:textId="77777777" w:rsidR="000B62AF" w:rsidRPr="0031203C" w:rsidRDefault="003578D9">
            <w:pPr>
              <w:pStyle w:val="TableParagraph"/>
              <w:spacing w:before="1" w:line="244" w:lineRule="auto"/>
              <w:ind w:left="636" w:right="87" w:hanging="473"/>
              <w:rPr>
                <w:b/>
                <w:sz w:val="24"/>
              </w:rPr>
            </w:pPr>
            <w:proofErr w:type="spellStart"/>
            <w:r w:rsidRPr="0031203C">
              <w:rPr>
                <w:b/>
                <w:color w:val="FFFFFF"/>
                <w:spacing w:val="-2"/>
                <w:sz w:val="24"/>
              </w:rPr>
              <w:t>Cardinalit</w:t>
            </w:r>
            <w:proofErr w:type="spellEnd"/>
            <w:r w:rsidRPr="0031203C">
              <w:rPr>
                <w:b/>
                <w:color w:val="FFFFFF"/>
                <w:spacing w:val="-2"/>
                <w:sz w:val="24"/>
              </w:rPr>
              <w:t xml:space="preserve"> </w:t>
            </w:r>
            <w:r w:rsidRPr="0031203C">
              <w:rPr>
                <w:b/>
                <w:color w:val="FFFFFF"/>
                <w:spacing w:val="-10"/>
                <w:sz w:val="24"/>
              </w:rPr>
              <w:t>y</w:t>
            </w:r>
          </w:p>
        </w:tc>
        <w:tc>
          <w:tcPr>
            <w:tcW w:w="1889" w:type="dxa"/>
            <w:shd w:val="clear" w:color="auto" w:fill="818181"/>
          </w:tcPr>
          <w:p w14:paraId="0263AA6E" w14:textId="77777777" w:rsidR="000B62AF" w:rsidRPr="0031203C" w:rsidRDefault="003578D9">
            <w:pPr>
              <w:pStyle w:val="TableParagraph"/>
              <w:spacing w:line="280" w:lineRule="exact"/>
              <w:ind w:left="453" w:right="449" w:firstLine="62"/>
              <w:jc w:val="both"/>
              <w:rPr>
                <w:b/>
                <w:i/>
                <w:sz w:val="24"/>
              </w:rPr>
            </w:pPr>
            <w:r w:rsidRPr="0031203C">
              <w:rPr>
                <w:b/>
                <w:color w:val="FFFFFF"/>
                <w:spacing w:val="-2"/>
                <w:sz w:val="24"/>
              </w:rPr>
              <w:t xml:space="preserve">Value(s) Allowed </w:t>
            </w:r>
            <w:r w:rsidRPr="0031203C">
              <w:rPr>
                <w:b/>
                <w:i/>
                <w:color w:val="FFFFFF"/>
                <w:spacing w:val="-2"/>
                <w:sz w:val="24"/>
              </w:rPr>
              <w:t>Examples</w:t>
            </w:r>
          </w:p>
        </w:tc>
        <w:tc>
          <w:tcPr>
            <w:tcW w:w="3240" w:type="dxa"/>
            <w:shd w:val="clear" w:color="auto" w:fill="818181"/>
          </w:tcPr>
          <w:p w14:paraId="448DEFCA" w14:textId="77777777" w:rsidR="000B62AF" w:rsidRPr="0031203C" w:rsidRDefault="003578D9">
            <w:pPr>
              <w:pStyle w:val="TableParagraph"/>
              <w:spacing w:before="1"/>
              <w:ind w:left="1027"/>
              <w:rPr>
                <w:b/>
                <w:sz w:val="24"/>
              </w:rPr>
            </w:pPr>
            <w:r w:rsidRPr="0031203C">
              <w:rPr>
                <w:b/>
                <w:color w:val="FFFFFF"/>
                <w:spacing w:val="-2"/>
                <w:sz w:val="24"/>
              </w:rPr>
              <w:t>Description</w:t>
            </w:r>
          </w:p>
          <w:p w14:paraId="1434EA36" w14:textId="77777777" w:rsidR="000B62AF" w:rsidRPr="0031203C" w:rsidRDefault="003578D9">
            <w:pPr>
              <w:pStyle w:val="TableParagraph"/>
              <w:spacing w:before="5"/>
              <w:ind w:left="1019"/>
              <w:rPr>
                <w:b/>
                <w:i/>
                <w:sz w:val="24"/>
              </w:rPr>
            </w:pPr>
            <w:r w:rsidRPr="0031203C">
              <w:rPr>
                <w:b/>
                <w:i/>
                <w:color w:val="FFFFFF"/>
                <w:spacing w:val="-2"/>
                <w:sz w:val="24"/>
              </w:rPr>
              <w:t>Instructions</w:t>
            </w:r>
          </w:p>
        </w:tc>
      </w:tr>
      <w:tr w:rsidR="00477A09" w:rsidRPr="0031203C" w14:paraId="4180854C" w14:textId="77777777" w:rsidTr="5B3B5345">
        <w:trPr>
          <w:trHeight w:val="1746"/>
        </w:trPr>
        <w:tc>
          <w:tcPr>
            <w:tcW w:w="1639" w:type="dxa"/>
            <w:shd w:val="clear" w:color="auto" w:fill="818181"/>
          </w:tcPr>
          <w:p w14:paraId="0BC606A1" w14:textId="77777777" w:rsidR="000B62AF" w:rsidRPr="0031203C" w:rsidRDefault="003578D9" w:rsidP="5B3B5345">
            <w:pPr>
              <w:pStyle w:val="TableParagraph"/>
              <w:spacing w:before="1" w:line="244" w:lineRule="auto"/>
              <w:rPr>
                <w:b/>
                <w:bCs/>
                <w:i/>
                <w:iCs/>
                <w:sz w:val="24"/>
                <w:szCs w:val="24"/>
              </w:rPr>
            </w:pPr>
            <w:r w:rsidRPr="5B3B5345">
              <w:rPr>
                <w:b/>
                <w:bCs/>
                <w:i/>
                <w:iCs/>
                <w:color w:val="FFFFFF"/>
                <w:spacing w:val="-2"/>
                <w:sz w:val="24"/>
                <w:szCs w:val="24"/>
              </w:rPr>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7829" w:type="dxa"/>
            <w:gridSpan w:val="4"/>
          </w:tcPr>
          <w:p w14:paraId="46F8F573" w14:textId="77777777" w:rsidR="000B62AF" w:rsidRPr="0031203C" w:rsidRDefault="003578D9">
            <w:pPr>
              <w:pStyle w:val="TableParagraph"/>
              <w:spacing w:line="272" w:lineRule="exact"/>
              <w:ind w:left="105"/>
              <w:rPr>
                <w:sz w:val="24"/>
              </w:rPr>
            </w:pPr>
            <w:r w:rsidRPr="0031203C">
              <w:rPr>
                <w:sz w:val="24"/>
              </w:rPr>
              <w:t>The</w:t>
            </w:r>
            <w:r w:rsidRPr="0031203C">
              <w:rPr>
                <w:spacing w:val="-3"/>
                <w:sz w:val="24"/>
              </w:rPr>
              <w:t xml:space="preserve"> </w:t>
            </w:r>
            <w:r w:rsidRPr="0031203C">
              <w:rPr>
                <w:sz w:val="24"/>
              </w:rPr>
              <w:t>following</w:t>
            </w:r>
            <w:r w:rsidRPr="0031203C">
              <w:rPr>
                <w:spacing w:val="-1"/>
                <w:sz w:val="24"/>
              </w:rPr>
              <w:t xml:space="preserve"> </w:t>
            </w:r>
            <w:r w:rsidRPr="0031203C">
              <w:rPr>
                <w:sz w:val="24"/>
              </w:rPr>
              <w:t>attributes are</w:t>
            </w:r>
            <w:r w:rsidRPr="0031203C">
              <w:rPr>
                <w:spacing w:val="-2"/>
                <w:sz w:val="24"/>
              </w:rPr>
              <w:t xml:space="preserve"> </w:t>
            </w:r>
            <w:r w:rsidRPr="0031203C">
              <w:rPr>
                <w:sz w:val="24"/>
              </w:rPr>
              <w:t>not</w:t>
            </w:r>
            <w:r w:rsidRPr="0031203C">
              <w:rPr>
                <w:spacing w:val="-1"/>
                <w:sz w:val="24"/>
              </w:rPr>
              <w:t xml:space="preserve"> </w:t>
            </w:r>
            <w:r w:rsidRPr="0031203C">
              <w:rPr>
                <w:sz w:val="24"/>
              </w:rPr>
              <w:t>required</w:t>
            </w:r>
            <w:r w:rsidRPr="0031203C">
              <w:rPr>
                <w:spacing w:val="-2"/>
                <w:sz w:val="24"/>
              </w:rPr>
              <w:t xml:space="preserve"> </w:t>
            </w:r>
            <w:r w:rsidRPr="0031203C">
              <w:rPr>
                <w:sz w:val="24"/>
              </w:rPr>
              <w:t>by</w:t>
            </w:r>
            <w:r w:rsidRPr="0031203C">
              <w:rPr>
                <w:spacing w:val="-6"/>
                <w:sz w:val="24"/>
              </w:rPr>
              <w:t xml:space="preserve"> </w:t>
            </w:r>
            <w:r w:rsidRPr="0031203C">
              <w:rPr>
                <w:sz w:val="24"/>
              </w:rPr>
              <w:t>eCTD</w:t>
            </w:r>
            <w:r w:rsidRPr="0031203C">
              <w:rPr>
                <w:spacing w:val="-2"/>
                <w:sz w:val="24"/>
              </w:rPr>
              <w:t xml:space="preserve"> </w:t>
            </w:r>
            <w:r w:rsidRPr="0031203C">
              <w:rPr>
                <w:spacing w:val="-4"/>
                <w:sz w:val="24"/>
              </w:rPr>
              <w:t>4.0:</w:t>
            </w:r>
          </w:p>
          <w:p w14:paraId="57ED2800" w14:textId="77777777" w:rsidR="000B62AF" w:rsidRPr="0031203C" w:rsidRDefault="003578D9" w:rsidP="00E6630D">
            <w:pPr>
              <w:pStyle w:val="TableParagraph"/>
              <w:numPr>
                <w:ilvl w:val="0"/>
                <w:numId w:val="41"/>
              </w:numPr>
              <w:tabs>
                <w:tab w:val="left" w:pos="825"/>
                <w:tab w:val="left" w:pos="826"/>
              </w:tabs>
              <w:spacing w:line="293" w:lineRule="exact"/>
              <w:ind w:hanging="361"/>
              <w:rPr>
                <w:b/>
                <w:i/>
                <w:sz w:val="24"/>
              </w:rPr>
            </w:pPr>
            <w:proofErr w:type="spellStart"/>
            <w:r w:rsidRPr="0031203C">
              <w:rPr>
                <w:b/>
                <w:i/>
                <w:spacing w:val="-2"/>
                <w:sz w:val="24"/>
              </w:rPr>
              <w:t>id@identifierName</w:t>
            </w:r>
            <w:proofErr w:type="spellEnd"/>
          </w:p>
          <w:p w14:paraId="40245F11" w14:textId="77777777" w:rsidR="000B62AF" w:rsidRPr="0031203C" w:rsidRDefault="003578D9" w:rsidP="00E6630D">
            <w:pPr>
              <w:pStyle w:val="TableParagraph"/>
              <w:numPr>
                <w:ilvl w:val="0"/>
                <w:numId w:val="41"/>
              </w:numPr>
              <w:tabs>
                <w:tab w:val="left" w:pos="825"/>
                <w:tab w:val="left" w:pos="826"/>
              </w:tabs>
              <w:spacing w:line="293" w:lineRule="exact"/>
              <w:ind w:hanging="361"/>
              <w:rPr>
                <w:b/>
                <w:i/>
                <w:sz w:val="24"/>
              </w:rPr>
            </w:pPr>
            <w:proofErr w:type="spellStart"/>
            <w:r w:rsidRPr="0031203C">
              <w:rPr>
                <w:b/>
                <w:i/>
                <w:spacing w:val="-2"/>
                <w:sz w:val="24"/>
              </w:rPr>
              <w:t>id@scope</w:t>
            </w:r>
            <w:proofErr w:type="spellEnd"/>
          </w:p>
          <w:p w14:paraId="4E5FEB90" w14:textId="77777777" w:rsidR="000B62AF" w:rsidRPr="0031203C" w:rsidRDefault="003578D9" w:rsidP="00E6630D">
            <w:pPr>
              <w:pStyle w:val="TableParagraph"/>
              <w:numPr>
                <w:ilvl w:val="0"/>
                <w:numId w:val="41"/>
              </w:numPr>
              <w:tabs>
                <w:tab w:val="left" w:pos="825"/>
                <w:tab w:val="left" w:pos="826"/>
              </w:tabs>
              <w:spacing w:before="2" w:line="293" w:lineRule="exact"/>
              <w:ind w:hanging="361"/>
              <w:rPr>
                <w:b/>
                <w:i/>
                <w:sz w:val="24"/>
              </w:rPr>
            </w:pPr>
            <w:proofErr w:type="spellStart"/>
            <w:r w:rsidRPr="0031203C">
              <w:rPr>
                <w:b/>
                <w:i/>
                <w:spacing w:val="-2"/>
                <w:sz w:val="24"/>
              </w:rPr>
              <w:t>id@reliability</w:t>
            </w:r>
            <w:proofErr w:type="spellEnd"/>
          </w:p>
          <w:p w14:paraId="50DCCBBA" w14:textId="484B95A6" w:rsidR="000B62AF" w:rsidRPr="0031203C" w:rsidRDefault="003578D9" w:rsidP="00E6630D">
            <w:pPr>
              <w:pStyle w:val="TableParagraph"/>
              <w:numPr>
                <w:ilvl w:val="0"/>
                <w:numId w:val="41"/>
              </w:numPr>
              <w:tabs>
                <w:tab w:val="left" w:pos="825"/>
                <w:tab w:val="left" w:pos="826"/>
              </w:tabs>
              <w:spacing w:line="273" w:lineRule="exact"/>
              <w:ind w:hanging="361"/>
              <w:rPr>
                <w:b/>
                <w:bCs/>
                <w:i/>
                <w:iCs/>
                <w:sz w:val="24"/>
                <w:szCs w:val="24"/>
              </w:rPr>
            </w:pPr>
            <w:proofErr w:type="spellStart"/>
            <w:r w:rsidRPr="5B3B5345">
              <w:rPr>
                <w:b/>
                <w:bCs/>
                <w:i/>
                <w:iCs/>
                <w:spacing w:val="-2"/>
                <w:sz w:val="24"/>
                <w:szCs w:val="24"/>
              </w:rPr>
              <w:t>id@displayable</w:t>
            </w:r>
            <w:proofErr w:type="spellEnd"/>
          </w:p>
        </w:tc>
      </w:tr>
    </w:tbl>
    <w:p w14:paraId="7A868F92" w14:textId="77777777" w:rsidR="000B62AF" w:rsidRPr="0031203C" w:rsidRDefault="000B62AF">
      <w:pPr>
        <w:pStyle w:val="BodyText"/>
        <w:rPr>
          <w:rFonts w:ascii="Arial"/>
          <w:b/>
          <w:i/>
          <w:sz w:val="20"/>
        </w:rPr>
      </w:pPr>
    </w:p>
    <w:p w14:paraId="173EC183" w14:textId="77777777" w:rsidR="000B62AF" w:rsidRPr="0031203C" w:rsidRDefault="003578D9">
      <w:pPr>
        <w:spacing w:before="222"/>
        <w:ind w:left="240"/>
        <w:rPr>
          <w:rFonts w:ascii="Arial"/>
          <w:b/>
          <w:i/>
          <w:sz w:val="24"/>
        </w:rPr>
      </w:pPr>
      <w:bookmarkStart w:id="132" w:name="XML_sample"/>
      <w:bookmarkEnd w:id="132"/>
      <w:r w:rsidRPr="0031203C">
        <w:rPr>
          <w:rFonts w:ascii="Arial"/>
          <w:b/>
          <w:i/>
          <w:sz w:val="24"/>
        </w:rPr>
        <w:t>XML</w:t>
      </w:r>
      <w:r w:rsidRPr="0031203C">
        <w:rPr>
          <w:rFonts w:ascii="Arial"/>
          <w:b/>
          <w:i/>
          <w:spacing w:val="-1"/>
          <w:sz w:val="24"/>
        </w:rPr>
        <w:t xml:space="preserve"> </w:t>
      </w:r>
      <w:r w:rsidRPr="0031203C">
        <w:rPr>
          <w:rFonts w:ascii="Arial"/>
          <w:b/>
          <w:i/>
          <w:spacing w:val="-2"/>
          <w:sz w:val="24"/>
        </w:rPr>
        <w:t>sample</w:t>
      </w:r>
    </w:p>
    <w:p w14:paraId="5D92809A" w14:textId="77777777" w:rsidR="000B62AF" w:rsidRPr="0031203C" w:rsidRDefault="003578D9">
      <w:pPr>
        <w:pStyle w:val="BodyText"/>
        <w:spacing w:before="57"/>
        <w:ind w:left="240"/>
      </w:pPr>
      <w:r w:rsidRPr="0031203C">
        <w:t>The</w:t>
      </w:r>
      <w:r w:rsidRPr="0031203C">
        <w:rPr>
          <w:spacing w:val="-3"/>
        </w:rPr>
        <w:t xml:space="preserve"> </w:t>
      </w:r>
      <w:r w:rsidRPr="0031203C">
        <w:t>sample</w:t>
      </w:r>
      <w:r w:rsidRPr="0031203C">
        <w:rPr>
          <w:spacing w:val="-2"/>
        </w:rPr>
        <w:t xml:space="preserve"> </w:t>
      </w:r>
      <w:r w:rsidRPr="0031203C">
        <w:t>covers</w:t>
      </w:r>
      <w:r w:rsidRPr="0031203C">
        <w:rPr>
          <w:spacing w:val="-2"/>
        </w:rPr>
        <w:t xml:space="preserve"> </w:t>
      </w:r>
      <w:r w:rsidRPr="0031203C">
        <w:t>elements</w:t>
      </w:r>
      <w:r w:rsidRPr="0031203C">
        <w:rPr>
          <w:spacing w:val="-1"/>
        </w:rPr>
        <w:t xml:space="preserve"> </w:t>
      </w:r>
      <w:r w:rsidRPr="0031203C">
        <w:t>described</w:t>
      </w:r>
      <w:r w:rsidRPr="0031203C">
        <w:rPr>
          <w:spacing w:val="-1"/>
        </w:rPr>
        <w:t xml:space="preserve"> </w:t>
      </w:r>
      <w:r w:rsidRPr="0031203C">
        <w:t>in</w:t>
      </w:r>
      <w:r w:rsidRPr="0031203C">
        <w:rPr>
          <w:spacing w:val="-2"/>
        </w:rPr>
        <w:t xml:space="preserve"> </w:t>
      </w:r>
      <w:r w:rsidRPr="0031203C">
        <w:t>section</w:t>
      </w:r>
      <w:r w:rsidRPr="0031203C">
        <w:rPr>
          <w:spacing w:val="-1"/>
        </w:rPr>
        <w:t xml:space="preserve"> </w:t>
      </w:r>
      <w:r w:rsidRPr="0031203C">
        <w:t>9.1</w:t>
      </w:r>
      <w:r w:rsidRPr="0031203C">
        <w:rPr>
          <w:spacing w:val="-1"/>
        </w:rPr>
        <w:t xml:space="preserve"> </w:t>
      </w:r>
      <w:r w:rsidRPr="0031203C">
        <w:t>to</w:t>
      </w:r>
      <w:r w:rsidRPr="0031203C">
        <w:rPr>
          <w:spacing w:val="-2"/>
        </w:rPr>
        <w:t xml:space="preserve"> </w:t>
      </w:r>
      <w:r w:rsidRPr="0031203C">
        <w:t>9.8,</w:t>
      </w:r>
      <w:r w:rsidRPr="0031203C">
        <w:rPr>
          <w:spacing w:val="-1"/>
        </w:rPr>
        <w:t xml:space="preserve"> </w:t>
      </w:r>
      <w:r w:rsidRPr="0031203C">
        <w:t>except</w:t>
      </w:r>
      <w:r w:rsidRPr="0031203C">
        <w:rPr>
          <w:spacing w:val="-2"/>
        </w:rPr>
        <w:t xml:space="preserve"> </w:t>
      </w:r>
      <w:r w:rsidRPr="0031203C">
        <w:t>submission</w:t>
      </w:r>
      <w:r w:rsidRPr="0031203C">
        <w:rPr>
          <w:spacing w:val="-1"/>
        </w:rPr>
        <w:t xml:space="preserve"> </w:t>
      </w:r>
      <w:r w:rsidRPr="0031203C">
        <w:rPr>
          <w:spacing w:val="-2"/>
        </w:rPr>
        <w:t>reference.</w:t>
      </w:r>
    </w:p>
    <w:p w14:paraId="585C6EC2" w14:textId="77777777" w:rsidR="000B62AF" w:rsidRPr="0031203C" w:rsidRDefault="000B62AF">
      <w:pPr>
        <w:pStyle w:val="BodyText"/>
        <w:spacing w:before="1"/>
        <w:rPr>
          <w:sz w:val="25"/>
        </w:rPr>
      </w:pPr>
    </w:p>
    <w:p w14:paraId="6D11E802" w14:textId="77777777" w:rsidR="000B62AF" w:rsidRPr="0031203C" w:rsidRDefault="003578D9">
      <w:pPr>
        <w:spacing w:line="192" w:lineRule="exact"/>
        <w:ind w:left="352"/>
        <w:rPr>
          <w:rFonts w:ascii="Verdana"/>
          <w:sz w:val="16"/>
        </w:rPr>
      </w:pPr>
      <w:r w:rsidRPr="0031203C">
        <w:rPr>
          <w:rFonts w:ascii="Verdana"/>
          <w:color w:val="0000FF"/>
          <w:spacing w:val="-2"/>
          <w:sz w:val="16"/>
        </w:rPr>
        <w:t>&lt;</w:t>
      </w:r>
      <w:proofErr w:type="spellStart"/>
      <w:r w:rsidRPr="0031203C">
        <w:rPr>
          <w:rFonts w:ascii="Verdana"/>
          <w:color w:val="800000"/>
          <w:spacing w:val="-2"/>
          <w:sz w:val="16"/>
        </w:rPr>
        <w:t>submissionUnit</w:t>
      </w:r>
      <w:proofErr w:type="spellEnd"/>
      <w:r w:rsidRPr="0031203C">
        <w:rPr>
          <w:rFonts w:ascii="Verdana"/>
          <w:color w:val="0000FF"/>
          <w:spacing w:val="-2"/>
          <w:sz w:val="16"/>
        </w:rPr>
        <w:t>&gt;</w:t>
      </w:r>
    </w:p>
    <w:p w14:paraId="62FE8544"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594B7B4F" w14:textId="77777777" w:rsidR="000B62AF" w:rsidRPr="0031203C" w:rsidRDefault="003578D9">
      <w:pPr>
        <w:spacing w:before="2"/>
        <w:ind w:left="465"/>
        <w:rPr>
          <w:rFonts w:ascii="Consolas"/>
          <w:sz w:val="16"/>
        </w:rPr>
      </w:pPr>
      <w:r w:rsidRPr="0031203C">
        <w:rPr>
          <w:rFonts w:ascii="Consolas"/>
          <w:color w:val="0000FF"/>
          <w:sz w:val="16"/>
        </w:rPr>
        <w:t>&lt;!--</w:t>
      </w:r>
      <w:r w:rsidRPr="0031203C">
        <w:rPr>
          <w:rFonts w:ascii="Consolas"/>
          <w:color w:val="0000FF"/>
          <w:spacing w:val="-6"/>
          <w:sz w:val="16"/>
        </w:rPr>
        <w:t xml:space="preserve"> </w:t>
      </w:r>
      <w:r w:rsidRPr="0031203C">
        <w:rPr>
          <w:rFonts w:ascii="Consolas"/>
          <w:color w:val="818181"/>
          <w:sz w:val="16"/>
        </w:rPr>
        <w:t>This</w:t>
      </w:r>
      <w:r w:rsidRPr="0031203C">
        <w:rPr>
          <w:rFonts w:ascii="Consolas"/>
          <w:color w:val="818181"/>
          <w:spacing w:val="-6"/>
          <w:sz w:val="16"/>
        </w:rPr>
        <w:t xml:space="preserve"> </w:t>
      </w:r>
      <w:r w:rsidRPr="0031203C">
        <w:rPr>
          <w:rFonts w:ascii="Consolas"/>
          <w:color w:val="818181"/>
          <w:sz w:val="16"/>
        </w:rPr>
        <w:t>is</w:t>
      </w:r>
      <w:r w:rsidRPr="0031203C">
        <w:rPr>
          <w:rFonts w:ascii="Consolas"/>
          <w:color w:val="818181"/>
          <w:spacing w:val="-6"/>
          <w:sz w:val="16"/>
        </w:rPr>
        <w:t xml:space="preserve"> </w:t>
      </w:r>
      <w:r w:rsidRPr="0031203C">
        <w:rPr>
          <w:rFonts w:ascii="Consolas"/>
          <w:color w:val="818181"/>
          <w:sz w:val="16"/>
        </w:rPr>
        <w:t>the</w:t>
      </w:r>
      <w:r w:rsidRPr="0031203C">
        <w:rPr>
          <w:rFonts w:ascii="Consolas"/>
          <w:color w:val="818181"/>
          <w:spacing w:val="-6"/>
          <w:sz w:val="16"/>
        </w:rPr>
        <w:t xml:space="preserve"> </w:t>
      </w:r>
      <w:r w:rsidRPr="0031203C">
        <w:rPr>
          <w:rFonts w:ascii="Consolas"/>
          <w:color w:val="818181"/>
          <w:sz w:val="16"/>
        </w:rPr>
        <w:t>root</w:t>
      </w:r>
      <w:r w:rsidRPr="0031203C">
        <w:rPr>
          <w:rFonts w:ascii="Consolas"/>
          <w:color w:val="818181"/>
          <w:spacing w:val="-5"/>
          <w:sz w:val="16"/>
        </w:rPr>
        <w:t xml:space="preserve"> </w:t>
      </w:r>
      <w:r w:rsidRPr="0031203C">
        <w:rPr>
          <w:rFonts w:ascii="Consolas"/>
          <w:color w:val="818181"/>
          <w:sz w:val="16"/>
        </w:rPr>
        <w:t>attribute</w:t>
      </w:r>
      <w:r w:rsidRPr="0031203C">
        <w:rPr>
          <w:rFonts w:ascii="Consolas"/>
          <w:color w:val="818181"/>
          <w:spacing w:val="-6"/>
          <w:sz w:val="16"/>
        </w:rPr>
        <w:t xml:space="preserve"> </w:t>
      </w:r>
      <w:r w:rsidRPr="0031203C">
        <w:rPr>
          <w:rFonts w:ascii="Consolas"/>
          <w:color w:val="818181"/>
          <w:sz w:val="16"/>
        </w:rPr>
        <w:t>that</w:t>
      </w:r>
      <w:r w:rsidRPr="0031203C">
        <w:rPr>
          <w:rFonts w:ascii="Consolas"/>
          <w:color w:val="818181"/>
          <w:spacing w:val="-6"/>
          <w:sz w:val="16"/>
        </w:rPr>
        <w:t xml:space="preserve"> </w:t>
      </w:r>
      <w:r w:rsidRPr="0031203C">
        <w:rPr>
          <w:rFonts w:ascii="Consolas"/>
          <w:color w:val="818181"/>
          <w:sz w:val="16"/>
        </w:rPr>
        <w:t>uniquely</w:t>
      </w:r>
      <w:r w:rsidRPr="0031203C">
        <w:rPr>
          <w:rFonts w:ascii="Consolas"/>
          <w:color w:val="818181"/>
          <w:spacing w:val="-6"/>
          <w:sz w:val="16"/>
        </w:rPr>
        <w:t xml:space="preserve"> </w:t>
      </w:r>
      <w:r w:rsidRPr="0031203C">
        <w:rPr>
          <w:rFonts w:ascii="Consolas"/>
          <w:color w:val="818181"/>
          <w:sz w:val="16"/>
        </w:rPr>
        <w:t>identifies</w:t>
      </w:r>
      <w:r w:rsidRPr="0031203C">
        <w:rPr>
          <w:rFonts w:ascii="Consolas"/>
          <w:color w:val="818181"/>
          <w:spacing w:val="-3"/>
          <w:sz w:val="16"/>
        </w:rPr>
        <w:t xml:space="preserve"> </w:t>
      </w:r>
      <w:r w:rsidRPr="0031203C">
        <w:rPr>
          <w:rFonts w:ascii="Consolas"/>
          <w:color w:val="818181"/>
          <w:sz w:val="16"/>
        </w:rPr>
        <w:t>the</w:t>
      </w:r>
      <w:r w:rsidRPr="0031203C">
        <w:rPr>
          <w:rFonts w:ascii="Consolas"/>
          <w:color w:val="818181"/>
          <w:spacing w:val="-6"/>
          <w:sz w:val="16"/>
        </w:rPr>
        <w:t xml:space="preserve"> </w:t>
      </w:r>
      <w:r w:rsidRPr="0031203C">
        <w:rPr>
          <w:rFonts w:ascii="Consolas"/>
          <w:color w:val="818181"/>
          <w:sz w:val="16"/>
        </w:rPr>
        <w:t>submission</w:t>
      </w:r>
      <w:r w:rsidRPr="0031203C">
        <w:rPr>
          <w:rFonts w:ascii="Consolas"/>
          <w:color w:val="818181"/>
          <w:spacing w:val="-2"/>
          <w:sz w:val="16"/>
        </w:rPr>
        <w:t xml:space="preserve"> </w:t>
      </w:r>
      <w:r w:rsidRPr="0031203C">
        <w:rPr>
          <w:rFonts w:ascii="Consolas"/>
          <w:color w:val="0000FF"/>
          <w:sz w:val="16"/>
        </w:rPr>
        <w:t>--</w:t>
      </w:r>
      <w:r w:rsidRPr="0031203C">
        <w:rPr>
          <w:rFonts w:ascii="Consolas"/>
          <w:color w:val="0000FF"/>
          <w:spacing w:val="-10"/>
          <w:sz w:val="16"/>
        </w:rPr>
        <w:t>&gt;</w:t>
      </w:r>
    </w:p>
    <w:p w14:paraId="3FC67E56" w14:textId="77777777" w:rsidR="000B62AF" w:rsidRPr="0031203C" w:rsidRDefault="003578D9">
      <w:pPr>
        <w:ind w:left="465"/>
        <w:rPr>
          <w:rFonts w:ascii="Consolas"/>
          <w:sz w:val="16"/>
        </w:rPr>
      </w:pPr>
      <w:r w:rsidRPr="0031203C">
        <w:rPr>
          <w:rFonts w:ascii="Consolas"/>
          <w:color w:val="0000FF"/>
          <w:sz w:val="16"/>
        </w:rPr>
        <w:t>&lt;!--</w:t>
      </w:r>
      <w:r w:rsidRPr="0031203C">
        <w:rPr>
          <w:rFonts w:ascii="Consolas"/>
          <w:color w:val="0000FF"/>
          <w:spacing w:val="-7"/>
          <w:sz w:val="16"/>
        </w:rPr>
        <w:t xml:space="preserve"> </w:t>
      </w:r>
      <w:r w:rsidRPr="0031203C">
        <w:rPr>
          <w:rFonts w:ascii="Consolas"/>
          <w:color w:val="818181"/>
          <w:sz w:val="16"/>
        </w:rPr>
        <w:t>The</w:t>
      </w:r>
      <w:r w:rsidRPr="0031203C">
        <w:rPr>
          <w:rFonts w:ascii="Consolas"/>
          <w:color w:val="818181"/>
          <w:spacing w:val="-3"/>
          <w:sz w:val="16"/>
        </w:rPr>
        <w:t xml:space="preserve"> </w:t>
      </w:r>
      <w:r w:rsidRPr="0031203C">
        <w:rPr>
          <w:rFonts w:ascii="Consolas"/>
          <w:color w:val="818181"/>
          <w:sz w:val="16"/>
        </w:rPr>
        <w:t>Submission</w:t>
      </w:r>
      <w:r w:rsidRPr="0031203C">
        <w:rPr>
          <w:rFonts w:ascii="Consolas"/>
          <w:color w:val="818181"/>
          <w:spacing w:val="-4"/>
          <w:sz w:val="16"/>
        </w:rPr>
        <w:t xml:space="preserve"> </w:t>
      </w:r>
      <w:r w:rsidRPr="0031203C">
        <w:rPr>
          <w:rFonts w:ascii="Consolas"/>
          <w:color w:val="818181"/>
          <w:sz w:val="16"/>
        </w:rPr>
        <w:t>Unit</w:t>
      </w:r>
      <w:r w:rsidRPr="0031203C">
        <w:rPr>
          <w:rFonts w:ascii="Consolas"/>
          <w:color w:val="818181"/>
          <w:spacing w:val="-6"/>
          <w:sz w:val="16"/>
        </w:rPr>
        <w:t xml:space="preserve"> </w:t>
      </w:r>
      <w:r w:rsidRPr="0031203C">
        <w:rPr>
          <w:rFonts w:ascii="Consolas"/>
          <w:color w:val="818181"/>
          <w:sz w:val="16"/>
        </w:rPr>
        <w:t>code</w:t>
      </w:r>
      <w:r w:rsidRPr="0031203C">
        <w:rPr>
          <w:rFonts w:ascii="Consolas"/>
          <w:color w:val="818181"/>
          <w:spacing w:val="-4"/>
          <w:sz w:val="16"/>
        </w:rPr>
        <w:t xml:space="preserve"> </w:t>
      </w:r>
      <w:r w:rsidRPr="0031203C">
        <w:rPr>
          <w:rFonts w:ascii="Consolas"/>
          <w:color w:val="818181"/>
          <w:sz w:val="16"/>
        </w:rPr>
        <w:t>is</w:t>
      </w:r>
      <w:r w:rsidRPr="0031203C">
        <w:rPr>
          <w:rFonts w:ascii="Consolas"/>
          <w:color w:val="818181"/>
          <w:spacing w:val="-4"/>
          <w:sz w:val="16"/>
        </w:rPr>
        <w:t xml:space="preserve"> </w:t>
      </w:r>
      <w:r w:rsidRPr="0031203C">
        <w:rPr>
          <w:rFonts w:ascii="Consolas"/>
          <w:color w:val="818181"/>
          <w:sz w:val="16"/>
        </w:rPr>
        <w:t>provided</w:t>
      </w:r>
      <w:r w:rsidRPr="0031203C">
        <w:rPr>
          <w:rFonts w:ascii="Consolas"/>
          <w:color w:val="818181"/>
          <w:spacing w:val="-3"/>
          <w:sz w:val="16"/>
        </w:rPr>
        <w:t xml:space="preserve"> </w:t>
      </w:r>
      <w:r w:rsidRPr="0031203C">
        <w:rPr>
          <w:rFonts w:ascii="Consolas"/>
          <w:color w:val="818181"/>
          <w:sz w:val="16"/>
        </w:rPr>
        <w:t>to</w:t>
      </w:r>
      <w:r w:rsidRPr="0031203C">
        <w:rPr>
          <w:rFonts w:ascii="Consolas"/>
          <w:color w:val="818181"/>
          <w:spacing w:val="-7"/>
          <w:sz w:val="16"/>
        </w:rPr>
        <w:t xml:space="preserve"> </w:t>
      </w:r>
      <w:r w:rsidRPr="0031203C">
        <w:rPr>
          <w:rFonts w:ascii="Consolas"/>
          <w:color w:val="818181"/>
          <w:sz w:val="16"/>
        </w:rPr>
        <w:t>indicate</w:t>
      </w:r>
      <w:r w:rsidRPr="0031203C">
        <w:rPr>
          <w:rFonts w:ascii="Consolas"/>
          <w:color w:val="818181"/>
          <w:spacing w:val="-6"/>
          <w:sz w:val="16"/>
        </w:rPr>
        <w:t xml:space="preserve"> </w:t>
      </w:r>
      <w:r w:rsidRPr="0031203C">
        <w:rPr>
          <w:rFonts w:ascii="Consolas"/>
          <w:color w:val="818181"/>
          <w:sz w:val="16"/>
        </w:rPr>
        <w:t>the</w:t>
      </w:r>
      <w:r w:rsidRPr="0031203C">
        <w:rPr>
          <w:rFonts w:ascii="Consolas"/>
          <w:color w:val="818181"/>
          <w:spacing w:val="-6"/>
          <w:sz w:val="16"/>
        </w:rPr>
        <w:t xml:space="preserve"> </w:t>
      </w:r>
      <w:r w:rsidRPr="0031203C">
        <w:rPr>
          <w:rFonts w:ascii="Consolas"/>
          <w:color w:val="818181"/>
          <w:sz w:val="16"/>
        </w:rPr>
        <w:t>type</w:t>
      </w:r>
      <w:r w:rsidRPr="0031203C">
        <w:rPr>
          <w:rFonts w:ascii="Consolas"/>
          <w:color w:val="818181"/>
          <w:spacing w:val="-4"/>
          <w:sz w:val="16"/>
        </w:rPr>
        <w:t xml:space="preserve"> </w:t>
      </w:r>
      <w:r w:rsidRPr="0031203C">
        <w:rPr>
          <w:rFonts w:ascii="Consolas"/>
          <w:color w:val="818181"/>
          <w:sz w:val="16"/>
        </w:rPr>
        <w:t>of</w:t>
      </w:r>
      <w:r w:rsidRPr="0031203C">
        <w:rPr>
          <w:rFonts w:ascii="Consolas"/>
          <w:color w:val="818181"/>
          <w:spacing w:val="-4"/>
          <w:sz w:val="16"/>
        </w:rPr>
        <w:t xml:space="preserve"> </w:t>
      </w:r>
      <w:r w:rsidRPr="0031203C">
        <w:rPr>
          <w:rFonts w:ascii="Consolas"/>
          <w:color w:val="818181"/>
          <w:sz w:val="16"/>
        </w:rPr>
        <w:t>submission</w:t>
      </w:r>
      <w:r w:rsidRPr="0031203C">
        <w:rPr>
          <w:rFonts w:ascii="Consolas"/>
          <w:color w:val="818181"/>
          <w:spacing w:val="-3"/>
          <w:sz w:val="16"/>
        </w:rPr>
        <w:t xml:space="preserve"> </w:t>
      </w:r>
      <w:r w:rsidRPr="0031203C">
        <w:rPr>
          <w:rFonts w:ascii="Consolas"/>
          <w:color w:val="818181"/>
          <w:sz w:val="16"/>
        </w:rPr>
        <w:t>unit</w:t>
      </w:r>
      <w:r w:rsidRPr="0031203C">
        <w:rPr>
          <w:rFonts w:ascii="Consolas"/>
          <w:color w:val="818181"/>
          <w:spacing w:val="-6"/>
          <w:sz w:val="16"/>
        </w:rPr>
        <w:t xml:space="preserve"> </w:t>
      </w:r>
      <w:r w:rsidRPr="0031203C">
        <w:rPr>
          <w:rFonts w:ascii="Consolas"/>
          <w:color w:val="0000FF"/>
          <w:sz w:val="16"/>
        </w:rPr>
        <w:t>--</w:t>
      </w:r>
      <w:r w:rsidRPr="0031203C">
        <w:rPr>
          <w:rFonts w:ascii="Consolas"/>
          <w:color w:val="0000FF"/>
          <w:spacing w:val="-10"/>
          <w:sz w:val="16"/>
        </w:rPr>
        <w:t>&gt;</w:t>
      </w:r>
    </w:p>
    <w:p w14:paraId="3CE96DA7" w14:textId="77777777" w:rsidR="000B62AF" w:rsidRPr="0031203C" w:rsidRDefault="003578D9">
      <w:pPr>
        <w:ind w:left="465"/>
        <w:rPr>
          <w:rFonts w:ascii="Consolas"/>
          <w:sz w:val="16"/>
        </w:rPr>
      </w:pPr>
      <w:r w:rsidRPr="0031203C">
        <w:rPr>
          <w:rFonts w:ascii="Consolas"/>
          <w:color w:val="0000FF"/>
          <w:sz w:val="16"/>
        </w:rPr>
        <w:t>&lt;!--</w:t>
      </w:r>
      <w:r w:rsidRPr="0031203C">
        <w:rPr>
          <w:rFonts w:ascii="Consolas"/>
          <w:color w:val="0000FF"/>
          <w:spacing w:val="-6"/>
          <w:sz w:val="16"/>
        </w:rPr>
        <w:t xml:space="preserve"> </w:t>
      </w:r>
      <w:r w:rsidRPr="0031203C">
        <w:rPr>
          <w:rFonts w:ascii="Consolas"/>
          <w:color w:val="818181"/>
          <w:sz w:val="16"/>
        </w:rPr>
        <w:t>being</w:t>
      </w:r>
      <w:r w:rsidRPr="0031203C">
        <w:rPr>
          <w:rFonts w:ascii="Consolas"/>
          <w:color w:val="818181"/>
          <w:spacing w:val="-5"/>
          <w:sz w:val="16"/>
        </w:rPr>
        <w:t xml:space="preserve"> </w:t>
      </w:r>
      <w:r w:rsidRPr="0031203C">
        <w:rPr>
          <w:rFonts w:ascii="Consolas"/>
          <w:color w:val="818181"/>
          <w:sz w:val="16"/>
        </w:rPr>
        <w:t>submitted.</w:t>
      </w:r>
      <w:r w:rsidRPr="0031203C">
        <w:rPr>
          <w:rFonts w:ascii="Consolas"/>
          <w:color w:val="818181"/>
          <w:spacing w:val="-4"/>
          <w:sz w:val="16"/>
        </w:rPr>
        <w:t xml:space="preserve"> </w:t>
      </w:r>
      <w:r w:rsidRPr="0031203C">
        <w:rPr>
          <w:rFonts w:ascii="Consolas"/>
          <w:color w:val="818181"/>
          <w:sz w:val="16"/>
        </w:rPr>
        <w:t>Only</w:t>
      </w:r>
      <w:r w:rsidRPr="0031203C">
        <w:rPr>
          <w:rFonts w:ascii="Consolas"/>
          <w:color w:val="818181"/>
          <w:spacing w:val="-6"/>
          <w:sz w:val="16"/>
        </w:rPr>
        <w:t xml:space="preserve"> </w:t>
      </w:r>
      <w:r w:rsidRPr="0031203C">
        <w:rPr>
          <w:rFonts w:ascii="Consolas"/>
          <w:color w:val="818181"/>
          <w:sz w:val="16"/>
        </w:rPr>
        <w:t>one</w:t>
      </w:r>
      <w:r w:rsidRPr="0031203C">
        <w:rPr>
          <w:rFonts w:ascii="Consolas"/>
          <w:color w:val="818181"/>
          <w:spacing w:val="-5"/>
          <w:sz w:val="16"/>
        </w:rPr>
        <w:t xml:space="preserve"> </w:t>
      </w:r>
      <w:proofErr w:type="spellStart"/>
      <w:r w:rsidRPr="0031203C">
        <w:rPr>
          <w:rFonts w:ascii="Consolas"/>
          <w:color w:val="818181"/>
          <w:sz w:val="16"/>
        </w:rPr>
        <w:t>SubmissionUnit</w:t>
      </w:r>
      <w:proofErr w:type="spellEnd"/>
      <w:r w:rsidRPr="0031203C">
        <w:rPr>
          <w:rFonts w:ascii="Consolas"/>
          <w:color w:val="818181"/>
          <w:spacing w:val="-5"/>
          <w:sz w:val="16"/>
        </w:rPr>
        <w:t xml:space="preserve"> </w:t>
      </w:r>
      <w:r w:rsidRPr="0031203C">
        <w:rPr>
          <w:rFonts w:ascii="Consolas"/>
          <w:color w:val="818181"/>
          <w:sz w:val="16"/>
        </w:rPr>
        <w:t>element</w:t>
      </w:r>
      <w:r w:rsidRPr="0031203C">
        <w:rPr>
          <w:rFonts w:ascii="Consolas"/>
          <w:color w:val="818181"/>
          <w:spacing w:val="-6"/>
          <w:sz w:val="16"/>
        </w:rPr>
        <w:t xml:space="preserve"> </w:t>
      </w:r>
      <w:r w:rsidRPr="0031203C">
        <w:rPr>
          <w:rFonts w:ascii="Consolas"/>
          <w:color w:val="818181"/>
          <w:sz w:val="16"/>
        </w:rPr>
        <w:t>can</w:t>
      </w:r>
      <w:r w:rsidRPr="0031203C">
        <w:rPr>
          <w:rFonts w:ascii="Consolas"/>
          <w:color w:val="818181"/>
          <w:spacing w:val="-5"/>
          <w:sz w:val="16"/>
        </w:rPr>
        <w:t xml:space="preserve"> </w:t>
      </w:r>
      <w:r w:rsidRPr="0031203C">
        <w:rPr>
          <w:rFonts w:ascii="Consolas"/>
          <w:color w:val="818181"/>
          <w:sz w:val="16"/>
        </w:rPr>
        <w:t>exist</w:t>
      </w:r>
      <w:r w:rsidRPr="0031203C">
        <w:rPr>
          <w:rFonts w:ascii="Consolas"/>
          <w:color w:val="818181"/>
          <w:spacing w:val="-6"/>
          <w:sz w:val="16"/>
        </w:rPr>
        <w:t xml:space="preserve"> </w:t>
      </w:r>
      <w:r w:rsidRPr="0031203C">
        <w:rPr>
          <w:rFonts w:ascii="Consolas"/>
          <w:color w:val="818181"/>
          <w:sz w:val="16"/>
        </w:rPr>
        <w:t>for</w:t>
      </w:r>
      <w:r w:rsidRPr="0031203C">
        <w:rPr>
          <w:rFonts w:ascii="Consolas"/>
          <w:color w:val="818181"/>
          <w:spacing w:val="-5"/>
          <w:sz w:val="16"/>
        </w:rPr>
        <w:t xml:space="preserve"> </w:t>
      </w:r>
      <w:r w:rsidRPr="0031203C">
        <w:rPr>
          <w:rFonts w:ascii="Consolas"/>
          <w:color w:val="818181"/>
          <w:sz w:val="16"/>
        </w:rPr>
        <w:t>a</w:t>
      </w:r>
      <w:r w:rsidRPr="0031203C">
        <w:rPr>
          <w:rFonts w:ascii="Consolas"/>
          <w:color w:val="818181"/>
          <w:spacing w:val="-6"/>
          <w:sz w:val="16"/>
        </w:rPr>
        <w:t xml:space="preserve"> </w:t>
      </w:r>
      <w:r w:rsidRPr="0031203C">
        <w:rPr>
          <w:rFonts w:ascii="Consolas"/>
          <w:color w:val="818181"/>
          <w:sz w:val="16"/>
        </w:rPr>
        <w:t>message</w:t>
      </w:r>
      <w:r w:rsidRPr="0031203C">
        <w:rPr>
          <w:rFonts w:ascii="Consolas"/>
          <w:color w:val="818181"/>
          <w:spacing w:val="-3"/>
          <w:sz w:val="16"/>
        </w:rPr>
        <w:t xml:space="preserve"> </w:t>
      </w:r>
      <w:r w:rsidRPr="0031203C">
        <w:rPr>
          <w:rFonts w:ascii="Consolas"/>
          <w:color w:val="0000FF"/>
          <w:sz w:val="16"/>
        </w:rPr>
        <w:t>--</w:t>
      </w:r>
      <w:r w:rsidRPr="0031203C">
        <w:rPr>
          <w:rFonts w:ascii="Consolas"/>
          <w:color w:val="0000FF"/>
          <w:spacing w:val="-10"/>
          <w:sz w:val="16"/>
        </w:rPr>
        <w:t>&gt;</w:t>
      </w:r>
    </w:p>
    <w:p w14:paraId="62207349" w14:textId="77777777" w:rsidR="000B62AF" w:rsidRPr="0031203C" w:rsidRDefault="003578D9">
      <w:pPr>
        <w:spacing w:line="186" w:lineRule="exact"/>
        <w:ind w:left="465"/>
        <w:rPr>
          <w:rFonts w:ascii="Consolas"/>
          <w:sz w:val="16"/>
        </w:rPr>
      </w:pPr>
      <w:r w:rsidRPr="0031203C">
        <w:rPr>
          <w:rFonts w:ascii="Consolas"/>
          <w:color w:val="0000FF"/>
          <w:sz w:val="16"/>
        </w:rPr>
        <w:t>&lt;!--</w:t>
      </w:r>
      <w:r w:rsidRPr="0031203C">
        <w:rPr>
          <w:rFonts w:ascii="Consolas"/>
          <w:color w:val="0000FF"/>
          <w:spacing w:val="-7"/>
          <w:sz w:val="16"/>
        </w:rPr>
        <w:t xml:space="preserve"> </w:t>
      </w:r>
      <w:r w:rsidRPr="0031203C">
        <w:rPr>
          <w:rFonts w:ascii="Consolas"/>
          <w:color w:val="818181"/>
          <w:sz w:val="16"/>
        </w:rPr>
        <w:t>Note:</w:t>
      </w:r>
      <w:r w:rsidRPr="0031203C">
        <w:rPr>
          <w:rFonts w:ascii="Consolas"/>
          <w:color w:val="818181"/>
          <w:spacing w:val="-6"/>
          <w:sz w:val="16"/>
        </w:rPr>
        <w:t xml:space="preserve"> </w:t>
      </w:r>
      <w:r w:rsidRPr="0031203C">
        <w:rPr>
          <w:rFonts w:ascii="Consolas"/>
          <w:color w:val="818181"/>
          <w:sz w:val="16"/>
        </w:rPr>
        <w:t>All</w:t>
      </w:r>
      <w:r w:rsidRPr="0031203C">
        <w:rPr>
          <w:rFonts w:ascii="Consolas"/>
          <w:color w:val="818181"/>
          <w:spacing w:val="-4"/>
          <w:sz w:val="16"/>
        </w:rPr>
        <w:t xml:space="preserve"> </w:t>
      </w:r>
      <w:r w:rsidRPr="0031203C">
        <w:rPr>
          <w:rFonts w:ascii="Consolas"/>
          <w:color w:val="818181"/>
          <w:sz w:val="16"/>
        </w:rPr>
        <w:t>submissions</w:t>
      </w:r>
      <w:r w:rsidRPr="0031203C">
        <w:rPr>
          <w:rFonts w:ascii="Consolas"/>
          <w:color w:val="818181"/>
          <w:spacing w:val="-6"/>
          <w:sz w:val="16"/>
        </w:rPr>
        <w:t xml:space="preserve"> </w:t>
      </w:r>
      <w:r w:rsidRPr="0031203C">
        <w:rPr>
          <w:rFonts w:ascii="Consolas"/>
          <w:color w:val="818181"/>
          <w:sz w:val="16"/>
        </w:rPr>
        <w:t>referenced</w:t>
      </w:r>
      <w:r w:rsidRPr="0031203C">
        <w:rPr>
          <w:rFonts w:ascii="Consolas"/>
          <w:color w:val="818181"/>
          <w:spacing w:val="-7"/>
          <w:sz w:val="16"/>
        </w:rPr>
        <w:t xml:space="preserve"> </w:t>
      </w:r>
      <w:r w:rsidRPr="0031203C">
        <w:rPr>
          <w:rFonts w:ascii="Consolas"/>
          <w:color w:val="818181"/>
          <w:sz w:val="16"/>
        </w:rPr>
        <w:t>in</w:t>
      </w:r>
      <w:r w:rsidRPr="0031203C">
        <w:rPr>
          <w:rFonts w:ascii="Consolas"/>
          <w:color w:val="818181"/>
          <w:spacing w:val="-7"/>
          <w:sz w:val="16"/>
        </w:rPr>
        <w:t xml:space="preserve"> </w:t>
      </w:r>
      <w:r w:rsidRPr="0031203C">
        <w:rPr>
          <w:rFonts w:ascii="Consolas"/>
          <w:color w:val="818181"/>
          <w:sz w:val="16"/>
        </w:rPr>
        <w:t>the</w:t>
      </w:r>
      <w:r w:rsidRPr="0031203C">
        <w:rPr>
          <w:rFonts w:ascii="Consolas"/>
          <w:color w:val="818181"/>
          <w:spacing w:val="-6"/>
          <w:sz w:val="16"/>
        </w:rPr>
        <w:t xml:space="preserve"> </w:t>
      </w:r>
      <w:r w:rsidRPr="0031203C">
        <w:rPr>
          <w:rFonts w:ascii="Consolas"/>
          <w:color w:val="818181"/>
          <w:sz w:val="16"/>
        </w:rPr>
        <w:t>message</w:t>
      </w:r>
      <w:r w:rsidRPr="0031203C">
        <w:rPr>
          <w:rFonts w:ascii="Consolas"/>
          <w:color w:val="818181"/>
          <w:spacing w:val="-4"/>
          <w:sz w:val="16"/>
        </w:rPr>
        <w:t xml:space="preserve"> </w:t>
      </w:r>
      <w:r w:rsidRPr="0031203C">
        <w:rPr>
          <w:rFonts w:ascii="Consolas"/>
          <w:color w:val="818181"/>
          <w:sz w:val="16"/>
        </w:rPr>
        <w:t>will</w:t>
      </w:r>
      <w:r w:rsidRPr="0031203C">
        <w:rPr>
          <w:rFonts w:ascii="Consolas"/>
          <w:color w:val="818181"/>
          <w:spacing w:val="-7"/>
          <w:sz w:val="16"/>
        </w:rPr>
        <w:t xml:space="preserve"> </w:t>
      </w:r>
      <w:r w:rsidRPr="0031203C">
        <w:rPr>
          <w:rFonts w:ascii="Consolas"/>
          <w:color w:val="818181"/>
          <w:sz w:val="16"/>
        </w:rPr>
        <w:t>have</w:t>
      </w:r>
      <w:r w:rsidRPr="0031203C">
        <w:rPr>
          <w:rFonts w:ascii="Consolas"/>
          <w:color w:val="818181"/>
          <w:spacing w:val="-4"/>
          <w:sz w:val="16"/>
        </w:rPr>
        <w:t xml:space="preserve"> </w:t>
      </w:r>
      <w:r w:rsidRPr="0031203C">
        <w:rPr>
          <w:rFonts w:ascii="Consolas"/>
          <w:color w:val="818181"/>
          <w:sz w:val="16"/>
        </w:rPr>
        <w:t>the</w:t>
      </w:r>
      <w:r w:rsidRPr="0031203C">
        <w:rPr>
          <w:rFonts w:ascii="Consolas"/>
          <w:color w:val="818181"/>
          <w:spacing w:val="-6"/>
          <w:sz w:val="16"/>
        </w:rPr>
        <w:t xml:space="preserve"> </w:t>
      </w:r>
      <w:r w:rsidRPr="0031203C">
        <w:rPr>
          <w:rFonts w:ascii="Consolas"/>
          <w:color w:val="818181"/>
          <w:sz w:val="16"/>
        </w:rPr>
        <w:t>same</w:t>
      </w:r>
      <w:r w:rsidRPr="0031203C">
        <w:rPr>
          <w:rFonts w:ascii="Consolas"/>
          <w:color w:val="818181"/>
          <w:spacing w:val="-7"/>
          <w:sz w:val="16"/>
        </w:rPr>
        <w:t xml:space="preserve"> </w:t>
      </w:r>
      <w:proofErr w:type="spellStart"/>
      <w:r w:rsidRPr="0031203C">
        <w:rPr>
          <w:rFonts w:ascii="Consolas"/>
          <w:color w:val="818181"/>
          <w:sz w:val="16"/>
        </w:rPr>
        <w:t>submissionUnit</w:t>
      </w:r>
      <w:proofErr w:type="spellEnd"/>
      <w:r w:rsidRPr="0031203C">
        <w:rPr>
          <w:rFonts w:ascii="Consolas"/>
          <w:color w:val="818181"/>
          <w:spacing w:val="-4"/>
          <w:sz w:val="16"/>
        </w:rPr>
        <w:t xml:space="preserve"> </w:t>
      </w:r>
      <w:r w:rsidRPr="0031203C">
        <w:rPr>
          <w:rFonts w:ascii="Consolas"/>
          <w:color w:val="818181"/>
          <w:sz w:val="16"/>
        </w:rPr>
        <w:t>code</w:t>
      </w:r>
      <w:r w:rsidRPr="0031203C">
        <w:rPr>
          <w:rFonts w:ascii="Consolas"/>
          <w:color w:val="818181"/>
          <w:spacing w:val="-6"/>
          <w:sz w:val="16"/>
        </w:rPr>
        <w:t xml:space="preserve"> </w:t>
      </w:r>
      <w:r w:rsidRPr="0031203C">
        <w:rPr>
          <w:rFonts w:ascii="Consolas"/>
          <w:color w:val="818181"/>
          <w:sz w:val="16"/>
        </w:rPr>
        <w:t>value.</w:t>
      </w:r>
      <w:r w:rsidRPr="0031203C">
        <w:rPr>
          <w:rFonts w:ascii="Consolas"/>
          <w:color w:val="0000FF"/>
          <w:sz w:val="16"/>
        </w:rPr>
        <w:t>--</w:t>
      </w:r>
      <w:r w:rsidRPr="0031203C">
        <w:rPr>
          <w:rFonts w:ascii="Consolas"/>
          <w:color w:val="0000FF"/>
          <w:spacing w:val="-10"/>
          <w:sz w:val="16"/>
        </w:rPr>
        <w:t>&gt;</w:t>
      </w:r>
    </w:p>
    <w:p w14:paraId="11F3ACA3" w14:textId="77777777" w:rsidR="000B62AF" w:rsidRPr="0031203C" w:rsidRDefault="003578D9">
      <w:pPr>
        <w:spacing w:line="210"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4C329905" w14:textId="77777777" w:rsidR="000B62AF" w:rsidRPr="0031203C" w:rsidRDefault="003578D9">
      <w:pPr>
        <w:spacing w:before="5" w:line="192" w:lineRule="exact"/>
        <w:ind w:left="465"/>
        <w:rPr>
          <w:rFonts w:ascii="Verdana"/>
          <w:sz w:val="16"/>
        </w:rPr>
      </w:pP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5"/>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65558ad6-eaa5-4f83-915b-57b4fb20a3f3</w:t>
      </w:r>
      <w:r w:rsidRPr="0031203C">
        <w:rPr>
          <w:rFonts w:ascii="Verdana"/>
          <w:color w:val="0000FF"/>
          <w:spacing w:val="-2"/>
          <w:sz w:val="16"/>
        </w:rPr>
        <w:t>"/&gt;</w:t>
      </w:r>
    </w:p>
    <w:p w14:paraId="4C252A4F"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48D4FC34" w14:textId="77777777" w:rsidR="000B62AF" w:rsidRPr="0031203C" w:rsidRDefault="003578D9">
      <w:pPr>
        <w:spacing w:before="2"/>
        <w:ind w:left="465"/>
        <w:rPr>
          <w:rFonts w:ascii="Consolas"/>
          <w:sz w:val="16"/>
        </w:rPr>
      </w:pPr>
      <w:r w:rsidRPr="0031203C">
        <w:rPr>
          <w:rFonts w:ascii="Consolas"/>
          <w:color w:val="0000FF"/>
          <w:sz w:val="16"/>
        </w:rPr>
        <w:t>&lt;!--</w:t>
      </w:r>
      <w:r w:rsidRPr="0031203C">
        <w:rPr>
          <w:rFonts w:ascii="Consolas"/>
          <w:color w:val="0000FF"/>
          <w:spacing w:val="-6"/>
          <w:sz w:val="16"/>
        </w:rPr>
        <w:t xml:space="preserve"> </w:t>
      </w:r>
      <w:r w:rsidRPr="0031203C">
        <w:rPr>
          <w:rFonts w:ascii="Consolas"/>
          <w:color w:val="818181"/>
          <w:sz w:val="16"/>
        </w:rPr>
        <w:t>Submission</w:t>
      </w:r>
      <w:r w:rsidRPr="0031203C">
        <w:rPr>
          <w:rFonts w:ascii="Consolas"/>
          <w:color w:val="818181"/>
          <w:spacing w:val="-6"/>
          <w:sz w:val="16"/>
        </w:rPr>
        <w:t xml:space="preserve"> </w:t>
      </w:r>
      <w:r w:rsidRPr="0031203C">
        <w:rPr>
          <w:rFonts w:ascii="Consolas"/>
          <w:color w:val="818181"/>
          <w:sz w:val="16"/>
        </w:rPr>
        <w:t>Unit</w:t>
      </w:r>
      <w:r w:rsidRPr="0031203C">
        <w:rPr>
          <w:rFonts w:ascii="Consolas"/>
          <w:color w:val="818181"/>
          <w:spacing w:val="-6"/>
          <w:sz w:val="16"/>
        </w:rPr>
        <w:t xml:space="preserve"> </w:t>
      </w:r>
      <w:r w:rsidRPr="0031203C">
        <w:rPr>
          <w:rFonts w:ascii="Consolas"/>
          <w:color w:val="818181"/>
          <w:sz w:val="16"/>
        </w:rPr>
        <w:t>must</w:t>
      </w:r>
      <w:r w:rsidRPr="0031203C">
        <w:rPr>
          <w:rFonts w:ascii="Consolas"/>
          <w:color w:val="818181"/>
          <w:spacing w:val="-3"/>
          <w:sz w:val="16"/>
        </w:rPr>
        <w:t xml:space="preserve"> </w:t>
      </w:r>
      <w:r w:rsidRPr="0031203C">
        <w:rPr>
          <w:rFonts w:ascii="Consolas"/>
          <w:color w:val="818181"/>
          <w:sz w:val="16"/>
        </w:rPr>
        <w:t>have</w:t>
      </w:r>
      <w:r w:rsidRPr="0031203C">
        <w:rPr>
          <w:rFonts w:ascii="Consolas"/>
          <w:color w:val="818181"/>
          <w:spacing w:val="-6"/>
          <w:sz w:val="16"/>
        </w:rPr>
        <w:t xml:space="preserve"> </w:t>
      </w:r>
      <w:r w:rsidRPr="0031203C">
        <w:rPr>
          <w:rFonts w:ascii="Consolas"/>
          <w:color w:val="818181"/>
          <w:sz w:val="16"/>
        </w:rPr>
        <w:t>a</w:t>
      </w:r>
      <w:r w:rsidRPr="0031203C">
        <w:rPr>
          <w:rFonts w:ascii="Consolas"/>
          <w:color w:val="818181"/>
          <w:spacing w:val="-3"/>
          <w:sz w:val="16"/>
        </w:rPr>
        <w:t xml:space="preserve"> </w:t>
      </w:r>
      <w:r w:rsidRPr="0031203C">
        <w:rPr>
          <w:rFonts w:ascii="Consolas"/>
          <w:color w:val="818181"/>
          <w:sz w:val="16"/>
        </w:rPr>
        <w:t>valid</w:t>
      </w:r>
      <w:r w:rsidRPr="0031203C">
        <w:rPr>
          <w:rFonts w:ascii="Consolas"/>
          <w:color w:val="818181"/>
          <w:spacing w:val="-3"/>
          <w:sz w:val="16"/>
        </w:rPr>
        <w:t xml:space="preserve"> </w:t>
      </w:r>
      <w:r w:rsidRPr="0031203C">
        <w:rPr>
          <w:rFonts w:ascii="Consolas"/>
          <w:color w:val="818181"/>
          <w:sz w:val="16"/>
        </w:rPr>
        <w:t>code</w:t>
      </w:r>
      <w:r w:rsidRPr="0031203C">
        <w:rPr>
          <w:rFonts w:ascii="Consolas"/>
          <w:color w:val="818181"/>
          <w:spacing w:val="-6"/>
          <w:sz w:val="16"/>
        </w:rPr>
        <w:t xml:space="preserve"> </w:t>
      </w:r>
      <w:r w:rsidRPr="0031203C">
        <w:rPr>
          <w:rFonts w:ascii="Consolas"/>
          <w:color w:val="818181"/>
          <w:sz w:val="16"/>
        </w:rPr>
        <w:t>value</w:t>
      </w:r>
      <w:r w:rsidRPr="0031203C">
        <w:rPr>
          <w:rFonts w:ascii="Consolas"/>
          <w:color w:val="818181"/>
          <w:spacing w:val="-2"/>
          <w:sz w:val="16"/>
        </w:rPr>
        <w:t xml:space="preserve"> </w:t>
      </w:r>
      <w:r w:rsidRPr="0031203C">
        <w:rPr>
          <w:rFonts w:ascii="Consolas"/>
          <w:color w:val="0000FF"/>
          <w:sz w:val="16"/>
        </w:rPr>
        <w:t>--</w:t>
      </w:r>
      <w:r w:rsidRPr="0031203C">
        <w:rPr>
          <w:rFonts w:ascii="Consolas"/>
          <w:color w:val="0000FF"/>
          <w:spacing w:val="-10"/>
          <w:sz w:val="16"/>
        </w:rPr>
        <w:t>&gt;</w:t>
      </w:r>
    </w:p>
    <w:p w14:paraId="2DDC3920" w14:textId="77777777" w:rsidR="000B62AF" w:rsidRPr="0031203C" w:rsidRDefault="003578D9">
      <w:pPr>
        <w:ind w:left="465"/>
        <w:rPr>
          <w:rFonts w:ascii="Consolas"/>
          <w:sz w:val="16"/>
        </w:rPr>
      </w:pPr>
      <w:r w:rsidRPr="0031203C">
        <w:rPr>
          <w:rFonts w:ascii="Consolas"/>
          <w:color w:val="0000FF"/>
          <w:sz w:val="16"/>
        </w:rPr>
        <w:t>&lt;!--</w:t>
      </w:r>
      <w:r w:rsidRPr="0031203C">
        <w:rPr>
          <w:rFonts w:ascii="Consolas"/>
          <w:color w:val="0000FF"/>
          <w:spacing w:val="-9"/>
          <w:sz w:val="16"/>
        </w:rPr>
        <w:t xml:space="preserve"> </w:t>
      </w:r>
      <w:r w:rsidRPr="0031203C">
        <w:rPr>
          <w:rFonts w:ascii="Consolas"/>
          <w:color w:val="818181"/>
          <w:sz w:val="16"/>
        </w:rPr>
        <w:t>Submission</w:t>
      </w:r>
      <w:r w:rsidRPr="0031203C">
        <w:rPr>
          <w:rFonts w:ascii="Consolas"/>
          <w:color w:val="818181"/>
          <w:spacing w:val="-7"/>
          <w:sz w:val="16"/>
        </w:rPr>
        <w:t xml:space="preserve"> </w:t>
      </w:r>
      <w:r w:rsidRPr="0031203C">
        <w:rPr>
          <w:rFonts w:ascii="Consolas"/>
          <w:color w:val="818181"/>
          <w:sz w:val="16"/>
        </w:rPr>
        <w:t>Unit</w:t>
      </w:r>
      <w:r w:rsidRPr="0031203C">
        <w:rPr>
          <w:rFonts w:ascii="Consolas"/>
          <w:color w:val="818181"/>
          <w:spacing w:val="-7"/>
          <w:sz w:val="16"/>
        </w:rPr>
        <w:t xml:space="preserve"> </w:t>
      </w:r>
      <w:r w:rsidRPr="0031203C">
        <w:rPr>
          <w:rFonts w:ascii="Consolas"/>
          <w:color w:val="818181"/>
          <w:sz w:val="16"/>
        </w:rPr>
        <w:t>Code</w:t>
      </w:r>
      <w:r w:rsidRPr="0031203C">
        <w:rPr>
          <w:rFonts w:ascii="Consolas"/>
          <w:color w:val="818181"/>
          <w:spacing w:val="-4"/>
          <w:sz w:val="16"/>
        </w:rPr>
        <w:t xml:space="preserve"> </w:t>
      </w:r>
      <w:r w:rsidRPr="0031203C">
        <w:rPr>
          <w:rFonts w:ascii="Consolas"/>
          <w:color w:val="818181"/>
          <w:sz w:val="16"/>
        </w:rPr>
        <w:t>System</w:t>
      </w:r>
      <w:r w:rsidRPr="0031203C">
        <w:rPr>
          <w:rFonts w:ascii="Consolas"/>
          <w:color w:val="818181"/>
          <w:spacing w:val="-4"/>
          <w:sz w:val="16"/>
        </w:rPr>
        <w:t xml:space="preserve"> </w:t>
      </w:r>
      <w:r w:rsidRPr="0031203C">
        <w:rPr>
          <w:rFonts w:ascii="Consolas"/>
          <w:color w:val="818181"/>
          <w:sz w:val="16"/>
        </w:rPr>
        <w:t>value</w:t>
      </w:r>
      <w:r w:rsidRPr="0031203C">
        <w:rPr>
          <w:rFonts w:ascii="Consolas"/>
          <w:color w:val="818181"/>
          <w:spacing w:val="-4"/>
          <w:sz w:val="16"/>
        </w:rPr>
        <w:t xml:space="preserve"> </w:t>
      </w:r>
      <w:r w:rsidRPr="0031203C">
        <w:rPr>
          <w:rFonts w:ascii="Consolas"/>
          <w:color w:val="818181"/>
          <w:sz w:val="16"/>
        </w:rPr>
        <w:t>is</w:t>
      </w:r>
      <w:r w:rsidRPr="0031203C">
        <w:rPr>
          <w:rFonts w:ascii="Consolas"/>
          <w:color w:val="818181"/>
          <w:spacing w:val="-4"/>
          <w:sz w:val="16"/>
        </w:rPr>
        <w:t xml:space="preserve"> </w:t>
      </w:r>
      <w:r w:rsidRPr="0031203C">
        <w:rPr>
          <w:rFonts w:ascii="Consolas"/>
          <w:color w:val="818181"/>
          <w:sz w:val="16"/>
        </w:rPr>
        <w:t>required</w:t>
      </w:r>
      <w:r w:rsidRPr="0031203C">
        <w:rPr>
          <w:rFonts w:ascii="Consolas"/>
          <w:color w:val="818181"/>
          <w:spacing w:val="-4"/>
          <w:sz w:val="16"/>
        </w:rPr>
        <w:t xml:space="preserve"> </w:t>
      </w:r>
      <w:r w:rsidRPr="0031203C">
        <w:rPr>
          <w:rFonts w:ascii="Consolas"/>
          <w:color w:val="0000FF"/>
          <w:sz w:val="16"/>
        </w:rPr>
        <w:t>--</w:t>
      </w:r>
      <w:r w:rsidRPr="0031203C">
        <w:rPr>
          <w:rFonts w:ascii="Consolas"/>
          <w:color w:val="0000FF"/>
          <w:spacing w:val="-10"/>
          <w:sz w:val="16"/>
        </w:rPr>
        <w:t>&gt;</w:t>
      </w:r>
    </w:p>
    <w:p w14:paraId="7488391E" w14:textId="77777777" w:rsidR="000B62AF" w:rsidRPr="0031203C" w:rsidRDefault="003578D9">
      <w:pPr>
        <w:spacing w:line="186" w:lineRule="exact"/>
        <w:ind w:left="465"/>
        <w:rPr>
          <w:rFonts w:ascii="Consolas"/>
          <w:sz w:val="16"/>
        </w:rPr>
      </w:pPr>
      <w:r w:rsidRPr="0031203C">
        <w:rPr>
          <w:rFonts w:ascii="Consolas"/>
          <w:color w:val="0000FF"/>
          <w:sz w:val="16"/>
        </w:rPr>
        <w:t>&lt;!--</w:t>
      </w:r>
      <w:r w:rsidRPr="0031203C">
        <w:rPr>
          <w:rFonts w:ascii="Consolas"/>
          <w:color w:val="0000FF"/>
          <w:spacing w:val="-5"/>
          <w:sz w:val="16"/>
        </w:rPr>
        <w:t xml:space="preserve"> </w:t>
      </w:r>
      <w:r w:rsidRPr="0031203C">
        <w:rPr>
          <w:rFonts w:ascii="Consolas"/>
          <w:color w:val="818181"/>
          <w:sz w:val="16"/>
        </w:rPr>
        <w:t>Submission</w:t>
      </w:r>
      <w:r w:rsidRPr="0031203C">
        <w:rPr>
          <w:rFonts w:ascii="Consolas"/>
          <w:color w:val="818181"/>
          <w:spacing w:val="-5"/>
          <w:sz w:val="16"/>
        </w:rPr>
        <w:t xml:space="preserve"> </w:t>
      </w:r>
      <w:r w:rsidRPr="0031203C">
        <w:rPr>
          <w:rFonts w:ascii="Consolas"/>
          <w:color w:val="818181"/>
          <w:sz w:val="16"/>
        </w:rPr>
        <w:t>Unit</w:t>
      </w:r>
      <w:r w:rsidRPr="0031203C">
        <w:rPr>
          <w:rFonts w:ascii="Consolas"/>
          <w:color w:val="818181"/>
          <w:spacing w:val="-5"/>
          <w:sz w:val="16"/>
        </w:rPr>
        <w:t xml:space="preserve"> </w:t>
      </w:r>
      <w:r w:rsidRPr="0031203C">
        <w:rPr>
          <w:rFonts w:ascii="Consolas"/>
          <w:color w:val="818181"/>
          <w:sz w:val="16"/>
        </w:rPr>
        <w:t>code</w:t>
      </w:r>
      <w:r w:rsidRPr="0031203C">
        <w:rPr>
          <w:rFonts w:ascii="Consolas"/>
          <w:color w:val="818181"/>
          <w:spacing w:val="-2"/>
          <w:sz w:val="16"/>
        </w:rPr>
        <w:t xml:space="preserve"> </w:t>
      </w:r>
      <w:r w:rsidRPr="0031203C">
        <w:rPr>
          <w:rFonts w:ascii="Consolas"/>
          <w:color w:val="818181"/>
          <w:sz w:val="16"/>
        </w:rPr>
        <w:t>must</w:t>
      </w:r>
      <w:r w:rsidRPr="0031203C">
        <w:rPr>
          <w:rFonts w:ascii="Consolas"/>
          <w:color w:val="818181"/>
          <w:spacing w:val="-5"/>
          <w:sz w:val="16"/>
        </w:rPr>
        <w:t xml:space="preserve"> </w:t>
      </w:r>
      <w:r w:rsidRPr="0031203C">
        <w:rPr>
          <w:rFonts w:ascii="Consolas"/>
          <w:color w:val="818181"/>
          <w:sz w:val="16"/>
        </w:rPr>
        <w:t>have</w:t>
      </w:r>
      <w:r w:rsidRPr="0031203C">
        <w:rPr>
          <w:rFonts w:ascii="Consolas"/>
          <w:color w:val="818181"/>
          <w:spacing w:val="-3"/>
          <w:sz w:val="16"/>
        </w:rPr>
        <w:t xml:space="preserve"> </w:t>
      </w:r>
      <w:r w:rsidRPr="0031203C">
        <w:rPr>
          <w:rFonts w:ascii="Consolas"/>
          <w:color w:val="818181"/>
          <w:sz w:val="16"/>
        </w:rPr>
        <w:t>a</w:t>
      </w:r>
      <w:r w:rsidRPr="0031203C">
        <w:rPr>
          <w:rFonts w:ascii="Consolas"/>
          <w:color w:val="818181"/>
          <w:spacing w:val="-4"/>
          <w:sz w:val="16"/>
        </w:rPr>
        <w:t xml:space="preserve"> </w:t>
      </w:r>
      <w:r w:rsidRPr="0031203C">
        <w:rPr>
          <w:rFonts w:ascii="Consolas"/>
          <w:color w:val="818181"/>
          <w:sz w:val="16"/>
        </w:rPr>
        <w:t>valid</w:t>
      </w:r>
      <w:r w:rsidRPr="0031203C">
        <w:rPr>
          <w:rFonts w:ascii="Consolas"/>
          <w:color w:val="818181"/>
          <w:spacing w:val="-5"/>
          <w:sz w:val="16"/>
        </w:rPr>
        <w:t xml:space="preserve"> </w:t>
      </w:r>
      <w:r w:rsidRPr="0031203C">
        <w:rPr>
          <w:rFonts w:ascii="Consolas"/>
          <w:color w:val="818181"/>
          <w:sz w:val="16"/>
        </w:rPr>
        <w:t>OID</w:t>
      </w:r>
      <w:r w:rsidRPr="0031203C">
        <w:rPr>
          <w:rFonts w:ascii="Consolas"/>
          <w:color w:val="818181"/>
          <w:spacing w:val="-5"/>
          <w:sz w:val="16"/>
        </w:rPr>
        <w:t xml:space="preserve"> </w:t>
      </w:r>
      <w:r w:rsidRPr="0031203C">
        <w:rPr>
          <w:rFonts w:ascii="Consolas"/>
          <w:color w:val="818181"/>
          <w:sz w:val="16"/>
        </w:rPr>
        <w:t>for</w:t>
      </w:r>
      <w:r w:rsidRPr="0031203C">
        <w:rPr>
          <w:rFonts w:ascii="Consolas"/>
          <w:color w:val="818181"/>
          <w:spacing w:val="-5"/>
          <w:sz w:val="16"/>
        </w:rPr>
        <w:t xml:space="preserve"> </w:t>
      </w:r>
      <w:r w:rsidRPr="0031203C">
        <w:rPr>
          <w:rFonts w:ascii="Consolas"/>
          <w:color w:val="818181"/>
          <w:sz w:val="16"/>
        </w:rPr>
        <w:t>the</w:t>
      </w:r>
      <w:r w:rsidRPr="0031203C">
        <w:rPr>
          <w:rFonts w:ascii="Consolas"/>
          <w:color w:val="818181"/>
          <w:spacing w:val="-2"/>
          <w:sz w:val="16"/>
        </w:rPr>
        <w:t xml:space="preserve"> </w:t>
      </w:r>
      <w:r w:rsidRPr="0031203C">
        <w:rPr>
          <w:rFonts w:ascii="Consolas"/>
          <w:color w:val="818181"/>
          <w:sz w:val="16"/>
        </w:rPr>
        <w:t>Code</w:t>
      </w:r>
      <w:r w:rsidRPr="0031203C">
        <w:rPr>
          <w:rFonts w:ascii="Consolas"/>
          <w:color w:val="818181"/>
          <w:spacing w:val="-5"/>
          <w:sz w:val="16"/>
        </w:rPr>
        <w:t xml:space="preserve"> </w:t>
      </w:r>
      <w:r w:rsidRPr="0031203C">
        <w:rPr>
          <w:rFonts w:ascii="Consolas"/>
          <w:color w:val="818181"/>
          <w:sz w:val="16"/>
        </w:rPr>
        <w:t>System</w:t>
      </w:r>
      <w:r w:rsidRPr="0031203C">
        <w:rPr>
          <w:rFonts w:ascii="Consolas"/>
          <w:color w:val="818181"/>
          <w:spacing w:val="-5"/>
          <w:sz w:val="16"/>
        </w:rPr>
        <w:t xml:space="preserve"> </w:t>
      </w:r>
      <w:r w:rsidRPr="0031203C">
        <w:rPr>
          <w:rFonts w:ascii="Consolas"/>
          <w:color w:val="818181"/>
          <w:sz w:val="16"/>
        </w:rPr>
        <w:t>value.</w:t>
      </w:r>
      <w:r w:rsidRPr="0031203C">
        <w:rPr>
          <w:rFonts w:ascii="Consolas"/>
          <w:color w:val="818181"/>
          <w:spacing w:val="-2"/>
          <w:sz w:val="16"/>
        </w:rPr>
        <w:t xml:space="preserve"> </w:t>
      </w:r>
      <w:r w:rsidRPr="0031203C">
        <w:rPr>
          <w:rFonts w:ascii="Consolas"/>
          <w:color w:val="0000FF"/>
          <w:sz w:val="16"/>
        </w:rPr>
        <w:t>--</w:t>
      </w:r>
      <w:r w:rsidRPr="0031203C">
        <w:rPr>
          <w:rFonts w:ascii="Consolas"/>
          <w:color w:val="0000FF"/>
          <w:spacing w:val="-10"/>
          <w:sz w:val="16"/>
        </w:rPr>
        <w:t>&gt;</w:t>
      </w:r>
    </w:p>
    <w:p w14:paraId="29043274" w14:textId="77777777" w:rsidR="000B62AF" w:rsidRPr="0031203C" w:rsidRDefault="003578D9">
      <w:pPr>
        <w:spacing w:line="210"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21105E0A" w14:textId="0518BCE5" w:rsidR="000B62AF" w:rsidRPr="0031203C" w:rsidRDefault="003578D9">
      <w:pPr>
        <w:spacing w:before="5" w:line="192" w:lineRule="exact"/>
        <w:ind w:left="465"/>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100000155047</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F96318" w:rsidRPr="00965E95">
        <w:rPr>
          <w:rFonts w:ascii="Verdana"/>
          <w:b/>
          <w:sz w:val="16"/>
        </w:rPr>
        <w:t>2.16.840.1.113883.3.6905.1.8.1</w:t>
      </w:r>
      <w:r w:rsidRPr="0031203C">
        <w:rPr>
          <w:rFonts w:ascii="Verdana"/>
          <w:color w:val="0000FF"/>
          <w:spacing w:val="-2"/>
          <w:sz w:val="16"/>
        </w:rPr>
        <w:t>"/&gt;</w:t>
      </w:r>
    </w:p>
    <w:p w14:paraId="0BF46D91"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3B1C158A" w14:textId="77777777" w:rsidR="000B62AF" w:rsidRPr="0031203C" w:rsidRDefault="003578D9">
      <w:pPr>
        <w:spacing w:before="2" w:line="186" w:lineRule="exact"/>
        <w:ind w:left="465"/>
        <w:rPr>
          <w:rFonts w:ascii="Consolas"/>
          <w:sz w:val="16"/>
        </w:rPr>
      </w:pPr>
      <w:r w:rsidRPr="0031203C">
        <w:rPr>
          <w:rFonts w:ascii="Consolas"/>
          <w:color w:val="0000FF"/>
          <w:sz w:val="16"/>
        </w:rPr>
        <w:t>&lt;!--</w:t>
      </w:r>
      <w:r w:rsidRPr="0031203C">
        <w:rPr>
          <w:rFonts w:ascii="Consolas"/>
          <w:color w:val="0000FF"/>
          <w:spacing w:val="-7"/>
          <w:sz w:val="16"/>
        </w:rPr>
        <w:t xml:space="preserve"> </w:t>
      </w:r>
      <w:r w:rsidRPr="0031203C">
        <w:rPr>
          <w:rFonts w:ascii="Consolas"/>
          <w:color w:val="818181"/>
          <w:sz w:val="16"/>
        </w:rPr>
        <w:t>Initial</w:t>
      </w:r>
      <w:r w:rsidRPr="0031203C">
        <w:rPr>
          <w:rFonts w:ascii="Consolas"/>
          <w:color w:val="818181"/>
          <w:spacing w:val="-6"/>
          <w:sz w:val="16"/>
        </w:rPr>
        <w:t xml:space="preserve"> </w:t>
      </w:r>
      <w:r w:rsidRPr="0031203C">
        <w:rPr>
          <w:rFonts w:ascii="Consolas"/>
          <w:color w:val="818181"/>
          <w:sz w:val="16"/>
        </w:rPr>
        <w:t>submission</w:t>
      </w:r>
      <w:r w:rsidRPr="0031203C">
        <w:rPr>
          <w:rFonts w:ascii="Consolas"/>
          <w:color w:val="818181"/>
          <w:spacing w:val="-6"/>
          <w:sz w:val="16"/>
        </w:rPr>
        <w:t xml:space="preserve"> </w:t>
      </w:r>
      <w:r w:rsidRPr="0031203C">
        <w:rPr>
          <w:rFonts w:ascii="Consolas"/>
          <w:color w:val="818181"/>
          <w:sz w:val="16"/>
        </w:rPr>
        <w:t>to</w:t>
      </w:r>
      <w:r w:rsidRPr="0031203C">
        <w:rPr>
          <w:rFonts w:ascii="Consolas"/>
          <w:color w:val="818181"/>
          <w:spacing w:val="-6"/>
          <w:sz w:val="16"/>
        </w:rPr>
        <w:t xml:space="preserve"> </w:t>
      </w:r>
      <w:r w:rsidRPr="0031203C">
        <w:rPr>
          <w:rFonts w:ascii="Consolas"/>
          <w:color w:val="818181"/>
          <w:sz w:val="16"/>
        </w:rPr>
        <w:t>start</w:t>
      </w:r>
      <w:r w:rsidRPr="0031203C">
        <w:rPr>
          <w:rFonts w:ascii="Consolas"/>
          <w:color w:val="818181"/>
          <w:spacing w:val="-3"/>
          <w:sz w:val="16"/>
        </w:rPr>
        <w:t xml:space="preserve"> </w:t>
      </w:r>
      <w:r w:rsidRPr="0031203C">
        <w:rPr>
          <w:rFonts w:ascii="Consolas"/>
          <w:color w:val="818181"/>
          <w:sz w:val="16"/>
        </w:rPr>
        <w:t>a</w:t>
      </w:r>
      <w:r w:rsidRPr="0031203C">
        <w:rPr>
          <w:rFonts w:ascii="Consolas"/>
          <w:color w:val="818181"/>
          <w:spacing w:val="-6"/>
          <w:sz w:val="16"/>
        </w:rPr>
        <w:t xml:space="preserve"> </w:t>
      </w:r>
      <w:r w:rsidRPr="0031203C">
        <w:rPr>
          <w:rFonts w:ascii="Consolas"/>
          <w:color w:val="818181"/>
          <w:sz w:val="16"/>
        </w:rPr>
        <w:t>regulatory</w:t>
      </w:r>
      <w:r w:rsidRPr="0031203C">
        <w:rPr>
          <w:rFonts w:ascii="Consolas"/>
          <w:color w:val="818181"/>
          <w:spacing w:val="-6"/>
          <w:sz w:val="16"/>
        </w:rPr>
        <w:t xml:space="preserve"> </w:t>
      </w:r>
      <w:r w:rsidRPr="0031203C">
        <w:rPr>
          <w:rFonts w:ascii="Consolas"/>
          <w:color w:val="818181"/>
          <w:sz w:val="16"/>
        </w:rPr>
        <w:t>activity</w:t>
      </w:r>
      <w:r w:rsidRPr="0031203C">
        <w:rPr>
          <w:rFonts w:ascii="Consolas"/>
          <w:color w:val="818181"/>
          <w:spacing w:val="-4"/>
          <w:sz w:val="16"/>
        </w:rPr>
        <w:t xml:space="preserve"> </w:t>
      </w:r>
      <w:r w:rsidRPr="0031203C">
        <w:rPr>
          <w:rFonts w:ascii="Consolas"/>
          <w:color w:val="0000FF"/>
          <w:sz w:val="16"/>
        </w:rPr>
        <w:t>--</w:t>
      </w:r>
      <w:r w:rsidRPr="0031203C">
        <w:rPr>
          <w:rFonts w:ascii="Consolas"/>
          <w:color w:val="0000FF"/>
          <w:spacing w:val="-10"/>
          <w:sz w:val="16"/>
        </w:rPr>
        <w:t>&gt;</w:t>
      </w:r>
    </w:p>
    <w:p w14:paraId="3F731C02" w14:textId="77777777" w:rsidR="000B62AF" w:rsidRPr="0031203C" w:rsidRDefault="003578D9">
      <w:pPr>
        <w:spacing w:line="200" w:lineRule="exact"/>
        <w:ind w:left="465"/>
        <w:rPr>
          <w:rFonts w:ascii="Verdana"/>
          <w:sz w:val="16"/>
        </w:rPr>
      </w:pPr>
      <w:r w:rsidRPr="0031203C">
        <w:rPr>
          <w:rFonts w:ascii="Consolas"/>
          <w:color w:val="0000FF"/>
          <w:sz w:val="16"/>
        </w:rPr>
        <w:t>&lt;!--</w:t>
      </w:r>
      <w:r w:rsidRPr="0031203C">
        <w:rPr>
          <w:rFonts w:ascii="Consolas"/>
          <w:color w:val="0000FF"/>
          <w:spacing w:val="-10"/>
          <w:sz w:val="16"/>
        </w:rPr>
        <w:t xml:space="preserve"> </w:t>
      </w:r>
      <w:proofErr w:type="spellStart"/>
      <w:r w:rsidRPr="0031203C">
        <w:rPr>
          <w:rFonts w:ascii="Verdana"/>
          <w:color w:val="818181"/>
          <w:sz w:val="16"/>
        </w:rPr>
        <w:t>displayName</w:t>
      </w:r>
      <w:proofErr w:type="spellEnd"/>
      <w:r w:rsidRPr="0031203C">
        <w:rPr>
          <w:rFonts w:ascii="Verdana"/>
          <w:color w:val="818181"/>
          <w:spacing w:val="-5"/>
          <w:sz w:val="16"/>
        </w:rPr>
        <w:t xml:space="preserve"> </w:t>
      </w:r>
      <w:r w:rsidRPr="0031203C">
        <w:rPr>
          <w:rFonts w:ascii="Verdana"/>
          <w:color w:val="818181"/>
          <w:sz w:val="16"/>
        </w:rPr>
        <w:t>value="</w:t>
      </w:r>
      <w:r w:rsidRPr="0031203C">
        <w:rPr>
          <w:rFonts w:ascii="Verdana"/>
          <w:b/>
          <w:color w:val="818181"/>
          <w:sz w:val="16"/>
        </w:rPr>
        <w:t>initial</w:t>
      </w:r>
      <w:r w:rsidRPr="0031203C">
        <w:rPr>
          <w:rFonts w:ascii="Verdana"/>
          <w:b/>
          <w:color w:val="818181"/>
          <w:spacing w:val="-4"/>
          <w:sz w:val="16"/>
        </w:rPr>
        <w:t xml:space="preserve"> </w:t>
      </w:r>
      <w:r w:rsidRPr="0031203C">
        <w:rPr>
          <w:rFonts w:ascii="Verdana"/>
          <w:color w:val="818181"/>
          <w:sz w:val="16"/>
        </w:rPr>
        <w:t>may</w:t>
      </w:r>
      <w:r w:rsidRPr="0031203C">
        <w:rPr>
          <w:rFonts w:ascii="Verdana"/>
          <w:color w:val="818181"/>
          <w:spacing w:val="-5"/>
          <w:sz w:val="16"/>
        </w:rPr>
        <w:t xml:space="preserve"> </w:t>
      </w:r>
      <w:r w:rsidRPr="0031203C">
        <w:rPr>
          <w:rFonts w:ascii="Verdana"/>
          <w:color w:val="818181"/>
          <w:sz w:val="16"/>
        </w:rPr>
        <w:t>be</w:t>
      </w:r>
      <w:r w:rsidRPr="0031203C">
        <w:rPr>
          <w:rFonts w:ascii="Verdana"/>
          <w:color w:val="818181"/>
          <w:spacing w:val="-8"/>
          <w:sz w:val="16"/>
        </w:rPr>
        <w:t xml:space="preserve"> </w:t>
      </w:r>
      <w:r w:rsidRPr="0031203C">
        <w:rPr>
          <w:rFonts w:ascii="Verdana"/>
          <w:color w:val="818181"/>
          <w:sz w:val="16"/>
        </w:rPr>
        <w:t>retrieved</w:t>
      </w:r>
      <w:r w:rsidRPr="0031203C">
        <w:rPr>
          <w:rFonts w:ascii="Verdana"/>
          <w:color w:val="818181"/>
          <w:spacing w:val="-4"/>
          <w:sz w:val="16"/>
        </w:rPr>
        <w:t xml:space="preserve"> </w:t>
      </w:r>
      <w:r w:rsidRPr="0031203C">
        <w:rPr>
          <w:rFonts w:ascii="Verdana"/>
          <w:color w:val="818181"/>
          <w:sz w:val="16"/>
        </w:rPr>
        <w:t>from</w:t>
      </w:r>
      <w:r w:rsidRPr="0031203C">
        <w:rPr>
          <w:rFonts w:ascii="Verdana"/>
          <w:color w:val="818181"/>
          <w:spacing w:val="-4"/>
          <w:sz w:val="16"/>
        </w:rPr>
        <w:t xml:space="preserve"> </w:t>
      </w:r>
      <w:r w:rsidRPr="0031203C">
        <w:rPr>
          <w:rFonts w:ascii="Verdana"/>
          <w:color w:val="818181"/>
          <w:sz w:val="16"/>
        </w:rPr>
        <w:t>the</w:t>
      </w:r>
      <w:r w:rsidRPr="0031203C">
        <w:rPr>
          <w:rFonts w:ascii="Verdana"/>
          <w:color w:val="818181"/>
          <w:spacing w:val="-8"/>
          <w:sz w:val="16"/>
        </w:rPr>
        <w:t xml:space="preserve"> </w:t>
      </w:r>
      <w:r w:rsidRPr="0031203C">
        <w:rPr>
          <w:rFonts w:ascii="Verdana"/>
          <w:color w:val="818181"/>
          <w:sz w:val="16"/>
        </w:rPr>
        <w:t>code</w:t>
      </w:r>
      <w:r w:rsidRPr="0031203C">
        <w:rPr>
          <w:rFonts w:ascii="Verdana"/>
          <w:color w:val="818181"/>
          <w:spacing w:val="-3"/>
          <w:sz w:val="16"/>
        </w:rPr>
        <w:t xml:space="preserve"> </w:t>
      </w:r>
      <w:r w:rsidRPr="0031203C">
        <w:rPr>
          <w:rFonts w:ascii="Verdana"/>
          <w:color w:val="818181"/>
          <w:sz w:val="16"/>
        </w:rPr>
        <w:t>list</w:t>
      </w:r>
      <w:r w:rsidRPr="0031203C">
        <w:rPr>
          <w:rFonts w:ascii="Verdana"/>
          <w:color w:val="818181"/>
          <w:spacing w:val="-4"/>
          <w:sz w:val="16"/>
        </w:rPr>
        <w:t xml:space="preserve"> </w:t>
      </w:r>
      <w:r w:rsidRPr="0031203C">
        <w:rPr>
          <w:rFonts w:ascii="Verdana"/>
          <w:color w:val="818181"/>
          <w:sz w:val="16"/>
        </w:rPr>
        <w:t>as</w:t>
      </w:r>
      <w:r w:rsidRPr="0031203C">
        <w:rPr>
          <w:rFonts w:ascii="Verdana"/>
          <w:color w:val="818181"/>
          <w:spacing w:val="-5"/>
          <w:sz w:val="16"/>
        </w:rPr>
        <w:t xml:space="preserve"> </w:t>
      </w:r>
      <w:r w:rsidRPr="0031203C">
        <w:rPr>
          <w:rFonts w:ascii="Verdana"/>
          <w:color w:val="818181"/>
          <w:sz w:val="16"/>
        </w:rPr>
        <w:t>indicated.</w:t>
      </w:r>
      <w:r w:rsidRPr="0031203C">
        <w:rPr>
          <w:rFonts w:ascii="Verdana"/>
          <w:color w:val="818181"/>
          <w:spacing w:val="-5"/>
          <w:sz w:val="16"/>
        </w:rPr>
        <w:t xml:space="preserve"> </w:t>
      </w:r>
      <w:r w:rsidRPr="0031203C">
        <w:rPr>
          <w:rFonts w:ascii="Verdana"/>
          <w:color w:val="818181"/>
          <w:sz w:val="16"/>
        </w:rPr>
        <w:t>--</w:t>
      </w:r>
      <w:r w:rsidRPr="0031203C">
        <w:rPr>
          <w:rFonts w:ascii="Verdana"/>
          <w:color w:val="818181"/>
          <w:spacing w:val="-10"/>
          <w:sz w:val="16"/>
        </w:rPr>
        <w:t>&gt;</w:t>
      </w:r>
    </w:p>
    <w:p w14:paraId="3E066081" w14:textId="77777777" w:rsidR="000B62AF" w:rsidRPr="0031203C" w:rsidRDefault="003578D9">
      <w:pPr>
        <w:spacing w:before="1"/>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15B0FE4C" w14:textId="77777777" w:rsidR="000B62AF" w:rsidRPr="0031203C" w:rsidRDefault="003578D9">
      <w:pPr>
        <w:spacing w:before="2" w:line="192" w:lineRule="exact"/>
        <w:ind w:left="465"/>
        <w:rPr>
          <w:rFonts w:ascii="Verdana"/>
          <w:sz w:val="16"/>
        </w:rPr>
      </w:pPr>
      <w:r w:rsidRPr="0031203C">
        <w:rPr>
          <w:rFonts w:ascii="Verdana"/>
          <w:color w:val="0000FF"/>
          <w:sz w:val="16"/>
        </w:rPr>
        <w:t>&lt;</w:t>
      </w:r>
      <w:r w:rsidRPr="0031203C">
        <w:rPr>
          <w:rFonts w:ascii="Verdana"/>
          <w:color w:val="800000"/>
          <w:sz w:val="16"/>
        </w:rPr>
        <w:t>title</w:t>
      </w:r>
      <w:r w:rsidRPr="0031203C">
        <w:rPr>
          <w:rFonts w:ascii="Verdana"/>
          <w:color w:val="800000"/>
          <w:spacing w:val="-3"/>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Initial</w:t>
      </w:r>
      <w:r w:rsidRPr="0031203C">
        <w:rPr>
          <w:rFonts w:ascii="Verdana"/>
          <w:color w:val="0000FF"/>
          <w:spacing w:val="-2"/>
          <w:sz w:val="16"/>
        </w:rPr>
        <w:t>"/&gt;</w:t>
      </w:r>
    </w:p>
    <w:p w14:paraId="42185D63"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3BC36626" w14:textId="77777777" w:rsidR="000B62AF" w:rsidRPr="0031203C" w:rsidRDefault="003578D9">
      <w:pPr>
        <w:spacing w:before="2" w:line="186" w:lineRule="exact"/>
        <w:ind w:left="465"/>
        <w:rPr>
          <w:rFonts w:ascii="Consolas"/>
          <w:sz w:val="16"/>
        </w:rPr>
      </w:pPr>
      <w:r w:rsidRPr="0031203C">
        <w:rPr>
          <w:rFonts w:ascii="Consolas"/>
          <w:color w:val="0000FF"/>
          <w:sz w:val="16"/>
        </w:rPr>
        <w:t>&lt;!--</w:t>
      </w:r>
      <w:r w:rsidRPr="0031203C">
        <w:rPr>
          <w:rFonts w:ascii="Consolas"/>
          <w:color w:val="0000FF"/>
          <w:spacing w:val="-7"/>
          <w:sz w:val="16"/>
        </w:rPr>
        <w:t xml:space="preserve"> </w:t>
      </w:r>
      <w:r w:rsidRPr="0031203C">
        <w:rPr>
          <w:rFonts w:ascii="Consolas"/>
          <w:color w:val="818181"/>
          <w:sz w:val="16"/>
        </w:rPr>
        <w:t>The</w:t>
      </w:r>
      <w:r w:rsidRPr="0031203C">
        <w:rPr>
          <w:rFonts w:ascii="Consolas"/>
          <w:color w:val="818181"/>
          <w:spacing w:val="-4"/>
          <w:sz w:val="16"/>
        </w:rPr>
        <w:t xml:space="preserve"> </w:t>
      </w:r>
      <w:r w:rsidRPr="0031203C">
        <w:rPr>
          <w:rFonts w:ascii="Consolas"/>
          <w:color w:val="818181"/>
          <w:sz w:val="16"/>
        </w:rPr>
        <w:t>Submission</w:t>
      </w:r>
      <w:r w:rsidRPr="0031203C">
        <w:rPr>
          <w:rFonts w:ascii="Consolas"/>
          <w:color w:val="818181"/>
          <w:spacing w:val="-4"/>
          <w:sz w:val="16"/>
        </w:rPr>
        <w:t xml:space="preserve"> </w:t>
      </w:r>
      <w:r w:rsidRPr="0031203C">
        <w:rPr>
          <w:rFonts w:ascii="Consolas"/>
          <w:color w:val="818181"/>
          <w:sz w:val="16"/>
        </w:rPr>
        <w:t>Unit</w:t>
      </w:r>
      <w:r w:rsidRPr="0031203C">
        <w:rPr>
          <w:rFonts w:ascii="Consolas"/>
          <w:color w:val="818181"/>
          <w:spacing w:val="-6"/>
          <w:sz w:val="16"/>
        </w:rPr>
        <w:t xml:space="preserve"> </w:t>
      </w:r>
      <w:r w:rsidRPr="0031203C">
        <w:rPr>
          <w:rFonts w:ascii="Consolas"/>
          <w:color w:val="818181"/>
          <w:sz w:val="16"/>
        </w:rPr>
        <w:t>status</w:t>
      </w:r>
      <w:r w:rsidRPr="0031203C">
        <w:rPr>
          <w:rFonts w:ascii="Consolas"/>
          <w:color w:val="818181"/>
          <w:spacing w:val="-7"/>
          <w:sz w:val="16"/>
        </w:rPr>
        <w:t xml:space="preserve"> </w:t>
      </w:r>
      <w:r w:rsidRPr="0031203C">
        <w:rPr>
          <w:rFonts w:ascii="Consolas"/>
          <w:color w:val="818181"/>
          <w:sz w:val="16"/>
        </w:rPr>
        <w:t>code</w:t>
      </w:r>
      <w:r w:rsidRPr="0031203C">
        <w:rPr>
          <w:rFonts w:ascii="Consolas"/>
          <w:color w:val="818181"/>
          <w:spacing w:val="-6"/>
          <w:sz w:val="16"/>
        </w:rPr>
        <w:t xml:space="preserve"> </w:t>
      </w:r>
      <w:r w:rsidRPr="0031203C">
        <w:rPr>
          <w:rFonts w:ascii="Consolas"/>
          <w:color w:val="818181"/>
          <w:sz w:val="16"/>
        </w:rPr>
        <w:t>requires</w:t>
      </w:r>
      <w:r w:rsidRPr="0031203C">
        <w:rPr>
          <w:rFonts w:ascii="Consolas"/>
          <w:color w:val="818181"/>
          <w:spacing w:val="-7"/>
          <w:sz w:val="16"/>
        </w:rPr>
        <w:t xml:space="preserve"> </w:t>
      </w:r>
      <w:r w:rsidRPr="0031203C">
        <w:rPr>
          <w:rFonts w:ascii="Consolas"/>
          <w:color w:val="818181"/>
          <w:sz w:val="16"/>
        </w:rPr>
        <w:t>the</w:t>
      </w:r>
      <w:r w:rsidRPr="0031203C">
        <w:rPr>
          <w:rFonts w:ascii="Consolas"/>
          <w:color w:val="818181"/>
          <w:spacing w:val="-4"/>
          <w:sz w:val="16"/>
        </w:rPr>
        <w:t xml:space="preserve"> </w:t>
      </w:r>
      <w:r w:rsidRPr="0031203C">
        <w:rPr>
          <w:rFonts w:ascii="Consolas"/>
          <w:color w:val="818181"/>
          <w:sz w:val="16"/>
        </w:rPr>
        <w:t>code</w:t>
      </w:r>
      <w:r w:rsidRPr="0031203C">
        <w:rPr>
          <w:rFonts w:ascii="Consolas"/>
          <w:color w:val="818181"/>
          <w:spacing w:val="-6"/>
          <w:sz w:val="16"/>
        </w:rPr>
        <w:t xml:space="preserve"> </w:t>
      </w:r>
      <w:r w:rsidRPr="0031203C">
        <w:rPr>
          <w:rFonts w:ascii="Consolas"/>
          <w:color w:val="818181"/>
          <w:sz w:val="16"/>
        </w:rPr>
        <w:t>attribute</w:t>
      </w:r>
      <w:r w:rsidRPr="0031203C">
        <w:rPr>
          <w:rFonts w:ascii="Consolas"/>
          <w:color w:val="818181"/>
          <w:spacing w:val="-7"/>
          <w:sz w:val="16"/>
        </w:rPr>
        <w:t xml:space="preserve"> </w:t>
      </w:r>
      <w:r w:rsidRPr="0031203C">
        <w:rPr>
          <w:rFonts w:ascii="Consolas"/>
          <w:color w:val="818181"/>
          <w:sz w:val="16"/>
        </w:rPr>
        <w:t>"active"</w:t>
      </w:r>
      <w:r w:rsidRPr="0031203C">
        <w:rPr>
          <w:rFonts w:ascii="Consolas"/>
          <w:color w:val="818181"/>
          <w:spacing w:val="-3"/>
          <w:sz w:val="16"/>
        </w:rPr>
        <w:t xml:space="preserve"> </w:t>
      </w:r>
      <w:r w:rsidRPr="0031203C">
        <w:rPr>
          <w:rFonts w:ascii="Consolas"/>
          <w:color w:val="0000FF"/>
          <w:sz w:val="16"/>
        </w:rPr>
        <w:t>--</w:t>
      </w:r>
      <w:r w:rsidRPr="0031203C">
        <w:rPr>
          <w:rFonts w:ascii="Consolas"/>
          <w:color w:val="0000FF"/>
          <w:spacing w:val="-10"/>
          <w:sz w:val="16"/>
        </w:rPr>
        <w:t>&gt;</w:t>
      </w:r>
    </w:p>
    <w:p w14:paraId="523288B6" w14:textId="77777777" w:rsidR="000B62AF" w:rsidRPr="0031203C" w:rsidRDefault="003578D9">
      <w:pPr>
        <w:spacing w:line="210"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77B37DD6" w14:textId="77777777" w:rsidR="000B62AF" w:rsidRPr="0031203C" w:rsidRDefault="003578D9">
      <w:pPr>
        <w:spacing w:before="6"/>
        <w:ind w:left="465"/>
        <w:rPr>
          <w:rFonts w:ascii="Verdana"/>
          <w:sz w:val="16"/>
        </w:rPr>
      </w:pPr>
      <w:r w:rsidRPr="0031203C">
        <w:rPr>
          <w:rFonts w:ascii="Verdana"/>
          <w:color w:val="0000FF"/>
          <w:sz w:val="16"/>
        </w:rPr>
        <w:t>&lt;</w:t>
      </w:r>
      <w:proofErr w:type="spellStart"/>
      <w:r w:rsidRPr="0031203C">
        <w:rPr>
          <w:rFonts w:ascii="Verdana"/>
          <w:color w:val="800000"/>
          <w:sz w:val="16"/>
        </w:rPr>
        <w:t>statusCode</w:t>
      </w:r>
      <w:proofErr w:type="spellEnd"/>
      <w:r w:rsidRPr="0031203C">
        <w:rPr>
          <w:rFonts w:ascii="Verdana"/>
          <w:color w:val="800000"/>
          <w:spacing w:val="-7"/>
          <w:sz w:val="16"/>
        </w:rPr>
        <w:t xml:space="preserve"> </w:t>
      </w:r>
      <w:r w:rsidRPr="0031203C">
        <w:rPr>
          <w:rFonts w:ascii="Verdana"/>
          <w:color w:val="FF0000"/>
          <w:spacing w:val="-2"/>
          <w:sz w:val="16"/>
        </w:rPr>
        <w:t>code</w:t>
      </w:r>
      <w:r w:rsidRPr="0031203C">
        <w:rPr>
          <w:rFonts w:ascii="Verdana"/>
          <w:color w:val="0000FF"/>
          <w:spacing w:val="-2"/>
          <w:sz w:val="16"/>
        </w:rPr>
        <w:t>="</w:t>
      </w:r>
      <w:r w:rsidRPr="0031203C">
        <w:rPr>
          <w:rFonts w:ascii="Verdana"/>
          <w:b/>
          <w:spacing w:val="-2"/>
          <w:sz w:val="16"/>
        </w:rPr>
        <w:t>active</w:t>
      </w:r>
      <w:r w:rsidRPr="0031203C">
        <w:rPr>
          <w:rFonts w:ascii="Verdana"/>
          <w:color w:val="0000FF"/>
          <w:spacing w:val="-2"/>
          <w:sz w:val="16"/>
        </w:rPr>
        <w:t>"/&gt;</w:t>
      </w:r>
    </w:p>
    <w:p w14:paraId="3BEF8523"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component</w:t>
      </w:r>
      <w:r w:rsidRPr="0031203C">
        <w:rPr>
          <w:rFonts w:ascii="Verdana"/>
          <w:color w:val="0000FF"/>
          <w:spacing w:val="-2"/>
          <w:sz w:val="16"/>
        </w:rPr>
        <w:t>&gt;</w:t>
      </w:r>
    </w:p>
    <w:p w14:paraId="6ED35612" w14:textId="77777777" w:rsidR="000B62AF" w:rsidRPr="0031203C" w:rsidRDefault="003578D9">
      <w:pPr>
        <w:ind w:left="578"/>
        <w:rPr>
          <w:rFonts w:ascii="Verdana"/>
          <w:sz w:val="16"/>
        </w:rPr>
      </w:pPr>
      <w:r w:rsidRPr="0031203C">
        <w:rPr>
          <w:rFonts w:ascii="Verdana"/>
          <w:color w:val="0000FF"/>
          <w:spacing w:val="-2"/>
          <w:sz w:val="16"/>
        </w:rPr>
        <w:t>&lt;</w:t>
      </w:r>
      <w:proofErr w:type="spellStart"/>
      <w:r w:rsidRPr="0031203C">
        <w:rPr>
          <w:rFonts w:ascii="Verdana"/>
          <w:color w:val="800000"/>
          <w:spacing w:val="-2"/>
          <w:sz w:val="16"/>
        </w:rPr>
        <w:t>priorityNumber</w:t>
      </w:r>
      <w:proofErr w:type="spellEnd"/>
      <w:r w:rsidRPr="0031203C">
        <w:rPr>
          <w:rFonts w:ascii="Verdana"/>
          <w:color w:val="800000"/>
          <w:spacing w:val="15"/>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1000</w:t>
      </w:r>
      <w:r w:rsidRPr="0031203C">
        <w:rPr>
          <w:rFonts w:ascii="Verdana"/>
          <w:color w:val="0000FF"/>
          <w:spacing w:val="-2"/>
          <w:sz w:val="16"/>
        </w:rPr>
        <w:t>"/&gt;</w:t>
      </w:r>
    </w:p>
    <w:p w14:paraId="3C99DFE2" w14:textId="77777777" w:rsidR="000B62AF" w:rsidRPr="0031203C" w:rsidRDefault="003578D9">
      <w:pPr>
        <w:spacing w:line="192" w:lineRule="exact"/>
        <w:ind w:left="578"/>
        <w:rPr>
          <w:rFonts w:ascii="Verdana"/>
          <w:sz w:val="16"/>
        </w:rPr>
      </w:pPr>
      <w:r w:rsidRPr="0031203C">
        <w:rPr>
          <w:rFonts w:ascii="Verdana"/>
          <w:color w:val="0000FF"/>
          <w:spacing w:val="-2"/>
          <w:sz w:val="16"/>
        </w:rPr>
        <w:t>&lt;</w:t>
      </w:r>
      <w:r w:rsidRPr="0031203C">
        <w:rPr>
          <w:rFonts w:ascii="Verdana"/>
          <w:color w:val="800000"/>
          <w:spacing w:val="-2"/>
          <w:sz w:val="16"/>
        </w:rPr>
        <w:t>contextOfUse</w:t>
      </w:r>
      <w:r w:rsidRPr="0031203C">
        <w:rPr>
          <w:rFonts w:ascii="Verdana"/>
          <w:color w:val="0000FF"/>
          <w:spacing w:val="-2"/>
          <w:sz w:val="16"/>
        </w:rPr>
        <w:t>&gt;</w:t>
      </w:r>
    </w:p>
    <w:p w14:paraId="762EB7F1"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1"/>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79538664" w14:textId="77777777" w:rsidR="000B62AF" w:rsidRPr="0031203C" w:rsidRDefault="003578D9">
      <w:pPr>
        <w:spacing w:before="1" w:line="186" w:lineRule="exact"/>
        <w:ind w:left="465"/>
        <w:rPr>
          <w:rFonts w:ascii="Consolas"/>
          <w:sz w:val="16"/>
        </w:rPr>
      </w:pPr>
      <w:r w:rsidRPr="0031203C">
        <w:rPr>
          <w:rFonts w:ascii="Consolas"/>
          <w:color w:val="0000FF"/>
          <w:sz w:val="16"/>
        </w:rPr>
        <w:t>&lt;!--</w:t>
      </w:r>
      <w:r w:rsidRPr="0031203C">
        <w:rPr>
          <w:rFonts w:ascii="Consolas"/>
          <w:color w:val="0000FF"/>
          <w:spacing w:val="-8"/>
          <w:sz w:val="16"/>
        </w:rPr>
        <w:t xml:space="preserve"> </w:t>
      </w:r>
      <w:r w:rsidRPr="0031203C">
        <w:rPr>
          <w:rFonts w:ascii="Consolas"/>
          <w:color w:val="818181"/>
          <w:sz w:val="16"/>
        </w:rPr>
        <w:t>Context</w:t>
      </w:r>
      <w:r w:rsidRPr="0031203C">
        <w:rPr>
          <w:rFonts w:ascii="Consolas"/>
          <w:color w:val="818181"/>
          <w:spacing w:val="-5"/>
          <w:sz w:val="16"/>
        </w:rPr>
        <w:t xml:space="preserve"> </w:t>
      </w:r>
      <w:r w:rsidRPr="0031203C">
        <w:rPr>
          <w:rFonts w:ascii="Consolas"/>
          <w:color w:val="818181"/>
          <w:sz w:val="16"/>
        </w:rPr>
        <w:t>of</w:t>
      </w:r>
      <w:r w:rsidRPr="0031203C">
        <w:rPr>
          <w:rFonts w:ascii="Consolas"/>
          <w:color w:val="818181"/>
          <w:spacing w:val="-5"/>
          <w:sz w:val="16"/>
        </w:rPr>
        <w:t xml:space="preserve"> </w:t>
      </w:r>
      <w:r w:rsidRPr="0031203C">
        <w:rPr>
          <w:rFonts w:ascii="Consolas"/>
          <w:color w:val="818181"/>
          <w:sz w:val="16"/>
        </w:rPr>
        <w:t>Use</w:t>
      </w:r>
      <w:r w:rsidRPr="0031203C">
        <w:rPr>
          <w:rFonts w:ascii="Consolas"/>
          <w:color w:val="818181"/>
          <w:spacing w:val="-3"/>
          <w:sz w:val="16"/>
        </w:rPr>
        <w:t xml:space="preserve"> </w:t>
      </w:r>
      <w:r w:rsidRPr="0031203C">
        <w:rPr>
          <w:rFonts w:ascii="Consolas"/>
          <w:color w:val="818181"/>
          <w:sz w:val="16"/>
        </w:rPr>
        <w:t>id</w:t>
      </w:r>
      <w:r w:rsidRPr="0031203C">
        <w:rPr>
          <w:rFonts w:ascii="Consolas"/>
          <w:color w:val="818181"/>
          <w:spacing w:val="-2"/>
          <w:sz w:val="16"/>
        </w:rPr>
        <w:t xml:space="preserve"> </w:t>
      </w:r>
      <w:r w:rsidRPr="0031203C">
        <w:rPr>
          <w:rFonts w:ascii="Consolas"/>
          <w:color w:val="818181"/>
          <w:sz w:val="16"/>
        </w:rPr>
        <w:t>root</w:t>
      </w:r>
      <w:r w:rsidRPr="0031203C">
        <w:rPr>
          <w:rFonts w:ascii="Consolas"/>
          <w:color w:val="818181"/>
          <w:spacing w:val="-6"/>
          <w:sz w:val="16"/>
        </w:rPr>
        <w:t xml:space="preserve"> </w:t>
      </w:r>
      <w:r w:rsidRPr="0031203C">
        <w:rPr>
          <w:rFonts w:ascii="Consolas"/>
          <w:color w:val="818181"/>
          <w:sz w:val="16"/>
        </w:rPr>
        <w:t>must</w:t>
      </w:r>
      <w:r w:rsidRPr="0031203C">
        <w:rPr>
          <w:rFonts w:ascii="Consolas"/>
          <w:color w:val="818181"/>
          <w:spacing w:val="-2"/>
          <w:sz w:val="16"/>
        </w:rPr>
        <w:t xml:space="preserve"> </w:t>
      </w:r>
      <w:r w:rsidRPr="0031203C">
        <w:rPr>
          <w:rFonts w:ascii="Consolas"/>
          <w:color w:val="818181"/>
          <w:sz w:val="16"/>
        </w:rPr>
        <w:t>be</w:t>
      </w:r>
      <w:r w:rsidRPr="0031203C">
        <w:rPr>
          <w:rFonts w:ascii="Consolas"/>
          <w:color w:val="818181"/>
          <w:spacing w:val="-2"/>
          <w:sz w:val="16"/>
        </w:rPr>
        <w:t xml:space="preserve"> </w:t>
      </w:r>
      <w:r w:rsidRPr="0031203C">
        <w:rPr>
          <w:rFonts w:ascii="Consolas"/>
          <w:color w:val="818181"/>
          <w:sz w:val="16"/>
        </w:rPr>
        <w:t>a</w:t>
      </w:r>
      <w:r w:rsidRPr="0031203C">
        <w:rPr>
          <w:rFonts w:ascii="Consolas"/>
          <w:color w:val="818181"/>
          <w:spacing w:val="-6"/>
          <w:sz w:val="16"/>
        </w:rPr>
        <w:t xml:space="preserve"> </w:t>
      </w:r>
      <w:r w:rsidRPr="0031203C">
        <w:rPr>
          <w:rFonts w:ascii="Consolas"/>
          <w:color w:val="818181"/>
          <w:sz w:val="16"/>
        </w:rPr>
        <w:t>unique</w:t>
      </w:r>
      <w:r w:rsidRPr="0031203C">
        <w:rPr>
          <w:rFonts w:ascii="Consolas"/>
          <w:color w:val="818181"/>
          <w:spacing w:val="-5"/>
          <w:sz w:val="16"/>
        </w:rPr>
        <w:t xml:space="preserve"> </w:t>
      </w:r>
      <w:r w:rsidRPr="0031203C">
        <w:rPr>
          <w:rFonts w:ascii="Consolas"/>
          <w:color w:val="818181"/>
          <w:sz w:val="16"/>
        </w:rPr>
        <w:t>identifier</w:t>
      </w:r>
      <w:r w:rsidRPr="0031203C">
        <w:rPr>
          <w:rFonts w:ascii="Consolas"/>
          <w:color w:val="818181"/>
          <w:spacing w:val="-2"/>
          <w:sz w:val="16"/>
        </w:rPr>
        <w:t xml:space="preserve"> </w:t>
      </w:r>
      <w:r w:rsidRPr="0031203C">
        <w:rPr>
          <w:rFonts w:ascii="Consolas"/>
          <w:color w:val="0000FF"/>
          <w:sz w:val="16"/>
        </w:rPr>
        <w:t>--</w:t>
      </w:r>
      <w:r w:rsidRPr="0031203C">
        <w:rPr>
          <w:rFonts w:ascii="Consolas"/>
          <w:color w:val="0000FF"/>
          <w:spacing w:val="-10"/>
          <w:sz w:val="16"/>
        </w:rPr>
        <w:t>&gt;</w:t>
      </w:r>
    </w:p>
    <w:p w14:paraId="1457B59F" w14:textId="77777777" w:rsidR="000B62AF" w:rsidRPr="0031203C" w:rsidRDefault="003578D9">
      <w:pPr>
        <w:spacing w:line="210" w:lineRule="exact"/>
        <w:ind w:left="465"/>
        <w:rPr>
          <w:rFonts w:ascii="Consolas"/>
          <w:sz w:val="18"/>
        </w:rPr>
      </w:pPr>
      <w:r w:rsidRPr="0031203C">
        <w:rPr>
          <w:rFonts w:ascii="Consolas"/>
          <w:color w:val="0000FF"/>
          <w:spacing w:val="-2"/>
          <w:sz w:val="18"/>
        </w:rPr>
        <w:t>&lt;!--</w:t>
      </w:r>
      <w:r w:rsidRPr="0031203C">
        <w:rPr>
          <w:rFonts w:ascii="Consolas"/>
          <w:color w:val="0000FF"/>
          <w:spacing w:val="61"/>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03DF6204" w14:textId="77777777" w:rsidR="000B62AF" w:rsidRPr="0031203C" w:rsidRDefault="003578D9">
      <w:pPr>
        <w:spacing w:before="6" w:line="192" w:lineRule="exact"/>
        <w:ind w:left="691"/>
        <w:rPr>
          <w:rFonts w:ascii="Verdana"/>
          <w:sz w:val="16"/>
        </w:rPr>
      </w:pP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5"/>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ba7fb4f1-7305-4a67-8877-393e8d6fd343</w:t>
      </w:r>
      <w:r w:rsidRPr="0031203C">
        <w:rPr>
          <w:rFonts w:ascii="Verdana"/>
          <w:color w:val="0000FF"/>
          <w:spacing w:val="-2"/>
          <w:sz w:val="16"/>
        </w:rPr>
        <w:t>"/&gt;</w:t>
      </w:r>
    </w:p>
    <w:p w14:paraId="2BBFF158" w14:textId="77777777" w:rsidR="000B62AF" w:rsidRPr="0031203C" w:rsidRDefault="003578D9">
      <w:pPr>
        <w:spacing w:line="208" w:lineRule="exact"/>
        <w:ind w:left="691"/>
        <w:rPr>
          <w:rFonts w:ascii="Consolas"/>
          <w:sz w:val="18"/>
        </w:rPr>
      </w:pPr>
      <w:r w:rsidRPr="0031203C">
        <w:rPr>
          <w:rFonts w:ascii="Consolas"/>
          <w:color w:val="0000FF"/>
          <w:spacing w:val="-2"/>
          <w:sz w:val="18"/>
        </w:rPr>
        <w:t>&lt;!--</w:t>
      </w:r>
      <w:r w:rsidRPr="0031203C">
        <w:rPr>
          <w:rFonts w:ascii="Consolas"/>
          <w:color w:val="0000FF"/>
          <w:spacing w:val="57"/>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7D9A9827" w14:textId="77777777" w:rsidR="000B62AF" w:rsidRPr="0031203C" w:rsidRDefault="003578D9">
      <w:pPr>
        <w:spacing w:before="2"/>
        <w:ind w:left="691"/>
        <w:rPr>
          <w:rFonts w:ascii="Consolas"/>
          <w:sz w:val="16"/>
        </w:rPr>
      </w:pPr>
      <w:r w:rsidRPr="0031203C">
        <w:rPr>
          <w:rFonts w:ascii="Consolas"/>
          <w:color w:val="0000FF"/>
          <w:sz w:val="16"/>
        </w:rPr>
        <w:t>&lt;!--</w:t>
      </w:r>
      <w:r w:rsidRPr="0031203C">
        <w:rPr>
          <w:rFonts w:ascii="Consolas"/>
          <w:color w:val="0000FF"/>
          <w:spacing w:val="-6"/>
          <w:sz w:val="16"/>
        </w:rPr>
        <w:t xml:space="preserve"> </w:t>
      </w:r>
      <w:r w:rsidRPr="0031203C">
        <w:rPr>
          <w:rFonts w:ascii="Consolas"/>
          <w:color w:val="818181"/>
          <w:sz w:val="16"/>
        </w:rPr>
        <w:t>CTD</w:t>
      </w:r>
      <w:r w:rsidRPr="0031203C">
        <w:rPr>
          <w:rFonts w:ascii="Consolas"/>
          <w:color w:val="818181"/>
          <w:spacing w:val="-4"/>
          <w:sz w:val="16"/>
        </w:rPr>
        <w:t xml:space="preserve"> </w:t>
      </w:r>
      <w:r w:rsidRPr="0031203C">
        <w:rPr>
          <w:rFonts w:ascii="Consolas"/>
          <w:color w:val="818181"/>
          <w:sz w:val="16"/>
        </w:rPr>
        <w:t>Heading</w:t>
      </w:r>
      <w:r w:rsidRPr="0031203C">
        <w:rPr>
          <w:rFonts w:ascii="Consolas"/>
          <w:color w:val="818181"/>
          <w:spacing w:val="-5"/>
          <w:sz w:val="16"/>
        </w:rPr>
        <w:t xml:space="preserve"> </w:t>
      </w:r>
      <w:r w:rsidRPr="0031203C">
        <w:rPr>
          <w:rFonts w:ascii="Consolas"/>
          <w:color w:val="0000FF"/>
          <w:sz w:val="16"/>
        </w:rPr>
        <w:t>--</w:t>
      </w:r>
      <w:r w:rsidRPr="0031203C">
        <w:rPr>
          <w:rFonts w:ascii="Consolas"/>
          <w:color w:val="0000FF"/>
          <w:spacing w:val="-10"/>
          <w:sz w:val="16"/>
        </w:rPr>
        <w:t>&gt;</w:t>
      </w:r>
    </w:p>
    <w:p w14:paraId="2ECC128B" w14:textId="77777777" w:rsidR="000B62AF" w:rsidRPr="0031203C" w:rsidRDefault="003578D9">
      <w:pPr>
        <w:spacing w:line="186" w:lineRule="exact"/>
        <w:ind w:left="690"/>
        <w:rPr>
          <w:rFonts w:ascii="Consolas"/>
          <w:sz w:val="16"/>
        </w:rPr>
      </w:pPr>
      <w:r w:rsidRPr="0031203C">
        <w:rPr>
          <w:rFonts w:ascii="Consolas"/>
          <w:color w:val="0000FF"/>
          <w:sz w:val="16"/>
        </w:rPr>
        <w:t>&lt;!--</w:t>
      </w:r>
      <w:r w:rsidRPr="0031203C">
        <w:rPr>
          <w:rFonts w:ascii="Consolas"/>
          <w:color w:val="0000FF"/>
          <w:spacing w:val="-6"/>
          <w:sz w:val="16"/>
        </w:rPr>
        <w:t xml:space="preserve"> </w:t>
      </w:r>
      <w:r w:rsidRPr="0031203C">
        <w:rPr>
          <w:rFonts w:ascii="Consolas"/>
          <w:color w:val="818181"/>
          <w:sz w:val="16"/>
        </w:rPr>
        <w:t>100000164029</w:t>
      </w:r>
      <w:r w:rsidRPr="0031203C">
        <w:rPr>
          <w:rFonts w:ascii="Consolas"/>
          <w:color w:val="818181"/>
          <w:spacing w:val="-5"/>
          <w:sz w:val="16"/>
        </w:rPr>
        <w:t xml:space="preserve"> </w:t>
      </w:r>
      <w:r w:rsidRPr="0031203C">
        <w:rPr>
          <w:rFonts w:ascii="Consolas"/>
          <w:color w:val="818181"/>
          <w:sz w:val="16"/>
        </w:rPr>
        <w:t>is</w:t>
      </w:r>
      <w:r w:rsidRPr="0031203C">
        <w:rPr>
          <w:rFonts w:ascii="Consolas"/>
          <w:color w:val="818181"/>
          <w:spacing w:val="-5"/>
          <w:sz w:val="16"/>
        </w:rPr>
        <w:t xml:space="preserve"> </w:t>
      </w:r>
      <w:r w:rsidRPr="0031203C">
        <w:rPr>
          <w:rFonts w:ascii="Consolas"/>
          <w:color w:val="818181"/>
          <w:sz w:val="16"/>
        </w:rPr>
        <w:t>the</w:t>
      </w:r>
      <w:r w:rsidRPr="0031203C">
        <w:rPr>
          <w:rFonts w:ascii="Consolas"/>
          <w:color w:val="818181"/>
          <w:spacing w:val="-6"/>
          <w:sz w:val="16"/>
        </w:rPr>
        <w:t xml:space="preserve"> </w:t>
      </w:r>
      <w:proofErr w:type="spellStart"/>
      <w:r w:rsidRPr="0031203C">
        <w:rPr>
          <w:rFonts w:ascii="Consolas"/>
          <w:color w:val="818181"/>
          <w:sz w:val="16"/>
        </w:rPr>
        <w:t>TermID</w:t>
      </w:r>
      <w:proofErr w:type="spellEnd"/>
      <w:r w:rsidRPr="0031203C">
        <w:rPr>
          <w:rFonts w:ascii="Consolas"/>
          <w:color w:val="818181"/>
          <w:spacing w:val="-5"/>
          <w:sz w:val="16"/>
        </w:rPr>
        <w:t xml:space="preserve"> </w:t>
      </w:r>
      <w:r w:rsidRPr="0031203C">
        <w:rPr>
          <w:rFonts w:ascii="Consolas"/>
          <w:color w:val="818181"/>
          <w:sz w:val="16"/>
        </w:rPr>
        <w:t>for</w:t>
      </w:r>
      <w:r w:rsidRPr="0031203C">
        <w:rPr>
          <w:rFonts w:ascii="Consolas"/>
          <w:color w:val="818181"/>
          <w:spacing w:val="-2"/>
          <w:sz w:val="16"/>
        </w:rPr>
        <w:t xml:space="preserve"> </w:t>
      </w:r>
      <w:r w:rsidRPr="0031203C">
        <w:rPr>
          <w:rFonts w:ascii="Consolas"/>
          <w:color w:val="818181"/>
          <w:sz w:val="16"/>
        </w:rPr>
        <w:t>Cover</w:t>
      </w:r>
      <w:r w:rsidRPr="0031203C">
        <w:rPr>
          <w:rFonts w:ascii="Consolas"/>
          <w:color w:val="818181"/>
          <w:spacing w:val="-3"/>
          <w:sz w:val="16"/>
        </w:rPr>
        <w:t xml:space="preserve"> </w:t>
      </w:r>
      <w:r w:rsidRPr="0031203C">
        <w:rPr>
          <w:rFonts w:ascii="Consolas"/>
          <w:color w:val="818181"/>
          <w:sz w:val="16"/>
        </w:rPr>
        <w:t>Letter</w:t>
      </w:r>
      <w:r w:rsidRPr="0031203C">
        <w:rPr>
          <w:rFonts w:ascii="Consolas"/>
          <w:color w:val="818181"/>
          <w:spacing w:val="-5"/>
          <w:sz w:val="16"/>
        </w:rPr>
        <w:t xml:space="preserve"> </w:t>
      </w:r>
      <w:r w:rsidRPr="0031203C">
        <w:rPr>
          <w:rFonts w:ascii="Consolas"/>
          <w:color w:val="818181"/>
          <w:sz w:val="16"/>
        </w:rPr>
        <w:t>in</w:t>
      </w:r>
      <w:r w:rsidRPr="0031203C">
        <w:rPr>
          <w:rFonts w:ascii="Consolas"/>
          <w:color w:val="818181"/>
          <w:spacing w:val="-5"/>
          <w:sz w:val="16"/>
        </w:rPr>
        <w:t xml:space="preserve"> </w:t>
      </w:r>
      <w:r w:rsidRPr="0031203C">
        <w:rPr>
          <w:rFonts w:ascii="Consolas"/>
          <w:color w:val="818181"/>
          <w:sz w:val="16"/>
        </w:rPr>
        <w:t>RMS</w:t>
      </w:r>
      <w:r w:rsidRPr="0031203C">
        <w:rPr>
          <w:rFonts w:ascii="Consolas"/>
          <w:color w:val="818181"/>
          <w:spacing w:val="-2"/>
          <w:sz w:val="16"/>
        </w:rPr>
        <w:t xml:space="preserve"> </w:t>
      </w:r>
      <w:r w:rsidRPr="0031203C">
        <w:rPr>
          <w:rFonts w:ascii="Consolas"/>
          <w:color w:val="0000FF"/>
          <w:sz w:val="16"/>
        </w:rPr>
        <w:t>--</w:t>
      </w:r>
      <w:r w:rsidRPr="0031203C">
        <w:rPr>
          <w:rFonts w:ascii="Consolas"/>
          <w:color w:val="0000FF"/>
          <w:spacing w:val="-10"/>
          <w:sz w:val="16"/>
        </w:rPr>
        <w:t>&gt;</w:t>
      </w:r>
    </w:p>
    <w:p w14:paraId="65F03A6E" w14:textId="77777777" w:rsidR="000B62AF" w:rsidRPr="0031203C" w:rsidRDefault="003578D9">
      <w:pPr>
        <w:spacing w:line="210" w:lineRule="exact"/>
        <w:ind w:left="691"/>
        <w:rPr>
          <w:rFonts w:ascii="Consolas"/>
          <w:sz w:val="18"/>
        </w:rPr>
      </w:pPr>
      <w:r w:rsidRPr="0031203C">
        <w:rPr>
          <w:rFonts w:ascii="Consolas"/>
          <w:color w:val="0000FF"/>
          <w:spacing w:val="-2"/>
          <w:sz w:val="18"/>
        </w:rPr>
        <w:t>&lt;!--</w:t>
      </w:r>
      <w:r w:rsidRPr="0031203C">
        <w:rPr>
          <w:rFonts w:ascii="Consolas"/>
          <w:color w:val="0000FF"/>
          <w:spacing w:val="57"/>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4BFE894B" w14:textId="1E6E5291" w:rsidR="000B62AF" w:rsidRPr="0031203C" w:rsidRDefault="003578D9">
      <w:pPr>
        <w:spacing w:before="5" w:line="192" w:lineRule="exact"/>
        <w:ind w:left="691"/>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100000164029</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9138A7" w:rsidRPr="00965E95">
        <w:rPr>
          <w:rFonts w:ascii="Verdana"/>
          <w:b/>
          <w:sz w:val="16"/>
        </w:rPr>
        <w:t>2.16.840.1.113883.3.6905.1.17.1</w:t>
      </w:r>
      <w:r w:rsidRPr="0031203C">
        <w:rPr>
          <w:rFonts w:ascii="Verdana"/>
          <w:color w:val="0000FF"/>
          <w:spacing w:val="-2"/>
          <w:sz w:val="16"/>
        </w:rPr>
        <w:t>"/&gt;</w:t>
      </w:r>
    </w:p>
    <w:p w14:paraId="7EE5DB55"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1"/>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531C4AF5" w14:textId="77777777" w:rsidR="000B62AF" w:rsidRPr="0031203C" w:rsidRDefault="003578D9">
      <w:pPr>
        <w:spacing w:line="210" w:lineRule="exact"/>
        <w:ind w:left="465"/>
        <w:rPr>
          <w:rFonts w:ascii="Consolas"/>
          <w:sz w:val="18"/>
          <w:szCs w:val="18"/>
        </w:rPr>
      </w:pPr>
      <w:r w:rsidRPr="4F21D34D">
        <w:rPr>
          <w:rFonts w:ascii="Consolas"/>
          <w:color w:val="0000FF"/>
          <w:sz w:val="16"/>
          <w:szCs w:val="16"/>
        </w:rPr>
        <w:t>&lt;!--</w:t>
      </w:r>
      <w:r w:rsidRPr="4F21D34D">
        <w:rPr>
          <w:rFonts w:ascii="Consolas"/>
          <w:color w:val="0000FF"/>
          <w:spacing w:val="-15"/>
          <w:sz w:val="16"/>
          <w:szCs w:val="16"/>
        </w:rPr>
        <w:t xml:space="preserve"> </w:t>
      </w:r>
      <w:proofErr w:type="spellStart"/>
      <w:r w:rsidRPr="4F21D34D">
        <w:rPr>
          <w:rFonts w:ascii="Verdana"/>
          <w:b/>
          <w:i/>
          <w:color w:val="818181"/>
          <w:sz w:val="16"/>
          <w:szCs w:val="16"/>
        </w:rPr>
        <w:t>displayName</w:t>
      </w:r>
      <w:proofErr w:type="spellEnd"/>
      <w:r w:rsidRPr="4F21D34D">
        <w:rPr>
          <w:rFonts w:ascii="Verdana"/>
          <w:b/>
          <w:i/>
          <w:color w:val="818181"/>
          <w:spacing w:val="-6"/>
          <w:sz w:val="16"/>
          <w:szCs w:val="16"/>
        </w:rPr>
        <w:t xml:space="preserve"> </w:t>
      </w:r>
      <w:r w:rsidRPr="4F21D34D">
        <w:rPr>
          <w:rFonts w:ascii="Verdana"/>
          <w:b/>
          <w:i/>
          <w:color w:val="818181"/>
          <w:sz w:val="16"/>
          <w:szCs w:val="16"/>
        </w:rPr>
        <w:t>value</w:t>
      </w:r>
      <w:r w:rsidRPr="4F21D34D">
        <w:rPr>
          <w:rFonts w:ascii="Verdana"/>
          <w:color w:val="818181"/>
          <w:sz w:val="16"/>
          <w:szCs w:val="16"/>
        </w:rPr>
        <w:t>=</w:t>
      </w:r>
      <w:proofErr w:type="gramStart"/>
      <w:r w:rsidRPr="4F21D34D">
        <w:rPr>
          <w:rFonts w:ascii="Verdana"/>
          <w:color w:val="818181"/>
          <w:sz w:val="16"/>
          <w:szCs w:val="16"/>
        </w:rPr>
        <w:t>"</w:t>
      </w:r>
      <w:r w:rsidRPr="4F21D34D">
        <w:rPr>
          <w:rFonts w:ascii="Verdana"/>
          <w:b/>
          <w:color w:val="818181"/>
          <w:sz w:val="16"/>
          <w:szCs w:val="16"/>
        </w:rPr>
        <w:t>..</w:t>
      </w:r>
      <w:proofErr w:type="gramEnd"/>
      <w:r w:rsidRPr="4F21D34D">
        <w:rPr>
          <w:rFonts w:ascii="Verdana"/>
          <w:b/>
          <w:color w:val="818181"/>
          <w:sz w:val="16"/>
          <w:szCs w:val="16"/>
        </w:rPr>
        <w:t>/m1/form-appendix5-12</w:t>
      </w:r>
      <w:r w:rsidRPr="4F21D34D">
        <w:rPr>
          <w:rFonts w:ascii="Verdana"/>
          <w:b/>
          <w:color w:val="818181"/>
          <w:spacing w:val="-8"/>
          <w:sz w:val="16"/>
          <w:szCs w:val="16"/>
        </w:rPr>
        <w:t xml:space="preserve"> </w:t>
      </w:r>
      <w:r w:rsidRPr="4F21D34D">
        <w:rPr>
          <w:rFonts w:ascii="Verdana"/>
          <w:color w:val="818181"/>
          <w:sz w:val="16"/>
          <w:szCs w:val="16"/>
        </w:rPr>
        <w:t>may</w:t>
      </w:r>
      <w:r w:rsidRPr="4F21D34D">
        <w:rPr>
          <w:rFonts w:ascii="Verdana"/>
          <w:color w:val="818181"/>
          <w:spacing w:val="-8"/>
          <w:sz w:val="16"/>
          <w:szCs w:val="16"/>
        </w:rPr>
        <w:t xml:space="preserve"> </w:t>
      </w:r>
      <w:r w:rsidRPr="4F21D34D">
        <w:rPr>
          <w:rFonts w:ascii="Verdana"/>
          <w:color w:val="818181"/>
          <w:sz w:val="16"/>
          <w:szCs w:val="16"/>
        </w:rPr>
        <w:t>be</w:t>
      </w:r>
      <w:r w:rsidRPr="4F21D34D">
        <w:rPr>
          <w:rFonts w:ascii="Verdana"/>
          <w:color w:val="818181"/>
          <w:spacing w:val="-8"/>
          <w:sz w:val="16"/>
          <w:szCs w:val="16"/>
        </w:rPr>
        <w:t xml:space="preserve"> </w:t>
      </w:r>
      <w:r w:rsidRPr="4F21D34D">
        <w:rPr>
          <w:rFonts w:ascii="Verdana"/>
          <w:color w:val="818181"/>
          <w:sz w:val="16"/>
          <w:szCs w:val="16"/>
        </w:rPr>
        <w:t>retrieved</w:t>
      </w:r>
      <w:r w:rsidRPr="4F21D34D">
        <w:rPr>
          <w:rFonts w:ascii="Verdana"/>
          <w:color w:val="818181"/>
          <w:spacing w:val="-8"/>
          <w:sz w:val="16"/>
          <w:szCs w:val="16"/>
        </w:rPr>
        <w:t xml:space="preserve"> </w:t>
      </w:r>
      <w:r w:rsidRPr="4F21D34D">
        <w:rPr>
          <w:rFonts w:ascii="Verdana"/>
          <w:color w:val="818181"/>
          <w:sz w:val="16"/>
          <w:szCs w:val="16"/>
        </w:rPr>
        <w:t>from</w:t>
      </w:r>
      <w:r w:rsidRPr="4F21D34D">
        <w:rPr>
          <w:rFonts w:ascii="Verdana"/>
          <w:color w:val="818181"/>
          <w:spacing w:val="-8"/>
          <w:sz w:val="16"/>
          <w:szCs w:val="16"/>
        </w:rPr>
        <w:t xml:space="preserve"> </w:t>
      </w:r>
      <w:r w:rsidRPr="4F21D34D">
        <w:rPr>
          <w:rFonts w:ascii="Verdana"/>
          <w:color w:val="818181"/>
          <w:sz w:val="16"/>
          <w:szCs w:val="16"/>
        </w:rPr>
        <w:t>the</w:t>
      </w:r>
      <w:r w:rsidRPr="4F21D34D">
        <w:rPr>
          <w:rFonts w:ascii="Verdana"/>
          <w:color w:val="818181"/>
          <w:spacing w:val="-6"/>
          <w:sz w:val="16"/>
          <w:szCs w:val="16"/>
        </w:rPr>
        <w:t xml:space="preserve"> </w:t>
      </w:r>
      <w:r w:rsidRPr="4F21D34D">
        <w:rPr>
          <w:rFonts w:ascii="Consolas"/>
          <w:color w:val="0000FF"/>
          <w:sz w:val="18"/>
          <w:szCs w:val="18"/>
        </w:rPr>
        <w:t>--</w:t>
      </w:r>
      <w:r w:rsidRPr="4F21D34D">
        <w:rPr>
          <w:rFonts w:ascii="Consolas"/>
          <w:color w:val="0000FF"/>
          <w:spacing w:val="-10"/>
          <w:sz w:val="18"/>
          <w:szCs w:val="18"/>
        </w:rPr>
        <w:t>&gt;</w:t>
      </w:r>
    </w:p>
    <w:p w14:paraId="7F74753D" w14:textId="77777777" w:rsidR="000B62AF" w:rsidRPr="0031203C" w:rsidRDefault="003578D9">
      <w:pPr>
        <w:spacing w:line="210" w:lineRule="exact"/>
        <w:ind w:left="465"/>
        <w:rPr>
          <w:rFonts w:ascii="Consolas"/>
          <w:sz w:val="18"/>
        </w:rPr>
      </w:pPr>
      <w:r w:rsidRPr="0031203C">
        <w:rPr>
          <w:rFonts w:ascii="Consolas"/>
          <w:color w:val="0000FF"/>
          <w:sz w:val="16"/>
        </w:rPr>
        <w:t>&lt;!--</w:t>
      </w:r>
      <w:r w:rsidRPr="0031203C">
        <w:rPr>
          <w:rFonts w:ascii="Consolas"/>
          <w:color w:val="0000FF"/>
          <w:spacing w:val="-10"/>
          <w:sz w:val="16"/>
        </w:rPr>
        <w:t xml:space="preserve"> </w:t>
      </w:r>
      <w:r w:rsidRPr="0031203C">
        <w:rPr>
          <w:rFonts w:ascii="Verdana"/>
          <w:color w:val="818181"/>
          <w:sz w:val="16"/>
        </w:rPr>
        <w:t>code</w:t>
      </w:r>
      <w:r w:rsidRPr="0031203C">
        <w:rPr>
          <w:rFonts w:ascii="Verdana"/>
          <w:color w:val="818181"/>
          <w:spacing w:val="-5"/>
          <w:sz w:val="16"/>
        </w:rPr>
        <w:t xml:space="preserve"> </w:t>
      </w:r>
      <w:r w:rsidRPr="0031203C">
        <w:rPr>
          <w:rFonts w:ascii="Verdana"/>
          <w:color w:val="818181"/>
          <w:sz w:val="16"/>
        </w:rPr>
        <w:t>list.</w:t>
      </w:r>
      <w:r w:rsidRPr="0031203C">
        <w:rPr>
          <w:rFonts w:ascii="Verdana"/>
          <w:color w:val="818181"/>
          <w:spacing w:val="-4"/>
          <w:sz w:val="16"/>
        </w:rPr>
        <w:t xml:space="preserve"> </w:t>
      </w:r>
      <w:r w:rsidRPr="0031203C">
        <w:rPr>
          <w:rFonts w:ascii="Verdana"/>
          <w:color w:val="818181"/>
          <w:sz w:val="16"/>
        </w:rPr>
        <w:t>Therefore,</w:t>
      </w:r>
      <w:r w:rsidRPr="0031203C">
        <w:rPr>
          <w:rFonts w:ascii="Verdana"/>
          <w:color w:val="818181"/>
          <w:spacing w:val="-7"/>
          <w:sz w:val="16"/>
        </w:rPr>
        <w:t xml:space="preserve"> </w:t>
      </w:r>
      <w:r w:rsidRPr="0031203C">
        <w:rPr>
          <w:rFonts w:ascii="Verdana"/>
          <w:color w:val="818181"/>
          <w:sz w:val="16"/>
        </w:rPr>
        <w:t>it</w:t>
      </w:r>
      <w:r w:rsidRPr="0031203C">
        <w:rPr>
          <w:rFonts w:ascii="Verdana"/>
          <w:color w:val="818181"/>
          <w:spacing w:val="-3"/>
          <w:sz w:val="16"/>
        </w:rPr>
        <w:t xml:space="preserve"> </w:t>
      </w:r>
      <w:r w:rsidRPr="0031203C">
        <w:rPr>
          <w:rFonts w:ascii="Verdana"/>
          <w:color w:val="818181"/>
          <w:sz w:val="16"/>
        </w:rPr>
        <w:t>must</w:t>
      </w:r>
      <w:r w:rsidRPr="0031203C">
        <w:rPr>
          <w:rFonts w:ascii="Verdana"/>
          <w:color w:val="818181"/>
          <w:spacing w:val="-4"/>
          <w:sz w:val="16"/>
        </w:rPr>
        <w:t xml:space="preserve"> </w:t>
      </w:r>
      <w:r w:rsidRPr="0031203C">
        <w:rPr>
          <w:rFonts w:ascii="Verdana"/>
          <w:color w:val="818181"/>
          <w:sz w:val="16"/>
        </w:rPr>
        <w:t>not</w:t>
      </w:r>
      <w:r w:rsidRPr="0031203C">
        <w:rPr>
          <w:rFonts w:ascii="Verdana"/>
          <w:color w:val="818181"/>
          <w:spacing w:val="-4"/>
          <w:sz w:val="16"/>
        </w:rPr>
        <w:t xml:space="preserve"> </w:t>
      </w:r>
      <w:r w:rsidRPr="0031203C">
        <w:rPr>
          <w:rFonts w:ascii="Verdana"/>
          <w:color w:val="818181"/>
          <w:sz w:val="16"/>
        </w:rPr>
        <w:t>be</w:t>
      </w:r>
      <w:r w:rsidRPr="0031203C">
        <w:rPr>
          <w:rFonts w:ascii="Verdana"/>
          <w:color w:val="818181"/>
          <w:spacing w:val="-5"/>
          <w:sz w:val="16"/>
        </w:rPr>
        <w:t xml:space="preserve"> </w:t>
      </w:r>
      <w:r w:rsidRPr="0031203C">
        <w:rPr>
          <w:rFonts w:ascii="Verdana"/>
          <w:color w:val="818181"/>
          <w:sz w:val="16"/>
        </w:rPr>
        <w:t>stated</w:t>
      </w:r>
      <w:r w:rsidRPr="0031203C">
        <w:rPr>
          <w:rFonts w:ascii="Verdana"/>
          <w:color w:val="818181"/>
          <w:spacing w:val="-3"/>
          <w:sz w:val="16"/>
        </w:rPr>
        <w:t xml:space="preserve"> </w:t>
      </w:r>
      <w:r w:rsidRPr="0031203C">
        <w:rPr>
          <w:rFonts w:ascii="Verdana"/>
          <w:color w:val="818181"/>
          <w:sz w:val="16"/>
        </w:rPr>
        <w:t>in</w:t>
      </w:r>
      <w:r w:rsidRPr="0031203C">
        <w:rPr>
          <w:rFonts w:ascii="Verdana"/>
          <w:color w:val="818181"/>
          <w:spacing w:val="-4"/>
          <w:sz w:val="16"/>
        </w:rPr>
        <w:t xml:space="preserve"> </w:t>
      </w:r>
      <w:r w:rsidRPr="0031203C">
        <w:rPr>
          <w:rFonts w:ascii="Verdana"/>
          <w:color w:val="818181"/>
          <w:sz w:val="16"/>
        </w:rPr>
        <w:t>the</w:t>
      </w:r>
      <w:r w:rsidRPr="0031203C">
        <w:rPr>
          <w:rFonts w:ascii="Verdana"/>
          <w:color w:val="818181"/>
          <w:spacing w:val="-4"/>
          <w:sz w:val="16"/>
        </w:rPr>
        <w:t xml:space="preserve"> </w:t>
      </w:r>
      <w:r w:rsidRPr="0031203C">
        <w:rPr>
          <w:rFonts w:ascii="Verdana"/>
          <w:color w:val="818181"/>
          <w:sz w:val="16"/>
        </w:rPr>
        <w:t>message.</w:t>
      </w:r>
      <w:r w:rsidRPr="0031203C">
        <w:rPr>
          <w:rFonts w:ascii="Verdana"/>
          <w:color w:val="818181"/>
          <w:spacing w:val="-6"/>
          <w:sz w:val="16"/>
        </w:rPr>
        <w:t xml:space="preserve"> </w:t>
      </w:r>
      <w:r w:rsidRPr="0031203C">
        <w:rPr>
          <w:rFonts w:ascii="Verdana"/>
          <w:color w:val="818181"/>
          <w:sz w:val="16"/>
        </w:rPr>
        <w:t>Instead,</w:t>
      </w:r>
      <w:r w:rsidRPr="0031203C">
        <w:rPr>
          <w:rFonts w:ascii="Verdana"/>
          <w:color w:val="818181"/>
          <w:spacing w:val="-7"/>
          <w:sz w:val="16"/>
        </w:rPr>
        <w:t xml:space="preserve"> </w:t>
      </w:r>
      <w:r w:rsidRPr="0031203C">
        <w:rPr>
          <w:rFonts w:ascii="Verdana"/>
          <w:color w:val="818181"/>
          <w:sz w:val="16"/>
        </w:rPr>
        <w:t>the</w:t>
      </w:r>
      <w:r w:rsidRPr="0031203C">
        <w:rPr>
          <w:rFonts w:ascii="Verdana"/>
          <w:color w:val="818181"/>
          <w:spacing w:val="-2"/>
          <w:sz w:val="16"/>
        </w:rPr>
        <w:t xml:space="preserve"> </w:t>
      </w:r>
      <w:proofErr w:type="spellStart"/>
      <w:r w:rsidRPr="0031203C">
        <w:rPr>
          <w:rFonts w:ascii="Verdana"/>
          <w:b/>
          <w:i/>
          <w:color w:val="818181"/>
          <w:sz w:val="16"/>
        </w:rPr>
        <w:t>originalText</w:t>
      </w:r>
      <w:proofErr w:type="spellEnd"/>
      <w:r w:rsidRPr="0031203C">
        <w:rPr>
          <w:rFonts w:ascii="Verdana"/>
          <w:b/>
          <w:i/>
          <w:color w:val="818181"/>
          <w:sz w:val="16"/>
        </w:rPr>
        <w:t xml:space="preserve"> value</w:t>
      </w:r>
      <w:r w:rsidRPr="0031203C">
        <w:rPr>
          <w:rFonts w:ascii="Consolas"/>
          <w:color w:val="0000FF"/>
          <w:sz w:val="18"/>
        </w:rPr>
        <w:t>--</w:t>
      </w:r>
      <w:r w:rsidRPr="0031203C">
        <w:rPr>
          <w:rFonts w:ascii="Consolas"/>
          <w:color w:val="0000FF"/>
          <w:spacing w:val="-10"/>
          <w:sz w:val="18"/>
        </w:rPr>
        <w:t>&gt;</w:t>
      </w:r>
    </w:p>
    <w:p w14:paraId="31C29601" w14:textId="77777777" w:rsidR="000B62AF" w:rsidRPr="0031203C" w:rsidRDefault="003578D9">
      <w:pPr>
        <w:spacing w:before="1"/>
        <w:ind w:left="465"/>
        <w:rPr>
          <w:rFonts w:ascii="Verdana"/>
          <w:sz w:val="16"/>
        </w:rPr>
      </w:pPr>
      <w:r w:rsidRPr="0031203C">
        <w:rPr>
          <w:rFonts w:ascii="Consolas"/>
          <w:color w:val="0000FF"/>
          <w:sz w:val="16"/>
        </w:rPr>
        <w:t>&lt;!--</w:t>
      </w:r>
      <w:r w:rsidRPr="0031203C">
        <w:rPr>
          <w:rFonts w:ascii="Consolas"/>
          <w:color w:val="0000FF"/>
          <w:spacing w:val="-10"/>
          <w:sz w:val="16"/>
        </w:rPr>
        <w:t xml:space="preserve"> </w:t>
      </w:r>
      <w:r w:rsidRPr="0031203C">
        <w:rPr>
          <w:rFonts w:ascii="Verdana"/>
          <w:color w:val="818181"/>
          <w:sz w:val="16"/>
        </w:rPr>
        <w:t>element</w:t>
      </w:r>
      <w:r w:rsidRPr="0031203C">
        <w:rPr>
          <w:rFonts w:ascii="Verdana"/>
          <w:color w:val="818181"/>
          <w:spacing w:val="-6"/>
          <w:sz w:val="16"/>
        </w:rPr>
        <w:t xml:space="preserve"> </w:t>
      </w:r>
      <w:r w:rsidRPr="0031203C">
        <w:rPr>
          <w:rFonts w:ascii="Verdana"/>
          <w:color w:val="818181"/>
          <w:sz w:val="16"/>
        </w:rPr>
        <w:t>can</w:t>
      </w:r>
      <w:r w:rsidRPr="0031203C">
        <w:rPr>
          <w:rFonts w:ascii="Verdana"/>
          <w:color w:val="818181"/>
          <w:spacing w:val="-6"/>
          <w:sz w:val="16"/>
        </w:rPr>
        <w:t xml:space="preserve"> </w:t>
      </w:r>
      <w:r w:rsidRPr="0031203C">
        <w:rPr>
          <w:rFonts w:ascii="Verdana"/>
          <w:color w:val="818181"/>
          <w:sz w:val="16"/>
        </w:rPr>
        <w:t>be</w:t>
      </w:r>
      <w:r w:rsidRPr="0031203C">
        <w:rPr>
          <w:rFonts w:ascii="Verdana"/>
          <w:color w:val="818181"/>
          <w:spacing w:val="-3"/>
          <w:sz w:val="16"/>
        </w:rPr>
        <w:t xml:space="preserve"> </w:t>
      </w:r>
      <w:r w:rsidRPr="0031203C">
        <w:rPr>
          <w:rFonts w:ascii="Verdana"/>
          <w:color w:val="818181"/>
          <w:sz w:val="16"/>
        </w:rPr>
        <w:t>used</w:t>
      </w:r>
      <w:r w:rsidRPr="0031203C">
        <w:rPr>
          <w:rFonts w:ascii="Verdana"/>
          <w:color w:val="818181"/>
          <w:spacing w:val="-4"/>
          <w:sz w:val="16"/>
        </w:rPr>
        <w:t xml:space="preserve"> </w:t>
      </w:r>
      <w:r w:rsidRPr="0031203C">
        <w:rPr>
          <w:rFonts w:ascii="Verdana"/>
          <w:color w:val="818181"/>
          <w:sz w:val="16"/>
        </w:rPr>
        <w:t>to</w:t>
      </w:r>
      <w:r w:rsidRPr="0031203C">
        <w:rPr>
          <w:rFonts w:ascii="Verdana"/>
          <w:color w:val="818181"/>
          <w:spacing w:val="-6"/>
          <w:sz w:val="16"/>
        </w:rPr>
        <w:t xml:space="preserve"> </w:t>
      </w:r>
      <w:r w:rsidRPr="0031203C">
        <w:rPr>
          <w:rFonts w:ascii="Verdana"/>
          <w:color w:val="818181"/>
          <w:sz w:val="16"/>
        </w:rPr>
        <w:t>display</w:t>
      </w:r>
      <w:r w:rsidRPr="0031203C">
        <w:rPr>
          <w:rFonts w:ascii="Verdana"/>
          <w:color w:val="818181"/>
          <w:spacing w:val="-5"/>
          <w:sz w:val="16"/>
        </w:rPr>
        <w:t xml:space="preserve"> </w:t>
      </w:r>
      <w:r w:rsidRPr="0031203C">
        <w:rPr>
          <w:rFonts w:ascii="Verdana"/>
          <w:color w:val="818181"/>
          <w:sz w:val="16"/>
        </w:rPr>
        <w:t>a</w:t>
      </w:r>
      <w:r w:rsidRPr="0031203C">
        <w:rPr>
          <w:rFonts w:ascii="Verdana"/>
          <w:color w:val="818181"/>
          <w:spacing w:val="-3"/>
          <w:sz w:val="16"/>
        </w:rPr>
        <w:t xml:space="preserve"> </w:t>
      </w:r>
      <w:r w:rsidRPr="0031203C">
        <w:rPr>
          <w:rFonts w:ascii="Verdana"/>
          <w:color w:val="818181"/>
          <w:sz w:val="16"/>
        </w:rPr>
        <w:t>short</w:t>
      </w:r>
      <w:r w:rsidRPr="0031203C">
        <w:rPr>
          <w:rFonts w:ascii="Verdana"/>
          <w:color w:val="818181"/>
          <w:spacing w:val="-6"/>
          <w:sz w:val="16"/>
        </w:rPr>
        <w:t xml:space="preserve"> </w:t>
      </w:r>
      <w:r w:rsidRPr="0031203C">
        <w:rPr>
          <w:rFonts w:ascii="Verdana"/>
          <w:color w:val="818181"/>
          <w:sz w:val="16"/>
        </w:rPr>
        <w:t>instructive</w:t>
      </w:r>
      <w:r w:rsidRPr="0031203C">
        <w:rPr>
          <w:rFonts w:ascii="Verdana"/>
          <w:color w:val="818181"/>
          <w:spacing w:val="-4"/>
          <w:sz w:val="16"/>
        </w:rPr>
        <w:t xml:space="preserve"> </w:t>
      </w:r>
      <w:r w:rsidRPr="0031203C">
        <w:rPr>
          <w:rFonts w:ascii="Verdana"/>
          <w:color w:val="818181"/>
          <w:sz w:val="16"/>
        </w:rPr>
        <w:t>document</w:t>
      </w:r>
      <w:r w:rsidRPr="0031203C">
        <w:rPr>
          <w:rFonts w:ascii="Verdana"/>
          <w:color w:val="818181"/>
          <w:spacing w:val="-4"/>
          <w:sz w:val="16"/>
        </w:rPr>
        <w:t xml:space="preserve"> </w:t>
      </w:r>
      <w:r w:rsidRPr="0031203C">
        <w:rPr>
          <w:rFonts w:ascii="Verdana"/>
          <w:color w:val="818181"/>
          <w:sz w:val="16"/>
        </w:rPr>
        <w:t>label.</w:t>
      </w:r>
      <w:r w:rsidRPr="0031203C">
        <w:rPr>
          <w:rFonts w:ascii="Verdana"/>
          <w:color w:val="818181"/>
          <w:spacing w:val="-3"/>
          <w:sz w:val="16"/>
        </w:rPr>
        <w:t xml:space="preserve"> </w:t>
      </w:r>
      <w:r w:rsidRPr="0031203C">
        <w:rPr>
          <w:rFonts w:ascii="Verdana"/>
          <w:color w:val="818181"/>
          <w:sz w:val="16"/>
        </w:rPr>
        <w:t>This</w:t>
      </w:r>
      <w:r w:rsidRPr="0031203C">
        <w:rPr>
          <w:rFonts w:ascii="Verdana"/>
          <w:color w:val="818181"/>
          <w:spacing w:val="-3"/>
          <w:sz w:val="16"/>
        </w:rPr>
        <w:t xml:space="preserve"> </w:t>
      </w:r>
      <w:r w:rsidRPr="0031203C">
        <w:rPr>
          <w:rFonts w:ascii="Verdana"/>
          <w:color w:val="818181"/>
          <w:sz w:val="16"/>
        </w:rPr>
        <w:t>element</w:t>
      </w:r>
      <w:r w:rsidRPr="0031203C">
        <w:rPr>
          <w:rFonts w:ascii="Verdana"/>
          <w:color w:val="818181"/>
          <w:spacing w:val="-3"/>
          <w:sz w:val="16"/>
        </w:rPr>
        <w:t xml:space="preserve"> </w:t>
      </w:r>
      <w:r w:rsidRPr="0031203C">
        <w:rPr>
          <w:rFonts w:ascii="Verdana"/>
          <w:color w:val="818181"/>
          <w:sz w:val="16"/>
        </w:rPr>
        <w:t>is</w:t>
      </w:r>
      <w:r w:rsidRPr="0031203C">
        <w:rPr>
          <w:rFonts w:ascii="Verdana"/>
          <w:color w:val="818181"/>
          <w:spacing w:val="-4"/>
          <w:sz w:val="16"/>
        </w:rPr>
        <w:t xml:space="preserve"> </w:t>
      </w:r>
      <w:r w:rsidRPr="0031203C">
        <w:rPr>
          <w:rFonts w:ascii="Verdana"/>
          <w:color w:val="818181"/>
          <w:sz w:val="16"/>
        </w:rPr>
        <w:t>optional.</w:t>
      </w:r>
      <w:r w:rsidRPr="0031203C">
        <w:rPr>
          <w:rFonts w:ascii="Verdana"/>
          <w:color w:val="0000FF"/>
          <w:sz w:val="16"/>
        </w:rPr>
        <w:t>--</w:t>
      </w:r>
      <w:r w:rsidRPr="0031203C">
        <w:rPr>
          <w:rFonts w:ascii="Verdana"/>
          <w:color w:val="0000FF"/>
          <w:spacing w:val="-10"/>
          <w:sz w:val="16"/>
        </w:rPr>
        <w:t>&gt;</w:t>
      </w:r>
    </w:p>
    <w:p w14:paraId="11016D1F" w14:textId="77777777" w:rsidR="000B62AF" w:rsidRPr="0031203C" w:rsidRDefault="003578D9">
      <w:pPr>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7EC4000C" w14:textId="77777777" w:rsidR="000B62AF" w:rsidRPr="0031203C" w:rsidRDefault="003578D9">
      <w:pPr>
        <w:spacing w:before="5" w:line="192" w:lineRule="exact"/>
        <w:ind w:left="465"/>
        <w:rPr>
          <w:rFonts w:ascii="Verdana"/>
          <w:sz w:val="16"/>
          <w:szCs w:val="16"/>
        </w:rPr>
      </w:pPr>
      <w:r w:rsidRPr="4F21D34D">
        <w:rPr>
          <w:rFonts w:ascii="Verdana"/>
          <w:color w:val="0000FF"/>
          <w:spacing w:val="-2"/>
          <w:sz w:val="16"/>
          <w:szCs w:val="16"/>
        </w:rPr>
        <w:t>&lt;</w:t>
      </w:r>
      <w:proofErr w:type="spellStart"/>
      <w:r w:rsidRPr="4F21D34D">
        <w:rPr>
          <w:rFonts w:ascii="Verdana"/>
          <w:color w:val="800000"/>
          <w:spacing w:val="-2"/>
          <w:sz w:val="16"/>
          <w:szCs w:val="16"/>
        </w:rPr>
        <w:t>originalText</w:t>
      </w:r>
      <w:proofErr w:type="spellEnd"/>
      <w:r w:rsidRPr="4F21D34D">
        <w:rPr>
          <w:rFonts w:ascii="Verdana"/>
          <w:color w:val="800000"/>
          <w:spacing w:val="23"/>
          <w:sz w:val="16"/>
          <w:szCs w:val="16"/>
        </w:rPr>
        <w:t xml:space="preserve"> </w:t>
      </w:r>
      <w:r w:rsidRPr="4F21D34D">
        <w:rPr>
          <w:rFonts w:ascii="Verdana"/>
          <w:color w:val="FF0000"/>
          <w:spacing w:val="-2"/>
          <w:sz w:val="16"/>
          <w:szCs w:val="16"/>
        </w:rPr>
        <w:t>value</w:t>
      </w:r>
      <w:r w:rsidRPr="4F21D34D">
        <w:rPr>
          <w:rFonts w:ascii="Verdana"/>
          <w:color w:val="0000FF"/>
          <w:spacing w:val="-2"/>
          <w:sz w:val="16"/>
          <w:szCs w:val="16"/>
        </w:rPr>
        <w:t>=</w:t>
      </w:r>
      <w:proofErr w:type="gramStart"/>
      <w:r w:rsidRPr="4F21D34D">
        <w:rPr>
          <w:rFonts w:ascii="Verdana"/>
          <w:color w:val="0000FF"/>
          <w:spacing w:val="-2"/>
          <w:sz w:val="16"/>
          <w:szCs w:val="16"/>
        </w:rPr>
        <w:t>"</w:t>
      </w:r>
      <w:r w:rsidRPr="4F21D34D">
        <w:rPr>
          <w:rFonts w:ascii="Verdana"/>
          <w:b/>
          <w:spacing w:val="-2"/>
          <w:sz w:val="16"/>
          <w:szCs w:val="16"/>
        </w:rPr>
        <w:t>..</w:t>
      </w:r>
      <w:proofErr w:type="gramEnd"/>
      <w:r w:rsidRPr="4F21D34D">
        <w:rPr>
          <w:rFonts w:ascii="Verdana"/>
          <w:b/>
          <w:spacing w:val="-2"/>
          <w:sz w:val="16"/>
          <w:szCs w:val="16"/>
        </w:rPr>
        <w:t>/m1</w:t>
      </w:r>
      <w:r w:rsidRPr="4F21D34D">
        <w:rPr>
          <w:rFonts w:ascii="Verdana"/>
          <w:b/>
          <w:spacing w:val="24"/>
          <w:sz w:val="16"/>
          <w:szCs w:val="16"/>
        </w:rPr>
        <w:t xml:space="preserve"> </w:t>
      </w:r>
      <w:r w:rsidRPr="4F21D34D">
        <w:rPr>
          <w:rFonts w:ascii="Verdana"/>
          <w:b/>
          <w:spacing w:val="-2"/>
          <w:sz w:val="16"/>
          <w:szCs w:val="16"/>
        </w:rPr>
        <w:t>/form-appendix5-</w:t>
      </w:r>
      <w:r w:rsidRPr="4F21D34D">
        <w:rPr>
          <w:rFonts w:ascii="Verdana"/>
          <w:b/>
          <w:spacing w:val="-4"/>
          <w:sz w:val="16"/>
          <w:szCs w:val="16"/>
        </w:rPr>
        <w:t>12</w:t>
      </w:r>
      <w:r w:rsidRPr="4F21D34D">
        <w:rPr>
          <w:rFonts w:ascii="Verdana"/>
          <w:color w:val="0000FF"/>
          <w:spacing w:val="-4"/>
          <w:sz w:val="16"/>
          <w:szCs w:val="16"/>
        </w:rPr>
        <w:t>"/&gt;</w:t>
      </w:r>
    </w:p>
    <w:p w14:paraId="4042B8A2" w14:textId="77777777" w:rsidR="000B62AF" w:rsidRPr="0031203C" w:rsidRDefault="003578D9">
      <w:pPr>
        <w:spacing w:line="208" w:lineRule="exact"/>
        <w:ind w:left="691"/>
        <w:rPr>
          <w:rFonts w:ascii="Consolas"/>
          <w:sz w:val="18"/>
        </w:rPr>
      </w:pPr>
      <w:r w:rsidRPr="0031203C">
        <w:rPr>
          <w:rFonts w:ascii="Consolas"/>
          <w:color w:val="0000FF"/>
          <w:spacing w:val="-2"/>
          <w:sz w:val="18"/>
        </w:rPr>
        <w:t>&lt;!--</w:t>
      </w:r>
      <w:r w:rsidRPr="0031203C">
        <w:rPr>
          <w:rFonts w:ascii="Consolas"/>
          <w:color w:val="0000FF"/>
          <w:spacing w:val="54"/>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759652E3" w14:textId="3A3747FC" w:rsidR="000B62AF" w:rsidRPr="0031203C" w:rsidRDefault="5C2B34C8">
      <w:pPr>
        <w:spacing w:line="210" w:lineRule="exact"/>
        <w:ind w:left="691"/>
        <w:rPr>
          <w:rFonts w:ascii="Consolas"/>
          <w:sz w:val="18"/>
        </w:rPr>
      </w:pPr>
      <w:r w:rsidRPr="7688F333">
        <w:rPr>
          <w:rFonts w:ascii="Consolas"/>
          <w:color w:val="0000FF"/>
          <w:sz w:val="16"/>
          <w:szCs w:val="16"/>
        </w:rPr>
        <w:t>&lt;!--</w:t>
      </w:r>
      <w:r w:rsidRPr="7688F333">
        <w:rPr>
          <w:rFonts w:ascii="Consolas"/>
          <w:color w:val="0000FF"/>
          <w:spacing w:val="-8"/>
          <w:sz w:val="16"/>
          <w:szCs w:val="16"/>
        </w:rPr>
        <w:t xml:space="preserve"> </w:t>
      </w:r>
      <w:proofErr w:type="spellStart"/>
      <w:r w:rsidRPr="7688F333">
        <w:rPr>
          <w:rFonts w:ascii="Consolas"/>
          <w:b/>
          <w:bCs/>
          <w:i/>
          <w:iCs/>
          <w:color w:val="818181"/>
          <w:sz w:val="16"/>
          <w:szCs w:val="16"/>
        </w:rPr>
        <w:t>ContextOfUse.statusCode</w:t>
      </w:r>
      <w:r w:rsidRPr="7688F333">
        <w:rPr>
          <w:rFonts w:ascii="Consolas"/>
          <w:color w:val="818181"/>
          <w:sz w:val="16"/>
          <w:szCs w:val="16"/>
        </w:rPr>
        <w:t>.value</w:t>
      </w:r>
      <w:proofErr w:type="spellEnd"/>
      <w:r w:rsidRPr="7688F333">
        <w:rPr>
          <w:rFonts w:ascii="Consolas"/>
          <w:color w:val="818181"/>
          <w:spacing w:val="-8"/>
          <w:sz w:val="16"/>
          <w:szCs w:val="16"/>
        </w:rPr>
        <w:t xml:space="preserve"> </w:t>
      </w:r>
      <w:r w:rsidRPr="7688F333">
        <w:rPr>
          <w:rFonts w:ascii="Consolas"/>
          <w:color w:val="818181"/>
          <w:sz w:val="16"/>
          <w:szCs w:val="16"/>
        </w:rPr>
        <w:t>is</w:t>
      </w:r>
      <w:r w:rsidRPr="7688F333">
        <w:rPr>
          <w:rFonts w:ascii="Consolas"/>
          <w:color w:val="818181"/>
          <w:spacing w:val="-7"/>
          <w:sz w:val="16"/>
          <w:szCs w:val="16"/>
        </w:rPr>
        <w:t xml:space="preserve"> </w:t>
      </w:r>
      <w:r w:rsidRPr="7688F333">
        <w:rPr>
          <w:rFonts w:ascii="Consolas"/>
          <w:color w:val="818181"/>
          <w:sz w:val="16"/>
          <w:szCs w:val="16"/>
        </w:rPr>
        <w:t>required</w:t>
      </w:r>
      <w:r w:rsidRPr="7688F333">
        <w:rPr>
          <w:rFonts w:ascii="Consolas"/>
          <w:color w:val="818181"/>
          <w:spacing w:val="-5"/>
          <w:sz w:val="16"/>
          <w:szCs w:val="16"/>
        </w:rPr>
        <w:t xml:space="preserve"> </w:t>
      </w:r>
      <w:r w:rsidRPr="7688F333">
        <w:rPr>
          <w:rFonts w:ascii="Consolas"/>
          <w:color w:val="818181"/>
          <w:sz w:val="16"/>
          <w:szCs w:val="16"/>
        </w:rPr>
        <w:t>and</w:t>
      </w:r>
      <w:r w:rsidRPr="7688F333">
        <w:rPr>
          <w:rFonts w:ascii="Consolas"/>
          <w:color w:val="818181"/>
          <w:spacing w:val="-8"/>
          <w:sz w:val="16"/>
          <w:szCs w:val="16"/>
        </w:rPr>
        <w:t xml:space="preserve"> </w:t>
      </w:r>
      <w:r w:rsidRPr="7688F333">
        <w:rPr>
          <w:rFonts w:ascii="Consolas"/>
          <w:color w:val="818181"/>
          <w:sz w:val="16"/>
          <w:szCs w:val="16"/>
        </w:rPr>
        <w:t>can</w:t>
      </w:r>
      <w:r w:rsidRPr="7688F333">
        <w:rPr>
          <w:rFonts w:ascii="Consolas"/>
          <w:color w:val="818181"/>
          <w:spacing w:val="-7"/>
          <w:sz w:val="16"/>
          <w:szCs w:val="16"/>
        </w:rPr>
        <w:t xml:space="preserve"> </w:t>
      </w:r>
      <w:r w:rsidRPr="7688F333">
        <w:rPr>
          <w:rFonts w:ascii="Consolas"/>
          <w:color w:val="818181"/>
          <w:sz w:val="16"/>
          <w:szCs w:val="16"/>
        </w:rPr>
        <w:t>only</w:t>
      </w:r>
      <w:r w:rsidRPr="7688F333">
        <w:rPr>
          <w:rFonts w:ascii="Consolas"/>
          <w:color w:val="818181"/>
          <w:spacing w:val="-5"/>
          <w:sz w:val="16"/>
          <w:szCs w:val="16"/>
        </w:rPr>
        <w:t xml:space="preserve"> </w:t>
      </w:r>
      <w:r w:rsidRPr="7688F333">
        <w:rPr>
          <w:rFonts w:ascii="Consolas"/>
          <w:color w:val="818181"/>
          <w:sz w:val="16"/>
          <w:szCs w:val="16"/>
        </w:rPr>
        <w:t>be</w:t>
      </w:r>
      <w:r w:rsidRPr="7688F333">
        <w:rPr>
          <w:rFonts w:ascii="Consolas"/>
          <w:color w:val="818181"/>
          <w:spacing w:val="-5"/>
          <w:sz w:val="16"/>
          <w:szCs w:val="16"/>
        </w:rPr>
        <w:t xml:space="preserve"> </w:t>
      </w:r>
      <w:r w:rsidRPr="7688F333">
        <w:rPr>
          <w:rFonts w:ascii="Consolas"/>
          <w:color w:val="818181"/>
          <w:sz w:val="16"/>
          <w:szCs w:val="16"/>
        </w:rPr>
        <w:t>"active"</w:t>
      </w:r>
      <w:r w:rsidRPr="7688F333">
        <w:rPr>
          <w:rFonts w:ascii="Consolas"/>
          <w:color w:val="818181"/>
          <w:spacing w:val="-7"/>
          <w:sz w:val="16"/>
          <w:szCs w:val="16"/>
        </w:rPr>
        <w:t xml:space="preserve"> </w:t>
      </w:r>
      <w:r w:rsidRPr="7688F333">
        <w:rPr>
          <w:rFonts w:ascii="Consolas"/>
          <w:color w:val="818181"/>
          <w:sz w:val="16"/>
          <w:szCs w:val="16"/>
        </w:rPr>
        <w:t>or</w:t>
      </w:r>
      <w:r w:rsidRPr="7688F333">
        <w:rPr>
          <w:rFonts w:ascii="Consolas"/>
          <w:color w:val="818181"/>
          <w:spacing w:val="-8"/>
          <w:sz w:val="16"/>
          <w:szCs w:val="16"/>
        </w:rPr>
        <w:t xml:space="preserve"> </w:t>
      </w:r>
      <w:r w:rsidRPr="7688F333">
        <w:rPr>
          <w:rFonts w:ascii="Consolas"/>
          <w:color w:val="818181"/>
          <w:sz w:val="16"/>
          <w:szCs w:val="16"/>
        </w:rPr>
        <w:t>"suspended"</w:t>
      </w:r>
      <w:r w:rsidRPr="7688F333">
        <w:rPr>
          <w:rFonts w:ascii="Consolas"/>
          <w:color w:val="818181"/>
          <w:spacing w:val="-4"/>
          <w:sz w:val="16"/>
          <w:szCs w:val="16"/>
        </w:rPr>
        <w:t xml:space="preserve"> </w:t>
      </w:r>
      <w:r w:rsidRPr="7688F333">
        <w:rPr>
          <w:rFonts w:ascii="Consolas"/>
          <w:color w:val="0000FF"/>
          <w:sz w:val="16"/>
          <w:szCs w:val="16"/>
        </w:rPr>
        <w:t>--</w:t>
      </w:r>
      <w:r w:rsidRPr="7688F333">
        <w:rPr>
          <w:rFonts w:ascii="Consolas"/>
          <w:color w:val="0000FF"/>
          <w:spacing w:val="-10"/>
          <w:sz w:val="16"/>
          <w:szCs w:val="16"/>
        </w:rPr>
        <w:t>&gt;</w:t>
      </w:r>
      <w:r w:rsidR="003578D9" w:rsidRPr="0031203C">
        <w:rPr>
          <w:rFonts w:ascii="Consolas"/>
          <w:color w:val="0000FF"/>
          <w:spacing w:val="-2"/>
          <w:sz w:val="18"/>
        </w:rPr>
        <w:t>&lt;!--</w:t>
      </w:r>
      <w:r w:rsidR="003578D9" w:rsidRPr="0031203C">
        <w:rPr>
          <w:rFonts w:ascii="Consolas"/>
          <w:color w:val="0000FF"/>
          <w:spacing w:val="55"/>
          <w:w w:val="150"/>
          <w:sz w:val="18"/>
        </w:rPr>
        <w:t xml:space="preserve"> </w:t>
      </w:r>
      <w:r w:rsidR="003578D9" w:rsidRPr="0031203C">
        <w:rPr>
          <w:rFonts w:ascii="Consolas"/>
          <w:color w:val="818181"/>
          <w:spacing w:val="-2"/>
          <w:sz w:val="18"/>
        </w:rPr>
        <w:t>===================================================================</w:t>
      </w:r>
      <w:r w:rsidR="003578D9" w:rsidRPr="0031203C">
        <w:rPr>
          <w:rFonts w:ascii="Consolas"/>
          <w:color w:val="0000FF"/>
          <w:spacing w:val="-2"/>
          <w:sz w:val="18"/>
        </w:rPr>
        <w:t>--</w:t>
      </w:r>
      <w:r w:rsidR="003578D9" w:rsidRPr="0031203C">
        <w:rPr>
          <w:rFonts w:ascii="Consolas"/>
          <w:color w:val="0000FF"/>
          <w:spacing w:val="-10"/>
          <w:sz w:val="18"/>
        </w:rPr>
        <w:t>&gt;</w:t>
      </w:r>
    </w:p>
    <w:p w14:paraId="7157C862" w14:textId="2529C85F" w:rsidR="000B62AF" w:rsidRPr="0031203C" w:rsidRDefault="5C2B34C8">
      <w:pPr>
        <w:rPr>
          <w:rFonts w:ascii="Verdana"/>
          <w:sz w:val="16"/>
        </w:rPr>
        <w:sectPr w:rsidR="000B62AF" w:rsidRPr="0031203C" w:rsidSect="00240FEC">
          <w:headerReference w:type="even" r:id="rId78"/>
          <w:headerReference w:type="default" r:id="rId79"/>
          <w:headerReference w:type="first" r:id="rId80"/>
          <w:pgSz w:w="11906" w:h="16838" w:code="9"/>
          <w:pgMar w:top="1440" w:right="600" w:bottom="1160" w:left="1200" w:header="0" w:footer="964" w:gutter="0"/>
          <w:cols w:space="720"/>
          <w:docGrid w:linePitch="299"/>
        </w:sectPr>
      </w:pPr>
      <w:r w:rsidRPr="7688F333">
        <w:rPr>
          <w:rFonts w:ascii="Verdana"/>
          <w:color w:val="0000FF"/>
          <w:sz w:val="16"/>
          <w:szCs w:val="16"/>
        </w:rPr>
        <w:t>&lt;</w:t>
      </w:r>
      <w:proofErr w:type="spellStart"/>
      <w:r w:rsidRPr="7688F333">
        <w:rPr>
          <w:rFonts w:ascii="Verdana"/>
          <w:color w:val="800000"/>
          <w:sz w:val="16"/>
          <w:szCs w:val="16"/>
        </w:rPr>
        <w:t>statusCode</w:t>
      </w:r>
      <w:proofErr w:type="spellEnd"/>
      <w:r w:rsidRPr="7688F333">
        <w:rPr>
          <w:rFonts w:ascii="Verdana"/>
          <w:color w:val="800000"/>
          <w:spacing w:val="-7"/>
          <w:sz w:val="16"/>
          <w:szCs w:val="16"/>
        </w:rPr>
        <w:t xml:space="preserve"> </w:t>
      </w:r>
      <w:r w:rsidRPr="7688F333">
        <w:rPr>
          <w:rFonts w:ascii="Verdana"/>
          <w:color w:val="FF0000"/>
          <w:spacing w:val="-2"/>
          <w:sz w:val="16"/>
          <w:szCs w:val="16"/>
        </w:rPr>
        <w:t>code</w:t>
      </w:r>
      <w:r w:rsidRPr="7688F333">
        <w:rPr>
          <w:rFonts w:ascii="Verdana"/>
          <w:color w:val="0000FF"/>
          <w:spacing w:val="-2"/>
          <w:sz w:val="16"/>
          <w:szCs w:val="16"/>
        </w:rPr>
        <w:t>="</w:t>
      </w:r>
      <w:r w:rsidRPr="7688F333">
        <w:rPr>
          <w:rFonts w:ascii="Verdana"/>
          <w:b/>
          <w:bCs/>
          <w:spacing w:val="-2"/>
          <w:sz w:val="16"/>
          <w:szCs w:val="16"/>
        </w:rPr>
        <w:t>active</w:t>
      </w:r>
      <w:r w:rsidRPr="7688F333">
        <w:rPr>
          <w:rFonts w:ascii="Verdana"/>
          <w:color w:val="0000FF"/>
          <w:spacing w:val="-2"/>
          <w:sz w:val="16"/>
          <w:szCs w:val="16"/>
        </w:rPr>
        <w:t>"/&gt;</w:t>
      </w:r>
    </w:p>
    <w:p w14:paraId="4FAF4871" w14:textId="77777777" w:rsidR="000B62AF" w:rsidRPr="0031203C" w:rsidRDefault="003578D9">
      <w:pPr>
        <w:spacing w:before="82"/>
        <w:ind w:left="691"/>
        <w:rPr>
          <w:rFonts w:ascii="Verdana"/>
          <w:sz w:val="16"/>
        </w:rPr>
      </w:pPr>
      <w:r w:rsidRPr="0031203C">
        <w:rPr>
          <w:rFonts w:ascii="Verdana"/>
          <w:color w:val="0000FF"/>
          <w:spacing w:val="-2"/>
          <w:sz w:val="16"/>
        </w:rPr>
        <w:lastRenderedPageBreak/>
        <w:t>&lt;</w:t>
      </w:r>
      <w:proofErr w:type="spellStart"/>
      <w:r w:rsidRPr="0031203C">
        <w:rPr>
          <w:rFonts w:ascii="Verdana"/>
          <w:color w:val="800000"/>
          <w:spacing w:val="-2"/>
          <w:sz w:val="16"/>
        </w:rPr>
        <w:t>primaryInformationRecipient</w:t>
      </w:r>
      <w:proofErr w:type="spellEnd"/>
      <w:r w:rsidRPr="0031203C">
        <w:rPr>
          <w:rFonts w:ascii="Verdana"/>
          <w:color w:val="0000FF"/>
          <w:spacing w:val="-2"/>
          <w:sz w:val="16"/>
        </w:rPr>
        <w:t>&gt;</w:t>
      </w:r>
    </w:p>
    <w:p w14:paraId="127B062C" w14:textId="77777777" w:rsidR="000B62AF" w:rsidRPr="0031203C" w:rsidRDefault="003578D9">
      <w:pPr>
        <w:ind w:left="80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territorialAuthority</w:t>
      </w:r>
      <w:proofErr w:type="spellEnd"/>
      <w:r w:rsidRPr="0031203C">
        <w:rPr>
          <w:rFonts w:ascii="Verdana"/>
          <w:color w:val="0000FF"/>
          <w:spacing w:val="-2"/>
          <w:sz w:val="16"/>
        </w:rPr>
        <w:t>&gt;</w:t>
      </w:r>
    </w:p>
    <w:p w14:paraId="14A887C6" w14:textId="77777777" w:rsidR="000B62AF" w:rsidRPr="0031203C" w:rsidRDefault="003578D9">
      <w:pPr>
        <w:spacing w:line="192" w:lineRule="exact"/>
        <w:ind w:left="916"/>
        <w:rPr>
          <w:rFonts w:ascii="Verdana"/>
          <w:sz w:val="16"/>
        </w:rPr>
      </w:pPr>
      <w:r w:rsidRPr="0031203C">
        <w:rPr>
          <w:rFonts w:ascii="Verdana"/>
          <w:color w:val="0000FF"/>
          <w:spacing w:val="-2"/>
          <w:sz w:val="16"/>
        </w:rPr>
        <w:t>&lt;</w:t>
      </w:r>
      <w:proofErr w:type="spellStart"/>
      <w:r w:rsidRPr="0031203C">
        <w:rPr>
          <w:rFonts w:ascii="Verdana"/>
          <w:color w:val="800000"/>
          <w:spacing w:val="-2"/>
          <w:sz w:val="16"/>
        </w:rPr>
        <w:t>governingAuthority</w:t>
      </w:r>
      <w:proofErr w:type="spellEnd"/>
      <w:r w:rsidRPr="0031203C">
        <w:rPr>
          <w:rFonts w:ascii="Verdana"/>
          <w:color w:val="0000FF"/>
          <w:spacing w:val="-2"/>
          <w:sz w:val="16"/>
        </w:rPr>
        <w:t>&gt;</w:t>
      </w:r>
    </w:p>
    <w:p w14:paraId="206D7CD7" w14:textId="59E4322B" w:rsidR="000B62AF" w:rsidRPr="0031203C" w:rsidRDefault="003578D9">
      <w:pPr>
        <w:spacing w:line="208" w:lineRule="exact"/>
        <w:ind w:left="917"/>
        <w:rPr>
          <w:rFonts w:ascii="Consolas"/>
          <w:sz w:val="18"/>
        </w:rPr>
      </w:pPr>
      <w:r w:rsidRPr="0031203C">
        <w:rPr>
          <w:rFonts w:ascii="Consolas"/>
          <w:color w:val="0000FF"/>
          <w:sz w:val="18"/>
        </w:rPr>
        <w:t>&lt;!--</w:t>
      </w:r>
      <w:r w:rsidRPr="0031203C">
        <w:rPr>
          <w:rFonts w:ascii="Consolas"/>
          <w:color w:val="0000FF"/>
          <w:spacing w:val="-5"/>
          <w:sz w:val="18"/>
        </w:rPr>
        <w:t xml:space="preserve"> </w:t>
      </w:r>
      <w:r w:rsidRPr="0031203C">
        <w:rPr>
          <w:rFonts w:ascii="Consolas"/>
          <w:color w:val="818181"/>
          <w:spacing w:val="-2"/>
          <w:sz w:val="18"/>
        </w:rPr>
        <w:t>=====================================================================</w:t>
      </w:r>
      <w:r w:rsidR="00395CEE">
        <w:rPr>
          <w:rFonts w:ascii="Consolas"/>
          <w:color w:val="818181"/>
          <w:spacing w:val="-2"/>
          <w:sz w:val="18"/>
        </w:rPr>
        <w:t>--</w:t>
      </w:r>
      <w:r w:rsidRPr="0031203C">
        <w:rPr>
          <w:rFonts w:ascii="Consolas"/>
          <w:color w:val="0000FF"/>
          <w:spacing w:val="-2"/>
          <w:sz w:val="18"/>
        </w:rPr>
        <w:t>&gt;</w:t>
      </w:r>
    </w:p>
    <w:p w14:paraId="235B09A4" w14:textId="77777777" w:rsidR="000B62AF" w:rsidRPr="0031203C" w:rsidRDefault="003578D9">
      <w:pPr>
        <w:spacing w:before="2" w:line="186" w:lineRule="exact"/>
        <w:ind w:left="916"/>
        <w:rPr>
          <w:rFonts w:ascii="Consolas"/>
          <w:sz w:val="16"/>
        </w:rPr>
      </w:pPr>
      <w:r w:rsidRPr="0031203C">
        <w:rPr>
          <w:rFonts w:ascii="Consolas"/>
          <w:color w:val="0000FF"/>
          <w:sz w:val="16"/>
        </w:rPr>
        <w:t>&lt;!--</w:t>
      </w:r>
      <w:r w:rsidRPr="0031203C">
        <w:rPr>
          <w:rFonts w:ascii="Consolas"/>
          <w:color w:val="0000FF"/>
          <w:spacing w:val="-9"/>
          <w:sz w:val="16"/>
        </w:rPr>
        <w:t xml:space="preserve"> </w:t>
      </w:r>
      <w:proofErr w:type="spellStart"/>
      <w:r w:rsidRPr="0031203C">
        <w:rPr>
          <w:rFonts w:ascii="Consolas"/>
          <w:color w:val="818181"/>
          <w:sz w:val="16"/>
        </w:rPr>
        <w:t>TermID</w:t>
      </w:r>
      <w:proofErr w:type="spellEnd"/>
      <w:r w:rsidRPr="0031203C">
        <w:rPr>
          <w:rFonts w:ascii="Consolas"/>
          <w:color w:val="818181"/>
          <w:sz w:val="16"/>
        </w:rPr>
        <w:t>=100000160631</w:t>
      </w:r>
      <w:r w:rsidRPr="0031203C">
        <w:rPr>
          <w:rFonts w:ascii="Consolas"/>
          <w:color w:val="818181"/>
          <w:spacing w:val="-9"/>
          <w:sz w:val="16"/>
        </w:rPr>
        <w:t xml:space="preserve"> </w:t>
      </w:r>
      <w:r w:rsidRPr="0031203C">
        <w:rPr>
          <w:rFonts w:ascii="Consolas"/>
          <w:color w:val="818181"/>
          <w:sz w:val="16"/>
        </w:rPr>
        <w:t>for</w:t>
      </w:r>
      <w:r w:rsidRPr="0031203C">
        <w:rPr>
          <w:rFonts w:ascii="Consolas"/>
          <w:color w:val="818181"/>
          <w:spacing w:val="-7"/>
          <w:sz w:val="16"/>
        </w:rPr>
        <w:t xml:space="preserve"> </w:t>
      </w:r>
      <w:r w:rsidRPr="0031203C">
        <w:rPr>
          <w:rFonts w:ascii="Consolas"/>
          <w:color w:val="818181"/>
          <w:sz w:val="16"/>
        </w:rPr>
        <w:t>FR-ANSM</w:t>
      </w:r>
      <w:r w:rsidRPr="0031203C">
        <w:rPr>
          <w:rFonts w:ascii="Consolas"/>
          <w:color w:val="818181"/>
          <w:spacing w:val="-8"/>
          <w:sz w:val="16"/>
        </w:rPr>
        <w:t xml:space="preserve"> </w:t>
      </w:r>
      <w:r w:rsidRPr="0031203C">
        <w:rPr>
          <w:rFonts w:ascii="Consolas"/>
          <w:color w:val="818181"/>
          <w:sz w:val="16"/>
        </w:rPr>
        <w:t>in</w:t>
      </w:r>
      <w:r w:rsidRPr="0031203C">
        <w:rPr>
          <w:rFonts w:ascii="Consolas"/>
          <w:color w:val="818181"/>
          <w:spacing w:val="-9"/>
          <w:sz w:val="16"/>
        </w:rPr>
        <w:t xml:space="preserve"> </w:t>
      </w:r>
      <w:r w:rsidRPr="0031203C">
        <w:rPr>
          <w:rFonts w:ascii="Consolas"/>
          <w:color w:val="818181"/>
          <w:sz w:val="16"/>
        </w:rPr>
        <w:t>RMS</w:t>
      </w:r>
      <w:r w:rsidRPr="0031203C">
        <w:rPr>
          <w:rFonts w:ascii="Consolas"/>
          <w:color w:val="818181"/>
          <w:spacing w:val="-9"/>
          <w:sz w:val="16"/>
        </w:rPr>
        <w:t xml:space="preserve"> </w:t>
      </w:r>
      <w:r w:rsidRPr="0031203C">
        <w:rPr>
          <w:rFonts w:ascii="Consolas"/>
          <w:color w:val="818181"/>
          <w:sz w:val="16"/>
        </w:rPr>
        <w:t>(</w:t>
      </w:r>
      <w:proofErr w:type="spellStart"/>
      <w:r w:rsidRPr="0031203C">
        <w:rPr>
          <w:rFonts w:ascii="Consolas"/>
          <w:color w:val="818181"/>
          <w:sz w:val="16"/>
        </w:rPr>
        <w:t>Referentials</w:t>
      </w:r>
      <w:proofErr w:type="spellEnd"/>
      <w:r w:rsidRPr="0031203C">
        <w:rPr>
          <w:rFonts w:ascii="Consolas"/>
          <w:color w:val="818181"/>
          <w:spacing w:val="-9"/>
          <w:sz w:val="16"/>
        </w:rPr>
        <w:t xml:space="preserve"> </w:t>
      </w:r>
      <w:r w:rsidRPr="0031203C">
        <w:rPr>
          <w:rFonts w:ascii="Consolas"/>
          <w:color w:val="818181"/>
          <w:sz w:val="16"/>
        </w:rPr>
        <w:t>Management</w:t>
      </w:r>
      <w:r w:rsidRPr="0031203C">
        <w:rPr>
          <w:rFonts w:ascii="Consolas"/>
          <w:color w:val="818181"/>
          <w:spacing w:val="-6"/>
          <w:sz w:val="16"/>
        </w:rPr>
        <w:t xml:space="preserve"> </w:t>
      </w:r>
      <w:r w:rsidRPr="0031203C">
        <w:rPr>
          <w:rFonts w:ascii="Consolas"/>
          <w:color w:val="818181"/>
          <w:sz w:val="16"/>
        </w:rPr>
        <w:t>Services)</w:t>
      </w:r>
      <w:r w:rsidRPr="0031203C">
        <w:rPr>
          <w:rFonts w:ascii="Consolas"/>
          <w:color w:val="0000FF"/>
          <w:sz w:val="16"/>
        </w:rPr>
        <w:t>--</w:t>
      </w:r>
      <w:r w:rsidRPr="0031203C">
        <w:rPr>
          <w:rFonts w:ascii="Consolas"/>
          <w:color w:val="0000FF"/>
          <w:spacing w:val="-10"/>
          <w:sz w:val="16"/>
        </w:rPr>
        <w:t>&gt;</w:t>
      </w:r>
    </w:p>
    <w:p w14:paraId="768DA1A1" w14:textId="643C10B5" w:rsidR="000B62AF" w:rsidRPr="0031203C" w:rsidRDefault="003578D9">
      <w:pPr>
        <w:spacing w:line="210" w:lineRule="exact"/>
        <w:ind w:left="917"/>
        <w:rPr>
          <w:rFonts w:ascii="Consolas"/>
          <w:sz w:val="18"/>
        </w:rPr>
      </w:pPr>
      <w:r w:rsidRPr="0031203C">
        <w:rPr>
          <w:rFonts w:ascii="Consolas"/>
          <w:color w:val="0000FF"/>
          <w:sz w:val="18"/>
        </w:rPr>
        <w:t>&lt;!--</w:t>
      </w:r>
      <w:r w:rsidRPr="0031203C">
        <w:rPr>
          <w:rFonts w:ascii="Consolas"/>
          <w:color w:val="0000FF"/>
          <w:spacing w:val="-5"/>
          <w:sz w:val="18"/>
        </w:rPr>
        <w:t xml:space="preserve"> </w:t>
      </w:r>
      <w:r w:rsidRPr="0031203C">
        <w:rPr>
          <w:rFonts w:ascii="Consolas"/>
          <w:color w:val="818181"/>
          <w:spacing w:val="-2"/>
          <w:sz w:val="18"/>
        </w:rPr>
        <w:t>=====================================================================</w:t>
      </w:r>
      <w:r w:rsidR="00556513">
        <w:rPr>
          <w:rFonts w:ascii="Consolas"/>
          <w:color w:val="818181"/>
          <w:spacing w:val="-2"/>
          <w:sz w:val="18"/>
        </w:rPr>
        <w:t>--</w:t>
      </w:r>
      <w:r w:rsidRPr="0031203C">
        <w:rPr>
          <w:rFonts w:ascii="Consolas"/>
          <w:color w:val="0000FF"/>
          <w:spacing w:val="-2"/>
          <w:sz w:val="18"/>
        </w:rPr>
        <w:t>&gt;</w:t>
      </w:r>
    </w:p>
    <w:p w14:paraId="327EA183" w14:textId="77777777" w:rsidR="000B62AF" w:rsidRPr="0031203C" w:rsidRDefault="003578D9">
      <w:pPr>
        <w:spacing w:before="5"/>
        <w:ind w:left="1031"/>
        <w:rPr>
          <w:rFonts w:ascii="Verdana"/>
          <w:sz w:val="16"/>
        </w:rPr>
      </w:pP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4"/>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3ee89f8c-7543-4b7f-868e-c1bd3042c024</w:t>
      </w:r>
      <w:r w:rsidRPr="0031203C">
        <w:rPr>
          <w:rFonts w:ascii="Verdana"/>
          <w:color w:val="0000FF"/>
          <w:spacing w:val="-2"/>
          <w:sz w:val="16"/>
        </w:rPr>
        <w:t>"/&gt;</w:t>
      </w:r>
    </w:p>
    <w:p w14:paraId="3F06FA87" w14:textId="2EFDEFA7" w:rsidR="000B62AF" w:rsidRPr="0031203C" w:rsidRDefault="003578D9">
      <w:pPr>
        <w:ind w:left="1031"/>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100000160631</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9138A7" w:rsidRPr="001A12D0">
        <w:rPr>
          <w:rFonts w:ascii="Verdana"/>
          <w:b/>
          <w:sz w:val="16"/>
        </w:rPr>
        <w:t>2.16.840.1.113883.3.6905.1.12.1</w:t>
      </w:r>
      <w:r w:rsidRPr="0031203C">
        <w:rPr>
          <w:rFonts w:ascii="Verdana"/>
          <w:color w:val="0000FF"/>
          <w:spacing w:val="-2"/>
          <w:sz w:val="16"/>
        </w:rPr>
        <w:t>"/&gt;</w:t>
      </w:r>
    </w:p>
    <w:p w14:paraId="09C5E204" w14:textId="77777777" w:rsidR="000B62AF" w:rsidRPr="0031203C" w:rsidRDefault="003578D9">
      <w:pPr>
        <w:ind w:left="1031"/>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077C662F" w14:textId="77777777" w:rsidR="000B62AF" w:rsidRPr="0031203C" w:rsidRDefault="003578D9">
      <w:pPr>
        <w:ind w:left="1144"/>
        <w:rPr>
          <w:rFonts w:ascii="Verdana"/>
          <w:sz w:val="16"/>
        </w:rPr>
      </w:pPr>
      <w:r w:rsidRPr="0031203C">
        <w:rPr>
          <w:rFonts w:ascii="Verdana"/>
          <w:color w:val="0000FF"/>
          <w:sz w:val="16"/>
        </w:rPr>
        <w:t>&lt;</w:t>
      </w:r>
      <w:r w:rsidRPr="0031203C">
        <w:rPr>
          <w:rFonts w:ascii="Verdana"/>
          <w:color w:val="800000"/>
          <w:sz w:val="16"/>
        </w:rPr>
        <w:t>part</w:t>
      </w:r>
      <w:r w:rsidRPr="0031203C">
        <w:rPr>
          <w:rFonts w:ascii="Verdana"/>
          <w:color w:val="800000"/>
          <w:spacing w:val="-11"/>
          <w:sz w:val="16"/>
        </w:rPr>
        <w:t xml:space="preserve"> </w:t>
      </w:r>
      <w:r w:rsidRPr="0031203C">
        <w:rPr>
          <w:rFonts w:ascii="Verdana"/>
          <w:color w:val="FF0000"/>
          <w:sz w:val="16"/>
        </w:rPr>
        <w:t>value</w:t>
      </w:r>
      <w:r w:rsidRPr="0031203C">
        <w:rPr>
          <w:rFonts w:ascii="Verdana"/>
          <w:color w:val="0000FF"/>
          <w:sz w:val="16"/>
        </w:rPr>
        <w:t>="</w:t>
      </w:r>
      <w:r w:rsidRPr="0031203C">
        <w:rPr>
          <w:rFonts w:ascii="Verdana"/>
          <w:b/>
          <w:sz w:val="16"/>
        </w:rPr>
        <w:t>FR-</w:t>
      </w:r>
      <w:r w:rsidRPr="0031203C">
        <w:rPr>
          <w:rFonts w:ascii="Verdana"/>
          <w:b/>
          <w:spacing w:val="-2"/>
          <w:sz w:val="16"/>
        </w:rPr>
        <w:t>ANSM</w:t>
      </w:r>
      <w:r w:rsidRPr="0031203C">
        <w:rPr>
          <w:rFonts w:ascii="Verdana"/>
          <w:color w:val="0000FF"/>
          <w:spacing w:val="-2"/>
          <w:sz w:val="16"/>
        </w:rPr>
        <w:t>"/&gt;</w:t>
      </w:r>
    </w:p>
    <w:p w14:paraId="4A68CB6D" w14:textId="77777777" w:rsidR="000B62AF" w:rsidRPr="0031203C" w:rsidRDefault="003578D9">
      <w:pPr>
        <w:ind w:left="1031"/>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3150F0D6" w14:textId="77777777" w:rsidR="000B62AF" w:rsidRPr="0031203C" w:rsidRDefault="003578D9">
      <w:pPr>
        <w:ind w:left="916"/>
        <w:rPr>
          <w:rFonts w:ascii="Verdana"/>
          <w:sz w:val="16"/>
        </w:rPr>
      </w:pPr>
      <w:r w:rsidRPr="0031203C">
        <w:rPr>
          <w:rFonts w:ascii="Verdana"/>
          <w:color w:val="0000FF"/>
          <w:spacing w:val="-2"/>
          <w:sz w:val="16"/>
        </w:rPr>
        <w:t>&lt;/</w:t>
      </w:r>
      <w:proofErr w:type="spellStart"/>
      <w:r w:rsidRPr="0031203C">
        <w:rPr>
          <w:rFonts w:ascii="Verdana"/>
          <w:color w:val="800000"/>
          <w:spacing w:val="-2"/>
          <w:sz w:val="16"/>
        </w:rPr>
        <w:t>governingAuthority</w:t>
      </w:r>
      <w:proofErr w:type="spellEnd"/>
      <w:r w:rsidRPr="0031203C">
        <w:rPr>
          <w:rFonts w:ascii="Verdana"/>
          <w:color w:val="0000FF"/>
          <w:spacing w:val="-2"/>
          <w:sz w:val="16"/>
        </w:rPr>
        <w:t>&gt;</w:t>
      </w:r>
    </w:p>
    <w:p w14:paraId="09340C39" w14:textId="77777777" w:rsidR="000B62AF" w:rsidRPr="0031203C" w:rsidRDefault="003578D9">
      <w:pPr>
        <w:ind w:left="802"/>
        <w:rPr>
          <w:rFonts w:ascii="Verdana"/>
          <w:sz w:val="16"/>
        </w:rPr>
      </w:pPr>
      <w:r w:rsidRPr="0031203C">
        <w:rPr>
          <w:rFonts w:ascii="Verdana"/>
          <w:color w:val="0000FF"/>
          <w:spacing w:val="-2"/>
          <w:sz w:val="16"/>
        </w:rPr>
        <w:t>&lt;/</w:t>
      </w:r>
      <w:proofErr w:type="spellStart"/>
      <w:r w:rsidRPr="0031203C">
        <w:rPr>
          <w:rFonts w:ascii="Verdana"/>
          <w:color w:val="800000"/>
          <w:spacing w:val="-2"/>
          <w:sz w:val="16"/>
        </w:rPr>
        <w:t>territorialAuthority</w:t>
      </w:r>
      <w:proofErr w:type="spellEnd"/>
      <w:r w:rsidRPr="0031203C">
        <w:rPr>
          <w:rFonts w:ascii="Verdana"/>
          <w:color w:val="0000FF"/>
          <w:spacing w:val="-2"/>
          <w:sz w:val="16"/>
        </w:rPr>
        <w:t>&gt;</w:t>
      </w:r>
    </w:p>
    <w:p w14:paraId="2CC5AF50" w14:textId="77777777" w:rsidR="000B62AF" w:rsidRPr="0031203C" w:rsidRDefault="003578D9">
      <w:pPr>
        <w:spacing w:line="192" w:lineRule="exact"/>
        <w:ind w:left="690"/>
        <w:rPr>
          <w:rFonts w:ascii="Verdana"/>
          <w:sz w:val="16"/>
        </w:rPr>
      </w:pPr>
      <w:r w:rsidRPr="0031203C">
        <w:rPr>
          <w:rFonts w:ascii="Verdana"/>
          <w:color w:val="0000FF"/>
          <w:spacing w:val="-2"/>
          <w:sz w:val="16"/>
        </w:rPr>
        <w:t>&lt;/</w:t>
      </w:r>
      <w:proofErr w:type="spellStart"/>
      <w:r w:rsidRPr="0031203C">
        <w:rPr>
          <w:rFonts w:ascii="Verdana"/>
          <w:color w:val="800000"/>
          <w:spacing w:val="-2"/>
          <w:sz w:val="16"/>
        </w:rPr>
        <w:t>primaryInformationRecipient</w:t>
      </w:r>
      <w:proofErr w:type="spellEnd"/>
      <w:r w:rsidRPr="0031203C">
        <w:rPr>
          <w:rFonts w:ascii="Verdana"/>
          <w:color w:val="0000FF"/>
          <w:spacing w:val="-2"/>
          <w:sz w:val="16"/>
        </w:rPr>
        <w:t>&gt;</w:t>
      </w:r>
    </w:p>
    <w:p w14:paraId="36E36A47" w14:textId="77777777" w:rsidR="000B62AF" w:rsidRPr="0031203C" w:rsidRDefault="003578D9">
      <w:pPr>
        <w:spacing w:line="208" w:lineRule="exact"/>
        <w:ind w:left="691"/>
        <w:rPr>
          <w:rFonts w:ascii="Consolas"/>
          <w:sz w:val="18"/>
        </w:rPr>
      </w:pPr>
      <w:r w:rsidRPr="0031203C">
        <w:rPr>
          <w:rFonts w:ascii="Consolas"/>
          <w:color w:val="0000FF"/>
          <w:spacing w:val="-2"/>
          <w:sz w:val="18"/>
        </w:rPr>
        <w:t>&lt;!--</w:t>
      </w:r>
      <w:r w:rsidRPr="0031203C">
        <w:rPr>
          <w:rFonts w:ascii="Consolas"/>
          <w:color w:val="0000FF"/>
          <w:spacing w:val="61"/>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4D70F3F1" w14:textId="77777777" w:rsidR="000B62AF" w:rsidRPr="0031203C" w:rsidRDefault="003578D9">
      <w:pPr>
        <w:spacing w:before="2"/>
        <w:ind w:left="691"/>
        <w:rPr>
          <w:rFonts w:ascii="Consolas"/>
          <w:sz w:val="16"/>
        </w:rPr>
      </w:pPr>
      <w:r w:rsidRPr="0031203C">
        <w:rPr>
          <w:rFonts w:ascii="Consolas"/>
          <w:color w:val="0000FF"/>
          <w:sz w:val="16"/>
        </w:rPr>
        <w:t>&lt;!--</w:t>
      </w:r>
      <w:r w:rsidRPr="0031203C">
        <w:rPr>
          <w:rFonts w:ascii="Consolas"/>
          <w:color w:val="0000FF"/>
          <w:spacing w:val="-6"/>
          <w:sz w:val="16"/>
        </w:rPr>
        <w:t xml:space="preserve"> </w:t>
      </w:r>
      <w:r w:rsidRPr="0031203C">
        <w:rPr>
          <w:rFonts w:ascii="Consolas"/>
          <w:color w:val="818181"/>
          <w:sz w:val="16"/>
        </w:rPr>
        <w:t>Just</w:t>
      </w:r>
      <w:r w:rsidRPr="0031203C">
        <w:rPr>
          <w:rFonts w:ascii="Consolas"/>
          <w:color w:val="818181"/>
          <w:spacing w:val="-6"/>
          <w:sz w:val="16"/>
        </w:rPr>
        <w:t xml:space="preserve"> </w:t>
      </w:r>
      <w:r w:rsidRPr="0031203C">
        <w:rPr>
          <w:rFonts w:ascii="Consolas"/>
          <w:color w:val="818181"/>
          <w:sz w:val="16"/>
        </w:rPr>
        <w:t>for</w:t>
      </w:r>
      <w:r w:rsidRPr="0031203C">
        <w:rPr>
          <w:rFonts w:ascii="Consolas"/>
          <w:color w:val="818181"/>
          <w:spacing w:val="-6"/>
          <w:sz w:val="16"/>
        </w:rPr>
        <w:t xml:space="preserve"> </w:t>
      </w:r>
      <w:r w:rsidRPr="0031203C">
        <w:rPr>
          <w:rFonts w:ascii="Consolas"/>
          <w:color w:val="818181"/>
          <w:sz w:val="16"/>
        </w:rPr>
        <w:t>illustration:</w:t>
      </w:r>
      <w:r w:rsidRPr="0031203C">
        <w:rPr>
          <w:rFonts w:ascii="Consolas"/>
          <w:color w:val="818181"/>
          <w:spacing w:val="-6"/>
          <w:sz w:val="16"/>
        </w:rPr>
        <w:t xml:space="preserve"> </w:t>
      </w:r>
      <w:r w:rsidRPr="0031203C">
        <w:rPr>
          <w:rFonts w:ascii="Consolas"/>
          <w:color w:val="818181"/>
          <w:sz w:val="16"/>
        </w:rPr>
        <w:t>here</w:t>
      </w:r>
      <w:r w:rsidRPr="0031203C">
        <w:rPr>
          <w:rFonts w:ascii="Consolas"/>
          <w:color w:val="818181"/>
          <w:spacing w:val="-3"/>
          <w:sz w:val="16"/>
        </w:rPr>
        <w:t xml:space="preserve"> </w:t>
      </w:r>
      <w:r w:rsidRPr="0031203C">
        <w:rPr>
          <w:rFonts w:ascii="Consolas"/>
          <w:color w:val="818181"/>
          <w:sz w:val="16"/>
        </w:rPr>
        <w:t>is</w:t>
      </w:r>
      <w:r w:rsidRPr="0031203C">
        <w:rPr>
          <w:rFonts w:ascii="Consolas"/>
          <w:color w:val="818181"/>
          <w:spacing w:val="-3"/>
          <w:sz w:val="16"/>
        </w:rPr>
        <w:t xml:space="preserve"> </w:t>
      </w:r>
      <w:r w:rsidRPr="0031203C">
        <w:rPr>
          <w:rFonts w:ascii="Consolas"/>
          <w:color w:val="818181"/>
          <w:sz w:val="16"/>
        </w:rPr>
        <w:t>an</w:t>
      </w:r>
      <w:r w:rsidRPr="0031203C">
        <w:rPr>
          <w:rFonts w:ascii="Consolas"/>
          <w:color w:val="818181"/>
          <w:spacing w:val="-3"/>
          <w:sz w:val="16"/>
        </w:rPr>
        <w:t xml:space="preserve"> </w:t>
      </w:r>
      <w:r w:rsidRPr="0031203C">
        <w:rPr>
          <w:rFonts w:ascii="Consolas"/>
          <w:color w:val="818181"/>
          <w:sz w:val="16"/>
        </w:rPr>
        <w:t>example</w:t>
      </w:r>
      <w:r w:rsidRPr="0031203C">
        <w:rPr>
          <w:rFonts w:ascii="Consolas"/>
          <w:color w:val="818181"/>
          <w:spacing w:val="-3"/>
          <w:sz w:val="16"/>
        </w:rPr>
        <w:t xml:space="preserve"> </w:t>
      </w:r>
      <w:r w:rsidRPr="0031203C">
        <w:rPr>
          <w:rFonts w:ascii="Consolas"/>
          <w:color w:val="818181"/>
          <w:sz w:val="16"/>
        </w:rPr>
        <w:t>of</w:t>
      </w:r>
      <w:r w:rsidRPr="0031203C">
        <w:rPr>
          <w:rFonts w:ascii="Consolas"/>
          <w:color w:val="818181"/>
          <w:spacing w:val="-4"/>
          <w:sz w:val="16"/>
        </w:rPr>
        <w:t xml:space="preserve"> </w:t>
      </w:r>
      <w:r w:rsidRPr="0031203C">
        <w:rPr>
          <w:rFonts w:ascii="Consolas"/>
          <w:color w:val="818181"/>
          <w:sz w:val="16"/>
        </w:rPr>
        <w:t>a</w:t>
      </w:r>
      <w:r w:rsidRPr="0031203C">
        <w:rPr>
          <w:rFonts w:ascii="Consolas"/>
          <w:color w:val="818181"/>
          <w:spacing w:val="-5"/>
          <w:sz w:val="16"/>
        </w:rPr>
        <w:t xml:space="preserve"> </w:t>
      </w:r>
      <w:r w:rsidRPr="0031203C">
        <w:rPr>
          <w:rFonts w:ascii="Consolas"/>
          <w:color w:val="818181"/>
          <w:sz w:val="16"/>
        </w:rPr>
        <w:t>document</w:t>
      </w:r>
      <w:r w:rsidRPr="0031203C">
        <w:rPr>
          <w:rFonts w:ascii="Consolas"/>
          <w:color w:val="818181"/>
          <w:spacing w:val="-6"/>
          <w:sz w:val="16"/>
        </w:rPr>
        <w:t xml:space="preserve"> </w:t>
      </w:r>
      <w:r w:rsidRPr="0031203C">
        <w:rPr>
          <w:rFonts w:ascii="Consolas"/>
          <w:color w:val="818181"/>
          <w:sz w:val="16"/>
        </w:rPr>
        <w:t>requested</w:t>
      </w:r>
      <w:r w:rsidRPr="0031203C">
        <w:rPr>
          <w:rFonts w:ascii="Consolas"/>
          <w:color w:val="818181"/>
          <w:spacing w:val="-6"/>
          <w:sz w:val="16"/>
        </w:rPr>
        <w:t xml:space="preserve"> </w:t>
      </w:r>
      <w:r w:rsidRPr="0031203C">
        <w:rPr>
          <w:rFonts w:ascii="Consolas"/>
          <w:color w:val="818181"/>
          <w:sz w:val="16"/>
        </w:rPr>
        <w:t>by</w:t>
      </w:r>
      <w:r w:rsidRPr="0031203C">
        <w:rPr>
          <w:rFonts w:ascii="Consolas"/>
          <w:color w:val="818181"/>
          <w:spacing w:val="-3"/>
          <w:sz w:val="16"/>
        </w:rPr>
        <w:t xml:space="preserve"> </w:t>
      </w:r>
      <w:r w:rsidRPr="0031203C">
        <w:rPr>
          <w:rFonts w:ascii="Consolas"/>
          <w:color w:val="818181"/>
          <w:sz w:val="16"/>
        </w:rPr>
        <w:t>an</w:t>
      </w:r>
      <w:r w:rsidRPr="0031203C">
        <w:rPr>
          <w:rFonts w:ascii="Consolas"/>
          <w:color w:val="818181"/>
          <w:spacing w:val="-3"/>
          <w:sz w:val="16"/>
        </w:rPr>
        <w:t xml:space="preserve"> </w:t>
      </w:r>
      <w:r w:rsidRPr="0031203C">
        <w:rPr>
          <w:rFonts w:ascii="Consolas"/>
          <w:color w:val="818181"/>
          <w:sz w:val="16"/>
        </w:rPr>
        <w:t>agency</w:t>
      </w:r>
      <w:r w:rsidRPr="0031203C">
        <w:rPr>
          <w:rFonts w:ascii="Consolas"/>
          <w:color w:val="818181"/>
          <w:spacing w:val="-3"/>
          <w:sz w:val="16"/>
        </w:rPr>
        <w:t xml:space="preserve"> </w:t>
      </w:r>
      <w:r w:rsidRPr="0031203C">
        <w:rPr>
          <w:rFonts w:ascii="Consolas"/>
          <w:color w:val="0000FF"/>
          <w:sz w:val="16"/>
        </w:rPr>
        <w:t>--</w:t>
      </w:r>
      <w:r w:rsidRPr="0031203C">
        <w:rPr>
          <w:rFonts w:ascii="Consolas"/>
          <w:color w:val="0000FF"/>
          <w:spacing w:val="-10"/>
          <w:sz w:val="16"/>
        </w:rPr>
        <w:t>&gt;</w:t>
      </w:r>
    </w:p>
    <w:p w14:paraId="014B4FB4" w14:textId="77777777" w:rsidR="000B62AF" w:rsidRPr="0031203C" w:rsidRDefault="003578D9">
      <w:pPr>
        <w:ind w:left="690"/>
        <w:rPr>
          <w:rFonts w:ascii="Consolas"/>
          <w:sz w:val="16"/>
        </w:rPr>
      </w:pPr>
      <w:r w:rsidRPr="0031203C">
        <w:rPr>
          <w:rFonts w:ascii="Consolas"/>
          <w:color w:val="0000FF"/>
          <w:sz w:val="16"/>
        </w:rPr>
        <w:t>&lt;!--</w:t>
      </w:r>
      <w:r w:rsidRPr="0031203C">
        <w:rPr>
          <w:rFonts w:ascii="Consolas"/>
          <w:color w:val="0000FF"/>
          <w:spacing w:val="-6"/>
          <w:sz w:val="16"/>
        </w:rPr>
        <w:t xml:space="preserve"> </w:t>
      </w:r>
      <w:r w:rsidRPr="0031203C">
        <w:rPr>
          <w:rFonts w:ascii="Consolas"/>
          <w:color w:val="818181"/>
          <w:sz w:val="16"/>
        </w:rPr>
        <w:t>For</w:t>
      </w:r>
      <w:r w:rsidRPr="0031203C">
        <w:rPr>
          <w:rFonts w:ascii="Consolas"/>
          <w:color w:val="818181"/>
          <w:spacing w:val="-3"/>
          <w:sz w:val="16"/>
        </w:rPr>
        <w:t xml:space="preserve"> </w:t>
      </w:r>
      <w:r w:rsidRPr="0031203C">
        <w:rPr>
          <w:rFonts w:ascii="Consolas"/>
          <w:color w:val="818181"/>
          <w:sz w:val="16"/>
        </w:rPr>
        <w:t>this</w:t>
      </w:r>
      <w:r w:rsidRPr="0031203C">
        <w:rPr>
          <w:rFonts w:ascii="Consolas"/>
          <w:color w:val="818181"/>
          <w:spacing w:val="-5"/>
          <w:sz w:val="16"/>
        </w:rPr>
        <w:t xml:space="preserve"> </w:t>
      </w:r>
      <w:proofErr w:type="gramStart"/>
      <w:r w:rsidRPr="0031203C">
        <w:rPr>
          <w:rFonts w:ascii="Consolas"/>
          <w:color w:val="818181"/>
          <w:sz w:val="16"/>
        </w:rPr>
        <w:t>example</w:t>
      </w:r>
      <w:proofErr w:type="gramEnd"/>
      <w:r w:rsidRPr="0031203C">
        <w:rPr>
          <w:rFonts w:ascii="Consolas"/>
          <w:color w:val="818181"/>
          <w:spacing w:val="-6"/>
          <w:sz w:val="16"/>
        </w:rPr>
        <w:t xml:space="preserve"> </w:t>
      </w:r>
      <w:r w:rsidRPr="0031203C">
        <w:rPr>
          <w:rFonts w:ascii="Consolas"/>
          <w:color w:val="818181"/>
          <w:sz w:val="16"/>
        </w:rPr>
        <w:t>we</w:t>
      </w:r>
      <w:r w:rsidRPr="0031203C">
        <w:rPr>
          <w:rFonts w:ascii="Consolas"/>
          <w:color w:val="818181"/>
          <w:spacing w:val="-5"/>
          <w:sz w:val="16"/>
        </w:rPr>
        <w:t xml:space="preserve"> </w:t>
      </w:r>
      <w:r w:rsidRPr="0031203C">
        <w:rPr>
          <w:rFonts w:ascii="Consolas"/>
          <w:color w:val="818181"/>
          <w:sz w:val="16"/>
        </w:rPr>
        <w:t>use</w:t>
      </w:r>
      <w:r w:rsidRPr="0031203C">
        <w:rPr>
          <w:rFonts w:ascii="Consolas"/>
          <w:color w:val="818181"/>
          <w:spacing w:val="-3"/>
          <w:sz w:val="16"/>
        </w:rPr>
        <w:t xml:space="preserve"> </w:t>
      </w:r>
      <w:r w:rsidRPr="0031203C">
        <w:rPr>
          <w:rFonts w:ascii="Consolas"/>
          <w:color w:val="818181"/>
          <w:sz w:val="16"/>
        </w:rPr>
        <w:t>a</w:t>
      </w:r>
      <w:r w:rsidRPr="0031203C">
        <w:rPr>
          <w:rFonts w:ascii="Consolas"/>
          <w:color w:val="818181"/>
          <w:spacing w:val="-6"/>
          <w:sz w:val="16"/>
        </w:rPr>
        <w:t xml:space="preserve"> </w:t>
      </w:r>
      <w:r w:rsidRPr="0031203C">
        <w:rPr>
          <w:rFonts w:ascii="Consolas"/>
          <w:color w:val="818181"/>
          <w:sz w:val="16"/>
        </w:rPr>
        <w:t>specific</w:t>
      </w:r>
      <w:r w:rsidRPr="0031203C">
        <w:rPr>
          <w:rFonts w:ascii="Consolas"/>
          <w:color w:val="818181"/>
          <w:spacing w:val="-5"/>
          <w:sz w:val="16"/>
        </w:rPr>
        <w:t xml:space="preserve"> </w:t>
      </w:r>
      <w:r w:rsidRPr="0031203C">
        <w:rPr>
          <w:rFonts w:ascii="Consolas"/>
          <w:color w:val="818181"/>
          <w:sz w:val="16"/>
        </w:rPr>
        <w:t>document</w:t>
      </w:r>
      <w:r w:rsidRPr="0031203C">
        <w:rPr>
          <w:rFonts w:ascii="Consolas"/>
          <w:color w:val="818181"/>
          <w:spacing w:val="-6"/>
          <w:sz w:val="16"/>
        </w:rPr>
        <w:t xml:space="preserve"> </w:t>
      </w:r>
      <w:r w:rsidRPr="0031203C">
        <w:rPr>
          <w:rFonts w:ascii="Consolas"/>
          <w:color w:val="818181"/>
          <w:sz w:val="16"/>
        </w:rPr>
        <w:t>reference</w:t>
      </w:r>
      <w:r w:rsidRPr="0031203C">
        <w:rPr>
          <w:rFonts w:ascii="Consolas"/>
          <w:color w:val="818181"/>
          <w:spacing w:val="-5"/>
          <w:sz w:val="16"/>
        </w:rPr>
        <w:t xml:space="preserve"> </w:t>
      </w:r>
      <w:r w:rsidRPr="0031203C">
        <w:rPr>
          <w:rFonts w:ascii="Consolas"/>
          <w:color w:val="818181"/>
          <w:sz w:val="16"/>
        </w:rPr>
        <w:t>requested</w:t>
      </w:r>
      <w:r w:rsidRPr="0031203C">
        <w:rPr>
          <w:rFonts w:ascii="Consolas"/>
          <w:color w:val="818181"/>
          <w:spacing w:val="-3"/>
          <w:sz w:val="16"/>
        </w:rPr>
        <w:t xml:space="preserve"> </w:t>
      </w:r>
      <w:r w:rsidRPr="0031203C">
        <w:rPr>
          <w:rFonts w:ascii="Consolas"/>
          <w:color w:val="818181"/>
          <w:sz w:val="16"/>
        </w:rPr>
        <w:t>by</w:t>
      </w:r>
      <w:r w:rsidRPr="0031203C">
        <w:rPr>
          <w:rFonts w:ascii="Consolas"/>
          <w:color w:val="818181"/>
          <w:spacing w:val="-5"/>
          <w:sz w:val="16"/>
        </w:rPr>
        <w:t xml:space="preserve"> </w:t>
      </w:r>
      <w:r w:rsidRPr="0031203C">
        <w:rPr>
          <w:rFonts w:ascii="Consolas"/>
          <w:color w:val="818181"/>
          <w:sz w:val="16"/>
        </w:rPr>
        <w:t>French</w:t>
      </w:r>
      <w:r w:rsidRPr="0031203C">
        <w:rPr>
          <w:rFonts w:ascii="Consolas"/>
          <w:color w:val="818181"/>
          <w:spacing w:val="-6"/>
          <w:sz w:val="16"/>
        </w:rPr>
        <w:t xml:space="preserve"> </w:t>
      </w:r>
      <w:r w:rsidRPr="0031203C">
        <w:rPr>
          <w:rFonts w:ascii="Consolas"/>
          <w:color w:val="818181"/>
          <w:sz w:val="16"/>
        </w:rPr>
        <w:t>agency</w:t>
      </w:r>
      <w:r w:rsidRPr="0031203C">
        <w:rPr>
          <w:rFonts w:ascii="Consolas"/>
          <w:color w:val="818181"/>
          <w:spacing w:val="-5"/>
          <w:sz w:val="16"/>
        </w:rPr>
        <w:t xml:space="preserve"> </w:t>
      </w:r>
      <w:r w:rsidRPr="0031203C">
        <w:rPr>
          <w:rFonts w:ascii="Consolas"/>
          <w:color w:val="0000FF"/>
          <w:sz w:val="16"/>
        </w:rPr>
        <w:t>--</w:t>
      </w:r>
      <w:r w:rsidRPr="0031203C">
        <w:rPr>
          <w:rFonts w:ascii="Consolas"/>
          <w:color w:val="0000FF"/>
          <w:spacing w:val="-10"/>
          <w:sz w:val="16"/>
        </w:rPr>
        <w:t>&gt;</w:t>
      </w:r>
    </w:p>
    <w:p w14:paraId="413D5620" w14:textId="77777777" w:rsidR="000B62AF" w:rsidRPr="0031203C" w:rsidRDefault="003578D9">
      <w:pPr>
        <w:spacing w:line="186" w:lineRule="exact"/>
        <w:ind w:left="690"/>
        <w:rPr>
          <w:rFonts w:ascii="Consolas"/>
          <w:sz w:val="16"/>
        </w:rPr>
      </w:pPr>
      <w:r w:rsidRPr="0031203C">
        <w:rPr>
          <w:rFonts w:ascii="Consolas"/>
          <w:color w:val="0000FF"/>
          <w:sz w:val="16"/>
        </w:rPr>
        <w:t>&lt;!--</w:t>
      </w:r>
      <w:r w:rsidRPr="0031203C">
        <w:rPr>
          <w:rFonts w:ascii="Consolas"/>
          <w:color w:val="0000FF"/>
          <w:spacing w:val="-8"/>
          <w:sz w:val="16"/>
        </w:rPr>
        <w:t xml:space="preserve"> </w:t>
      </w:r>
      <w:r w:rsidRPr="0031203C">
        <w:rPr>
          <w:rFonts w:ascii="Consolas"/>
          <w:color w:val="818181"/>
          <w:sz w:val="16"/>
        </w:rPr>
        <w:t>Document</w:t>
      </w:r>
      <w:r w:rsidRPr="0031203C">
        <w:rPr>
          <w:rFonts w:ascii="Consolas"/>
          <w:color w:val="818181"/>
          <w:spacing w:val="-6"/>
          <w:sz w:val="16"/>
        </w:rPr>
        <w:t xml:space="preserve"> </w:t>
      </w:r>
      <w:r w:rsidRPr="0031203C">
        <w:rPr>
          <w:rFonts w:ascii="Consolas"/>
          <w:color w:val="818181"/>
          <w:sz w:val="16"/>
        </w:rPr>
        <w:t>Reference</w:t>
      </w:r>
      <w:r w:rsidRPr="0031203C">
        <w:rPr>
          <w:rFonts w:ascii="Consolas"/>
          <w:color w:val="818181"/>
          <w:spacing w:val="-4"/>
          <w:sz w:val="16"/>
        </w:rPr>
        <w:t xml:space="preserve"> </w:t>
      </w:r>
      <w:r w:rsidRPr="0031203C">
        <w:rPr>
          <w:rFonts w:ascii="Consolas"/>
          <w:color w:val="818181"/>
          <w:sz w:val="16"/>
        </w:rPr>
        <w:t>-</w:t>
      </w:r>
      <w:r w:rsidRPr="0031203C">
        <w:rPr>
          <w:rFonts w:ascii="Consolas"/>
          <w:color w:val="818181"/>
          <w:spacing w:val="-3"/>
          <w:sz w:val="16"/>
        </w:rPr>
        <w:t xml:space="preserve"> </w:t>
      </w:r>
      <w:r w:rsidRPr="0031203C">
        <w:rPr>
          <w:rFonts w:ascii="Consolas"/>
          <w:color w:val="818181"/>
          <w:sz w:val="16"/>
        </w:rPr>
        <w:t>Proof</w:t>
      </w:r>
      <w:r w:rsidRPr="0031203C">
        <w:rPr>
          <w:rFonts w:ascii="Consolas"/>
          <w:color w:val="818181"/>
          <w:spacing w:val="-6"/>
          <w:sz w:val="16"/>
        </w:rPr>
        <w:t xml:space="preserve"> </w:t>
      </w:r>
      <w:r w:rsidRPr="0031203C">
        <w:rPr>
          <w:rFonts w:ascii="Consolas"/>
          <w:color w:val="818181"/>
          <w:sz w:val="16"/>
        </w:rPr>
        <w:t>of</w:t>
      </w:r>
      <w:r w:rsidRPr="0031203C">
        <w:rPr>
          <w:rFonts w:ascii="Consolas"/>
          <w:color w:val="818181"/>
          <w:spacing w:val="-5"/>
          <w:sz w:val="16"/>
        </w:rPr>
        <w:t xml:space="preserve"> </w:t>
      </w:r>
      <w:r w:rsidRPr="0031203C">
        <w:rPr>
          <w:rFonts w:ascii="Consolas"/>
          <w:color w:val="818181"/>
          <w:sz w:val="16"/>
        </w:rPr>
        <w:t>Payment</w:t>
      </w:r>
      <w:r w:rsidRPr="0031203C">
        <w:rPr>
          <w:rFonts w:ascii="Consolas"/>
          <w:color w:val="818181"/>
          <w:spacing w:val="-6"/>
          <w:sz w:val="16"/>
        </w:rPr>
        <w:t xml:space="preserve"> </w:t>
      </w:r>
      <w:r w:rsidRPr="0031203C">
        <w:rPr>
          <w:rFonts w:ascii="Consolas"/>
          <w:color w:val="818181"/>
          <w:sz w:val="16"/>
        </w:rPr>
        <w:t>for</w:t>
      </w:r>
      <w:r w:rsidRPr="0031203C">
        <w:rPr>
          <w:rFonts w:ascii="Consolas"/>
          <w:color w:val="818181"/>
          <w:spacing w:val="-3"/>
          <w:sz w:val="16"/>
        </w:rPr>
        <w:t xml:space="preserve"> </w:t>
      </w:r>
      <w:r w:rsidRPr="0031203C">
        <w:rPr>
          <w:rFonts w:ascii="Consolas"/>
          <w:color w:val="818181"/>
          <w:sz w:val="16"/>
        </w:rPr>
        <w:t>France</w:t>
      </w:r>
      <w:r w:rsidRPr="0031203C">
        <w:rPr>
          <w:rFonts w:ascii="Consolas"/>
          <w:color w:val="818181"/>
          <w:spacing w:val="-4"/>
          <w:sz w:val="16"/>
        </w:rPr>
        <w:t xml:space="preserve"> </w:t>
      </w:r>
      <w:r w:rsidRPr="0031203C">
        <w:rPr>
          <w:rFonts w:ascii="Consolas"/>
          <w:color w:val="0000FF"/>
          <w:sz w:val="16"/>
        </w:rPr>
        <w:t>--</w:t>
      </w:r>
      <w:r w:rsidRPr="0031203C">
        <w:rPr>
          <w:rFonts w:ascii="Consolas"/>
          <w:color w:val="0000FF"/>
          <w:spacing w:val="-10"/>
          <w:sz w:val="16"/>
        </w:rPr>
        <w:t>&gt;</w:t>
      </w:r>
    </w:p>
    <w:p w14:paraId="691DEA22" w14:textId="77777777" w:rsidR="000B62AF" w:rsidRPr="0031203C" w:rsidRDefault="003578D9">
      <w:pPr>
        <w:spacing w:line="210" w:lineRule="exact"/>
        <w:ind w:left="691"/>
        <w:rPr>
          <w:rFonts w:ascii="Consolas"/>
          <w:sz w:val="18"/>
        </w:rPr>
      </w:pPr>
      <w:r w:rsidRPr="0031203C">
        <w:rPr>
          <w:rFonts w:ascii="Consolas"/>
          <w:color w:val="0000FF"/>
          <w:spacing w:val="-2"/>
          <w:sz w:val="18"/>
        </w:rPr>
        <w:t>&lt;!--</w:t>
      </w:r>
      <w:r w:rsidRPr="0031203C">
        <w:rPr>
          <w:rFonts w:ascii="Consolas"/>
          <w:color w:val="0000FF"/>
          <w:spacing w:val="61"/>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3BABFDDB" w14:textId="77777777" w:rsidR="000B62AF" w:rsidRPr="0031203C" w:rsidRDefault="003578D9">
      <w:pPr>
        <w:spacing w:before="5"/>
        <w:ind w:left="69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derivedFrom</w:t>
      </w:r>
      <w:proofErr w:type="spellEnd"/>
      <w:r w:rsidRPr="0031203C">
        <w:rPr>
          <w:rFonts w:ascii="Verdana"/>
          <w:color w:val="0000FF"/>
          <w:spacing w:val="-2"/>
          <w:sz w:val="16"/>
        </w:rPr>
        <w:t>&gt;</w:t>
      </w:r>
    </w:p>
    <w:p w14:paraId="50369CCA" w14:textId="77777777" w:rsidR="000B62AF" w:rsidRPr="0031203C" w:rsidRDefault="003578D9">
      <w:pPr>
        <w:ind w:left="80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documentReference</w:t>
      </w:r>
      <w:proofErr w:type="spellEnd"/>
      <w:r w:rsidRPr="0031203C">
        <w:rPr>
          <w:rFonts w:ascii="Verdana"/>
          <w:color w:val="0000FF"/>
          <w:spacing w:val="-2"/>
          <w:sz w:val="16"/>
        </w:rPr>
        <w:t>&gt;</w:t>
      </w:r>
    </w:p>
    <w:p w14:paraId="5A29D03E" w14:textId="77777777" w:rsidR="000B62AF" w:rsidRPr="0031203C" w:rsidRDefault="003578D9">
      <w:pPr>
        <w:ind w:left="916"/>
        <w:rPr>
          <w:rFonts w:ascii="Verdana"/>
          <w:sz w:val="16"/>
        </w:rPr>
      </w:pP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5"/>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1d7d9a00-e56b-4617-8d40-99aa81d84f98</w:t>
      </w:r>
      <w:r w:rsidRPr="0031203C">
        <w:rPr>
          <w:rFonts w:ascii="Verdana"/>
          <w:color w:val="0000FF"/>
          <w:spacing w:val="-2"/>
          <w:sz w:val="16"/>
        </w:rPr>
        <w:t>"/&gt;</w:t>
      </w:r>
    </w:p>
    <w:p w14:paraId="1126B2B8" w14:textId="77777777" w:rsidR="000B62AF" w:rsidRPr="0031203C" w:rsidRDefault="003578D9">
      <w:pPr>
        <w:ind w:left="80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documentReference</w:t>
      </w:r>
      <w:proofErr w:type="spellEnd"/>
      <w:r w:rsidRPr="0031203C">
        <w:rPr>
          <w:rFonts w:ascii="Verdana"/>
          <w:color w:val="0000FF"/>
          <w:spacing w:val="-2"/>
          <w:sz w:val="16"/>
        </w:rPr>
        <w:t>&gt;</w:t>
      </w:r>
    </w:p>
    <w:p w14:paraId="14A2E84E" w14:textId="77777777" w:rsidR="000B62AF" w:rsidRPr="0031203C" w:rsidRDefault="003578D9">
      <w:pPr>
        <w:ind w:right="8401"/>
        <w:jc w:val="right"/>
        <w:rPr>
          <w:rFonts w:ascii="Verdana"/>
          <w:sz w:val="16"/>
        </w:rPr>
      </w:pPr>
      <w:r w:rsidRPr="0031203C">
        <w:rPr>
          <w:rFonts w:ascii="Verdana"/>
          <w:color w:val="0000FF"/>
          <w:spacing w:val="-2"/>
          <w:sz w:val="16"/>
        </w:rPr>
        <w:t>&lt;/</w:t>
      </w:r>
      <w:proofErr w:type="spellStart"/>
      <w:r w:rsidRPr="0031203C">
        <w:rPr>
          <w:rFonts w:ascii="Verdana"/>
          <w:color w:val="800000"/>
          <w:spacing w:val="-2"/>
          <w:sz w:val="16"/>
        </w:rPr>
        <w:t>derivedFrom</w:t>
      </w:r>
      <w:proofErr w:type="spellEnd"/>
      <w:r w:rsidRPr="0031203C">
        <w:rPr>
          <w:rFonts w:ascii="Verdana"/>
          <w:color w:val="0000FF"/>
          <w:spacing w:val="-2"/>
          <w:sz w:val="16"/>
        </w:rPr>
        <w:t>&gt;</w:t>
      </w:r>
    </w:p>
    <w:p w14:paraId="48B6B94C" w14:textId="77777777" w:rsidR="000B62AF" w:rsidRPr="0031203C" w:rsidRDefault="003578D9">
      <w:pPr>
        <w:ind w:right="8447"/>
        <w:jc w:val="right"/>
        <w:rPr>
          <w:rFonts w:ascii="Verdana"/>
          <w:sz w:val="16"/>
        </w:rPr>
      </w:pPr>
      <w:r w:rsidRPr="0031203C">
        <w:rPr>
          <w:rFonts w:ascii="Verdana"/>
          <w:color w:val="0000FF"/>
          <w:spacing w:val="-2"/>
          <w:sz w:val="16"/>
        </w:rPr>
        <w:t>&lt;/</w:t>
      </w:r>
      <w:r w:rsidRPr="0031203C">
        <w:rPr>
          <w:rFonts w:ascii="Verdana"/>
          <w:color w:val="800000"/>
          <w:spacing w:val="-2"/>
          <w:sz w:val="16"/>
        </w:rPr>
        <w:t>contextOfUse</w:t>
      </w:r>
      <w:r w:rsidRPr="0031203C">
        <w:rPr>
          <w:rFonts w:ascii="Verdana"/>
          <w:color w:val="0000FF"/>
          <w:spacing w:val="-2"/>
          <w:sz w:val="16"/>
        </w:rPr>
        <w:t>&gt;</w:t>
      </w:r>
    </w:p>
    <w:p w14:paraId="24EF84F5" w14:textId="77777777" w:rsidR="000B62AF" w:rsidRPr="0031203C" w:rsidRDefault="003578D9">
      <w:pPr>
        <w:spacing w:line="192" w:lineRule="exact"/>
        <w:ind w:left="465"/>
        <w:rPr>
          <w:rFonts w:ascii="Verdana"/>
          <w:sz w:val="16"/>
        </w:rPr>
      </w:pPr>
      <w:r w:rsidRPr="0031203C">
        <w:rPr>
          <w:rFonts w:ascii="Verdana"/>
          <w:color w:val="0000FF"/>
          <w:spacing w:val="-2"/>
          <w:sz w:val="16"/>
        </w:rPr>
        <w:t>&lt;/</w:t>
      </w:r>
      <w:r w:rsidRPr="0031203C">
        <w:rPr>
          <w:rFonts w:ascii="Verdana"/>
          <w:color w:val="800000"/>
          <w:spacing w:val="-2"/>
          <w:sz w:val="16"/>
        </w:rPr>
        <w:t>component</w:t>
      </w:r>
      <w:r w:rsidRPr="0031203C">
        <w:rPr>
          <w:rFonts w:ascii="Verdana"/>
          <w:color w:val="0000FF"/>
          <w:spacing w:val="-2"/>
          <w:sz w:val="16"/>
        </w:rPr>
        <w:t>&gt;</w:t>
      </w:r>
    </w:p>
    <w:p w14:paraId="13CC7782"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26117B2A" w14:textId="77777777" w:rsidR="000B62AF" w:rsidRPr="0031203C" w:rsidRDefault="003578D9">
      <w:pPr>
        <w:spacing w:before="2" w:line="186" w:lineRule="exact"/>
        <w:ind w:left="465"/>
        <w:rPr>
          <w:rFonts w:ascii="Consolas"/>
          <w:sz w:val="16"/>
        </w:rPr>
      </w:pPr>
      <w:r w:rsidRPr="0031203C">
        <w:rPr>
          <w:rFonts w:ascii="Consolas"/>
          <w:color w:val="0000FF"/>
          <w:sz w:val="16"/>
        </w:rPr>
        <w:t>&lt;!--</w:t>
      </w:r>
      <w:r w:rsidRPr="0031203C">
        <w:rPr>
          <w:rFonts w:ascii="Consolas"/>
          <w:color w:val="0000FF"/>
          <w:spacing w:val="-7"/>
          <w:sz w:val="16"/>
        </w:rPr>
        <w:t xml:space="preserve"> </w:t>
      </w:r>
      <w:r w:rsidRPr="0031203C">
        <w:rPr>
          <w:rFonts w:ascii="Consolas"/>
          <w:color w:val="818181"/>
          <w:sz w:val="16"/>
        </w:rPr>
        <w:t>Component</w:t>
      </w:r>
      <w:r w:rsidRPr="0031203C">
        <w:rPr>
          <w:rFonts w:ascii="Consolas"/>
          <w:color w:val="818181"/>
          <w:spacing w:val="-4"/>
          <w:sz w:val="16"/>
        </w:rPr>
        <w:t xml:space="preserve"> </w:t>
      </w:r>
      <w:r w:rsidRPr="0031203C">
        <w:rPr>
          <w:rFonts w:ascii="Consolas"/>
          <w:color w:val="818181"/>
          <w:sz w:val="16"/>
        </w:rPr>
        <w:t>Application</w:t>
      </w:r>
      <w:r w:rsidRPr="0031203C">
        <w:rPr>
          <w:rFonts w:ascii="Consolas"/>
          <w:color w:val="818181"/>
          <w:spacing w:val="-6"/>
          <w:sz w:val="16"/>
        </w:rPr>
        <w:t xml:space="preserve"> </w:t>
      </w:r>
      <w:r w:rsidRPr="0031203C">
        <w:rPr>
          <w:rFonts w:ascii="Consolas"/>
          <w:color w:val="818181"/>
          <w:sz w:val="16"/>
        </w:rPr>
        <w:t>Form</w:t>
      </w:r>
      <w:r w:rsidRPr="0031203C">
        <w:rPr>
          <w:rFonts w:ascii="Consolas"/>
          <w:color w:val="818181"/>
          <w:spacing w:val="77"/>
          <w:sz w:val="16"/>
        </w:rPr>
        <w:t xml:space="preserve"> </w:t>
      </w:r>
      <w:r w:rsidRPr="0031203C">
        <w:rPr>
          <w:rFonts w:ascii="Consolas"/>
          <w:color w:val="0000FF"/>
          <w:sz w:val="16"/>
        </w:rPr>
        <w:t>--</w:t>
      </w:r>
      <w:r w:rsidRPr="0031203C">
        <w:rPr>
          <w:rFonts w:ascii="Consolas"/>
          <w:color w:val="0000FF"/>
          <w:spacing w:val="-10"/>
          <w:sz w:val="16"/>
        </w:rPr>
        <w:t>&gt;</w:t>
      </w:r>
    </w:p>
    <w:p w14:paraId="07AEB1EF" w14:textId="77777777" w:rsidR="000B62AF" w:rsidRPr="0031203C" w:rsidRDefault="003578D9">
      <w:pPr>
        <w:spacing w:line="210"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53ECCFBA" w14:textId="77777777" w:rsidR="000B62AF" w:rsidRPr="0031203C" w:rsidRDefault="003578D9">
      <w:pPr>
        <w:spacing w:before="5"/>
        <w:ind w:left="465"/>
        <w:rPr>
          <w:rFonts w:ascii="Verdana"/>
          <w:sz w:val="16"/>
        </w:rPr>
      </w:pPr>
      <w:r w:rsidRPr="0031203C">
        <w:rPr>
          <w:rFonts w:ascii="Verdana"/>
          <w:color w:val="0000FF"/>
          <w:spacing w:val="-2"/>
          <w:sz w:val="16"/>
        </w:rPr>
        <w:t>&lt;</w:t>
      </w:r>
      <w:r w:rsidRPr="0031203C">
        <w:rPr>
          <w:rFonts w:ascii="Verdana"/>
          <w:color w:val="800000"/>
          <w:spacing w:val="-2"/>
          <w:sz w:val="16"/>
        </w:rPr>
        <w:t>component</w:t>
      </w:r>
      <w:r w:rsidRPr="0031203C">
        <w:rPr>
          <w:rFonts w:ascii="Verdana"/>
          <w:color w:val="0000FF"/>
          <w:spacing w:val="-2"/>
          <w:sz w:val="16"/>
        </w:rPr>
        <w:t>&gt;</w:t>
      </w:r>
    </w:p>
    <w:p w14:paraId="3EE9EB5C" w14:textId="77777777" w:rsidR="000B62AF" w:rsidRPr="0031203C" w:rsidRDefault="003578D9">
      <w:pPr>
        <w:ind w:left="578"/>
        <w:rPr>
          <w:rFonts w:ascii="Verdana"/>
          <w:sz w:val="16"/>
        </w:rPr>
      </w:pPr>
      <w:r w:rsidRPr="0031203C">
        <w:rPr>
          <w:rFonts w:ascii="Verdana"/>
          <w:color w:val="0000FF"/>
          <w:spacing w:val="-2"/>
          <w:sz w:val="16"/>
        </w:rPr>
        <w:t>&lt;</w:t>
      </w:r>
      <w:proofErr w:type="spellStart"/>
      <w:r w:rsidRPr="0031203C">
        <w:rPr>
          <w:rFonts w:ascii="Verdana"/>
          <w:color w:val="800000"/>
          <w:spacing w:val="-2"/>
          <w:sz w:val="16"/>
        </w:rPr>
        <w:t>priorityNumber</w:t>
      </w:r>
      <w:proofErr w:type="spellEnd"/>
      <w:r w:rsidRPr="0031203C">
        <w:rPr>
          <w:rFonts w:ascii="Verdana"/>
          <w:color w:val="800000"/>
          <w:spacing w:val="15"/>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1000</w:t>
      </w:r>
      <w:r w:rsidRPr="0031203C">
        <w:rPr>
          <w:rFonts w:ascii="Verdana"/>
          <w:color w:val="0000FF"/>
          <w:spacing w:val="-2"/>
          <w:sz w:val="16"/>
        </w:rPr>
        <w:t>"/&gt;</w:t>
      </w:r>
    </w:p>
    <w:p w14:paraId="2EF70BA1" w14:textId="77777777" w:rsidR="000B62AF" w:rsidRPr="0031203C" w:rsidRDefault="003578D9">
      <w:pPr>
        <w:spacing w:line="192" w:lineRule="exact"/>
        <w:ind w:left="578"/>
        <w:rPr>
          <w:rFonts w:ascii="Verdana"/>
          <w:sz w:val="16"/>
        </w:rPr>
      </w:pPr>
      <w:r w:rsidRPr="0031203C">
        <w:rPr>
          <w:rFonts w:ascii="Verdana"/>
          <w:color w:val="0000FF"/>
          <w:spacing w:val="-2"/>
          <w:sz w:val="16"/>
        </w:rPr>
        <w:t>&lt;</w:t>
      </w:r>
      <w:r w:rsidRPr="0031203C">
        <w:rPr>
          <w:rFonts w:ascii="Verdana"/>
          <w:color w:val="800000"/>
          <w:spacing w:val="-2"/>
          <w:sz w:val="16"/>
        </w:rPr>
        <w:t>contextOfUse</w:t>
      </w:r>
      <w:r w:rsidRPr="0031203C">
        <w:rPr>
          <w:rFonts w:ascii="Verdana"/>
          <w:color w:val="0000FF"/>
          <w:spacing w:val="-2"/>
          <w:sz w:val="16"/>
        </w:rPr>
        <w:t>&gt;</w:t>
      </w:r>
    </w:p>
    <w:p w14:paraId="5685E5D8"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69CF7ECF" w14:textId="77777777" w:rsidR="000B62AF" w:rsidRPr="0031203C" w:rsidRDefault="003578D9">
      <w:pPr>
        <w:ind w:left="465"/>
        <w:rPr>
          <w:rFonts w:ascii="Consolas"/>
          <w:sz w:val="16"/>
        </w:rPr>
      </w:pPr>
      <w:r w:rsidRPr="0031203C">
        <w:rPr>
          <w:rFonts w:ascii="Consolas"/>
          <w:color w:val="0000FF"/>
          <w:sz w:val="16"/>
        </w:rPr>
        <w:t>&lt;!--</w:t>
      </w:r>
      <w:r w:rsidRPr="0031203C">
        <w:rPr>
          <w:rFonts w:ascii="Consolas"/>
          <w:color w:val="0000FF"/>
          <w:spacing w:val="-8"/>
          <w:sz w:val="16"/>
        </w:rPr>
        <w:t xml:space="preserve"> </w:t>
      </w:r>
      <w:r w:rsidRPr="0031203C">
        <w:rPr>
          <w:rFonts w:ascii="Consolas"/>
          <w:color w:val="818181"/>
          <w:sz w:val="16"/>
        </w:rPr>
        <w:t>Context</w:t>
      </w:r>
      <w:r w:rsidRPr="0031203C">
        <w:rPr>
          <w:rFonts w:ascii="Consolas"/>
          <w:color w:val="818181"/>
          <w:spacing w:val="-5"/>
          <w:sz w:val="16"/>
        </w:rPr>
        <w:t xml:space="preserve"> </w:t>
      </w:r>
      <w:r w:rsidRPr="0031203C">
        <w:rPr>
          <w:rFonts w:ascii="Consolas"/>
          <w:color w:val="818181"/>
          <w:sz w:val="16"/>
        </w:rPr>
        <w:t>of</w:t>
      </w:r>
      <w:r w:rsidRPr="0031203C">
        <w:rPr>
          <w:rFonts w:ascii="Consolas"/>
          <w:color w:val="818181"/>
          <w:spacing w:val="-5"/>
          <w:sz w:val="16"/>
        </w:rPr>
        <w:t xml:space="preserve"> </w:t>
      </w:r>
      <w:r w:rsidRPr="0031203C">
        <w:rPr>
          <w:rFonts w:ascii="Consolas"/>
          <w:color w:val="818181"/>
          <w:sz w:val="16"/>
        </w:rPr>
        <w:t>Use</w:t>
      </w:r>
      <w:r w:rsidRPr="0031203C">
        <w:rPr>
          <w:rFonts w:ascii="Consolas"/>
          <w:color w:val="818181"/>
          <w:spacing w:val="-3"/>
          <w:sz w:val="16"/>
        </w:rPr>
        <w:t xml:space="preserve"> </w:t>
      </w:r>
      <w:r w:rsidRPr="0031203C">
        <w:rPr>
          <w:rFonts w:ascii="Consolas"/>
          <w:color w:val="818181"/>
          <w:sz w:val="16"/>
        </w:rPr>
        <w:t>id</w:t>
      </w:r>
      <w:r w:rsidRPr="0031203C">
        <w:rPr>
          <w:rFonts w:ascii="Consolas"/>
          <w:color w:val="818181"/>
          <w:spacing w:val="-2"/>
          <w:sz w:val="16"/>
        </w:rPr>
        <w:t xml:space="preserve"> </w:t>
      </w:r>
      <w:r w:rsidRPr="0031203C">
        <w:rPr>
          <w:rFonts w:ascii="Consolas"/>
          <w:color w:val="818181"/>
          <w:sz w:val="16"/>
        </w:rPr>
        <w:t>root</w:t>
      </w:r>
      <w:r w:rsidRPr="0031203C">
        <w:rPr>
          <w:rFonts w:ascii="Consolas"/>
          <w:color w:val="818181"/>
          <w:spacing w:val="-6"/>
          <w:sz w:val="16"/>
        </w:rPr>
        <w:t xml:space="preserve"> </w:t>
      </w:r>
      <w:r w:rsidRPr="0031203C">
        <w:rPr>
          <w:rFonts w:ascii="Consolas"/>
          <w:color w:val="818181"/>
          <w:sz w:val="16"/>
        </w:rPr>
        <w:t>must</w:t>
      </w:r>
      <w:r w:rsidRPr="0031203C">
        <w:rPr>
          <w:rFonts w:ascii="Consolas"/>
          <w:color w:val="818181"/>
          <w:spacing w:val="-2"/>
          <w:sz w:val="16"/>
        </w:rPr>
        <w:t xml:space="preserve"> </w:t>
      </w:r>
      <w:r w:rsidRPr="0031203C">
        <w:rPr>
          <w:rFonts w:ascii="Consolas"/>
          <w:color w:val="818181"/>
          <w:sz w:val="16"/>
        </w:rPr>
        <w:t>be</w:t>
      </w:r>
      <w:r w:rsidRPr="0031203C">
        <w:rPr>
          <w:rFonts w:ascii="Consolas"/>
          <w:color w:val="818181"/>
          <w:spacing w:val="-2"/>
          <w:sz w:val="16"/>
        </w:rPr>
        <w:t xml:space="preserve"> </w:t>
      </w:r>
      <w:r w:rsidRPr="0031203C">
        <w:rPr>
          <w:rFonts w:ascii="Consolas"/>
          <w:color w:val="818181"/>
          <w:sz w:val="16"/>
        </w:rPr>
        <w:t>a</w:t>
      </w:r>
      <w:r w:rsidRPr="0031203C">
        <w:rPr>
          <w:rFonts w:ascii="Consolas"/>
          <w:color w:val="818181"/>
          <w:spacing w:val="-6"/>
          <w:sz w:val="16"/>
        </w:rPr>
        <w:t xml:space="preserve"> </w:t>
      </w:r>
      <w:r w:rsidRPr="0031203C">
        <w:rPr>
          <w:rFonts w:ascii="Consolas"/>
          <w:color w:val="818181"/>
          <w:sz w:val="16"/>
        </w:rPr>
        <w:t>unique</w:t>
      </w:r>
      <w:r w:rsidRPr="0031203C">
        <w:rPr>
          <w:rFonts w:ascii="Consolas"/>
          <w:color w:val="818181"/>
          <w:spacing w:val="-5"/>
          <w:sz w:val="16"/>
        </w:rPr>
        <w:t xml:space="preserve"> </w:t>
      </w:r>
      <w:r w:rsidRPr="0031203C">
        <w:rPr>
          <w:rFonts w:ascii="Consolas"/>
          <w:color w:val="818181"/>
          <w:sz w:val="16"/>
        </w:rPr>
        <w:t>identifier</w:t>
      </w:r>
      <w:r w:rsidRPr="0031203C">
        <w:rPr>
          <w:rFonts w:ascii="Consolas"/>
          <w:color w:val="818181"/>
          <w:spacing w:val="-2"/>
          <w:sz w:val="16"/>
        </w:rPr>
        <w:t xml:space="preserve"> </w:t>
      </w:r>
      <w:r w:rsidRPr="0031203C">
        <w:rPr>
          <w:rFonts w:ascii="Consolas"/>
          <w:color w:val="0000FF"/>
          <w:sz w:val="16"/>
        </w:rPr>
        <w:t>--</w:t>
      </w:r>
      <w:r w:rsidRPr="0031203C">
        <w:rPr>
          <w:rFonts w:ascii="Consolas"/>
          <w:color w:val="0000FF"/>
          <w:spacing w:val="-10"/>
          <w:sz w:val="16"/>
        </w:rPr>
        <w:t>&gt;</w:t>
      </w:r>
    </w:p>
    <w:p w14:paraId="5840C841" w14:textId="77777777" w:rsidR="000B62AF" w:rsidRPr="0031203C" w:rsidRDefault="003578D9">
      <w:pPr>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484F4585" w14:textId="77777777" w:rsidR="000B62AF" w:rsidRPr="0031203C" w:rsidRDefault="003578D9">
      <w:pPr>
        <w:spacing w:before="3" w:line="192" w:lineRule="exact"/>
        <w:ind w:left="691"/>
        <w:rPr>
          <w:rFonts w:ascii="Verdana"/>
          <w:sz w:val="16"/>
        </w:rPr>
      </w:pP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5"/>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ba7fb4f1-7305-4a67-8877-393e8d6fd343</w:t>
      </w:r>
      <w:r w:rsidRPr="0031203C">
        <w:rPr>
          <w:rFonts w:ascii="Verdana"/>
          <w:color w:val="0000FF"/>
          <w:spacing w:val="-2"/>
          <w:sz w:val="16"/>
        </w:rPr>
        <w:t>"/&gt;</w:t>
      </w:r>
    </w:p>
    <w:p w14:paraId="242AEC57"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1DB98419" w14:textId="77777777" w:rsidR="000B62AF" w:rsidRPr="0031203C" w:rsidRDefault="003578D9">
      <w:pPr>
        <w:spacing w:before="2" w:line="186" w:lineRule="exact"/>
        <w:ind w:left="465"/>
        <w:rPr>
          <w:rFonts w:ascii="Consolas"/>
          <w:sz w:val="16"/>
        </w:rPr>
      </w:pPr>
      <w:r w:rsidRPr="0031203C">
        <w:rPr>
          <w:rFonts w:ascii="Consolas"/>
          <w:color w:val="0000FF"/>
          <w:sz w:val="16"/>
        </w:rPr>
        <w:t>&lt;!--</w:t>
      </w:r>
      <w:r w:rsidRPr="0031203C">
        <w:rPr>
          <w:rFonts w:ascii="Consolas"/>
          <w:color w:val="0000FF"/>
          <w:spacing w:val="-6"/>
          <w:sz w:val="16"/>
        </w:rPr>
        <w:t xml:space="preserve"> </w:t>
      </w:r>
      <w:r w:rsidRPr="0031203C">
        <w:rPr>
          <w:rFonts w:ascii="Consolas"/>
          <w:color w:val="818181"/>
          <w:sz w:val="16"/>
        </w:rPr>
        <w:t>CTD</w:t>
      </w:r>
      <w:r w:rsidRPr="0031203C">
        <w:rPr>
          <w:rFonts w:ascii="Consolas"/>
          <w:color w:val="818181"/>
          <w:spacing w:val="-4"/>
          <w:sz w:val="16"/>
        </w:rPr>
        <w:t xml:space="preserve"> </w:t>
      </w:r>
      <w:r w:rsidRPr="0031203C">
        <w:rPr>
          <w:rFonts w:ascii="Consolas"/>
          <w:color w:val="818181"/>
          <w:sz w:val="16"/>
        </w:rPr>
        <w:t>Heading</w:t>
      </w:r>
      <w:r w:rsidRPr="0031203C">
        <w:rPr>
          <w:rFonts w:ascii="Consolas"/>
          <w:color w:val="818181"/>
          <w:spacing w:val="-5"/>
          <w:sz w:val="16"/>
        </w:rPr>
        <w:t xml:space="preserve"> </w:t>
      </w:r>
      <w:r w:rsidRPr="0031203C">
        <w:rPr>
          <w:rFonts w:ascii="Consolas"/>
          <w:color w:val="0000FF"/>
          <w:sz w:val="16"/>
        </w:rPr>
        <w:t>--</w:t>
      </w:r>
      <w:r w:rsidRPr="0031203C">
        <w:rPr>
          <w:rFonts w:ascii="Consolas"/>
          <w:color w:val="0000FF"/>
          <w:spacing w:val="-10"/>
          <w:sz w:val="16"/>
        </w:rPr>
        <w:t>&gt;</w:t>
      </w:r>
    </w:p>
    <w:p w14:paraId="710D794A" w14:textId="77777777" w:rsidR="000B62AF" w:rsidRPr="0031203C" w:rsidRDefault="003578D9">
      <w:pPr>
        <w:spacing w:line="210"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2CF2ED4B" w14:textId="67FDF7B1" w:rsidR="000B62AF" w:rsidRPr="0031203C" w:rsidRDefault="003578D9">
      <w:pPr>
        <w:spacing w:before="5" w:line="192" w:lineRule="exact"/>
        <w:ind w:left="691"/>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100000164030</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1E0F58" w:rsidRPr="00520143">
        <w:rPr>
          <w:rFonts w:ascii="Verdana"/>
          <w:b/>
          <w:sz w:val="16"/>
        </w:rPr>
        <w:t>2.16.840.1.113883.3.6905.1.17.1</w:t>
      </w:r>
      <w:r w:rsidRPr="0031203C">
        <w:rPr>
          <w:rFonts w:ascii="Verdana"/>
          <w:color w:val="0000FF"/>
          <w:spacing w:val="-2"/>
          <w:sz w:val="16"/>
        </w:rPr>
        <w:t>"/&gt;</w:t>
      </w:r>
    </w:p>
    <w:p w14:paraId="7E860ED0"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77F34715" w14:textId="77777777" w:rsidR="000B62AF" w:rsidRPr="0031203C" w:rsidRDefault="003578D9">
      <w:pPr>
        <w:spacing w:before="2" w:line="186" w:lineRule="exact"/>
        <w:ind w:left="465"/>
        <w:rPr>
          <w:rFonts w:ascii="Consolas"/>
          <w:sz w:val="16"/>
        </w:rPr>
      </w:pPr>
      <w:r w:rsidRPr="0031203C">
        <w:rPr>
          <w:rFonts w:ascii="Consolas"/>
          <w:color w:val="0000FF"/>
          <w:sz w:val="16"/>
        </w:rPr>
        <w:t>&lt;!--</w:t>
      </w:r>
      <w:r w:rsidRPr="0031203C">
        <w:rPr>
          <w:rFonts w:ascii="Consolas"/>
          <w:color w:val="0000FF"/>
          <w:spacing w:val="-6"/>
          <w:sz w:val="16"/>
        </w:rPr>
        <w:t xml:space="preserve"> </w:t>
      </w:r>
      <w:r w:rsidRPr="0031203C">
        <w:rPr>
          <w:rFonts w:ascii="Consolas"/>
          <w:color w:val="818181"/>
          <w:sz w:val="16"/>
        </w:rPr>
        <w:t>Context</w:t>
      </w:r>
      <w:r w:rsidRPr="0031203C">
        <w:rPr>
          <w:rFonts w:ascii="Consolas"/>
          <w:color w:val="818181"/>
          <w:spacing w:val="-6"/>
          <w:sz w:val="16"/>
        </w:rPr>
        <w:t xml:space="preserve"> </w:t>
      </w:r>
      <w:r w:rsidRPr="0031203C">
        <w:rPr>
          <w:rFonts w:ascii="Consolas"/>
          <w:color w:val="818181"/>
          <w:sz w:val="16"/>
        </w:rPr>
        <w:t>of</w:t>
      </w:r>
      <w:r w:rsidRPr="0031203C">
        <w:rPr>
          <w:rFonts w:ascii="Consolas"/>
          <w:color w:val="818181"/>
          <w:spacing w:val="-5"/>
          <w:sz w:val="16"/>
        </w:rPr>
        <w:t xml:space="preserve"> </w:t>
      </w:r>
      <w:r w:rsidRPr="0031203C">
        <w:rPr>
          <w:rFonts w:ascii="Consolas"/>
          <w:color w:val="818181"/>
          <w:sz w:val="16"/>
        </w:rPr>
        <w:t>Use</w:t>
      </w:r>
      <w:r w:rsidRPr="0031203C">
        <w:rPr>
          <w:rFonts w:ascii="Consolas"/>
          <w:color w:val="818181"/>
          <w:spacing w:val="-3"/>
          <w:sz w:val="16"/>
        </w:rPr>
        <w:t xml:space="preserve"> </w:t>
      </w:r>
      <w:r w:rsidRPr="0031203C">
        <w:rPr>
          <w:rFonts w:ascii="Consolas"/>
          <w:color w:val="818181"/>
          <w:sz w:val="16"/>
        </w:rPr>
        <w:t>status</w:t>
      </w:r>
      <w:r w:rsidRPr="0031203C">
        <w:rPr>
          <w:rFonts w:ascii="Consolas"/>
          <w:color w:val="818181"/>
          <w:spacing w:val="-5"/>
          <w:sz w:val="16"/>
        </w:rPr>
        <w:t xml:space="preserve"> </w:t>
      </w:r>
      <w:r w:rsidRPr="0031203C">
        <w:rPr>
          <w:rFonts w:ascii="Consolas"/>
          <w:color w:val="818181"/>
          <w:sz w:val="16"/>
        </w:rPr>
        <w:t>code</w:t>
      </w:r>
      <w:r w:rsidRPr="0031203C">
        <w:rPr>
          <w:rFonts w:ascii="Consolas"/>
          <w:color w:val="818181"/>
          <w:spacing w:val="-6"/>
          <w:sz w:val="16"/>
        </w:rPr>
        <w:t xml:space="preserve"> </w:t>
      </w:r>
      <w:r w:rsidRPr="0031203C">
        <w:rPr>
          <w:rFonts w:ascii="Consolas"/>
          <w:color w:val="818181"/>
          <w:sz w:val="16"/>
        </w:rPr>
        <w:t>value</w:t>
      </w:r>
      <w:r w:rsidRPr="0031203C">
        <w:rPr>
          <w:rFonts w:ascii="Consolas"/>
          <w:color w:val="818181"/>
          <w:spacing w:val="-5"/>
          <w:sz w:val="16"/>
        </w:rPr>
        <w:t xml:space="preserve"> </w:t>
      </w:r>
      <w:r w:rsidRPr="0031203C">
        <w:rPr>
          <w:rFonts w:ascii="Consolas"/>
          <w:color w:val="818181"/>
          <w:sz w:val="16"/>
        </w:rPr>
        <w:t>is</w:t>
      </w:r>
      <w:r w:rsidRPr="0031203C">
        <w:rPr>
          <w:rFonts w:ascii="Consolas"/>
          <w:color w:val="818181"/>
          <w:spacing w:val="-6"/>
          <w:sz w:val="16"/>
        </w:rPr>
        <w:t xml:space="preserve"> </w:t>
      </w:r>
      <w:r w:rsidRPr="0031203C">
        <w:rPr>
          <w:rFonts w:ascii="Consolas"/>
          <w:color w:val="818181"/>
          <w:sz w:val="16"/>
        </w:rPr>
        <w:t>required</w:t>
      </w:r>
      <w:r w:rsidRPr="0031203C">
        <w:rPr>
          <w:rFonts w:ascii="Consolas"/>
          <w:color w:val="818181"/>
          <w:spacing w:val="-2"/>
          <w:sz w:val="16"/>
        </w:rPr>
        <w:t xml:space="preserve"> </w:t>
      </w:r>
      <w:r w:rsidRPr="0031203C">
        <w:rPr>
          <w:rFonts w:ascii="Consolas"/>
          <w:color w:val="818181"/>
          <w:sz w:val="16"/>
        </w:rPr>
        <w:t>and</w:t>
      </w:r>
      <w:r w:rsidRPr="0031203C">
        <w:rPr>
          <w:rFonts w:ascii="Consolas"/>
          <w:color w:val="818181"/>
          <w:spacing w:val="-6"/>
          <w:sz w:val="16"/>
        </w:rPr>
        <w:t xml:space="preserve"> </w:t>
      </w:r>
      <w:r w:rsidRPr="0031203C">
        <w:rPr>
          <w:rFonts w:ascii="Consolas"/>
          <w:color w:val="818181"/>
          <w:sz w:val="16"/>
        </w:rPr>
        <w:t>can</w:t>
      </w:r>
      <w:r w:rsidRPr="0031203C">
        <w:rPr>
          <w:rFonts w:ascii="Consolas"/>
          <w:color w:val="818181"/>
          <w:spacing w:val="-5"/>
          <w:sz w:val="16"/>
        </w:rPr>
        <w:t xml:space="preserve"> </w:t>
      </w:r>
      <w:r w:rsidRPr="0031203C">
        <w:rPr>
          <w:rFonts w:ascii="Consolas"/>
          <w:color w:val="818181"/>
          <w:sz w:val="16"/>
        </w:rPr>
        <w:t>only</w:t>
      </w:r>
      <w:r w:rsidRPr="0031203C">
        <w:rPr>
          <w:rFonts w:ascii="Consolas"/>
          <w:color w:val="818181"/>
          <w:spacing w:val="-3"/>
          <w:sz w:val="16"/>
        </w:rPr>
        <w:t xml:space="preserve"> </w:t>
      </w:r>
      <w:r w:rsidRPr="0031203C">
        <w:rPr>
          <w:rFonts w:ascii="Consolas"/>
          <w:color w:val="818181"/>
          <w:sz w:val="16"/>
        </w:rPr>
        <w:t>be</w:t>
      </w:r>
      <w:r w:rsidRPr="0031203C">
        <w:rPr>
          <w:rFonts w:ascii="Consolas"/>
          <w:color w:val="818181"/>
          <w:spacing w:val="-3"/>
          <w:sz w:val="16"/>
        </w:rPr>
        <w:t xml:space="preserve"> </w:t>
      </w:r>
      <w:r w:rsidRPr="0031203C">
        <w:rPr>
          <w:rFonts w:ascii="Consolas"/>
          <w:color w:val="818181"/>
          <w:sz w:val="16"/>
        </w:rPr>
        <w:t>"active"</w:t>
      </w:r>
      <w:r w:rsidRPr="0031203C">
        <w:rPr>
          <w:rFonts w:ascii="Consolas"/>
          <w:color w:val="818181"/>
          <w:spacing w:val="-5"/>
          <w:sz w:val="16"/>
        </w:rPr>
        <w:t xml:space="preserve"> </w:t>
      </w:r>
      <w:r w:rsidRPr="0031203C">
        <w:rPr>
          <w:rFonts w:ascii="Consolas"/>
          <w:color w:val="818181"/>
          <w:sz w:val="16"/>
        </w:rPr>
        <w:t>or</w:t>
      </w:r>
      <w:r w:rsidRPr="0031203C">
        <w:rPr>
          <w:rFonts w:ascii="Consolas"/>
          <w:color w:val="818181"/>
          <w:spacing w:val="-6"/>
          <w:sz w:val="16"/>
        </w:rPr>
        <w:t xml:space="preserve"> </w:t>
      </w:r>
      <w:r w:rsidRPr="0031203C">
        <w:rPr>
          <w:rFonts w:ascii="Consolas"/>
          <w:color w:val="818181"/>
          <w:sz w:val="16"/>
        </w:rPr>
        <w:t>"suspended"</w:t>
      </w:r>
      <w:r w:rsidRPr="0031203C">
        <w:rPr>
          <w:rFonts w:ascii="Consolas"/>
          <w:color w:val="818181"/>
          <w:spacing w:val="1"/>
          <w:sz w:val="16"/>
        </w:rPr>
        <w:t xml:space="preserve"> </w:t>
      </w:r>
      <w:r w:rsidRPr="0031203C">
        <w:rPr>
          <w:rFonts w:ascii="Consolas"/>
          <w:color w:val="0000FF"/>
          <w:sz w:val="16"/>
        </w:rPr>
        <w:t>--</w:t>
      </w:r>
      <w:r w:rsidRPr="0031203C">
        <w:rPr>
          <w:rFonts w:ascii="Consolas"/>
          <w:color w:val="0000FF"/>
          <w:spacing w:val="-10"/>
          <w:sz w:val="16"/>
        </w:rPr>
        <w:t>&gt;</w:t>
      </w:r>
    </w:p>
    <w:p w14:paraId="4AFAE4D8" w14:textId="77777777" w:rsidR="000B62AF" w:rsidRPr="0031203C" w:rsidRDefault="003578D9">
      <w:pPr>
        <w:spacing w:line="210"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162A01D2" w14:textId="77777777" w:rsidR="000B62AF" w:rsidRPr="0031203C" w:rsidRDefault="003578D9">
      <w:pPr>
        <w:spacing w:before="6" w:line="192" w:lineRule="exact"/>
        <w:ind w:left="691"/>
        <w:rPr>
          <w:rFonts w:ascii="Verdana"/>
          <w:sz w:val="16"/>
        </w:rPr>
      </w:pPr>
      <w:r w:rsidRPr="0031203C">
        <w:rPr>
          <w:rFonts w:ascii="Verdana"/>
          <w:color w:val="0000FF"/>
          <w:sz w:val="16"/>
        </w:rPr>
        <w:t>&lt;</w:t>
      </w:r>
      <w:proofErr w:type="spellStart"/>
      <w:r w:rsidRPr="0031203C">
        <w:rPr>
          <w:rFonts w:ascii="Verdana"/>
          <w:color w:val="800000"/>
          <w:sz w:val="16"/>
        </w:rPr>
        <w:t>statusCode</w:t>
      </w:r>
      <w:proofErr w:type="spellEnd"/>
      <w:r w:rsidRPr="0031203C">
        <w:rPr>
          <w:rFonts w:ascii="Verdana"/>
          <w:color w:val="800000"/>
          <w:spacing w:val="-7"/>
          <w:sz w:val="16"/>
        </w:rPr>
        <w:t xml:space="preserve"> </w:t>
      </w:r>
      <w:r w:rsidRPr="0031203C">
        <w:rPr>
          <w:rFonts w:ascii="Verdana"/>
          <w:color w:val="FF0000"/>
          <w:spacing w:val="-2"/>
          <w:sz w:val="16"/>
        </w:rPr>
        <w:t>code</w:t>
      </w:r>
      <w:r w:rsidRPr="0031203C">
        <w:rPr>
          <w:rFonts w:ascii="Verdana"/>
          <w:color w:val="0000FF"/>
          <w:spacing w:val="-2"/>
          <w:sz w:val="16"/>
        </w:rPr>
        <w:t>="</w:t>
      </w:r>
      <w:r w:rsidRPr="0031203C">
        <w:rPr>
          <w:rFonts w:ascii="Verdana"/>
          <w:b/>
          <w:spacing w:val="-2"/>
          <w:sz w:val="16"/>
        </w:rPr>
        <w:t>active</w:t>
      </w:r>
      <w:r w:rsidRPr="0031203C">
        <w:rPr>
          <w:rFonts w:ascii="Verdana"/>
          <w:color w:val="0000FF"/>
          <w:spacing w:val="-2"/>
          <w:sz w:val="16"/>
        </w:rPr>
        <w:t>"/&gt;</w:t>
      </w:r>
    </w:p>
    <w:p w14:paraId="6494967A" w14:textId="77777777" w:rsidR="000B62AF" w:rsidRPr="0031203C" w:rsidRDefault="003578D9">
      <w:pPr>
        <w:spacing w:line="208"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335DA136" w14:textId="77777777" w:rsidR="000B62AF" w:rsidRPr="0031203C" w:rsidRDefault="003578D9">
      <w:pPr>
        <w:spacing w:before="2" w:line="186" w:lineRule="exact"/>
        <w:ind w:left="578"/>
        <w:rPr>
          <w:rFonts w:ascii="Consolas"/>
          <w:sz w:val="16"/>
        </w:rPr>
      </w:pPr>
      <w:r w:rsidRPr="0031203C">
        <w:rPr>
          <w:rFonts w:ascii="Consolas"/>
          <w:color w:val="0000FF"/>
          <w:sz w:val="16"/>
        </w:rPr>
        <w:t>&lt;!--</w:t>
      </w:r>
      <w:r w:rsidRPr="0031203C">
        <w:rPr>
          <w:rFonts w:ascii="Consolas"/>
          <w:color w:val="0000FF"/>
          <w:spacing w:val="-9"/>
          <w:sz w:val="16"/>
        </w:rPr>
        <w:t xml:space="preserve"> </w:t>
      </w:r>
      <w:r w:rsidRPr="0031203C">
        <w:rPr>
          <w:rFonts w:ascii="Consolas"/>
          <w:color w:val="818181"/>
          <w:sz w:val="16"/>
        </w:rPr>
        <w:t>Document</w:t>
      </w:r>
      <w:r w:rsidRPr="0031203C">
        <w:rPr>
          <w:rFonts w:ascii="Consolas"/>
          <w:color w:val="818181"/>
          <w:spacing w:val="-6"/>
          <w:sz w:val="16"/>
        </w:rPr>
        <w:t xml:space="preserve"> </w:t>
      </w:r>
      <w:r w:rsidRPr="0031203C">
        <w:rPr>
          <w:rFonts w:ascii="Consolas"/>
          <w:color w:val="818181"/>
          <w:sz w:val="16"/>
        </w:rPr>
        <w:t>reference</w:t>
      </w:r>
      <w:r w:rsidRPr="0031203C">
        <w:rPr>
          <w:rFonts w:ascii="Consolas"/>
          <w:color w:val="818181"/>
          <w:spacing w:val="-7"/>
          <w:sz w:val="16"/>
        </w:rPr>
        <w:t xml:space="preserve"> </w:t>
      </w:r>
      <w:r w:rsidRPr="0031203C">
        <w:rPr>
          <w:rFonts w:ascii="Consolas"/>
          <w:color w:val="818181"/>
          <w:sz w:val="16"/>
        </w:rPr>
        <w:t>for</w:t>
      </w:r>
      <w:r w:rsidRPr="0031203C">
        <w:rPr>
          <w:rFonts w:ascii="Consolas"/>
          <w:color w:val="818181"/>
          <w:spacing w:val="-6"/>
          <w:sz w:val="16"/>
        </w:rPr>
        <w:t xml:space="preserve"> </w:t>
      </w:r>
      <w:r w:rsidRPr="0031203C">
        <w:rPr>
          <w:rFonts w:ascii="Consolas"/>
          <w:color w:val="818181"/>
          <w:sz w:val="16"/>
        </w:rPr>
        <w:t>Application</w:t>
      </w:r>
      <w:r w:rsidRPr="0031203C">
        <w:rPr>
          <w:rFonts w:ascii="Consolas"/>
          <w:color w:val="818181"/>
          <w:spacing w:val="-7"/>
          <w:sz w:val="16"/>
        </w:rPr>
        <w:t xml:space="preserve"> </w:t>
      </w:r>
      <w:r w:rsidRPr="0031203C">
        <w:rPr>
          <w:rFonts w:ascii="Consolas"/>
          <w:color w:val="818181"/>
          <w:sz w:val="16"/>
        </w:rPr>
        <w:t>Form</w:t>
      </w:r>
      <w:r w:rsidRPr="0031203C">
        <w:rPr>
          <w:rFonts w:ascii="Consolas"/>
          <w:color w:val="818181"/>
          <w:spacing w:val="-4"/>
          <w:sz w:val="16"/>
        </w:rPr>
        <w:t xml:space="preserve"> </w:t>
      </w:r>
      <w:r w:rsidRPr="0031203C">
        <w:rPr>
          <w:rFonts w:ascii="Consolas"/>
          <w:color w:val="0000FF"/>
          <w:sz w:val="16"/>
        </w:rPr>
        <w:t>--</w:t>
      </w:r>
      <w:r w:rsidRPr="0031203C">
        <w:rPr>
          <w:rFonts w:ascii="Consolas"/>
          <w:color w:val="0000FF"/>
          <w:spacing w:val="-10"/>
          <w:sz w:val="16"/>
        </w:rPr>
        <w:t>&gt;</w:t>
      </w:r>
    </w:p>
    <w:p w14:paraId="29FE54C2" w14:textId="77777777" w:rsidR="000B62AF" w:rsidRPr="0031203C" w:rsidRDefault="003578D9">
      <w:pPr>
        <w:spacing w:line="210" w:lineRule="exact"/>
        <w:ind w:left="465"/>
        <w:rPr>
          <w:rFonts w:ascii="Consolas"/>
          <w:sz w:val="18"/>
        </w:rPr>
      </w:pPr>
      <w:r w:rsidRPr="0031203C">
        <w:rPr>
          <w:rFonts w:ascii="Consolas"/>
          <w:color w:val="0000FF"/>
          <w:spacing w:val="-2"/>
          <w:sz w:val="18"/>
        </w:rPr>
        <w:t>&lt;!--</w:t>
      </w:r>
      <w:r w:rsidRPr="0031203C">
        <w:rPr>
          <w:rFonts w:ascii="Consolas"/>
          <w:color w:val="0000FF"/>
          <w:spacing w:val="62"/>
          <w:w w:val="150"/>
          <w:sz w:val="18"/>
        </w:rPr>
        <w:t xml:space="preserve"> </w:t>
      </w:r>
      <w:r w:rsidRPr="0031203C">
        <w:rPr>
          <w:rFonts w:ascii="Consolas"/>
          <w:color w:val="818181"/>
          <w:spacing w:val="-2"/>
          <w:sz w:val="18"/>
        </w:rPr>
        <w:t>========================================================================</w:t>
      </w:r>
      <w:r w:rsidRPr="0031203C">
        <w:rPr>
          <w:rFonts w:ascii="Consolas"/>
          <w:color w:val="0000FF"/>
          <w:spacing w:val="-2"/>
          <w:sz w:val="18"/>
        </w:rPr>
        <w:t>--</w:t>
      </w:r>
      <w:r w:rsidRPr="0031203C">
        <w:rPr>
          <w:rFonts w:ascii="Consolas"/>
          <w:color w:val="0000FF"/>
          <w:spacing w:val="-10"/>
          <w:sz w:val="18"/>
        </w:rPr>
        <w:t>&gt;</w:t>
      </w:r>
    </w:p>
    <w:p w14:paraId="1D065C89" w14:textId="77777777" w:rsidR="000B62AF" w:rsidRPr="0031203C" w:rsidRDefault="003578D9">
      <w:pPr>
        <w:spacing w:before="5"/>
        <w:ind w:left="69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derivedFrom</w:t>
      </w:r>
      <w:proofErr w:type="spellEnd"/>
      <w:r w:rsidRPr="0031203C">
        <w:rPr>
          <w:rFonts w:ascii="Verdana"/>
          <w:color w:val="0000FF"/>
          <w:spacing w:val="-2"/>
          <w:sz w:val="16"/>
        </w:rPr>
        <w:t>&gt;</w:t>
      </w:r>
    </w:p>
    <w:p w14:paraId="1818C73E" w14:textId="77777777" w:rsidR="000B62AF" w:rsidRPr="0031203C" w:rsidRDefault="003578D9">
      <w:pPr>
        <w:ind w:left="80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documentReference</w:t>
      </w:r>
      <w:proofErr w:type="spellEnd"/>
      <w:r w:rsidRPr="0031203C">
        <w:rPr>
          <w:rFonts w:ascii="Verdana"/>
          <w:color w:val="0000FF"/>
          <w:spacing w:val="-2"/>
          <w:sz w:val="16"/>
        </w:rPr>
        <w:t>&gt;</w:t>
      </w:r>
    </w:p>
    <w:p w14:paraId="09A05657" w14:textId="77777777" w:rsidR="000B62AF" w:rsidRPr="0031203C" w:rsidRDefault="003578D9">
      <w:pPr>
        <w:ind w:left="916"/>
        <w:rPr>
          <w:rFonts w:ascii="Verdana"/>
          <w:sz w:val="16"/>
        </w:rPr>
      </w:pPr>
      <w:r w:rsidRPr="0031203C">
        <w:rPr>
          <w:noProof/>
          <w:lang w:val="es-ES" w:eastAsia="es-ES"/>
        </w:rPr>
        <mc:AlternateContent>
          <mc:Choice Requires="wps">
            <w:drawing>
              <wp:anchor distT="0" distB="0" distL="114300" distR="114300" simplePos="0" relativeHeight="251431936" behindDoc="0" locked="0" layoutInCell="1" allowOverlap="1" wp14:anchorId="4C75E9C7" wp14:editId="25DA975F">
                <wp:simplePos x="0" y="0"/>
                <wp:positionH relativeFrom="page">
                  <wp:posOffset>4610735</wp:posOffset>
                </wp:positionH>
                <wp:positionV relativeFrom="paragraph">
                  <wp:posOffset>20955</wp:posOffset>
                </wp:positionV>
                <wp:extent cx="1774190" cy="68453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6845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C44CB9" w14:textId="77777777" w:rsidR="00B37C55" w:rsidRDefault="00B37C55">
                            <w:pPr>
                              <w:spacing w:before="66"/>
                              <w:ind w:left="142" w:right="156"/>
                              <w:rPr>
                                <w:sz w:val="20"/>
                              </w:rPr>
                            </w:pPr>
                            <w:r>
                              <w:rPr>
                                <w:sz w:val="20"/>
                              </w:rPr>
                              <w:t>The</w:t>
                            </w:r>
                            <w:r>
                              <w:rPr>
                                <w:spacing w:val="-13"/>
                                <w:sz w:val="20"/>
                              </w:rPr>
                              <w:t xml:space="preserve"> </w:t>
                            </w:r>
                            <w:r>
                              <w:rPr>
                                <w:sz w:val="20"/>
                              </w:rPr>
                              <w:t>document</w:t>
                            </w:r>
                            <w:r>
                              <w:rPr>
                                <w:spacing w:val="-12"/>
                                <w:sz w:val="20"/>
                              </w:rPr>
                              <w:t xml:space="preserve"> </w:t>
                            </w:r>
                            <w:r>
                              <w:rPr>
                                <w:sz w:val="20"/>
                              </w:rPr>
                              <w:t>reference</w:t>
                            </w:r>
                            <w:r>
                              <w:rPr>
                                <w:spacing w:val="-13"/>
                                <w:sz w:val="20"/>
                              </w:rPr>
                              <w:t xml:space="preserve"> </w:t>
                            </w:r>
                            <w:r>
                              <w:rPr>
                                <w:sz w:val="20"/>
                              </w:rPr>
                              <w:t>points to the document element</w:t>
                            </w:r>
                            <w:r>
                              <w:rPr>
                                <w:spacing w:val="40"/>
                                <w:sz w:val="20"/>
                              </w:rPr>
                              <w:t xml:space="preserve"> </w:t>
                            </w:r>
                            <w:r>
                              <w:rPr>
                                <w:sz w:val="20"/>
                              </w:rPr>
                              <w:t>where</w:t>
                            </w:r>
                            <w:r>
                              <w:rPr>
                                <w:spacing w:val="-5"/>
                                <w:sz w:val="20"/>
                              </w:rPr>
                              <w:t xml:space="preserve"> </w:t>
                            </w:r>
                            <w:r>
                              <w:rPr>
                                <w:sz w:val="20"/>
                              </w:rPr>
                              <w:t>details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referenced file are provided.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C75E9C7" id="_x0000_t202" coordsize="21600,21600" o:spt="202" path="m,l,21600r21600,l21600,xe">
                <v:stroke joinstyle="miter"/>
                <v:path gradientshapeok="t" o:connecttype="rect"/>
              </v:shapetype>
              <v:shape id="Text Box 217" o:spid="_x0000_s1057" type="#_x0000_t202" style="position:absolute;left:0;text-align:left;margin-left:363.05pt;margin-top:1.65pt;width:139.7pt;height:53.9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" filled="f">
                <v:textbox inset="0,0,0,0">
                  <w:txbxContent>
                    <w:p w14:paraId="2BC44CB9" w14:textId="77777777" w:rsidR="00B37C55" w:rsidRDefault="00B37C55">
                      <w:pPr>
                        <w:spacing w:before="66"/>
                        <w:ind w:left="142" w:right="156"/>
                        <w:rPr>
                          <w:sz w:val="20"/>
                        </w:rPr>
                      </w:pPr>
                      <w:r>
                        <w:rPr>
                          <w:sz w:val="20"/>
                        </w:rPr>
                        <w:t>The</w:t>
                      </w:r>
                      <w:r>
                        <w:rPr>
                          <w:spacing w:val="-13"/>
                          <w:sz w:val="20"/>
                        </w:rPr>
                        <w:t xml:space="preserve"> </w:t>
                      </w:r>
                      <w:r>
                        <w:rPr>
                          <w:sz w:val="20"/>
                        </w:rPr>
                        <w:t>document</w:t>
                      </w:r>
                      <w:r>
                        <w:rPr>
                          <w:spacing w:val="-12"/>
                          <w:sz w:val="20"/>
                        </w:rPr>
                        <w:t xml:space="preserve"> </w:t>
                      </w:r>
                      <w:r>
                        <w:rPr>
                          <w:sz w:val="20"/>
                        </w:rPr>
                        <w:t>reference</w:t>
                      </w:r>
                      <w:r>
                        <w:rPr>
                          <w:spacing w:val="-13"/>
                          <w:sz w:val="20"/>
                        </w:rPr>
                        <w:t xml:space="preserve"> </w:t>
                      </w:r>
                      <w:r>
                        <w:rPr>
                          <w:sz w:val="20"/>
                        </w:rPr>
                        <w:t>points to the document element</w:t>
                      </w:r>
                      <w:r>
                        <w:rPr>
                          <w:spacing w:val="40"/>
                          <w:sz w:val="20"/>
                        </w:rPr>
                        <w:t xml:space="preserve"> </w:t>
                      </w:r>
                      <w:r>
                        <w:rPr>
                          <w:sz w:val="20"/>
                        </w:rPr>
                        <w:t>where</w:t>
                      </w:r>
                      <w:r>
                        <w:rPr>
                          <w:spacing w:val="-5"/>
                          <w:sz w:val="20"/>
                        </w:rPr>
                        <w:t xml:space="preserve"> </w:t>
                      </w:r>
                      <w:r>
                        <w:rPr>
                          <w:sz w:val="20"/>
                        </w:rPr>
                        <w:t>details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referenced file are provided.</w:t>
                      </w:r>
                    </w:p>
                  </w:txbxContent>
                </v:textbox>
                <w10:wrap anchorx="page"/>
              </v:shape>
            </w:pict>
          </mc:Fallback>
        </mc:AlternateContent>
      </w: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2"/>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f576787b-1bea-485f-82e8-26548e48ffbe</w:t>
      </w:r>
      <w:r w:rsidRPr="0031203C">
        <w:rPr>
          <w:rFonts w:ascii="Verdana"/>
          <w:color w:val="0000FF"/>
          <w:spacing w:val="-2"/>
          <w:sz w:val="16"/>
        </w:rPr>
        <w:t>"/&gt;</w:t>
      </w:r>
    </w:p>
    <w:p w14:paraId="671CFFA6" w14:textId="77777777" w:rsidR="000B62AF" w:rsidRPr="0031203C" w:rsidRDefault="003578D9">
      <w:pPr>
        <w:pStyle w:val="BodyText"/>
        <w:spacing w:line="195" w:lineRule="exact"/>
        <w:ind w:left="803"/>
        <w:rPr>
          <w:rFonts w:ascii="Verdana"/>
          <w:sz w:val="19"/>
        </w:rPr>
      </w:pPr>
      <w:r w:rsidRPr="0031203C">
        <w:rPr>
          <w:rFonts w:ascii="Verdana"/>
          <w:noProof/>
          <w:position w:val="-3"/>
          <w:sz w:val="19"/>
          <w:lang w:val="es-ES" w:eastAsia="es-ES"/>
        </w:rPr>
        <mc:AlternateContent>
          <mc:Choice Requires="wps">
            <w:drawing>
              <wp:inline distT="0" distB="0" distL="0" distR="0" wp14:anchorId="3A4C0731" wp14:editId="2CB19809">
                <wp:extent cx="1228090" cy="124460"/>
                <wp:effectExtent l="0" t="3810" r="0" b="0"/>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7C18" w14:textId="77777777" w:rsidR="00B37C55" w:rsidRDefault="00B37C55">
                            <w:pPr>
                              <w:spacing w:before="1"/>
                              <w:rPr>
                                <w:rFonts w:ascii="Verdana"/>
                                <w:sz w:val="16"/>
                              </w:rPr>
                            </w:pPr>
                            <w:r>
                              <w:rPr>
                                <w:rFonts w:ascii="Verdana"/>
                                <w:color w:val="0000FF"/>
                                <w:spacing w:val="-2"/>
                                <w:sz w:val="16"/>
                              </w:rPr>
                              <w:t>&lt;/</w:t>
                            </w:r>
                            <w:proofErr w:type="spellStart"/>
                            <w:r>
                              <w:rPr>
                                <w:rFonts w:ascii="Verdana"/>
                                <w:color w:val="800000"/>
                                <w:spacing w:val="-2"/>
                                <w:sz w:val="16"/>
                              </w:rPr>
                              <w:t>documentReference</w:t>
                            </w:r>
                            <w:proofErr w:type="spellEnd"/>
                            <w:r>
                              <w:rPr>
                                <w:rFonts w:ascii="Verdana"/>
                                <w:color w:val="0000FF"/>
                                <w:spacing w:val="-2"/>
                                <w:sz w:val="16"/>
                              </w:rPr>
                              <w:t>&gt;</w:t>
                            </w:r>
                          </w:p>
                        </w:txbxContent>
                      </wps:txbx>
                      <wps:bodyPr rot="0" vert="horz" wrap="square" lIns="0" tIns="0" rIns="0" bIns="0" anchor="t" anchorCtr="0" upright="1"/>
                    </wps:wsp>
                  </a:graphicData>
                </a:graphic>
              </wp:inline>
            </w:drawing>
          </mc:Choice>
          <mc:Fallback>
            <w:pict>
              <v:shape w14:anchorId="3A4C0731" id="Text Box 216" o:spid="_x0000_s1058" type="#_x0000_t202" style="width:96.7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" filled="f" stroked="f">
                <v:textbox inset="0,0,0,0">
                  <w:txbxContent>
                    <w:p w14:paraId="781C7C18" w14:textId="77777777" w:rsidR="00B37C55" w:rsidRDefault="00B37C55">
                      <w:pPr>
                        <w:spacing w:before="1"/>
                        <w:rPr>
                          <w:rFonts w:ascii="Verdana"/>
                          <w:sz w:val="16"/>
                        </w:rPr>
                      </w:pPr>
                      <w:r>
                        <w:rPr>
                          <w:rFonts w:ascii="Verdana"/>
                          <w:color w:val="0000FF"/>
                          <w:spacing w:val="-2"/>
                          <w:sz w:val="16"/>
                        </w:rPr>
                        <w:t>&lt;/</w:t>
                      </w:r>
                      <w:proofErr w:type="spellStart"/>
                      <w:r>
                        <w:rPr>
                          <w:rFonts w:ascii="Verdana"/>
                          <w:color w:val="800000"/>
                          <w:spacing w:val="-2"/>
                          <w:sz w:val="16"/>
                        </w:rPr>
                        <w:t>documentReference</w:t>
                      </w:r>
                      <w:proofErr w:type="spellEnd"/>
                      <w:r>
                        <w:rPr>
                          <w:rFonts w:ascii="Verdana"/>
                          <w:color w:val="0000FF"/>
                          <w:spacing w:val="-2"/>
                          <w:sz w:val="16"/>
                        </w:rPr>
                        <w:t>&gt;</w:t>
                      </w:r>
                    </w:p>
                  </w:txbxContent>
                </v:textbox>
                <w10:anchorlock/>
              </v:shape>
            </w:pict>
          </mc:Fallback>
        </mc:AlternateContent>
      </w:r>
    </w:p>
    <w:p w14:paraId="5E887E69" w14:textId="77777777" w:rsidR="000B62AF" w:rsidRPr="0031203C" w:rsidRDefault="003578D9">
      <w:pPr>
        <w:spacing w:line="217" w:lineRule="exact"/>
        <w:ind w:right="8358"/>
        <w:jc w:val="right"/>
        <w:rPr>
          <w:rFonts w:ascii="Verdana"/>
          <w:sz w:val="18"/>
        </w:rPr>
      </w:pPr>
      <w:r w:rsidRPr="0031203C">
        <w:rPr>
          <w:rFonts w:ascii="Verdana"/>
          <w:color w:val="0000FF"/>
          <w:spacing w:val="-2"/>
          <w:sz w:val="18"/>
        </w:rPr>
        <w:t>&lt;/</w:t>
      </w:r>
      <w:proofErr w:type="spellStart"/>
      <w:r w:rsidRPr="0031203C">
        <w:rPr>
          <w:rFonts w:ascii="Verdana"/>
          <w:color w:val="800000"/>
          <w:spacing w:val="-2"/>
          <w:sz w:val="16"/>
        </w:rPr>
        <w:t>derivedFrom</w:t>
      </w:r>
      <w:proofErr w:type="spellEnd"/>
      <w:r w:rsidRPr="0031203C">
        <w:rPr>
          <w:rFonts w:ascii="Verdana"/>
          <w:color w:val="0000FF"/>
          <w:spacing w:val="-2"/>
          <w:sz w:val="18"/>
        </w:rPr>
        <w:t>&gt;</w:t>
      </w:r>
    </w:p>
    <w:p w14:paraId="35666CB2" w14:textId="77777777" w:rsidR="000B62AF" w:rsidRPr="0031203C" w:rsidRDefault="003578D9">
      <w:pPr>
        <w:spacing w:line="218" w:lineRule="exact"/>
        <w:ind w:right="8404"/>
        <w:jc w:val="right"/>
        <w:rPr>
          <w:rFonts w:ascii="Verdana"/>
          <w:sz w:val="18"/>
        </w:rPr>
      </w:pPr>
      <w:r w:rsidRPr="0031203C">
        <w:rPr>
          <w:rFonts w:ascii="Verdana"/>
          <w:color w:val="0000FF"/>
          <w:spacing w:val="-2"/>
          <w:sz w:val="18"/>
        </w:rPr>
        <w:t>&lt;/</w:t>
      </w:r>
      <w:r w:rsidRPr="0031203C">
        <w:rPr>
          <w:rFonts w:ascii="Verdana"/>
          <w:color w:val="800000"/>
          <w:spacing w:val="-2"/>
          <w:sz w:val="16"/>
        </w:rPr>
        <w:t>contextOfUse</w:t>
      </w:r>
      <w:r w:rsidRPr="0031203C">
        <w:rPr>
          <w:rFonts w:ascii="Verdana"/>
          <w:color w:val="0000FF"/>
          <w:spacing w:val="-2"/>
          <w:sz w:val="18"/>
        </w:rPr>
        <w:t>&gt;</w:t>
      </w:r>
    </w:p>
    <w:p w14:paraId="3564A761" w14:textId="77777777" w:rsidR="000B62AF" w:rsidRPr="0031203C" w:rsidRDefault="003578D9">
      <w:pPr>
        <w:ind w:left="465"/>
        <w:rPr>
          <w:rFonts w:ascii="Verdana"/>
          <w:sz w:val="18"/>
        </w:rPr>
      </w:pPr>
      <w:r w:rsidRPr="0031203C">
        <w:rPr>
          <w:rFonts w:ascii="Verdana"/>
          <w:color w:val="0000FF"/>
          <w:spacing w:val="-2"/>
          <w:sz w:val="18"/>
        </w:rPr>
        <w:t>&lt;/</w:t>
      </w:r>
      <w:r w:rsidRPr="0031203C">
        <w:rPr>
          <w:rFonts w:ascii="Verdana"/>
          <w:color w:val="800000"/>
          <w:spacing w:val="-2"/>
          <w:sz w:val="16"/>
        </w:rPr>
        <w:t>component</w:t>
      </w:r>
      <w:r w:rsidRPr="0031203C">
        <w:rPr>
          <w:rFonts w:ascii="Verdana"/>
          <w:color w:val="0000FF"/>
          <w:spacing w:val="-2"/>
          <w:sz w:val="18"/>
        </w:rPr>
        <w:t>&gt;</w:t>
      </w:r>
    </w:p>
    <w:p w14:paraId="71760F59" w14:textId="77777777" w:rsidR="000B62AF" w:rsidRPr="0031203C" w:rsidRDefault="003578D9">
      <w:pPr>
        <w:spacing w:before="42"/>
        <w:ind w:left="352"/>
        <w:rPr>
          <w:rFonts w:ascii="Consolas"/>
          <w:sz w:val="16"/>
        </w:rPr>
      </w:pPr>
      <w:r w:rsidRPr="0031203C">
        <w:rPr>
          <w:rFonts w:ascii="Consolas"/>
          <w:sz w:val="20"/>
        </w:rPr>
        <w:t>.......</w:t>
      </w:r>
      <w:r w:rsidRPr="0031203C">
        <w:rPr>
          <w:rFonts w:ascii="Consolas"/>
          <w:spacing w:val="-28"/>
          <w:sz w:val="20"/>
        </w:rPr>
        <w:t xml:space="preserve"> </w:t>
      </w:r>
      <w:r w:rsidRPr="0031203C">
        <w:rPr>
          <w:rFonts w:ascii="Consolas"/>
          <w:color w:val="0000FF"/>
          <w:sz w:val="16"/>
        </w:rPr>
        <w:t>&lt;!--</w:t>
      </w:r>
      <w:r w:rsidRPr="0031203C">
        <w:rPr>
          <w:rFonts w:ascii="Consolas"/>
          <w:color w:val="0000FF"/>
          <w:spacing w:val="51"/>
          <w:sz w:val="16"/>
        </w:rPr>
        <w:t xml:space="preserve"> </w:t>
      </w:r>
      <w:r w:rsidRPr="0031203C">
        <w:rPr>
          <w:rFonts w:ascii="Verdana"/>
          <w:i/>
          <w:color w:val="9A9A9A"/>
          <w:sz w:val="18"/>
        </w:rPr>
        <w:t>Additional</w:t>
      </w:r>
      <w:r w:rsidRPr="0031203C">
        <w:rPr>
          <w:rFonts w:ascii="Verdana"/>
          <w:i/>
          <w:color w:val="9A9A9A"/>
          <w:spacing w:val="-4"/>
          <w:sz w:val="18"/>
        </w:rPr>
        <w:t xml:space="preserve"> </w:t>
      </w:r>
      <w:r w:rsidRPr="0031203C">
        <w:rPr>
          <w:rFonts w:ascii="Verdana"/>
          <w:i/>
          <w:color w:val="9A9A9A"/>
          <w:sz w:val="18"/>
        </w:rPr>
        <w:t>information</w:t>
      </w:r>
      <w:r w:rsidRPr="0031203C">
        <w:rPr>
          <w:rFonts w:ascii="Verdana"/>
          <w:i/>
          <w:color w:val="9A9A9A"/>
          <w:spacing w:val="-6"/>
          <w:sz w:val="18"/>
        </w:rPr>
        <w:t xml:space="preserve"> </w:t>
      </w:r>
      <w:r w:rsidRPr="0031203C">
        <w:rPr>
          <w:rFonts w:ascii="Verdana"/>
          <w:i/>
          <w:color w:val="9A9A9A"/>
          <w:sz w:val="18"/>
        </w:rPr>
        <w:t>may</w:t>
      </w:r>
      <w:r w:rsidRPr="0031203C">
        <w:rPr>
          <w:rFonts w:ascii="Verdana"/>
          <w:i/>
          <w:color w:val="9A9A9A"/>
          <w:spacing w:val="-6"/>
          <w:sz w:val="18"/>
        </w:rPr>
        <w:t xml:space="preserve"> </w:t>
      </w:r>
      <w:r w:rsidRPr="0031203C">
        <w:rPr>
          <w:rFonts w:ascii="Verdana"/>
          <w:i/>
          <w:color w:val="9A9A9A"/>
          <w:sz w:val="18"/>
        </w:rPr>
        <w:t>appear</w:t>
      </w:r>
      <w:r w:rsidRPr="0031203C">
        <w:rPr>
          <w:rFonts w:ascii="Verdana"/>
          <w:i/>
          <w:color w:val="9A9A9A"/>
          <w:spacing w:val="19"/>
          <w:sz w:val="18"/>
        </w:rPr>
        <w:t xml:space="preserve"> </w:t>
      </w:r>
      <w:r w:rsidRPr="0031203C">
        <w:rPr>
          <w:rFonts w:ascii="Consolas"/>
          <w:color w:val="0000FF"/>
          <w:sz w:val="16"/>
        </w:rPr>
        <w:t>--</w:t>
      </w:r>
      <w:r w:rsidRPr="0031203C">
        <w:rPr>
          <w:rFonts w:ascii="Consolas"/>
          <w:color w:val="0000FF"/>
          <w:spacing w:val="-10"/>
          <w:sz w:val="16"/>
        </w:rPr>
        <w:t>&gt;</w:t>
      </w:r>
    </w:p>
    <w:p w14:paraId="5937C4BD" w14:textId="77777777" w:rsidR="000B62AF" w:rsidRPr="0031203C" w:rsidRDefault="003578D9">
      <w:pPr>
        <w:spacing w:before="1" w:line="234" w:lineRule="exact"/>
        <w:ind w:left="465"/>
        <w:rPr>
          <w:rFonts w:ascii="Consolas"/>
          <w:sz w:val="20"/>
        </w:rPr>
      </w:pPr>
      <w:r w:rsidRPr="0031203C">
        <w:rPr>
          <w:rFonts w:ascii="Consolas"/>
          <w:color w:val="0000FF"/>
          <w:w w:val="95"/>
          <w:sz w:val="20"/>
        </w:rPr>
        <w:t>&lt;!--</w:t>
      </w:r>
      <w:r w:rsidRPr="0031203C">
        <w:rPr>
          <w:rFonts w:ascii="Consolas"/>
          <w:color w:val="0000FF"/>
          <w:spacing w:val="39"/>
          <w:w w:val="150"/>
          <w:sz w:val="20"/>
        </w:rPr>
        <w:t xml:space="preserve">  </w:t>
      </w:r>
      <w:r w:rsidRPr="0031203C">
        <w:rPr>
          <w:rFonts w:ascii="Consolas"/>
          <w:color w:val="818181"/>
          <w:w w:val="95"/>
          <w:sz w:val="20"/>
        </w:rPr>
        <w:t>===================================================================</w:t>
      </w:r>
      <w:r w:rsidRPr="0031203C">
        <w:rPr>
          <w:rFonts w:ascii="Consolas"/>
          <w:color w:val="0000FF"/>
          <w:w w:val="95"/>
          <w:sz w:val="20"/>
        </w:rPr>
        <w:t>--</w:t>
      </w:r>
      <w:r w:rsidRPr="0031203C">
        <w:rPr>
          <w:rFonts w:ascii="Consolas"/>
          <w:color w:val="0000FF"/>
          <w:spacing w:val="-10"/>
          <w:w w:val="95"/>
          <w:sz w:val="20"/>
        </w:rPr>
        <w:t>&gt;</w:t>
      </w:r>
    </w:p>
    <w:p w14:paraId="4B8366CB" w14:textId="77777777" w:rsidR="000B62AF" w:rsidRPr="0031203C" w:rsidRDefault="003578D9">
      <w:pPr>
        <w:spacing w:line="234" w:lineRule="exact"/>
        <w:ind w:left="465"/>
        <w:rPr>
          <w:rFonts w:ascii="Consolas"/>
          <w:sz w:val="20"/>
        </w:rPr>
      </w:pPr>
      <w:r w:rsidRPr="0031203C">
        <w:rPr>
          <w:rFonts w:ascii="Consolas"/>
          <w:color w:val="0000FF"/>
          <w:sz w:val="20"/>
        </w:rPr>
        <w:t>&lt;!--</w:t>
      </w:r>
      <w:r w:rsidRPr="0031203C">
        <w:rPr>
          <w:rFonts w:ascii="Consolas"/>
          <w:color w:val="0000FF"/>
          <w:spacing w:val="38"/>
          <w:w w:val="150"/>
          <w:sz w:val="20"/>
        </w:rPr>
        <w:t xml:space="preserve"> </w:t>
      </w:r>
      <w:r w:rsidRPr="0031203C">
        <w:rPr>
          <w:rFonts w:ascii="Consolas"/>
          <w:color w:val="818181"/>
          <w:sz w:val="20"/>
        </w:rPr>
        <w:t>End</w:t>
      </w:r>
      <w:r w:rsidRPr="0031203C">
        <w:rPr>
          <w:rFonts w:ascii="Consolas"/>
          <w:color w:val="818181"/>
          <w:spacing w:val="-7"/>
          <w:sz w:val="20"/>
        </w:rPr>
        <w:t xml:space="preserve"> </w:t>
      </w:r>
      <w:r w:rsidRPr="0031203C">
        <w:rPr>
          <w:rFonts w:ascii="Consolas"/>
          <w:color w:val="818181"/>
          <w:sz w:val="20"/>
        </w:rPr>
        <w:t>of</w:t>
      </w:r>
      <w:r w:rsidRPr="0031203C">
        <w:rPr>
          <w:rFonts w:ascii="Consolas"/>
          <w:color w:val="818181"/>
          <w:spacing w:val="-10"/>
          <w:sz w:val="20"/>
        </w:rPr>
        <w:t xml:space="preserve"> </w:t>
      </w:r>
      <w:r w:rsidRPr="0031203C">
        <w:rPr>
          <w:rFonts w:ascii="Consolas"/>
          <w:color w:val="818181"/>
          <w:sz w:val="20"/>
        </w:rPr>
        <w:t>the</w:t>
      </w:r>
      <w:r w:rsidRPr="0031203C">
        <w:rPr>
          <w:rFonts w:ascii="Consolas"/>
          <w:color w:val="818181"/>
          <w:spacing w:val="-8"/>
          <w:sz w:val="20"/>
        </w:rPr>
        <w:t xml:space="preserve"> </w:t>
      </w:r>
      <w:proofErr w:type="spellStart"/>
      <w:r w:rsidRPr="0031203C">
        <w:rPr>
          <w:rFonts w:ascii="Consolas"/>
          <w:color w:val="818181"/>
          <w:sz w:val="20"/>
        </w:rPr>
        <w:t>submissionUnit</w:t>
      </w:r>
      <w:proofErr w:type="spellEnd"/>
      <w:r w:rsidRPr="0031203C">
        <w:rPr>
          <w:rFonts w:ascii="Consolas"/>
          <w:color w:val="818181"/>
          <w:spacing w:val="-7"/>
          <w:sz w:val="20"/>
        </w:rPr>
        <w:t xml:space="preserve"> </w:t>
      </w:r>
      <w:r w:rsidRPr="0031203C">
        <w:rPr>
          <w:rFonts w:ascii="Consolas"/>
          <w:color w:val="818181"/>
          <w:sz w:val="20"/>
        </w:rPr>
        <w:t>element.</w:t>
      </w:r>
      <w:r w:rsidRPr="0031203C">
        <w:rPr>
          <w:rFonts w:ascii="Consolas"/>
          <w:color w:val="0000FF"/>
          <w:sz w:val="20"/>
        </w:rPr>
        <w:t>--</w:t>
      </w:r>
      <w:r w:rsidRPr="0031203C">
        <w:rPr>
          <w:rFonts w:ascii="Consolas"/>
          <w:color w:val="0000FF"/>
          <w:spacing w:val="-10"/>
          <w:sz w:val="20"/>
        </w:rPr>
        <w:t>&gt;</w:t>
      </w:r>
    </w:p>
    <w:p w14:paraId="0B0B5550" w14:textId="77777777" w:rsidR="000B62AF" w:rsidRPr="0031203C" w:rsidRDefault="003578D9">
      <w:pPr>
        <w:spacing w:before="1"/>
        <w:ind w:left="465"/>
        <w:rPr>
          <w:rFonts w:ascii="Consolas"/>
          <w:sz w:val="20"/>
        </w:rPr>
      </w:pPr>
      <w:r w:rsidRPr="0031203C">
        <w:rPr>
          <w:rFonts w:ascii="Consolas"/>
          <w:color w:val="0000FF"/>
          <w:w w:val="95"/>
          <w:sz w:val="20"/>
        </w:rPr>
        <w:t>&lt;!--</w:t>
      </w:r>
      <w:r w:rsidRPr="0031203C">
        <w:rPr>
          <w:rFonts w:ascii="Consolas"/>
          <w:color w:val="0000FF"/>
          <w:spacing w:val="39"/>
          <w:w w:val="150"/>
          <w:sz w:val="20"/>
        </w:rPr>
        <w:t xml:space="preserve">  </w:t>
      </w:r>
      <w:r w:rsidRPr="0031203C">
        <w:rPr>
          <w:rFonts w:ascii="Consolas"/>
          <w:color w:val="818181"/>
          <w:w w:val="95"/>
          <w:sz w:val="20"/>
        </w:rPr>
        <w:t>===================================================================</w:t>
      </w:r>
      <w:r w:rsidRPr="0031203C">
        <w:rPr>
          <w:rFonts w:ascii="Consolas"/>
          <w:color w:val="0000FF"/>
          <w:w w:val="95"/>
          <w:sz w:val="20"/>
        </w:rPr>
        <w:t>--</w:t>
      </w:r>
      <w:r w:rsidRPr="0031203C">
        <w:rPr>
          <w:rFonts w:ascii="Consolas"/>
          <w:color w:val="0000FF"/>
          <w:spacing w:val="-10"/>
          <w:w w:val="95"/>
          <w:sz w:val="20"/>
        </w:rPr>
        <w:t>&gt;</w:t>
      </w:r>
    </w:p>
    <w:p w14:paraId="4CD49030" w14:textId="77777777" w:rsidR="000B62AF" w:rsidRPr="0031203C" w:rsidRDefault="003578D9">
      <w:pPr>
        <w:spacing w:before="1"/>
        <w:ind w:left="352"/>
        <w:rPr>
          <w:rFonts w:ascii="Verdana"/>
          <w:sz w:val="18"/>
        </w:rPr>
      </w:pPr>
      <w:r w:rsidRPr="0031203C">
        <w:rPr>
          <w:rFonts w:ascii="Verdana"/>
          <w:color w:val="0000FF"/>
          <w:spacing w:val="-2"/>
          <w:sz w:val="18"/>
        </w:rPr>
        <w:t>&lt;/</w:t>
      </w:r>
      <w:proofErr w:type="spellStart"/>
      <w:r w:rsidRPr="0031203C">
        <w:rPr>
          <w:rFonts w:ascii="Verdana"/>
          <w:color w:val="800000"/>
          <w:spacing w:val="-2"/>
          <w:sz w:val="16"/>
        </w:rPr>
        <w:t>submissionUnit</w:t>
      </w:r>
      <w:proofErr w:type="spellEnd"/>
      <w:r w:rsidRPr="0031203C">
        <w:rPr>
          <w:rFonts w:ascii="Verdana"/>
          <w:color w:val="0000FF"/>
          <w:spacing w:val="-2"/>
          <w:sz w:val="18"/>
        </w:rPr>
        <w:t>&gt;</w:t>
      </w:r>
    </w:p>
    <w:p w14:paraId="11AC6F23" w14:textId="77777777" w:rsidR="000B62AF" w:rsidRPr="0031203C" w:rsidRDefault="000B62AF">
      <w:pPr>
        <w:rPr>
          <w:rFonts w:ascii="Verdana"/>
          <w:sz w:val="18"/>
        </w:rPr>
        <w:sectPr w:rsidR="000B62AF" w:rsidRPr="0031203C" w:rsidSect="00240FEC">
          <w:headerReference w:type="even" r:id="rId81"/>
          <w:headerReference w:type="default" r:id="rId82"/>
          <w:headerReference w:type="first" r:id="rId83"/>
          <w:pgSz w:w="11906" w:h="16838" w:code="9"/>
          <w:pgMar w:top="1360" w:right="600" w:bottom="1160" w:left="1200" w:header="0" w:footer="964" w:gutter="0"/>
          <w:cols w:space="720"/>
          <w:docGrid w:linePitch="299"/>
        </w:sectPr>
      </w:pPr>
    </w:p>
    <w:p w14:paraId="1F304232" w14:textId="77777777" w:rsidR="000B62AF" w:rsidRPr="0031203C" w:rsidRDefault="003578D9" w:rsidP="00E6630D">
      <w:pPr>
        <w:pStyle w:val="Heading2"/>
        <w:numPr>
          <w:ilvl w:val="1"/>
          <w:numId w:val="56"/>
        </w:numPr>
      </w:pPr>
      <w:bookmarkStart w:id="133" w:name="9.5_Related_Context_of_Use_(Context_of_U"/>
      <w:bookmarkStart w:id="134" w:name="_Ref156315978"/>
      <w:bookmarkStart w:id="135" w:name="_Toc178924467"/>
      <w:bookmarkEnd w:id="133"/>
      <w:r w:rsidRPr="0031203C">
        <w:lastRenderedPageBreak/>
        <w:t>Related</w:t>
      </w:r>
      <w:r w:rsidRPr="0031203C">
        <w:rPr>
          <w:spacing w:val="-4"/>
        </w:rPr>
        <w:t xml:space="preserve"> </w:t>
      </w:r>
      <w:r w:rsidRPr="0031203C">
        <w:t>Context</w:t>
      </w:r>
      <w:r w:rsidRPr="0031203C">
        <w:rPr>
          <w:spacing w:val="-7"/>
        </w:rPr>
        <w:t xml:space="preserve"> </w:t>
      </w:r>
      <w:r w:rsidRPr="0031203C">
        <w:t>of</w:t>
      </w:r>
      <w:r w:rsidRPr="0031203C">
        <w:rPr>
          <w:spacing w:val="-4"/>
        </w:rPr>
        <w:t xml:space="preserve"> </w:t>
      </w:r>
      <w:r w:rsidRPr="0031203C">
        <w:t>Use</w:t>
      </w:r>
      <w:r w:rsidRPr="0031203C">
        <w:rPr>
          <w:spacing w:val="-6"/>
        </w:rPr>
        <w:t xml:space="preserve"> </w:t>
      </w:r>
      <w:r w:rsidRPr="0031203C">
        <w:t>(Context</w:t>
      </w:r>
      <w:r w:rsidRPr="0031203C">
        <w:rPr>
          <w:spacing w:val="-7"/>
        </w:rPr>
        <w:t xml:space="preserve"> </w:t>
      </w:r>
      <w:r w:rsidRPr="0031203C">
        <w:t>of</w:t>
      </w:r>
      <w:r w:rsidRPr="0031203C">
        <w:rPr>
          <w:spacing w:val="-6"/>
        </w:rPr>
        <w:t xml:space="preserve"> </w:t>
      </w:r>
      <w:r w:rsidRPr="0031203C">
        <w:t>Use</w:t>
      </w:r>
      <w:r w:rsidRPr="0031203C">
        <w:rPr>
          <w:spacing w:val="-7"/>
        </w:rPr>
        <w:t xml:space="preserve"> </w:t>
      </w:r>
      <w:r w:rsidRPr="0031203C">
        <w:t>Life</w:t>
      </w:r>
      <w:r w:rsidRPr="0031203C">
        <w:rPr>
          <w:spacing w:val="-6"/>
        </w:rPr>
        <w:t xml:space="preserve"> </w:t>
      </w:r>
      <w:r w:rsidRPr="0031203C">
        <w:rPr>
          <w:spacing w:val="-2"/>
        </w:rPr>
        <w:t>Cycle)</w:t>
      </w:r>
      <w:bookmarkEnd w:id="134"/>
      <w:bookmarkEnd w:id="135"/>
    </w:p>
    <w:p w14:paraId="19683FA6" w14:textId="77777777" w:rsidR="000B62AF" w:rsidRPr="0031203C" w:rsidRDefault="003578D9">
      <w:pPr>
        <w:pStyle w:val="BodyText"/>
        <w:spacing w:before="57"/>
        <w:ind w:left="240"/>
      </w:pPr>
      <w:r w:rsidRPr="0031203C">
        <w:t>There</w:t>
      </w:r>
      <w:r w:rsidRPr="0031203C">
        <w:rPr>
          <w:spacing w:val="-1"/>
        </w:rPr>
        <w:t xml:space="preserve"> </w:t>
      </w:r>
      <w:r w:rsidRPr="0031203C">
        <w:t>are</w:t>
      </w:r>
      <w:r w:rsidRPr="0031203C">
        <w:rPr>
          <w:spacing w:val="-3"/>
        </w:rPr>
        <w:t xml:space="preserve"> </w:t>
      </w:r>
      <w:r w:rsidRPr="0031203C">
        <w:t>no additional</w:t>
      </w:r>
      <w:r w:rsidRPr="0031203C">
        <w:rPr>
          <w:spacing w:val="-2"/>
        </w:rPr>
        <w:t xml:space="preserve"> </w:t>
      </w:r>
      <w:r w:rsidRPr="0031203C">
        <w:t>requirements</w:t>
      </w:r>
      <w:r w:rsidRPr="0031203C">
        <w:rPr>
          <w:spacing w:val="-2"/>
        </w:rPr>
        <w:t xml:space="preserve"> </w:t>
      </w:r>
      <w:r w:rsidRPr="0031203C">
        <w:t>other</w:t>
      </w:r>
      <w:r w:rsidRPr="0031203C">
        <w:rPr>
          <w:spacing w:val="-2"/>
        </w:rPr>
        <w:t xml:space="preserve"> </w:t>
      </w:r>
      <w:r w:rsidRPr="0031203C">
        <w:t>than</w:t>
      </w:r>
      <w:r w:rsidRPr="0031203C">
        <w:rPr>
          <w:spacing w:val="-2"/>
        </w:rPr>
        <w:t xml:space="preserve"> </w:t>
      </w:r>
      <w:r w:rsidRPr="0031203C">
        <w:t>those</w:t>
      </w:r>
      <w:r w:rsidRPr="0031203C">
        <w:rPr>
          <w:spacing w:val="-3"/>
        </w:rPr>
        <w:t xml:space="preserve"> </w:t>
      </w:r>
      <w:r w:rsidRPr="0031203C">
        <w:t>outlined</w:t>
      </w:r>
      <w:r w:rsidRPr="0031203C">
        <w:rPr>
          <w:spacing w:val="-2"/>
        </w:rPr>
        <w:t xml:space="preserve"> </w:t>
      </w:r>
      <w:r w:rsidRPr="0031203C">
        <w:t>in</w:t>
      </w:r>
      <w:r w:rsidRPr="0031203C">
        <w:rPr>
          <w:spacing w:val="-2"/>
        </w:rPr>
        <w:t xml:space="preserve"> </w:t>
      </w:r>
      <w:r w:rsidRPr="0031203C">
        <w:t>the ICH</w:t>
      </w:r>
      <w:r w:rsidRPr="0031203C">
        <w:rPr>
          <w:spacing w:val="-1"/>
        </w:rPr>
        <w:t xml:space="preserve"> </w:t>
      </w:r>
      <w:r w:rsidRPr="0031203C">
        <w:t>eCTD</w:t>
      </w:r>
      <w:r w:rsidRPr="0031203C">
        <w:rPr>
          <w:spacing w:val="-1"/>
        </w:rPr>
        <w:t xml:space="preserve"> </w:t>
      </w:r>
      <w:r w:rsidRPr="0031203C">
        <w:rPr>
          <w:spacing w:val="-5"/>
        </w:rPr>
        <w:t>IG.</w:t>
      </w:r>
    </w:p>
    <w:p w14:paraId="4F5E81B8" w14:textId="77777777" w:rsidR="000B62AF" w:rsidRDefault="000B62AF">
      <w:pPr>
        <w:pStyle w:val="BodyText"/>
        <w:rPr>
          <w:sz w:val="26"/>
        </w:rPr>
      </w:pPr>
    </w:p>
    <w:p w14:paraId="7AA42A61" w14:textId="77777777" w:rsidR="008732A2" w:rsidRPr="0031203C" w:rsidRDefault="008732A2">
      <w:pPr>
        <w:pStyle w:val="BodyText"/>
        <w:rPr>
          <w:sz w:val="26"/>
        </w:rPr>
      </w:pPr>
    </w:p>
    <w:p w14:paraId="77A35572" w14:textId="77777777" w:rsidR="000B62AF" w:rsidRPr="0031203C" w:rsidRDefault="003578D9" w:rsidP="00E6630D">
      <w:pPr>
        <w:pStyle w:val="Heading2"/>
        <w:numPr>
          <w:ilvl w:val="1"/>
          <w:numId w:val="56"/>
        </w:numPr>
      </w:pPr>
      <w:bookmarkStart w:id="136" w:name="9.6_Document_Reference"/>
      <w:bookmarkStart w:id="137" w:name="_Ref156316009"/>
      <w:bookmarkStart w:id="138" w:name="_Toc178924468"/>
      <w:bookmarkEnd w:id="136"/>
      <w:r w:rsidRPr="00DB44E6">
        <w:t>Document</w:t>
      </w:r>
      <w:r w:rsidRPr="0031203C">
        <w:rPr>
          <w:spacing w:val="-12"/>
        </w:rPr>
        <w:t xml:space="preserve"> </w:t>
      </w:r>
      <w:r w:rsidRPr="0031203C">
        <w:rPr>
          <w:spacing w:val="-2"/>
        </w:rPr>
        <w:t>Reference</w:t>
      </w:r>
      <w:bookmarkEnd w:id="137"/>
      <w:bookmarkEnd w:id="138"/>
    </w:p>
    <w:p w14:paraId="5011DBF1" w14:textId="77777777" w:rsidR="000B62AF" w:rsidRPr="0031203C" w:rsidRDefault="003578D9">
      <w:pPr>
        <w:pStyle w:val="BodyText"/>
        <w:spacing w:before="57"/>
        <w:ind w:left="240"/>
      </w:pPr>
      <w:r w:rsidRPr="0031203C">
        <w:t>There</w:t>
      </w:r>
      <w:r w:rsidRPr="0031203C">
        <w:rPr>
          <w:spacing w:val="-1"/>
        </w:rPr>
        <w:t xml:space="preserve"> </w:t>
      </w:r>
      <w:r w:rsidRPr="0031203C">
        <w:t>are</w:t>
      </w:r>
      <w:r w:rsidRPr="0031203C">
        <w:rPr>
          <w:spacing w:val="-3"/>
        </w:rPr>
        <w:t xml:space="preserve"> </w:t>
      </w:r>
      <w:r w:rsidRPr="0031203C">
        <w:t>no additional</w:t>
      </w:r>
      <w:r w:rsidRPr="0031203C">
        <w:rPr>
          <w:spacing w:val="-2"/>
        </w:rPr>
        <w:t xml:space="preserve"> </w:t>
      </w:r>
      <w:r w:rsidRPr="0031203C">
        <w:t>requirements</w:t>
      </w:r>
      <w:r w:rsidRPr="0031203C">
        <w:rPr>
          <w:spacing w:val="-2"/>
        </w:rPr>
        <w:t xml:space="preserve"> </w:t>
      </w:r>
      <w:r w:rsidRPr="0031203C">
        <w:t>other</w:t>
      </w:r>
      <w:r w:rsidRPr="0031203C">
        <w:rPr>
          <w:spacing w:val="-2"/>
        </w:rPr>
        <w:t xml:space="preserve"> </w:t>
      </w:r>
      <w:r w:rsidRPr="0031203C">
        <w:t>than</w:t>
      </w:r>
      <w:r w:rsidRPr="0031203C">
        <w:rPr>
          <w:spacing w:val="-2"/>
        </w:rPr>
        <w:t xml:space="preserve"> </w:t>
      </w:r>
      <w:r w:rsidRPr="0031203C">
        <w:t>those</w:t>
      </w:r>
      <w:r w:rsidRPr="0031203C">
        <w:rPr>
          <w:spacing w:val="-3"/>
        </w:rPr>
        <w:t xml:space="preserve"> </w:t>
      </w:r>
      <w:r w:rsidRPr="0031203C">
        <w:t>outlined</w:t>
      </w:r>
      <w:r w:rsidRPr="0031203C">
        <w:rPr>
          <w:spacing w:val="-2"/>
        </w:rPr>
        <w:t xml:space="preserve"> </w:t>
      </w:r>
      <w:r w:rsidRPr="0031203C">
        <w:t>in</w:t>
      </w:r>
      <w:r w:rsidRPr="0031203C">
        <w:rPr>
          <w:spacing w:val="-2"/>
        </w:rPr>
        <w:t xml:space="preserve"> </w:t>
      </w:r>
      <w:r w:rsidRPr="0031203C">
        <w:t>the</w:t>
      </w:r>
      <w:r w:rsidRPr="0031203C">
        <w:rPr>
          <w:spacing w:val="1"/>
        </w:rPr>
        <w:t xml:space="preserve"> </w:t>
      </w:r>
      <w:r w:rsidRPr="0031203C">
        <w:t>ICH</w:t>
      </w:r>
      <w:r w:rsidRPr="0031203C">
        <w:rPr>
          <w:spacing w:val="-1"/>
        </w:rPr>
        <w:t xml:space="preserve"> </w:t>
      </w:r>
      <w:r w:rsidRPr="0031203C">
        <w:t>eCTD</w:t>
      </w:r>
      <w:r w:rsidRPr="0031203C">
        <w:rPr>
          <w:spacing w:val="-1"/>
        </w:rPr>
        <w:t xml:space="preserve"> </w:t>
      </w:r>
      <w:r w:rsidRPr="0031203C">
        <w:rPr>
          <w:spacing w:val="-5"/>
        </w:rPr>
        <w:t>IG.</w:t>
      </w:r>
    </w:p>
    <w:p w14:paraId="582F8B2F" w14:textId="77777777" w:rsidR="000B62AF" w:rsidRDefault="000B62AF">
      <w:pPr>
        <w:pStyle w:val="BodyText"/>
        <w:rPr>
          <w:sz w:val="26"/>
        </w:rPr>
      </w:pPr>
    </w:p>
    <w:p w14:paraId="1CA77E34" w14:textId="77777777" w:rsidR="008732A2" w:rsidRPr="0031203C" w:rsidRDefault="008732A2">
      <w:pPr>
        <w:pStyle w:val="BodyText"/>
        <w:rPr>
          <w:sz w:val="26"/>
        </w:rPr>
      </w:pPr>
    </w:p>
    <w:p w14:paraId="32FB73B9" w14:textId="77777777" w:rsidR="000B62AF" w:rsidRPr="0031203C" w:rsidRDefault="003578D9" w:rsidP="00E6630D">
      <w:pPr>
        <w:pStyle w:val="Heading2"/>
        <w:numPr>
          <w:ilvl w:val="1"/>
          <w:numId w:val="56"/>
        </w:numPr>
      </w:pPr>
      <w:bookmarkStart w:id="139" w:name="9.7_Submission_Reference"/>
      <w:bookmarkStart w:id="140" w:name="_Ref156316097"/>
      <w:bookmarkStart w:id="141" w:name="_Toc178924469"/>
      <w:bookmarkEnd w:id="139"/>
      <w:r w:rsidRPr="00DB44E6">
        <w:t>Submission</w:t>
      </w:r>
      <w:r w:rsidRPr="0031203C">
        <w:rPr>
          <w:spacing w:val="-15"/>
        </w:rPr>
        <w:t xml:space="preserve"> </w:t>
      </w:r>
      <w:r w:rsidRPr="0031203C">
        <w:rPr>
          <w:spacing w:val="-2"/>
        </w:rPr>
        <w:t>Reference</w:t>
      </w:r>
      <w:bookmarkEnd w:id="140"/>
      <w:bookmarkEnd w:id="141"/>
    </w:p>
    <w:p w14:paraId="5A11B987" w14:textId="41EDB367" w:rsidR="000B62AF" w:rsidRPr="0031203C" w:rsidRDefault="003578D9" w:rsidP="1852FD72">
      <w:pPr>
        <w:pStyle w:val="BodyText"/>
        <w:spacing w:before="59" w:line="242" w:lineRule="auto"/>
        <w:ind w:left="239" w:right="579"/>
        <w:jc w:val="both"/>
      </w:pPr>
      <w:r w:rsidRPr="5B0677D4">
        <w:t xml:space="preserve">The Submission Reference is designed to permit the sender to specify that a </w:t>
      </w:r>
      <w:r w:rsidRPr="5B0677D4">
        <w:rPr>
          <w:b/>
          <w:bCs/>
          <w:i/>
          <w:iCs/>
        </w:rPr>
        <w:t xml:space="preserve">contextOfUse element </w:t>
      </w:r>
      <w:r w:rsidRPr="5B0677D4">
        <w:t xml:space="preserve">does not apply to that submission (regulatory activity). The </w:t>
      </w:r>
      <w:proofErr w:type="spellStart"/>
      <w:r w:rsidRPr="5B0677D4">
        <w:rPr>
          <w:b/>
          <w:bCs/>
          <w:i/>
          <w:iCs/>
        </w:rPr>
        <w:t>submissionReference</w:t>
      </w:r>
      <w:proofErr w:type="spellEnd"/>
      <w:r w:rsidRPr="5B0677D4">
        <w:rPr>
          <w:b/>
          <w:bCs/>
          <w:i/>
          <w:iCs/>
        </w:rPr>
        <w:t xml:space="preserve"> </w:t>
      </w:r>
      <w:r w:rsidRPr="5B0677D4">
        <w:t xml:space="preserve">element indicates the previously started regulatory activity to which the </w:t>
      </w:r>
      <w:r w:rsidRPr="5B0677D4">
        <w:rPr>
          <w:b/>
          <w:bCs/>
          <w:i/>
          <w:iCs/>
        </w:rPr>
        <w:t xml:space="preserve">contextOfUse </w:t>
      </w:r>
      <w:r w:rsidRPr="5B0677D4">
        <w:t xml:space="preserve">element must not be assigned. </w:t>
      </w:r>
    </w:p>
    <w:p w14:paraId="1931CA1A" w14:textId="70AC3607" w:rsidR="000B62AF" w:rsidRPr="0031203C" w:rsidRDefault="000B62AF" w:rsidP="1852FD72">
      <w:pPr>
        <w:pStyle w:val="BodyText"/>
        <w:spacing w:before="59" w:line="242" w:lineRule="auto"/>
        <w:ind w:left="239" w:right="579"/>
        <w:jc w:val="both"/>
      </w:pPr>
    </w:p>
    <w:p w14:paraId="7434FEDA" w14:textId="77777777" w:rsidR="006A797E" w:rsidRPr="006A797E" w:rsidRDefault="006A797E" w:rsidP="006A797E">
      <w:pPr>
        <w:pStyle w:val="BodyText"/>
        <w:spacing w:before="59" w:line="242" w:lineRule="auto"/>
        <w:ind w:left="239" w:right="579"/>
        <w:jc w:val="both"/>
      </w:pPr>
      <w:r w:rsidRPr="006A797E">
        <w:t>If a medicinal product has several applications, one for each strength, all the applications share COUs, and some strengths not being authorized, then the id element should point to the submission identifier to not present the content in the context of the indicated regulatory activity</w:t>
      </w:r>
    </w:p>
    <w:p w14:paraId="0AC90FAC" w14:textId="77777777" w:rsidR="006A797E" w:rsidRDefault="006A797E" w:rsidP="006A797E">
      <w:pPr>
        <w:pStyle w:val="BodyText"/>
        <w:spacing w:before="59" w:line="242" w:lineRule="auto"/>
        <w:ind w:right="579"/>
        <w:jc w:val="both"/>
      </w:pPr>
    </w:p>
    <w:p w14:paraId="73935E64" w14:textId="0431EFCC" w:rsidR="000B62AF" w:rsidRPr="0031203C" w:rsidRDefault="00FE06AF">
      <w:pPr>
        <w:pStyle w:val="BodyText"/>
        <w:spacing w:before="59" w:line="242" w:lineRule="auto"/>
        <w:ind w:left="239" w:right="579"/>
        <w:jc w:val="both"/>
      </w:pPr>
      <w:r w:rsidRPr="00D1722D">
        <w:t>For example: The change of a manufacturer for one of the excipients needs to be addressed, but for two of the five strengths covered by the dossier this excipient is not used. The change of the manufacturer is only relevant for three strengths and the manufacturer details can be hidden for those two forms not concerned.</w:t>
      </w:r>
    </w:p>
    <w:p w14:paraId="77990887" w14:textId="77777777" w:rsidR="000B62AF" w:rsidRPr="0031203C" w:rsidRDefault="000B62AF">
      <w:pPr>
        <w:pStyle w:val="BodyText"/>
        <w:rPr>
          <w:sz w:val="26"/>
        </w:rPr>
      </w:pPr>
    </w:p>
    <w:p w14:paraId="258FAA2A" w14:textId="77777777" w:rsidR="004454FA" w:rsidRPr="0031203C" w:rsidRDefault="004454FA" w:rsidP="004454FA">
      <w:pPr>
        <w:pStyle w:val="BodyText"/>
        <w:rPr>
          <w:sz w:val="26"/>
        </w:rPr>
      </w:pPr>
    </w:p>
    <w:p w14:paraId="137FCB60" w14:textId="2D313E38" w:rsidR="004454FA" w:rsidRDefault="004454FA" w:rsidP="004454FA">
      <w:pPr>
        <w:spacing w:before="153"/>
        <w:ind w:left="1248" w:right="1806"/>
        <w:rPr>
          <w:i/>
          <w:sz w:val="24"/>
        </w:rPr>
      </w:pPr>
      <w:r w:rsidRPr="0031203C">
        <w:rPr>
          <w:noProof/>
          <w:lang w:val="es-ES" w:eastAsia="es-ES"/>
        </w:rPr>
        <w:drawing>
          <wp:anchor distT="0" distB="0" distL="0" distR="0" simplePos="0" relativeHeight="251921408" behindDoc="0" locked="0" layoutInCell="1" allowOverlap="1" wp14:anchorId="28A9EB9B" wp14:editId="2F700ABA">
            <wp:simplePos x="0" y="0"/>
            <wp:positionH relativeFrom="page">
              <wp:posOffset>1032510</wp:posOffset>
            </wp:positionH>
            <wp:positionV relativeFrom="paragraph">
              <wp:posOffset>106428</wp:posOffset>
            </wp:positionV>
            <wp:extent cx="270866" cy="357196"/>
            <wp:effectExtent l="0" t="0" r="0" b="0"/>
            <wp:wrapNone/>
            <wp:docPr id="313591796" name="Picture 313591796" descr="An orange speech bubble with a white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91796" name="Picture 313591796" descr="An orange speech bubble with a white exclamation mark&#10;&#10;Description automatically generated"/>
                    <pic:cNvPicPr/>
                  </pic:nvPicPr>
                  <pic:blipFill>
                    <a:blip r:embed="rId71" cstate="print"/>
                    <a:stretch>
                      <a:fillRect/>
                    </a:stretch>
                  </pic:blipFill>
                  <pic:spPr>
                    <a:xfrm>
                      <a:off x="0" y="0"/>
                      <a:ext cx="270866" cy="357196"/>
                    </a:xfrm>
                    <a:prstGeom prst="rect">
                      <a:avLst/>
                    </a:prstGeom>
                  </pic:spPr>
                </pic:pic>
              </a:graphicData>
            </a:graphic>
          </wp:anchor>
        </w:drawing>
      </w:r>
      <w:r w:rsidRPr="0031203C">
        <w:rPr>
          <w:i/>
          <w:sz w:val="24"/>
        </w:rPr>
        <w:t xml:space="preserve">Note: The </w:t>
      </w:r>
      <w:proofErr w:type="spellStart"/>
      <w:r w:rsidR="00541046">
        <w:rPr>
          <w:i/>
          <w:sz w:val="24"/>
        </w:rPr>
        <w:t>SubmissionReference</w:t>
      </w:r>
      <w:proofErr w:type="spellEnd"/>
      <w:r w:rsidR="00541046">
        <w:rPr>
          <w:i/>
          <w:sz w:val="24"/>
        </w:rPr>
        <w:t xml:space="preserve"> and the scenarios explained above are not applicable for Centrally Authorised Products (CAPs)</w:t>
      </w:r>
      <w:r w:rsidRPr="0031203C">
        <w:rPr>
          <w:i/>
          <w:sz w:val="24"/>
        </w:rPr>
        <w:t>.</w:t>
      </w:r>
    </w:p>
    <w:p w14:paraId="44E919F4" w14:textId="77777777" w:rsidR="000B62AF" w:rsidRDefault="000B62AF">
      <w:pPr>
        <w:pStyle w:val="BodyText"/>
        <w:spacing w:before="10"/>
        <w:rPr>
          <w:sz w:val="28"/>
        </w:rPr>
      </w:pPr>
    </w:p>
    <w:p w14:paraId="164C068D" w14:textId="77777777" w:rsidR="004454FA" w:rsidRDefault="004454FA">
      <w:pPr>
        <w:pStyle w:val="BodyText"/>
        <w:spacing w:before="10"/>
        <w:rPr>
          <w:sz w:val="28"/>
        </w:rPr>
      </w:pPr>
    </w:p>
    <w:p w14:paraId="7A94C318" w14:textId="77777777" w:rsidR="004454FA" w:rsidRPr="0031203C" w:rsidRDefault="004454FA">
      <w:pPr>
        <w:pStyle w:val="BodyText"/>
        <w:spacing w:before="10"/>
        <w:rPr>
          <w:sz w:val="28"/>
        </w:rPr>
      </w:pPr>
    </w:p>
    <w:p w14:paraId="3D9589AC" w14:textId="77777777" w:rsidR="000B62AF" w:rsidRPr="0031203C" w:rsidRDefault="003578D9" w:rsidP="00E6630D">
      <w:pPr>
        <w:pStyle w:val="Heading3"/>
        <w:numPr>
          <w:ilvl w:val="2"/>
          <w:numId w:val="56"/>
        </w:numPr>
      </w:pPr>
      <w:bookmarkStart w:id="142" w:name="9.7.1_Location_in_XML"/>
      <w:bookmarkEnd w:id="142"/>
      <w:r w:rsidRPr="00DB44E6">
        <w:t>Location</w:t>
      </w:r>
      <w:r w:rsidRPr="0031203C">
        <w:rPr>
          <w:spacing w:val="-2"/>
        </w:rPr>
        <w:t xml:space="preserve"> </w:t>
      </w:r>
      <w:r w:rsidRPr="0031203C">
        <w:t>in</w:t>
      </w:r>
      <w:r w:rsidRPr="0031203C">
        <w:rPr>
          <w:spacing w:val="-2"/>
        </w:rPr>
        <w:t xml:space="preserve"> </w:t>
      </w:r>
      <w:r w:rsidRPr="0031203C">
        <w:rPr>
          <w:spacing w:val="-5"/>
        </w:rPr>
        <w:t>XML</w:t>
      </w:r>
    </w:p>
    <w:p w14:paraId="2CCF51C5" w14:textId="77777777" w:rsidR="000B62AF" w:rsidRPr="0031203C" w:rsidRDefault="003578D9">
      <w:pPr>
        <w:spacing w:before="56"/>
        <w:ind w:left="239"/>
        <w:rPr>
          <w:sz w:val="24"/>
        </w:rPr>
      </w:pPr>
      <w:r w:rsidRPr="0031203C">
        <w:rPr>
          <w:sz w:val="24"/>
        </w:rPr>
        <w:t>The</w:t>
      </w:r>
      <w:r w:rsidRPr="0031203C">
        <w:rPr>
          <w:spacing w:val="-6"/>
          <w:sz w:val="24"/>
        </w:rPr>
        <w:t xml:space="preserve"> </w:t>
      </w:r>
      <w:proofErr w:type="spellStart"/>
      <w:r w:rsidRPr="0031203C">
        <w:rPr>
          <w:b/>
          <w:i/>
          <w:sz w:val="24"/>
        </w:rPr>
        <w:t>submissionReference</w:t>
      </w:r>
      <w:proofErr w:type="spellEnd"/>
      <w:r w:rsidRPr="0031203C">
        <w:rPr>
          <w:b/>
          <w:i/>
          <w:spacing w:val="-5"/>
          <w:sz w:val="24"/>
        </w:rPr>
        <w:t xml:space="preserve"> </w:t>
      </w:r>
      <w:r w:rsidRPr="0031203C">
        <w:rPr>
          <w:sz w:val="24"/>
        </w:rPr>
        <w:t>element</w:t>
      </w:r>
      <w:r w:rsidRPr="0031203C">
        <w:rPr>
          <w:spacing w:val="-4"/>
          <w:sz w:val="24"/>
        </w:rPr>
        <w:t xml:space="preserve"> </w:t>
      </w:r>
      <w:r w:rsidRPr="0031203C">
        <w:rPr>
          <w:sz w:val="24"/>
        </w:rPr>
        <w:t>follows</w:t>
      </w:r>
      <w:r w:rsidRPr="0031203C">
        <w:rPr>
          <w:spacing w:val="-4"/>
          <w:sz w:val="24"/>
        </w:rPr>
        <w:t xml:space="preserve"> </w:t>
      </w:r>
      <w:r w:rsidRPr="0031203C">
        <w:rPr>
          <w:sz w:val="24"/>
        </w:rPr>
        <w:t>the</w:t>
      </w:r>
      <w:r w:rsidRPr="0031203C">
        <w:rPr>
          <w:spacing w:val="-6"/>
          <w:sz w:val="24"/>
        </w:rPr>
        <w:t xml:space="preserve"> </w:t>
      </w:r>
      <w:proofErr w:type="spellStart"/>
      <w:r w:rsidRPr="0031203C">
        <w:rPr>
          <w:b/>
          <w:i/>
          <w:sz w:val="24"/>
        </w:rPr>
        <w:t>subjectOf</w:t>
      </w:r>
      <w:proofErr w:type="spellEnd"/>
      <w:r w:rsidRPr="0031203C">
        <w:rPr>
          <w:b/>
          <w:i/>
          <w:spacing w:val="-5"/>
          <w:sz w:val="24"/>
        </w:rPr>
        <w:t xml:space="preserve"> </w:t>
      </w:r>
      <w:r w:rsidRPr="0031203C">
        <w:rPr>
          <w:sz w:val="24"/>
        </w:rPr>
        <w:t>element</w:t>
      </w:r>
      <w:r w:rsidRPr="0031203C">
        <w:rPr>
          <w:spacing w:val="-4"/>
          <w:sz w:val="24"/>
        </w:rPr>
        <w:t xml:space="preserve"> </w:t>
      </w:r>
      <w:r w:rsidRPr="0031203C">
        <w:rPr>
          <w:sz w:val="24"/>
        </w:rPr>
        <w:t>next</w:t>
      </w:r>
      <w:r w:rsidRPr="0031203C">
        <w:rPr>
          <w:spacing w:val="-4"/>
          <w:sz w:val="24"/>
        </w:rPr>
        <w:t xml:space="preserve"> </w:t>
      </w:r>
      <w:r w:rsidRPr="0031203C">
        <w:rPr>
          <w:sz w:val="24"/>
        </w:rPr>
        <w:t>to</w:t>
      </w:r>
      <w:r w:rsidRPr="0031203C">
        <w:rPr>
          <w:spacing w:val="-5"/>
          <w:sz w:val="24"/>
        </w:rPr>
        <w:t xml:space="preserve"> </w:t>
      </w:r>
      <w:r w:rsidRPr="0031203C">
        <w:rPr>
          <w:b/>
          <w:i/>
          <w:sz w:val="24"/>
        </w:rPr>
        <w:t>contextOfUse</w:t>
      </w:r>
      <w:r w:rsidRPr="0031203C">
        <w:rPr>
          <w:b/>
          <w:i/>
          <w:spacing w:val="-5"/>
          <w:sz w:val="24"/>
        </w:rPr>
        <w:t xml:space="preserve"> </w:t>
      </w:r>
      <w:r w:rsidRPr="0031203C">
        <w:rPr>
          <w:spacing w:val="-2"/>
          <w:sz w:val="24"/>
        </w:rPr>
        <w:t>element:</w:t>
      </w:r>
    </w:p>
    <w:p w14:paraId="2880B494" w14:textId="77777777" w:rsidR="000B62AF" w:rsidRPr="0031203C" w:rsidRDefault="003578D9" w:rsidP="00E6630D">
      <w:pPr>
        <w:pStyle w:val="ListParagraph"/>
        <w:numPr>
          <w:ilvl w:val="0"/>
          <w:numId w:val="40"/>
        </w:numPr>
        <w:tabs>
          <w:tab w:val="left" w:pos="959"/>
          <w:tab w:val="left" w:pos="960"/>
        </w:tabs>
        <w:spacing w:before="127"/>
        <w:ind w:right="3125"/>
        <w:rPr>
          <w:b/>
          <w:i/>
          <w:sz w:val="24"/>
        </w:rPr>
      </w:pPr>
      <w:proofErr w:type="spellStart"/>
      <w:r w:rsidRPr="0031203C">
        <w:rPr>
          <w:b/>
          <w:i/>
          <w:sz w:val="24"/>
        </w:rPr>
        <w:t>controlActProcess</w:t>
      </w:r>
      <w:proofErr w:type="spellEnd"/>
      <w:r w:rsidRPr="0031203C">
        <w:rPr>
          <w:b/>
          <w:i/>
          <w:sz w:val="24"/>
        </w:rPr>
        <w:t>&gt;&gt;</w:t>
      </w:r>
      <w:r w:rsidRPr="0031203C">
        <w:rPr>
          <w:b/>
          <w:i/>
          <w:spacing w:val="-15"/>
          <w:sz w:val="24"/>
        </w:rPr>
        <w:t xml:space="preserve"> </w:t>
      </w:r>
      <w:r w:rsidRPr="0031203C">
        <w:rPr>
          <w:b/>
          <w:i/>
          <w:sz w:val="24"/>
        </w:rPr>
        <w:t>subject&gt;&gt;</w:t>
      </w:r>
      <w:r w:rsidRPr="0031203C">
        <w:rPr>
          <w:b/>
          <w:i/>
          <w:spacing w:val="-15"/>
          <w:sz w:val="24"/>
        </w:rPr>
        <w:t xml:space="preserve"> </w:t>
      </w:r>
      <w:proofErr w:type="spellStart"/>
      <w:r w:rsidRPr="0031203C">
        <w:rPr>
          <w:b/>
          <w:i/>
          <w:sz w:val="24"/>
        </w:rPr>
        <w:t>submissionUnit</w:t>
      </w:r>
      <w:proofErr w:type="spellEnd"/>
      <w:r w:rsidRPr="0031203C">
        <w:rPr>
          <w:b/>
          <w:i/>
          <w:sz w:val="24"/>
        </w:rPr>
        <w:t xml:space="preserve">&gt;&gt;component&gt;&gt; </w:t>
      </w:r>
      <w:r w:rsidRPr="0031203C">
        <w:rPr>
          <w:b/>
          <w:i/>
          <w:spacing w:val="-2"/>
          <w:sz w:val="24"/>
        </w:rPr>
        <w:t>contextOfUse&gt;&gt;</w:t>
      </w:r>
      <w:proofErr w:type="spellStart"/>
      <w:r w:rsidRPr="0031203C">
        <w:rPr>
          <w:b/>
          <w:i/>
          <w:spacing w:val="-2"/>
          <w:sz w:val="24"/>
        </w:rPr>
        <w:t>subjectOf</w:t>
      </w:r>
      <w:proofErr w:type="spellEnd"/>
      <w:r w:rsidRPr="0031203C">
        <w:rPr>
          <w:b/>
          <w:i/>
          <w:spacing w:val="-2"/>
          <w:sz w:val="24"/>
        </w:rPr>
        <w:t>&gt;&gt;</w:t>
      </w:r>
      <w:proofErr w:type="spellStart"/>
      <w:r w:rsidRPr="0031203C">
        <w:rPr>
          <w:b/>
          <w:i/>
          <w:spacing w:val="-2"/>
          <w:sz w:val="24"/>
        </w:rPr>
        <w:t>submissionReference</w:t>
      </w:r>
      <w:proofErr w:type="spellEnd"/>
    </w:p>
    <w:p w14:paraId="1DEC169A" w14:textId="77777777" w:rsidR="00362811" w:rsidRDefault="00362811" w:rsidP="00362811">
      <w:pPr>
        <w:pStyle w:val="BodyText"/>
        <w:spacing w:before="122"/>
        <w:ind w:left="239"/>
      </w:pPr>
    </w:p>
    <w:p w14:paraId="5614724D" w14:textId="30FFB9E8" w:rsidR="00362811" w:rsidRPr="004A48FD" w:rsidRDefault="00362811" w:rsidP="00362811">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DC07F3">
        <w:rPr>
          <w:rStyle w:val="eCTDlinkChar"/>
        </w:rPr>
        <w:t>Table 4: XML Structure</w:t>
      </w:r>
      <w:r w:rsidRPr="001E2896">
        <w:rPr>
          <w:rStyle w:val="eCTDlinkChar"/>
        </w:rPr>
        <w:fldChar w:fldCharType="end"/>
      </w:r>
      <w:r>
        <w:t xml:space="preserve"> for the XML representation.</w:t>
      </w:r>
    </w:p>
    <w:p w14:paraId="5108B4FF" w14:textId="77777777" w:rsidR="00362811" w:rsidRPr="0031203C" w:rsidRDefault="00362811">
      <w:pPr>
        <w:pStyle w:val="BodyText"/>
        <w:spacing w:before="122"/>
        <w:ind w:left="240"/>
      </w:pPr>
    </w:p>
    <w:p w14:paraId="47FE494D" w14:textId="77777777" w:rsidR="000B62AF" w:rsidRPr="0031203C" w:rsidRDefault="000B62AF">
      <w:pPr>
        <w:pStyle w:val="BodyText"/>
        <w:rPr>
          <w:sz w:val="20"/>
        </w:rPr>
      </w:pPr>
    </w:p>
    <w:p w14:paraId="014ED93B" w14:textId="77777777" w:rsidR="000B62AF" w:rsidRPr="0031203C" w:rsidRDefault="000B62AF">
      <w:pPr>
        <w:pStyle w:val="BodyText"/>
        <w:spacing w:before="9"/>
        <w:rPr>
          <w:sz w:val="17"/>
        </w:rPr>
      </w:pPr>
    </w:p>
    <w:p w14:paraId="48F06022" w14:textId="77777777" w:rsidR="000B62AF" w:rsidRPr="0031203C" w:rsidRDefault="003578D9" w:rsidP="00E6630D">
      <w:pPr>
        <w:pStyle w:val="Heading3"/>
        <w:numPr>
          <w:ilvl w:val="2"/>
          <w:numId w:val="56"/>
        </w:numPr>
      </w:pPr>
      <w:bookmarkStart w:id="143" w:name="9.7.2_XML_details"/>
      <w:bookmarkEnd w:id="143"/>
      <w:r w:rsidRPr="00DB44E6">
        <w:t>XML</w:t>
      </w:r>
      <w:r w:rsidRPr="0031203C">
        <w:rPr>
          <w:spacing w:val="-1"/>
        </w:rPr>
        <w:t xml:space="preserve"> </w:t>
      </w:r>
      <w:r w:rsidRPr="0031203C">
        <w:t>details</w:t>
      </w:r>
    </w:p>
    <w:p w14:paraId="48A4DEEE" w14:textId="77777777" w:rsidR="000B62AF" w:rsidRPr="0031203C" w:rsidRDefault="003578D9">
      <w:pPr>
        <w:spacing w:before="118"/>
        <w:ind w:left="239"/>
        <w:rPr>
          <w:rFonts w:ascii="Arial"/>
          <w:b/>
          <w:i/>
          <w:sz w:val="24"/>
        </w:rPr>
      </w:pPr>
      <w:bookmarkStart w:id="144" w:name="_bookmark65"/>
      <w:bookmarkEnd w:id="144"/>
      <w:r w:rsidRPr="0031203C">
        <w:rPr>
          <w:rFonts w:ascii="Arial"/>
          <w:b/>
          <w:i/>
          <w:sz w:val="24"/>
        </w:rPr>
        <w:t>XML</w:t>
      </w:r>
      <w:r w:rsidRPr="0031203C">
        <w:rPr>
          <w:rFonts w:ascii="Arial"/>
          <w:b/>
          <w:i/>
          <w:spacing w:val="-1"/>
          <w:sz w:val="24"/>
        </w:rPr>
        <w:t xml:space="preserve"> </w:t>
      </w:r>
      <w:r w:rsidRPr="0031203C">
        <w:rPr>
          <w:rFonts w:ascii="Arial"/>
          <w:b/>
          <w:i/>
          <w:spacing w:val="-2"/>
          <w:sz w:val="24"/>
        </w:rPr>
        <w:t>Elements</w:t>
      </w:r>
    </w:p>
    <w:p w14:paraId="780928F3" w14:textId="77777777" w:rsidR="000B62AF" w:rsidRPr="0031203C" w:rsidRDefault="003578D9">
      <w:pPr>
        <w:pStyle w:val="BodyText"/>
        <w:spacing w:before="56"/>
        <w:ind w:left="239"/>
      </w:pPr>
      <w:r w:rsidRPr="0031203C">
        <w:t>The</w:t>
      </w:r>
      <w:r w:rsidRPr="0031203C">
        <w:rPr>
          <w:spacing w:val="49"/>
        </w:rPr>
        <w:t xml:space="preserve"> </w:t>
      </w:r>
      <w:r w:rsidRPr="0031203C">
        <w:t>following</w:t>
      </w:r>
      <w:r w:rsidRPr="0031203C">
        <w:rPr>
          <w:spacing w:val="48"/>
        </w:rPr>
        <w:t xml:space="preserve"> </w:t>
      </w:r>
      <w:r w:rsidRPr="0031203C">
        <w:t>tables</w:t>
      </w:r>
      <w:r w:rsidRPr="0031203C">
        <w:rPr>
          <w:spacing w:val="51"/>
        </w:rPr>
        <w:t xml:space="preserve"> </w:t>
      </w:r>
      <w:r w:rsidRPr="0031203C">
        <w:t>provide</w:t>
      </w:r>
      <w:r w:rsidRPr="0031203C">
        <w:rPr>
          <w:spacing w:val="49"/>
        </w:rPr>
        <w:t xml:space="preserve"> </w:t>
      </w:r>
      <w:r w:rsidRPr="0031203C">
        <w:t>a</w:t>
      </w:r>
      <w:r w:rsidRPr="0031203C">
        <w:rPr>
          <w:spacing w:val="49"/>
        </w:rPr>
        <w:t xml:space="preserve"> </w:t>
      </w:r>
      <w:r w:rsidRPr="0031203C">
        <w:t>complete</w:t>
      </w:r>
      <w:r w:rsidRPr="0031203C">
        <w:rPr>
          <w:spacing w:val="49"/>
        </w:rPr>
        <w:t xml:space="preserve"> </w:t>
      </w:r>
      <w:r w:rsidRPr="0031203C">
        <w:t>set</w:t>
      </w:r>
      <w:r w:rsidRPr="0031203C">
        <w:rPr>
          <w:spacing w:val="51"/>
        </w:rPr>
        <w:t xml:space="preserve"> </w:t>
      </w:r>
      <w:r w:rsidRPr="0031203C">
        <w:t>of</w:t>
      </w:r>
      <w:r w:rsidRPr="0031203C">
        <w:rPr>
          <w:spacing w:val="50"/>
        </w:rPr>
        <w:t xml:space="preserve"> </w:t>
      </w:r>
      <w:r w:rsidRPr="0031203C">
        <w:t>XML</w:t>
      </w:r>
      <w:r w:rsidRPr="0031203C">
        <w:rPr>
          <w:spacing w:val="47"/>
        </w:rPr>
        <w:t xml:space="preserve"> </w:t>
      </w:r>
      <w:r w:rsidRPr="0031203C">
        <w:t>elements</w:t>
      </w:r>
      <w:r w:rsidRPr="0031203C">
        <w:rPr>
          <w:spacing w:val="51"/>
        </w:rPr>
        <w:t xml:space="preserve"> </w:t>
      </w:r>
      <w:r w:rsidRPr="0031203C">
        <w:t>and</w:t>
      </w:r>
      <w:r w:rsidRPr="0031203C">
        <w:rPr>
          <w:spacing w:val="50"/>
        </w:rPr>
        <w:t xml:space="preserve"> </w:t>
      </w:r>
      <w:r w:rsidRPr="0031203C">
        <w:t>attributes</w:t>
      </w:r>
      <w:r w:rsidRPr="0031203C">
        <w:rPr>
          <w:spacing w:val="51"/>
        </w:rPr>
        <w:t xml:space="preserve"> </w:t>
      </w:r>
      <w:r w:rsidRPr="0031203C">
        <w:t>required</w:t>
      </w:r>
      <w:r w:rsidRPr="0031203C">
        <w:rPr>
          <w:spacing w:val="50"/>
        </w:rPr>
        <w:t xml:space="preserve"> </w:t>
      </w:r>
      <w:r w:rsidRPr="0031203C">
        <w:t>for</w:t>
      </w:r>
      <w:r w:rsidRPr="0031203C">
        <w:rPr>
          <w:spacing w:val="50"/>
        </w:rPr>
        <w:t xml:space="preserve"> </w:t>
      </w:r>
      <w:r w:rsidRPr="0031203C">
        <w:rPr>
          <w:spacing w:val="-5"/>
        </w:rPr>
        <w:t>the</w:t>
      </w:r>
    </w:p>
    <w:p w14:paraId="1274DFFA" w14:textId="77777777" w:rsidR="000B62AF" w:rsidRPr="0031203C" w:rsidRDefault="003578D9">
      <w:pPr>
        <w:spacing w:before="5"/>
        <w:ind w:left="239"/>
        <w:rPr>
          <w:sz w:val="24"/>
        </w:rPr>
      </w:pPr>
      <w:proofErr w:type="spellStart"/>
      <w:r w:rsidRPr="0031203C">
        <w:rPr>
          <w:b/>
          <w:i/>
          <w:sz w:val="24"/>
        </w:rPr>
        <w:t>SubmissionReference</w:t>
      </w:r>
      <w:proofErr w:type="spellEnd"/>
      <w:r w:rsidRPr="0031203C">
        <w:rPr>
          <w:b/>
          <w:i/>
          <w:spacing w:val="-6"/>
          <w:sz w:val="24"/>
        </w:rPr>
        <w:t xml:space="preserve"> </w:t>
      </w:r>
      <w:r w:rsidRPr="0031203C">
        <w:rPr>
          <w:sz w:val="24"/>
        </w:rPr>
        <w:t>element,</w:t>
      </w:r>
      <w:r w:rsidRPr="0031203C">
        <w:rPr>
          <w:spacing w:val="-4"/>
          <w:sz w:val="24"/>
        </w:rPr>
        <w:t xml:space="preserve"> </w:t>
      </w:r>
      <w:r w:rsidRPr="0031203C">
        <w:rPr>
          <w:sz w:val="24"/>
        </w:rPr>
        <w:t>and</w:t>
      </w:r>
      <w:r w:rsidRPr="0031203C">
        <w:rPr>
          <w:spacing w:val="-4"/>
          <w:sz w:val="24"/>
        </w:rPr>
        <w:t xml:space="preserve"> </w:t>
      </w:r>
      <w:r w:rsidRPr="0031203C">
        <w:rPr>
          <w:sz w:val="24"/>
        </w:rPr>
        <w:t>any</w:t>
      </w:r>
      <w:r w:rsidRPr="0031203C">
        <w:rPr>
          <w:spacing w:val="-9"/>
          <w:sz w:val="24"/>
        </w:rPr>
        <w:t xml:space="preserve"> </w:t>
      </w:r>
      <w:r w:rsidRPr="0031203C">
        <w:rPr>
          <w:sz w:val="24"/>
        </w:rPr>
        <w:t>special</w:t>
      </w:r>
      <w:r w:rsidRPr="0031203C">
        <w:rPr>
          <w:spacing w:val="-4"/>
          <w:sz w:val="24"/>
        </w:rPr>
        <w:t xml:space="preserve"> </w:t>
      </w:r>
      <w:r w:rsidRPr="0031203C">
        <w:rPr>
          <w:spacing w:val="-2"/>
          <w:sz w:val="24"/>
        </w:rPr>
        <w:t>instructions.</w:t>
      </w:r>
    </w:p>
    <w:p w14:paraId="28C12A4D" w14:textId="77777777" w:rsidR="000B62AF" w:rsidRPr="0031203C" w:rsidRDefault="003578D9">
      <w:pPr>
        <w:spacing w:before="170"/>
        <w:ind w:left="1248" w:right="1806"/>
        <w:rPr>
          <w:i/>
          <w:sz w:val="24"/>
        </w:rPr>
      </w:pPr>
      <w:r w:rsidRPr="0031203C">
        <w:rPr>
          <w:noProof/>
          <w:lang w:val="es-ES" w:eastAsia="es-ES"/>
        </w:rPr>
        <w:drawing>
          <wp:anchor distT="0" distB="0" distL="0" distR="0" simplePos="0" relativeHeight="251436032" behindDoc="0" locked="0" layoutInCell="1" allowOverlap="1" wp14:anchorId="0D4237EC" wp14:editId="4DEDCE35">
            <wp:simplePos x="0" y="0"/>
            <wp:positionH relativeFrom="page">
              <wp:posOffset>984886</wp:posOffset>
            </wp:positionH>
            <wp:positionV relativeFrom="paragraph">
              <wp:posOffset>113071</wp:posOffset>
            </wp:positionV>
            <wp:extent cx="361948" cy="380326"/>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eg"/>
                    <pic:cNvPicPr/>
                  </pic:nvPicPr>
                  <pic:blipFill>
                    <a:blip r:embed="rId29" cstate="print"/>
                    <a:stretch>
                      <a:fillRect/>
                    </a:stretch>
                  </pic:blipFill>
                  <pic:spPr>
                    <a:xfrm>
                      <a:off x="0" y="0"/>
                      <a:ext cx="361948" cy="380326"/>
                    </a:xfrm>
                    <a:prstGeom prst="rect">
                      <a:avLst/>
                    </a:prstGeom>
                  </pic:spPr>
                </pic:pic>
              </a:graphicData>
            </a:graphic>
          </wp:anchor>
        </w:drawing>
      </w:r>
      <w:r w:rsidR="5C2B34C8" w:rsidRPr="7688F333">
        <w:rPr>
          <w:i/>
          <w:iCs/>
          <w:sz w:val="24"/>
          <w:szCs w:val="24"/>
        </w:rPr>
        <w:t>The</w:t>
      </w:r>
      <w:r w:rsidR="5C2B34C8" w:rsidRPr="7688F333">
        <w:rPr>
          <w:i/>
          <w:iCs/>
          <w:spacing w:val="-4"/>
          <w:sz w:val="24"/>
          <w:szCs w:val="24"/>
        </w:rPr>
        <w:t xml:space="preserve"> </w:t>
      </w:r>
      <w:proofErr w:type="spellStart"/>
      <w:r w:rsidR="5C2B34C8" w:rsidRPr="7688F333">
        <w:rPr>
          <w:b/>
          <w:bCs/>
          <w:i/>
          <w:iCs/>
          <w:sz w:val="24"/>
          <w:szCs w:val="24"/>
        </w:rPr>
        <w:t>classCode</w:t>
      </w:r>
      <w:proofErr w:type="spellEnd"/>
      <w:r w:rsidR="5C2B34C8" w:rsidRPr="7688F333">
        <w:rPr>
          <w:b/>
          <w:bCs/>
          <w:i/>
          <w:iCs/>
          <w:spacing w:val="-4"/>
          <w:sz w:val="24"/>
          <w:szCs w:val="24"/>
        </w:rPr>
        <w:t xml:space="preserve"> </w:t>
      </w:r>
      <w:r w:rsidR="5C2B34C8" w:rsidRPr="7688F333">
        <w:rPr>
          <w:i/>
          <w:iCs/>
          <w:sz w:val="24"/>
          <w:szCs w:val="24"/>
        </w:rPr>
        <w:t>is</w:t>
      </w:r>
      <w:r w:rsidR="5C2B34C8" w:rsidRPr="7688F333">
        <w:rPr>
          <w:i/>
          <w:iCs/>
          <w:spacing w:val="-3"/>
          <w:sz w:val="24"/>
          <w:szCs w:val="24"/>
        </w:rPr>
        <w:t xml:space="preserve"> </w:t>
      </w:r>
      <w:r w:rsidR="5C2B34C8" w:rsidRPr="7688F333">
        <w:rPr>
          <w:i/>
          <w:iCs/>
          <w:sz w:val="24"/>
          <w:szCs w:val="24"/>
        </w:rPr>
        <w:t>fixed</w:t>
      </w:r>
      <w:r w:rsidR="5C2B34C8" w:rsidRPr="7688F333">
        <w:rPr>
          <w:i/>
          <w:iCs/>
          <w:spacing w:val="-3"/>
          <w:sz w:val="24"/>
          <w:szCs w:val="24"/>
        </w:rPr>
        <w:t xml:space="preserve"> </w:t>
      </w:r>
      <w:r w:rsidR="5C2B34C8" w:rsidRPr="7688F333">
        <w:rPr>
          <w:i/>
          <w:iCs/>
          <w:sz w:val="24"/>
          <w:szCs w:val="24"/>
        </w:rPr>
        <w:t>to</w:t>
      </w:r>
      <w:r w:rsidR="5C2B34C8" w:rsidRPr="7688F333">
        <w:rPr>
          <w:i/>
          <w:iCs/>
          <w:spacing w:val="-3"/>
          <w:sz w:val="24"/>
          <w:szCs w:val="24"/>
        </w:rPr>
        <w:t xml:space="preserve"> </w:t>
      </w:r>
      <w:r w:rsidR="5C2B34C8" w:rsidRPr="7688F333">
        <w:rPr>
          <w:i/>
          <w:iCs/>
          <w:sz w:val="24"/>
          <w:szCs w:val="24"/>
        </w:rPr>
        <w:t>“OBS”</w:t>
      </w:r>
      <w:r w:rsidR="5C2B34C8" w:rsidRPr="7688F333">
        <w:rPr>
          <w:i/>
          <w:iCs/>
          <w:spacing w:val="-3"/>
          <w:sz w:val="24"/>
          <w:szCs w:val="24"/>
        </w:rPr>
        <w:t xml:space="preserve"> </w:t>
      </w:r>
      <w:r w:rsidR="5C2B34C8" w:rsidRPr="7688F333">
        <w:rPr>
          <w:i/>
          <w:iCs/>
          <w:sz w:val="24"/>
          <w:szCs w:val="24"/>
        </w:rPr>
        <w:t>and</w:t>
      </w:r>
      <w:r w:rsidR="5C2B34C8" w:rsidRPr="7688F333">
        <w:rPr>
          <w:i/>
          <w:iCs/>
          <w:spacing w:val="-6"/>
          <w:sz w:val="24"/>
          <w:szCs w:val="24"/>
        </w:rPr>
        <w:t xml:space="preserve"> </w:t>
      </w:r>
      <w:proofErr w:type="spellStart"/>
      <w:r w:rsidR="5C2B34C8" w:rsidRPr="7688F333">
        <w:rPr>
          <w:b/>
          <w:bCs/>
          <w:i/>
          <w:iCs/>
          <w:sz w:val="24"/>
          <w:szCs w:val="24"/>
        </w:rPr>
        <w:t>moodCode</w:t>
      </w:r>
      <w:proofErr w:type="spellEnd"/>
      <w:r w:rsidR="5C2B34C8" w:rsidRPr="7688F333">
        <w:rPr>
          <w:b/>
          <w:bCs/>
          <w:i/>
          <w:iCs/>
          <w:spacing w:val="-4"/>
          <w:sz w:val="24"/>
          <w:szCs w:val="24"/>
        </w:rPr>
        <w:t xml:space="preserve"> </w:t>
      </w:r>
      <w:r w:rsidR="5C2B34C8" w:rsidRPr="7688F333">
        <w:rPr>
          <w:i/>
          <w:iCs/>
          <w:sz w:val="24"/>
          <w:szCs w:val="24"/>
        </w:rPr>
        <w:t>is</w:t>
      </w:r>
      <w:r w:rsidR="5C2B34C8" w:rsidRPr="7688F333">
        <w:rPr>
          <w:i/>
          <w:iCs/>
          <w:spacing w:val="-3"/>
          <w:sz w:val="24"/>
          <w:szCs w:val="24"/>
        </w:rPr>
        <w:t xml:space="preserve"> </w:t>
      </w:r>
      <w:r w:rsidR="5C2B34C8" w:rsidRPr="7688F333">
        <w:rPr>
          <w:i/>
          <w:iCs/>
          <w:sz w:val="24"/>
          <w:szCs w:val="24"/>
        </w:rPr>
        <w:t>fixed</w:t>
      </w:r>
      <w:r w:rsidR="5C2B34C8" w:rsidRPr="7688F333">
        <w:rPr>
          <w:i/>
          <w:iCs/>
          <w:spacing w:val="-3"/>
          <w:sz w:val="24"/>
          <w:szCs w:val="24"/>
        </w:rPr>
        <w:t xml:space="preserve"> </w:t>
      </w:r>
      <w:r w:rsidR="5C2B34C8" w:rsidRPr="7688F333">
        <w:rPr>
          <w:i/>
          <w:iCs/>
          <w:sz w:val="24"/>
          <w:szCs w:val="24"/>
        </w:rPr>
        <w:t>to</w:t>
      </w:r>
      <w:r w:rsidR="5C2B34C8" w:rsidRPr="7688F333">
        <w:rPr>
          <w:i/>
          <w:iCs/>
          <w:spacing w:val="-3"/>
          <w:sz w:val="24"/>
          <w:szCs w:val="24"/>
        </w:rPr>
        <w:t xml:space="preserve"> </w:t>
      </w:r>
      <w:r w:rsidR="5C2B34C8" w:rsidRPr="7688F333">
        <w:rPr>
          <w:i/>
          <w:iCs/>
          <w:sz w:val="24"/>
          <w:szCs w:val="24"/>
        </w:rPr>
        <w:t>“EVN”.</w:t>
      </w:r>
      <w:r w:rsidR="5C2B34C8" w:rsidRPr="7688F333">
        <w:rPr>
          <w:i/>
          <w:iCs/>
          <w:spacing w:val="-3"/>
          <w:sz w:val="24"/>
          <w:szCs w:val="24"/>
        </w:rPr>
        <w:t xml:space="preserve"> </w:t>
      </w:r>
      <w:r w:rsidR="5C2B34C8" w:rsidRPr="7688F333">
        <w:rPr>
          <w:i/>
          <w:iCs/>
          <w:sz w:val="24"/>
          <w:szCs w:val="24"/>
        </w:rPr>
        <w:lastRenderedPageBreak/>
        <w:t>These values are not required in the XML message.</w:t>
      </w:r>
    </w:p>
    <w:p w14:paraId="15809375" w14:textId="77777777" w:rsidR="000B62AF" w:rsidRPr="0031203C" w:rsidRDefault="000B62AF">
      <w:pPr>
        <w:pStyle w:val="BodyText"/>
        <w:spacing w:before="2"/>
        <w:rPr>
          <w:i/>
          <w:sz w:val="37"/>
        </w:rPr>
      </w:pPr>
    </w:p>
    <w:p w14:paraId="00A5ADEC" w14:textId="77777777" w:rsidR="000B62AF" w:rsidRPr="0031203C" w:rsidRDefault="003578D9" w:rsidP="00AB2F51">
      <w:pPr>
        <w:keepNext/>
        <w:ind w:left="240"/>
        <w:rPr>
          <w:rFonts w:ascii="Arial"/>
          <w:b/>
          <w:i/>
          <w:sz w:val="24"/>
        </w:rPr>
      </w:pPr>
      <w:bookmarkStart w:id="145" w:name="SubmissionReference.id"/>
      <w:bookmarkEnd w:id="145"/>
      <w:r w:rsidRPr="0031203C">
        <w:rPr>
          <w:rFonts w:ascii="Arial"/>
          <w:b/>
          <w:i/>
          <w:spacing w:val="-2"/>
          <w:sz w:val="24"/>
        </w:rPr>
        <w:t>SubmissionReference.id</w:t>
      </w:r>
    </w:p>
    <w:p w14:paraId="6F0DF5F9" w14:textId="77777777" w:rsidR="000B62AF" w:rsidRPr="0031203C" w:rsidRDefault="000B62AF" w:rsidP="00AB2F51">
      <w:pPr>
        <w:pStyle w:val="BodyText"/>
        <w:keepNext/>
        <w:spacing w:before="4"/>
        <w:rPr>
          <w:rFonts w:ascii="Arial"/>
          <w:b/>
          <w:i/>
          <w:sz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740436C9" w14:textId="77777777">
        <w:trPr>
          <w:trHeight w:val="839"/>
        </w:trPr>
        <w:tc>
          <w:tcPr>
            <w:tcW w:w="1639" w:type="dxa"/>
            <w:shd w:val="clear" w:color="auto" w:fill="818181"/>
          </w:tcPr>
          <w:p w14:paraId="05A236FD" w14:textId="77777777" w:rsidR="000B62AF" w:rsidRPr="0031203C" w:rsidRDefault="003578D9" w:rsidP="00AB2F51">
            <w:pPr>
              <w:pStyle w:val="TableParagraph"/>
              <w:keepNext/>
              <w:spacing w:before="1"/>
              <w:ind w:left="393"/>
              <w:rPr>
                <w:b/>
                <w:sz w:val="24"/>
              </w:rPr>
            </w:pPr>
            <w:r w:rsidRPr="0031203C">
              <w:rPr>
                <w:b/>
                <w:color w:val="FFFFFF"/>
                <w:spacing w:val="-2"/>
                <w:sz w:val="24"/>
              </w:rPr>
              <w:t>Element</w:t>
            </w:r>
          </w:p>
        </w:tc>
        <w:tc>
          <w:tcPr>
            <w:tcW w:w="1260" w:type="dxa"/>
            <w:shd w:val="clear" w:color="auto" w:fill="818181"/>
          </w:tcPr>
          <w:p w14:paraId="3B244BB9" w14:textId="77777777" w:rsidR="000B62AF" w:rsidRPr="0031203C" w:rsidRDefault="003578D9" w:rsidP="00AB2F51">
            <w:pPr>
              <w:pStyle w:val="TableParagraph"/>
              <w:keepNext/>
              <w:spacing w:before="1"/>
              <w:ind w:left="146"/>
              <w:rPr>
                <w:b/>
                <w:sz w:val="24"/>
              </w:rPr>
            </w:pPr>
            <w:r w:rsidRPr="0031203C">
              <w:rPr>
                <w:b/>
                <w:color w:val="FFFFFF"/>
                <w:spacing w:val="-2"/>
                <w:sz w:val="24"/>
              </w:rPr>
              <w:t>Attribute</w:t>
            </w:r>
          </w:p>
        </w:tc>
        <w:tc>
          <w:tcPr>
            <w:tcW w:w="1709" w:type="dxa"/>
            <w:shd w:val="clear" w:color="auto" w:fill="818181"/>
          </w:tcPr>
          <w:p w14:paraId="7A79BA71" w14:textId="77777777" w:rsidR="000B62AF" w:rsidRPr="0031203C" w:rsidRDefault="003578D9" w:rsidP="00AB2F51">
            <w:pPr>
              <w:pStyle w:val="TableParagraph"/>
              <w:keepNext/>
              <w:spacing w:before="1"/>
              <w:ind w:left="248" w:right="246"/>
              <w:jc w:val="center"/>
              <w:rPr>
                <w:b/>
                <w:sz w:val="24"/>
              </w:rPr>
            </w:pPr>
            <w:r w:rsidRPr="0031203C">
              <w:rPr>
                <w:b/>
                <w:color w:val="FFFFFF"/>
                <w:spacing w:val="-2"/>
                <w:sz w:val="24"/>
              </w:rPr>
              <w:t>Cardinality</w:t>
            </w:r>
          </w:p>
        </w:tc>
        <w:tc>
          <w:tcPr>
            <w:tcW w:w="1620" w:type="dxa"/>
            <w:shd w:val="clear" w:color="auto" w:fill="818181"/>
          </w:tcPr>
          <w:p w14:paraId="2AF270C5" w14:textId="77777777" w:rsidR="000B62AF" w:rsidRPr="0031203C" w:rsidRDefault="003578D9" w:rsidP="00AB2F51">
            <w:pPr>
              <w:pStyle w:val="TableParagraph"/>
              <w:keepNext/>
              <w:spacing w:before="1" w:line="242" w:lineRule="auto"/>
              <w:ind w:left="388" w:right="369" w:hanging="5"/>
              <w:rPr>
                <w:b/>
                <w:sz w:val="24"/>
              </w:rPr>
            </w:pPr>
            <w:r w:rsidRPr="0031203C">
              <w:rPr>
                <w:b/>
                <w:color w:val="FFFFFF"/>
                <w:spacing w:val="-2"/>
                <w:sz w:val="24"/>
              </w:rPr>
              <w:t>Value(s) Allowed</w:t>
            </w:r>
          </w:p>
          <w:p w14:paraId="31DD08D0" w14:textId="77777777" w:rsidR="000B62AF" w:rsidRPr="0031203C" w:rsidRDefault="003578D9" w:rsidP="00AB2F51">
            <w:pPr>
              <w:pStyle w:val="TableParagraph"/>
              <w:keepNext/>
              <w:spacing w:before="2" w:line="259" w:lineRule="exact"/>
              <w:ind w:left="321"/>
              <w:rPr>
                <w:b/>
                <w:i/>
                <w:sz w:val="24"/>
              </w:rPr>
            </w:pPr>
            <w:r w:rsidRPr="0031203C">
              <w:rPr>
                <w:b/>
                <w:i/>
                <w:color w:val="FFFFFF"/>
                <w:spacing w:val="-2"/>
                <w:sz w:val="24"/>
              </w:rPr>
              <w:t>Examples</w:t>
            </w:r>
          </w:p>
        </w:tc>
        <w:tc>
          <w:tcPr>
            <w:tcW w:w="3420" w:type="dxa"/>
            <w:shd w:val="clear" w:color="auto" w:fill="818181"/>
          </w:tcPr>
          <w:p w14:paraId="07A7E5D6" w14:textId="77777777" w:rsidR="000B62AF" w:rsidRPr="0031203C" w:rsidRDefault="003578D9" w:rsidP="00AB2F51">
            <w:pPr>
              <w:pStyle w:val="TableParagraph"/>
              <w:keepNext/>
              <w:spacing w:before="1"/>
              <w:ind w:left="1115"/>
              <w:rPr>
                <w:b/>
                <w:sz w:val="24"/>
              </w:rPr>
            </w:pPr>
            <w:r w:rsidRPr="0031203C">
              <w:rPr>
                <w:b/>
                <w:color w:val="FFFFFF"/>
                <w:spacing w:val="-2"/>
                <w:sz w:val="24"/>
              </w:rPr>
              <w:t>Description</w:t>
            </w:r>
          </w:p>
          <w:p w14:paraId="4F290727" w14:textId="77777777" w:rsidR="000B62AF" w:rsidRPr="0031203C" w:rsidRDefault="003578D9" w:rsidP="00AB2F51">
            <w:pPr>
              <w:pStyle w:val="TableParagraph"/>
              <w:keepNext/>
              <w:spacing w:before="2"/>
              <w:ind w:left="1108"/>
              <w:rPr>
                <w:b/>
                <w:i/>
                <w:sz w:val="24"/>
              </w:rPr>
            </w:pPr>
            <w:r w:rsidRPr="0031203C">
              <w:rPr>
                <w:b/>
                <w:i/>
                <w:color w:val="FFFFFF"/>
                <w:spacing w:val="-2"/>
                <w:sz w:val="24"/>
              </w:rPr>
              <w:t>Instructions</w:t>
            </w:r>
          </w:p>
        </w:tc>
      </w:tr>
      <w:tr w:rsidR="00477A09" w:rsidRPr="0031203C" w14:paraId="726DFEDB" w14:textId="77777777">
        <w:trPr>
          <w:trHeight w:val="1120"/>
        </w:trPr>
        <w:tc>
          <w:tcPr>
            <w:tcW w:w="1639" w:type="dxa"/>
          </w:tcPr>
          <w:p w14:paraId="60B6B221" w14:textId="77777777" w:rsidR="000B62AF" w:rsidRPr="0031203C" w:rsidRDefault="003578D9">
            <w:pPr>
              <w:pStyle w:val="TableParagraph"/>
              <w:spacing w:before="1"/>
              <w:rPr>
                <w:b/>
                <w:i/>
                <w:sz w:val="24"/>
              </w:rPr>
            </w:pPr>
            <w:r w:rsidRPr="0031203C">
              <w:rPr>
                <w:b/>
                <w:i/>
                <w:spacing w:val="-5"/>
                <w:sz w:val="24"/>
              </w:rPr>
              <w:t>Id</w:t>
            </w:r>
          </w:p>
        </w:tc>
        <w:tc>
          <w:tcPr>
            <w:tcW w:w="1260" w:type="dxa"/>
            <w:shd w:val="clear" w:color="auto" w:fill="EEECE1"/>
          </w:tcPr>
          <w:p w14:paraId="5BDC9898" w14:textId="77777777" w:rsidR="000B62AF" w:rsidRPr="0031203C" w:rsidRDefault="000B62AF">
            <w:pPr>
              <w:pStyle w:val="TableParagraph"/>
              <w:ind w:left="0"/>
              <w:rPr>
                <w:sz w:val="24"/>
              </w:rPr>
            </w:pPr>
          </w:p>
        </w:tc>
        <w:tc>
          <w:tcPr>
            <w:tcW w:w="1709" w:type="dxa"/>
            <w:shd w:val="clear" w:color="auto" w:fill="EEECE1"/>
          </w:tcPr>
          <w:p w14:paraId="38D6DBAE" w14:textId="77777777" w:rsidR="000B62AF" w:rsidRPr="0031203C" w:rsidRDefault="003578D9">
            <w:pPr>
              <w:pStyle w:val="TableParagraph"/>
              <w:spacing w:line="273" w:lineRule="exact"/>
              <w:ind w:left="248" w:right="24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620" w:type="dxa"/>
            <w:shd w:val="clear" w:color="auto" w:fill="EEECE1"/>
          </w:tcPr>
          <w:p w14:paraId="25B68199" w14:textId="77777777" w:rsidR="000B62AF" w:rsidRPr="0031203C" w:rsidRDefault="000B62AF">
            <w:pPr>
              <w:pStyle w:val="TableParagraph"/>
              <w:ind w:left="0"/>
              <w:rPr>
                <w:sz w:val="24"/>
              </w:rPr>
            </w:pPr>
          </w:p>
        </w:tc>
        <w:tc>
          <w:tcPr>
            <w:tcW w:w="3420" w:type="dxa"/>
            <w:shd w:val="clear" w:color="auto" w:fill="EEECE1"/>
          </w:tcPr>
          <w:p w14:paraId="659686D3" w14:textId="77777777" w:rsidR="000B62AF" w:rsidRPr="0031203C" w:rsidRDefault="003578D9">
            <w:pPr>
              <w:pStyle w:val="TableParagraph"/>
              <w:spacing w:line="242" w:lineRule="auto"/>
              <w:ind w:right="88"/>
              <w:rPr>
                <w:sz w:val="24"/>
              </w:rPr>
            </w:pPr>
            <w:r w:rsidRPr="0031203C">
              <w:rPr>
                <w:sz w:val="24"/>
              </w:rPr>
              <w:t>This</w:t>
            </w:r>
            <w:r w:rsidRPr="0031203C">
              <w:rPr>
                <w:spacing w:val="-8"/>
                <w:sz w:val="24"/>
              </w:rPr>
              <w:t xml:space="preserve"> </w:t>
            </w:r>
            <w:r w:rsidRPr="0031203C">
              <w:rPr>
                <w:sz w:val="24"/>
              </w:rPr>
              <w:t>is</w:t>
            </w:r>
            <w:r w:rsidRPr="0031203C">
              <w:rPr>
                <w:spacing w:val="-8"/>
                <w:sz w:val="24"/>
              </w:rPr>
              <w:t xml:space="preserve"> </w:t>
            </w:r>
            <w:r w:rsidRPr="0031203C">
              <w:rPr>
                <w:sz w:val="24"/>
              </w:rPr>
              <w:t>the</w:t>
            </w:r>
            <w:r w:rsidRPr="0031203C">
              <w:rPr>
                <w:spacing w:val="-9"/>
                <w:sz w:val="24"/>
              </w:rPr>
              <w:t xml:space="preserve"> </w:t>
            </w:r>
            <w:r w:rsidRPr="0031203C">
              <w:rPr>
                <w:sz w:val="24"/>
              </w:rPr>
              <w:t>container</w:t>
            </w:r>
            <w:r w:rsidRPr="0031203C">
              <w:rPr>
                <w:spacing w:val="-9"/>
                <w:sz w:val="24"/>
              </w:rPr>
              <w:t xml:space="preserve"> </w:t>
            </w:r>
            <w:r w:rsidRPr="0031203C">
              <w:rPr>
                <w:sz w:val="24"/>
              </w:rPr>
              <w:t>element</w:t>
            </w:r>
            <w:r w:rsidRPr="0031203C">
              <w:rPr>
                <w:spacing w:val="-8"/>
                <w:sz w:val="24"/>
              </w:rPr>
              <w:t xml:space="preserve"> </w:t>
            </w:r>
            <w:r w:rsidRPr="0031203C">
              <w:rPr>
                <w:sz w:val="24"/>
              </w:rPr>
              <w:t>of the following elements and attributes by which it uniquely</w:t>
            </w:r>
          </w:p>
          <w:p w14:paraId="5ABF27FD" w14:textId="77777777" w:rsidR="000B62AF" w:rsidRPr="0031203C" w:rsidRDefault="003578D9">
            <w:pPr>
              <w:pStyle w:val="TableParagraph"/>
              <w:spacing w:line="264" w:lineRule="exact"/>
              <w:rPr>
                <w:sz w:val="24"/>
              </w:rPr>
            </w:pPr>
            <w:r w:rsidRPr="0031203C">
              <w:rPr>
                <w:sz w:val="24"/>
              </w:rPr>
              <w:t>identifies</w:t>
            </w:r>
            <w:r w:rsidRPr="0031203C">
              <w:rPr>
                <w:spacing w:val="-2"/>
                <w:sz w:val="24"/>
              </w:rPr>
              <w:t xml:space="preserve"> </w:t>
            </w:r>
            <w:r w:rsidRPr="0031203C">
              <w:rPr>
                <w:sz w:val="24"/>
              </w:rPr>
              <w:t>the</w:t>
            </w:r>
            <w:r w:rsidRPr="0031203C">
              <w:rPr>
                <w:spacing w:val="-3"/>
                <w:sz w:val="24"/>
              </w:rPr>
              <w:t xml:space="preserve"> </w:t>
            </w:r>
            <w:r w:rsidRPr="0031203C">
              <w:rPr>
                <w:spacing w:val="-2"/>
                <w:sz w:val="24"/>
              </w:rPr>
              <w:t>application.</w:t>
            </w:r>
          </w:p>
        </w:tc>
      </w:tr>
      <w:tr w:rsidR="00477A09" w:rsidRPr="0031203C" w14:paraId="1840E7DA" w14:textId="77777777">
        <w:trPr>
          <w:trHeight w:val="558"/>
        </w:trPr>
        <w:tc>
          <w:tcPr>
            <w:tcW w:w="1639" w:type="dxa"/>
          </w:tcPr>
          <w:p w14:paraId="00D7119F" w14:textId="77777777" w:rsidR="000B62AF" w:rsidRPr="0031203C" w:rsidRDefault="003578D9">
            <w:pPr>
              <w:pStyle w:val="TableParagraph"/>
              <w:spacing w:before="1"/>
              <w:rPr>
                <w:b/>
                <w:i/>
                <w:sz w:val="24"/>
              </w:rPr>
            </w:pPr>
            <w:proofErr w:type="spellStart"/>
            <w:r w:rsidRPr="0031203C">
              <w:rPr>
                <w:b/>
                <w:i/>
                <w:spacing w:val="-2"/>
                <w:sz w:val="24"/>
              </w:rPr>
              <w:t>Id.item</w:t>
            </w:r>
            <w:proofErr w:type="spellEnd"/>
          </w:p>
        </w:tc>
        <w:tc>
          <w:tcPr>
            <w:tcW w:w="1260" w:type="dxa"/>
          </w:tcPr>
          <w:p w14:paraId="55CBB031" w14:textId="77777777" w:rsidR="000B62AF" w:rsidRPr="0031203C" w:rsidRDefault="000B62AF">
            <w:pPr>
              <w:pStyle w:val="TableParagraph"/>
              <w:ind w:left="0"/>
              <w:rPr>
                <w:sz w:val="24"/>
              </w:rPr>
            </w:pPr>
          </w:p>
        </w:tc>
        <w:tc>
          <w:tcPr>
            <w:tcW w:w="1709" w:type="dxa"/>
          </w:tcPr>
          <w:p w14:paraId="023320D2" w14:textId="77777777" w:rsidR="000B62AF" w:rsidRPr="0031203C" w:rsidRDefault="003578D9">
            <w:pPr>
              <w:pStyle w:val="TableParagraph"/>
              <w:spacing w:line="273" w:lineRule="exact"/>
              <w:ind w:left="248" w:right="245"/>
              <w:jc w:val="center"/>
              <w:rPr>
                <w:sz w:val="24"/>
              </w:rPr>
            </w:pPr>
            <w:r w:rsidRPr="0031203C">
              <w:rPr>
                <w:spacing w:val="-2"/>
                <w:sz w:val="24"/>
              </w:rPr>
              <w:t>[</w:t>
            </w:r>
            <w:proofErr w:type="gramStart"/>
            <w:r w:rsidRPr="0031203C">
              <w:rPr>
                <w:spacing w:val="-2"/>
                <w:sz w:val="24"/>
              </w:rPr>
              <w:t>1..</w:t>
            </w:r>
            <w:proofErr w:type="gramEnd"/>
            <w:r w:rsidRPr="0031203C">
              <w:rPr>
                <w:spacing w:val="-2"/>
                <w:sz w:val="24"/>
              </w:rPr>
              <w:t>*]</w:t>
            </w:r>
          </w:p>
        </w:tc>
        <w:tc>
          <w:tcPr>
            <w:tcW w:w="1620" w:type="dxa"/>
          </w:tcPr>
          <w:p w14:paraId="7E7ECF22" w14:textId="77777777" w:rsidR="000B62AF" w:rsidRPr="0031203C" w:rsidRDefault="000B62AF">
            <w:pPr>
              <w:pStyle w:val="TableParagraph"/>
              <w:ind w:left="0"/>
              <w:rPr>
                <w:sz w:val="24"/>
              </w:rPr>
            </w:pPr>
          </w:p>
        </w:tc>
        <w:tc>
          <w:tcPr>
            <w:tcW w:w="3420" w:type="dxa"/>
          </w:tcPr>
          <w:p w14:paraId="61DD4A0E" w14:textId="77777777" w:rsidR="000B62AF" w:rsidRPr="0031203C" w:rsidRDefault="003578D9">
            <w:pPr>
              <w:pStyle w:val="TableParagraph"/>
              <w:spacing w:line="273" w:lineRule="exact"/>
              <w:rPr>
                <w:sz w:val="24"/>
              </w:rPr>
            </w:pPr>
            <w:r w:rsidRPr="0031203C">
              <w:rPr>
                <w:sz w:val="24"/>
              </w:rPr>
              <w:t>This</w:t>
            </w:r>
            <w:r w:rsidRPr="0031203C">
              <w:rPr>
                <w:spacing w:val="-1"/>
                <w:sz w:val="24"/>
              </w:rPr>
              <w:t xml:space="preserve"> </w:t>
            </w:r>
            <w:r w:rsidRPr="0031203C">
              <w:rPr>
                <w:sz w:val="24"/>
              </w:rPr>
              <w:t>is</w:t>
            </w:r>
            <w:r w:rsidRPr="0031203C">
              <w:rPr>
                <w:spacing w:val="-1"/>
                <w:sz w:val="24"/>
              </w:rPr>
              <w:t xml:space="preserve"> </w:t>
            </w:r>
            <w:r w:rsidRPr="0031203C">
              <w:rPr>
                <w:sz w:val="24"/>
              </w:rPr>
              <w:t>a</w:t>
            </w:r>
            <w:r w:rsidRPr="0031203C">
              <w:rPr>
                <w:spacing w:val="-2"/>
                <w:sz w:val="24"/>
              </w:rPr>
              <w:t xml:space="preserve"> </w:t>
            </w:r>
            <w:r w:rsidRPr="0031203C">
              <w:rPr>
                <w:sz w:val="24"/>
              </w:rPr>
              <w:t>container</w:t>
            </w:r>
            <w:r w:rsidRPr="0031203C">
              <w:rPr>
                <w:spacing w:val="-2"/>
                <w:sz w:val="24"/>
              </w:rPr>
              <w:t xml:space="preserve"> </w:t>
            </w:r>
            <w:r w:rsidRPr="0031203C">
              <w:rPr>
                <w:sz w:val="24"/>
              </w:rPr>
              <w:t>element</w:t>
            </w:r>
            <w:r w:rsidRPr="0031203C">
              <w:rPr>
                <w:spacing w:val="-1"/>
                <w:sz w:val="24"/>
              </w:rPr>
              <w:t xml:space="preserve"> </w:t>
            </w:r>
            <w:r w:rsidRPr="0031203C">
              <w:rPr>
                <w:spacing w:val="-5"/>
                <w:sz w:val="24"/>
              </w:rPr>
              <w:t>for</w:t>
            </w:r>
          </w:p>
          <w:p w14:paraId="016EF1DA" w14:textId="77777777" w:rsidR="000B62AF" w:rsidRPr="0031203C" w:rsidRDefault="003578D9">
            <w:pPr>
              <w:pStyle w:val="TableParagraph"/>
              <w:spacing w:before="2" w:line="264" w:lineRule="exact"/>
              <w:rPr>
                <w:sz w:val="24"/>
              </w:rPr>
            </w:pPr>
            <w:r w:rsidRPr="0031203C">
              <w:rPr>
                <w:sz w:val="24"/>
              </w:rPr>
              <w:t>the</w:t>
            </w:r>
            <w:r w:rsidRPr="0031203C">
              <w:rPr>
                <w:spacing w:val="-1"/>
                <w:sz w:val="24"/>
              </w:rPr>
              <w:t xml:space="preserve"> </w:t>
            </w:r>
            <w:proofErr w:type="spellStart"/>
            <w:r w:rsidRPr="0031203C">
              <w:rPr>
                <w:b/>
                <w:i/>
                <w:spacing w:val="-2"/>
                <w:sz w:val="24"/>
              </w:rPr>
              <w:t>SubmissionReference</w:t>
            </w:r>
            <w:proofErr w:type="spellEnd"/>
            <w:r w:rsidRPr="0031203C">
              <w:rPr>
                <w:spacing w:val="-2"/>
                <w:sz w:val="24"/>
              </w:rPr>
              <w:t>.</w:t>
            </w:r>
          </w:p>
        </w:tc>
      </w:tr>
      <w:tr w:rsidR="00477A09" w:rsidRPr="0031203C" w14:paraId="793AA380" w14:textId="77777777" w:rsidTr="5B3B5345">
        <w:trPr>
          <w:trHeight w:val="1120"/>
        </w:trPr>
        <w:tc>
          <w:tcPr>
            <w:tcW w:w="1639" w:type="dxa"/>
          </w:tcPr>
          <w:p w14:paraId="1DE62337" w14:textId="77777777" w:rsidR="000B62AF" w:rsidRPr="0031203C" w:rsidRDefault="000B62AF">
            <w:pPr>
              <w:pStyle w:val="TableParagraph"/>
              <w:ind w:left="0"/>
            </w:pPr>
          </w:p>
        </w:tc>
        <w:tc>
          <w:tcPr>
            <w:tcW w:w="1260" w:type="dxa"/>
          </w:tcPr>
          <w:p w14:paraId="20E1B2B9" w14:textId="77777777" w:rsidR="000B62AF" w:rsidRPr="0031203C" w:rsidRDefault="003578D9">
            <w:pPr>
              <w:pStyle w:val="TableParagraph"/>
              <w:spacing w:before="1"/>
              <w:ind w:left="105"/>
              <w:rPr>
                <w:b/>
                <w:i/>
                <w:sz w:val="24"/>
              </w:rPr>
            </w:pPr>
            <w:r w:rsidRPr="0031203C">
              <w:rPr>
                <w:b/>
                <w:i/>
                <w:spacing w:val="-4"/>
                <w:sz w:val="24"/>
              </w:rPr>
              <w:t>root</w:t>
            </w:r>
          </w:p>
        </w:tc>
        <w:tc>
          <w:tcPr>
            <w:tcW w:w="1709" w:type="dxa"/>
          </w:tcPr>
          <w:p w14:paraId="0D923076" w14:textId="77777777" w:rsidR="000B62AF" w:rsidRPr="0031203C" w:rsidRDefault="003578D9">
            <w:pPr>
              <w:pStyle w:val="TableParagraph"/>
              <w:spacing w:line="272" w:lineRule="exact"/>
              <w:ind w:left="248" w:right="24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620" w:type="dxa"/>
          </w:tcPr>
          <w:p w14:paraId="3C59DCC2" w14:textId="77777777" w:rsidR="000B62AF" w:rsidRPr="0031203C" w:rsidRDefault="003578D9">
            <w:pPr>
              <w:pStyle w:val="TableParagraph"/>
              <w:spacing w:line="244" w:lineRule="auto"/>
              <w:rPr>
                <w:sz w:val="24"/>
              </w:rPr>
            </w:pPr>
            <w:r w:rsidRPr="0031203C">
              <w:rPr>
                <w:sz w:val="24"/>
              </w:rPr>
              <w:t>Valid</w:t>
            </w:r>
            <w:r w:rsidRPr="0031203C">
              <w:rPr>
                <w:spacing w:val="-15"/>
                <w:sz w:val="24"/>
              </w:rPr>
              <w:t xml:space="preserve"> </w:t>
            </w:r>
            <w:r w:rsidRPr="0031203C">
              <w:rPr>
                <w:sz w:val="24"/>
              </w:rPr>
              <w:t>OID</w:t>
            </w:r>
            <w:r w:rsidRPr="0031203C">
              <w:rPr>
                <w:spacing w:val="-15"/>
                <w:sz w:val="24"/>
              </w:rPr>
              <w:t xml:space="preserve"> </w:t>
            </w:r>
            <w:r w:rsidRPr="0031203C">
              <w:rPr>
                <w:sz w:val="24"/>
              </w:rPr>
              <w:t xml:space="preserve">or </w:t>
            </w:r>
            <w:r w:rsidRPr="0031203C">
              <w:rPr>
                <w:spacing w:val="-4"/>
                <w:sz w:val="24"/>
              </w:rPr>
              <w:t>UUID</w:t>
            </w:r>
          </w:p>
        </w:tc>
        <w:tc>
          <w:tcPr>
            <w:tcW w:w="3420" w:type="dxa"/>
          </w:tcPr>
          <w:p w14:paraId="5E76D9AA" w14:textId="77777777" w:rsidR="000B62AF" w:rsidRPr="0031203C" w:rsidRDefault="003578D9">
            <w:pPr>
              <w:pStyle w:val="TableParagraph"/>
              <w:spacing w:line="244" w:lineRule="auto"/>
              <w:rPr>
                <w:sz w:val="24"/>
              </w:rPr>
            </w:pPr>
            <w:r w:rsidRPr="0031203C">
              <w:rPr>
                <w:sz w:val="24"/>
              </w:rPr>
              <w:t>This</w:t>
            </w:r>
            <w:r w:rsidRPr="0031203C">
              <w:rPr>
                <w:spacing w:val="-8"/>
                <w:sz w:val="24"/>
              </w:rPr>
              <w:t xml:space="preserve"> </w:t>
            </w:r>
            <w:r w:rsidRPr="0031203C">
              <w:rPr>
                <w:sz w:val="24"/>
              </w:rPr>
              <w:t>is</w:t>
            </w:r>
            <w:r w:rsidRPr="0031203C">
              <w:rPr>
                <w:spacing w:val="-8"/>
                <w:sz w:val="24"/>
              </w:rPr>
              <w:t xml:space="preserve"> </w:t>
            </w:r>
            <w:r w:rsidRPr="0031203C">
              <w:rPr>
                <w:sz w:val="24"/>
              </w:rPr>
              <w:t>the</w:t>
            </w:r>
            <w:r w:rsidRPr="0031203C">
              <w:rPr>
                <w:spacing w:val="-8"/>
                <w:sz w:val="24"/>
              </w:rPr>
              <w:t xml:space="preserve"> </w:t>
            </w:r>
            <w:r w:rsidRPr="0031203C">
              <w:rPr>
                <w:sz w:val="24"/>
              </w:rPr>
              <w:t>root</w:t>
            </w:r>
            <w:r w:rsidRPr="0031203C">
              <w:rPr>
                <w:spacing w:val="-8"/>
                <w:sz w:val="24"/>
              </w:rPr>
              <w:t xml:space="preserve"> </w:t>
            </w:r>
            <w:r w:rsidRPr="0031203C">
              <w:rPr>
                <w:sz w:val="24"/>
              </w:rPr>
              <w:t>attribute</w:t>
            </w:r>
            <w:r w:rsidRPr="0031203C">
              <w:rPr>
                <w:spacing w:val="-8"/>
                <w:sz w:val="24"/>
              </w:rPr>
              <w:t xml:space="preserve"> </w:t>
            </w:r>
            <w:r w:rsidRPr="0031203C">
              <w:rPr>
                <w:sz w:val="24"/>
              </w:rPr>
              <w:t>that provides the global unique identifier for the</w:t>
            </w:r>
          </w:p>
          <w:p w14:paraId="10892AC6" w14:textId="77777777" w:rsidR="000B62AF" w:rsidRPr="0031203C" w:rsidRDefault="003578D9">
            <w:pPr>
              <w:pStyle w:val="TableParagraph"/>
              <w:spacing w:line="259" w:lineRule="exact"/>
              <w:rPr>
                <w:sz w:val="24"/>
              </w:rPr>
            </w:pPr>
            <w:proofErr w:type="spellStart"/>
            <w:r w:rsidRPr="0031203C">
              <w:rPr>
                <w:b/>
                <w:i/>
                <w:spacing w:val="-2"/>
                <w:sz w:val="24"/>
              </w:rPr>
              <w:t>SubmissionReference</w:t>
            </w:r>
            <w:proofErr w:type="spellEnd"/>
            <w:r w:rsidRPr="0031203C">
              <w:rPr>
                <w:b/>
                <w:i/>
                <w:spacing w:val="17"/>
                <w:sz w:val="24"/>
              </w:rPr>
              <w:t xml:space="preserve"> </w:t>
            </w:r>
            <w:r w:rsidRPr="0031203C">
              <w:rPr>
                <w:spacing w:val="-2"/>
                <w:sz w:val="24"/>
              </w:rPr>
              <w:t>element.</w:t>
            </w:r>
          </w:p>
        </w:tc>
      </w:tr>
      <w:tr w:rsidR="00477A09" w:rsidRPr="0031203C" w14:paraId="67474EB7" w14:textId="77777777" w:rsidTr="5B3B5345">
        <w:trPr>
          <w:trHeight w:val="280"/>
        </w:trPr>
        <w:tc>
          <w:tcPr>
            <w:tcW w:w="1639" w:type="dxa"/>
            <w:shd w:val="clear" w:color="auto" w:fill="818181"/>
          </w:tcPr>
          <w:p w14:paraId="599F60D5" w14:textId="77777777" w:rsidR="000B62AF" w:rsidRPr="0031203C" w:rsidRDefault="003578D9">
            <w:pPr>
              <w:pStyle w:val="TableParagraph"/>
              <w:spacing w:before="1" w:line="259" w:lineRule="exact"/>
              <w:ind w:left="100" w:right="149"/>
              <w:jc w:val="center"/>
              <w:rPr>
                <w:b/>
                <w:i/>
                <w:sz w:val="24"/>
              </w:rPr>
            </w:pPr>
            <w:r w:rsidRPr="0031203C">
              <w:rPr>
                <w:b/>
                <w:i/>
                <w:color w:val="FFFFFF"/>
                <w:spacing w:val="-2"/>
                <w:sz w:val="24"/>
              </w:rPr>
              <w:t>Conformance</w:t>
            </w:r>
          </w:p>
        </w:tc>
        <w:tc>
          <w:tcPr>
            <w:tcW w:w="8009" w:type="dxa"/>
            <w:gridSpan w:val="4"/>
          </w:tcPr>
          <w:p w14:paraId="5252A49E" w14:textId="77777777" w:rsidR="000B62AF" w:rsidRPr="0031203C" w:rsidRDefault="003578D9">
            <w:pPr>
              <w:pStyle w:val="TableParagraph"/>
              <w:spacing w:line="260" w:lineRule="exact"/>
              <w:ind w:left="105"/>
              <w:rPr>
                <w:spacing w:val="-2"/>
                <w:sz w:val="24"/>
              </w:rPr>
            </w:pPr>
            <w:r w:rsidRPr="0031203C">
              <w:rPr>
                <w:sz w:val="24"/>
              </w:rPr>
              <w:t>The</w:t>
            </w:r>
            <w:r w:rsidRPr="0031203C">
              <w:rPr>
                <w:spacing w:val="-3"/>
                <w:sz w:val="24"/>
              </w:rPr>
              <w:t xml:space="preserve"> </w:t>
            </w:r>
            <w:proofErr w:type="spellStart"/>
            <w:r w:rsidRPr="0031203C">
              <w:rPr>
                <w:b/>
                <w:i/>
                <w:sz w:val="24"/>
              </w:rPr>
              <w:t>id.item@root</w:t>
            </w:r>
            <w:proofErr w:type="spellEnd"/>
            <w:r w:rsidRPr="0031203C">
              <w:rPr>
                <w:b/>
                <w:i/>
                <w:spacing w:val="-1"/>
                <w:sz w:val="24"/>
              </w:rPr>
              <w:t xml:space="preserve"> </w:t>
            </w:r>
            <w:r w:rsidRPr="0031203C">
              <w:rPr>
                <w:sz w:val="24"/>
              </w:rPr>
              <w:t>is</w:t>
            </w:r>
            <w:r w:rsidRPr="0031203C">
              <w:rPr>
                <w:spacing w:val="-2"/>
                <w:sz w:val="24"/>
              </w:rPr>
              <w:t xml:space="preserve"> </w:t>
            </w:r>
            <w:r w:rsidRPr="0031203C">
              <w:rPr>
                <w:sz w:val="24"/>
              </w:rPr>
              <w:t>a</w:t>
            </w:r>
            <w:r w:rsidRPr="0031203C">
              <w:rPr>
                <w:spacing w:val="-2"/>
                <w:sz w:val="24"/>
              </w:rPr>
              <w:t xml:space="preserve"> </w:t>
            </w:r>
            <w:r w:rsidRPr="0031203C">
              <w:rPr>
                <w:sz w:val="24"/>
              </w:rPr>
              <w:t>required</w:t>
            </w:r>
            <w:r w:rsidRPr="0031203C">
              <w:rPr>
                <w:spacing w:val="-1"/>
                <w:sz w:val="24"/>
              </w:rPr>
              <w:t xml:space="preserve"> </w:t>
            </w:r>
            <w:r w:rsidRPr="0031203C">
              <w:rPr>
                <w:spacing w:val="-2"/>
                <w:sz w:val="24"/>
              </w:rPr>
              <w:t>element</w:t>
            </w:r>
          </w:p>
          <w:p w14:paraId="4782280D" w14:textId="77777777" w:rsidR="002E6BD5" w:rsidRPr="0031203C" w:rsidRDefault="003578D9">
            <w:pPr>
              <w:pStyle w:val="TableParagraph"/>
              <w:spacing w:line="260" w:lineRule="exact"/>
              <w:ind w:left="105"/>
              <w:rPr>
                <w:sz w:val="24"/>
              </w:rPr>
            </w:pPr>
            <w:r w:rsidRPr="0031203C">
              <w:rPr>
                <w:sz w:val="24"/>
                <w:szCs w:val="24"/>
              </w:rPr>
              <w:t xml:space="preserve">The </w:t>
            </w:r>
            <w:proofErr w:type="spellStart"/>
            <w:r w:rsidRPr="0031203C">
              <w:rPr>
                <w:b/>
                <w:i/>
                <w:sz w:val="24"/>
                <w:szCs w:val="24"/>
              </w:rPr>
              <w:t>id@extension</w:t>
            </w:r>
            <w:proofErr w:type="spellEnd"/>
            <w:r w:rsidRPr="0031203C">
              <w:t xml:space="preserve"> </w:t>
            </w:r>
            <w:r w:rsidRPr="0031203C">
              <w:rPr>
                <w:sz w:val="24"/>
                <w:szCs w:val="24"/>
              </w:rPr>
              <w:t xml:space="preserve">is required when the </w:t>
            </w:r>
            <w:proofErr w:type="spellStart"/>
            <w:r w:rsidRPr="0031203C">
              <w:rPr>
                <w:b/>
                <w:i/>
                <w:sz w:val="24"/>
                <w:szCs w:val="24"/>
              </w:rPr>
              <w:t>id@root</w:t>
            </w:r>
            <w:proofErr w:type="spellEnd"/>
            <w:r w:rsidRPr="0031203C">
              <w:rPr>
                <w:sz w:val="24"/>
                <w:szCs w:val="24"/>
              </w:rPr>
              <w:t xml:space="preserve"> is 2.16.840.1.113883.3.989.2.2.1.13.1, and its value must be a valid Leaf Reference (i.e., it exists in the receiver’s system).</w:t>
            </w:r>
          </w:p>
        </w:tc>
      </w:tr>
      <w:tr w:rsidR="00477A09" w:rsidRPr="0031203C" w14:paraId="57369B9D" w14:textId="77777777" w:rsidTr="5B3B5345">
        <w:trPr>
          <w:trHeight w:val="839"/>
        </w:trPr>
        <w:tc>
          <w:tcPr>
            <w:tcW w:w="1639" w:type="dxa"/>
            <w:shd w:val="clear" w:color="auto" w:fill="818181"/>
          </w:tcPr>
          <w:p w14:paraId="35A3B413" w14:textId="77777777" w:rsidR="000B62AF" w:rsidRPr="0031203C" w:rsidRDefault="003578D9">
            <w:pPr>
              <w:pStyle w:val="TableParagraph"/>
              <w:spacing w:before="1" w:line="244" w:lineRule="auto"/>
              <w:ind w:right="127"/>
              <w:rPr>
                <w:b/>
                <w:i/>
                <w:sz w:val="24"/>
              </w:rPr>
            </w:pPr>
            <w:r w:rsidRPr="0031203C">
              <w:rPr>
                <w:b/>
                <w:i/>
                <w:color w:val="FFFFFF"/>
                <w:spacing w:val="-2"/>
                <w:sz w:val="24"/>
              </w:rPr>
              <w:t>Business Rules</w:t>
            </w:r>
          </w:p>
        </w:tc>
        <w:tc>
          <w:tcPr>
            <w:tcW w:w="8009" w:type="dxa"/>
            <w:gridSpan w:val="4"/>
          </w:tcPr>
          <w:p w14:paraId="643FFE76" w14:textId="77777777" w:rsidR="000B62AF" w:rsidRPr="0031203C" w:rsidRDefault="003578D9">
            <w:pPr>
              <w:pStyle w:val="TableParagraph"/>
              <w:spacing w:line="273" w:lineRule="exact"/>
              <w:ind w:left="105"/>
              <w:rPr>
                <w:sz w:val="24"/>
              </w:rPr>
            </w:pPr>
            <w:r w:rsidRPr="0031203C">
              <w:rPr>
                <w:sz w:val="24"/>
              </w:rPr>
              <w:t>More</w:t>
            </w:r>
            <w:r w:rsidRPr="0031203C">
              <w:rPr>
                <w:spacing w:val="-7"/>
                <w:sz w:val="24"/>
              </w:rPr>
              <w:t xml:space="preserve"> </w:t>
            </w:r>
            <w:r w:rsidRPr="0031203C">
              <w:rPr>
                <w:sz w:val="24"/>
              </w:rPr>
              <w:t>than</w:t>
            </w:r>
            <w:r w:rsidRPr="0031203C">
              <w:rPr>
                <w:spacing w:val="-5"/>
                <w:sz w:val="24"/>
              </w:rPr>
              <w:t xml:space="preserve"> </w:t>
            </w:r>
            <w:r w:rsidRPr="0031203C">
              <w:rPr>
                <w:sz w:val="24"/>
              </w:rPr>
              <w:t>one</w:t>
            </w:r>
            <w:r w:rsidRPr="0031203C">
              <w:rPr>
                <w:spacing w:val="-7"/>
                <w:sz w:val="24"/>
              </w:rPr>
              <w:t xml:space="preserve"> </w:t>
            </w:r>
            <w:r w:rsidRPr="0031203C">
              <w:rPr>
                <w:b/>
                <w:i/>
                <w:sz w:val="24"/>
              </w:rPr>
              <w:t>item</w:t>
            </w:r>
            <w:r w:rsidRPr="0031203C">
              <w:rPr>
                <w:b/>
                <w:i/>
                <w:spacing w:val="-4"/>
                <w:sz w:val="24"/>
              </w:rPr>
              <w:t xml:space="preserve"> </w:t>
            </w:r>
            <w:r w:rsidRPr="0031203C">
              <w:rPr>
                <w:sz w:val="24"/>
              </w:rPr>
              <w:t>element</w:t>
            </w:r>
            <w:r w:rsidRPr="0031203C">
              <w:rPr>
                <w:spacing w:val="-5"/>
                <w:sz w:val="24"/>
              </w:rPr>
              <w:t xml:space="preserve"> </w:t>
            </w:r>
            <w:r w:rsidRPr="0031203C">
              <w:rPr>
                <w:sz w:val="24"/>
              </w:rPr>
              <w:t>may</w:t>
            </w:r>
            <w:r w:rsidRPr="0031203C">
              <w:rPr>
                <w:spacing w:val="-10"/>
                <w:sz w:val="24"/>
              </w:rPr>
              <w:t xml:space="preserve"> </w:t>
            </w:r>
            <w:r w:rsidRPr="0031203C">
              <w:rPr>
                <w:sz w:val="24"/>
              </w:rPr>
              <w:t>be</w:t>
            </w:r>
            <w:r w:rsidRPr="0031203C">
              <w:rPr>
                <w:spacing w:val="-7"/>
                <w:sz w:val="24"/>
              </w:rPr>
              <w:t xml:space="preserve"> </w:t>
            </w:r>
            <w:r w:rsidRPr="0031203C">
              <w:rPr>
                <w:spacing w:val="-2"/>
                <w:sz w:val="24"/>
              </w:rPr>
              <w:t>provided.</w:t>
            </w:r>
          </w:p>
          <w:p w14:paraId="0611F29A" w14:textId="77777777" w:rsidR="000B62AF" w:rsidRPr="0031203C" w:rsidRDefault="003578D9">
            <w:pPr>
              <w:pStyle w:val="TableParagraph"/>
              <w:spacing w:line="280" w:lineRule="atLeast"/>
              <w:ind w:left="105" w:right="131"/>
              <w:rPr>
                <w:sz w:val="24"/>
              </w:rPr>
            </w:pPr>
            <w:r w:rsidRPr="0031203C">
              <w:rPr>
                <w:sz w:val="24"/>
              </w:rPr>
              <w:t>The</w:t>
            </w:r>
            <w:r w:rsidRPr="0031203C">
              <w:rPr>
                <w:spacing w:val="-6"/>
                <w:sz w:val="24"/>
              </w:rPr>
              <w:t xml:space="preserve"> </w:t>
            </w:r>
            <w:proofErr w:type="spellStart"/>
            <w:r w:rsidRPr="0031203C">
              <w:rPr>
                <w:sz w:val="24"/>
              </w:rPr>
              <w:t>submissionGroup</w:t>
            </w:r>
            <w:proofErr w:type="spellEnd"/>
            <w:r w:rsidRPr="0031203C">
              <w:rPr>
                <w:spacing w:val="-5"/>
                <w:sz w:val="24"/>
              </w:rPr>
              <w:t xml:space="preserve"> </w:t>
            </w:r>
            <w:r w:rsidRPr="0031203C">
              <w:rPr>
                <w:sz w:val="24"/>
              </w:rPr>
              <w:t>element</w:t>
            </w:r>
            <w:r w:rsidRPr="0031203C">
              <w:rPr>
                <w:spacing w:val="-5"/>
                <w:sz w:val="24"/>
              </w:rPr>
              <w:t xml:space="preserve"> </w:t>
            </w:r>
            <w:r w:rsidRPr="0031203C">
              <w:rPr>
                <w:sz w:val="24"/>
              </w:rPr>
              <w:t>contains</w:t>
            </w:r>
            <w:r w:rsidRPr="0031203C">
              <w:rPr>
                <w:spacing w:val="-5"/>
                <w:sz w:val="24"/>
              </w:rPr>
              <w:t xml:space="preserve"> </w:t>
            </w:r>
            <w:r w:rsidRPr="0031203C">
              <w:rPr>
                <w:sz w:val="24"/>
              </w:rPr>
              <w:t>a</w:t>
            </w:r>
            <w:r w:rsidRPr="0031203C">
              <w:rPr>
                <w:spacing w:val="-6"/>
                <w:sz w:val="24"/>
              </w:rPr>
              <w:t xml:space="preserve"> </w:t>
            </w:r>
            <w:proofErr w:type="spellStart"/>
            <w:r w:rsidRPr="0031203C">
              <w:rPr>
                <w:sz w:val="24"/>
              </w:rPr>
              <w:t>negationIndication</w:t>
            </w:r>
            <w:proofErr w:type="spellEnd"/>
            <w:r w:rsidRPr="0031203C">
              <w:rPr>
                <w:spacing w:val="-5"/>
                <w:sz w:val="24"/>
              </w:rPr>
              <w:t xml:space="preserve"> </w:t>
            </w:r>
            <w:r w:rsidRPr="0031203C">
              <w:rPr>
                <w:sz w:val="24"/>
              </w:rPr>
              <w:t>which</w:t>
            </w:r>
            <w:r w:rsidRPr="0031203C">
              <w:rPr>
                <w:spacing w:val="-5"/>
                <w:sz w:val="24"/>
              </w:rPr>
              <w:t xml:space="preserve"> </w:t>
            </w:r>
            <w:r w:rsidRPr="0031203C">
              <w:rPr>
                <w:sz w:val="24"/>
              </w:rPr>
              <w:t>will</w:t>
            </w:r>
            <w:r w:rsidRPr="0031203C">
              <w:rPr>
                <w:spacing w:val="-5"/>
                <w:sz w:val="24"/>
              </w:rPr>
              <w:t xml:space="preserve"> </w:t>
            </w:r>
            <w:r w:rsidRPr="0031203C">
              <w:rPr>
                <w:sz w:val="24"/>
              </w:rPr>
              <w:t xml:space="preserve">exclude a </w:t>
            </w:r>
            <w:r w:rsidRPr="0031203C">
              <w:rPr>
                <w:b/>
                <w:i/>
                <w:sz w:val="24"/>
              </w:rPr>
              <w:t xml:space="preserve">contextOfUse element </w:t>
            </w:r>
            <w:r w:rsidRPr="0031203C">
              <w:rPr>
                <w:sz w:val="24"/>
              </w:rPr>
              <w:t>from displaying for the indicated submission.</w:t>
            </w:r>
          </w:p>
          <w:p w14:paraId="7994A97A" w14:textId="77777777" w:rsidR="00A818AC" w:rsidRPr="0031203C" w:rsidRDefault="003578D9" w:rsidP="0031203C">
            <w:pPr>
              <w:rPr>
                <w:sz w:val="24"/>
                <w:szCs w:val="24"/>
              </w:rPr>
            </w:pPr>
            <w:r w:rsidRPr="0031203C">
              <w:rPr>
                <w:sz w:val="24"/>
                <w:szCs w:val="24"/>
              </w:rPr>
              <w:t xml:space="preserve">For forward compatibility, the document referenced from v3.2.2 will reuse its existing metadata for the document without changes.  See </w:t>
            </w:r>
            <w:r w:rsidR="00EA64FE" w:rsidRPr="0031203C">
              <w:rPr>
                <w:sz w:val="24"/>
                <w:szCs w:val="24"/>
              </w:rPr>
              <w:t>ICH eCTD IG for further information.</w:t>
            </w:r>
          </w:p>
        </w:tc>
      </w:tr>
      <w:tr w:rsidR="00477A09" w:rsidRPr="0031203C" w14:paraId="44F4DCB7" w14:textId="77777777" w:rsidTr="5B3B5345">
        <w:trPr>
          <w:trHeight w:val="3506"/>
        </w:trPr>
        <w:tc>
          <w:tcPr>
            <w:tcW w:w="1639" w:type="dxa"/>
            <w:shd w:val="clear" w:color="auto" w:fill="818181"/>
          </w:tcPr>
          <w:p w14:paraId="64FCBE42" w14:textId="77777777" w:rsidR="000B62AF" w:rsidRPr="0031203C" w:rsidRDefault="003578D9" w:rsidP="5B3B5345">
            <w:pPr>
              <w:pStyle w:val="TableParagraph"/>
              <w:spacing w:before="1" w:line="244" w:lineRule="auto"/>
              <w:rPr>
                <w:b/>
                <w:bCs/>
                <w:i/>
                <w:iCs/>
                <w:sz w:val="24"/>
                <w:szCs w:val="24"/>
              </w:rPr>
            </w:pPr>
            <w:r w:rsidRPr="5B3B5345">
              <w:rPr>
                <w:b/>
                <w:bCs/>
                <w:i/>
                <w:iCs/>
                <w:color w:val="FFFFFF"/>
                <w:spacing w:val="-2"/>
                <w:sz w:val="24"/>
                <w:szCs w:val="24"/>
              </w:rPr>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4"/>
          </w:tcPr>
          <w:p w14:paraId="4F1BDD37" w14:textId="77777777" w:rsidR="000B62AF" w:rsidRPr="0031203C" w:rsidRDefault="003578D9">
            <w:pPr>
              <w:pStyle w:val="TableParagraph"/>
              <w:spacing w:line="273" w:lineRule="exact"/>
              <w:ind w:left="105"/>
              <w:rPr>
                <w:sz w:val="24"/>
              </w:rPr>
            </w:pPr>
            <w:r w:rsidRPr="0031203C">
              <w:rPr>
                <w:sz w:val="24"/>
              </w:rPr>
              <w:t>The</w:t>
            </w:r>
            <w:r w:rsidRPr="0031203C">
              <w:rPr>
                <w:spacing w:val="-3"/>
                <w:sz w:val="24"/>
              </w:rPr>
              <w:t xml:space="preserve"> </w:t>
            </w:r>
            <w:r w:rsidRPr="0031203C">
              <w:rPr>
                <w:sz w:val="24"/>
              </w:rPr>
              <w:t>following</w:t>
            </w:r>
            <w:r w:rsidRPr="0031203C">
              <w:rPr>
                <w:spacing w:val="-1"/>
                <w:sz w:val="24"/>
              </w:rPr>
              <w:t xml:space="preserve"> </w:t>
            </w:r>
            <w:r w:rsidRPr="0031203C">
              <w:rPr>
                <w:sz w:val="24"/>
              </w:rPr>
              <w:t>attributes are</w:t>
            </w:r>
            <w:r w:rsidRPr="0031203C">
              <w:rPr>
                <w:spacing w:val="-2"/>
                <w:sz w:val="24"/>
              </w:rPr>
              <w:t xml:space="preserve"> </w:t>
            </w:r>
            <w:r w:rsidRPr="0031203C">
              <w:rPr>
                <w:sz w:val="24"/>
              </w:rPr>
              <w:t>not</w:t>
            </w:r>
            <w:r w:rsidRPr="0031203C">
              <w:rPr>
                <w:spacing w:val="-1"/>
                <w:sz w:val="24"/>
              </w:rPr>
              <w:t xml:space="preserve"> </w:t>
            </w:r>
            <w:r w:rsidRPr="0031203C">
              <w:rPr>
                <w:sz w:val="24"/>
              </w:rPr>
              <w:t>required</w:t>
            </w:r>
            <w:r w:rsidRPr="0031203C">
              <w:rPr>
                <w:spacing w:val="-2"/>
                <w:sz w:val="24"/>
              </w:rPr>
              <w:t xml:space="preserve"> </w:t>
            </w:r>
            <w:r w:rsidRPr="0031203C">
              <w:rPr>
                <w:sz w:val="24"/>
              </w:rPr>
              <w:t>by</w:t>
            </w:r>
            <w:r w:rsidRPr="0031203C">
              <w:rPr>
                <w:spacing w:val="-6"/>
                <w:sz w:val="24"/>
              </w:rPr>
              <w:t xml:space="preserve"> </w:t>
            </w:r>
            <w:r w:rsidRPr="0031203C">
              <w:rPr>
                <w:sz w:val="24"/>
              </w:rPr>
              <w:t>eCTD</w:t>
            </w:r>
            <w:r w:rsidRPr="0031203C">
              <w:rPr>
                <w:spacing w:val="-2"/>
                <w:sz w:val="24"/>
              </w:rPr>
              <w:t xml:space="preserve"> </w:t>
            </w:r>
            <w:r w:rsidRPr="0031203C">
              <w:rPr>
                <w:spacing w:val="-4"/>
                <w:sz w:val="24"/>
              </w:rPr>
              <w:t>4.0:</w:t>
            </w:r>
          </w:p>
          <w:p w14:paraId="7B026EC1" w14:textId="77777777" w:rsidR="000B62AF" w:rsidRPr="0031203C" w:rsidRDefault="003578D9" w:rsidP="00E6630D">
            <w:pPr>
              <w:pStyle w:val="TableParagraph"/>
              <w:numPr>
                <w:ilvl w:val="0"/>
                <w:numId w:val="39"/>
              </w:numPr>
              <w:tabs>
                <w:tab w:val="left" w:pos="825"/>
                <w:tab w:val="left" w:pos="826"/>
              </w:tabs>
              <w:spacing w:before="6" w:line="293" w:lineRule="exact"/>
              <w:ind w:hanging="361"/>
              <w:rPr>
                <w:b/>
                <w:i/>
                <w:sz w:val="24"/>
              </w:rPr>
            </w:pPr>
            <w:proofErr w:type="spellStart"/>
            <w:r w:rsidRPr="0031203C">
              <w:rPr>
                <w:b/>
                <w:i/>
                <w:spacing w:val="-2"/>
                <w:sz w:val="24"/>
              </w:rPr>
              <w:t>id.item@identifierName</w:t>
            </w:r>
            <w:proofErr w:type="spellEnd"/>
          </w:p>
          <w:p w14:paraId="275FD1E8" w14:textId="77777777" w:rsidR="000B62AF" w:rsidRPr="0031203C" w:rsidRDefault="003578D9" w:rsidP="00E6630D">
            <w:pPr>
              <w:pStyle w:val="TableParagraph"/>
              <w:numPr>
                <w:ilvl w:val="0"/>
                <w:numId w:val="39"/>
              </w:numPr>
              <w:tabs>
                <w:tab w:val="left" w:pos="825"/>
                <w:tab w:val="left" w:pos="826"/>
              </w:tabs>
              <w:spacing w:line="293" w:lineRule="exact"/>
              <w:ind w:hanging="361"/>
              <w:rPr>
                <w:b/>
                <w:i/>
                <w:sz w:val="24"/>
              </w:rPr>
            </w:pPr>
            <w:proofErr w:type="spellStart"/>
            <w:r w:rsidRPr="0031203C">
              <w:rPr>
                <w:b/>
                <w:i/>
                <w:spacing w:val="-2"/>
                <w:sz w:val="24"/>
              </w:rPr>
              <w:t>id.item@scope</w:t>
            </w:r>
            <w:proofErr w:type="spellEnd"/>
          </w:p>
          <w:p w14:paraId="22048B6C" w14:textId="77777777" w:rsidR="000B62AF" w:rsidRPr="0031203C" w:rsidRDefault="003578D9" w:rsidP="00E6630D">
            <w:pPr>
              <w:pStyle w:val="TableParagraph"/>
              <w:numPr>
                <w:ilvl w:val="0"/>
                <w:numId w:val="39"/>
              </w:numPr>
              <w:tabs>
                <w:tab w:val="left" w:pos="825"/>
                <w:tab w:val="left" w:pos="826"/>
              </w:tabs>
              <w:spacing w:line="293" w:lineRule="exact"/>
              <w:ind w:hanging="361"/>
              <w:rPr>
                <w:b/>
                <w:i/>
                <w:sz w:val="24"/>
              </w:rPr>
            </w:pPr>
            <w:proofErr w:type="spellStart"/>
            <w:r w:rsidRPr="0031203C">
              <w:rPr>
                <w:b/>
                <w:i/>
                <w:spacing w:val="-2"/>
                <w:sz w:val="24"/>
              </w:rPr>
              <w:t>id.item@reliability</w:t>
            </w:r>
            <w:proofErr w:type="spellEnd"/>
          </w:p>
          <w:p w14:paraId="2365756B" w14:textId="77777777" w:rsidR="000B62AF" w:rsidRPr="0031203C" w:rsidRDefault="003578D9" w:rsidP="00E6630D">
            <w:pPr>
              <w:pStyle w:val="TableParagraph"/>
              <w:numPr>
                <w:ilvl w:val="0"/>
                <w:numId w:val="39"/>
              </w:numPr>
              <w:tabs>
                <w:tab w:val="left" w:pos="825"/>
                <w:tab w:val="left" w:pos="826"/>
              </w:tabs>
              <w:spacing w:line="293" w:lineRule="exact"/>
              <w:ind w:hanging="361"/>
              <w:rPr>
                <w:b/>
                <w:i/>
                <w:sz w:val="24"/>
              </w:rPr>
            </w:pPr>
            <w:proofErr w:type="spellStart"/>
            <w:r w:rsidRPr="0031203C">
              <w:rPr>
                <w:b/>
                <w:i/>
                <w:spacing w:val="-2"/>
                <w:sz w:val="24"/>
              </w:rPr>
              <w:t>id.item@displayable</w:t>
            </w:r>
            <w:proofErr w:type="spellEnd"/>
          </w:p>
          <w:p w14:paraId="065652C8" w14:textId="77777777" w:rsidR="000B62AF" w:rsidRPr="0031203C" w:rsidRDefault="003578D9" w:rsidP="00E6630D">
            <w:pPr>
              <w:pStyle w:val="TableParagraph"/>
              <w:numPr>
                <w:ilvl w:val="0"/>
                <w:numId w:val="39"/>
              </w:numPr>
              <w:tabs>
                <w:tab w:val="left" w:pos="825"/>
                <w:tab w:val="left" w:pos="826"/>
              </w:tabs>
              <w:spacing w:before="2" w:line="293" w:lineRule="exact"/>
              <w:ind w:hanging="361"/>
              <w:rPr>
                <w:b/>
                <w:i/>
                <w:sz w:val="24"/>
              </w:rPr>
            </w:pPr>
            <w:proofErr w:type="spellStart"/>
            <w:r w:rsidRPr="0031203C">
              <w:rPr>
                <w:b/>
                <w:i/>
                <w:spacing w:val="-2"/>
                <w:sz w:val="24"/>
              </w:rPr>
              <w:t>id@validTimeLow</w:t>
            </w:r>
            <w:proofErr w:type="spellEnd"/>
          </w:p>
          <w:p w14:paraId="38B26C04" w14:textId="77777777" w:rsidR="000B62AF" w:rsidRPr="0031203C" w:rsidRDefault="003578D9" w:rsidP="00E6630D">
            <w:pPr>
              <w:pStyle w:val="TableParagraph"/>
              <w:numPr>
                <w:ilvl w:val="0"/>
                <w:numId w:val="39"/>
              </w:numPr>
              <w:tabs>
                <w:tab w:val="left" w:pos="825"/>
                <w:tab w:val="left" w:pos="826"/>
              </w:tabs>
              <w:spacing w:line="293" w:lineRule="exact"/>
              <w:ind w:hanging="361"/>
              <w:rPr>
                <w:b/>
                <w:i/>
                <w:sz w:val="24"/>
              </w:rPr>
            </w:pPr>
            <w:proofErr w:type="spellStart"/>
            <w:r w:rsidRPr="0031203C">
              <w:rPr>
                <w:b/>
                <w:i/>
                <w:spacing w:val="-2"/>
                <w:sz w:val="24"/>
              </w:rPr>
              <w:t>id@validTimeHigh</w:t>
            </w:r>
            <w:proofErr w:type="spellEnd"/>
          </w:p>
          <w:p w14:paraId="2FE6B97C" w14:textId="77777777" w:rsidR="000B62AF" w:rsidRPr="0031203C" w:rsidRDefault="003578D9" w:rsidP="00E6630D">
            <w:pPr>
              <w:pStyle w:val="TableParagraph"/>
              <w:numPr>
                <w:ilvl w:val="0"/>
                <w:numId w:val="39"/>
              </w:numPr>
              <w:tabs>
                <w:tab w:val="left" w:pos="825"/>
                <w:tab w:val="left" w:pos="826"/>
              </w:tabs>
              <w:spacing w:line="293" w:lineRule="exact"/>
              <w:ind w:hanging="361"/>
              <w:rPr>
                <w:b/>
                <w:i/>
                <w:sz w:val="24"/>
              </w:rPr>
            </w:pPr>
            <w:proofErr w:type="spellStart"/>
            <w:r w:rsidRPr="0031203C">
              <w:rPr>
                <w:b/>
                <w:i/>
                <w:spacing w:val="-2"/>
                <w:sz w:val="24"/>
              </w:rPr>
              <w:t>id@controlInformationRoot</w:t>
            </w:r>
            <w:proofErr w:type="spellEnd"/>
          </w:p>
          <w:p w14:paraId="41669054" w14:textId="77777777" w:rsidR="000B62AF" w:rsidRPr="0031203C" w:rsidRDefault="003578D9" w:rsidP="00E6630D">
            <w:pPr>
              <w:pStyle w:val="TableParagraph"/>
              <w:numPr>
                <w:ilvl w:val="0"/>
                <w:numId w:val="39"/>
              </w:numPr>
              <w:tabs>
                <w:tab w:val="left" w:pos="825"/>
                <w:tab w:val="left" w:pos="826"/>
              </w:tabs>
              <w:spacing w:line="293" w:lineRule="exact"/>
              <w:ind w:hanging="361"/>
              <w:rPr>
                <w:b/>
                <w:i/>
                <w:sz w:val="24"/>
              </w:rPr>
            </w:pPr>
            <w:proofErr w:type="spellStart"/>
            <w:r w:rsidRPr="0031203C">
              <w:rPr>
                <w:b/>
                <w:i/>
                <w:spacing w:val="-2"/>
                <w:sz w:val="24"/>
              </w:rPr>
              <w:t>id@controlInformationExtension</w:t>
            </w:r>
            <w:proofErr w:type="spellEnd"/>
          </w:p>
          <w:p w14:paraId="16BBCEE5" w14:textId="77777777" w:rsidR="000B62AF" w:rsidRPr="0031203C" w:rsidRDefault="003578D9" w:rsidP="00E6630D">
            <w:pPr>
              <w:pStyle w:val="TableParagraph"/>
              <w:numPr>
                <w:ilvl w:val="0"/>
                <w:numId w:val="39"/>
              </w:numPr>
              <w:tabs>
                <w:tab w:val="left" w:pos="825"/>
                <w:tab w:val="left" w:pos="826"/>
              </w:tabs>
              <w:spacing w:line="293" w:lineRule="exact"/>
              <w:ind w:hanging="361"/>
              <w:rPr>
                <w:b/>
                <w:i/>
                <w:sz w:val="24"/>
              </w:rPr>
            </w:pPr>
            <w:proofErr w:type="spellStart"/>
            <w:r w:rsidRPr="0031203C">
              <w:rPr>
                <w:b/>
                <w:i/>
                <w:spacing w:val="-2"/>
                <w:sz w:val="24"/>
              </w:rPr>
              <w:t>id@nullFlavor</w:t>
            </w:r>
            <w:proofErr w:type="spellEnd"/>
          </w:p>
          <w:p w14:paraId="3DFCDBA4" w14:textId="77777777" w:rsidR="000B62AF" w:rsidRPr="0031203C" w:rsidRDefault="003578D9" w:rsidP="00E6630D">
            <w:pPr>
              <w:pStyle w:val="TableParagraph"/>
              <w:numPr>
                <w:ilvl w:val="0"/>
                <w:numId w:val="39"/>
              </w:numPr>
              <w:tabs>
                <w:tab w:val="left" w:pos="825"/>
                <w:tab w:val="left" w:pos="826"/>
              </w:tabs>
              <w:spacing w:line="293" w:lineRule="exact"/>
              <w:ind w:hanging="361"/>
              <w:rPr>
                <w:b/>
                <w:i/>
                <w:sz w:val="24"/>
              </w:rPr>
            </w:pPr>
            <w:proofErr w:type="spellStart"/>
            <w:r w:rsidRPr="0031203C">
              <w:rPr>
                <w:b/>
                <w:i/>
                <w:spacing w:val="-2"/>
                <w:sz w:val="24"/>
              </w:rPr>
              <w:t>id@flavorId</w:t>
            </w:r>
            <w:proofErr w:type="spellEnd"/>
          </w:p>
          <w:p w14:paraId="2883021D" w14:textId="16B8EF14" w:rsidR="000B62AF" w:rsidRPr="0031203C" w:rsidRDefault="003578D9" w:rsidP="00E6630D">
            <w:pPr>
              <w:pStyle w:val="TableParagraph"/>
              <w:numPr>
                <w:ilvl w:val="0"/>
                <w:numId w:val="39"/>
              </w:numPr>
              <w:tabs>
                <w:tab w:val="left" w:pos="825"/>
                <w:tab w:val="left" w:pos="826"/>
              </w:tabs>
              <w:spacing w:before="1" w:line="274" w:lineRule="exact"/>
              <w:ind w:hanging="361"/>
              <w:rPr>
                <w:b/>
                <w:bCs/>
                <w:i/>
                <w:iCs/>
                <w:sz w:val="24"/>
                <w:szCs w:val="24"/>
              </w:rPr>
            </w:pPr>
            <w:proofErr w:type="spellStart"/>
            <w:r w:rsidRPr="5B3B5345">
              <w:rPr>
                <w:b/>
                <w:bCs/>
                <w:i/>
                <w:iCs/>
                <w:spacing w:val="-2"/>
                <w:sz w:val="24"/>
                <w:szCs w:val="24"/>
              </w:rPr>
              <w:t>id@updateMode</w:t>
            </w:r>
            <w:proofErr w:type="spellEnd"/>
          </w:p>
        </w:tc>
      </w:tr>
    </w:tbl>
    <w:p w14:paraId="00C42B95" w14:textId="77777777" w:rsidR="000B62AF" w:rsidRPr="0031203C" w:rsidRDefault="000B62AF">
      <w:pPr>
        <w:pStyle w:val="BodyText"/>
        <w:rPr>
          <w:rFonts w:ascii="Arial"/>
          <w:b/>
          <w:i/>
          <w:sz w:val="20"/>
        </w:rPr>
      </w:pPr>
    </w:p>
    <w:p w14:paraId="00C8911B" w14:textId="77777777" w:rsidR="000B62AF" w:rsidRPr="0031203C" w:rsidRDefault="003578D9">
      <w:pPr>
        <w:spacing w:before="221"/>
        <w:ind w:left="240"/>
        <w:rPr>
          <w:rFonts w:ascii="Arial"/>
          <w:b/>
          <w:i/>
          <w:sz w:val="24"/>
        </w:rPr>
      </w:pPr>
      <w:bookmarkStart w:id="146" w:name="XMLSample:_Submission_Reference"/>
      <w:bookmarkEnd w:id="146"/>
      <w:proofErr w:type="spellStart"/>
      <w:r w:rsidRPr="0031203C">
        <w:rPr>
          <w:rFonts w:ascii="Arial"/>
          <w:b/>
          <w:i/>
          <w:sz w:val="24"/>
        </w:rPr>
        <w:t>XMLSample</w:t>
      </w:r>
      <w:proofErr w:type="spellEnd"/>
      <w:r w:rsidRPr="0031203C">
        <w:rPr>
          <w:rFonts w:ascii="Arial"/>
          <w:b/>
          <w:i/>
          <w:sz w:val="24"/>
        </w:rPr>
        <w:t>:</w:t>
      </w:r>
      <w:r w:rsidRPr="0031203C">
        <w:rPr>
          <w:rFonts w:ascii="Arial"/>
          <w:b/>
          <w:i/>
          <w:spacing w:val="-6"/>
          <w:sz w:val="24"/>
        </w:rPr>
        <w:t xml:space="preserve"> </w:t>
      </w:r>
      <w:r w:rsidRPr="0031203C">
        <w:rPr>
          <w:rFonts w:ascii="Arial"/>
          <w:b/>
          <w:i/>
          <w:sz w:val="24"/>
        </w:rPr>
        <w:t>Submission</w:t>
      </w:r>
      <w:r w:rsidRPr="0031203C">
        <w:rPr>
          <w:rFonts w:ascii="Arial"/>
          <w:b/>
          <w:i/>
          <w:spacing w:val="-5"/>
          <w:sz w:val="24"/>
        </w:rPr>
        <w:t xml:space="preserve"> </w:t>
      </w:r>
      <w:r w:rsidRPr="0031203C">
        <w:rPr>
          <w:rFonts w:ascii="Arial"/>
          <w:b/>
          <w:i/>
          <w:spacing w:val="-2"/>
          <w:sz w:val="24"/>
        </w:rPr>
        <w:t>Reference</w:t>
      </w:r>
    </w:p>
    <w:p w14:paraId="29735F1A" w14:textId="77777777" w:rsidR="000B62AF" w:rsidRPr="0031203C" w:rsidRDefault="003578D9">
      <w:pPr>
        <w:spacing w:before="58"/>
        <w:ind w:left="240"/>
        <w:rPr>
          <w:sz w:val="24"/>
        </w:rPr>
      </w:pPr>
      <w:r w:rsidRPr="0031203C">
        <w:rPr>
          <w:sz w:val="24"/>
        </w:rPr>
        <w:t>The</w:t>
      </w:r>
      <w:r w:rsidRPr="0031203C">
        <w:rPr>
          <w:spacing w:val="-4"/>
          <w:sz w:val="24"/>
        </w:rPr>
        <w:t xml:space="preserve"> </w:t>
      </w:r>
      <w:r w:rsidRPr="0031203C">
        <w:rPr>
          <w:sz w:val="24"/>
        </w:rPr>
        <w:t>following</w:t>
      </w:r>
      <w:r w:rsidRPr="0031203C">
        <w:rPr>
          <w:spacing w:val="-6"/>
          <w:sz w:val="24"/>
        </w:rPr>
        <w:t xml:space="preserve"> </w:t>
      </w:r>
      <w:r w:rsidRPr="0031203C">
        <w:rPr>
          <w:sz w:val="24"/>
        </w:rPr>
        <w:t>is</w:t>
      </w:r>
      <w:r w:rsidRPr="0031203C">
        <w:rPr>
          <w:spacing w:val="-2"/>
          <w:sz w:val="24"/>
        </w:rPr>
        <w:t xml:space="preserve"> </w:t>
      </w:r>
      <w:r w:rsidRPr="0031203C">
        <w:rPr>
          <w:sz w:val="24"/>
        </w:rPr>
        <w:t>an</w:t>
      </w:r>
      <w:r w:rsidRPr="0031203C">
        <w:rPr>
          <w:spacing w:val="-1"/>
          <w:sz w:val="24"/>
        </w:rPr>
        <w:t xml:space="preserve"> </w:t>
      </w:r>
      <w:r w:rsidRPr="0031203C">
        <w:rPr>
          <w:sz w:val="24"/>
        </w:rPr>
        <w:t>example</w:t>
      </w:r>
      <w:r w:rsidRPr="0031203C">
        <w:rPr>
          <w:spacing w:val="-4"/>
          <w:sz w:val="24"/>
        </w:rPr>
        <w:t xml:space="preserve"> </w:t>
      </w:r>
      <w:r w:rsidRPr="0031203C">
        <w:rPr>
          <w:sz w:val="24"/>
        </w:rPr>
        <w:t>of</w:t>
      </w:r>
      <w:r w:rsidRPr="0031203C">
        <w:rPr>
          <w:spacing w:val="-4"/>
          <w:sz w:val="24"/>
        </w:rPr>
        <w:t xml:space="preserve"> </w:t>
      </w:r>
      <w:r w:rsidRPr="0031203C">
        <w:rPr>
          <w:sz w:val="24"/>
        </w:rPr>
        <w:t>the</w:t>
      </w:r>
      <w:r w:rsidRPr="0031203C">
        <w:rPr>
          <w:spacing w:val="-3"/>
          <w:sz w:val="24"/>
        </w:rPr>
        <w:t xml:space="preserve"> </w:t>
      </w:r>
      <w:r w:rsidRPr="0031203C">
        <w:rPr>
          <w:sz w:val="24"/>
        </w:rPr>
        <w:t>XML</w:t>
      </w:r>
      <w:r w:rsidRPr="0031203C">
        <w:rPr>
          <w:spacing w:val="-6"/>
          <w:sz w:val="24"/>
        </w:rPr>
        <w:t xml:space="preserve"> </w:t>
      </w:r>
      <w:r w:rsidRPr="0031203C">
        <w:rPr>
          <w:sz w:val="24"/>
        </w:rPr>
        <w:t>for</w:t>
      </w:r>
      <w:r w:rsidRPr="0031203C">
        <w:rPr>
          <w:spacing w:val="-3"/>
          <w:sz w:val="24"/>
        </w:rPr>
        <w:t xml:space="preserve"> </w:t>
      </w:r>
      <w:r w:rsidRPr="0031203C">
        <w:rPr>
          <w:sz w:val="24"/>
        </w:rPr>
        <w:t>the</w:t>
      </w:r>
      <w:r w:rsidRPr="0031203C">
        <w:rPr>
          <w:spacing w:val="-4"/>
          <w:sz w:val="24"/>
        </w:rPr>
        <w:t xml:space="preserve"> </w:t>
      </w:r>
      <w:proofErr w:type="spellStart"/>
      <w:r w:rsidRPr="0031203C">
        <w:rPr>
          <w:b/>
          <w:i/>
          <w:sz w:val="24"/>
        </w:rPr>
        <w:t>SubmissionReference</w:t>
      </w:r>
      <w:proofErr w:type="spellEnd"/>
      <w:r w:rsidRPr="0031203C">
        <w:rPr>
          <w:b/>
          <w:i/>
          <w:spacing w:val="-4"/>
          <w:sz w:val="24"/>
        </w:rPr>
        <w:t xml:space="preserve"> </w:t>
      </w:r>
      <w:r w:rsidRPr="0031203C">
        <w:rPr>
          <w:spacing w:val="-2"/>
          <w:sz w:val="24"/>
        </w:rPr>
        <w:t>element.</w:t>
      </w:r>
    </w:p>
    <w:p w14:paraId="4A142074" w14:textId="77777777" w:rsidR="000B62AF" w:rsidRPr="0031203C" w:rsidRDefault="003578D9">
      <w:pPr>
        <w:spacing w:before="197"/>
        <w:ind w:left="523"/>
      </w:pPr>
      <w:r w:rsidRPr="0031203C">
        <w:rPr>
          <w:color w:val="0000FF"/>
        </w:rPr>
        <w:t>&lt;</w:t>
      </w:r>
      <w:proofErr w:type="spellStart"/>
      <w:r w:rsidRPr="0031203C">
        <w:rPr>
          <w:rFonts w:ascii="Arial"/>
          <w:color w:val="800000"/>
          <w:sz w:val="20"/>
        </w:rPr>
        <w:t>subjectOf</w:t>
      </w:r>
      <w:proofErr w:type="spellEnd"/>
      <w:r w:rsidRPr="0031203C">
        <w:rPr>
          <w:rFonts w:ascii="Arial"/>
          <w:color w:val="800000"/>
          <w:spacing w:val="-7"/>
          <w:sz w:val="20"/>
        </w:rPr>
        <w:t xml:space="preserve"> </w:t>
      </w:r>
      <w:proofErr w:type="spellStart"/>
      <w:r w:rsidRPr="0031203C">
        <w:rPr>
          <w:rFonts w:ascii="Arial"/>
          <w:color w:val="FF0000"/>
          <w:spacing w:val="-2"/>
          <w:sz w:val="20"/>
        </w:rPr>
        <w:t>negationInd</w:t>
      </w:r>
      <w:proofErr w:type="spellEnd"/>
      <w:r w:rsidRPr="0031203C">
        <w:rPr>
          <w:color w:val="0000FF"/>
          <w:spacing w:val="-2"/>
        </w:rPr>
        <w:t>="</w:t>
      </w:r>
      <w:r w:rsidRPr="0031203C">
        <w:rPr>
          <w:rFonts w:ascii="Verdana"/>
          <w:b/>
          <w:spacing w:val="-2"/>
          <w:sz w:val="18"/>
        </w:rPr>
        <w:t>true</w:t>
      </w:r>
      <w:r w:rsidRPr="0031203C">
        <w:rPr>
          <w:color w:val="0000FF"/>
          <w:spacing w:val="-2"/>
        </w:rPr>
        <w:t>"&gt;</w:t>
      </w:r>
    </w:p>
    <w:p w14:paraId="012DCF95" w14:textId="77777777" w:rsidR="000B62AF" w:rsidRPr="0031203C" w:rsidRDefault="003578D9">
      <w:pPr>
        <w:spacing w:before="27"/>
        <w:ind w:left="806"/>
      </w:pPr>
      <w:r w:rsidRPr="0031203C">
        <w:rPr>
          <w:color w:val="0000FF"/>
          <w:spacing w:val="-2"/>
        </w:rPr>
        <w:t>&lt;</w:t>
      </w:r>
      <w:proofErr w:type="spellStart"/>
      <w:r w:rsidRPr="0031203C">
        <w:rPr>
          <w:rFonts w:ascii="Arial"/>
          <w:color w:val="800000"/>
          <w:spacing w:val="-2"/>
          <w:sz w:val="20"/>
        </w:rPr>
        <w:t>submissionReference</w:t>
      </w:r>
      <w:proofErr w:type="spellEnd"/>
      <w:r w:rsidRPr="0031203C">
        <w:rPr>
          <w:color w:val="0000FF"/>
          <w:spacing w:val="-2"/>
        </w:rPr>
        <w:t>&gt;</w:t>
      </w:r>
    </w:p>
    <w:p w14:paraId="55814338" w14:textId="77777777" w:rsidR="000B62AF" w:rsidRPr="0031203C" w:rsidRDefault="003578D9">
      <w:pPr>
        <w:spacing w:before="28"/>
        <w:ind w:left="806"/>
      </w:pPr>
      <w:r w:rsidRPr="0031203C">
        <w:rPr>
          <w:color w:val="0000FF"/>
          <w:spacing w:val="-4"/>
        </w:rPr>
        <w:t>&lt;</w:t>
      </w:r>
      <w:r w:rsidRPr="0031203C">
        <w:rPr>
          <w:rFonts w:ascii="Arial"/>
          <w:color w:val="800000"/>
          <w:spacing w:val="-4"/>
          <w:sz w:val="20"/>
        </w:rPr>
        <w:t>id</w:t>
      </w:r>
      <w:r w:rsidRPr="0031203C">
        <w:rPr>
          <w:color w:val="0000FF"/>
          <w:spacing w:val="-4"/>
        </w:rPr>
        <w:t>&gt;</w:t>
      </w:r>
    </w:p>
    <w:p w14:paraId="5AFCAF1C" w14:textId="77777777" w:rsidR="000B62AF" w:rsidRPr="0031203C" w:rsidRDefault="003578D9">
      <w:pPr>
        <w:spacing w:before="26"/>
        <w:ind w:left="1092"/>
      </w:pPr>
      <w:r w:rsidRPr="0031203C">
        <w:rPr>
          <w:color w:val="0000FF"/>
          <w:w w:val="95"/>
        </w:rPr>
        <w:t>&lt;</w:t>
      </w:r>
      <w:r w:rsidRPr="0031203C">
        <w:rPr>
          <w:rFonts w:ascii="Arial"/>
          <w:color w:val="800000"/>
          <w:w w:val="95"/>
          <w:sz w:val="20"/>
        </w:rPr>
        <w:t>item</w:t>
      </w:r>
      <w:r w:rsidRPr="0031203C">
        <w:rPr>
          <w:rFonts w:ascii="Arial"/>
          <w:color w:val="800000"/>
          <w:spacing w:val="49"/>
          <w:sz w:val="20"/>
        </w:rPr>
        <w:t xml:space="preserve"> </w:t>
      </w:r>
      <w:r w:rsidRPr="0031203C">
        <w:rPr>
          <w:rFonts w:ascii="Arial"/>
          <w:color w:val="FF0000"/>
          <w:w w:val="95"/>
          <w:sz w:val="20"/>
        </w:rPr>
        <w:t>root</w:t>
      </w:r>
      <w:r w:rsidRPr="0031203C">
        <w:rPr>
          <w:rFonts w:ascii="Arial"/>
          <w:color w:val="800000"/>
          <w:w w:val="95"/>
          <w:sz w:val="20"/>
        </w:rPr>
        <w:t>=</w:t>
      </w:r>
      <w:r w:rsidRPr="0031203C">
        <w:rPr>
          <w:color w:val="0000FF"/>
          <w:w w:val="95"/>
        </w:rPr>
        <w:t>"</w:t>
      </w:r>
      <w:r w:rsidRPr="00B84EB5">
        <w:rPr>
          <w:rFonts w:ascii="Verdana"/>
          <w:b/>
          <w:spacing w:val="-2"/>
          <w:sz w:val="18"/>
        </w:rPr>
        <w:t>76ac931c-9cc6-4cc8-bd94-0222e50a6adb</w:t>
      </w:r>
      <w:r w:rsidRPr="0031203C">
        <w:rPr>
          <w:color w:val="0000FF"/>
          <w:spacing w:val="-2"/>
          <w:w w:val="95"/>
        </w:rPr>
        <w:t>"/&gt;</w:t>
      </w:r>
    </w:p>
    <w:p w14:paraId="2AD69C77" w14:textId="77777777" w:rsidR="000B62AF" w:rsidRPr="0031203C" w:rsidRDefault="003578D9">
      <w:pPr>
        <w:spacing w:before="28"/>
        <w:ind w:left="1091"/>
      </w:pPr>
      <w:r w:rsidRPr="0031203C">
        <w:rPr>
          <w:color w:val="0000FF"/>
          <w:spacing w:val="-2"/>
        </w:rPr>
        <w:t>&lt;</w:t>
      </w:r>
      <w:r w:rsidRPr="0031203C">
        <w:rPr>
          <w:rFonts w:ascii="Arial"/>
          <w:color w:val="800000"/>
          <w:spacing w:val="-2"/>
          <w:sz w:val="20"/>
        </w:rPr>
        <w:t>item</w:t>
      </w:r>
      <w:r w:rsidRPr="0031203C">
        <w:rPr>
          <w:rFonts w:ascii="Arial"/>
          <w:color w:val="800000"/>
          <w:spacing w:val="44"/>
          <w:sz w:val="20"/>
        </w:rPr>
        <w:t xml:space="preserve"> </w:t>
      </w:r>
      <w:r w:rsidRPr="0031203C">
        <w:rPr>
          <w:rFonts w:ascii="Arial"/>
          <w:color w:val="FF0000"/>
          <w:spacing w:val="-2"/>
          <w:sz w:val="20"/>
        </w:rPr>
        <w:t>root</w:t>
      </w:r>
      <w:r w:rsidRPr="0031203C">
        <w:rPr>
          <w:rFonts w:ascii="Arial"/>
          <w:color w:val="800000"/>
          <w:spacing w:val="-2"/>
          <w:sz w:val="20"/>
        </w:rPr>
        <w:t>=</w:t>
      </w:r>
      <w:r w:rsidRPr="0031203C">
        <w:rPr>
          <w:color w:val="0000FF"/>
          <w:spacing w:val="-2"/>
        </w:rPr>
        <w:t>"</w:t>
      </w:r>
      <w:r w:rsidRPr="0031203C">
        <w:rPr>
          <w:rFonts w:ascii="Verdana"/>
          <w:b/>
          <w:spacing w:val="-2"/>
          <w:sz w:val="18"/>
        </w:rPr>
        <w:t>34849ee7-a26b-4435-b269-43046a73e462</w:t>
      </w:r>
      <w:r w:rsidRPr="0031203C">
        <w:rPr>
          <w:color w:val="0000FF"/>
          <w:spacing w:val="-2"/>
        </w:rPr>
        <w:t>"/&gt;</w:t>
      </w:r>
    </w:p>
    <w:p w14:paraId="063D4C2A" w14:textId="77777777" w:rsidR="000B62AF" w:rsidRPr="0031203C" w:rsidRDefault="003578D9">
      <w:pPr>
        <w:spacing w:before="27"/>
        <w:ind w:left="806"/>
      </w:pPr>
      <w:r w:rsidRPr="0031203C">
        <w:rPr>
          <w:color w:val="0000FF"/>
          <w:spacing w:val="-2"/>
        </w:rPr>
        <w:t>&lt;/</w:t>
      </w:r>
      <w:r w:rsidRPr="0031203C">
        <w:rPr>
          <w:rFonts w:ascii="Arial"/>
          <w:color w:val="800000"/>
          <w:spacing w:val="-2"/>
          <w:sz w:val="20"/>
        </w:rPr>
        <w:t>id</w:t>
      </w:r>
      <w:r w:rsidRPr="0031203C">
        <w:rPr>
          <w:color w:val="0000FF"/>
          <w:spacing w:val="-2"/>
        </w:rPr>
        <w:t>&gt;</w:t>
      </w:r>
    </w:p>
    <w:p w14:paraId="789F8CF2" w14:textId="046F54EB" w:rsidR="000B62AF" w:rsidRPr="0031203C" w:rsidRDefault="003578D9">
      <w:pPr>
        <w:spacing w:before="26"/>
        <w:ind w:left="806"/>
      </w:pPr>
      <w:r w:rsidRPr="0031203C">
        <w:rPr>
          <w:color w:val="0000FF"/>
          <w:spacing w:val="-2"/>
        </w:rPr>
        <w:lastRenderedPageBreak/>
        <w:t>&lt;/</w:t>
      </w:r>
      <w:proofErr w:type="spellStart"/>
      <w:r w:rsidRPr="0031203C">
        <w:rPr>
          <w:rFonts w:ascii="Arial"/>
          <w:color w:val="800000"/>
          <w:spacing w:val="-2"/>
          <w:sz w:val="20"/>
        </w:rPr>
        <w:t>submissionReference</w:t>
      </w:r>
      <w:proofErr w:type="spellEnd"/>
      <w:r w:rsidRPr="0031203C">
        <w:rPr>
          <w:color w:val="0000FF"/>
          <w:spacing w:val="-2"/>
        </w:rPr>
        <w:t>&gt;</w:t>
      </w:r>
    </w:p>
    <w:p w14:paraId="1BEF07C4" w14:textId="680CE377" w:rsidR="000B62AF" w:rsidRPr="0031203C" w:rsidRDefault="003578D9">
      <w:pPr>
        <w:spacing w:before="28"/>
        <w:ind w:left="523"/>
      </w:pPr>
      <w:r w:rsidRPr="0031203C">
        <w:rPr>
          <w:color w:val="0000FF"/>
          <w:spacing w:val="-2"/>
        </w:rPr>
        <w:t>&lt;/</w:t>
      </w:r>
      <w:proofErr w:type="spellStart"/>
      <w:r w:rsidRPr="0031203C">
        <w:rPr>
          <w:rFonts w:ascii="Arial"/>
          <w:color w:val="800000"/>
          <w:spacing w:val="-2"/>
          <w:sz w:val="20"/>
        </w:rPr>
        <w:t>subjectOf</w:t>
      </w:r>
      <w:proofErr w:type="spellEnd"/>
      <w:r w:rsidRPr="0031203C">
        <w:rPr>
          <w:color w:val="0000FF"/>
          <w:spacing w:val="-2"/>
        </w:rPr>
        <w:t>&gt;</w:t>
      </w:r>
    </w:p>
    <w:p w14:paraId="3C09BAC0" w14:textId="6D0B4478" w:rsidR="000B62AF" w:rsidRDefault="000B62AF">
      <w:pPr>
        <w:pStyle w:val="BodyText"/>
      </w:pPr>
    </w:p>
    <w:p w14:paraId="3D67B3D2" w14:textId="77777777" w:rsidR="006D1570" w:rsidRPr="0031203C" w:rsidRDefault="006D1570">
      <w:pPr>
        <w:pStyle w:val="BodyText"/>
      </w:pPr>
    </w:p>
    <w:p w14:paraId="17501ECB" w14:textId="77777777" w:rsidR="000B62AF" w:rsidRPr="0031203C" w:rsidRDefault="003578D9" w:rsidP="00E6630D">
      <w:pPr>
        <w:pStyle w:val="Heading3"/>
        <w:numPr>
          <w:ilvl w:val="2"/>
          <w:numId w:val="56"/>
        </w:numPr>
      </w:pPr>
      <w:bookmarkStart w:id="147" w:name="9.7.3_Terminology"/>
      <w:bookmarkEnd w:id="147"/>
      <w:r w:rsidRPr="00C17353">
        <w:t>Terminology</w:t>
      </w:r>
    </w:p>
    <w:p w14:paraId="77BA0A50" w14:textId="77777777" w:rsidR="000B62AF" w:rsidRDefault="003578D9">
      <w:pPr>
        <w:pStyle w:val="BodyText"/>
        <w:spacing w:before="56"/>
        <w:ind w:left="239"/>
        <w:rPr>
          <w:spacing w:val="-2"/>
        </w:rPr>
      </w:pPr>
      <w:r w:rsidRPr="0031203C">
        <w:t>There</w:t>
      </w:r>
      <w:r w:rsidRPr="0031203C">
        <w:rPr>
          <w:spacing w:val="-2"/>
        </w:rPr>
        <w:t xml:space="preserve"> </w:t>
      </w:r>
      <w:r w:rsidRPr="0031203C">
        <w:t>is</w:t>
      </w:r>
      <w:r w:rsidRPr="0031203C">
        <w:rPr>
          <w:spacing w:val="-1"/>
        </w:rPr>
        <w:t xml:space="preserve"> </w:t>
      </w:r>
      <w:r w:rsidRPr="0031203C">
        <w:t>no further</w:t>
      </w:r>
      <w:r w:rsidRPr="0031203C">
        <w:rPr>
          <w:spacing w:val="-2"/>
        </w:rPr>
        <w:t xml:space="preserve"> </w:t>
      </w:r>
      <w:r w:rsidRPr="0031203C">
        <w:t>terminology</w:t>
      </w:r>
      <w:r w:rsidRPr="0031203C">
        <w:rPr>
          <w:spacing w:val="-5"/>
        </w:rPr>
        <w:t xml:space="preserve"> </w:t>
      </w:r>
      <w:r w:rsidRPr="0031203C">
        <w:rPr>
          <w:spacing w:val="-2"/>
        </w:rPr>
        <w:t>foreseen.</w:t>
      </w:r>
    </w:p>
    <w:p w14:paraId="6108D51E" w14:textId="77777777" w:rsidR="00C17353" w:rsidRDefault="00C17353">
      <w:pPr>
        <w:pStyle w:val="BodyText"/>
        <w:spacing w:before="56"/>
        <w:ind w:left="239"/>
      </w:pPr>
    </w:p>
    <w:p w14:paraId="478E0A19" w14:textId="77777777" w:rsidR="00EE2292" w:rsidRPr="0031203C" w:rsidRDefault="00EE2292">
      <w:pPr>
        <w:pStyle w:val="BodyText"/>
        <w:spacing w:before="56"/>
        <w:ind w:left="239"/>
      </w:pPr>
    </w:p>
    <w:p w14:paraId="5B29EB3E" w14:textId="77777777" w:rsidR="000B62AF" w:rsidRPr="0031203C" w:rsidRDefault="003578D9" w:rsidP="00E6630D">
      <w:pPr>
        <w:pStyle w:val="Heading2"/>
        <w:numPr>
          <w:ilvl w:val="1"/>
          <w:numId w:val="56"/>
        </w:numPr>
      </w:pPr>
      <w:bookmarkStart w:id="148" w:name="9.8_Keyword"/>
      <w:bookmarkStart w:id="149" w:name="_Ref156316137"/>
      <w:bookmarkStart w:id="150" w:name="_Toc178924470"/>
      <w:bookmarkEnd w:id="148"/>
      <w:r w:rsidRPr="0031203C">
        <w:t>Keyword</w:t>
      </w:r>
      <w:bookmarkEnd w:id="149"/>
      <w:bookmarkEnd w:id="150"/>
    </w:p>
    <w:p w14:paraId="72328A41" w14:textId="3DD4BB16" w:rsidR="000B62AF" w:rsidRPr="0031203C" w:rsidRDefault="003578D9">
      <w:pPr>
        <w:pStyle w:val="BodyText"/>
        <w:spacing w:before="56" w:line="242" w:lineRule="auto"/>
        <w:ind w:left="240" w:right="578"/>
        <w:jc w:val="both"/>
      </w:pPr>
      <w:r w:rsidRPr="0031203C">
        <w:t xml:space="preserve">The </w:t>
      </w:r>
      <w:r w:rsidRPr="5D723F8A">
        <w:rPr>
          <w:b/>
          <w:bCs/>
          <w:i/>
          <w:iCs/>
        </w:rPr>
        <w:t xml:space="preserve">keyword </w:t>
      </w:r>
      <w:r w:rsidRPr="0031203C">
        <w:t xml:space="preserve">element is used for the purpose of transmitting additional information about a </w:t>
      </w:r>
      <w:r w:rsidRPr="5D723F8A">
        <w:rPr>
          <w:b/>
          <w:bCs/>
          <w:i/>
          <w:iCs/>
        </w:rPr>
        <w:t xml:space="preserve">contextOfUse </w:t>
      </w:r>
      <w:r w:rsidRPr="0031203C">
        <w:t>element. In the EU M1, the Country Code will be used to specify commonly</w:t>
      </w:r>
      <w:r w:rsidRPr="0031203C">
        <w:rPr>
          <w:spacing w:val="-1"/>
        </w:rPr>
        <w:t xml:space="preserve"> </w:t>
      </w:r>
      <w:r w:rsidRPr="0031203C">
        <w:t>used or nationally</w:t>
      </w:r>
      <w:r w:rsidRPr="0031203C">
        <w:rPr>
          <w:spacing w:val="-5"/>
        </w:rPr>
        <w:t xml:space="preserve"> </w:t>
      </w:r>
      <w:r w:rsidRPr="0031203C">
        <w:t>used documents including</w:t>
      </w:r>
      <w:r w:rsidRPr="0031203C">
        <w:rPr>
          <w:spacing w:val="-2"/>
        </w:rPr>
        <w:t xml:space="preserve"> </w:t>
      </w:r>
      <w:r w:rsidRPr="0031203C">
        <w:t>the</w:t>
      </w:r>
      <w:r w:rsidRPr="0031203C">
        <w:rPr>
          <w:spacing w:val="-1"/>
        </w:rPr>
        <w:t xml:space="preserve"> </w:t>
      </w:r>
      <w:r w:rsidRPr="0031203C">
        <w:t>referenced files. The</w:t>
      </w:r>
      <w:r w:rsidRPr="0031203C">
        <w:rPr>
          <w:spacing w:val="-1"/>
        </w:rPr>
        <w:t xml:space="preserve"> </w:t>
      </w:r>
      <w:r w:rsidRPr="0031203C">
        <w:t>keywords to identify</w:t>
      </w:r>
      <w:r w:rsidRPr="0031203C">
        <w:rPr>
          <w:spacing w:val="-5"/>
        </w:rPr>
        <w:t xml:space="preserve"> </w:t>
      </w:r>
      <w:r w:rsidRPr="0031203C">
        <w:t>types of</w:t>
      </w:r>
      <w:r w:rsidRPr="0031203C">
        <w:rPr>
          <w:spacing w:val="-1"/>
        </w:rPr>
        <w:t xml:space="preserve"> </w:t>
      </w:r>
      <w:r w:rsidRPr="0031203C">
        <w:t xml:space="preserve">product information texts will be used for </w:t>
      </w:r>
      <w:r w:rsidRPr="5D723F8A">
        <w:rPr>
          <w:b/>
          <w:bCs/>
          <w:i/>
          <w:iCs/>
        </w:rPr>
        <w:t xml:space="preserve">contextOfUse </w:t>
      </w:r>
      <w:r w:rsidRPr="0031203C">
        <w:t xml:space="preserve">elements related to Module </w:t>
      </w:r>
      <w:r w:rsidR="00A64FAA">
        <w:t>1</w:t>
      </w:r>
      <w:r w:rsidRPr="0031203C">
        <w:t>.</w:t>
      </w:r>
    </w:p>
    <w:p w14:paraId="17EECC90" w14:textId="77777777" w:rsidR="000B62AF" w:rsidRDefault="003578D9">
      <w:pPr>
        <w:pStyle w:val="BodyText"/>
        <w:spacing w:before="174" w:line="242" w:lineRule="auto"/>
        <w:ind w:left="240" w:right="631"/>
      </w:pPr>
      <w:r w:rsidRPr="0031203C">
        <w:t xml:space="preserve">The </w:t>
      </w:r>
      <w:r w:rsidRPr="0031203C">
        <w:rPr>
          <w:b/>
          <w:i/>
        </w:rPr>
        <w:t xml:space="preserve">keyword </w:t>
      </w:r>
      <w:r w:rsidRPr="0031203C">
        <w:t>is either defined by an external controlled vocabulary, e.g. Document Type Code, Language</w:t>
      </w:r>
      <w:r w:rsidRPr="0031203C">
        <w:rPr>
          <w:spacing w:val="-3"/>
        </w:rPr>
        <w:t xml:space="preserve"> </w:t>
      </w:r>
      <w:r w:rsidRPr="0031203C">
        <w:t>Code</w:t>
      </w:r>
      <w:r w:rsidRPr="0031203C">
        <w:rPr>
          <w:spacing w:val="-3"/>
        </w:rPr>
        <w:t xml:space="preserve"> </w:t>
      </w:r>
      <w:r w:rsidRPr="0031203C">
        <w:t>or</w:t>
      </w:r>
      <w:r w:rsidRPr="0031203C">
        <w:rPr>
          <w:spacing w:val="-3"/>
        </w:rPr>
        <w:t xml:space="preserve"> </w:t>
      </w:r>
      <w:r w:rsidRPr="0031203C">
        <w:t>Country</w:t>
      </w:r>
      <w:r w:rsidRPr="0031203C">
        <w:rPr>
          <w:spacing w:val="-7"/>
        </w:rPr>
        <w:t xml:space="preserve"> </w:t>
      </w:r>
      <w:r w:rsidRPr="0031203C">
        <w:t>Code,</w:t>
      </w:r>
      <w:r w:rsidRPr="0031203C">
        <w:rPr>
          <w:spacing w:val="-2"/>
        </w:rPr>
        <w:t xml:space="preserve"> </w:t>
      </w:r>
      <w:r w:rsidRPr="0031203C">
        <w:t>or</w:t>
      </w:r>
      <w:r w:rsidRPr="0031203C">
        <w:rPr>
          <w:spacing w:val="-3"/>
        </w:rPr>
        <w:t xml:space="preserve"> </w:t>
      </w:r>
      <w:r w:rsidRPr="0031203C">
        <w:t>it</w:t>
      </w:r>
      <w:r w:rsidRPr="0031203C">
        <w:rPr>
          <w:spacing w:val="-2"/>
        </w:rPr>
        <w:t xml:space="preserve"> </w:t>
      </w:r>
      <w:r w:rsidRPr="0031203C">
        <w:t>may</w:t>
      </w:r>
      <w:r w:rsidRPr="0031203C">
        <w:rPr>
          <w:spacing w:val="-7"/>
        </w:rPr>
        <w:t xml:space="preserve"> </w:t>
      </w:r>
      <w:r w:rsidRPr="0031203C">
        <w:t>be</w:t>
      </w:r>
      <w:r w:rsidRPr="0031203C">
        <w:rPr>
          <w:spacing w:val="-3"/>
        </w:rPr>
        <w:t xml:space="preserve"> </w:t>
      </w:r>
      <w:r w:rsidRPr="0031203C">
        <w:t>defined</w:t>
      </w:r>
      <w:r w:rsidRPr="0031203C">
        <w:rPr>
          <w:spacing w:val="-2"/>
        </w:rPr>
        <w:t xml:space="preserve"> </w:t>
      </w:r>
      <w:r w:rsidRPr="0031203C">
        <w:t>within</w:t>
      </w:r>
      <w:r w:rsidRPr="0031203C">
        <w:rPr>
          <w:spacing w:val="-2"/>
        </w:rPr>
        <w:t xml:space="preserve"> </w:t>
      </w:r>
      <w:r w:rsidRPr="0031203C">
        <w:t>the</w:t>
      </w:r>
      <w:r w:rsidRPr="0031203C">
        <w:rPr>
          <w:spacing w:val="-3"/>
        </w:rPr>
        <w:t xml:space="preserve"> </w:t>
      </w:r>
      <w:r w:rsidRPr="0031203C">
        <w:t>message</w:t>
      </w:r>
      <w:r w:rsidRPr="0031203C">
        <w:rPr>
          <w:spacing w:val="-1"/>
        </w:rPr>
        <w:t xml:space="preserve"> </w:t>
      </w:r>
      <w:r w:rsidRPr="0031203C">
        <w:t>as</w:t>
      </w:r>
      <w:r w:rsidRPr="0031203C">
        <w:rPr>
          <w:spacing w:val="-2"/>
        </w:rPr>
        <w:t xml:space="preserve"> </w:t>
      </w:r>
      <w:r w:rsidRPr="0031203C">
        <w:rPr>
          <w:b/>
          <w:i/>
        </w:rPr>
        <w:t>keywordDefinition</w:t>
      </w:r>
      <w:r w:rsidRPr="0031203C">
        <w:t xml:space="preserve">. For EU M1, the latter principle will apply to </w:t>
      </w:r>
      <w:r w:rsidRPr="0031203C">
        <w:rPr>
          <w:b/>
          <w:i/>
        </w:rPr>
        <w:t xml:space="preserve">contextOfUse </w:t>
      </w:r>
      <w:r w:rsidRPr="0031203C">
        <w:t xml:space="preserve">elements referencing product information texts </w:t>
      </w:r>
      <w:proofErr w:type="gramStart"/>
      <w:r w:rsidRPr="0031203C">
        <w:t>in order to</w:t>
      </w:r>
      <w:proofErr w:type="gramEnd"/>
      <w:r w:rsidRPr="0031203C">
        <w:t xml:space="preserve"> sort them according to pharmaceutical form or strength if relevant.</w:t>
      </w:r>
    </w:p>
    <w:p w14:paraId="0D56F351" w14:textId="12C8B0E1" w:rsidR="006D3470" w:rsidRPr="0031203C" w:rsidRDefault="006D3470">
      <w:pPr>
        <w:pStyle w:val="BodyText"/>
        <w:spacing w:before="174" w:line="242" w:lineRule="auto"/>
        <w:ind w:left="240" w:right="631"/>
      </w:pPr>
      <w:r>
        <w:t xml:space="preserve">The only </w:t>
      </w:r>
      <w:r w:rsidR="006D6874">
        <w:t>keyword definition allowable for EU M1 is the one for strength (</w:t>
      </w:r>
      <w:r w:rsidR="006D6874" w:rsidRPr="00607BE0">
        <w:rPr>
          <w:b/>
          <w:bCs/>
        </w:rPr>
        <w:t>eu_keyword_definition_type_2</w:t>
      </w:r>
      <w:r w:rsidR="006D6874">
        <w:t xml:space="preserve"> in the </w:t>
      </w:r>
      <w:r w:rsidR="00880256" w:rsidRPr="00880256">
        <w:t>EU CoU Keyword Definition Type</w:t>
      </w:r>
      <w:r w:rsidR="00880256">
        <w:t xml:space="preserve"> controlled vocabulary). Please consult the controlled vocabulary package for further details on how the definition of the keyword is recommended to be built.</w:t>
      </w:r>
    </w:p>
    <w:p w14:paraId="3F2A67FC" w14:textId="77777777" w:rsidR="000B62AF" w:rsidRPr="0031203C" w:rsidRDefault="000B62AF">
      <w:pPr>
        <w:pStyle w:val="BodyText"/>
        <w:spacing w:before="6"/>
      </w:pPr>
    </w:p>
    <w:p w14:paraId="58E406D0" w14:textId="77777777" w:rsidR="000B62AF" w:rsidRPr="0031203C" w:rsidRDefault="003578D9">
      <w:pPr>
        <w:ind w:left="1248" w:right="1806"/>
        <w:rPr>
          <w:i/>
          <w:sz w:val="24"/>
        </w:rPr>
      </w:pPr>
      <w:r w:rsidRPr="0031203C">
        <w:rPr>
          <w:noProof/>
          <w:lang w:val="es-ES" w:eastAsia="es-ES"/>
        </w:rPr>
        <w:drawing>
          <wp:anchor distT="0" distB="0" distL="0" distR="0" simplePos="0" relativeHeight="251440128" behindDoc="0" locked="0" layoutInCell="1" allowOverlap="1" wp14:anchorId="2FA6E3CF" wp14:editId="7DFC7FD0">
            <wp:simplePos x="0" y="0"/>
            <wp:positionH relativeFrom="page">
              <wp:posOffset>1032510</wp:posOffset>
            </wp:positionH>
            <wp:positionV relativeFrom="paragraph">
              <wp:posOffset>9273</wp:posOffset>
            </wp:positionV>
            <wp:extent cx="270866" cy="35727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jpeg"/>
                    <pic:cNvPicPr/>
                  </pic:nvPicPr>
                  <pic:blipFill>
                    <a:blip r:embed="rId71" cstate="print"/>
                    <a:stretch>
                      <a:fillRect/>
                    </a:stretch>
                  </pic:blipFill>
                  <pic:spPr>
                    <a:xfrm>
                      <a:off x="0" y="0"/>
                      <a:ext cx="270866" cy="357272"/>
                    </a:xfrm>
                    <a:prstGeom prst="rect">
                      <a:avLst/>
                    </a:prstGeom>
                  </pic:spPr>
                </pic:pic>
              </a:graphicData>
            </a:graphic>
          </wp:anchor>
        </w:drawing>
      </w:r>
      <w:r w:rsidRPr="0031203C">
        <w:rPr>
          <w:i/>
          <w:sz w:val="24"/>
        </w:rPr>
        <w:t>Note: The life cycle will be executed by inserting a new contextOfUse element including the respective combination of keywords and by assigning the</w:t>
      </w:r>
      <w:r w:rsidRPr="0031203C">
        <w:rPr>
          <w:i/>
          <w:spacing w:val="-5"/>
          <w:sz w:val="24"/>
        </w:rPr>
        <w:t xml:space="preserve"> </w:t>
      </w:r>
      <w:r w:rsidRPr="0031203C">
        <w:rPr>
          <w:i/>
          <w:sz w:val="24"/>
        </w:rPr>
        <w:t>appropriate</w:t>
      </w:r>
      <w:r w:rsidRPr="0031203C">
        <w:rPr>
          <w:i/>
          <w:spacing w:val="-5"/>
          <w:sz w:val="24"/>
        </w:rPr>
        <w:t xml:space="preserve"> </w:t>
      </w:r>
      <w:r w:rsidRPr="0031203C">
        <w:rPr>
          <w:i/>
          <w:sz w:val="24"/>
        </w:rPr>
        <w:t>priority</w:t>
      </w:r>
      <w:r w:rsidRPr="0031203C">
        <w:rPr>
          <w:i/>
          <w:spacing w:val="-5"/>
          <w:sz w:val="24"/>
        </w:rPr>
        <w:t xml:space="preserve"> </w:t>
      </w:r>
      <w:r w:rsidRPr="0031203C">
        <w:rPr>
          <w:i/>
          <w:sz w:val="24"/>
        </w:rPr>
        <w:t>number.</w:t>
      </w:r>
      <w:r w:rsidRPr="0031203C">
        <w:rPr>
          <w:i/>
          <w:spacing w:val="-4"/>
          <w:sz w:val="24"/>
        </w:rPr>
        <w:t xml:space="preserve"> </w:t>
      </w:r>
      <w:r w:rsidRPr="0031203C">
        <w:rPr>
          <w:i/>
          <w:sz w:val="24"/>
        </w:rPr>
        <w:t>All</w:t>
      </w:r>
      <w:r w:rsidRPr="0031203C">
        <w:rPr>
          <w:i/>
          <w:spacing w:val="-4"/>
          <w:sz w:val="24"/>
        </w:rPr>
        <w:t xml:space="preserve"> </w:t>
      </w:r>
      <w:r w:rsidRPr="0031203C">
        <w:rPr>
          <w:i/>
          <w:sz w:val="24"/>
        </w:rPr>
        <w:t>life</w:t>
      </w:r>
      <w:r w:rsidRPr="0031203C">
        <w:rPr>
          <w:i/>
          <w:spacing w:val="-5"/>
          <w:sz w:val="24"/>
        </w:rPr>
        <w:t xml:space="preserve"> </w:t>
      </w:r>
      <w:r w:rsidRPr="0031203C">
        <w:rPr>
          <w:i/>
          <w:sz w:val="24"/>
        </w:rPr>
        <w:t>cycle</w:t>
      </w:r>
      <w:r w:rsidRPr="0031203C">
        <w:rPr>
          <w:i/>
          <w:spacing w:val="-3"/>
          <w:sz w:val="24"/>
        </w:rPr>
        <w:t xml:space="preserve"> </w:t>
      </w:r>
      <w:r w:rsidRPr="0031203C">
        <w:rPr>
          <w:i/>
          <w:sz w:val="24"/>
        </w:rPr>
        <w:t>considerations</w:t>
      </w:r>
      <w:r w:rsidRPr="0031203C">
        <w:rPr>
          <w:i/>
          <w:spacing w:val="-4"/>
          <w:sz w:val="24"/>
        </w:rPr>
        <w:t xml:space="preserve"> </w:t>
      </w:r>
      <w:r w:rsidRPr="0031203C">
        <w:rPr>
          <w:i/>
          <w:sz w:val="24"/>
        </w:rPr>
        <w:t>outlined</w:t>
      </w:r>
      <w:r w:rsidRPr="0031203C">
        <w:rPr>
          <w:i/>
          <w:spacing w:val="-4"/>
          <w:sz w:val="24"/>
        </w:rPr>
        <w:t xml:space="preserve"> </w:t>
      </w:r>
      <w:r w:rsidRPr="0031203C">
        <w:rPr>
          <w:i/>
          <w:sz w:val="24"/>
        </w:rPr>
        <w:t>in</w:t>
      </w:r>
      <w:r w:rsidRPr="0031203C">
        <w:rPr>
          <w:i/>
          <w:spacing w:val="-4"/>
          <w:sz w:val="24"/>
        </w:rPr>
        <w:t xml:space="preserve"> </w:t>
      </w:r>
      <w:r w:rsidRPr="0031203C">
        <w:rPr>
          <w:i/>
          <w:sz w:val="24"/>
        </w:rPr>
        <w:t>the ICH eCTD IG will apply to EU Module 1 in the same manner.</w:t>
      </w:r>
    </w:p>
    <w:p w14:paraId="3EE6325A" w14:textId="77777777" w:rsidR="000B62AF" w:rsidRPr="0031203C" w:rsidRDefault="000B62AF">
      <w:pPr>
        <w:pStyle w:val="BodyText"/>
        <w:spacing w:before="6"/>
        <w:rPr>
          <w:i/>
          <w:sz w:val="34"/>
        </w:rPr>
      </w:pPr>
    </w:p>
    <w:p w14:paraId="202689E7" w14:textId="77777777" w:rsidR="000B62AF" w:rsidRPr="0031203C" w:rsidRDefault="003578D9" w:rsidP="00E6630D">
      <w:pPr>
        <w:pStyle w:val="Heading3"/>
        <w:numPr>
          <w:ilvl w:val="2"/>
          <w:numId w:val="56"/>
        </w:numPr>
      </w:pPr>
      <w:bookmarkStart w:id="151" w:name="9.8.1_Location_in_XML"/>
      <w:bookmarkEnd w:id="151"/>
      <w:r w:rsidRPr="00C17353">
        <w:t>Location</w:t>
      </w:r>
      <w:r w:rsidRPr="0031203C">
        <w:rPr>
          <w:spacing w:val="-2"/>
        </w:rPr>
        <w:t xml:space="preserve"> </w:t>
      </w:r>
      <w:r w:rsidRPr="0031203C">
        <w:t>in</w:t>
      </w:r>
      <w:r w:rsidRPr="0031203C">
        <w:rPr>
          <w:spacing w:val="-2"/>
        </w:rPr>
        <w:t xml:space="preserve"> </w:t>
      </w:r>
      <w:r w:rsidRPr="0031203C">
        <w:rPr>
          <w:spacing w:val="-5"/>
        </w:rPr>
        <w:t>XML</w:t>
      </w:r>
    </w:p>
    <w:p w14:paraId="01852948" w14:textId="77777777" w:rsidR="000B62AF" w:rsidRPr="0031203C" w:rsidRDefault="003578D9">
      <w:pPr>
        <w:pStyle w:val="BodyText"/>
        <w:spacing w:before="58"/>
        <w:ind w:left="239"/>
      </w:pPr>
      <w:r w:rsidRPr="0031203C">
        <w:t>The</w:t>
      </w:r>
      <w:r w:rsidRPr="0031203C">
        <w:rPr>
          <w:spacing w:val="-5"/>
        </w:rPr>
        <w:t xml:space="preserve"> </w:t>
      </w:r>
      <w:r w:rsidRPr="0031203C">
        <w:rPr>
          <w:b/>
          <w:i/>
        </w:rPr>
        <w:t>keyword</w:t>
      </w:r>
      <w:r w:rsidRPr="0031203C">
        <w:rPr>
          <w:b/>
          <w:i/>
          <w:spacing w:val="-1"/>
        </w:rPr>
        <w:t xml:space="preserve"> </w:t>
      </w:r>
      <w:r w:rsidRPr="0031203C">
        <w:t>element</w:t>
      </w:r>
      <w:r w:rsidRPr="0031203C">
        <w:rPr>
          <w:spacing w:val="-2"/>
        </w:rPr>
        <w:t xml:space="preserve"> </w:t>
      </w:r>
      <w:r w:rsidRPr="0031203C">
        <w:t>in</w:t>
      </w:r>
      <w:r w:rsidRPr="0031203C">
        <w:rPr>
          <w:spacing w:val="-1"/>
        </w:rPr>
        <w:t xml:space="preserve"> </w:t>
      </w:r>
      <w:r w:rsidRPr="0031203C">
        <w:t>the</w:t>
      </w:r>
      <w:r w:rsidRPr="0031203C">
        <w:rPr>
          <w:spacing w:val="-3"/>
        </w:rPr>
        <w:t xml:space="preserve"> </w:t>
      </w:r>
      <w:r w:rsidRPr="0031203C">
        <w:t>XML</w:t>
      </w:r>
      <w:r w:rsidRPr="0031203C">
        <w:rPr>
          <w:spacing w:val="-4"/>
        </w:rPr>
        <w:t xml:space="preserve"> </w:t>
      </w:r>
      <w:r w:rsidRPr="0031203C">
        <w:t>message</w:t>
      </w:r>
      <w:r w:rsidRPr="0031203C">
        <w:rPr>
          <w:spacing w:val="-3"/>
        </w:rPr>
        <w:t xml:space="preserve"> </w:t>
      </w:r>
      <w:r w:rsidRPr="0031203C">
        <w:t>is</w:t>
      </w:r>
      <w:r w:rsidRPr="0031203C">
        <w:rPr>
          <w:spacing w:val="-1"/>
        </w:rPr>
        <w:t xml:space="preserve"> </w:t>
      </w:r>
      <w:r w:rsidRPr="0031203C">
        <w:t>in</w:t>
      </w:r>
      <w:r w:rsidRPr="0031203C">
        <w:rPr>
          <w:spacing w:val="-2"/>
        </w:rPr>
        <w:t xml:space="preserve"> </w:t>
      </w:r>
      <w:r w:rsidRPr="0031203C">
        <w:t>the</w:t>
      </w:r>
      <w:r w:rsidRPr="0031203C">
        <w:rPr>
          <w:spacing w:val="-2"/>
        </w:rPr>
        <w:t xml:space="preserve"> </w:t>
      </w:r>
      <w:r w:rsidRPr="0031203C">
        <w:t>following</w:t>
      </w:r>
      <w:r w:rsidRPr="0031203C">
        <w:rPr>
          <w:spacing w:val="-4"/>
        </w:rPr>
        <w:t xml:space="preserve"> </w:t>
      </w:r>
      <w:r w:rsidRPr="0031203C">
        <w:rPr>
          <w:spacing w:val="-2"/>
        </w:rPr>
        <w:t>location:</w:t>
      </w:r>
    </w:p>
    <w:p w14:paraId="6C8D51C5" w14:textId="77777777" w:rsidR="000B62AF" w:rsidRPr="0031203C" w:rsidRDefault="003578D9" w:rsidP="00E6630D">
      <w:pPr>
        <w:pStyle w:val="ListParagraph"/>
        <w:numPr>
          <w:ilvl w:val="0"/>
          <w:numId w:val="38"/>
        </w:numPr>
        <w:tabs>
          <w:tab w:val="left" w:pos="959"/>
          <w:tab w:val="left" w:pos="960"/>
        </w:tabs>
        <w:spacing w:before="7"/>
        <w:ind w:right="1391"/>
        <w:rPr>
          <w:b/>
          <w:i/>
          <w:sz w:val="24"/>
        </w:rPr>
      </w:pPr>
      <w:proofErr w:type="spellStart"/>
      <w:r w:rsidRPr="0031203C">
        <w:rPr>
          <w:b/>
          <w:i/>
          <w:sz w:val="24"/>
        </w:rPr>
        <w:t>controlActProcess</w:t>
      </w:r>
      <w:proofErr w:type="spellEnd"/>
      <w:r w:rsidRPr="0031203C">
        <w:rPr>
          <w:b/>
          <w:i/>
          <w:sz w:val="24"/>
        </w:rPr>
        <w:t>&gt;&gt;</w:t>
      </w:r>
      <w:r w:rsidRPr="0031203C">
        <w:rPr>
          <w:b/>
          <w:i/>
          <w:spacing w:val="-10"/>
          <w:sz w:val="24"/>
        </w:rPr>
        <w:t xml:space="preserve"> </w:t>
      </w:r>
      <w:r w:rsidRPr="0031203C">
        <w:rPr>
          <w:b/>
          <w:i/>
          <w:sz w:val="24"/>
        </w:rPr>
        <w:t>subject&gt;&gt;</w:t>
      </w:r>
      <w:r w:rsidRPr="0031203C">
        <w:rPr>
          <w:b/>
          <w:i/>
          <w:spacing w:val="-10"/>
          <w:sz w:val="24"/>
        </w:rPr>
        <w:t xml:space="preserve"> </w:t>
      </w:r>
      <w:proofErr w:type="spellStart"/>
      <w:r w:rsidRPr="0031203C">
        <w:rPr>
          <w:b/>
          <w:i/>
          <w:sz w:val="24"/>
        </w:rPr>
        <w:t>submissionUnit</w:t>
      </w:r>
      <w:proofErr w:type="spellEnd"/>
      <w:r w:rsidRPr="0031203C">
        <w:rPr>
          <w:b/>
          <w:i/>
          <w:sz w:val="24"/>
        </w:rPr>
        <w:t>&gt;&gt;component&gt;&gt;</w:t>
      </w:r>
      <w:r w:rsidRPr="0031203C">
        <w:rPr>
          <w:b/>
          <w:i/>
          <w:spacing w:val="-10"/>
          <w:sz w:val="24"/>
        </w:rPr>
        <w:t xml:space="preserve"> </w:t>
      </w:r>
      <w:r w:rsidRPr="0031203C">
        <w:rPr>
          <w:b/>
          <w:i/>
          <w:sz w:val="24"/>
        </w:rPr>
        <w:t>contextOfUse</w:t>
      </w:r>
      <w:r w:rsidRPr="0031203C">
        <w:rPr>
          <w:b/>
          <w:i/>
          <w:spacing w:val="-11"/>
          <w:sz w:val="24"/>
        </w:rPr>
        <w:t xml:space="preserve"> </w:t>
      </w:r>
      <w:r w:rsidRPr="0031203C">
        <w:rPr>
          <w:b/>
          <w:i/>
          <w:sz w:val="24"/>
        </w:rPr>
        <w:t xml:space="preserve">&gt;&gt; </w:t>
      </w:r>
      <w:proofErr w:type="spellStart"/>
      <w:r w:rsidRPr="0031203C">
        <w:rPr>
          <w:b/>
          <w:i/>
          <w:sz w:val="24"/>
        </w:rPr>
        <w:t>referencedBy</w:t>
      </w:r>
      <w:proofErr w:type="spellEnd"/>
      <w:r w:rsidRPr="0031203C">
        <w:rPr>
          <w:b/>
          <w:i/>
          <w:sz w:val="24"/>
        </w:rPr>
        <w:t>&gt;&gt; keyword</w:t>
      </w:r>
    </w:p>
    <w:p w14:paraId="3F4A497E" w14:textId="77777777" w:rsidR="005F315A" w:rsidRDefault="005F315A">
      <w:pPr>
        <w:pStyle w:val="BodyText"/>
        <w:spacing w:line="275" w:lineRule="exact"/>
        <w:ind w:left="240"/>
      </w:pPr>
    </w:p>
    <w:p w14:paraId="0486EFA0" w14:textId="0FF4D98A" w:rsidR="000B62AF" w:rsidRPr="0031203C" w:rsidRDefault="003578D9">
      <w:pPr>
        <w:pStyle w:val="BodyText"/>
        <w:spacing w:line="275" w:lineRule="exact"/>
        <w:ind w:left="240"/>
      </w:pPr>
      <w:r w:rsidRPr="0031203C">
        <w:t>Refer</w:t>
      </w:r>
      <w:r w:rsidRPr="0031203C">
        <w:rPr>
          <w:spacing w:val="-3"/>
        </w:rPr>
        <w:t xml:space="preserve"> </w:t>
      </w:r>
      <w:r w:rsidRPr="0031203C">
        <w:t>to</w:t>
      </w:r>
      <w:r w:rsidRPr="0031203C">
        <w:rPr>
          <w:spacing w:val="-2"/>
        </w:rPr>
        <w:t xml:space="preserve"> </w:t>
      </w:r>
      <w:r w:rsidR="5922BE3B" w:rsidRPr="436FB4FD">
        <w:rPr>
          <w:color w:val="0000FF"/>
          <w:sz w:val="23"/>
          <w:szCs w:val="23"/>
          <w:u w:val="single"/>
        </w:rPr>
        <w:t xml:space="preserve"> </w:t>
      </w:r>
      <w:hyperlink r:id="rId84" w:history="1">
        <w:hyperlink r:id="rId85" w:history="1">
          <w:r w:rsidR="5922BE3B" w:rsidRPr="436FB4FD">
            <w:rPr>
              <w:color w:val="0000FF"/>
              <w:sz w:val="23"/>
              <w:szCs w:val="23"/>
              <w:u w:val="single"/>
            </w:rPr>
            <w:t>Table 4</w:t>
          </w:r>
        </w:hyperlink>
      </w:hyperlink>
      <w:r w:rsidRPr="0031203C">
        <w:t>:</w:t>
      </w:r>
      <w:r w:rsidRPr="0031203C">
        <w:rPr>
          <w:spacing w:val="-1"/>
        </w:rPr>
        <w:t xml:space="preserve"> </w:t>
      </w:r>
      <w:r w:rsidRPr="0031203C">
        <w:t>XML</w:t>
      </w:r>
      <w:r w:rsidRPr="0031203C">
        <w:rPr>
          <w:spacing w:val="-8"/>
        </w:rPr>
        <w:t xml:space="preserve"> </w:t>
      </w:r>
      <w:r w:rsidRPr="0031203C">
        <w:t>Structure</w:t>
      </w:r>
      <w:r w:rsidRPr="0031203C">
        <w:rPr>
          <w:spacing w:val="-3"/>
        </w:rPr>
        <w:t xml:space="preserve"> </w:t>
      </w:r>
      <w:r w:rsidRPr="0031203C">
        <w:t>for</w:t>
      </w:r>
      <w:r w:rsidRPr="0031203C">
        <w:rPr>
          <w:spacing w:val="-2"/>
        </w:rPr>
        <w:t xml:space="preserve"> </w:t>
      </w:r>
      <w:r w:rsidRPr="0031203C">
        <w:t>the</w:t>
      </w:r>
      <w:r w:rsidRPr="0031203C">
        <w:rPr>
          <w:spacing w:val="-3"/>
        </w:rPr>
        <w:t xml:space="preserve"> </w:t>
      </w:r>
      <w:r w:rsidRPr="0031203C">
        <w:t>XML</w:t>
      </w:r>
      <w:r w:rsidRPr="0031203C">
        <w:rPr>
          <w:spacing w:val="-3"/>
        </w:rPr>
        <w:t xml:space="preserve"> </w:t>
      </w:r>
      <w:r w:rsidRPr="0031203C">
        <w:rPr>
          <w:spacing w:val="-2"/>
        </w:rPr>
        <w:t>representation.</w:t>
      </w:r>
    </w:p>
    <w:p w14:paraId="47A39249" w14:textId="77777777" w:rsidR="000B62AF" w:rsidRPr="0031203C" w:rsidRDefault="000B62AF">
      <w:pPr>
        <w:pStyle w:val="BodyText"/>
        <w:spacing w:before="11"/>
        <w:rPr>
          <w:sz w:val="26"/>
        </w:rPr>
      </w:pPr>
    </w:p>
    <w:p w14:paraId="692FC718" w14:textId="77777777" w:rsidR="000B62AF" w:rsidRPr="0031203C" w:rsidRDefault="003578D9" w:rsidP="00E6630D">
      <w:pPr>
        <w:pStyle w:val="Heading3"/>
        <w:numPr>
          <w:ilvl w:val="2"/>
          <w:numId w:val="56"/>
        </w:numPr>
      </w:pPr>
      <w:bookmarkStart w:id="152" w:name="9.8.2_XML_Details"/>
      <w:bookmarkEnd w:id="152"/>
      <w:r w:rsidRPr="0031203C">
        <w:t>XML</w:t>
      </w:r>
      <w:r w:rsidRPr="0031203C">
        <w:rPr>
          <w:spacing w:val="-1"/>
        </w:rPr>
        <w:t xml:space="preserve"> </w:t>
      </w:r>
      <w:r w:rsidRPr="0031203C">
        <w:t>Details</w:t>
      </w:r>
    </w:p>
    <w:p w14:paraId="68F5D5FB" w14:textId="77777777" w:rsidR="000B62AF" w:rsidRPr="0031203C" w:rsidRDefault="003578D9">
      <w:pPr>
        <w:pStyle w:val="BodyText"/>
        <w:spacing w:before="57"/>
        <w:ind w:left="240"/>
      </w:pPr>
      <w:r w:rsidRPr="0031203C">
        <w:t>There</w:t>
      </w:r>
      <w:r w:rsidRPr="0031203C">
        <w:rPr>
          <w:spacing w:val="-1"/>
        </w:rPr>
        <w:t xml:space="preserve"> </w:t>
      </w:r>
      <w:r w:rsidRPr="0031203C">
        <w:t>are</w:t>
      </w:r>
      <w:r w:rsidRPr="0031203C">
        <w:rPr>
          <w:spacing w:val="-3"/>
        </w:rPr>
        <w:t xml:space="preserve"> </w:t>
      </w:r>
      <w:r w:rsidRPr="0031203C">
        <w:t>no additional</w:t>
      </w:r>
      <w:r w:rsidRPr="0031203C">
        <w:rPr>
          <w:spacing w:val="-2"/>
        </w:rPr>
        <w:t xml:space="preserve"> </w:t>
      </w:r>
      <w:r w:rsidRPr="0031203C">
        <w:t>requirements</w:t>
      </w:r>
      <w:r w:rsidRPr="0031203C">
        <w:rPr>
          <w:spacing w:val="-2"/>
        </w:rPr>
        <w:t xml:space="preserve"> </w:t>
      </w:r>
      <w:r w:rsidRPr="0031203C">
        <w:t>other</w:t>
      </w:r>
      <w:r w:rsidRPr="0031203C">
        <w:rPr>
          <w:spacing w:val="-2"/>
        </w:rPr>
        <w:t xml:space="preserve"> </w:t>
      </w:r>
      <w:r w:rsidRPr="0031203C">
        <w:t>than</w:t>
      </w:r>
      <w:r w:rsidRPr="0031203C">
        <w:rPr>
          <w:spacing w:val="-2"/>
        </w:rPr>
        <w:t xml:space="preserve"> </w:t>
      </w:r>
      <w:r w:rsidRPr="0031203C">
        <w:t>those</w:t>
      </w:r>
      <w:r w:rsidRPr="0031203C">
        <w:rPr>
          <w:spacing w:val="-3"/>
        </w:rPr>
        <w:t xml:space="preserve"> </w:t>
      </w:r>
      <w:r w:rsidRPr="0031203C">
        <w:t>outlined</w:t>
      </w:r>
      <w:r w:rsidRPr="0031203C">
        <w:rPr>
          <w:spacing w:val="-2"/>
        </w:rPr>
        <w:t xml:space="preserve"> </w:t>
      </w:r>
      <w:r w:rsidRPr="0031203C">
        <w:t>in</w:t>
      </w:r>
      <w:r w:rsidRPr="0031203C">
        <w:rPr>
          <w:spacing w:val="-2"/>
        </w:rPr>
        <w:t xml:space="preserve"> </w:t>
      </w:r>
      <w:r w:rsidRPr="0031203C">
        <w:t>the</w:t>
      </w:r>
      <w:r w:rsidRPr="0031203C">
        <w:rPr>
          <w:spacing w:val="1"/>
        </w:rPr>
        <w:t xml:space="preserve"> </w:t>
      </w:r>
      <w:r w:rsidRPr="0031203C">
        <w:t>ICH</w:t>
      </w:r>
      <w:r w:rsidRPr="0031203C">
        <w:rPr>
          <w:spacing w:val="-1"/>
        </w:rPr>
        <w:t xml:space="preserve"> </w:t>
      </w:r>
      <w:r w:rsidRPr="0031203C">
        <w:t>eCTD</w:t>
      </w:r>
      <w:r w:rsidRPr="0031203C">
        <w:rPr>
          <w:spacing w:val="-1"/>
        </w:rPr>
        <w:t xml:space="preserve"> </w:t>
      </w:r>
      <w:r w:rsidRPr="0031203C">
        <w:rPr>
          <w:spacing w:val="-5"/>
        </w:rPr>
        <w:t>IG.</w:t>
      </w:r>
    </w:p>
    <w:p w14:paraId="3A1EFE76" w14:textId="77777777" w:rsidR="000B62AF" w:rsidRPr="0031203C" w:rsidRDefault="000B62AF">
      <w:pPr>
        <w:pStyle w:val="BodyText"/>
        <w:rPr>
          <w:sz w:val="26"/>
        </w:rPr>
      </w:pPr>
    </w:p>
    <w:p w14:paraId="5214CD82" w14:textId="77777777" w:rsidR="000B62AF" w:rsidRPr="0031203C" w:rsidRDefault="003578D9" w:rsidP="00E6630D">
      <w:pPr>
        <w:pStyle w:val="Heading3"/>
        <w:numPr>
          <w:ilvl w:val="2"/>
          <w:numId w:val="56"/>
        </w:numPr>
      </w:pPr>
      <w:bookmarkStart w:id="153" w:name="9.8.3_Terminology"/>
      <w:bookmarkEnd w:id="153"/>
      <w:r w:rsidRPr="00DE5065">
        <w:t>Terminology</w:t>
      </w:r>
    </w:p>
    <w:p w14:paraId="031CC980" w14:textId="600CC2B6" w:rsidR="000B62AF" w:rsidRPr="0031203C" w:rsidRDefault="003578D9">
      <w:pPr>
        <w:pStyle w:val="BodyText"/>
        <w:spacing w:before="59"/>
        <w:ind w:left="239"/>
      </w:pPr>
      <w:r w:rsidRPr="0031203C">
        <w:t>EU</w:t>
      </w:r>
      <w:r w:rsidRPr="0031203C">
        <w:rPr>
          <w:spacing w:val="-4"/>
        </w:rPr>
        <w:t xml:space="preserve"> </w:t>
      </w:r>
      <w:r w:rsidRPr="0031203C">
        <w:t>Module</w:t>
      </w:r>
      <w:r w:rsidRPr="0031203C">
        <w:rPr>
          <w:spacing w:val="-3"/>
        </w:rPr>
        <w:t xml:space="preserve"> </w:t>
      </w:r>
      <w:r w:rsidRPr="0031203C">
        <w:t>1</w:t>
      </w:r>
      <w:r w:rsidRPr="0031203C">
        <w:rPr>
          <w:spacing w:val="-3"/>
        </w:rPr>
        <w:t xml:space="preserve"> </w:t>
      </w:r>
      <w:r w:rsidRPr="0031203C">
        <w:t>controlled</w:t>
      </w:r>
      <w:r w:rsidRPr="0031203C">
        <w:rPr>
          <w:spacing w:val="-1"/>
        </w:rPr>
        <w:t xml:space="preserve"> </w:t>
      </w:r>
      <w:r w:rsidRPr="0031203C">
        <w:t>vocabularies are</w:t>
      </w:r>
      <w:r w:rsidRPr="0031203C">
        <w:rPr>
          <w:spacing w:val="-4"/>
        </w:rPr>
        <w:t xml:space="preserve"> </w:t>
      </w:r>
      <w:r w:rsidR="000C1302">
        <w:t xml:space="preserve">based on </w:t>
      </w:r>
      <w:r w:rsidR="00F9028B">
        <w:t xml:space="preserve">EMA </w:t>
      </w:r>
      <w:r w:rsidR="000C1302">
        <w:t>SPOR database</w:t>
      </w:r>
      <w:r w:rsidRPr="0031203C">
        <w:rPr>
          <w:color w:val="0000FF"/>
          <w:spacing w:val="-3"/>
        </w:rPr>
        <w:t xml:space="preserve"> </w:t>
      </w:r>
      <w:r w:rsidRPr="0031203C">
        <w:t>(see</w:t>
      </w:r>
      <w:r w:rsidR="00C118A2">
        <w:t xml:space="preserve"> section </w:t>
      </w:r>
      <w:r w:rsidR="00C118A2" w:rsidRPr="00F9028B">
        <w:rPr>
          <w:rStyle w:val="eCTDlinkChar"/>
        </w:rPr>
        <w:fldChar w:fldCharType="begin"/>
      </w:r>
      <w:r w:rsidR="00C118A2" w:rsidRPr="00F9028B">
        <w:rPr>
          <w:rStyle w:val="eCTDlinkChar"/>
        </w:rPr>
        <w:instrText xml:space="preserve"> REF _Ref159320932 \r \h  \* MERGEFORMAT </w:instrText>
      </w:r>
      <w:r w:rsidR="00C118A2" w:rsidRPr="00F9028B">
        <w:rPr>
          <w:rStyle w:val="eCTDlinkChar"/>
        </w:rPr>
      </w:r>
      <w:r w:rsidR="00C118A2" w:rsidRPr="00F9028B">
        <w:rPr>
          <w:rStyle w:val="eCTDlinkChar"/>
        </w:rPr>
        <w:fldChar w:fldCharType="separate"/>
      </w:r>
      <w:r w:rsidR="001D0852" w:rsidRPr="00F9028B">
        <w:rPr>
          <w:rStyle w:val="eCTDlinkChar"/>
        </w:rPr>
        <w:t>6.1</w:t>
      </w:r>
      <w:r w:rsidR="00C118A2" w:rsidRPr="00F9028B">
        <w:rPr>
          <w:rStyle w:val="eCTDlinkChar"/>
        </w:rPr>
        <w:fldChar w:fldCharType="end"/>
      </w:r>
      <w:r w:rsidRPr="0031203C">
        <w:rPr>
          <w:spacing w:val="-2"/>
        </w:rPr>
        <w:t>).</w:t>
      </w:r>
    </w:p>
    <w:p w14:paraId="026ADBBE" w14:textId="77777777" w:rsidR="000B62AF" w:rsidRPr="0031203C" w:rsidRDefault="000B62AF">
      <w:pPr>
        <w:pStyle w:val="BodyText"/>
        <w:rPr>
          <w:sz w:val="20"/>
        </w:rPr>
      </w:pPr>
    </w:p>
    <w:p w14:paraId="587CA9E4" w14:textId="77777777" w:rsidR="000B62AF" w:rsidRPr="0031203C" w:rsidRDefault="000B62AF">
      <w:pPr>
        <w:pStyle w:val="BodyText"/>
        <w:spacing w:before="6"/>
        <w:rPr>
          <w:sz w:val="17"/>
        </w:rPr>
      </w:pPr>
    </w:p>
    <w:p w14:paraId="418E8490" w14:textId="77777777" w:rsidR="000B62AF" w:rsidRPr="0031203C" w:rsidRDefault="003578D9" w:rsidP="00E6630D">
      <w:pPr>
        <w:pStyle w:val="Heading2"/>
        <w:numPr>
          <w:ilvl w:val="1"/>
          <w:numId w:val="56"/>
        </w:numPr>
      </w:pPr>
      <w:bookmarkStart w:id="154" w:name="9.9_Sequence_Number"/>
      <w:bookmarkStart w:id="155" w:name="_Ref156316318"/>
      <w:bookmarkStart w:id="156" w:name="_Toc178924471"/>
      <w:bookmarkEnd w:id="154"/>
      <w:r w:rsidRPr="00DE5065">
        <w:t>Sequence</w:t>
      </w:r>
      <w:r w:rsidRPr="0031203C">
        <w:rPr>
          <w:spacing w:val="-14"/>
        </w:rPr>
        <w:t xml:space="preserve"> </w:t>
      </w:r>
      <w:r w:rsidRPr="0031203C">
        <w:rPr>
          <w:spacing w:val="-2"/>
        </w:rPr>
        <w:t>Number</w:t>
      </w:r>
      <w:bookmarkEnd w:id="155"/>
      <w:bookmarkEnd w:id="156"/>
    </w:p>
    <w:p w14:paraId="13805A5D" w14:textId="0973008F" w:rsidR="000B62AF" w:rsidRPr="0031203C" w:rsidRDefault="003578D9">
      <w:pPr>
        <w:pStyle w:val="BodyText"/>
        <w:spacing w:before="59" w:line="242" w:lineRule="auto"/>
        <w:ind w:left="239" w:right="631"/>
      </w:pPr>
      <w:r w:rsidRPr="0031203C">
        <w:t>There</w:t>
      </w:r>
      <w:r w:rsidRPr="0031203C">
        <w:rPr>
          <w:spacing w:val="-2"/>
        </w:rPr>
        <w:t xml:space="preserve"> </w:t>
      </w:r>
      <w:r w:rsidRPr="0031203C">
        <w:t>are</w:t>
      </w:r>
      <w:r w:rsidRPr="0031203C">
        <w:rPr>
          <w:spacing w:val="-4"/>
        </w:rPr>
        <w:t xml:space="preserve"> </w:t>
      </w:r>
      <w:r w:rsidRPr="0031203C">
        <w:t>no</w:t>
      </w:r>
      <w:r w:rsidRPr="0031203C">
        <w:rPr>
          <w:spacing w:val="-1"/>
        </w:rPr>
        <w:t xml:space="preserve"> </w:t>
      </w:r>
      <w:r w:rsidRPr="0031203C">
        <w:t>additional</w:t>
      </w:r>
      <w:r w:rsidRPr="0031203C">
        <w:rPr>
          <w:spacing w:val="-3"/>
        </w:rPr>
        <w:t xml:space="preserve"> </w:t>
      </w:r>
      <w:r w:rsidRPr="0031203C">
        <w:t>requirements</w:t>
      </w:r>
      <w:r w:rsidRPr="0031203C">
        <w:rPr>
          <w:spacing w:val="-3"/>
        </w:rPr>
        <w:t xml:space="preserve"> </w:t>
      </w:r>
      <w:r w:rsidRPr="0031203C">
        <w:t>other</w:t>
      </w:r>
      <w:r w:rsidRPr="0031203C">
        <w:rPr>
          <w:spacing w:val="-4"/>
        </w:rPr>
        <w:t xml:space="preserve"> </w:t>
      </w:r>
      <w:r w:rsidRPr="0031203C">
        <w:t>than</w:t>
      </w:r>
      <w:r w:rsidRPr="0031203C">
        <w:rPr>
          <w:spacing w:val="-3"/>
        </w:rPr>
        <w:t xml:space="preserve"> </w:t>
      </w:r>
      <w:r w:rsidRPr="0031203C">
        <w:t>those</w:t>
      </w:r>
      <w:r w:rsidRPr="0031203C">
        <w:rPr>
          <w:spacing w:val="-4"/>
        </w:rPr>
        <w:t xml:space="preserve"> </w:t>
      </w:r>
      <w:r w:rsidRPr="0031203C">
        <w:t>outlined</w:t>
      </w:r>
      <w:r w:rsidRPr="0031203C">
        <w:rPr>
          <w:spacing w:val="-3"/>
        </w:rPr>
        <w:t xml:space="preserve"> </w:t>
      </w:r>
      <w:r w:rsidRPr="0031203C">
        <w:t>in</w:t>
      </w:r>
      <w:r w:rsidRPr="0031203C">
        <w:rPr>
          <w:spacing w:val="-3"/>
        </w:rPr>
        <w:t xml:space="preserve"> </w:t>
      </w:r>
      <w:r w:rsidRPr="0031203C">
        <w:t>the</w:t>
      </w:r>
      <w:r w:rsidRPr="0031203C">
        <w:rPr>
          <w:spacing w:val="-1"/>
        </w:rPr>
        <w:t xml:space="preserve"> </w:t>
      </w:r>
      <w:r w:rsidRPr="0031203C">
        <w:t>ICH</w:t>
      </w:r>
      <w:r w:rsidRPr="0031203C">
        <w:rPr>
          <w:spacing w:val="-2"/>
        </w:rPr>
        <w:t xml:space="preserve"> </w:t>
      </w:r>
      <w:r w:rsidRPr="0031203C">
        <w:t>eCTD</w:t>
      </w:r>
      <w:r w:rsidRPr="0031203C">
        <w:rPr>
          <w:spacing w:val="-2"/>
        </w:rPr>
        <w:t xml:space="preserve"> </w:t>
      </w:r>
      <w:r w:rsidRPr="0031203C">
        <w:t>IG.</w:t>
      </w:r>
      <w:r w:rsidRPr="0031203C">
        <w:rPr>
          <w:spacing w:val="40"/>
        </w:rPr>
        <w:t xml:space="preserve"> </w:t>
      </w:r>
      <w:r w:rsidRPr="0031203C">
        <w:t>In</w:t>
      </w:r>
      <w:r w:rsidRPr="0031203C">
        <w:rPr>
          <w:spacing w:val="-3"/>
        </w:rPr>
        <w:t xml:space="preserve"> </w:t>
      </w:r>
      <w:r w:rsidRPr="0031203C">
        <w:t>case</w:t>
      </w:r>
      <w:r w:rsidRPr="0031203C">
        <w:rPr>
          <w:spacing w:val="-4"/>
        </w:rPr>
        <w:t xml:space="preserve"> </w:t>
      </w:r>
      <w:r w:rsidRPr="0031203C">
        <w:t xml:space="preserve">more than one sequence number needs to be provided (in case of grouped variations and work share procedures), the sequence number needs to be </w:t>
      </w:r>
      <w:proofErr w:type="spellStart"/>
      <w:r w:rsidRPr="0031203C">
        <w:t>stated</w:t>
      </w:r>
      <w:proofErr w:type="spellEnd"/>
      <w:r w:rsidRPr="0031203C">
        <w:t xml:space="preserve"> next to the application involved in </w:t>
      </w:r>
      <w:r w:rsidRPr="0031203C">
        <w:lastRenderedPageBreak/>
        <w:t>the grouping or work shared procedure. Sequence numbers for grouping or work shared procedures need to follow agreed business rules (see</w:t>
      </w:r>
      <w:r w:rsidR="00C118A2">
        <w:t xml:space="preserve"> section </w:t>
      </w:r>
      <w:r w:rsidR="00083B84" w:rsidRPr="00EC4717">
        <w:rPr>
          <w:rStyle w:val="eCTDlinkChar"/>
        </w:rPr>
        <w:fldChar w:fldCharType="begin"/>
      </w:r>
      <w:r w:rsidR="00083B84" w:rsidRPr="00EC4717">
        <w:rPr>
          <w:rStyle w:val="eCTDlinkChar"/>
        </w:rPr>
        <w:instrText xml:space="preserve"> REF _Ref156738307 \r \h </w:instrText>
      </w:r>
      <w:r w:rsidR="00083B84">
        <w:rPr>
          <w:rStyle w:val="eCTDlinkChar"/>
        </w:rPr>
        <w:instrText xml:space="preserve"> \* MERGEFORMAT </w:instrText>
      </w:r>
      <w:r w:rsidR="00083B84" w:rsidRPr="00EC4717">
        <w:rPr>
          <w:rStyle w:val="eCTDlinkChar"/>
        </w:rPr>
      </w:r>
      <w:r w:rsidR="00083B84" w:rsidRPr="00EC4717">
        <w:rPr>
          <w:rStyle w:val="eCTDlinkChar"/>
        </w:rPr>
        <w:fldChar w:fldCharType="separate"/>
      </w:r>
      <w:r w:rsidR="001D0852">
        <w:rPr>
          <w:rStyle w:val="eCTDlinkChar"/>
        </w:rPr>
        <w:t>10.3.1</w:t>
      </w:r>
      <w:r w:rsidR="00083B84" w:rsidRPr="00EC4717">
        <w:rPr>
          <w:rStyle w:val="eCTDlinkChar"/>
        </w:rPr>
        <w:fldChar w:fldCharType="end"/>
      </w:r>
      <w:r w:rsidRPr="00EC4717">
        <w:rPr>
          <w:rStyle w:val="eCTDlinkChar"/>
        </w:rPr>
        <w:t>)</w:t>
      </w:r>
      <w:r w:rsidRPr="0031203C">
        <w:t>.</w:t>
      </w:r>
    </w:p>
    <w:p w14:paraId="3E17514A" w14:textId="77777777" w:rsidR="000B62AF" w:rsidRPr="0031203C" w:rsidRDefault="003578D9">
      <w:pPr>
        <w:pStyle w:val="BodyText"/>
        <w:spacing w:before="126"/>
        <w:ind w:left="240"/>
      </w:pPr>
      <w:r w:rsidRPr="0031203C">
        <w:t>The</w:t>
      </w:r>
      <w:r w:rsidRPr="0031203C">
        <w:rPr>
          <w:spacing w:val="-2"/>
        </w:rPr>
        <w:t xml:space="preserve"> </w:t>
      </w:r>
      <w:r w:rsidRPr="0031203C">
        <w:t>title</w:t>
      </w:r>
      <w:r w:rsidRPr="0031203C">
        <w:rPr>
          <w:spacing w:val="-2"/>
        </w:rPr>
        <w:t xml:space="preserve"> </w:t>
      </w:r>
      <w:r w:rsidRPr="0031203C">
        <w:t>element</w:t>
      </w:r>
      <w:r w:rsidRPr="0031203C">
        <w:rPr>
          <w:spacing w:val="-1"/>
        </w:rPr>
        <w:t xml:space="preserve"> </w:t>
      </w:r>
      <w:r w:rsidRPr="0031203C">
        <w:t>can be completed</w:t>
      </w:r>
      <w:r w:rsidRPr="0031203C">
        <w:rPr>
          <w:spacing w:val="-1"/>
        </w:rPr>
        <w:t xml:space="preserve"> </w:t>
      </w:r>
      <w:r w:rsidRPr="0031203C">
        <w:t>as currently</w:t>
      </w:r>
      <w:r w:rsidRPr="0031203C">
        <w:rPr>
          <w:spacing w:val="-6"/>
        </w:rPr>
        <w:t xml:space="preserve"> </w:t>
      </w:r>
      <w:r w:rsidRPr="0031203C">
        <w:t>done</w:t>
      </w:r>
      <w:r w:rsidRPr="0031203C">
        <w:rPr>
          <w:spacing w:val="-2"/>
        </w:rPr>
        <w:t xml:space="preserve"> </w:t>
      </w:r>
      <w:r w:rsidRPr="0031203C">
        <w:t>for</w:t>
      </w:r>
      <w:r w:rsidRPr="0031203C">
        <w:rPr>
          <w:spacing w:val="-2"/>
        </w:rPr>
        <w:t xml:space="preserve"> </w:t>
      </w:r>
      <w:r w:rsidRPr="0031203C">
        <w:t xml:space="preserve">submission </w:t>
      </w:r>
      <w:r w:rsidRPr="0031203C">
        <w:rPr>
          <w:spacing w:val="-2"/>
        </w:rPr>
        <w:t>description.</w:t>
      </w:r>
    </w:p>
    <w:p w14:paraId="1F9663DE" w14:textId="77777777" w:rsidR="000B62AF" w:rsidRPr="0031203C" w:rsidRDefault="000B62AF">
      <w:pPr>
        <w:pStyle w:val="BodyText"/>
        <w:rPr>
          <w:sz w:val="26"/>
        </w:rPr>
      </w:pPr>
    </w:p>
    <w:p w14:paraId="67820946" w14:textId="77777777" w:rsidR="000B62AF" w:rsidRPr="0031203C" w:rsidRDefault="003578D9" w:rsidP="00E6630D">
      <w:pPr>
        <w:pStyle w:val="Heading2"/>
        <w:numPr>
          <w:ilvl w:val="1"/>
          <w:numId w:val="56"/>
        </w:numPr>
      </w:pPr>
      <w:bookmarkStart w:id="157" w:name="9.10_Submission"/>
      <w:bookmarkStart w:id="158" w:name="_Ref156316586"/>
      <w:bookmarkStart w:id="159" w:name="_Toc178924472"/>
      <w:bookmarkEnd w:id="157"/>
      <w:r w:rsidRPr="00DE5065">
        <w:t>Submission</w:t>
      </w:r>
      <w:bookmarkEnd w:id="158"/>
      <w:bookmarkEnd w:id="159"/>
    </w:p>
    <w:p w14:paraId="02AAA32B" w14:textId="77777777" w:rsidR="000B62AF" w:rsidRPr="0031203C" w:rsidRDefault="003578D9">
      <w:pPr>
        <w:pStyle w:val="BodyText"/>
        <w:spacing w:before="59" w:line="242" w:lineRule="auto"/>
        <w:ind w:left="240" w:right="578"/>
      </w:pPr>
      <w:r w:rsidRPr="0031203C">
        <w:t>The</w:t>
      </w:r>
      <w:r w:rsidRPr="0031203C">
        <w:rPr>
          <w:spacing w:val="37"/>
        </w:rPr>
        <w:t xml:space="preserve"> </w:t>
      </w:r>
      <w:r w:rsidRPr="0031203C">
        <w:rPr>
          <w:b/>
          <w:i/>
        </w:rPr>
        <w:t>submission</w:t>
      </w:r>
      <w:r w:rsidRPr="0031203C">
        <w:rPr>
          <w:b/>
          <w:i/>
          <w:spacing w:val="39"/>
        </w:rPr>
        <w:t xml:space="preserve"> </w:t>
      </w:r>
      <w:r w:rsidRPr="0031203C">
        <w:t>is</w:t>
      </w:r>
      <w:r w:rsidRPr="0031203C">
        <w:rPr>
          <w:spacing w:val="39"/>
        </w:rPr>
        <w:t xml:space="preserve"> </w:t>
      </w:r>
      <w:r w:rsidRPr="0031203C">
        <w:t>the</w:t>
      </w:r>
      <w:r w:rsidRPr="0031203C">
        <w:rPr>
          <w:spacing w:val="37"/>
        </w:rPr>
        <w:t xml:space="preserve"> </w:t>
      </w:r>
      <w:r w:rsidRPr="0031203C">
        <w:t>representation</w:t>
      </w:r>
      <w:r w:rsidRPr="0031203C">
        <w:rPr>
          <w:spacing w:val="38"/>
        </w:rPr>
        <w:t xml:space="preserve"> </w:t>
      </w:r>
      <w:r w:rsidRPr="0031203C">
        <w:t>of</w:t>
      </w:r>
      <w:r w:rsidRPr="0031203C">
        <w:rPr>
          <w:spacing w:val="38"/>
        </w:rPr>
        <w:t xml:space="preserve"> </w:t>
      </w:r>
      <w:r w:rsidRPr="0031203C">
        <w:t>a</w:t>
      </w:r>
      <w:r w:rsidRPr="0031203C">
        <w:rPr>
          <w:spacing w:val="40"/>
        </w:rPr>
        <w:t xml:space="preserve"> </w:t>
      </w:r>
      <w:r w:rsidRPr="0031203C">
        <w:t>regulatory</w:t>
      </w:r>
      <w:r w:rsidRPr="0031203C">
        <w:rPr>
          <w:spacing w:val="36"/>
        </w:rPr>
        <w:t xml:space="preserve"> </w:t>
      </w:r>
      <w:r w:rsidRPr="0031203C">
        <w:t>activity</w:t>
      </w:r>
      <w:r w:rsidRPr="0031203C">
        <w:rPr>
          <w:spacing w:val="34"/>
        </w:rPr>
        <w:t xml:space="preserve"> </w:t>
      </w:r>
      <w:r w:rsidRPr="0031203C">
        <w:t>constituted</w:t>
      </w:r>
      <w:r w:rsidRPr="0031203C">
        <w:rPr>
          <w:spacing w:val="38"/>
        </w:rPr>
        <w:t xml:space="preserve"> </w:t>
      </w:r>
      <w:r w:rsidRPr="0031203C">
        <w:t>by</w:t>
      </w:r>
      <w:r w:rsidRPr="0031203C">
        <w:rPr>
          <w:spacing w:val="36"/>
        </w:rPr>
        <w:t xml:space="preserve"> </w:t>
      </w:r>
      <w:r w:rsidRPr="0031203C">
        <w:t>several</w:t>
      </w:r>
      <w:r w:rsidRPr="0031203C">
        <w:rPr>
          <w:spacing w:val="39"/>
        </w:rPr>
        <w:t xml:space="preserve"> </w:t>
      </w:r>
      <w:r w:rsidRPr="0031203C">
        <w:t>Submission Units</w:t>
      </w:r>
      <w:r w:rsidRPr="0031203C">
        <w:rPr>
          <w:spacing w:val="5"/>
        </w:rPr>
        <w:t xml:space="preserve"> </w:t>
      </w:r>
      <w:r w:rsidRPr="0031203C">
        <w:t>and</w:t>
      </w:r>
      <w:r w:rsidRPr="0031203C">
        <w:rPr>
          <w:spacing w:val="6"/>
        </w:rPr>
        <w:t xml:space="preserve"> </w:t>
      </w:r>
      <w:r w:rsidRPr="0031203C">
        <w:t>referring</w:t>
      </w:r>
      <w:r w:rsidRPr="0031203C">
        <w:rPr>
          <w:spacing w:val="3"/>
        </w:rPr>
        <w:t xml:space="preserve"> </w:t>
      </w:r>
      <w:r w:rsidRPr="0031203C">
        <w:t>to</w:t>
      </w:r>
      <w:r w:rsidRPr="0031203C">
        <w:rPr>
          <w:spacing w:val="8"/>
        </w:rPr>
        <w:t xml:space="preserve"> </w:t>
      </w:r>
      <w:r w:rsidRPr="0031203C">
        <w:t>exactly</w:t>
      </w:r>
      <w:r w:rsidRPr="0031203C">
        <w:rPr>
          <w:spacing w:val="3"/>
        </w:rPr>
        <w:t xml:space="preserve"> </w:t>
      </w:r>
      <w:r w:rsidRPr="0031203C">
        <w:t>one</w:t>
      </w:r>
      <w:r w:rsidRPr="0031203C">
        <w:rPr>
          <w:spacing w:val="7"/>
        </w:rPr>
        <w:t xml:space="preserve"> </w:t>
      </w:r>
      <w:r w:rsidRPr="0031203C">
        <w:t>application.</w:t>
      </w:r>
      <w:r w:rsidRPr="0031203C">
        <w:rPr>
          <w:spacing w:val="6"/>
        </w:rPr>
        <w:t xml:space="preserve"> </w:t>
      </w:r>
      <w:r w:rsidRPr="0031203C">
        <w:t>The</w:t>
      </w:r>
      <w:r w:rsidRPr="0031203C">
        <w:rPr>
          <w:spacing w:val="5"/>
        </w:rPr>
        <w:t xml:space="preserve"> </w:t>
      </w:r>
      <w:r w:rsidRPr="0031203C">
        <w:t>respective</w:t>
      </w:r>
      <w:r w:rsidRPr="0031203C">
        <w:rPr>
          <w:spacing w:val="7"/>
        </w:rPr>
        <w:t xml:space="preserve"> </w:t>
      </w:r>
      <w:r w:rsidRPr="0031203C">
        <w:t>controlled</w:t>
      </w:r>
      <w:r w:rsidRPr="0031203C">
        <w:rPr>
          <w:spacing w:val="8"/>
        </w:rPr>
        <w:t xml:space="preserve"> </w:t>
      </w:r>
      <w:r w:rsidRPr="0031203C">
        <w:t>vocabulary</w:t>
      </w:r>
      <w:r w:rsidRPr="0031203C">
        <w:rPr>
          <w:spacing w:val="1"/>
        </w:rPr>
        <w:t xml:space="preserve"> </w:t>
      </w:r>
      <w:r w:rsidRPr="0031203C">
        <w:t>is</w:t>
      </w:r>
      <w:r w:rsidRPr="0031203C">
        <w:rPr>
          <w:spacing w:val="8"/>
        </w:rPr>
        <w:t xml:space="preserve"> </w:t>
      </w:r>
      <w:r w:rsidRPr="0031203C">
        <w:t>EU</w:t>
      </w:r>
      <w:r w:rsidRPr="0031203C">
        <w:rPr>
          <w:spacing w:val="8"/>
        </w:rPr>
        <w:t xml:space="preserve"> </w:t>
      </w:r>
      <w:r w:rsidRPr="0031203C">
        <w:rPr>
          <w:spacing w:val="-2"/>
        </w:rPr>
        <w:t>specific.</w:t>
      </w:r>
    </w:p>
    <w:p w14:paraId="674248D7" w14:textId="77777777" w:rsidR="000B62AF" w:rsidRPr="0031203C" w:rsidRDefault="000B62AF">
      <w:pPr>
        <w:spacing w:line="242" w:lineRule="auto"/>
        <w:sectPr w:rsidR="000B62AF" w:rsidRPr="0031203C" w:rsidSect="00240FEC">
          <w:headerReference w:type="even" r:id="rId86"/>
          <w:headerReference w:type="default" r:id="rId87"/>
          <w:headerReference w:type="first" r:id="rId88"/>
          <w:pgSz w:w="11906" w:h="16838" w:code="9"/>
          <w:pgMar w:top="1500" w:right="600" w:bottom="1160" w:left="1200" w:header="0" w:footer="964" w:gutter="0"/>
          <w:cols w:space="720"/>
          <w:docGrid w:linePitch="299"/>
        </w:sectPr>
      </w:pPr>
    </w:p>
    <w:p w14:paraId="74F13DFD" w14:textId="5BAB2DA3" w:rsidR="000B62AF" w:rsidRDefault="003578D9">
      <w:pPr>
        <w:pStyle w:val="BodyText"/>
        <w:spacing w:before="167" w:line="244" w:lineRule="auto"/>
        <w:ind w:left="240" w:right="631"/>
      </w:pPr>
      <w:r w:rsidRPr="0031203C">
        <w:lastRenderedPageBreak/>
        <w:t>A Submission Unit may contain more than one submission, each referring to one application (see</w:t>
      </w:r>
      <w:r w:rsidR="00C118A2">
        <w:t xml:space="preserve"> section </w:t>
      </w:r>
      <w:r w:rsidR="00C118A2" w:rsidRPr="00EC4717">
        <w:rPr>
          <w:rStyle w:val="eCTDlinkChar"/>
        </w:rPr>
        <w:fldChar w:fldCharType="begin"/>
      </w:r>
      <w:r w:rsidR="00C118A2" w:rsidRPr="00EC4717">
        <w:rPr>
          <w:rStyle w:val="eCTDlinkChar"/>
        </w:rPr>
        <w:instrText xml:space="preserve"> REF _Ref159320915 \r \h </w:instrText>
      </w:r>
      <w:r w:rsidR="00C118A2">
        <w:rPr>
          <w:rStyle w:val="eCTDlinkChar"/>
        </w:rPr>
        <w:instrText xml:space="preserve"> \* MERGEFORMAT </w:instrText>
      </w:r>
      <w:r w:rsidR="00C118A2" w:rsidRPr="00EC4717">
        <w:rPr>
          <w:rStyle w:val="eCTDlinkChar"/>
        </w:rPr>
      </w:r>
      <w:r w:rsidR="00C118A2" w:rsidRPr="00EC4717">
        <w:rPr>
          <w:rStyle w:val="eCTDlinkChar"/>
        </w:rPr>
        <w:fldChar w:fldCharType="separate"/>
      </w:r>
      <w:r w:rsidR="001D0852">
        <w:rPr>
          <w:rStyle w:val="eCTDlinkChar"/>
        </w:rPr>
        <w:t>5</w:t>
      </w:r>
      <w:r w:rsidR="00C118A2" w:rsidRPr="00EC4717">
        <w:rPr>
          <w:rStyle w:val="eCTDlinkChar"/>
        </w:rPr>
        <w:fldChar w:fldCharType="end"/>
      </w:r>
      <w:r w:rsidRPr="0031203C">
        <w:t>). This is relevant in the case of grouped variations or workshare procedures.</w:t>
      </w:r>
    </w:p>
    <w:p w14:paraId="5B55F5CE" w14:textId="04AC56A5" w:rsidR="00EA3910" w:rsidRPr="0031203C" w:rsidRDefault="00BC3EC7">
      <w:pPr>
        <w:pStyle w:val="BodyText"/>
        <w:spacing w:before="167" w:line="244" w:lineRule="auto"/>
        <w:ind w:left="240" w:right="631"/>
      </w:pPr>
      <w:r>
        <w:t xml:space="preserve">A Submission cannot be “suspended”, as </w:t>
      </w:r>
      <w:r w:rsidR="005D7B76">
        <w:t>described</w:t>
      </w:r>
      <w:r>
        <w:t xml:space="preserve"> in chapter </w:t>
      </w:r>
      <w:hyperlink w:anchor="9.1_Submission_Unit" w:history="1">
        <w:r w:rsidRPr="005D7B76">
          <w:rPr>
            <w:rStyle w:val="Hyperlink"/>
          </w:rPr>
          <w:t>9.1</w:t>
        </w:r>
      </w:hyperlink>
      <w:r>
        <w:t xml:space="preserve">. </w:t>
      </w:r>
    </w:p>
    <w:p w14:paraId="65E41A9A" w14:textId="6F917D56" w:rsidR="000B62AF" w:rsidRPr="00607BE0" w:rsidRDefault="003578D9">
      <w:pPr>
        <w:pStyle w:val="BodyText"/>
        <w:spacing w:before="162"/>
        <w:ind w:left="1247" w:right="1573"/>
        <w:rPr>
          <w:i/>
          <w:iCs/>
        </w:rPr>
      </w:pPr>
      <w:r w:rsidRPr="00607BE0">
        <w:rPr>
          <w:i/>
          <w:iCs/>
          <w:noProof/>
          <w:lang w:val="es-ES" w:eastAsia="es-ES"/>
        </w:rPr>
        <w:drawing>
          <wp:anchor distT="0" distB="0" distL="0" distR="0" simplePos="0" relativeHeight="251446272" behindDoc="0" locked="0" layoutInCell="1" allowOverlap="1" wp14:anchorId="77534AD9" wp14:editId="5AC05342">
            <wp:simplePos x="0" y="0"/>
            <wp:positionH relativeFrom="page">
              <wp:posOffset>1032510</wp:posOffset>
            </wp:positionH>
            <wp:positionV relativeFrom="paragraph">
              <wp:posOffset>194549</wp:posOffset>
            </wp:positionV>
            <wp:extent cx="270866" cy="35778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jpeg"/>
                    <pic:cNvPicPr/>
                  </pic:nvPicPr>
                  <pic:blipFill>
                    <a:blip r:embed="rId71" cstate="print"/>
                    <a:stretch>
                      <a:fillRect/>
                    </a:stretch>
                  </pic:blipFill>
                  <pic:spPr>
                    <a:xfrm>
                      <a:off x="0" y="0"/>
                      <a:ext cx="270866" cy="357787"/>
                    </a:xfrm>
                    <a:prstGeom prst="rect">
                      <a:avLst/>
                    </a:prstGeom>
                  </pic:spPr>
                </pic:pic>
              </a:graphicData>
            </a:graphic>
          </wp:anchor>
        </w:drawing>
      </w:r>
      <w:r w:rsidRPr="00607BE0">
        <w:rPr>
          <w:i/>
          <w:iCs/>
        </w:rPr>
        <w:t>Remark:</w:t>
      </w:r>
      <w:r w:rsidRPr="00607BE0">
        <w:rPr>
          <w:i/>
          <w:iCs/>
          <w:spacing w:val="-3"/>
        </w:rPr>
        <w:t xml:space="preserve"> </w:t>
      </w:r>
      <w:r w:rsidRPr="00607BE0">
        <w:rPr>
          <w:i/>
          <w:iCs/>
        </w:rPr>
        <w:t>The</w:t>
      </w:r>
      <w:r w:rsidRPr="00607BE0">
        <w:rPr>
          <w:i/>
          <w:iCs/>
          <w:spacing w:val="-4"/>
        </w:rPr>
        <w:t xml:space="preserve"> </w:t>
      </w:r>
      <w:proofErr w:type="spellStart"/>
      <w:r w:rsidRPr="00607BE0">
        <w:rPr>
          <w:i/>
          <w:iCs/>
        </w:rPr>
        <w:t>id.item@root</w:t>
      </w:r>
      <w:proofErr w:type="spellEnd"/>
      <w:r w:rsidRPr="00607BE0">
        <w:rPr>
          <w:i/>
          <w:iCs/>
          <w:spacing w:val="-3"/>
        </w:rPr>
        <w:t xml:space="preserve"> </w:t>
      </w:r>
      <w:r w:rsidRPr="00607BE0">
        <w:rPr>
          <w:i/>
          <w:iCs/>
        </w:rPr>
        <w:t>will</w:t>
      </w:r>
      <w:r w:rsidRPr="00607BE0">
        <w:rPr>
          <w:i/>
          <w:iCs/>
          <w:spacing w:val="-3"/>
        </w:rPr>
        <w:t xml:space="preserve"> </w:t>
      </w:r>
      <w:r w:rsidRPr="00607BE0">
        <w:rPr>
          <w:i/>
          <w:iCs/>
        </w:rPr>
        <w:t>change</w:t>
      </w:r>
      <w:r w:rsidRPr="00607BE0">
        <w:rPr>
          <w:i/>
          <w:iCs/>
          <w:spacing w:val="-4"/>
        </w:rPr>
        <w:t xml:space="preserve"> </w:t>
      </w:r>
      <w:r w:rsidRPr="00607BE0">
        <w:rPr>
          <w:i/>
          <w:iCs/>
        </w:rPr>
        <w:t>for</w:t>
      </w:r>
      <w:r w:rsidRPr="00607BE0">
        <w:rPr>
          <w:i/>
          <w:iCs/>
          <w:spacing w:val="-2"/>
        </w:rPr>
        <w:t xml:space="preserve"> </w:t>
      </w:r>
      <w:r w:rsidRPr="00607BE0">
        <w:rPr>
          <w:i/>
          <w:iCs/>
        </w:rPr>
        <w:t>a</w:t>
      </w:r>
      <w:r w:rsidRPr="00607BE0">
        <w:rPr>
          <w:i/>
          <w:iCs/>
          <w:spacing w:val="-4"/>
        </w:rPr>
        <w:t xml:space="preserve"> </w:t>
      </w:r>
      <w:r w:rsidRPr="00607BE0">
        <w:rPr>
          <w:i/>
          <w:iCs/>
        </w:rPr>
        <w:t>new</w:t>
      </w:r>
      <w:r w:rsidRPr="00607BE0">
        <w:rPr>
          <w:i/>
          <w:iCs/>
          <w:spacing w:val="-2"/>
        </w:rPr>
        <w:t xml:space="preserve"> </w:t>
      </w:r>
      <w:r w:rsidRPr="00607BE0">
        <w:rPr>
          <w:i/>
          <w:iCs/>
        </w:rPr>
        <w:t>regulatory</w:t>
      </w:r>
      <w:r w:rsidRPr="00607BE0">
        <w:rPr>
          <w:i/>
          <w:iCs/>
          <w:spacing w:val="-8"/>
        </w:rPr>
        <w:t xml:space="preserve"> </w:t>
      </w:r>
      <w:r w:rsidRPr="00607BE0">
        <w:rPr>
          <w:i/>
          <w:iCs/>
        </w:rPr>
        <w:t>activity</w:t>
      </w:r>
      <w:r w:rsidRPr="00607BE0">
        <w:rPr>
          <w:i/>
          <w:iCs/>
          <w:spacing w:val="-8"/>
        </w:rPr>
        <w:t xml:space="preserve"> </w:t>
      </w:r>
      <w:r w:rsidRPr="00607BE0">
        <w:rPr>
          <w:i/>
          <w:iCs/>
        </w:rPr>
        <w:t>only.</w:t>
      </w:r>
      <w:r w:rsidRPr="00607BE0">
        <w:rPr>
          <w:i/>
          <w:iCs/>
          <w:spacing w:val="-1"/>
        </w:rPr>
        <w:t xml:space="preserve"> </w:t>
      </w:r>
      <w:proofErr w:type="gramStart"/>
      <w:r w:rsidRPr="00607BE0">
        <w:rPr>
          <w:i/>
          <w:iCs/>
        </w:rPr>
        <w:t>As long as</w:t>
      </w:r>
      <w:proofErr w:type="gramEnd"/>
      <w:r w:rsidRPr="00607BE0">
        <w:rPr>
          <w:i/>
          <w:iCs/>
        </w:rPr>
        <w:t xml:space="preserve"> Submission Units refer to the same regulatory activity the same </w:t>
      </w:r>
      <w:proofErr w:type="spellStart"/>
      <w:r w:rsidRPr="00607BE0">
        <w:rPr>
          <w:i/>
          <w:iCs/>
        </w:rPr>
        <w:t>id</w:t>
      </w:r>
      <w:r w:rsidR="00607BE0" w:rsidRPr="00607BE0">
        <w:rPr>
          <w:i/>
          <w:iCs/>
        </w:rPr>
        <w:t>.item</w:t>
      </w:r>
      <w:r w:rsidRPr="00607BE0">
        <w:rPr>
          <w:i/>
          <w:iCs/>
        </w:rPr>
        <w:t>@root</w:t>
      </w:r>
      <w:proofErr w:type="spellEnd"/>
      <w:r w:rsidRPr="00607BE0">
        <w:rPr>
          <w:i/>
          <w:iCs/>
        </w:rPr>
        <w:t xml:space="preserve"> will be used.</w:t>
      </w:r>
    </w:p>
    <w:p w14:paraId="7ADD8459" w14:textId="77777777" w:rsidR="000B62AF" w:rsidRPr="0031203C" w:rsidRDefault="000B62AF">
      <w:pPr>
        <w:pStyle w:val="BodyText"/>
        <w:spacing w:before="9"/>
        <w:rPr>
          <w:sz w:val="34"/>
        </w:rPr>
      </w:pPr>
    </w:p>
    <w:p w14:paraId="1F2B3495" w14:textId="77777777" w:rsidR="000B62AF" w:rsidRPr="0031203C" w:rsidRDefault="003578D9" w:rsidP="00E6630D">
      <w:pPr>
        <w:pStyle w:val="Heading3"/>
        <w:numPr>
          <w:ilvl w:val="2"/>
          <w:numId w:val="56"/>
        </w:numPr>
      </w:pPr>
      <w:bookmarkStart w:id="160" w:name="9.10.1_Location_in_XML"/>
      <w:bookmarkEnd w:id="160"/>
      <w:r w:rsidRPr="0031203C">
        <w:t>Location</w:t>
      </w:r>
      <w:r w:rsidRPr="0031203C">
        <w:rPr>
          <w:spacing w:val="-2"/>
        </w:rPr>
        <w:t xml:space="preserve"> </w:t>
      </w:r>
      <w:r w:rsidRPr="0031203C">
        <w:t>in</w:t>
      </w:r>
      <w:r w:rsidRPr="0031203C">
        <w:rPr>
          <w:spacing w:val="-2"/>
        </w:rPr>
        <w:t xml:space="preserve"> </w:t>
      </w:r>
      <w:r w:rsidRPr="0031203C">
        <w:rPr>
          <w:spacing w:val="-5"/>
        </w:rPr>
        <w:t>XML</w:t>
      </w:r>
    </w:p>
    <w:p w14:paraId="578D017C" w14:textId="77777777" w:rsidR="000B62AF" w:rsidRPr="0031203C" w:rsidRDefault="003578D9">
      <w:pPr>
        <w:pStyle w:val="BodyText"/>
        <w:spacing w:before="58"/>
        <w:ind w:left="239"/>
      </w:pPr>
      <w:r w:rsidRPr="0031203C">
        <w:t>The</w:t>
      </w:r>
      <w:r w:rsidRPr="0031203C">
        <w:rPr>
          <w:spacing w:val="-4"/>
        </w:rPr>
        <w:t xml:space="preserve"> </w:t>
      </w:r>
      <w:r w:rsidRPr="0031203C">
        <w:rPr>
          <w:b/>
          <w:i/>
        </w:rPr>
        <w:t>submission</w:t>
      </w:r>
      <w:r w:rsidRPr="0031203C">
        <w:rPr>
          <w:b/>
          <w:i/>
          <w:spacing w:val="-1"/>
        </w:rPr>
        <w:t xml:space="preserve"> </w:t>
      </w:r>
      <w:r w:rsidRPr="0031203C">
        <w:t>element</w:t>
      </w:r>
      <w:r w:rsidRPr="0031203C">
        <w:rPr>
          <w:spacing w:val="-4"/>
        </w:rPr>
        <w:t xml:space="preserve"> </w:t>
      </w:r>
      <w:r w:rsidRPr="0031203C">
        <w:t>in</w:t>
      </w:r>
      <w:r w:rsidRPr="0031203C">
        <w:rPr>
          <w:spacing w:val="-2"/>
        </w:rPr>
        <w:t xml:space="preserve"> </w:t>
      </w:r>
      <w:r w:rsidRPr="0031203C">
        <w:t>the</w:t>
      </w:r>
      <w:r w:rsidRPr="0031203C">
        <w:rPr>
          <w:spacing w:val="-3"/>
        </w:rPr>
        <w:t xml:space="preserve"> </w:t>
      </w:r>
      <w:r w:rsidRPr="0031203C">
        <w:t>XML</w:t>
      </w:r>
      <w:r w:rsidRPr="0031203C">
        <w:rPr>
          <w:spacing w:val="-8"/>
        </w:rPr>
        <w:t xml:space="preserve"> </w:t>
      </w:r>
      <w:r w:rsidRPr="0031203C">
        <w:t>message</w:t>
      </w:r>
      <w:r w:rsidRPr="0031203C">
        <w:rPr>
          <w:spacing w:val="-3"/>
        </w:rPr>
        <w:t xml:space="preserve"> </w:t>
      </w:r>
      <w:r w:rsidRPr="0031203C">
        <w:t>is</w:t>
      </w:r>
      <w:r w:rsidRPr="0031203C">
        <w:rPr>
          <w:spacing w:val="-2"/>
        </w:rPr>
        <w:t xml:space="preserve"> </w:t>
      </w:r>
      <w:r w:rsidRPr="0031203C">
        <w:t>in</w:t>
      </w:r>
      <w:r w:rsidRPr="0031203C">
        <w:rPr>
          <w:spacing w:val="-2"/>
        </w:rPr>
        <w:t xml:space="preserve"> </w:t>
      </w:r>
      <w:r w:rsidRPr="0031203C">
        <w:t>the</w:t>
      </w:r>
      <w:r w:rsidRPr="0031203C">
        <w:rPr>
          <w:spacing w:val="-3"/>
        </w:rPr>
        <w:t xml:space="preserve"> </w:t>
      </w:r>
      <w:r w:rsidRPr="0031203C">
        <w:t>following</w:t>
      </w:r>
      <w:r w:rsidRPr="0031203C">
        <w:rPr>
          <w:spacing w:val="-5"/>
        </w:rPr>
        <w:t xml:space="preserve"> </w:t>
      </w:r>
      <w:r w:rsidRPr="0031203C">
        <w:rPr>
          <w:spacing w:val="-2"/>
        </w:rPr>
        <w:t>location:</w:t>
      </w:r>
    </w:p>
    <w:p w14:paraId="577EC537" w14:textId="77777777" w:rsidR="000B62AF" w:rsidRPr="0031203C" w:rsidRDefault="003578D9" w:rsidP="00E6630D">
      <w:pPr>
        <w:pStyle w:val="ListParagraph"/>
        <w:numPr>
          <w:ilvl w:val="0"/>
          <w:numId w:val="37"/>
        </w:numPr>
        <w:tabs>
          <w:tab w:val="left" w:pos="959"/>
          <w:tab w:val="left" w:pos="960"/>
        </w:tabs>
        <w:spacing w:before="5" w:line="292" w:lineRule="exact"/>
        <w:ind w:hanging="361"/>
        <w:rPr>
          <w:b/>
          <w:i/>
          <w:sz w:val="24"/>
        </w:rPr>
      </w:pPr>
      <w:proofErr w:type="spellStart"/>
      <w:r w:rsidRPr="0031203C">
        <w:rPr>
          <w:b/>
          <w:i/>
          <w:sz w:val="24"/>
        </w:rPr>
        <w:t>controlActProcess</w:t>
      </w:r>
      <w:proofErr w:type="spellEnd"/>
      <w:r w:rsidRPr="0031203C">
        <w:rPr>
          <w:b/>
          <w:i/>
          <w:sz w:val="24"/>
        </w:rPr>
        <w:t>&gt;&gt;</w:t>
      </w:r>
      <w:r w:rsidRPr="0031203C">
        <w:rPr>
          <w:b/>
          <w:i/>
          <w:spacing w:val="-12"/>
          <w:sz w:val="24"/>
        </w:rPr>
        <w:t xml:space="preserve"> </w:t>
      </w:r>
      <w:r w:rsidRPr="0031203C">
        <w:rPr>
          <w:b/>
          <w:i/>
          <w:sz w:val="24"/>
        </w:rPr>
        <w:t>subject&gt;&gt;</w:t>
      </w:r>
      <w:r w:rsidRPr="0031203C">
        <w:rPr>
          <w:b/>
          <w:i/>
          <w:spacing w:val="-12"/>
          <w:sz w:val="24"/>
        </w:rPr>
        <w:t xml:space="preserve"> </w:t>
      </w:r>
      <w:proofErr w:type="spellStart"/>
      <w:r w:rsidRPr="0031203C">
        <w:rPr>
          <w:b/>
          <w:i/>
          <w:sz w:val="24"/>
        </w:rPr>
        <w:t>submissionUnit</w:t>
      </w:r>
      <w:proofErr w:type="spellEnd"/>
      <w:r w:rsidRPr="0031203C">
        <w:rPr>
          <w:b/>
          <w:i/>
          <w:sz w:val="24"/>
        </w:rPr>
        <w:t>&gt;&gt;componentOf1&gt;&gt;</w:t>
      </w:r>
      <w:r w:rsidRPr="0031203C">
        <w:rPr>
          <w:b/>
          <w:i/>
          <w:spacing w:val="-12"/>
          <w:sz w:val="24"/>
        </w:rPr>
        <w:t xml:space="preserve"> </w:t>
      </w:r>
      <w:r w:rsidRPr="0031203C">
        <w:rPr>
          <w:b/>
          <w:i/>
          <w:spacing w:val="-2"/>
          <w:sz w:val="24"/>
        </w:rPr>
        <w:t>submission</w:t>
      </w:r>
    </w:p>
    <w:p w14:paraId="091198E4" w14:textId="025FCA54" w:rsidR="00362811" w:rsidRPr="004A48FD" w:rsidRDefault="00362811" w:rsidP="00362811">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2B6385">
        <w:rPr>
          <w:rStyle w:val="eCTDlinkChar"/>
        </w:rPr>
        <w:t>Table 4: XML Structure</w:t>
      </w:r>
      <w:r w:rsidRPr="001E2896">
        <w:rPr>
          <w:rStyle w:val="eCTDlinkChar"/>
        </w:rPr>
        <w:fldChar w:fldCharType="end"/>
      </w:r>
      <w:r>
        <w:t xml:space="preserve"> for the XML representation.</w:t>
      </w:r>
    </w:p>
    <w:p w14:paraId="60787AF3" w14:textId="77777777" w:rsidR="00362811" w:rsidRPr="0031203C" w:rsidRDefault="00362811">
      <w:pPr>
        <w:pStyle w:val="BodyText"/>
        <w:spacing w:line="274" w:lineRule="exact"/>
        <w:ind w:left="239"/>
      </w:pPr>
    </w:p>
    <w:p w14:paraId="5BCB68D5" w14:textId="77777777" w:rsidR="000B62AF" w:rsidRPr="0031203C" w:rsidRDefault="000B62AF">
      <w:pPr>
        <w:pStyle w:val="BodyText"/>
        <w:spacing w:before="11"/>
        <w:rPr>
          <w:sz w:val="26"/>
        </w:rPr>
      </w:pPr>
    </w:p>
    <w:p w14:paraId="2581ACFD" w14:textId="77777777" w:rsidR="000B62AF" w:rsidRPr="0031203C" w:rsidRDefault="003578D9" w:rsidP="00E6630D">
      <w:pPr>
        <w:pStyle w:val="Heading3"/>
        <w:numPr>
          <w:ilvl w:val="2"/>
          <w:numId w:val="56"/>
        </w:numPr>
      </w:pPr>
      <w:bookmarkStart w:id="161" w:name="9.10.2_XML_Details"/>
      <w:bookmarkEnd w:id="161"/>
      <w:r w:rsidRPr="0031203C">
        <w:t>XML</w:t>
      </w:r>
      <w:r w:rsidRPr="0031203C">
        <w:rPr>
          <w:spacing w:val="-1"/>
        </w:rPr>
        <w:t xml:space="preserve"> </w:t>
      </w:r>
      <w:r w:rsidRPr="0031203C">
        <w:t>Details</w:t>
      </w:r>
    </w:p>
    <w:p w14:paraId="0736277D" w14:textId="77777777" w:rsidR="000B62AF" w:rsidRPr="0031203C" w:rsidRDefault="003578D9">
      <w:pPr>
        <w:spacing w:before="179"/>
        <w:ind w:left="239"/>
        <w:rPr>
          <w:rFonts w:ascii="Arial"/>
          <w:b/>
          <w:i/>
          <w:sz w:val="24"/>
        </w:rPr>
      </w:pPr>
      <w:bookmarkStart w:id="162" w:name="_bookmark75"/>
      <w:bookmarkEnd w:id="162"/>
      <w:r w:rsidRPr="0031203C">
        <w:rPr>
          <w:rFonts w:ascii="Arial"/>
          <w:b/>
          <w:i/>
          <w:sz w:val="24"/>
        </w:rPr>
        <w:t>XML</w:t>
      </w:r>
      <w:r w:rsidRPr="0031203C">
        <w:rPr>
          <w:rFonts w:ascii="Arial"/>
          <w:b/>
          <w:i/>
          <w:spacing w:val="-1"/>
          <w:sz w:val="24"/>
        </w:rPr>
        <w:t xml:space="preserve"> </w:t>
      </w:r>
      <w:r w:rsidRPr="0031203C">
        <w:rPr>
          <w:rFonts w:ascii="Arial"/>
          <w:b/>
          <w:i/>
          <w:spacing w:val="-2"/>
          <w:sz w:val="24"/>
        </w:rPr>
        <w:t>Elements</w:t>
      </w:r>
    </w:p>
    <w:p w14:paraId="439593BE" w14:textId="77777777" w:rsidR="000B62AF" w:rsidRPr="0031203C" w:rsidRDefault="003578D9">
      <w:pPr>
        <w:pStyle w:val="BodyText"/>
        <w:spacing w:before="56"/>
        <w:ind w:left="239"/>
      </w:pPr>
      <w:r w:rsidRPr="0031203C">
        <w:t>The</w:t>
      </w:r>
      <w:r w:rsidRPr="0031203C">
        <w:rPr>
          <w:spacing w:val="49"/>
        </w:rPr>
        <w:t xml:space="preserve"> </w:t>
      </w:r>
      <w:r w:rsidRPr="0031203C">
        <w:t>following</w:t>
      </w:r>
      <w:r w:rsidRPr="0031203C">
        <w:rPr>
          <w:spacing w:val="48"/>
        </w:rPr>
        <w:t xml:space="preserve"> </w:t>
      </w:r>
      <w:r w:rsidRPr="0031203C">
        <w:t>tables</w:t>
      </w:r>
      <w:r w:rsidRPr="0031203C">
        <w:rPr>
          <w:spacing w:val="51"/>
        </w:rPr>
        <w:t xml:space="preserve"> </w:t>
      </w:r>
      <w:r w:rsidRPr="0031203C">
        <w:t>provide</w:t>
      </w:r>
      <w:r w:rsidRPr="0031203C">
        <w:rPr>
          <w:spacing w:val="49"/>
        </w:rPr>
        <w:t xml:space="preserve"> </w:t>
      </w:r>
      <w:r w:rsidRPr="0031203C">
        <w:t>a</w:t>
      </w:r>
      <w:r w:rsidRPr="0031203C">
        <w:rPr>
          <w:spacing w:val="49"/>
        </w:rPr>
        <w:t xml:space="preserve"> </w:t>
      </w:r>
      <w:r w:rsidRPr="0031203C">
        <w:t>complete</w:t>
      </w:r>
      <w:r w:rsidRPr="0031203C">
        <w:rPr>
          <w:spacing w:val="49"/>
        </w:rPr>
        <w:t xml:space="preserve"> </w:t>
      </w:r>
      <w:r w:rsidRPr="0031203C">
        <w:t>set</w:t>
      </w:r>
      <w:r w:rsidRPr="0031203C">
        <w:rPr>
          <w:spacing w:val="51"/>
        </w:rPr>
        <w:t xml:space="preserve"> </w:t>
      </w:r>
      <w:r w:rsidRPr="0031203C">
        <w:t>of</w:t>
      </w:r>
      <w:r w:rsidRPr="0031203C">
        <w:rPr>
          <w:spacing w:val="50"/>
        </w:rPr>
        <w:t xml:space="preserve"> </w:t>
      </w:r>
      <w:r w:rsidRPr="0031203C">
        <w:t>XML</w:t>
      </w:r>
      <w:r w:rsidRPr="0031203C">
        <w:rPr>
          <w:spacing w:val="47"/>
        </w:rPr>
        <w:t xml:space="preserve"> </w:t>
      </w:r>
      <w:r w:rsidRPr="0031203C">
        <w:t>elements</w:t>
      </w:r>
      <w:r w:rsidRPr="0031203C">
        <w:rPr>
          <w:spacing w:val="51"/>
        </w:rPr>
        <w:t xml:space="preserve"> </w:t>
      </w:r>
      <w:r w:rsidRPr="0031203C">
        <w:t>and</w:t>
      </w:r>
      <w:r w:rsidRPr="0031203C">
        <w:rPr>
          <w:spacing w:val="50"/>
        </w:rPr>
        <w:t xml:space="preserve"> </w:t>
      </w:r>
      <w:r w:rsidRPr="0031203C">
        <w:t>attributes</w:t>
      </w:r>
      <w:r w:rsidRPr="0031203C">
        <w:rPr>
          <w:spacing w:val="51"/>
        </w:rPr>
        <w:t xml:space="preserve"> </w:t>
      </w:r>
      <w:r w:rsidRPr="0031203C">
        <w:t>required</w:t>
      </w:r>
      <w:r w:rsidRPr="0031203C">
        <w:rPr>
          <w:spacing w:val="50"/>
        </w:rPr>
        <w:t xml:space="preserve"> </w:t>
      </w:r>
      <w:r w:rsidRPr="0031203C">
        <w:t>for</w:t>
      </w:r>
      <w:r w:rsidRPr="0031203C">
        <w:rPr>
          <w:spacing w:val="50"/>
        </w:rPr>
        <w:t xml:space="preserve"> </w:t>
      </w:r>
      <w:r w:rsidRPr="0031203C">
        <w:rPr>
          <w:spacing w:val="-5"/>
        </w:rPr>
        <w:t>the</w:t>
      </w:r>
    </w:p>
    <w:p w14:paraId="5C51B5BD" w14:textId="77777777" w:rsidR="000B62AF" w:rsidRPr="0031203C" w:rsidRDefault="003578D9">
      <w:pPr>
        <w:spacing w:before="5"/>
        <w:ind w:left="239"/>
        <w:rPr>
          <w:sz w:val="24"/>
        </w:rPr>
      </w:pPr>
      <w:r w:rsidRPr="0031203C">
        <w:rPr>
          <w:b/>
          <w:i/>
          <w:sz w:val="24"/>
        </w:rPr>
        <w:t>Submission</w:t>
      </w:r>
      <w:r w:rsidRPr="0031203C">
        <w:rPr>
          <w:b/>
          <w:i/>
          <w:spacing w:val="-6"/>
          <w:sz w:val="24"/>
        </w:rPr>
        <w:t xml:space="preserve"> </w:t>
      </w:r>
      <w:r w:rsidRPr="0031203C">
        <w:rPr>
          <w:sz w:val="24"/>
        </w:rPr>
        <w:t>element,</w:t>
      </w:r>
      <w:r w:rsidRPr="0031203C">
        <w:rPr>
          <w:spacing w:val="-3"/>
          <w:sz w:val="24"/>
        </w:rPr>
        <w:t xml:space="preserve"> </w:t>
      </w:r>
      <w:r w:rsidRPr="0031203C">
        <w:rPr>
          <w:sz w:val="24"/>
        </w:rPr>
        <w:t>and</w:t>
      </w:r>
      <w:r w:rsidRPr="0031203C">
        <w:rPr>
          <w:spacing w:val="-3"/>
          <w:sz w:val="24"/>
        </w:rPr>
        <w:t xml:space="preserve"> </w:t>
      </w:r>
      <w:r w:rsidRPr="0031203C">
        <w:rPr>
          <w:sz w:val="24"/>
        </w:rPr>
        <w:t>any</w:t>
      </w:r>
      <w:r w:rsidRPr="0031203C">
        <w:rPr>
          <w:spacing w:val="-8"/>
          <w:sz w:val="24"/>
        </w:rPr>
        <w:t xml:space="preserve"> </w:t>
      </w:r>
      <w:r w:rsidRPr="0031203C">
        <w:rPr>
          <w:sz w:val="24"/>
        </w:rPr>
        <w:t>special</w:t>
      </w:r>
      <w:r w:rsidRPr="0031203C">
        <w:rPr>
          <w:spacing w:val="-3"/>
          <w:sz w:val="24"/>
        </w:rPr>
        <w:t xml:space="preserve"> </w:t>
      </w:r>
      <w:r w:rsidRPr="0031203C">
        <w:rPr>
          <w:spacing w:val="-2"/>
          <w:sz w:val="24"/>
        </w:rPr>
        <w:t>instructions.</w:t>
      </w:r>
    </w:p>
    <w:p w14:paraId="45B60C12" w14:textId="77777777" w:rsidR="000B62AF" w:rsidRPr="0031203C" w:rsidRDefault="003578D9">
      <w:pPr>
        <w:spacing w:before="168"/>
        <w:ind w:left="1248" w:right="1806"/>
        <w:rPr>
          <w:i/>
          <w:sz w:val="24"/>
        </w:rPr>
      </w:pPr>
      <w:r w:rsidRPr="0031203C">
        <w:rPr>
          <w:noProof/>
          <w:lang w:val="es-ES" w:eastAsia="es-ES"/>
        </w:rPr>
        <w:drawing>
          <wp:anchor distT="0" distB="0" distL="0" distR="0" simplePos="0" relativeHeight="251451392" behindDoc="0" locked="0" layoutInCell="1" allowOverlap="1" wp14:anchorId="1F9BFE9C" wp14:editId="1F46FF31">
            <wp:simplePos x="0" y="0"/>
            <wp:positionH relativeFrom="page">
              <wp:posOffset>984886</wp:posOffset>
            </wp:positionH>
            <wp:positionV relativeFrom="paragraph">
              <wp:posOffset>112396</wp:posOffset>
            </wp:positionV>
            <wp:extent cx="361948" cy="38099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29" cstate="print"/>
                    <a:stretch>
                      <a:fillRect/>
                    </a:stretch>
                  </pic:blipFill>
                  <pic:spPr>
                    <a:xfrm>
                      <a:off x="0" y="0"/>
                      <a:ext cx="361948" cy="380995"/>
                    </a:xfrm>
                    <a:prstGeom prst="rect">
                      <a:avLst/>
                    </a:prstGeom>
                  </pic:spPr>
                </pic:pic>
              </a:graphicData>
            </a:graphic>
          </wp:anchor>
        </w:drawing>
      </w:r>
      <w:r w:rsidRPr="0031203C">
        <w:rPr>
          <w:i/>
          <w:sz w:val="24"/>
        </w:rPr>
        <w:t>The</w:t>
      </w:r>
      <w:r w:rsidRPr="0031203C">
        <w:rPr>
          <w:i/>
          <w:spacing w:val="-4"/>
          <w:sz w:val="24"/>
        </w:rPr>
        <w:t xml:space="preserve"> </w:t>
      </w:r>
      <w:proofErr w:type="spellStart"/>
      <w:r w:rsidRPr="0031203C">
        <w:rPr>
          <w:b/>
          <w:i/>
          <w:sz w:val="24"/>
        </w:rPr>
        <w:t>classCode</w:t>
      </w:r>
      <w:proofErr w:type="spellEnd"/>
      <w:r w:rsidRPr="0031203C">
        <w:rPr>
          <w:b/>
          <w:i/>
          <w:spacing w:val="-4"/>
          <w:sz w:val="24"/>
        </w:rPr>
        <w:t xml:space="preserve"> </w:t>
      </w:r>
      <w:r w:rsidRPr="0031203C">
        <w:rPr>
          <w:i/>
          <w:sz w:val="24"/>
        </w:rPr>
        <w:t>is</w:t>
      </w:r>
      <w:r w:rsidRPr="0031203C">
        <w:rPr>
          <w:i/>
          <w:spacing w:val="-3"/>
          <w:sz w:val="24"/>
        </w:rPr>
        <w:t xml:space="preserve"> </w:t>
      </w:r>
      <w:r w:rsidRPr="0031203C">
        <w:rPr>
          <w:i/>
          <w:sz w:val="24"/>
        </w:rPr>
        <w:t>fixed</w:t>
      </w:r>
      <w:r w:rsidRPr="0031203C">
        <w:rPr>
          <w:i/>
          <w:spacing w:val="-3"/>
          <w:sz w:val="24"/>
        </w:rPr>
        <w:t xml:space="preserve"> </w:t>
      </w:r>
      <w:r w:rsidRPr="0031203C">
        <w:rPr>
          <w:i/>
          <w:sz w:val="24"/>
        </w:rPr>
        <w:t>to</w:t>
      </w:r>
      <w:r w:rsidRPr="0031203C">
        <w:rPr>
          <w:i/>
          <w:spacing w:val="-3"/>
          <w:sz w:val="24"/>
        </w:rPr>
        <w:t xml:space="preserve"> </w:t>
      </w:r>
      <w:r w:rsidRPr="0031203C">
        <w:rPr>
          <w:i/>
          <w:sz w:val="24"/>
        </w:rPr>
        <w:t>“ACT”</w:t>
      </w:r>
      <w:r w:rsidRPr="0031203C">
        <w:rPr>
          <w:i/>
          <w:spacing w:val="-3"/>
          <w:sz w:val="24"/>
        </w:rPr>
        <w:t xml:space="preserve"> </w:t>
      </w:r>
      <w:r w:rsidRPr="0031203C">
        <w:rPr>
          <w:i/>
          <w:sz w:val="24"/>
        </w:rPr>
        <w:t>and</w:t>
      </w:r>
      <w:r w:rsidRPr="0031203C">
        <w:rPr>
          <w:i/>
          <w:spacing w:val="-6"/>
          <w:sz w:val="24"/>
        </w:rPr>
        <w:t xml:space="preserve"> </w:t>
      </w:r>
      <w:proofErr w:type="spellStart"/>
      <w:r w:rsidRPr="0031203C">
        <w:rPr>
          <w:b/>
          <w:i/>
          <w:sz w:val="24"/>
        </w:rPr>
        <w:t>moodCode</w:t>
      </w:r>
      <w:proofErr w:type="spellEnd"/>
      <w:r w:rsidRPr="0031203C">
        <w:rPr>
          <w:b/>
          <w:i/>
          <w:spacing w:val="-4"/>
          <w:sz w:val="24"/>
        </w:rPr>
        <w:t xml:space="preserve"> </w:t>
      </w:r>
      <w:r w:rsidRPr="0031203C">
        <w:rPr>
          <w:i/>
          <w:sz w:val="24"/>
        </w:rPr>
        <w:t>is</w:t>
      </w:r>
      <w:r w:rsidRPr="0031203C">
        <w:rPr>
          <w:i/>
          <w:spacing w:val="-3"/>
          <w:sz w:val="24"/>
        </w:rPr>
        <w:t xml:space="preserve"> </w:t>
      </w:r>
      <w:r w:rsidRPr="0031203C">
        <w:rPr>
          <w:i/>
          <w:sz w:val="24"/>
        </w:rPr>
        <w:t>fixed</w:t>
      </w:r>
      <w:r w:rsidRPr="0031203C">
        <w:rPr>
          <w:i/>
          <w:spacing w:val="-3"/>
          <w:sz w:val="24"/>
        </w:rPr>
        <w:t xml:space="preserve"> </w:t>
      </w:r>
      <w:r w:rsidRPr="0031203C">
        <w:rPr>
          <w:i/>
          <w:sz w:val="24"/>
        </w:rPr>
        <w:t>to</w:t>
      </w:r>
      <w:r w:rsidRPr="0031203C">
        <w:rPr>
          <w:i/>
          <w:spacing w:val="-3"/>
          <w:sz w:val="24"/>
        </w:rPr>
        <w:t xml:space="preserve"> </w:t>
      </w:r>
      <w:r w:rsidRPr="0031203C">
        <w:rPr>
          <w:i/>
          <w:sz w:val="24"/>
        </w:rPr>
        <w:t>“EVN”.</w:t>
      </w:r>
      <w:r w:rsidRPr="0031203C">
        <w:rPr>
          <w:i/>
          <w:spacing w:val="-3"/>
          <w:sz w:val="24"/>
        </w:rPr>
        <w:t xml:space="preserve"> </w:t>
      </w:r>
      <w:r w:rsidRPr="0031203C">
        <w:rPr>
          <w:i/>
          <w:sz w:val="24"/>
        </w:rPr>
        <w:t>These values are not required in the XML message.</w:t>
      </w:r>
    </w:p>
    <w:p w14:paraId="73F9E467" w14:textId="77777777" w:rsidR="000B62AF" w:rsidRPr="0031203C" w:rsidRDefault="000B62AF">
      <w:pPr>
        <w:pStyle w:val="BodyText"/>
        <w:rPr>
          <w:i/>
          <w:sz w:val="26"/>
        </w:rPr>
      </w:pPr>
    </w:p>
    <w:p w14:paraId="54BC49C3" w14:textId="77777777" w:rsidR="000B62AF" w:rsidRPr="0031203C" w:rsidRDefault="000B62AF">
      <w:pPr>
        <w:pStyle w:val="BodyText"/>
        <w:spacing w:before="2"/>
        <w:rPr>
          <w:i/>
          <w:sz w:val="33"/>
        </w:rPr>
      </w:pPr>
    </w:p>
    <w:p w14:paraId="5666B1E7" w14:textId="6949AFCB" w:rsidR="000B62AF" w:rsidRPr="0031203C" w:rsidRDefault="003578D9">
      <w:pPr>
        <w:ind w:left="240"/>
        <w:rPr>
          <w:rFonts w:ascii="Arial"/>
          <w:b/>
          <w:i/>
          <w:sz w:val="24"/>
        </w:rPr>
      </w:pPr>
      <w:bookmarkStart w:id="163" w:name="Submission.id"/>
      <w:bookmarkEnd w:id="163"/>
      <w:r w:rsidRPr="0031203C">
        <w:rPr>
          <w:rFonts w:ascii="Arial"/>
          <w:b/>
          <w:i/>
          <w:spacing w:val="-2"/>
          <w:sz w:val="24"/>
        </w:rPr>
        <w:t>Submission</w:t>
      </w:r>
      <w:r w:rsidR="005818D8">
        <w:rPr>
          <w:rFonts w:ascii="Arial"/>
          <w:b/>
          <w:i/>
          <w:spacing w:val="-2"/>
          <w:sz w:val="24"/>
        </w:rPr>
        <w:t>.id</w:t>
      </w:r>
    </w:p>
    <w:p w14:paraId="3CC3D29F" w14:textId="77777777" w:rsidR="000B62AF" w:rsidRPr="0031203C" w:rsidRDefault="000B62AF">
      <w:pPr>
        <w:pStyle w:val="BodyText"/>
        <w:spacing w:before="2"/>
        <w:rPr>
          <w:rFonts w:ascii="Arial"/>
          <w:b/>
          <w:i/>
          <w:sz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4207AD12" w14:textId="77777777">
        <w:trPr>
          <w:trHeight w:val="841"/>
        </w:trPr>
        <w:tc>
          <w:tcPr>
            <w:tcW w:w="1639" w:type="dxa"/>
            <w:shd w:val="clear" w:color="auto" w:fill="818181"/>
          </w:tcPr>
          <w:p w14:paraId="3F73E039" w14:textId="77777777" w:rsidR="000B62AF" w:rsidRPr="0031203C" w:rsidRDefault="003578D9">
            <w:pPr>
              <w:pStyle w:val="TableParagraph"/>
              <w:spacing w:before="3"/>
              <w:ind w:left="393"/>
              <w:rPr>
                <w:b/>
                <w:sz w:val="24"/>
              </w:rPr>
            </w:pPr>
            <w:r w:rsidRPr="0031203C">
              <w:rPr>
                <w:b/>
                <w:color w:val="FFFFFF"/>
                <w:spacing w:val="-2"/>
                <w:sz w:val="24"/>
              </w:rPr>
              <w:t>Element</w:t>
            </w:r>
          </w:p>
        </w:tc>
        <w:tc>
          <w:tcPr>
            <w:tcW w:w="1260" w:type="dxa"/>
            <w:shd w:val="clear" w:color="auto" w:fill="818181"/>
          </w:tcPr>
          <w:p w14:paraId="5B6DC8F7" w14:textId="77777777" w:rsidR="000B62AF" w:rsidRPr="0031203C" w:rsidRDefault="003578D9">
            <w:pPr>
              <w:pStyle w:val="TableParagraph"/>
              <w:spacing w:before="3"/>
              <w:ind w:left="146"/>
              <w:rPr>
                <w:b/>
                <w:sz w:val="24"/>
              </w:rPr>
            </w:pPr>
            <w:r w:rsidRPr="0031203C">
              <w:rPr>
                <w:b/>
                <w:color w:val="FFFFFF"/>
                <w:spacing w:val="-2"/>
                <w:sz w:val="24"/>
              </w:rPr>
              <w:t>Attribute</w:t>
            </w:r>
          </w:p>
        </w:tc>
        <w:tc>
          <w:tcPr>
            <w:tcW w:w="1709" w:type="dxa"/>
            <w:shd w:val="clear" w:color="auto" w:fill="818181"/>
          </w:tcPr>
          <w:p w14:paraId="1DC398E7" w14:textId="77777777" w:rsidR="000B62AF" w:rsidRPr="0031203C" w:rsidRDefault="003578D9">
            <w:pPr>
              <w:pStyle w:val="TableParagraph"/>
              <w:spacing w:before="3"/>
              <w:ind w:left="248" w:right="246"/>
              <w:jc w:val="center"/>
              <w:rPr>
                <w:b/>
                <w:sz w:val="24"/>
              </w:rPr>
            </w:pPr>
            <w:r w:rsidRPr="0031203C">
              <w:rPr>
                <w:b/>
                <w:color w:val="FFFFFF"/>
                <w:spacing w:val="-2"/>
                <w:sz w:val="24"/>
              </w:rPr>
              <w:t>Cardinality</w:t>
            </w:r>
          </w:p>
        </w:tc>
        <w:tc>
          <w:tcPr>
            <w:tcW w:w="1620" w:type="dxa"/>
            <w:shd w:val="clear" w:color="auto" w:fill="818181"/>
          </w:tcPr>
          <w:p w14:paraId="73CDA258" w14:textId="77777777" w:rsidR="000B62AF" w:rsidRPr="0031203C" w:rsidRDefault="003578D9">
            <w:pPr>
              <w:pStyle w:val="TableParagraph"/>
              <w:spacing w:before="3" w:line="242" w:lineRule="auto"/>
              <w:ind w:left="388" w:right="369" w:hanging="5"/>
              <w:rPr>
                <w:b/>
                <w:sz w:val="24"/>
              </w:rPr>
            </w:pPr>
            <w:r w:rsidRPr="0031203C">
              <w:rPr>
                <w:b/>
                <w:color w:val="FFFFFF"/>
                <w:spacing w:val="-2"/>
                <w:sz w:val="24"/>
              </w:rPr>
              <w:t>Value(s) Allowed</w:t>
            </w:r>
          </w:p>
          <w:p w14:paraId="32D9EE4D" w14:textId="77777777" w:rsidR="000B62AF" w:rsidRPr="0031203C" w:rsidRDefault="003578D9">
            <w:pPr>
              <w:pStyle w:val="TableParagraph"/>
              <w:spacing w:before="2" w:line="259" w:lineRule="exact"/>
              <w:ind w:left="321"/>
              <w:rPr>
                <w:b/>
                <w:i/>
                <w:sz w:val="24"/>
              </w:rPr>
            </w:pPr>
            <w:r w:rsidRPr="0031203C">
              <w:rPr>
                <w:b/>
                <w:i/>
                <w:color w:val="FFFFFF"/>
                <w:spacing w:val="-2"/>
                <w:sz w:val="24"/>
              </w:rPr>
              <w:t>Examples</w:t>
            </w:r>
          </w:p>
        </w:tc>
        <w:tc>
          <w:tcPr>
            <w:tcW w:w="3420" w:type="dxa"/>
            <w:shd w:val="clear" w:color="auto" w:fill="818181"/>
          </w:tcPr>
          <w:p w14:paraId="6D97BBD7" w14:textId="77777777" w:rsidR="000B62AF" w:rsidRPr="0031203C" w:rsidRDefault="003578D9">
            <w:pPr>
              <w:pStyle w:val="TableParagraph"/>
              <w:spacing w:before="3"/>
              <w:ind w:left="1115"/>
              <w:rPr>
                <w:b/>
                <w:sz w:val="24"/>
              </w:rPr>
            </w:pPr>
            <w:r w:rsidRPr="0031203C">
              <w:rPr>
                <w:b/>
                <w:color w:val="FFFFFF"/>
                <w:spacing w:val="-2"/>
                <w:sz w:val="24"/>
              </w:rPr>
              <w:t>Description</w:t>
            </w:r>
          </w:p>
          <w:p w14:paraId="710E05F6" w14:textId="77777777" w:rsidR="000B62AF" w:rsidRPr="0031203C" w:rsidRDefault="003578D9">
            <w:pPr>
              <w:pStyle w:val="TableParagraph"/>
              <w:spacing w:before="3"/>
              <w:ind w:left="1108"/>
              <w:rPr>
                <w:b/>
                <w:i/>
                <w:sz w:val="24"/>
              </w:rPr>
            </w:pPr>
            <w:r w:rsidRPr="0031203C">
              <w:rPr>
                <w:b/>
                <w:i/>
                <w:color w:val="FFFFFF"/>
                <w:spacing w:val="-2"/>
                <w:sz w:val="24"/>
              </w:rPr>
              <w:t>Instructions</w:t>
            </w:r>
          </w:p>
        </w:tc>
      </w:tr>
      <w:tr w:rsidR="00477A09" w:rsidRPr="0031203C" w14:paraId="6C4BCB13" w14:textId="77777777">
        <w:trPr>
          <w:trHeight w:val="839"/>
        </w:trPr>
        <w:tc>
          <w:tcPr>
            <w:tcW w:w="1639" w:type="dxa"/>
          </w:tcPr>
          <w:p w14:paraId="3B876B5F" w14:textId="77777777" w:rsidR="000B62AF" w:rsidRPr="0031203C" w:rsidRDefault="003578D9">
            <w:pPr>
              <w:pStyle w:val="TableParagraph"/>
              <w:spacing w:before="1"/>
              <w:rPr>
                <w:b/>
                <w:i/>
                <w:sz w:val="24"/>
              </w:rPr>
            </w:pPr>
            <w:r w:rsidRPr="0031203C">
              <w:rPr>
                <w:b/>
                <w:i/>
                <w:spacing w:val="-5"/>
                <w:sz w:val="24"/>
              </w:rPr>
              <w:t>id</w:t>
            </w:r>
          </w:p>
        </w:tc>
        <w:tc>
          <w:tcPr>
            <w:tcW w:w="1260" w:type="dxa"/>
            <w:shd w:val="clear" w:color="auto" w:fill="EEECE1"/>
          </w:tcPr>
          <w:p w14:paraId="552F0190" w14:textId="77777777" w:rsidR="000B62AF" w:rsidRPr="0031203C" w:rsidRDefault="000B62AF">
            <w:pPr>
              <w:pStyle w:val="TableParagraph"/>
              <w:ind w:left="0"/>
            </w:pPr>
          </w:p>
        </w:tc>
        <w:tc>
          <w:tcPr>
            <w:tcW w:w="1709" w:type="dxa"/>
            <w:shd w:val="clear" w:color="auto" w:fill="EEECE1"/>
          </w:tcPr>
          <w:p w14:paraId="075BDA4A" w14:textId="77777777" w:rsidR="000B62AF" w:rsidRPr="0031203C" w:rsidRDefault="003578D9">
            <w:pPr>
              <w:pStyle w:val="TableParagraph"/>
              <w:spacing w:line="273" w:lineRule="exact"/>
              <w:ind w:left="248" w:right="24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620" w:type="dxa"/>
            <w:shd w:val="clear" w:color="auto" w:fill="EEECE1"/>
          </w:tcPr>
          <w:p w14:paraId="69D20EB7" w14:textId="77777777" w:rsidR="000B62AF" w:rsidRPr="0031203C" w:rsidRDefault="000B62AF">
            <w:pPr>
              <w:pStyle w:val="TableParagraph"/>
              <w:ind w:left="0"/>
            </w:pPr>
          </w:p>
        </w:tc>
        <w:tc>
          <w:tcPr>
            <w:tcW w:w="3420" w:type="dxa"/>
            <w:shd w:val="clear" w:color="auto" w:fill="EEECE1"/>
          </w:tcPr>
          <w:p w14:paraId="3A8B6769" w14:textId="77777777" w:rsidR="000B62AF" w:rsidRPr="0031203C" w:rsidRDefault="003578D9">
            <w:pPr>
              <w:pStyle w:val="TableParagraph"/>
              <w:spacing w:line="242" w:lineRule="auto"/>
              <w:rPr>
                <w:sz w:val="24"/>
              </w:rPr>
            </w:pPr>
            <w:r w:rsidRPr="0031203C">
              <w:rPr>
                <w:sz w:val="24"/>
              </w:rPr>
              <w:t>This</w:t>
            </w:r>
            <w:r w:rsidRPr="0031203C">
              <w:rPr>
                <w:spacing w:val="-7"/>
                <w:sz w:val="24"/>
              </w:rPr>
              <w:t xml:space="preserve"> </w:t>
            </w:r>
            <w:r w:rsidRPr="0031203C">
              <w:rPr>
                <w:sz w:val="24"/>
              </w:rPr>
              <w:t>is</w:t>
            </w:r>
            <w:r w:rsidRPr="0031203C">
              <w:rPr>
                <w:spacing w:val="-7"/>
                <w:sz w:val="24"/>
              </w:rPr>
              <w:t xml:space="preserve"> </w:t>
            </w:r>
            <w:r w:rsidRPr="0031203C">
              <w:rPr>
                <w:sz w:val="24"/>
              </w:rPr>
              <w:t>a</w:t>
            </w:r>
            <w:r w:rsidRPr="0031203C">
              <w:rPr>
                <w:spacing w:val="-8"/>
                <w:sz w:val="24"/>
              </w:rPr>
              <w:t xml:space="preserve"> </w:t>
            </w:r>
            <w:r w:rsidRPr="0031203C">
              <w:rPr>
                <w:sz w:val="24"/>
              </w:rPr>
              <w:t>container</w:t>
            </w:r>
            <w:r w:rsidRPr="0031203C">
              <w:rPr>
                <w:spacing w:val="-8"/>
                <w:sz w:val="24"/>
              </w:rPr>
              <w:t xml:space="preserve"> </w:t>
            </w:r>
            <w:r w:rsidRPr="0031203C">
              <w:rPr>
                <w:sz w:val="24"/>
              </w:rPr>
              <w:t>element</w:t>
            </w:r>
            <w:r w:rsidRPr="0031203C">
              <w:rPr>
                <w:spacing w:val="-7"/>
                <w:sz w:val="24"/>
              </w:rPr>
              <w:t xml:space="preserve"> </w:t>
            </w:r>
            <w:r w:rsidRPr="0031203C">
              <w:rPr>
                <w:sz w:val="24"/>
              </w:rPr>
              <w:t>that provides</w:t>
            </w:r>
            <w:r w:rsidRPr="0031203C">
              <w:rPr>
                <w:spacing w:val="-1"/>
                <w:sz w:val="24"/>
              </w:rPr>
              <w:t xml:space="preserve"> </w:t>
            </w:r>
            <w:r w:rsidRPr="0031203C">
              <w:rPr>
                <w:sz w:val="24"/>
              </w:rPr>
              <w:t>a</w:t>
            </w:r>
            <w:r w:rsidRPr="0031203C">
              <w:rPr>
                <w:spacing w:val="-2"/>
                <w:sz w:val="24"/>
              </w:rPr>
              <w:t xml:space="preserve"> </w:t>
            </w:r>
            <w:r w:rsidRPr="0031203C">
              <w:rPr>
                <w:sz w:val="24"/>
              </w:rPr>
              <w:t>unique</w:t>
            </w:r>
            <w:r w:rsidRPr="0031203C">
              <w:rPr>
                <w:spacing w:val="-2"/>
                <w:sz w:val="24"/>
              </w:rPr>
              <w:t xml:space="preserve"> </w:t>
            </w:r>
            <w:r w:rsidRPr="0031203C">
              <w:rPr>
                <w:sz w:val="24"/>
              </w:rPr>
              <w:t>identifier</w:t>
            </w:r>
            <w:r w:rsidRPr="0031203C">
              <w:rPr>
                <w:spacing w:val="-2"/>
                <w:sz w:val="24"/>
              </w:rPr>
              <w:t xml:space="preserve"> </w:t>
            </w:r>
            <w:r w:rsidRPr="0031203C">
              <w:rPr>
                <w:spacing w:val="-5"/>
                <w:sz w:val="24"/>
              </w:rPr>
              <w:t>for</w:t>
            </w:r>
          </w:p>
          <w:p w14:paraId="110AF453" w14:textId="77777777" w:rsidR="000B62AF" w:rsidRPr="0031203C" w:rsidRDefault="003578D9">
            <w:pPr>
              <w:pStyle w:val="TableParagraph"/>
              <w:spacing w:line="264" w:lineRule="exact"/>
              <w:rPr>
                <w:sz w:val="24"/>
              </w:rPr>
            </w:pPr>
            <w:r w:rsidRPr="0031203C">
              <w:rPr>
                <w:sz w:val="24"/>
              </w:rPr>
              <w:t>the</w:t>
            </w:r>
            <w:r w:rsidRPr="0031203C">
              <w:rPr>
                <w:spacing w:val="-1"/>
                <w:sz w:val="24"/>
              </w:rPr>
              <w:t xml:space="preserve"> </w:t>
            </w:r>
            <w:r w:rsidRPr="0031203C">
              <w:rPr>
                <w:spacing w:val="-2"/>
                <w:sz w:val="24"/>
              </w:rPr>
              <w:t>submission.</w:t>
            </w:r>
          </w:p>
        </w:tc>
      </w:tr>
      <w:tr w:rsidR="00477A09" w:rsidRPr="0031203C" w14:paraId="35134F14" w14:textId="77777777">
        <w:trPr>
          <w:trHeight w:val="1679"/>
        </w:trPr>
        <w:tc>
          <w:tcPr>
            <w:tcW w:w="1639" w:type="dxa"/>
          </w:tcPr>
          <w:p w14:paraId="32BA7736" w14:textId="77777777" w:rsidR="000B62AF" w:rsidRPr="0031203C" w:rsidRDefault="003578D9">
            <w:pPr>
              <w:pStyle w:val="TableParagraph"/>
              <w:spacing w:before="1"/>
              <w:rPr>
                <w:b/>
                <w:i/>
                <w:sz w:val="24"/>
              </w:rPr>
            </w:pPr>
            <w:proofErr w:type="spellStart"/>
            <w:r w:rsidRPr="0031203C">
              <w:rPr>
                <w:b/>
                <w:i/>
                <w:spacing w:val="-2"/>
                <w:sz w:val="24"/>
              </w:rPr>
              <w:t>id.item</w:t>
            </w:r>
            <w:proofErr w:type="spellEnd"/>
          </w:p>
        </w:tc>
        <w:tc>
          <w:tcPr>
            <w:tcW w:w="1260" w:type="dxa"/>
          </w:tcPr>
          <w:p w14:paraId="367C2E41" w14:textId="77777777" w:rsidR="000B62AF" w:rsidRPr="0031203C" w:rsidRDefault="000B62AF">
            <w:pPr>
              <w:pStyle w:val="TableParagraph"/>
              <w:ind w:left="0"/>
            </w:pPr>
          </w:p>
        </w:tc>
        <w:tc>
          <w:tcPr>
            <w:tcW w:w="1709" w:type="dxa"/>
          </w:tcPr>
          <w:p w14:paraId="55075312" w14:textId="77777777" w:rsidR="000B62AF" w:rsidRPr="0031203C" w:rsidRDefault="003578D9">
            <w:pPr>
              <w:pStyle w:val="TableParagraph"/>
              <w:spacing w:line="273" w:lineRule="exact"/>
              <w:ind w:left="248" w:right="24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620" w:type="dxa"/>
          </w:tcPr>
          <w:p w14:paraId="150AC31E" w14:textId="77777777" w:rsidR="000B62AF" w:rsidRPr="0031203C" w:rsidRDefault="000B62AF">
            <w:pPr>
              <w:pStyle w:val="TableParagraph"/>
              <w:ind w:left="0"/>
            </w:pPr>
          </w:p>
        </w:tc>
        <w:tc>
          <w:tcPr>
            <w:tcW w:w="3420" w:type="dxa"/>
          </w:tcPr>
          <w:p w14:paraId="58EC06C0" w14:textId="77777777" w:rsidR="000B62AF" w:rsidRPr="0031203C" w:rsidRDefault="003578D9">
            <w:pPr>
              <w:pStyle w:val="TableParagraph"/>
              <w:spacing w:line="242" w:lineRule="auto"/>
              <w:ind w:right="88"/>
              <w:rPr>
                <w:sz w:val="24"/>
              </w:rPr>
            </w:pPr>
            <w:r w:rsidRPr="0031203C">
              <w:rPr>
                <w:sz w:val="24"/>
              </w:rPr>
              <w:t>This is the container element of the</w:t>
            </w:r>
            <w:r w:rsidRPr="0031203C">
              <w:rPr>
                <w:spacing w:val="-10"/>
                <w:sz w:val="24"/>
              </w:rPr>
              <w:t xml:space="preserve"> </w:t>
            </w:r>
            <w:r w:rsidRPr="0031203C">
              <w:rPr>
                <w:sz w:val="24"/>
              </w:rPr>
              <w:t>following</w:t>
            </w:r>
            <w:r w:rsidRPr="0031203C">
              <w:rPr>
                <w:spacing w:val="-12"/>
                <w:sz w:val="24"/>
              </w:rPr>
              <w:t xml:space="preserve"> </w:t>
            </w:r>
            <w:r w:rsidRPr="0031203C">
              <w:rPr>
                <w:sz w:val="24"/>
              </w:rPr>
              <w:t>attributes</w:t>
            </w:r>
            <w:r w:rsidRPr="0031203C">
              <w:rPr>
                <w:spacing w:val="-9"/>
                <w:sz w:val="24"/>
              </w:rPr>
              <w:t xml:space="preserve"> </w:t>
            </w:r>
            <w:r w:rsidRPr="0031203C">
              <w:rPr>
                <w:sz w:val="24"/>
              </w:rPr>
              <w:t>by</w:t>
            </w:r>
            <w:r w:rsidRPr="0031203C">
              <w:rPr>
                <w:spacing w:val="-12"/>
                <w:sz w:val="24"/>
              </w:rPr>
              <w:t xml:space="preserve"> </w:t>
            </w:r>
            <w:r w:rsidRPr="0031203C">
              <w:rPr>
                <w:sz w:val="24"/>
              </w:rPr>
              <w:t xml:space="preserve">which it uniquely identifies the </w:t>
            </w:r>
            <w:r w:rsidRPr="0031203C">
              <w:rPr>
                <w:spacing w:val="-2"/>
                <w:sz w:val="24"/>
              </w:rPr>
              <w:t>application.</w:t>
            </w:r>
          </w:p>
          <w:p w14:paraId="71CBDE12" w14:textId="77777777" w:rsidR="000B62AF" w:rsidRPr="0031203C" w:rsidRDefault="003578D9">
            <w:pPr>
              <w:pStyle w:val="TableParagraph"/>
              <w:spacing w:line="280" w:lineRule="atLeast"/>
              <w:ind w:right="88"/>
              <w:rPr>
                <w:i/>
                <w:sz w:val="24"/>
              </w:rPr>
            </w:pPr>
            <w:r w:rsidRPr="0031203C">
              <w:rPr>
                <w:i/>
                <w:sz w:val="24"/>
              </w:rPr>
              <w:t>Note:</w:t>
            </w:r>
            <w:r w:rsidRPr="0031203C">
              <w:rPr>
                <w:i/>
                <w:spacing w:val="-10"/>
                <w:sz w:val="24"/>
              </w:rPr>
              <w:t xml:space="preserve"> </w:t>
            </w:r>
            <w:r w:rsidRPr="0031203C">
              <w:rPr>
                <w:i/>
                <w:sz w:val="24"/>
              </w:rPr>
              <w:t>This</w:t>
            </w:r>
            <w:r w:rsidRPr="0031203C">
              <w:rPr>
                <w:i/>
                <w:spacing w:val="-9"/>
                <w:sz w:val="24"/>
              </w:rPr>
              <w:t xml:space="preserve"> </w:t>
            </w:r>
            <w:r w:rsidRPr="0031203C">
              <w:rPr>
                <w:i/>
                <w:sz w:val="24"/>
              </w:rPr>
              <w:t>is</w:t>
            </w:r>
            <w:r w:rsidRPr="0031203C">
              <w:rPr>
                <w:i/>
                <w:spacing w:val="-9"/>
                <w:sz w:val="24"/>
              </w:rPr>
              <w:t xml:space="preserve"> </w:t>
            </w:r>
            <w:r w:rsidRPr="0031203C">
              <w:rPr>
                <w:i/>
                <w:sz w:val="24"/>
              </w:rPr>
              <w:t>a</w:t>
            </w:r>
            <w:r w:rsidRPr="0031203C">
              <w:rPr>
                <w:i/>
                <w:spacing w:val="-9"/>
                <w:sz w:val="24"/>
              </w:rPr>
              <w:t xml:space="preserve"> </w:t>
            </w:r>
            <w:r w:rsidRPr="0031203C">
              <w:rPr>
                <w:i/>
                <w:sz w:val="24"/>
              </w:rPr>
              <w:t xml:space="preserve">regional </w:t>
            </w:r>
            <w:r w:rsidRPr="0031203C">
              <w:rPr>
                <w:i/>
                <w:spacing w:val="-2"/>
                <w:sz w:val="24"/>
              </w:rPr>
              <w:t>constraint.</w:t>
            </w:r>
          </w:p>
        </w:tc>
      </w:tr>
      <w:tr w:rsidR="00477A09" w:rsidRPr="0031203C" w14:paraId="1D2C7439" w14:textId="77777777">
        <w:trPr>
          <w:trHeight w:val="839"/>
        </w:trPr>
        <w:tc>
          <w:tcPr>
            <w:tcW w:w="1639" w:type="dxa"/>
          </w:tcPr>
          <w:p w14:paraId="40CD7387" w14:textId="77777777" w:rsidR="000B62AF" w:rsidRPr="0031203C" w:rsidRDefault="000B62AF">
            <w:pPr>
              <w:pStyle w:val="TableParagraph"/>
              <w:ind w:left="0"/>
            </w:pPr>
          </w:p>
        </w:tc>
        <w:tc>
          <w:tcPr>
            <w:tcW w:w="1260" w:type="dxa"/>
          </w:tcPr>
          <w:p w14:paraId="24D5E3E7" w14:textId="77777777" w:rsidR="000B62AF" w:rsidRPr="0031203C" w:rsidRDefault="003578D9">
            <w:pPr>
              <w:pStyle w:val="TableParagraph"/>
              <w:spacing w:before="1"/>
              <w:ind w:left="105"/>
              <w:rPr>
                <w:b/>
                <w:i/>
                <w:sz w:val="24"/>
              </w:rPr>
            </w:pPr>
            <w:r w:rsidRPr="0031203C">
              <w:rPr>
                <w:b/>
                <w:i/>
                <w:spacing w:val="-4"/>
                <w:sz w:val="24"/>
              </w:rPr>
              <w:t>root</w:t>
            </w:r>
          </w:p>
        </w:tc>
        <w:tc>
          <w:tcPr>
            <w:tcW w:w="1709" w:type="dxa"/>
          </w:tcPr>
          <w:p w14:paraId="3C94D0F0" w14:textId="77777777" w:rsidR="000B62AF" w:rsidRPr="0031203C" w:rsidRDefault="003578D9">
            <w:pPr>
              <w:pStyle w:val="TableParagraph"/>
              <w:spacing w:line="273" w:lineRule="exact"/>
              <w:ind w:left="248" w:right="24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620" w:type="dxa"/>
          </w:tcPr>
          <w:p w14:paraId="34204D9F" w14:textId="77777777" w:rsidR="000B62AF" w:rsidRPr="0031203C" w:rsidRDefault="003578D9">
            <w:pPr>
              <w:pStyle w:val="TableParagraph"/>
              <w:spacing w:line="244" w:lineRule="auto"/>
              <w:rPr>
                <w:sz w:val="24"/>
              </w:rPr>
            </w:pPr>
            <w:r w:rsidRPr="0031203C">
              <w:rPr>
                <w:sz w:val="24"/>
              </w:rPr>
              <w:t>Valid</w:t>
            </w:r>
            <w:r w:rsidRPr="0031203C">
              <w:rPr>
                <w:spacing w:val="-15"/>
                <w:sz w:val="24"/>
              </w:rPr>
              <w:t xml:space="preserve"> </w:t>
            </w:r>
            <w:r w:rsidRPr="0031203C">
              <w:rPr>
                <w:sz w:val="24"/>
              </w:rPr>
              <w:t>OID</w:t>
            </w:r>
            <w:r w:rsidRPr="0031203C">
              <w:rPr>
                <w:spacing w:val="-15"/>
                <w:sz w:val="24"/>
              </w:rPr>
              <w:t xml:space="preserve"> </w:t>
            </w:r>
            <w:r w:rsidRPr="0031203C">
              <w:rPr>
                <w:sz w:val="24"/>
              </w:rPr>
              <w:t xml:space="preserve">or </w:t>
            </w:r>
            <w:r w:rsidRPr="0031203C">
              <w:rPr>
                <w:spacing w:val="-4"/>
                <w:sz w:val="24"/>
              </w:rPr>
              <w:t>UUID</w:t>
            </w:r>
          </w:p>
        </w:tc>
        <w:tc>
          <w:tcPr>
            <w:tcW w:w="3420" w:type="dxa"/>
          </w:tcPr>
          <w:p w14:paraId="564E9CB6" w14:textId="77777777" w:rsidR="000B62AF" w:rsidRPr="0031203C" w:rsidRDefault="003578D9">
            <w:pPr>
              <w:pStyle w:val="TableParagraph"/>
              <w:spacing w:line="273" w:lineRule="exact"/>
              <w:rPr>
                <w:sz w:val="24"/>
              </w:rPr>
            </w:pPr>
            <w:r w:rsidRPr="0031203C">
              <w:rPr>
                <w:sz w:val="24"/>
              </w:rPr>
              <w:t>This</w:t>
            </w:r>
            <w:r w:rsidRPr="0031203C">
              <w:rPr>
                <w:spacing w:val="-2"/>
                <w:sz w:val="24"/>
              </w:rPr>
              <w:t xml:space="preserve"> </w:t>
            </w:r>
            <w:r w:rsidRPr="0031203C">
              <w:rPr>
                <w:sz w:val="24"/>
              </w:rPr>
              <w:t>is</w:t>
            </w:r>
            <w:r w:rsidRPr="0031203C">
              <w:rPr>
                <w:spacing w:val="-1"/>
                <w:sz w:val="24"/>
              </w:rPr>
              <w:t xml:space="preserve"> </w:t>
            </w:r>
            <w:r w:rsidRPr="0031203C">
              <w:rPr>
                <w:sz w:val="24"/>
              </w:rPr>
              <w:t>the</w:t>
            </w:r>
            <w:r w:rsidRPr="0031203C">
              <w:rPr>
                <w:spacing w:val="-3"/>
                <w:sz w:val="24"/>
              </w:rPr>
              <w:t xml:space="preserve"> </w:t>
            </w:r>
            <w:r w:rsidRPr="0031203C">
              <w:rPr>
                <w:sz w:val="24"/>
              </w:rPr>
              <w:t>root</w:t>
            </w:r>
            <w:r w:rsidRPr="0031203C">
              <w:rPr>
                <w:spacing w:val="-1"/>
                <w:sz w:val="24"/>
              </w:rPr>
              <w:t xml:space="preserve"> </w:t>
            </w:r>
            <w:r w:rsidRPr="0031203C">
              <w:rPr>
                <w:sz w:val="24"/>
              </w:rPr>
              <w:t>attribute</w:t>
            </w:r>
            <w:r w:rsidRPr="0031203C">
              <w:rPr>
                <w:spacing w:val="-3"/>
                <w:sz w:val="24"/>
              </w:rPr>
              <w:t xml:space="preserve"> </w:t>
            </w:r>
            <w:r w:rsidRPr="0031203C">
              <w:rPr>
                <w:spacing w:val="-4"/>
                <w:sz w:val="24"/>
              </w:rPr>
              <w:t>that</w:t>
            </w:r>
          </w:p>
          <w:p w14:paraId="20DEC4B1" w14:textId="77777777" w:rsidR="000B62AF" w:rsidRPr="0031203C" w:rsidRDefault="003578D9">
            <w:pPr>
              <w:pStyle w:val="TableParagraph"/>
              <w:spacing w:line="280" w:lineRule="atLeast"/>
              <w:ind w:right="88"/>
              <w:rPr>
                <w:sz w:val="24"/>
              </w:rPr>
            </w:pPr>
            <w:r w:rsidRPr="0031203C">
              <w:rPr>
                <w:sz w:val="24"/>
              </w:rPr>
              <w:t>uniquely</w:t>
            </w:r>
            <w:r w:rsidRPr="0031203C">
              <w:rPr>
                <w:spacing w:val="-15"/>
                <w:sz w:val="24"/>
              </w:rPr>
              <w:t xml:space="preserve"> </w:t>
            </w:r>
            <w:r w:rsidRPr="0031203C">
              <w:rPr>
                <w:sz w:val="24"/>
              </w:rPr>
              <w:t>identifies</w:t>
            </w:r>
            <w:r w:rsidRPr="0031203C">
              <w:rPr>
                <w:spacing w:val="-15"/>
                <w:sz w:val="24"/>
              </w:rPr>
              <w:t xml:space="preserve"> </w:t>
            </w:r>
            <w:r w:rsidRPr="0031203C">
              <w:rPr>
                <w:sz w:val="24"/>
              </w:rPr>
              <w:t xml:space="preserve">the </w:t>
            </w:r>
            <w:r w:rsidRPr="0031203C">
              <w:rPr>
                <w:spacing w:val="-2"/>
                <w:sz w:val="24"/>
              </w:rPr>
              <w:t>submission.</w:t>
            </w:r>
          </w:p>
        </w:tc>
      </w:tr>
    </w:tbl>
    <w:p w14:paraId="4D7371D8" w14:textId="77777777" w:rsidR="000B62AF" w:rsidRPr="0031203C" w:rsidRDefault="000B62AF">
      <w:pPr>
        <w:spacing w:line="280" w:lineRule="atLeast"/>
        <w:rPr>
          <w:sz w:val="24"/>
        </w:rPr>
        <w:sectPr w:rsidR="000B62AF" w:rsidRPr="0031203C" w:rsidSect="00240FEC">
          <w:headerReference w:type="even" r:id="rId89"/>
          <w:headerReference w:type="default" r:id="rId90"/>
          <w:headerReference w:type="first" r:id="rId91"/>
          <w:pgSz w:w="11906" w:h="16838" w:code="9"/>
          <w:pgMar w:top="1360" w:right="600" w:bottom="2058"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3602C910" w14:textId="77777777" w:rsidTr="5B3B5345">
        <w:trPr>
          <w:trHeight w:val="839"/>
        </w:trPr>
        <w:tc>
          <w:tcPr>
            <w:tcW w:w="1639" w:type="dxa"/>
            <w:shd w:val="clear" w:color="auto" w:fill="818181"/>
          </w:tcPr>
          <w:p w14:paraId="60E33BB7" w14:textId="77777777" w:rsidR="000B62AF" w:rsidRPr="0031203C" w:rsidRDefault="003578D9">
            <w:pPr>
              <w:pStyle w:val="TableParagraph"/>
              <w:spacing w:before="1"/>
              <w:ind w:left="100" w:right="90"/>
              <w:jc w:val="center"/>
              <w:rPr>
                <w:b/>
                <w:sz w:val="24"/>
              </w:rPr>
            </w:pPr>
            <w:r w:rsidRPr="0031203C">
              <w:rPr>
                <w:b/>
                <w:color w:val="FFFFFF"/>
                <w:spacing w:val="-2"/>
                <w:sz w:val="24"/>
              </w:rPr>
              <w:lastRenderedPageBreak/>
              <w:t>Element</w:t>
            </w:r>
          </w:p>
        </w:tc>
        <w:tc>
          <w:tcPr>
            <w:tcW w:w="1260" w:type="dxa"/>
            <w:shd w:val="clear" w:color="auto" w:fill="818181"/>
          </w:tcPr>
          <w:p w14:paraId="0876C9EE" w14:textId="77777777" w:rsidR="000B62AF" w:rsidRPr="0031203C" w:rsidRDefault="003578D9">
            <w:pPr>
              <w:pStyle w:val="TableParagraph"/>
              <w:spacing w:before="1"/>
              <w:ind w:left="146"/>
              <w:rPr>
                <w:b/>
                <w:sz w:val="24"/>
              </w:rPr>
            </w:pPr>
            <w:r w:rsidRPr="0031203C">
              <w:rPr>
                <w:b/>
                <w:color w:val="FFFFFF"/>
                <w:spacing w:val="-2"/>
                <w:sz w:val="24"/>
              </w:rPr>
              <w:t>Attribute</w:t>
            </w:r>
          </w:p>
        </w:tc>
        <w:tc>
          <w:tcPr>
            <w:tcW w:w="1709" w:type="dxa"/>
            <w:shd w:val="clear" w:color="auto" w:fill="818181"/>
          </w:tcPr>
          <w:p w14:paraId="502D58E5" w14:textId="77777777" w:rsidR="000B62AF" w:rsidRPr="0031203C" w:rsidRDefault="003578D9">
            <w:pPr>
              <w:pStyle w:val="TableParagraph"/>
              <w:spacing w:before="1"/>
              <w:ind w:left="248" w:right="246"/>
              <w:jc w:val="center"/>
              <w:rPr>
                <w:b/>
                <w:sz w:val="24"/>
              </w:rPr>
            </w:pPr>
            <w:r w:rsidRPr="0031203C">
              <w:rPr>
                <w:b/>
                <w:color w:val="FFFFFF"/>
                <w:spacing w:val="-2"/>
                <w:sz w:val="24"/>
              </w:rPr>
              <w:t>Cardinality</w:t>
            </w:r>
          </w:p>
        </w:tc>
        <w:tc>
          <w:tcPr>
            <w:tcW w:w="1620" w:type="dxa"/>
            <w:shd w:val="clear" w:color="auto" w:fill="818181"/>
          </w:tcPr>
          <w:p w14:paraId="76B83430" w14:textId="77777777" w:rsidR="000B62AF" w:rsidRPr="0031203C" w:rsidRDefault="003578D9">
            <w:pPr>
              <w:pStyle w:val="TableParagraph"/>
              <w:spacing w:line="280" w:lineRule="exact"/>
              <w:ind w:left="321" w:right="312" w:firstLine="62"/>
              <w:jc w:val="both"/>
              <w:rPr>
                <w:b/>
                <w:i/>
                <w:sz w:val="24"/>
              </w:rPr>
            </w:pPr>
            <w:r w:rsidRPr="0031203C">
              <w:rPr>
                <w:b/>
                <w:color w:val="FFFFFF"/>
                <w:spacing w:val="-2"/>
                <w:sz w:val="24"/>
              </w:rPr>
              <w:t xml:space="preserve">Value(s) Allowed </w:t>
            </w:r>
            <w:r w:rsidRPr="0031203C">
              <w:rPr>
                <w:b/>
                <w:i/>
                <w:color w:val="FFFFFF"/>
                <w:spacing w:val="-2"/>
                <w:sz w:val="24"/>
              </w:rPr>
              <w:t>Examples</w:t>
            </w:r>
          </w:p>
        </w:tc>
        <w:tc>
          <w:tcPr>
            <w:tcW w:w="3420" w:type="dxa"/>
            <w:shd w:val="clear" w:color="auto" w:fill="818181"/>
          </w:tcPr>
          <w:p w14:paraId="13B6FDF7" w14:textId="77777777" w:rsidR="000B62AF" w:rsidRPr="0031203C" w:rsidRDefault="003578D9">
            <w:pPr>
              <w:pStyle w:val="TableParagraph"/>
              <w:spacing w:before="1"/>
              <w:ind w:left="1115"/>
              <w:rPr>
                <w:b/>
                <w:sz w:val="24"/>
              </w:rPr>
            </w:pPr>
            <w:r w:rsidRPr="0031203C">
              <w:rPr>
                <w:b/>
                <w:color w:val="FFFFFF"/>
                <w:spacing w:val="-2"/>
                <w:sz w:val="24"/>
              </w:rPr>
              <w:t>Description</w:t>
            </w:r>
          </w:p>
          <w:p w14:paraId="6E39AF30" w14:textId="77777777" w:rsidR="000B62AF" w:rsidRPr="0031203C" w:rsidRDefault="003578D9">
            <w:pPr>
              <w:pStyle w:val="TableParagraph"/>
              <w:spacing w:before="5"/>
              <w:ind w:left="1108"/>
              <w:rPr>
                <w:b/>
                <w:i/>
                <w:sz w:val="24"/>
              </w:rPr>
            </w:pPr>
            <w:r w:rsidRPr="0031203C">
              <w:rPr>
                <w:b/>
                <w:i/>
                <w:color w:val="FFFFFF"/>
                <w:spacing w:val="-2"/>
                <w:sz w:val="24"/>
              </w:rPr>
              <w:t>Instructions</w:t>
            </w:r>
          </w:p>
        </w:tc>
      </w:tr>
      <w:tr w:rsidR="00477A09" w:rsidRPr="0031203C" w14:paraId="2844DF4D" w14:textId="77777777" w:rsidTr="5B3B5345">
        <w:trPr>
          <w:trHeight w:val="1679"/>
        </w:trPr>
        <w:tc>
          <w:tcPr>
            <w:tcW w:w="1639" w:type="dxa"/>
          </w:tcPr>
          <w:p w14:paraId="23E831C6" w14:textId="77777777" w:rsidR="000B62AF" w:rsidRPr="0031203C" w:rsidRDefault="000B62AF">
            <w:pPr>
              <w:pStyle w:val="TableParagraph"/>
              <w:ind w:left="0"/>
            </w:pPr>
          </w:p>
        </w:tc>
        <w:tc>
          <w:tcPr>
            <w:tcW w:w="1260" w:type="dxa"/>
          </w:tcPr>
          <w:p w14:paraId="1DCA2CEF" w14:textId="77777777" w:rsidR="000B62AF" w:rsidRPr="0031203C" w:rsidRDefault="003578D9">
            <w:pPr>
              <w:pStyle w:val="TableParagraph"/>
              <w:spacing w:before="1"/>
              <w:ind w:left="105"/>
              <w:rPr>
                <w:b/>
                <w:i/>
                <w:sz w:val="24"/>
              </w:rPr>
            </w:pPr>
            <w:r w:rsidRPr="0031203C">
              <w:rPr>
                <w:b/>
                <w:i/>
                <w:spacing w:val="-2"/>
                <w:sz w:val="24"/>
              </w:rPr>
              <w:t>extension</w:t>
            </w:r>
          </w:p>
        </w:tc>
        <w:tc>
          <w:tcPr>
            <w:tcW w:w="1709" w:type="dxa"/>
          </w:tcPr>
          <w:p w14:paraId="702A828C" w14:textId="77777777" w:rsidR="000B62AF" w:rsidRPr="0031203C" w:rsidRDefault="003578D9">
            <w:pPr>
              <w:pStyle w:val="TableParagraph"/>
              <w:spacing w:line="272" w:lineRule="exact"/>
              <w:ind w:left="248" w:right="245"/>
              <w:jc w:val="center"/>
              <w:rPr>
                <w:sz w:val="24"/>
              </w:rPr>
            </w:pPr>
            <w:r w:rsidRPr="0031203C">
              <w:rPr>
                <w:spacing w:val="-2"/>
                <w:sz w:val="24"/>
              </w:rPr>
              <w:t>[</w:t>
            </w:r>
            <w:proofErr w:type="gramStart"/>
            <w:r w:rsidRPr="0031203C">
              <w:rPr>
                <w:spacing w:val="-2"/>
                <w:sz w:val="24"/>
              </w:rPr>
              <w:t>1..</w:t>
            </w:r>
            <w:proofErr w:type="gramEnd"/>
            <w:r w:rsidRPr="0031203C">
              <w:rPr>
                <w:spacing w:val="-2"/>
                <w:sz w:val="24"/>
              </w:rPr>
              <w:t>n]</w:t>
            </w:r>
          </w:p>
        </w:tc>
        <w:tc>
          <w:tcPr>
            <w:tcW w:w="1620" w:type="dxa"/>
          </w:tcPr>
          <w:p w14:paraId="29DF17C4" w14:textId="77777777" w:rsidR="000B62AF" w:rsidRPr="0031203C" w:rsidRDefault="003578D9">
            <w:pPr>
              <w:pStyle w:val="TableParagraph"/>
              <w:spacing w:line="244" w:lineRule="auto"/>
              <w:rPr>
                <w:sz w:val="24"/>
              </w:rPr>
            </w:pPr>
            <w:r w:rsidRPr="0031203C">
              <w:rPr>
                <w:spacing w:val="-2"/>
                <w:sz w:val="24"/>
              </w:rPr>
              <w:t xml:space="preserve">alpha-numeric </w:t>
            </w:r>
            <w:r w:rsidRPr="0031203C">
              <w:rPr>
                <w:spacing w:val="-4"/>
                <w:sz w:val="24"/>
              </w:rPr>
              <w:t>e.g.</w:t>
            </w:r>
          </w:p>
          <w:p w14:paraId="6E9F8B0C" w14:textId="77777777" w:rsidR="000B62AF" w:rsidRPr="0031203C" w:rsidRDefault="003578D9">
            <w:pPr>
              <w:pStyle w:val="TableParagraph"/>
              <w:spacing w:line="242" w:lineRule="auto"/>
              <w:ind w:right="168"/>
              <w:rPr>
                <w:sz w:val="24"/>
              </w:rPr>
            </w:pPr>
            <w:r w:rsidRPr="0031203C">
              <w:rPr>
                <w:spacing w:val="-2"/>
                <w:sz w:val="24"/>
              </w:rPr>
              <w:t>DE/H/1234/0 01-003/II/013</w:t>
            </w:r>
          </w:p>
        </w:tc>
        <w:tc>
          <w:tcPr>
            <w:tcW w:w="3420" w:type="dxa"/>
          </w:tcPr>
          <w:p w14:paraId="79A64B2F" w14:textId="77777777" w:rsidR="000B62AF" w:rsidRPr="0031203C" w:rsidRDefault="003578D9">
            <w:pPr>
              <w:pStyle w:val="TableParagraph"/>
              <w:spacing w:line="244" w:lineRule="auto"/>
              <w:ind w:right="144"/>
              <w:rPr>
                <w:sz w:val="24"/>
              </w:rPr>
            </w:pPr>
            <w:r w:rsidRPr="0031203C">
              <w:rPr>
                <w:sz w:val="24"/>
              </w:rPr>
              <w:t>The</w:t>
            </w:r>
            <w:r w:rsidRPr="0031203C">
              <w:rPr>
                <w:spacing w:val="-8"/>
                <w:sz w:val="24"/>
              </w:rPr>
              <w:t xml:space="preserve"> </w:t>
            </w:r>
            <w:r w:rsidRPr="0031203C">
              <w:rPr>
                <w:b/>
                <w:i/>
                <w:sz w:val="24"/>
              </w:rPr>
              <w:t>extension</w:t>
            </w:r>
            <w:r w:rsidRPr="0031203C">
              <w:rPr>
                <w:b/>
                <w:i/>
                <w:spacing w:val="-7"/>
                <w:sz w:val="24"/>
              </w:rPr>
              <w:t xml:space="preserve"> </w:t>
            </w:r>
            <w:r w:rsidRPr="0031203C">
              <w:rPr>
                <w:sz w:val="24"/>
              </w:rPr>
              <w:t>attribute</w:t>
            </w:r>
            <w:r w:rsidRPr="0031203C">
              <w:rPr>
                <w:spacing w:val="-8"/>
                <w:sz w:val="24"/>
              </w:rPr>
              <w:t xml:space="preserve"> </w:t>
            </w:r>
            <w:r w:rsidRPr="0031203C">
              <w:rPr>
                <w:sz w:val="24"/>
              </w:rPr>
              <w:t>of</w:t>
            </w:r>
            <w:r w:rsidRPr="0031203C">
              <w:rPr>
                <w:spacing w:val="-8"/>
                <w:sz w:val="24"/>
              </w:rPr>
              <w:t xml:space="preserve"> </w:t>
            </w:r>
            <w:r w:rsidRPr="0031203C">
              <w:rPr>
                <w:sz w:val="24"/>
              </w:rPr>
              <w:t>the</w:t>
            </w:r>
            <w:r w:rsidRPr="0031203C">
              <w:rPr>
                <w:spacing w:val="-8"/>
                <w:sz w:val="24"/>
              </w:rPr>
              <w:t xml:space="preserve"> </w:t>
            </w:r>
            <w:r w:rsidRPr="0031203C">
              <w:rPr>
                <w:b/>
                <w:i/>
                <w:sz w:val="24"/>
              </w:rPr>
              <w:t xml:space="preserve">id </w:t>
            </w:r>
            <w:r w:rsidRPr="0031203C">
              <w:rPr>
                <w:sz w:val="24"/>
              </w:rPr>
              <w:t>element provides a location to specify the EU procedure number including specific extensions related to the</w:t>
            </w:r>
          </w:p>
          <w:p w14:paraId="7B9F45C7" w14:textId="77777777" w:rsidR="000B62AF" w:rsidRPr="0031203C" w:rsidRDefault="003578D9">
            <w:pPr>
              <w:pStyle w:val="TableParagraph"/>
              <w:spacing w:line="256" w:lineRule="exact"/>
              <w:rPr>
                <w:sz w:val="24"/>
              </w:rPr>
            </w:pPr>
            <w:r w:rsidRPr="0031203C">
              <w:rPr>
                <w:w w:val="95"/>
                <w:sz w:val="24"/>
              </w:rPr>
              <w:t>regulatory</w:t>
            </w:r>
            <w:r w:rsidRPr="0031203C">
              <w:rPr>
                <w:spacing w:val="33"/>
                <w:sz w:val="24"/>
              </w:rPr>
              <w:t xml:space="preserve"> </w:t>
            </w:r>
            <w:r w:rsidRPr="0031203C">
              <w:rPr>
                <w:spacing w:val="-2"/>
                <w:sz w:val="24"/>
              </w:rPr>
              <w:t>activity.</w:t>
            </w:r>
          </w:p>
        </w:tc>
      </w:tr>
      <w:tr w:rsidR="00477A09" w:rsidRPr="0031203C" w14:paraId="1C82C3C5" w14:textId="77777777" w:rsidTr="5B3B5345">
        <w:trPr>
          <w:trHeight w:val="280"/>
        </w:trPr>
        <w:tc>
          <w:tcPr>
            <w:tcW w:w="1639" w:type="dxa"/>
            <w:shd w:val="clear" w:color="auto" w:fill="818181"/>
          </w:tcPr>
          <w:p w14:paraId="7537581F" w14:textId="77777777" w:rsidR="000B62AF" w:rsidRPr="0031203C" w:rsidRDefault="003578D9">
            <w:pPr>
              <w:pStyle w:val="TableParagraph"/>
              <w:spacing w:before="3" w:line="257" w:lineRule="exact"/>
              <w:ind w:left="100" w:right="149"/>
              <w:jc w:val="center"/>
              <w:rPr>
                <w:b/>
                <w:i/>
                <w:sz w:val="24"/>
              </w:rPr>
            </w:pPr>
            <w:r w:rsidRPr="0031203C">
              <w:rPr>
                <w:b/>
                <w:i/>
                <w:color w:val="FFFFFF"/>
                <w:spacing w:val="-2"/>
                <w:sz w:val="24"/>
              </w:rPr>
              <w:t>Conformance</w:t>
            </w:r>
          </w:p>
        </w:tc>
        <w:tc>
          <w:tcPr>
            <w:tcW w:w="8009" w:type="dxa"/>
            <w:gridSpan w:val="4"/>
          </w:tcPr>
          <w:p w14:paraId="673CA495" w14:textId="77777777" w:rsidR="000B62AF" w:rsidRPr="0031203C" w:rsidRDefault="003578D9">
            <w:pPr>
              <w:pStyle w:val="TableParagraph"/>
              <w:spacing w:line="260" w:lineRule="exact"/>
              <w:ind w:left="105"/>
              <w:rPr>
                <w:sz w:val="24"/>
              </w:rPr>
            </w:pPr>
            <w:r w:rsidRPr="0031203C">
              <w:rPr>
                <w:sz w:val="24"/>
              </w:rPr>
              <w:t>The</w:t>
            </w:r>
            <w:r w:rsidRPr="0031203C">
              <w:rPr>
                <w:spacing w:val="-6"/>
                <w:sz w:val="24"/>
              </w:rPr>
              <w:t xml:space="preserve"> </w:t>
            </w:r>
            <w:proofErr w:type="spellStart"/>
            <w:r w:rsidRPr="0031203C">
              <w:rPr>
                <w:b/>
                <w:i/>
                <w:sz w:val="24"/>
              </w:rPr>
              <w:t>id.item@root</w:t>
            </w:r>
            <w:proofErr w:type="spellEnd"/>
            <w:r w:rsidRPr="0031203C">
              <w:rPr>
                <w:b/>
                <w:i/>
                <w:spacing w:val="-2"/>
                <w:sz w:val="24"/>
              </w:rPr>
              <w:t xml:space="preserve"> </w:t>
            </w:r>
            <w:r w:rsidRPr="0031203C">
              <w:rPr>
                <w:sz w:val="24"/>
              </w:rPr>
              <w:t>attribute</w:t>
            </w:r>
            <w:r w:rsidRPr="0031203C">
              <w:rPr>
                <w:spacing w:val="-3"/>
                <w:sz w:val="24"/>
              </w:rPr>
              <w:t xml:space="preserve"> </w:t>
            </w:r>
            <w:r w:rsidRPr="0031203C">
              <w:rPr>
                <w:sz w:val="24"/>
              </w:rPr>
              <w:t>is</w:t>
            </w:r>
            <w:r w:rsidRPr="0031203C">
              <w:rPr>
                <w:spacing w:val="-2"/>
                <w:sz w:val="24"/>
              </w:rPr>
              <w:t xml:space="preserve"> </w:t>
            </w:r>
            <w:r w:rsidRPr="0031203C">
              <w:rPr>
                <w:sz w:val="24"/>
              </w:rPr>
              <w:t>required</w:t>
            </w:r>
            <w:r w:rsidRPr="0031203C">
              <w:rPr>
                <w:spacing w:val="-2"/>
                <w:sz w:val="24"/>
              </w:rPr>
              <w:t xml:space="preserve"> </w:t>
            </w:r>
            <w:r w:rsidRPr="0031203C">
              <w:rPr>
                <w:sz w:val="24"/>
              </w:rPr>
              <w:t>for</w:t>
            </w:r>
            <w:r w:rsidRPr="0031203C">
              <w:rPr>
                <w:spacing w:val="-3"/>
                <w:sz w:val="24"/>
              </w:rPr>
              <w:t xml:space="preserve"> </w:t>
            </w:r>
            <w:r w:rsidRPr="0031203C">
              <w:rPr>
                <w:sz w:val="24"/>
              </w:rPr>
              <w:t>the</w:t>
            </w:r>
            <w:r w:rsidRPr="0031203C">
              <w:rPr>
                <w:spacing w:val="-3"/>
                <w:sz w:val="24"/>
              </w:rPr>
              <w:t xml:space="preserve"> </w:t>
            </w:r>
            <w:r w:rsidRPr="0031203C">
              <w:rPr>
                <w:b/>
                <w:i/>
                <w:sz w:val="24"/>
              </w:rPr>
              <w:t>submission</w:t>
            </w:r>
            <w:r w:rsidRPr="0031203C">
              <w:rPr>
                <w:b/>
                <w:i/>
                <w:spacing w:val="-1"/>
                <w:sz w:val="24"/>
              </w:rPr>
              <w:t xml:space="preserve"> </w:t>
            </w:r>
            <w:r w:rsidRPr="0031203C">
              <w:rPr>
                <w:spacing w:val="-2"/>
                <w:sz w:val="24"/>
              </w:rPr>
              <w:t>element.</w:t>
            </w:r>
          </w:p>
        </w:tc>
      </w:tr>
      <w:tr w:rsidR="00477A09" w:rsidRPr="0031203C" w14:paraId="6101ED5A" w14:textId="77777777" w:rsidTr="5B3B5345">
        <w:trPr>
          <w:trHeight w:val="1117"/>
        </w:trPr>
        <w:tc>
          <w:tcPr>
            <w:tcW w:w="1639" w:type="dxa"/>
            <w:shd w:val="clear" w:color="auto" w:fill="818181"/>
          </w:tcPr>
          <w:p w14:paraId="5F9D15A9" w14:textId="77777777" w:rsidR="000B62AF" w:rsidRPr="0031203C" w:rsidRDefault="003578D9">
            <w:pPr>
              <w:pStyle w:val="TableParagraph"/>
              <w:spacing w:before="1" w:line="244" w:lineRule="auto"/>
              <w:ind w:right="127"/>
              <w:rPr>
                <w:b/>
                <w:i/>
                <w:sz w:val="24"/>
              </w:rPr>
            </w:pPr>
            <w:r w:rsidRPr="0031203C">
              <w:rPr>
                <w:b/>
                <w:i/>
                <w:color w:val="FFFFFF"/>
                <w:spacing w:val="-2"/>
                <w:sz w:val="24"/>
              </w:rPr>
              <w:t>Business Rules</w:t>
            </w:r>
          </w:p>
        </w:tc>
        <w:tc>
          <w:tcPr>
            <w:tcW w:w="8009" w:type="dxa"/>
            <w:gridSpan w:val="4"/>
          </w:tcPr>
          <w:p w14:paraId="2854DDF8" w14:textId="77777777" w:rsidR="000B62AF" w:rsidRPr="0031203C" w:rsidRDefault="003578D9">
            <w:pPr>
              <w:pStyle w:val="TableParagraph"/>
              <w:spacing w:line="273" w:lineRule="exact"/>
              <w:ind w:left="105"/>
              <w:rPr>
                <w:sz w:val="24"/>
              </w:rPr>
            </w:pPr>
            <w:r w:rsidRPr="0031203C">
              <w:rPr>
                <w:sz w:val="24"/>
              </w:rPr>
              <w:t>Only</w:t>
            </w:r>
            <w:r w:rsidRPr="0031203C">
              <w:rPr>
                <w:spacing w:val="-6"/>
                <w:sz w:val="24"/>
              </w:rPr>
              <w:t xml:space="preserve"> </w:t>
            </w:r>
            <w:r w:rsidRPr="0031203C">
              <w:rPr>
                <w:sz w:val="24"/>
              </w:rPr>
              <w:t>one</w:t>
            </w:r>
            <w:r w:rsidRPr="0031203C">
              <w:rPr>
                <w:spacing w:val="-2"/>
                <w:sz w:val="24"/>
              </w:rPr>
              <w:t xml:space="preserve"> </w:t>
            </w:r>
            <w:r w:rsidRPr="0031203C">
              <w:rPr>
                <w:b/>
                <w:i/>
                <w:sz w:val="24"/>
              </w:rPr>
              <w:t>item</w:t>
            </w:r>
            <w:r w:rsidRPr="0031203C">
              <w:rPr>
                <w:b/>
                <w:i/>
                <w:spacing w:val="1"/>
                <w:sz w:val="24"/>
              </w:rPr>
              <w:t xml:space="preserve"> </w:t>
            </w:r>
            <w:r w:rsidRPr="0031203C">
              <w:rPr>
                <w:sz w:val="24"/>
              </w:rPr>
              <w:t>element should</w:t>
            </w:r>
            <w:r w:rsidRPr="0031203C">
              <w:rPr>
                <w:spacing w:val="-1"/>
                <w:sz w:val="24"/>
              </w:rPr>
              <w:t xml:space="preserve"> </w:t>
            </w:r>
            <w:r w:rsidRPr="0031203C">
              <w:rPr>
                <w:sz w:val="24"/>
              </w:rPr>
              <w:t>be</w:t>
            </w:r>
            <w:r w:rsidRPr="0031203C">
              <w:rPr>
                <w:spacing w:val="-2"/>
                <w:sz w:val="24"/>
              </w:rPr>
              <w:t xml:space="preserve"> </w:t>
            </w:r>
            <w:r w:rsidRPr="0031203C">
              <w:rPr>
                <w:sz w:val="24"/>
              </w:rPr>
              <w:t>provided</w:t>
            </w:r>
            <w:r w:rsidRPr="0031203C">
              <w:rPr>
                <w:spacing w:val="-1"/>
                <w:sz w:val="24"/>
              </w:rPr>
              <w:t xml:space="preserve"> </w:t>
            </w:r>
            <w:r w:rsidRPr="0031203C">
              <w:rPr>
                <w:sz w:val="24"/>
              </w:rPr>
              <w:t>for</w:t>
            </w:r>
            <w:r w:rsidRPr="0031203C">
              <w:rPr>
                <w:spacing w:val="1"/>
                <w:sz w:val="24"/>
              </w:rPr>
              <w:t xml:space="preserve"> </w:t>
            </w:r>
            <w:r w:rsidRPr="0031203C">
              <w:rPr>
                <w:sz w:val="24"/>
              </w:rPr>
              <w:t>a</w:t>
            </w:r>
            <w:r w:rsidRPr="0031203C">
              <w:rPr>
                <w:spacing w:val="-2"/>
                <w:sz w:val="24"/>
              </w:rPr>
              <w:t xml:space="preserve"> submission.</w:t>
            </w:r>
          </w:p>
          <w:p w14:paraId="5AD44A4F" w14:textId="77777777" w:rsidR="000B62AF" w:rsidRPr="0031203C" w:rsidRDefault="003578D9">
            <w:pPr>
              <w:pStyle w:val="TableParagraph"/>
              <w:spacing w:before="2" w:line="242" w:lineRule="auto"/>
              <w:ind w:left="105" w:right="1015"/>
              <w:rPr>
                <w:sz w:val="24"/>
              </w:rPr>
            </w:pPr>
            <w:r w:rsidRPr="0031203C">
              <w:rPr>
                <w:sz w:val="24"/>
              </w:rPr>
              <w:t>The</w:t>
            </w:r>
            <w:r w:rsidRPr="0031203C">
              <w:rPr>
                <w:spacing w:val="-5"/>
                <w:sz w:val="24"/>
              </w:rPr>
              <w:t xml:space="preserve"> </w:t>
            </w:r>
            <w:proofErr w:type="spellStart"/>
            <w:r w:rsidRPr="0031203C">
              <w:rPr>
                <w:b/>
                <w:i/>
                <w:sz w:val="24"/>
              </w:rPr>
              <w:t>id@extension</w:t>
            </w:r>
            <w:proofErr w:type="spellEnd"/>
            <w:r w:rsidRPr="0031203C">
              <w:rPr>
                <w:b/>
                <w:i/>
                <w:spacing w:val="-3"/>
                <w:sz w:val="24"/>
              </w:rPr>
              <w:t xml:space="preserve"> </w:t>
            </w:r>
            <w:r w:rsidRPr="0031203C">
              <w:rPr>
                <w:sz w:val="24"/>
              </w:rPr>
              <w:t>is</w:t>
            </w:r>
            <w:r w:rsidRPr="0031203C">
              <w:rPr>
                <w:spacing w:val="-4"/>
                <w:sz w:val="24"/>
              </w:rPr>
              <w:t xml:space="preserve"> </w:t>
            </w:r>
            <w:r w:rsidRPr="0031203C">
              <w:rPr>
                <w:sz w:val="24"/>
              </w:rPr>
              <w:t>the</w:t>
            </w:r>
            <w:r w:rsidRPr="0031203C">
              <w:rPr>
                <w:spacing w:val="-8"/>
                <w:sz w:val="24"/>
              </w:rPr>
              <w:t xml:space="preserve"> </w:t>
            </w:r>
            <w:r w:rsidRPr="0031203C">
              <w:rPr>
                <w:sz w:val="24"/>
              </w:rPr>
              <w:t>extended</w:t>
            </w:r>
            <w:r w:rsidRPr="0031203C">
              <w:rPr>
                <w:spacing w:val="-4"/>
                <w:sz w:val="24"/>
              </w:rPr>
              <w:t xml:space="preserve"> </w:t>
            </w:r>
            <w:r w:rsidRPr="0031203C">
              <w:rPr>
                <w:sz w:val="24"/>
              </w:rPr>
              <w:t>procedure</w:t>
            </w:r>
            <w:r w:rsidRPr="0031203C">
              <w:rPr>
                <w:spacing w:val="-5"/>
                <w:sz w:val="24"/>
              </w:rPr>
              <w:t xml:space="preserve"> </w:t>
            </w:r>
            <w:r w:rsidRPr="0031203C">
              <w:rPr>
                <w:sz w:val="24"/>
              </w:rPr>
              <w:t>number</w:t>
            </w:r>
            <w:r w:rsidRPr="0031203C">
              <w:rPr>
                <w:spacing w:val="-5"/>
                <w:sz w:val="24"/>
              </w:rPr>
              <w:t xml:space="preserve"> </w:t>
            </w:r>
            <w:r w:rsidRPr="0031203C">
              <w:rPr>
                <w:sz w:val="24"/>
              </w:rPr>
              <w:t>for</w:t>
            </w:r>
            <w:r w:rsidRPr="0031203C">
              <w:rPr>
                <w:spacing w:val="-5"/>
                <w:sz w:val="24"/>
              </w:rPr>
              <w:t xml:space="preserve"> </w:t>
            </w:r>
            <w:r w:rsidRPr="0031203C">
              <w:rPr>
                <w:sz w:val="24"/>
              </w:rPr>
              <w:t>the</w:t>
            </w:r>
            <w:r w:rsidRPr="0031203C">
              <w:rPr>
                <w:spacing w:val="-5"/>
                <w:sz w:val="24"/>
              </w:rPr>
              <w:t xml:space="preserve"> </w:t>
            </w:r>
            <w:r w:rsidRPr="0031203C">
              <w:rPr>
                <w:sz w:val="24"/>
              </w:rPr>
              <w:t>regulatory activity.</w:t>
            </w:r>
            <w:r w:rsidRPr="0031203C">
              <w:rPr>
                <w:spacing w:val="40"/>
                <w:sz w:val="24"/>
              </w:rPr>
              <w:t xml:space="preserve"> </w:t>
            </w:r>
            <w:r w:rsidRPr="0031203C">
              <w:rPr>
                <w:sz w:val="24"/>
              </w:rPr>
              <w:t>This value will stay</w:t>
            </w:r>
            <w:r w:rsidRPr="0031203C">
              <w:rPr>
                <w:spacing w:val="-4"/>
                <w:sz w:val="24"/>
              </w:rPr>
              <w:t xml:space="preserve"> </w:t>
            </w:r>
            <w:r w:rsidRPr="0031203C">
              <w:rPr>
                <w:sz w:val="24"/>
              </w:rPr>
              <w:t>the same for all Submission Units within</w:t>
            </w:r>
          </w:p>
          <w:p w14:paraId="1D33A306" w14:textId="77777777" w:rsidR="000B62AF" w:rsidRPr="0031203C" w:rsidRDefault="003578D9">
            <w:pPr>
              <w:pStyle w:val="TableParagraph"/>
              <w:spacing w:before="2" w:line="264" w:lineRule="exact"/>
              <w:ind w:left="105"/>
              <w:rPr>
                <w:sz w:val="24"/>
              </w:rPr>
            </w:pPr>
            <w:r w:rsidRPr="0031203C">
              <w:rPr>
                <w:sz w:val="24"/>
              </w:rPr>
              <w:t>the</w:t>
            </w:r>
            <w:r w:rsidRPr="0031203C">
              <w:rPr>
                <w:spacing w:val="-3"/>
                <w:sz w:val="24"/>
              </w:rPr>
              <w:t xml:space="preserve"> </w:t>
            </w:r>
            <w:r w:rsidRPr="0031203C">
              <w:rPr>
                <w:sz w:val="24"/>
              </w:rPr>
              <w:t>regulatory</w:t>
            </w:r>
            <w:r w:rsidRPr="0031203C">
              <w:rPr>
                <w:spacing w:val="-6"/>
                <w:sz w:val="24"/>
              </w:rPr>
              <w:t xml:space="preserve"> </w:t>
            </w:r>
            <w:r w:rsidRPr="0031203C">
              <w:rPr>
                <w:spacing w:val="-2"/>
                <w:sz w:val="24"/>
              </w:rPr>
              <w:t>activity.</w:t>
            </w:r>
          </w:p>
        </w:tc>
      </w:tr>
      <w:tr w:rsidR="00477A09" w:rsidRPr="0031203C" w14:paraId="256BBC69" w14:textId="77777777" w:rsidTr="5B3B5345">
        <w:trPr>
          <w:trHeight w:val="3506"/>
        </w:trPr>
        <w:tc>
          <w:tcPr>
            <w:tcW w:w="1639" w:type="dxa"/>
            <w:shd w:val="clear" w:color="auto" w:fill="818181"/>
          </w:tcPr>
          <w:p w14:paraId="21FB7D2C" w14:textId="77777777" w:rsidR="000B62AF" w:rsidRPr="0031203C" w:rsidRDefault="003578D9" w:rsidP="5B3B5345">
            <w:pPr>
              <w:pStyle w:val="TableParagraph"/>
              <w:spacing w:before="1" w:line="244" w:lineRule="auto"/>
              <w:rPr>
                <w:b/>
                <w:bCs/>
                <w:i/>
                <w:iCs/>
                <w:sz w:val="24"/>
                <w:szCs w:val="24"/>
              </w:rPr>
            </w:pPr>
            <w:r w:rsidRPr="5B3B5345">
              <w:rPr>
                <w:b/>
                <w:bCs/>
                <w:i/>
                <w:iCs/>
                <w:color w:val="FFFFFF"/>
                <w:spacing w:val="-2"/>
                <w:sz w:val="24"/>
                <w:szCs w:val="24"/>
              </w:rPr>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4"/>
          </w:tcPr>
          <w:p w14:paraId="47FDD4E7" w14:textId="77777777" w:rsidR="000B62AF" w:rsidRPr="0031203C" w:rsidRDefault="003578D9">
            <w:pPr>
              <w:pStyle w:val="TableParagraph"/>
              <w:spacing w:line="273" w:lineRule="exact"/>
              <w:ind w:left="105"/>
              <w:rPr>
                <w:sz w:val="24"/>
              </w:rPr>
            </w:pPr>
            <w:r w:rsidRPr="0031203C">
              <w:rPr>
                <w:sz w:val="24"/>
              </w:rPr>
              <w:t>The</w:t>
            </w:r>
            <w:r w:rsidRPr="0031203C">
              <w:rPr>
                <w:spacing w:val="-3"/>
                <w:sz w:val="24"/>
              </w:rPr>
              <w:t xml:space="preserve"> </w:t>
            </w:r>
            <w:r w:rsidRPr="0031203C">
              <w:rPr>
                <w:sz w:val="24"/>
              </w:rPr>
              <w:t>following</w:t>
            </w:r>
            <w:r w:rsidRPr="0031203C">
              <w:rPr>
                <w:spacing w:val="-1"/>
                <w:sz w:val="24"/>
              </w:rPr>
              <w:t xml:space="preserve"> </w:t>
            </w:r>
            <w:r w:rsidRPr="0031203C">
              <w:rPr>
                <w:sz w:val="24"/>
              </w:rPr>
              <w:t>attributes are</w:t>
            </w:r>
            <w:r w:rsidRPr="0031203C">
              <w:rPr>
                <w:spacing w:val="-2"/>
                <w:sz w:val="24"/>
              </w:rPr>
              <w:t xml:space="preserve"> </w:t>
            </w:r>
            <w:r w:rsidRPr="0031203C">
              <w:rPr>
                <w:sz w:val="24"/>
              </w:rPr>
              <w:t>not</w:t>
            </w:r>
            <w:r w:rsidRPr="0031203C">
              <w:rPr>
                <w:spacing w:val="-1"/>
                <w:sz w:val="24"/>
              </w:rPr>
              <w:t xml:space="preserve"> </w:t>
            </w:r>
            <w:r w:rsidRPr="0031203C">
              <w:rPr>
                <w:sz w:val="24"/>
              </w:rPr>
              <w:t>required</w:t>
            </w:r>
            <w:r w:rsidRPr="0031203C">
              <w:rPr>
                <w:spacing w:val="-2"/>
                <w:sz w:val="24"/>
              </w:rPr>
              <w:t xml:space="preserve"> </w:t>
            </w:r>
            <w:r w:rsidRPr="0031203C">
              <w:rPr>
                <w:sz w:val="24"/>
              </w:rPr>
              <w:t>by</w:t>
            </w:r>
            <w:r w:rsidRPr="0031203C">
              <w:rPr>
                <w:spacing w:val="-6"/>
                <w:sz w:val="24"/>
              </w:rPr>
              <w:t xml:space="preserve"> </w:t>
            </w:r>
            <w:r w:rsidRPr="0031203C">
              <w:rPr>
                <w:sz w:val="24"/>
              </w:rPr>
              <w:t>eCTD</w:t>
            </w:r>
            <w:r w:rsidRPr="0031203C">
              <w:rPr>
                <w:spacing w:val="-2"/>
                <w:sz w:val="24"/>
              </w:rPr>
              <w:t xml:space="preserve"> </w:t>
            </w:r>
            <w:r w:rsidRPr="0031203C">
              <w:rPr>
                <w:spacing w:val="-4"/>
                <w:sz w:val="24"/>
              </w:rPr>
              <w:t>4.0:</w:t>
            </w:r>
          </w:p>
          <w:p w14:paraId="6FDD8C8A" w14:textId="77777777" w:rsidR="000B62AF" w:rsidRPr="0031203C" w:rsidRDefault="003578D9" w:rsidP="00E6630D">
            <w:pPr>
              <w:pStyle w:val="TableParagraph"/>
              <w:numPr>
                <w:ilvl w:val="0"/>
                <w:numId w:val="36"/>
              </w:numPr>
              <w:tabs>
                <w:tab w:val="left" w:pos="825"/>
                <w:tab w:val="left" w:pos="826"/>
              </w:tabs>
              <w:spacing w:before="6" w:line="293" w:lineRule="exact"/>
              <w:ind w:hanging="361"/>
              <w:rPr>
                <w:b/>
                <w:i/>
                <w:sz w:val="24"/>
              </w:rPr>
            </w:pPr>
            <w:proofErr w:type="spellStart"/>
            <w:r w:rsidRPr="0031203C">
              <w:rPr>
                <w:b/>
                <w:i/>
                <w:spacing w:val="-2"/>
                <w:sz w:val="24"/>
              </w:rPr>
              <w:t>id.item@identifierName</w:t>
            </w:r>
            <w:proofErr w:type="spellEnd"/>
          </w:p>
          <w:p w14:paraId="2165762E" w14:textId="77777777" w:rsidR="000B62AF" w:rsidRPr="0031203C" w:rsidRDefault="003578D9" w:rsidP="00E6630D">
            <w:pPr>
              <w:pStyle w:val="TableParagraph"/>
              <w:numPr>
                <w:ilvl w:val="0"/>
                <w:numId w:val="36"/>
              </w:numPr>
              <w:tabs>
                <w:tab w:val="left" w:pos="825"/>
                <w:tab w:val="left" w:pos="826"/>
              </w:tabs>
              <w:spacing w:line="293" w:lineRule="exact"/>
              <w:ind w:hanging="361"/>
              <w:rPr>
                <w:b/>
                <w:i/>
                <w:sz w:val="24"/>
              </w:rPr>
            </w:pPr>
            <w:proofErr w:type="spellStart"/>
            <w:r w:rsidRPr="0031203C">
              <w:rPr>
                <w:b/>
                <w:i/>
                <w:spacing w:val="-2"/>
                <w:sz w:val="24"/>
              </w:rPr>
              <w:t>id.item@scope</w:t>
            </w:r>
            <w:proofErr w:type="spellEnd"/>
          </w:p>
          <w:p w14:paraId="4C7399DA" w14:textId="77777777" w:rsidR="000B62AF" w:rsidRPr="0031203C" w:rsidRDefault="003578D9" w:rsidP="00E6630D">
            <w:pPr>
              <w:pStyle w:val="TableParagraph"/>
              <w:numPr>
                <w:ilvl w:val="0"/>
                <w:numId w:val="36"/>
              </w:numPr>
              <w:tabs>
                <w:tab w:val="left" w:pos="825"/>
                <w:tab w:val="left" w:pos="826"/>
              </w:tabs>
              <w:spacing w:line="293" w:lineRule="exact"/>
              <w:ind w:hanging="361"/>
              <w:rPr>
                <w:b/>
                <w:i/>
                <w:sz w:val="24"/>
              </w:rPr>
            </w:pPr>
            <w:proofErr w:type="spellStart"/>
            <w:r w:rsidRPr="0031203C">
              <w:rPr>
                <w:b/>
                <w:i/>
                <w:spacing w:val="-2"/>
                <w:sz w:val="24"/>
              </w:rPr>
              <w:t>id.item@reliability</w:t>
            </w:r>
            <w:proofErr w:type="spellEnd"/>
          </w:p>
          <w:p w14:paraId="09E2238E" w14:textId="77777777" w:rsidR="000B62AF" w:rsidRPr="0031203C" w:rsidRDefault="003578D9" w:rsidP="00E6630D">
            <w:pPr>
              <w:pStyle w:val="TableParagraph"/>
              <w:numPr>
                <w:ilvl w:val="0"/>
                <w:numId w:val="36"/>
              </w:numPr>
              <w:tabs>
                <w:tab w:val="left" w:pos="825"/>
                <w:tab w:val="left" w:pos="826"/>
              </w:tabs>
              <w:spacing w:before="2" w:line="293" w:lineRule="exact"/>
              <w:ind w:hanging="361"/>
              <w:rPr>
                <w:b/>
                <w:i/>
                <w:sz w:val="24"/>
              </w:rPr>
            </w:pPr>
            <w:proofErr w:type="spellStart"/>
            <w:r w:rsidRPr="0031203C">
              <w:rPr>
                <w:b/>
                <w:i/>
                <w:spacing w:val="-2"/>
                <w:sz w:val="24"/>
              </w:rPr>
              <w:t>id.item@displayable</w:t>
            </w:r>
            <w:proofErr w:type="spellEnd"/>
          </w:p>
          <w:p w14:paraId="437AAC84" w14:textId="77777777" w:rsidR="000B62AF" w:rsidRPr="0031203C" w:rsidRDefault="003578D9" w:rsidP="00E6630D">
            <w:pPr>
              <w:pStyle w:val="TableParagraph"/>
              <w:numPr>
                <w:ilvl w:val="0"/>
                <w:numId w:val="36"/>
              </w:numPr>
              <w:tabs>
                <w:tab w:val="left" w:pos="825"/>
                <w:tab w:val="left" w:pos="826"/>
              </w:tabs>
              <w:spacing w:line="293" w:lineRule="exact"/>
              <w:ind w:hanging="361"/>
              <w:rPr>
                <w:b/>
                <w:i/>
                <w:sz w:val="24"/>
              </w:rPr>
            </w:pPr>
            <w:proofErr w:type="spellStart"/>
            <w:r w:rsidRPr="0031203C">
              <w:rPr>
                <w:b/>
                <w:i/>
                <w:spacing w:val="-2"/>
                <w:sz w:val="24"/>
              </w:rPr>
              <w:t>id@validTimeLow</w:t>
            </w:r>
            <w:proofErr w:type="spellEnd"/>
          </w:p>
          <w:p w14:paraId="54392B0E" w14:textId="77777777" w:rsidR="000B62AF" w:rsidRPr="0031203C" w:rsidRDefault="003578D9" w:rsidP="00E6630D">
            <w:pPr>
              <w:pStyle w:val="TableParagraph"/>
              <w:numPr>
                <w:ilvl w:val="0"/>
                <w:numId w:val="36"/>
              </w:numPr>
              <w:tabs>
                <w:tab w:val="left" w:pos="825"/>
                <w:tab w:val="left" w:pos="826"/>
              </w:tabs>
              <w:spacing w:line="293" w:lineRule="exact"/>
              <w:ind w:hanging="361"/>
              <w:rPr>
                <w:b/>
                <w:i/>
                <w:sz w:val="24"/>
              </w:rPr>
            </w:pPr>
            <w:proofErr w:type="spellStart"/>
            <w:r w:rsidRPr="0031203C">
              <w:rPr>
                <w:b/>
                <w:i/>
                <w:spacing w:val="-2"/>
                <w:sz w:val="24"/>
              </w:rPr>
              <w:t>id@validTimeHigh</w:t>
            </w:r>
            <w:proofErr w:type="spellEnd"/>
          </w:p>
          <w:p w14:paraId="30358F87" w14:textId="77777777" w:rsidR="000B62AF" w:rsidRPr="0031203C" w:rsidRDefault="003578D9" w:rsidP="00E6630D">
            <w:pPr>
              <w:pStyle w:val="TableParagraph"/>
              <w:numPr>
                <w:ilvl w:val="0"/>
                <w:numId w:val="36"/>
              </w:numPr>
              <w:tabs>
                <w:tab w:val="left" w:pos="825"/>
                <w:tab w:val="left" w:pos="826"/>
              </w:tabs>
              <w:spacing w:line="293" w:lineRule="exact"/>
              <w:ind w:hanging="361"/>
              <w:rPr>
                <w:b/>
                <w:i/>
                <w:sz w:val="24"/>
              </w:rPr>
            </w:pPr>
            <w:proofErr w:type="spellStart"/>
            <w:r w:rsidRPr="0031203C">
              <w:rPr>
                <w:b/>
                <w:i/>
                <w:spacing w:val="-2"/>
                <w:sz w:val="24"/>
              </w:rPr>
              <w:t>id@controlInformationRoot</w:t>
            </w:r>
            <w:proofErr w:type="spellEnd"/>
          </w:p>
          <w:p w14:paraId="11D006E9" w14:textId="77777777" w:rsidR="000B62AF" w:rsidRPr="0031203C" w:rsidRDefault="003578D9" w:rsidP="00E6630D">
            <w:pPr>
              <w:pStyle w:val="TableParagraph"/>
              <w:numPr>
                <w:ilvl w:val="0"/>
                <w:numId w:val="36"/>
              </w:numPr>
              <w:tabs>
                <w:tab w:val="left" w:pos="825"/>
                <w:tab w:val="left" w:pos="826"/>
              </w:tabs>
              <w:spacing w:line="293" w:lineRule="exact"/>
              <w:ind w:hanging="361"/>
              <w:rPr>
                <w:b/>
                <w:i/>
                <w:sz w:val="24"/>
              </w:rPr>
            </w:pPr>
            <w:proofErr w:type="spellStart"/>
            <w:r w:rsidRPr="0031203C">
              <w:rPr>
                <w:b/>
                <w:i/>
                <w:spacing w:val="-2"/>
                <w:sz w:val="24"/>
              </w:rPr>
              <w:t>id@controlInformationExtension</w:t>
            </w:r>
            <w:proofErr w:type="spellEnd"/>
          </w:p>
          <w:p w14:paraId="74A5DC74" w14:textId="77777777" w:rsidR="000B62AF" w:rsidRPr="0031203C" w:rsidRDefault="003578D9" w:rsidP="00E6630D">
            <w:pPr>
              <w:pStyle w:val="TableParagraph"/>
              <w:numPr>
                <w:ilvl w:val="0"/>
                <w:numId w:val="36"/>
              </w:numPr>
              <w:tabs>
                <w:tab w:val="left" w:pos="825"/>
                <w:tab w:val="left" w:pos="826"/>
              </w:tabs>
              <w:spacing w:line="293" w:lineRule="exact"/>
              <w:ind w:hanging="361"/>
              <w:rPr>
                <w:b/>
                <w:i/>
                <w:sz w:val="24"/>
              </w:rPr>
            </w:pPr>
            <w:proofErr w:type="spellStart"/>
            <w:r w:rsidRPr="0031203C">
              <w:rPr>
                <w:b/>
                <w:i/>
                <w:spacing w:val="-2"/>
                <w:sz w:val="24"/>
              </w:rPr>
              <w:t>id@nullFlavor</w:t>
            </w:r>
            <w:proofErr w:type="spellEnd"/>
          </w:p>
          <w:p w14:paraId="1A0736BE" w14:textId="77777777" w:rsidR="000B62AF" w:rsidRPr="0031203C" w:rsidRDefault="003578D9" w:rsidP="00E6630D">
            <w:pPr>
              <w:pStyle w:val="TableParagraph"/>
              <w:numPr>
                <w:ilvl w:val="0"/>
                <w:numId w:val="36"/>
              </w:numPr>
              <w:tabs>
                <w:tab w:val="left" w:pos="825"/>
                <w:tab w:val="left" w:pos="826"/>
              </w:tabs>
              <w:spacing w:before="1" w:line="293" w:lineRule="exact"/>
              <w:ind w:hanging="361"/>
              <w:rPr>
                <w:b/>
                <w:i/>
                <w:sz w:val="24"/>
              </w:rPr>
            </w:pPr>
            <w:proofErr w:type="spellStart"/>
            <w:r w:rsidRPr="0031203C">
              <w:rPr>
                <w:b/>
                <w:i/>
                <w:spacing w:val="-2"/>
                <w:sz w:val="24"/>
              </w:rPr>
              <w:t>id@flavorId</w:t>
            </w:r>
            <w:proofErr w:type="spellEnd"/>
          </w:p>
          <w:p w14:paraId="21CBE061" w14:textId="4FB889B6" w:rsidR="000B62AF" w:rsidRPr="0031203C" w:rsidRDefault="003578D9" w:rsidP="00E6630D">
            <w:pPr>
              <w:pStyle w:val="TableParagraph"/>
              <w:numPr>
                <w:ilvl w:val="0"/>
                <w:numId w:val="36"/>
              </w:numPr>
              <w:tabs>
                <w:tab w:val="left" w:pos="825"/>
                <w:tab w:val="left" w:pos="826"/>
              </w:tabs>
              <w:spacing w:line="273" w:lineRule="exact"/>
              <w:ind w:hanging="361"/>
              <w:rPr>
                <w:b/>
                <w:bCs/>
                <w:i/>
                <w:iCs/>
                <w:sz w:val="24"/>
                <w:szCs w:val="24"/>
              </w:rPr>
            </w:pPr>
            <w:proofErr w:type="spellStart"/>
            <w:r w:rsidRPr="5B3B5345">
              <w:rPr>
                <w:b/>
                <w:bCs/>
                <w:i/>
                <w:iCs/>
                <w:spacing w:val="-2"/>
                <w:sz w:val="24"/>
                <w:szCs w:val="24"/>
              </w:rPr>
              <w:t>id@updateMode</w:t>
            </w:r>
            <w:proofErr w:type="spellEnd"/>
          </w:p>
        </w:tc>
      </w:tr>
    </w:tbl>
    <w:p w14:paraId="3127D373" w14:textId="77777777" w:rsidR="000B62AF" w:rsidRPr="0031203C" w:rsidRDefault="000B62AF">
      <w:pPr>
        <w:pStyle w:val="BodyText"/>
        <w:rPr>
          <w:rFonts w:ascii="Arial"/>
          <w:b/>
          <w:i/>
          <w:sz w:val="20"/>
        </w:rPr>
      </w:pPr>
    </w:p>
    <w:p w14:paraId="5FE7AB4E" w14:textId="77777777" w:rsidR="000B62AF" w:rsidRPr="0031203C" w:rsidRDefault="003578D9">
      <w:pPr>
        <w:spacing w:before="224" w:after="59"/>
        <w:ind w:left="240"/>
        <w:rPr>
          <w:rFonts w:ascii="Arial"/>
          <w:b/>
          <w:i/>
          <w:sz w:val="24"/>
        </w:rPr>
      </w:pPr>
      <w:bookmarkStart w:id="164" w:name="Submission.code"/>
      <w:bookmarkEnd w:id="164"/>
      <w:proofErr w:type="spellStart"/>
      <w:r w:rsidRPr="0031203C">
        <w:rPr>
          <w:rFonts w:ascii="Arial"/>
          <w:b/>
          <w:i/>
          <w:spacing w:val="-2"/>
          <w:sz w:val="24"/>
        </w:rPr>
        <w:t>Submission.code</w:t>
      </w:r>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0"/>
        <w:gridCol w:w="1529"/>
        <w:gridCol w:w="1620"/>
        <w:gridCol w:w="3420"/>
      </w:tblGrid>
      <w:tr w:rsidR="00477A09" w:rsidRPr="0031203C" w14:paraId="1D025F22" w14:textId="77777777">
        <w:trPr>
          <w:trHeight w:val="839"/>
        </w:trPr>
        <w:tc>
          <w:tcPr>
            <w:tcW w:w="1639" w:type="dxa"/>
            <w:shd w:val="clear" w:color="auto" w:fill="818181"/>
          </w:tcPr>
          <w:p w14:paraId="55A3C8F2" w14:textId="77777777" w:rsidR="000B62AF" w:rsidRPr="0031203C" w:rsidRDefault="003578D9">
            <w:pPr>
              <w:pStyle w:val="TableParagraph"/>
              <w:spacing w:before="1"/>
              <w:ind w:left="100" w:right="90"/>
              <w:jc w:val="center"/>
              <w:rPr>
                <w:b/>
                <w:sz w:val="24"/>
              </w:rPr>
            </w:pPr>
            <w:r w:rsidRPr="0031203C">
              <w:rPr>
                <w:b/>
                <w:color w:val="FFFFFF"/>
                <w:spacing w:val="-2"/>
                <w:sz w:val="24"/>
              </w:rPr>
              <w:t>Element</w:t>
            </w:r>
          </w:p>
        </w:tc>
        <w:tc>
          <w:tcPr>
            <w:tcW w:w="1440" w:type="dxa"/>
            <w:shd w:val="clear" w:color="auto" w:fill="818181"/>
          </w:tcPr>
          <w:p w14:paraId="0760BE30" w14:textId="77777777" w:rsidR="000B62AF" w:rsidRPr="0031203C" w:rsidRDefault="003578D9">
            <w:pPr>
              <w:pStyle w:val="TableParagraph"/>
              <w:spacing w:before="1"/>
              <w:ind w:left="237"/>
              <w:rPr>
                <w:b/>
                <w:sz w:val="24"/>
              </w:rPr>
            </w:pPr>
            <w:r w:rsidRPr="0031203C">
              <w:rPr>
                <w:b/>
                <w:color w:val="FFFFFF"/>
                <w:spacing w:val="-2"/>
                <w:sz w:val="24"/>
              </w:rPr>
              <w:t>Attribute</w:t>
            </w:r>
          </w:p>
        </w:tc>
        <w:tc>
          <w:tcPr>
            <w:tcW w:w="1529" w:type="dxa"/>
            <w:shd w:val="clear" w:color="auto" w:fill="818181"/>
          </w:tcPr>
          <w:p w14:paraId="256CFBD9" w14:textId="77777777" w:rsidR="000B62AF" w:rsidRPr="0031203C" w:rsidRDefault="003578D9">
            <w:pPr>
              <w:pStyle w:val="TableParagraph"/>
              <w:spacing w:before="1"/>
              <w:ind w:left="159" w:right="155"/>
              <w:jc w:val="center"/>
              <w:rPr>
                <w:b/>
                <w:sz w:val="24"/>
              </w:rPr>
            </w:pPr>
            <w:r w:rsidRPr="0031203C">
              <w:rPr>
                <w:b/>
                <w:color w:val="FFFFFF"/>
                <w:spacing w:val="-2"/>
                <w:sz w:val="24"/>
              </w:rPr>
              <w:t>Cardinality</w:t>
            </w:r>
          </w:p>
        </w:tc>
        <w:tc>
          <w:tcPr>
            <w:tcW w:w="1620" w:type="dxa"/>
            <w:shd w:val="clear" w:color="auto" w:fill="818181"/>
          </w:tcPr>
          <w:p w14:paraId="61068773" w14:textId="77777777" w:rsidR="000B62AF" w:rsidRPr="0031203C" w:rsidRDefault="003578D9">
            <w:pPr>
              <w:pStyle w:val="TableParagraph"/>
              <w:spacing w:line="280" w:lineRule="exact"/>
              <w:ind w:left="321" w:right="312" w:firstLine="62"/>
              <w:jc w:val="both"/>
              <w:rPr>
                <w:b/>
                <w:i/>
                <w:sz w:val="24"/>
              </w:rPr>
            </w:pPr>
            <w:r w:rsidRPr="0031203C">
              <w:rPr>
                <w:b/>
                <w:color w:val="FFFFFF"/>
                <w:spacing w:val="-2"/>
                <w:sz w:val="24"/>
              </w:rPr>
              <w:t xml:space="preserve">Value(s) Allowed </w:t>
            </w:r>
            <w:r w:rsidRPr="0031203C">
              <w:rPr>
                <w:b/>
                <w:i/>
                <w:color w:val="FFFFFF"/>
                <w:spacing w:val="-2"/>
                <w:sz w:val="24"/>
              </w:rPr>
              <w:t>Examples</w:t>
            </w:r>
          </w:p>
        </w:tc>
        <w:tc>
          <w:tcPr>
            <w:tcW w:w="3420" w:type="dxa"/>
            <w:shd w:val="clear" w:color="auto" w:fill="818181"/>
          </w:tcPr>
          <w:p w14:paraId="52873BE4" w14:textId="77777777" w:rsidR="000B62AF" w:rsidRPr="0031203C" w:rsidRDefault="003578D9">
            <w:pPr>
              <w:pStyle w:val="TableParagraph"/>
              <w:spacing w:before="1"/>
              <w:ind w:left="1115"/>
              <w:rPr>
                <w:b/>
                <w:sz w:val="24"/>
              </w:rPr>
            </w:pPr>
            <w:r w:rsidRPr="0031203C">
              <w:rPr>
                <w:b/>
                <w:color w:val="FFFFFF"/>
                <w:spacing w:val="-2"/>
                <w:sz w:val="24"/>
              </w:rPr>
              <w:t>Description</w:t>
            </w:r>
          </w:p>
          <w:p w14:paraId="29116FFF" w14:textId="77777777" w:rsidR="000B62AF" w:rsidRPr="0031203C" w:rsidRDefault="003578D9">
            <w:pPr>
              <w:pStyle w:val="TableParagraph"/>
              <w:spacing w:before="5"/>
              <w:ind w:left="1108"/>
              <w:rPr>
                <w:b/>
                <w:i/>
                <w:sz w:val="24"/>
              </w:rPr>
            </w:pPr>
            <w:r w:rsidRPr="0031203C">
              <w:rPr>
                <w:b/>
                <w:i/>
                <w:color w:val="FFFFFF"/>
                <w:spacing w:val="-2"/>
                <w:sz w:val="24"/>
              </w:rPr>
              <w:t>Instructions</w:t>
            </w:r>
          </w:p>
        </w:tc>
      </w:tr>
      <w:tr w:rsidR="00477A09" w:rsidRPr="0031203C" w14:paraId="4734F672" w14:textId="77777777">
        <w:trPr>
          <w:trHeight w:val="561"/>
        </w:trPr>
        <w:tc>
          <w:tcPr>
            <w:tcW w:w="1639" w:type="dxa"/>
            <w:vMerge w:val="restart"/>
          </w:tcPr>
          <w:p w14:paraId="7F08587D" w14:textId="77777777" w:rsidR="000B62AF" w:rsidRPr="0031203C" w:rsidRDefault="003578D9">
            <w:pPr>
              <w:pStyle w:val="TableParagraph"/>
              <w:spacing w:before="1"/>
              <w:rPr>
                <w:b/>
                <w:i/>
                <w:sz w:val="24"/>
              </w:rPr>
            </w:pPr>
            <w:r w:rsidRPr="0031203C">
              <w:rPr>
                <w:b/>
                <w:i/>
                <w:spacing w:val="-4"/>
                <w:sz w:val="24"/>
              </w:rPr>
              <w:t>code</w:t>
            </w:r>
          </w:p>
        </w:tc>
        <w:tc>
          <w:tcPr>
            <w:tcW w:w="1440" w:type="dxa"/>
            <w:shd w:val="clear" w:color="auto" w:fill="EEECE1"/>
          </w:tcPr>
          <w:p w14:paraId="7E37BC00" w14:textId="77777777" w:rsidR="000B62AF" w:rsidRPr="0031203C" w:rsidRDefault="000B62AF">
            <w:pPr>
              <w:pStyle w:val="TableParagraph"/>
              <w:ind w:left="0"/>
            </w:pPr>
          </w:p>
        </w:tc>
        <w:tc>
          <w:tcPr>
            <w:tcW w:w="1529" w:type="dxa"/>
            <w:shd w:val="clear" w:color="auto" w:fill="EEECE1"/>
          </w:tcPr>
          <w:p w14:paraId="3B34514C" w14:textId="77777777" w:rsidR="000B62AF" w:rsidRPr="0031203C" w:rsidRDefault="003578D9">
            <w:pPr>
              <w:pStyle w:val="TableParagraph"/>
              <w:spacing w:line="272" w:lineRule="exact"/>
              <w:ind w:left="159" w:right="154"/>
              <w:jc w:val="center"/>
              <w:rPr>
                <w:sz w:val="24"/>
              </w:rPr>
            </w:pPr>
            <w:r w:rsidRPr="0031203C">
              <w:rPr>
                <w:spacing w:val="-2"/>
                <w:sz w:val="24"/>
              </w:rPr>
              <w:t>[</w:t>
            </w:r>
            <w:proofErr w:type="gramStart"/>
            <w:r w:rsidRPr="0031203C">
              <w:rPr>
                <w:spacing w:val="-2"/>
                <w:sz w:val="24"/>
              </w:rPr>
              <w:t>0..</w:t>
            </w:r>
            <w:proofErr w:type="gramEnd"/>
            <w:r w:rsidRPr="0031203C">
              <w:rPr>
                <w:spacing w:val="-2"/>
                <w:sz w:val="24"/>
              </w:rPr>
              <w:t>1]</w:t>
            </w:r>
          </w:p>
        </w:tc>
        <w:tc>
          <w:tcPr>
            <w:tcW w:w="1620" w:type="dxa"/>
            <w:shd w:val="clear" w:color="auto" w:fill="EEECE1"/>
          </w:tcPr>
          <w:p w14:paraId="611FAFD7" w14:textId="77777777" w:rsidR="000B62AF" w:rsidRPr="0031203C" w:rsidRDefault="000B62AF">
            <w:pPr>
              <w:pStyle w:val="TableParagraph"/>
              <w:ind w:left="0"/>
            </w:pPr>
          </w:p>
        </w:tc>
        <w:tc>
          <w:tcPr>
            <w:tcW w:w="3420" w:type="dxa"/>
            <w:shd w:val="clear" w:color="auto" w:fill="EEECE1"/>
          </w:tcPr>
          <w:p w14:paraId="17A9C624" w14:textId="77777777" w:rsidR="000B62AF" w:rsidRPr="0031203C" w:rsidRDefault="003578D9">
            <w:pPr>
              <w:pStyle w:val="TableParagraph"/>
              <w:spacing w:line="272" w:lineRule="exact"/>
              <w:rPr>
                <w:sz w:val="24"/>
              </w:rPr>
            </w:pPr>
            <w:r w:rsidRPr="0031203C">
              <w:rPr>
                <w:sz w:val="24"/>
              </w:rPr>
              <w:t>This</w:t>
            </w:r>
            <w:r w:rsidRPr="0031203C">
              <w:rPr>
                <w:spacing w:val="-1"/>
                <w:sz w:val="24"/>
              </w:rPr>
              <w:t xml:space="preserve"> </w:t>
            </w:r>
            <w:r w:rsidRPr="0031203C">
              <w:rPr>
                <w:sz w:val="24"/>
              </w:rPr>
              <w:t>is</w:t>
            </w:r>
            <w:r w:rsidRPr="0031203C">
              <w:rPr>
                <w:spacing w:val="-1"/>
                <w:sz w:val="24"/>
              </w:rPr>
              <w:t xml:space="preserve"> </w:t>
            </w:r>
            <w:r w:rsidRPr="0031203C">
              <w:rPr>
                <w:sz w:val="24"/>
              </w:rPr>
              <w:t>a</w:t>
            </w:r>
            <w:r w:rsidRPr="0031203C">
              <w:rPr>
                <w:spacing w:val="-2"/>
                <w:sz w:val="24"/>
              </w:rPr>
              <w:t xml:space="preserve"> </w:t>
            </w:r>
            <w:r w:rsidRPr="0031203C">
              <w:rPr>
                <w:sz w:val="24"/>
              </w:rPr>
              <w:t>container</w:t>
            </w:r>
            <w:r w:rsidRPr="0031203C">
              <w:rPr>
                <w:spacing w:val="-2"/>
                <w:sz w:val="24"/>
              </w:rPr>
              <w:t xml:space="preserve"> </w:t>
            </w:r>
            <w:r w:rsidRPr="0031203C">
              <w:rPr>
                <w:sz w:val="24"/>
              </w:rPr>
              <w:t>element</w:t>
            </w:r>
            <w:r w:rsidRPr="0031203C">
              <w:rPr>
                <w:spacing w:val="-1"/>
                <w:sz w:val="24"/>
              </w:rPr>
              <w:t xml:space="preserve"> </w:t>
            </w:r>
            <w:r w:rsidRPr="0031203C">
              <w:rPr>
                <w:spacing w:val="-5"/>
                <w:sz w:val="24"/>
              </w:rPr>
              <w:t>for</w:t>
            </w:r>
          </w:p>
          <w:p w14:paraId="6723104B" w14:textId="77777777" w:rsidR="000B62AF" w:rsidRPr="0031203C" w:rsidRDefault="003578D9">
            <w:pPr>
              <w:pStyle w:val="TableParagraph"/>
              <w:spacing w:before="5" w:line="264" w:lineRule="exact"/>
              <w:rPr>
                <w:sz w:val="24"/>
              </w:rPr>
            </w:pPr>
            <w:r w:rsidRPr="0031203C">
              <w:rPr>
                <w:sz w:val="24"/>
              </w:rPr>
              <w:t>the</w:t>
            </w:r>
            <w:r w:rsidRPr="0031203C">
              <w:rPr>
                <w:spacing w:val="-1"/>
                <w:sz w:val="24"/>
              </w:rPr>
              <w:t xml:space="preserve"> </w:t>
            </w:r>
            <w:r w:rsidRPr="0031203C">
              <w:rPr>
                <w:b/>
                <w:i/>
                <w:spacing w:val="-2"/>
                <w:sz w:val="24"/>
              </w:rPr>
              <w:t>submission</w:t>
            </w:r>
            <w:r w:rsidRPr="0031203C">
              <w:rPr>
                <w:spacing w:val="-2"/>
                <w:sz w:val="24"/>
              </w:rPr>
              <w:t>.</w:t>
            </w:r>
          </w:p>
        </w:tc>
      </w:tr>
      <w:tr w:rsidR="00477A09" w:rsidRPr="0031203C" w14:paraId="00033ACA" w14:textId="77777777">
        <w:trPr>
          <w:trHeight w:val="1679"/>
        </w:trPr>
        <w:tc>
          <w:tcPr>
            <w:tcW w:w="1639" w:type="dxa"/>
            <w:vMerge/>
            <w:tcBorders>
              <w:top w:val="nil"/>
            </w:tcBorders>
          </w:tcPr>
          <w:p w14:paraId="55DF4E27" w14:textId="77777777" w:rsidR="000B62AF" w:rsidRPr="0031203C" w:rsidRDefault="000B62AF">
            <w:pPr>
              <w:rPr>
                <w:sz w:val="2"/>
                <w:szCs w:val="2"/>
              </w:rPr>
            </w:pPr>
          </w:p>
        </w:tc>
        <w:tc>
          <w:tcPr>
            <w:tcW w:w="1440" w:type="dxa"/>
          </w:tcPr>
          <w:p w14:paraId="72C606BB" w14:textId="77777777" w:rsidR="000B62AF" w:rsidRPr="0031203C" w:rsidRDefault="003578D9">
            <w:pPr>
              <w:pStyle w:val="TableParagraph"/>
              <w:spacing w:before="1"/>
              <w:ind w:left="105"/>
              <w:rPr>
                <w:b/>
                <w:i/>
                <w:sz w:val="24"/>
              </w:rPr>
            </w:pPr>
            <w:r w:rsidRPr="0031203C">
              <w:rPr>
                <w:b/>
                <w:i/>
                <w:spacing w:val="-4"/>
                <w:sz w:val="24"/>
              </w:rPr>
              <w:t>code</w:t>
            </w:r>
          </w:p>
        </w:tc>
        <w:tc>
          <w:tcPr>
            <w:tcW w:w="1529" w:type="dxa"/>
          </w:tcPr>
          <w:p w14:paraId="31FD2899" w14:textId="77777777" w:rsidR="000B62AF" w:rsidRPr="0031203C" w:rsidRDefault="003578D9">
            <w:pPr>
              <w:pStyle w:val="TableParagraph"/>
              <w:spacing w:line="273" w:lineRule="exact"/>
              <w:ind w:left="159" w:right="154"/>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620" w:type="dxa"/>
          </w:tcPr>
          <w:p w14:paraId="580B4860" w14:textId="77777777" w:rsidR="000B62AF" w:rsidRPr="0031203C" w:rsidRDefault="003578D9">
            <w:pPr>
              <w:pStyle w:val="TableParagraph"/>
              <w:spacing w:line="244" w:lineRule="auto"/>
              <w:ind w:left="388" w:right="380" w:firstLine="1"/>
              <w:jc w:val="center"/>
              <w:rPr>
                <w:sz w:val="24"/>
              </w:rPr>
            </w:pPr>
            <w:r w:rsidRPr="0031203C">
              <w:rPr>
                <w:spacing w:val="-4"/>
                <w:sz w:val="24"/>
              </w:rPr>
              <w:t xml:space="preserve">Alpha </w:t>
            </w:r>
            <w:r w:rsidRPr="0031203C">
              <w:rPr>
                <w:spacing w:val="-2"/>
                <w:sz w:val="24"/>
              </w:rPr>
              <w:t>Numeric</w:t>
            </w:r>
          </w:p>
          <w:p w14:paraId="43E48010" w14:textId="77777777" w:rsidR="000B62AF" w:rsidRPr="0031203C" w:rsidRDefault="000B62AF">
            <w:pPr>
              <w:pStyle w:val="TableParagraph"/>
              <w:spacing w:before="9"/>
              <w:ind w:left="0"/>
              <w:rPr>
                <w:rFonts w:ascii="Arial"/>
                <w:b/>
                <w:i/>
                <w:sz w:val="23"/>
              </w:rPr>
            </w:pPr>
          </w:p>
          <w:p w14:paraId="3470B5A7" w14:textId="651C58C6" w:rsidR="000B62AF" w:rsidRPr="0031203C" w:rsidRDefault="003578D9" w:rsidP="002B6385">
            <w:pPr>
              <w:pStyle w:val="TableParagraph"/>
              <w:ind w:left="111" w:right="106"/>
              <w:jc w:val="center"/>
              <w:rPr>
                <w:sz w:val="24"/>
              </w:rPr>
            </w:pPr>
            <w:r w:rsidRPr="002B6385">
              <w:rPr>
                <w:sz w:val="20"/>
                <w:szCs w:val="18"/>
              </w:rPr>
              <w:t>e.g.,</w:t>
            </w:r>
            <w:r w:rsidRPr="002B6385">
              <w:rPr>
                <w:spacing w:val="-2"/>
                <w:sz w:val="20"/>
                <w:szCs w:val="18"/>
              </w:rPr>
              <w:t xml:space="preserve"> </w:t>
            </w:r>
            <w:r w:rsidR="009952EC" w:rsidRPr="002B6385">
              <w:rPr>
                <w:spacing w:val="-2"/>
                <w:sz w:val="20"/>
                <w:szCs w:val="18"/>
              </w:rPr>
              <w:t>100000155689 for Initial marketing authorisation</w:t>
            </w:r>
          </w:p>
        </w:tc>
        <w:tc>
          <w:tcPr>
            <w:tcW w:w="3420" w:type="dxa"/>
          </w:tcPr>
          <w:p w14:paraId="62F5852F" w14:textId="6484DBB9" w:rsidR="000B62AF" w:rsidRPr="0031203C" w:rsidRDefault="003578D9">
            <w:pPr>
              <w:pStyle w:val="TableParagraph"/>
              <w:spacing w:line="242" w:lineRule="auto"/>
              <w:ind w:right="144"/>
              <w:rPr>
                <w:sz w:val="24"/>
              </w:rPr>
            </w:pPr>
            <w:r w:rsidRPr="0031203C">
              <w:rPr>
                <w:sz w:val="24"/>
              </w:rPr>
              <w:t>This</w:t>
            </w:r>
            <w:r w:rsidRPr="0031203C">
              <w:rPr>
                <w:spacing w:val="-8"/>
                <w:sz w:val="24"/>
              </w:rPr>
              <w:t xml:space="preserve"> </w:t>
            </w:r>
            <w:r w:rsidRPr="0031203C">
              <w:rPr>
                <w:sz w:val="24"/>
              </w:rPr>
              <w:t>is</w:t>
            </w:r>
            <w:r w:rsidRPr="0031203C">
              <w:rPr>
                <w:spacing w:val="-8"/>
                <w:sz w:val="24"/>
              </w:rPr>
              <w:t xml:space="preserve"> </w:t>
            </w:r>
            <w:r w:rsidRPr="0031203C">
              <w:rPr>
                <w:sz w:val="24"/>
              </w:rPr>
              <w:t>the</w:t>
            </w:r>
            <w:r w:rsidRPr="0031203C">
              <w:rPr>
                <w:spacing w:val="-9"/>
                <w:sz w:val="24"/>
              </w:rPr>
              <w:t xml:space="preserve"> </w:t>
            </w:r>
            <w:r w:rsidRPr="0031203C">
              <w:rPr>
                <w:sz w:val="24"/>
              </w:rPr>
              <w:t>code</w:t>
            </w:r>
            <w:r w:rsidRPr="0031203C">
              <w:rPr>
                <w:spacing w:val="-9"/>
                <w:sz w:val="24"/>
              </w:rPr>
              <w:t xml:space="preserve"> </w:t>
            </w:r>
            <w:r w:rsidRPr="0031203C">
              <w:rPr>
                <w:sz w:val="24"/>
              </w:rPr>
              <w:t>attribute,</w:t>
            </w:r>
            <w:r w:rsidRPr="0031203C">
              <w:rPr>
                <w:spacing w:val="-6"/>
                <w:sz w:val="24"/>
              </w:rPr>
              <w:t xml:space="preserve"> </w:t>
            </w:r>
            <w:r w:rsidRPr="0031203C">
              <w:rPr>
                <w:sz w:val="24"/>
              </w:rPr>
              <w:t xml:space="preserve">which is a unique value that indicates the type of content in the </w:t>
            </w:r>
            <w:r w:rsidRPr="0031203C">
              <w:rPr>
                <w:b/>
                <w:i/>
                <w:spacing w:val="-2"/>
                <w:sz w:val="24"/>
              </w:rPr>
              <w:t>submission</w:t>
            </w:r>
            <w:r w:rsidR="00EA2525">
              <w:rPr>
                <w:spacing w:val="-2"/>
                <w:sz w:val="24"/>
              </w:rPr>
              <w:t xml:space="preserve"> </w:t>
            </w:r>
            <w:r w:rsidR="00EA2525" w:rsidRPr="002B6385">
              <w:rPr>
                <w:i/>
                <w:iCs/>
                <w:spacing w:val="-2"/>
                <w:sz w:val="24"/>
              </w:rPr>
              <w:t>(e.g. maa, va</w:t>
            </w:r>
            <w:r w:rsidR="002B016A" w:rsidRPr="002B6385">
              <w:rPr>
                <w:i/>
                <w:iCs/>
                <w:spacing w:val="-2"/>
                <w:sz w:val="24"/>
              </w:rPr>
              <w:t>riation, referral etc.)</w:t>
            </w:r>
          </w:p>
        </w:tc>
      </w:tr>
      <w:tr w:rsidR="00477A09" w:rsidRPr="0031203C" w14:paraId="5B2F5B8D" w14:textId="77777777">
        <w:trPr>
          <w:trHeight w:val="558"/>
        </w:trPr>
        <w:tc>
          <w:tcPr>
            <w:tcW w:w="1639" w:type="dxa"/>
            <w:vMerge/>
            <w:tcBorders>
              <w:top w:val="nil"/>
            </w:tcBorders>
          </w:tcPr>
          <w:p w14:paraId="16F2FB47" w14:textId="77777777" w:rsidR="000B62AF" w:rsidRPr="0031203C" w:rsidRDefault="000B62AF">
            <w:pPr>
              <w:rPr>
                <w:sz w:val="2"/>
                <w:szCs w:val="2"/>
              </w:rPr>
            </w:pPr>
          </w:p>
        </w:tc>
        <w:tc>
          <w:tcPr>
            <w:tcW w:w="1440" w:type="dxa"/>
          </w:tcPr>
          <w:p w14:paraId="029E8680" w14:textId="77777777" w:rsidR="000B62AF" w:rsidRPr="0031203C" w:rsidRDefault="003578D9">
            <w:pPr>
              <w:pStyle w:val="TableParagraph"/>
              <w:spacing w:before="1"/>
              <w:ind w:left="105"/>
              <w:rPr>
                <w:b/>
                <w:i/>
                <w:sz w:val="24"/>
              </w:rPr>
            </w:pPr>
            <w:proofErr w:type="spellStart"/>
            <w:r w:rsidRPr="0031203C">
              <w:rPr>
                <w:b/>
                <w:i/>
                <w:spacing w:val="-2"/>
                <w:sz w:val="24"/>
              </w:rPr>
              <w:t>codeSystem</w:t>
            </w:r>
            <w:proofErr w:type="spellEnd"/>
          </w:p>
        </w:tc>
        <w:tc>
          <w:tcPr>
            <w:tcW w:w="1529" w:type="dxa"/>
          </w:tcPr>
          <w:p w14:paraId="169A842D" w14:textId="77777777" w:rsidR="000B62AF" w:rsidRPr="0031203C" w:rsidRDefault="003578D9">
            <w:pPr>
              <w:pStyle w:val="TableParagraph"/>
              <w:spacing w:line="273" w:lineRule="exact"/>
              <w:ind w:left="159" w:right="154"/>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620" w:type="dxa"/>
          </w:tcPr>
          <w:p w14:paraId="3C1AED21" w14:textId="6A25288D" w:rsidR="006219B5" w:rsidRDefault="003578D9" w:rsidP="006219B5">
            <w:pPr>
              <w:pStyle w:val="TableParagraph"/>
              <w:spacing w:line="273" w:lineRule="exact"/>
              <w:rPr>
                <w:sz w:val="24"/>
              </w:rPr>
            </w:pPr>
            <w:r w:rsidRPr="0031203C">
              <w:rPr>
                <w:sz w:val="24"/>
              </w:rPr>
              <w:t>Valid</w:t>
            </w:r>
            <w:r w:rsidRPr="0031203C">
              <w:rPr>
                <w:spacing w:val="-7"/>
                <w:sz w:val="24"/>
              </w:rPr>
              <w:t xml:space="preserve"> </w:t>
            </w:r>
            <w:r w:rsidRPr="0031203C">
              <w:rPr>
                <w:sz w:val="24"/>
              </w:rPr>
              <w:t>OID</w:t>
            </w:r>
          </w:p>
          <w:p w14:paraId="72946F58" w14:textId="5CA1DD57" w:rsidR="006219B5" w:rsidRPr="002B6385" w:rsidRDefault="006219B5" w:rsidP="006219B5">
            <w:pPr>
              <w:pStyle w:val="TableParagraph"/>
              <w:spacing w:line="273" w:lineRule="exact"/>
              <w:rPr>
                <w:sz w:val="20"/>
                <w:szCs w:val="18"/>
              </w:rPr>
            </w:pPr>
            <w:proofErr w:type="spellStart"/>
            <w:r w:rsidRPr="002B6385">
              <w:rPr>
                <w:sz w:val="20"/>
                <w:szCs w:val="18"/>
              </w:rPr>
              <w:t>e.g</w:t>
            </w:r>
            <w:proofErr w:type="spellEnd"/>
            <w:r w:rsidRPr="002B6385">
              <w:rPr>
                <w:sz w:val="20"/>
                <w:szCs w:val="18"/>
              </w:rPr>
              <w:t>, 2.16.840.1.113883.3.6905.1.11.1</w:t>
            </w:r>
          </w:p>
          <w:p w14:paraId="26AF1B63" w14:textId="20C48D03" w:rsidR="000B62AF" w:rsidRPr="0031203C" w:rsidRDefault="000B62AF" w:rsidP="002B6385">
            <w:pPr>
              <w:pStyle w:val="TableParagraph"/>
              <w:spacing w:line="273" w:lineRule="exact"/>
              <w:rPr>
                <w:sz w:val="24"/>
              </w:rPr>
            </w:pPr>
          </w:p>
        </w:tc>
        <w:tc>
          <w:tcPr>
            <w:tcW w:w="3420" w:type="dxa"/>
          </w:tcPr>
          <w:p w14:paraId="26BA7BE2" w14:textId="4CAEF14A" w:rsidR="000B62AF" w:rsidRPr="0031203C" w:rsidRDefault="003578D9">
            <w:pPr>
              <w:pStyle w:val="TableParagraph"/>
              <w:spacing w:line="273" w:lineRule="exact"/>
              <w:rPr>
                <w:sz w:val="24"/>
              </w:rPr>
            </w:pPr>
            <w:r w:rsidRPr="0031203C">
              <w:rPr>
                <w:sz w:val="24"/>
              </w:rPr>
              <w:t>This</w:t>
            </w:r>
            <w:r w:rsidRPr="0031203C">
              <w:rPr>
                <w:spacing w:val="-3"/>
                <w:sz w:val="24"/>
              </w:rPr>
              <w:t xml:space="preserve"> </w:t>
            </w:r>
            <w:r w:rsidRPr="0031203C">
              <w:rPr>
                <w:sz w:val="24"/>
              </w:rPr>
              <w:t>is</w:t>
            </w:r>
            <w:r w:rsidRPr="0031203C">
              <w:rPr>
                <w:spacing w:val="-3"/>
                <w:sz w:val="24"/>
              </w:rPr>
              <w:t xml:space="preserve"> </w:t>
            </w:r>
            <w:r w:rsidRPr="0031203C">
              <w:rPr>
                <w:sz w:val="24"/>
              </w:rPr>
              <w:t>the</w:t>
            </w:r>
            <w:r w:rsidRPr="0031203C">
              <w:rPr>
                <w:spacing w:val="-4"/>
                <w:sz w:val="24"/>
              </w:rPr>
              <w:t xml:space="preserve"> </w:t>
            </w:r>
            <w:proofErr w:type="spellStart"/>
            <w:r w:rsidRPr="0031203C">
              <w:rPr>
                <w:sz w:val="24"/>
              </w:rPr>
              <w:t>codeSystem</w:t>
            </w:r>
            <w:proofErr w:type="spellEnd"/>
            <w:r w:rsidRPr="0031203C">
              <w:rPr>
                <w:spacing w:val="-2"/>
                <w:sz w:val="24"/>
              </w:rPr>
              <w:t xml:space="preserve"> attribute</w:t>
            </w:r>
            <w:r w:rsidR="006219B5">
              <w:rPr>
                <w:spacing w:val="-2"/>
                <w:sz w:val="24"/>
              </w:rPr>
              <w:t xml:space="preserve"> and it is the </w:t>
            </w:r>
            <w:r w:rsidR="009952EC">
              <w:rPr>
                <w:spacing w:val="-2"/>
                <w:sz w:val="24"/>
              </w:rPr>
              <w:t>OID of the list representing the application</w:t>
            </w:r>
            <w:r w:rsidR="002B016A">
              <w:rPr>
                <w:spacing w:val="-2"/>
                <w:sz w:val="24"/>
              </w:rPr>
              <w:t xml:space="preserve"> submission</w:t>
            </w:r>
            <w:r w:rsidR="009952EC">
              <w:rPr>
                <w:spacing w:val="-2"/>
                <w:sz w:val="24"/>
              </w:rPr>
              <w:t xml:space="preserve"> types</w:t>
            </w:r>
          </w:p>
        </w:tc>
      </w:tr>
      <w:tr w:rsidR="00477A09" w:rsidRPr="0031203C" w14:paraId="55D9E77C" w14:textId="77777777">
        <w:trPr>
          <w:trHeight w:val="561"/>
        </w:trPr>
        <w:tc>
          <w:tcPr>
            <w:tcW w:w="1639" w:type="dxa"/>
            <w:shd w:val="clear" w:color="auto" w:fill="818181"/>
          </w:tcPr>
          <w:p w14:paraId="42D810E1" w14:textId="77777777" w:rsidR="000B62AF" w:rsidRPr="0031203C" w:rsidRDefault="003578D9">
            <w:pPr>
              <w:pStyle w:val="TableParagraph"/>
              <w:spacing w:before="3"/>
              <w:ind w:left="100" w:right="149"/>
              <w:jc w:val="center"/>
              <w:rPr>
                <w:b/>
                <w:i/>
                <w:sz w:val="24"/>
              </w:rPr>
            </w:pPr>
            <w:r w:rsidRPr="0031203C">
              <w:rPr>
                <w:b/>
                <w:i/>
                <w:color w:val="FFFFFF"/>
                <w:spacing w:val="-2"/>
                <w:sz w:val="24"/>
              </w:rPr>
              <w:t>Conformance</w:t>
            </w:r>
          </w:p>
        </w:tc>
        <w:tc>
          <w:tcPr>
            <w:tcW w:w="8009" w:type="dxa"/>
            <w:gridSpan w:val="4"/>
          </w:tcPr>
          <w:p w14:paraId="760C6DB6" w14:textId="77777777" w:rsidR="000B62AF" w:rsidRPr="0031203C" w:rsidRDefault="003578D9">
            <w:pPr>
              <w:pStyle w:val="TableParagraph"/>
              <w:spacing w:line="278" w:lineRule="exact"/>
              <w:ind w:left="105" w:right="1015"/>
              <w:rPr>
                <w:sz w:val="24"/>
              </w:rPr>
            </w:pPr>
            <w:r w:rsidRPr="0031203C">
              <w:rPr>
                <w:sz w:val="24"/>
              </w:rPr>
              <w:t>There</w:t>
            </w:r>
            <w:r w:rsidRPr="0031203C">
              <w:rPr>
                <w:spacing w:val="-4"/>
                <w:sz w:val="24"/>
              </w:rPr>
              <w:t xml:space="preserve"> </w:t>
            </w:r>
            <w:r w:rsidRPr="0031203C">
              <w:rPr>
                <w:sz w:val="24"/>
              </w:rPr>
              <w:t>must</w:t>
            </w:r>
            <w:r w:rsidRPr="0031203C">
              <w:rPr>
                <w:spacing w:val="-3"/>
                <w:sz w:val="24"/>
              </w:rPr>
              <w:t xml:space="preserve"> </w:t>
            </w:r>
            <w:r w:rsidRPr="0031203C">
              <w:rPr>
                <w:sz w:val="24"/>
              </w:rPr>
              <w:t>be</w:t>
            </w:r>
            <w:r w:rsidRPr="0031203C">
              <w:rPr>
                <w:spacing w:val="-4"/>
                <w:sz w:val="24"/>
              </w:rPr>
              <w:t xml:space="preserve"> </w:t>
            </w:r>
            <w:r w:rsidRPr="0031203C">
              <w:rPr>
                <w:sz w:val="24"/>
              </w:rPr>
              <w:t>one,</w:t>
            </w:r>
            <w:r w:rsidRPr="0031203C">
              <w:rPr>
                <w:spacing w:val="-2"/>
                <w:sz w:val="24"/>
              </w:rPr>
              <w:t xml:space="preserve"> </w:t>
            </w:r>
            <w:r w:rsidRPr="0031203C">
              <w:rPr>
                <w:sz w:val="24"/>
              </w:rPr>
              <w:t>and</w:t>
            </w:r>
            <w:r w:rsidRPr="0031203C">
              <w:rPr>
                <w:spacing w:val="-3"/>
                <w:sz w:val="24"/>
              </w:rPr>
              <w:t xml:space="preserve"> </w:t>
            </w:r>
            <w:r w:rsidRPr="0031203C">
              <w:rPr>
                <w:sz w:val="24"/>
              </w:rPr>
              <w:t>only</w:t>
            </w:r>
            <w:r w:rsidRPr="0031203C">
              <w:rPr>
                <w:spacing w:val="-8"/>
                <w:sz w:val="24"/>
              </w:rPr>
              <w:t xml:space="preserve"> </w:t>
            </w:r>
            <w:r w:rsidRPr="0031203C">
              <w:rPr>
                <w:sz w:val="24"/>
              </w:rPr>
              <w:t>one,</w:t>
            </w:r>
            <w:r w:rsidRPr="0031203C">
              <w:rPr>
                <w:spacing w:val="-2"/>
                <w:sz w:val="24"/>
              </w:rPr>
              <w:t xml:space="preserve"> </w:t>
            </w:r>
            <w:proofErr w:type="spellStart"/>
            <w:r w:rsidRPr="0031203C">
              <w:rPr>
                <w:b/>
                <w:i/>
                <w:sz w:val="24"/>
              </w:rPr>
              <w:t>code@code</w:t>
            </w:r>
            <w:proofErr w:type="spellEnd"/>
            <w:r w:rsidRPr="0031203C">
              <w:rPr>
                <w:b/>
                <w:i/>
                <w:spacing w:val="-4"/>
                <w:sz w:val="24"/>
              </w:rPr>
              <w:t xml:space="preserve"> </w:t>
            </w:r>
            <w:r w:rsidRPr="0031203C">
              <w:rPr>
                <w:sz w:val="24"/>
              </w:rPr>
              <w:t>attribute</w:t>
            </w:r>
            <w:r w:rsidRPr="0031203C">
              <w:rPr>
                <w:spacing w:val="-4"/>
                <w:sz w:val="24"/>
              </w:rPr>
              <w:t xml:space="preserve"> </w:t>
            </w:r>
            <w:r w:rsidRPr="0031203C">
              <w:rPr>
                <w:sz w:val="24"/>
              </w:rPr>
              <w:t>specified</w:t>
            </w:r>
            <w:r w:rsidRPr="0031203C">
              <w:rPr>
                <w:spacing w:val="-3"/>
                <w:sz w:val="24"/>
              </w:rPr>
              <w:t xml:space="preserve"> </w:t>
            </w:r>
            <w:r w:rsidRPr="0031203C">
              <w:rPr>
                <w:sz w:val="24"/>
              </w:rPr>
              <w:t>for</w:t>
            </w:r>
            <w:r w:rsidRPr="0031203C">
              <w:rPr>
                <w:spacing w:val="-4"/>
                <w:sz w:val="24"/>
              </w:rPr>
              <w:t xml:space="preserve"> </w:t>
            </w:r>
            <w:r w:rsidRPr="0031203C">
              <w:rPr>
                <w:sz w:val="24"/>
              </w:rPr>
              <w:t xml:space="preserve">a </w:t>
            </w:r>
            <w:r w:rsidRPr="0031203C">
              <w:rPr>
                <w:spacing w:val="-2"/>
                <w:sz w:val="24"/>
              </w:rPr>
              <w:t>submission.</w:t>
            </w:r>
          </w:p>
        </w:tc>
      </w:tr>
    </w:tbl>
    <w:p w14:paraId="2392705E" w14:textId="77777777" w:rsidR="000B62AF" w:rsidRPr="0031203C" w:rsidRDefault="000B62AF">
      <w:pPr>
        <w:spacing w:line="278" w:lineRule="exact"/>
        <w:rPr>
          <w:sz w:val="24"/>
        </w:rPr>
        <w:sectPr w:rsidR="000B62AF" w:rsidRPr="0031203C" w:rsidSect="00240FEC">
          <w:headerReference w:type="even" r:id="rId92"/>
          <w:headerReference w:type="default" r:id="rId93"/>
          <w:headerReference w:type="first" r:id="rId94"/>
          <w:pgSz w:w="11906" w:h="16838" w:code="9"/>
          <w:pgMar w:top="1440" w:right="600" w:bottom="1452"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0"/>
        <w:gridCol w:w="1529"/>
        <w:gridCol w:w="1620"/>
        <w:gridCol w:w="3420"/>
      </w:tblGrid>
      <w:tr w:rsidR="00477A09" w:rsidRPr="0031203C" w14:paraId="1FD3A8DA" w14:textId="77777777" w:rsidTr="5B3B5345">
        <w:trPr>
          <w:trHeight w:val="839"/>
        </w:trPr>
        <w:tc>
          <w:tcPr>
            <w:tcW w:w="1639" w:type="dxa"/>
            <w:shd w:val="clear" w:color="auto" w:fill="818181"/>
          </w:tcPr>
          <w:p w14:paraId="43ED8457" w14:textId="77777777" w:rsidR="000B62AF" w:rsidRPr="0031203C" w:rsidRDefault="003578D9">
            <w:pPr>
              <w:pStyle w:val="TableParagraph"/>
              <w:spacing w:before="1"/>
              <w:ind w:left="393"/>
              <w:rPr>
                <w:b/>
                <w:sz w:val="24"/>
              </w:rPr>
            </w:pPr>
            <w:r w:rsidRPr="0031203C">
              <w:rPr>
                <w:b/>
                <w:color w:val="FFFFFF"/>
                <w:spacing w:val="-2"/>
                <w:sz w:val="24"/>
              </w:rPr>
              <w:lastRenderedPageBreak/>
              <w:t>Element</w:t>
            </w:r>
          </w:p>
        </w:tc>
        <w:tc>
          <w:tcPr>
            <w:tcW w:w="1440" w:type="dxa"/>
            <w:shd w:val="clear" w:color="auto" w:fill="818181"/>
          </w:tcPr>
          <w:p w14:paraId="09FACE4F" w14:textId="77777777" w:rsidR="000B62AF" w:rsidRPr="0031203C" w:rsidRDefault="003578D9">
            <w:pPr>
              <w:pStyle w:val="TableParagraph"/>
              <w:spacing w:before="1"/>
              <w:ind w:left="237"/>
              <w:rPr>
                <w:b/>
                <w:sz w:val="24"/>
              </w:rPr>
            </w:pPr>
            <w:r w:rsidRPr="0031203C">
              <w:rPr>
                <w:b/>
                <w:color w:val="FFFFFF"/>
                <w:spacing w:val="-2"/>
                <w:sz w:val="24"/>
              </w:rPr>
              <w:t>Attribute</w:t>
            </w:r>
          </w:p>
        </w:tc>
        <w:tc>
          <w:tcPr>
            <w:tcW w:w="1529" w:type="dxa"/>
            <w:shd w:val="clear" w:color="auto" w:fill="818181"/>
          </w:tcPr>
          <w:p w14:paraId="75C951DC" w14:textId="77777777" w:rsidR="000B62AF" w:rsidRPr="0031203C" w:rsidRDefault="003578D9">
            <w:pPr>
              <w:pStyle w:val="TableParagraph"/>
              <w:spacing w:before="1"/>
              <w:ind w:left="168"/>
              <w:rPr>
                <w:b/>
                <w:sz w:val="24"/>
              </w:rPr>
            </w:pPr>
            <w:r w:rsidRPr="0031203C">
              <w:rPr>
                <w:b/>
                <w:color w:val="FFFFFF"/>
                <w:spacing w:val="-2"/>
                <w:sz w:val="24"/>
              </w:rPr>
              <w:t>Cardinality</w:t>
            </w:r>
          </w:p>
        </w:tc>
        <w:tc>
          <w:tcPr>
            <w:tcW w:w="1620" w:type="dxa"/>
            <w:shd w:val="clear" w:color="auto" w:fill="818181"/>
          </w:tcPr>
          <w:p w14:paraId="475668B8" w14:textId="77777777" w:rsidR="000B62AF" w:rsidRPr="0031203C" w:rsidRDefault="003578D9">
            <w:pPr>
              <w:pStyle w:val="TableParagraph"/>
              <w:spacing w:line="280" w:lineRule="exact"/>
              <w:ind w:left="321" w:right="312" w:firstLine="62"/>
              <w:jc w:val="both"/>
              <w:rPr>
                <w:b/>
                <w:i/>
                <w:sz w:val="24"/>
              </w:rPr>
            </w:pPr>
            <w:r w:rsidRPr="0031203C">
              <w:rPr>
                <w:b/>
                <w:color w:val="FFFFFF"/>
                <w:spacing w:val="-2"/>
                <w:sz w:val="24"/>
              </w:rPr>
              <w:t xml:space="preserve">Value(s) Allowed </w:t>
            </w:r>
            <w:r w:rsidRPr="0031203C">
              <w:rPr>
                <w:b/>
                <w:i/>
                <w:color w:val="FFFFFF"/>
                <w:spacing w:val="-2"/>
                <w:sz w:val="24"/>
              </w:rPr>
              <w:t>Examples</w:t>
            </w:r>
          </w:p>
        </w:tc>
        <w:tc>
          <w:tcPr>
            <w:tcW w:w="3420" w:type="dxa"/>
            <w:shd w:val="clear" w:color="auto" w:fill="818181"/>
          </w:tcPr>
          <w:p w14:paraId="58FC482A" w14:textId="77777777" w:rsidR="000B62AF" w:rsidRPr="0031203C" w:rsidRDefault="003578D9">
            <w:pPr>
              <w:pStyle w:val="TableParagraph"/>
              <w:spacing w:before="1"/>
              <w:ind w:left="1115"/>
              <w:rPr>
                <w:b/>
                <w:sz w:val="24"/>
              </w:rPr>
            </w:pPr>
            <w:r w:rsidRPr="0031203C">
              <w:rPr>
                <w:b/>
                <w:color w:val="FFFFFF"/>
                <w:spacing w:val="-2"/>
                <w:sz w:val="24"/>
              </w:rPr>
              <w:t>Description</w:t>
            </w:r>
          </w:p>
          <w:p w14:paraId="61694D9F" w14:textId="77777777" w:rsidR="000B62AF" w:rsidRPr="0031203C" w:rsidRDefault="003578D9">
            <w:pPr>
              <w:pStyle w:val="TableParagraph"/>
              <w:spacing w:before="5"/>
              <w:ind w:left="1108"/>
              <w:rPr>
                <w:b/>
                <w:i/>
                <w:sz w:val="24"/>
              </w:rPr>
            </w:pPr>
            <w:r w:rsidRPr="0031203C">
              <w:rPr>
                <w:b/>
                <w:i/>
                <w:color w:val="FFFFFF"/>
                <w:spacing w:val="-2"/>
                <w:sz w:val="24"/>
              </w:rPr>
              <w:t>Instructions</w:t>
            </w:r>
          </w:p>
        </w:tc>
      </w:tr>
      <w:tr w:rsidR="00477A09" w:rsidRPr="0031203C" w14:paraId="1B40857F" w14:textId="77777777" w:rsidTr="5B3B5345">
        <w:trPr>
          <w:trHeight w:val="561"/>
        </w:trPr>
        <w:tc>
          <w:tcPr>
            <w:tcW w:w="1639" w:type="dxa"/>
            <w:shd w:val="clear" w:color="auto" w:fill="818181"/>
          </w:tcPr>
          <w:p w14:paraId="16016FBE" w14:textId="77777777" w:rsidR="000B62AF" w:rsidRPr="0031203C" w:rsidRDefault="003578D9">
            <w:pPr>
              <w:pStyle w:val="TableParagraph"/>
              <w:spacing w:line="280" w:lineRule="exact"/>
              <w:ind w:right="127"/>
              <w:rPr>
                <w:b/>
                <w:i/>
                <w:sz w:val="24"/>
              </w:rPr>
            </w:pPr>
            <w:r w:rsidRPr="0031203C">
              <w:rPr>
                <w:b/>
                <w:i/>
                <w:color w:val="FFFFFF"/>
                <w:spacing w:val="-2"/>
                <w:sz w:val="24"/>
              </w:rPr>
              <w:t>Business Rules</w:t>
            </w:r>
          </w:p>
        </w:tc>
        <w:tc>
          <w:tcPr>
            <w:tcW w:w="8009" w:type="dxa"/>
            <w:gridSpan w:val="4"/>
          </w:tcPr>
          <w:p w14:paraId="50287682" w14:textId="77777777" w:rsidR="000B62AF" w:rsidRPr="0031203C" w:rsidRDefault="003578D9">
            <w:pPr>
              <w:pStyle w:val="TableParagraph"/>
              <w:spacing w:line="272" w:lineRule="exact"/>
              <w:ind w:left="105"/>
              <w:rPr>
                <w:sz w:val="24"/>
              </w:rPr>
            </w:pPr>
            <w:r w:rsidRPr="0031203C">
              <w:rPr>
                <w:b/>
                <w:i/>
                <w:sz w:val="24"/>
              </w:rPr>
              <w:t>Submission</w:t>
            </w:r>
            <w:r w:rsidRPr="0031203C">
              <w:rPr>
                <w:b/>
                <w:i/>
                <w:spacing w:val="-3"/>
                <w:sz w:val="24"/>
              </w:rPr>
              <w:t xml:space="preserve"> </w:t>
            </w:r>
            <w:r w:rsidRPr="0031203C">
              <w:rPr>
                <w:sz w:val="24"/>
              </w:rPr>
              <w:t>codes</w:t>
            </w:r>
            <w:r w:rsidRPr="0031203C">
              <w:rPr>
                <w:spacing w:val="-2"/>
                <w:sz w:val="24"/>
              </w:rPr>
              <w:t xml:space="preserve"> </w:t>
            </w:r>
            <w:r w:rsidRPr="0031203C">
              <w:rPr>
                <w:sz w:val="24"/>
              </w:rPr>
              <w:t>may</w:t>
            </w:r>
            <w:r w:rsidRPr="0031203C">
              <w:rPr>
                <w:spacing w:val="-7"/>
                <w:sz w:val="24"/>
              </w:rPr>
              <w:t xml:space="preserve"> </w:t>
            </w:r>
            <w:r w:rsidRPr="0031203C">
              <w:rPr>
                <w:sz w:val="24"/>
              </w:rPr>
              <w:t>vary</w:t>
            </w:r>
            <w:r w:rsidRPr="0031203C">
              <w:rPr>
                <w:spacing w:val="-7"/>
                <w:sz w:val="24"/>
              </w:rPr>
              <w:t xml:space="preserve"> </w:t>
            </w:r>
            <w:r w:rsidRPr="0031203C">
              <w:rPr>
                <w:sz w:val="24"/>
              </w:rPr>
              <w:t>for</w:t>
            </w:r>
            <w:r w:rsidRPr="0031203C">
              <w:rPr>
                <w:spacing w:val="-3"/>
                <w:sz w:val="24"/>
              </w:rPr>
              <w:t xml:space="preserve"> </w:t>
            </w:r>
            <w:r w:rsidRPr="0031203C">
              <w:rPr>
                <w:sz w:val="24"/>
              </w:rPr>
              <w:t>different</w:t>
            </w:r>
            <w:r w:rsidRPr="0031203C">
              <w:rPr>
                <w:spacing w:val="-2"/>
                <w:sz w:val="24"/>
              </w:rPr>
              <w:t xml:space="preserve"> </w:t>
            </w:r>
            <w:r w:rsidRPr="0031203C">
              <w:rPr>
                <w:sz w:val="24"/>
              </w:rPr>
              <w:t>product</w:t>
            </w:r>
            <w:r w:rsidRPr="0031203C">
              <w:rPr>
                <w:spacing w:val="-2"/>
                <w:sz w:val="24"/>
              </w:rPr>
              <w:t xml:space="preserve"> </w:t>
            </w:r>
            <w:r w:rsidRPr="0031203C">
              <w:rPr>
                <w:sz w:val="24"/>
              </w:rPr>
              <w:t>types.</w:t>
            </w:r>
            <w:r w:rsidRPr="0031203C">
              <w:rPr>
                <w:spacing w:val="3"/>
                <w:sz w:val="24"/>
              </w:rPr>
              <w:t xml:space="preserve"> </w:t>
            </w:r>
            <w:r w:rsidRPr="0031203C">
              <w:rPr>
                <w:sz w:val="24"/>
              </w:rPr>
              <w:t>In</w:t>
            </w:r>
            <w:r w:rsidRPr="0031203C">
              <w:rPr>
                <w:spacing w:val="-2"/>
                <w:sz w:val="24"/>
              </w:rPr>
              <w:t xml:space="preserve"> </w:t>
            </w:r>
            <w:r w:rsidRPr="0031203C">
              <w:rPr>
                <w:sz w:val="24"/>
              </w:rPr>
              <w:t>case</w:t>
            </w:r>
            <w:r w:rsidRPr="0031203C">
              <w:rPr>
                <w:spacing w:val="-3"/>
                <w:sz w:val="24"/>
              </w:rPr>
              <w:t xml:space="preserve"> </w:t>
            </w:r>
            <w:r w:rsidRPr="0031203C">
              <w:rPr>
                <w:sz w:val="24"/>
              </w:rPr>
              <w:t>of</w:t>
            </w:r>
            <w:r w:rsidRPr="0031203C">
              <w:rPr>
                <w:spacing w:val="-4"/>
                <w:sz w:val="24"/>
              </w:rPr>
              <w:t xml:space="preserve"> </w:t>
            </w:r>
            <w:r w:rsidRPr="0031203C">
              <w:rPr>
                <w:sz w:val="24"/>
              </w:rPr>
              <w:t>eCTD</w:t>
            </w:r>
            <w:r w:rsidRPr="0031203C">
              <w:rPr>
                <w:spacing w:val="-1"/>
                <w:sz w:val="24"/>
              </w:rPr>
              <w:t xml:space="preserve"> </w:t>
            </w:r>
            <w:r w:rsidRPr="0031203C">
              <w:rPr>
                <w:spacing w:val="-5"/>
                <w:sz w:val="24"/>
              </w:rPr>
              <w:t>for</w:t>
            </w:r>
          </w:p>
          <w:p w14:paraId="3B5732B1" w14:textId="60FAC5EF" w:rsidR="000B62AF" w:rsidRPr="0031203C" w:rsidRDefault="003578D9">
            <w:pPr>
              <w:pStyle w:val="TableParagraph"/>
              <w:spacing w:before="5" w:line="264" w:lineRule="exact"/>
              <w:ind w:left="105"/>
              <w:rPr>
                <w:sz w:val="24"/>
              </w:rPr>
            </w:pPr>
            <w:r w:rsidRPr="0031203C">
              <w:rPr>
                <w:sz w:val="24"/>
              </w:rPr>
              <w:t>human</w:t>
            </w:r>
            <w:r w:rsidRPr="0031203C">
              <w:rPr>
                <w:spacing w:val="-2"/>
                <w:sz w:val="24"/>
              </w:rPr>
              <w:t xml:space="preserve"> </w:t>
            </w:r>
            <w:r w:rsidRPr="0031203C">
              <w:rPr>
                <w:sz w:val="24"/>
              </w:rPr>
              <w:t>medicinal</w:t>
            </w:r>
            <w:r w:rsidRPr="0031203C">
              <w:rPr>
                <w:spacing w:val="-2"/>
                <w:sz w:val="24"/>
              </w:rPr>
              <w:t xml:space="preserve"> </w:t>
            </w:r>
            <w:r w:rsidRPr="0031203C">
              <w:rPr>
                <w:sz w:val="24"/>
              </w:rPr>
              <w:t>product the</w:t>
            </w:r>
            <w:r w:rsidRPr="0031203C">
              <w:rPr>
                <w:spacing w:val="-3"/>
                <w:sz w:val="24"/>
              </w:rPr>
              <w:t xml:space="preserve"> </w:t>
            </w:r>
            <w:r w:rsidRPr="0031203C">
              <w:rPr>
                <w:sz w:val="24"/>
              </w:rPr>
              <w:t>relevant code</w:t>
            </w:r>
            <w:r w:rsidRPr="0031203C">
              <w:rPr>
                <w:spacing w:val="-2"/>
                <w:sz w:val="24"/>
              </w:rPr>
              <w:t xml:space="preserve"> </w:t>
            </w:r>
            <w:r w:rsidRPr="0031203C">
              <w:rPr>
                <w:sz w:val="24"/>
              </w:rPr>
              <w:t>list</w:t>
            </w:r>
            <w:r w:rsidRPr="0031203C">
              <w:rPr>
                <w:spacing w:val="-2"/>
                <w:sz w:val="24"/>
              </w:rPr>
              <w:t xml:space="preserve"> </w:t>
            </w:r>
            <w:r w:rsidRPr="0031203C">
              <w:rPr>
                <w:sz w:val="24"/>
              </w:rPr>
              <w:t>is</w:t>
            </w:r>
            <w:r w:rsidRPr="0031203C">
              <w:rPr>
                <w:spacing w:val="-2"/>
                <w:sz w:val="24"/>
              </w:rPr>
              <w:t xml:space="preserve"> </w:t>
            </w:r>
            <w:r w:rsidRPr="0031203C">
              <w:rPr>
                <w:sz w:val="24"/>
              </w:rPr>
              <w:t>referenced</w:t>
            </w:r>
            <w:r w:rsidRPr="0031203C">
              <w:rPr>
                <w:spacing w:val="-2"/>
                <w:sz w:val="24"/>
              </w:rPr>
              <w:t xml:space="preserve"> </w:t>
            </w:r>
            <w:r w:rsidRPr="0031203C">
              <w:rPr>
                <w:sz w:val="24"/>
              </w:rPr>
              <w:t>in</w:t>
            </w:r>
            <w:r w:rsidR="00C118A2">
              <w:rPr>
                <w:sz w:val="24"/>
              </w:rPr>
              <w:t xml:space="preserve"> section </w:t>
            </w:r>
            <w:r w:rsidRPr="0031203C">
              <w:rPr>
                <w:spacing w:val="-1"/>
                <w:sz w:val="24"/>
              </w:rPr>
              <w:t xml:space="preserve"> </w:t>
            </w:r>
            <w:r w:rsidR="00C118A2" w:rsidRPr="00EC4717">
              <w:rPr>
                <w:rStyle w:val="eCTDlinkChar"/>
              </w:rPr>
              <w:fldChar w:fldCharType="begin"/>
            </w:r>
            <w:r w:rsidR="00C118A2" w:rsidRPr="00EC4717">
              <w:rPr>
                <w:rStyle w:val="eCTDlinkChar"/>
              </w:rPr>
              <w:instrText xml:space="preserve"> REF _Ref159320887 \r \h </w:instrText>
            </w:r>
            <w:r w:rsidR="00C118A2">
              <w:rPr>
                <w:rStyle w:val="eCTDlinkChar"/>
              </w:rPr>
              <w:instrText xml:space="preserve"> \* MERGEFORMAT </w:instrText>
            </w:r>
            <w:r w:rsidR="00C118A2" w:rsidRPr="00EC4717">
              <w:rPr>
                <w:rStyle w:val="eCTDlinkChar"/>
              </w:rPr>
            </w:r>
            <w:r w:rsidR="00C118A2" w:rsidRPr="00EC4717">
              <w:rPr>
                <w:rStyle w:val="eCTDlinkChar"/>
              </w:rPr>
              <w:fldChar w:fldCharType="separate"/>
            </w:r>
            <w:r w:rsidR="001D0852">
              <w:rPr>
                <w:rStyle w:val="eCTDlinkChar"/>
              </w:rPr>
              <w:t>6.1</w:t>
            </w:r>
            <w:r w:rsidR="00C118A2" w:rsidRPr="00EC4717">
              <w:rPr>
                <w:rStyle w:val="eCTDlinkChar"/>
              </w:rPr>
              <w:fldChar w:fldCharType="end"/>
            </w:r>
            <w:hyperlink w:anchor="_bookmark35" w:history="1">
              <w:r w:rsidRPr="0031203C">
                <w:rPr>
                  <w:spacing w:val="-4"/>
                  <w:sz w:val="24"/>
                </w:rPr>
                <w:t>.</w:t>
              </w:r>
            </w:hyperlink>
          </w:p>
        </w:tc>
      </w:tr>
      <w:tr w:rsidR="00477A09" w:rsidRPr="0031203C" w14:paraId="1CB08F22" w14:textId="77777777" w:rsidTr="5B3B5345">
        <w:trPr>
          <w:trHeight w:val="4970"/>
        </w:trPr>
        <w:tc>
          <w:tcPr>
            <w:tcW w:w="1639" w:type="dxa"/>
            <w:shd w:val="clear" w:color="auto" w:fill="818181"/>
          </w:tcPr>
          <w:p w14:paraId="154E20C5" w14:textId="77777777" w:rsidR="000B62AF" w:rsidRPr="0031203C" w:rsidRDefault="003578D9" w:rsidP="5B3B5345">
            <w:pPr>
              <w:pStyle w:val="TableParagraph"/>
              <w:spacing w:before="1" w:line="242" w:lineRule="auto"/>
              <w:rPr>
                <w:b/>
                <w:bCs/>
                <w:i/>
                <w:iCs/>
                <w:sz w:val="24"/>
                <w:szCs w:val="24"/>
              </w:rPr>
            </w:pPr>
            <w:r w:rsidRPr="5B3B5345">
              <w:rPr>
                <w:b/>
                <w:bCs/>
                <w:i/>
                <w:iCs/>
                <w:color w:val="FFFFFF"/>
                <w:spacing w:val="-2"/>
                <w:sz w:val="24"/>
                <w:szCs w:val="24"/>
              </w:rPr>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4"/>
          </w:tcPr>
          <w:p w14:paraId="714BF1EA" w14:textId="77777777" w:rsidR="000B62AF" w:rsidRPr="0031203C" w:rsidRDefault="003578D9">
            <w:pPr>
              <w:pStyle w:val="TableParagraph"/>
              <w:spacing w:line="273" w:lineRule="exact"/>
              <w:ind w:left="105"/>
              <w:rPr>
                <w:sz w:val="24"/>
              </w:rPr>
            </w:pPr>
            <w:r w:rsidRPr="0031203C">
              <w:rPr>
                <w:sz w:val="24"/>
              </w:rPr>
              <w:t>The</w:t>
            </w:r>
            <w:r w:rsidRPr="0031203C">
              <w:rPr>
                <w:spacing w:val="-3"/>
                <w:sz w:val="24"/>
              </w:rPr>
              <w:t xml:space="preserve"> </w:t>
            </w:r>
            <w:r w:rsidRPr="0031203C">
              <w:rPr>
                <w:sz w:val="24"/>
              </w:rPr>
              <w:t>following</w:t>
            </w:r>
            <w:r w:rsidRPr="0031203C">
              <w:rPr>
                <w:spacing w:val="-1"/>
                <w:sz w:val="24"/>
              </w:rPr>
              <w:t xml:space="preserve"> </w:t>
            </w:r>
            <w:r w:rsidRPr="0031203C">
              <w:rPr>
                <w:sz w:val="24"/>
              </w:rPr>
              <w:t>attributes are</w:t>
            </w:r>
            <w:r w:rsidRPr="0031203C">
              <w:rPr>
                <w:spacing w:val="-2"/>
                <w:sz w:val="24"/>
              </w:rPr>
              <w:t xml:space="preserve"> </w:t>
            </w:r>
            <w:r w:rsidRPr="0031203C">
              <w:rPr>
                <w:sz w:val="24"/>
              </w:rPr>
              <w:t>not</w:t>
            </w:r>
            <w:r w:rsidRPr="0031203C">
              <w:rPr>
                <w:spacing w:val="-1"/>
                <w:sz w:val="24"/>
              </w:rPr>
              <w:t xml:space="preserve"> </w:t>
            </w:r>
            <w:r w:rsidRPr="0031203C">
              <w:rPr>
                <w:sz w:val="24"/>
              </w:rPr>
              <w:t>required</w:t>
            </w:r>
            <w:r w:rsidRPr="0031203C">
              <w:rPr>
                <w:spacing w:val="-2"/>
                <w:sz w:val="24"/>
              </w:rPr>
              <w:t xml:space="preserve"> </w:t>
            </w:r>
            <w:r w:rsidRPr="0031203C">
              <w:rPr>
                <w:sz w:val="24"/>
              </w:rPr>
              <w:t>by</w:t>
            </w:r>
            <w:r w:rsidRPr="0031203C">
              <w:rPr>
                <w:spacing w:val="-6"/>
                <w:sz w:val="24"/>
              </w:rPr>
              <w:t xml:space="preserve"> </w:t>
            </w:r>
            <w:r w:rsidRPr="0031203C">
              <w:rPr>
                <w:sz w:val="24"/>
              </w:rPr>
              <w:t>eCTD</w:t>
            </w:r>
            <w:r w:rsidRPr="0031203C">
              <w:rPr>
                <w:spacing w:val="-2"/>
                <w:sz w:val="24"/>
              </w:rPr>
              <w:t xml:space="preserve"> </w:t>
            </w:r>
            <w:r w:rsidRPr="0031203C">
              <w:rPr>
                <w:spacing w:val="-4"/>
                <w:sz w:val="24"/>
              </w:rPr>
              <w:t>4.0:</w:t>
            </w:r>
          </w:p>
          <w:p w14:paraId="098CA1BC" w14:textId="77777777" w:rsidR="000B62AF" w:rsidRPr="0031203C" w:rsidRDefault="003578D9" w:rsidP="00E6630D">
            <w:pPr>
              <w:pStyle w:val="TableParagraph"/>
              <w:numPr>
                <w:ilvl w:val="0"/>
                <w:numId w:val="35"/>
              </w:numPr>
              <w:tabs>
                <w:tab w:val="left" w:pos="825"/>
                <w:tab w:val="left" w:pos="826"/>
              </w:tabs>
              <w:spacing w:before="6" w:line="293" w:lineRule="exact"/>
              <w:ind w:hanging="361"/>
              <w:rPr>
                <w:b/>
                <w:i/>
                <w:sz w:val="24"/>
              </w:rPr>
            </w:pPr>
            <w:proofErr w:type="spellStart"/>
            <w:r w:rsidRPr="0031203C">
              <w:rPr>
                <w:b/>
                <w:i/>
                <w:spacing w:val="-2"/>
                <w:sz w:val="24"/>
              </w:rPr>
              <w:t>code.displayName</w:t>
            </w:r>
            <w:proofErr w:type="spellEnd"/>
          </w:p>
          <w:p w14:paraId="7325695C"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code.originalText</w:t>
            </w:r>
            <w:proofErr w:type="spellEnd"/>
          </w:p>
          <w:p w14:paraId="7D47D3DF"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code.translation</w:t>
            </w:r>
            <w:proofErr w:type="spellEnd"/>
          </w:p>
          <w:p w14:paraId="4798101E"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code.source</w:t>
            </w:r>
            <w:proofErr w:type="spellEnd"/>
          </w:p>
          <w:p w14:paraId="2FAF1D5A"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code@codeSystemName</w:t>
            </w:r>
            <w:proofErr w:type="spellEnd"/>
          </w:p>
          <w:p w14:paraId="6C05BFFD"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code@codeSystemVersion</w:t>
            </w:r>
            <w:proofErr w:type="spellEnd"/>
          </w:p>
          <w:p w14:paraId="33A332E3" w14:textId="77777777" w:rsidR="000B62AF" w:rsidRPr="0031203C" w:rsidRDefault="003578D9" w:rsidP="00E6630D">
            <w:pPr>
              <w:pStyle w:val="TableParagraph"/>
              <w:numPr>
                <w:ilvl w:val="0"/>
                <w:numId w:val="35"/>
              </w:numPr>
              <w:tabs>
                <w:tab w:val="left" w:pos="825"/>
                <w:tab w:val="left" w:pos="826"/>
              </w:tabs>
              <w:spacing w:before="2" w:line="293" w:lineRule="exact"/>
              <w:ind w:hanging="361"/>
              <w:rPr>
                <w:b/>
                <w:i/>
                <w:sz w:val="24"/>
              </w:rPr>
            </w:pPr>
            <w:proofErr w:type="spellStart"/>
            <w:r w:rsidRPr="0031203C">
              <w:rPr>
                <w:b/>
                <w:i/>
                <w:spacing w:val="-2"/>
                <w:sz w:val="24"/>
              </w:rPr>
              <w:t>code@valueSet</w:t>
            </w:r>
            <w:proofErr w:type="spellEnd"/>
          </w:p>
          <w:p w14:paraId="16E4108C"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code@valueSetVersion</w:t>
            </w:r>
            <w:proofErr w:type="spellEnd"/>
          </w:p>
          <w:p w14:paraId="465B9BC8"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code@codingRationale</w:t>
            </w:r>
            <w:proofErr w:type="spellEnd"/>
          </w:p>
          <w:p w14:paraId="43742817"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code@validTimeLow</w:t>
            </w:r>
            <w:proofErr w:type="spellEnd"/>
          </w:p>
          <w:p w14:paraId="5A32CB6D"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code@validTimeHigh</w:t>
            </w:r>
            <w:proofErr w:type="spellEnd"/>
          </w:p>
          <w:p w14:paraId="69B302F7"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code@controlInformationRoot</w:t>
            </w:r>
            <w:proofErr w:type="spellEnd"/>
          </w:p>
          <w:p w14:paraId="1385ACED" w14:textId="77777777" w:rsidR="000B62AF" w:rsidRPr="0031203C" w:rsidRDefault="003578D9" w:rsidP="00E6630D">
            <w:pPr>
              <w:pStyle w:val="TableParagraph"/>
              <w:numPr>
                <w:ilvl w:val="0"/>
                <w:numId w:val="35"/>
              </w:numPr>
              <w:tabs>
                <w:tab w:val="left" w:pos="825"/>
                <w:tab w:val="left" w:pos="826"/>
              </w:tabs>
              <w:spacing w:before="1" w:line="293" w:lineRule="exact"/>
              <w:ind w:hanging="361"/>
              <w:rPr>
                <w:b/>
                <w:i/>
                <w:sz w:val="24"/>
              </w:rPr>
            </w:pPr>
            <w:proofErr w:type="spellStart"/>
            <w:r w:rsidRPr="0031203C">
              <w:rPr>
                <w:b/>
                <w:i/>
                <w:spacing w:val="-2"/>
                <w:sz w:val="24"/>
              </w:rPr>
              <w:t>code@controlInformationExtension</w:t>
            </w:r>
            <w:proofErr w:type="spellEnd"/>
          </w:p>
          <w:p w14:paraId="0A47C8DB"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code@nullFlavor</w:t>
            </w:r>
            <w:proofErr w:type="spellEnd"/>
          </w:p>
          <w:p w14:paraId="7EF13B58" w14:textId="77777777" w:rsidR="000B62AF" w:rsidRPr="0031203C" w:rsidRDefault="003578D9" w:rsidP="00E6630D">
            <w:pPr>
              <w:pStyle w:val="TableParagraph"/>
              <w:numPr>
                <w:ilvl w:val="0"/>
                <w:numId w:val="35"/>
              </w:numPr>
              <w:tabs>
                <w:tab w:val="left" w:pos="825"/>
                <w:tab w:val="left" w:pos="826"/>
              </w:tabs>
              <w:spacing w:line="293" w:lineRule="exact"/>
              <w:ind w:hanging="361"/>
              <w:rPr>
                <w:b/>
                <w:i/>
                <w:sz w:val="24"/>
              </w:rPr>
            </w:pPr>
            <w:proofErr w:type="spellStart"/>
            <w:r w:rsidRPr="0031203C">
              <w:rPr>
                <w:b/>
                <w:i/>
                <w:spacing w:val="-2"/>
                <w:sz w:val="24"/>
              </w:rPr>
              <w:t>code@flavorId</w:t>
            </w:r>
            <w:proofErr w:type="spellEnd"/>
          </w:p>
          <w:p w14:paraId="077E8B3E" w14:textId="7587F4D7" w:rsidR="000B62AF" w:rsidRPr="0031203C" w:rsidRDefault="003578D9" w:rsidP="00E6630D">
            <w:pPr>
              <w:pStyle w:val="TableParagraph"/>
              <w:numPr>
                <w:ilvl w:val="0"/>
                <w:numId w:val="35"/>
              </w:numPr>
              <w:tabs>
                <w:tab w:val="left" w:pos="825"/>
                <w:tab w:val="left" w:pos="826"/>
              </w:tabs>
              <w:spacing w:line="273" w:lineRule="exact"/>
              <w:ind w:hanging="361"/>
              <w:rPr>
                <w:b/>
                <w:bCs/>
                <w:i/>
                <w:iCs/>
                <w:sz w:val="24"/>
                <w:szCs w:val="24"/>
              </w:rPr>
            </w:pPr>
            <w:proofErr w:type="spellStart"/>
            <w:r w:rsidRPr="5B3B5345">
              <w:rPr>
                <w:b/>
                <w:bCs/>
                <w:i/>
                <w:iCs/>
                <w:spacing w:val="-2"/>
                <w:sz w:val="24"/>
                <w:szCs w:val="24"/>
              </w:rPr>
              <w:t>code@updateMode</w:t>
            </w:r>
            <w:proofErr w:type="spellEnd"/>
          </w:p>
        </w:tc>
      </w:tr>
    </w:tbl>
    <w:p w14:paraId="3C6FDB60" w14:textId="77777777" w:rsidR="000B62AF" w:rsidRPr="0031203C" w:rsidRDefault="000B62AF">
      <w:pPr>
        <w:pStyle w:val="BodyText"/>
        <w:rPr>
          <w:rFonts w:ascii="Arial"/>
          <w:b/>
          <w:i/>
          <w:sz w:val="20"/>
        </w:rPr>
      </w:pPr>
    </w:p>
    <w:p w14:paraId="2A3FCB6A" w14:textId="77777777" w:rsidR="000B62AF" w:rsidRPr="0031203C" w:rsidRDefault="003578D9">
      <w:pPr>
        <w:spacing w:before="222" w:after="60"/>
        <w:ind w:left="240"/>
        <w:rPr>
          <w:rFonts w:ascii="Arial"/>
          <w:b/>
          <w:i/>
          <w:sz w:val="24"/>
        </w:rPr>
      </w:pPr>
      <w:bookmarkStart w:id="165" w:name="Submission.statusCode"/>
      <w:bookmarkEnd w:id="165"/>
      <w:proofErr w:type="spellStart"/>
      <w:r w:rsidRPr="0031203C">
        <w:rPr>
          <w:rFonts w:ascii="Arial"/>
          <w:b/>
          <w:i/>
          <w:spacing w:val="-2"/>
          <w:sz w:val="24"/>
        </w:rPr>
        <w:t>Submission.statusCode</w:t>
      </w:r>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620"/>
        <w:gridCol w:w="1800"/>
        <w:gridCol w:w="3329"/>
      </w:tblGrid>
      <w:tr w:rsidR="00477A09" w:rsidRPr="0031203C" w14:paraId="777E3A2F" w14:textId="77777777" w:rsidTr="5B3B5345">
        <w:trPr>
          <w:trHeight w:val="839"/>
        </w:trPr>
        <w:tc>
          <w:tcPr>
            <w:tcW w:w="1639" w:type="dxa"/>
            <w:shd w:val="clear" w:color="auto" w:fill="818181"/>
          </w:tcPr>
          <w:p w14:paraId="6C6B7DAB" w14:textId="77777777" w:rsidR="000B62AF" w:rsidRPr="0031203C" w:rsidRDefault="003578D9">
            <w:pPr>
              <w:pStyle w:val="TableParagraph"/>
              <w:spacing w:before="1"/>
              <w:ind w:left="100" w:right="90"/>
              <w:jc w:val="center"/>
              <w:rPr>
                <w:b/>
                <w:sz w:val="24"/>
              </w:rPr>
            </w:pPr>
            <w:r w:rsidRPr="0031203C">
              <w:rPr>
                <w:b/>
                <w:color w:val="FFFFFF"/>
                <w:spacing w:val="-2"/>
                <w:sz w:val="24"/>
              </w:rPr>
              <w:t>Element</w:t>
            </w:r>
          </w:p>
        </w:tc>
        <w:tc>
          <w:tcPr>
            <w:tcW w:w="1260" w:type="dxa"/>
            <w:shd w:val="clear" w:color="auto" w:fill="818181"/>
          </w:tcPr>
          <w:p w14:paraId="72C0F2FE" w14:textId="77777777" w:rsidR="000B62AF" w:rsidRPr="0031203C" w:rsidRDefault="003578D9">
            <w:pPr>
              <w:pStyle w:val="TableParagraph"/>
              <w:spacing w:before="1"/>
              <w:ind w:left="146"/>
              <w:rPr>
                <w:b/>
                <w:sz w:val="24"/>
              </w:rPr>
            </w:pPr>
            <w:r w:rsidRPr="0031203C">
              <w:rPr>
                <w:b/>
                <w:color w:val="FFFFFF"/>
                <w:spacing w:val="-2"/>
                <w:sz w:val="24"/>
              </w:rPr>
              <w:t>Attribute</w:t>
            </w:r>
          </w:p>
        </w:tc>
        <w:tc>
          <w:tcPr>
            <w:tcW w:w="1620" w:type="dxa"/>
            <w:shd w:val="clear" w:color="auto" w:fill="818181"/>
          </w:tcPr>
          <w:p w14:paraId="6F36ED70" w14:textId="77777777" w:rsidR="000B62AF" w:rsidRPr="0031203C" w:rsidRDefault="003578D9">
            <w:pPr>
              <w:pStyle w:val="TableParagraph"/>
              <w:spacing w:before="1"/>
              <w:ind w:left="111" w:right="106"/>
              <w:jc w:val="center"/>
              <w:rPr>
                <w:b/>
                <w:sz w:val="24"/>
              </w:rPr>
            </w:pPr>
            <w:r w:rsidRPr="0031203C">
              <w:rPr>
                <w:b/>
                <w:color w:val="FFFFFF"/>
                <w:spacing w:val="-2"/>
                <w:sz w:val="24"/>
              </w:rPr>
              <w:t>Cardinality</w:t>
            </w:r>
          </w:p>
        </w:tc>
        <w:tc>
          <w:tcPr>
            <w:tcW w:w="1800" w:type="dxa"/>
            <w:shd w:val="clear" w:color="auto" w:fill="818181"/>
          </w:tcPr>
          <w:p w14:paraId="293FC292" w14:textId="77777777" w:rsidR="000B62AF" w:rsidRPr="0031203C" w:rsidRDefault="003578D9">
            <w:pPr>
              <w:pStyle w:val="TableParagraph"/>
              <w:spacing w:line="280" w:lineRule="exact"/>
              <w:ind w:left="410" w:right="403" w:firstLine="60"/>
              <w:jc w:val="both"/>
              <w:rPr>
                <w:b/>
                <w:i/>
                <w:sz w:val="24"/>
              </w:rPr>
            </w:pPr>
            <w:r w:rsidRPr="0031203C">
              <w:rPr>
                <w:b/>
                <w:color w:val="FFFFFF"/>
                <w:spacing w:val="-2"/>
                <w:sz w:val="24"/>
              </w:rPr>
              <w:t xml:space="preserve">Value(s) Allowed </w:t>
            </w:r>
            <w:r w:rsidRPr="0031203C">
              <w:rPr>
                <w:b/>
                <w:i/>
                <w:color w:val="FFFFFF"/>
                <w:spacing w:val="-2"/>
                <w:sz w:val="24"/>
              </w:rPr>
              <w:t>Examples</w:t>
            </w:r>
          </w:p>
        </w:tc>
        <w:tc>
          <w:tcPr>
            <w:tcW w:w="3329" w:type="dxa"/>
            <w:shd w:val="clear" w:color="auto" w:fill="818181"/>
          </w:tcPr>
          <w:p w14:paraId="0E182FA3" w14:textId="77777777" w:rsidR="000B62AF" w:rsidRPr="0031203C" w:rsidRDefault="003578D9">
            <w:pPr>
              <w:pStyle w:val="TableParagraph"/>
              <w:spacing w:before="1"/>
              <w:ind w:left="1067"/>
              <w:rPr>
                <w:b/>
                <w:sz w:val="24"/>
              </w:rPr>
            </w:pPr>
            <w:r w:rsidRPr="0031203C">
              <w:rPr>
                <w:b/>
                <w:color w:val="FFFFFF"/>
                <w:spacing w:val="-2"/>
                <w:sz w:val="24"/>
              </w:rPr>
              <w:t>Description</w:t>
            </w:r>
          </w:p>
          <w:p w14:paraId="50E83676" w14:textId="77777777" w:rsidR="000B62AF" w:rsidRPr="0031203C" w:rsidRDefault="003578D9">
            <w:pPr>
              <w:pStyle w:val="TableParagraph"/>
              <w:spacing w:before="5"/>
              <w:ind w:left="1060"/>
              <w:rPr>
                <w:b/>
                <w:i/>
                <w:sz w:val="24"/>
              </w:rPr>
            </w:pPr>
            <w:r w:rsidRPr="0031203C">
              <w:rPr>
                <w:b/>
                <w:i/>
                <w:color w:val="FFFFFF"/>
                <w:spacing w:val="-2"/>
                <w:sz w:val="24"/>
              </w:rPr>
              <w:t>Instructions</w:t>
            </w:r>
          </w:p>
        </w:tc>
      </w:tr>
      <w:tr w:rsidR="00477A09" w:rsidRPr="0031203C" w14:paraId="27B9C4F7" w14:textId="77777777" w:rsidTr="5B3B5345">
        <w:trPr>
          <w:trHeight w:val="842"/>
        </w:trPr>
        <w:tc>
          <w:tcPr>
            <w:tcW w:w="1639" w:type="dxa"/>
            <w:vMerge w:val="restart"/>
          </w:tcPr>
          <w:p w14:paraId="408B1DCD" w14:textId="77777777" w:rsidR="000B62AF" w:rsidRPr="0031203C" w:rsidRDefault="003578D9">
            <w:pPr>
              <w:pStyle w:val="TableParagraph"/>
              <w:spacing w:before="3"/>
              <w:rPr>
                <w:b/>
                <w:i/>
                <w:sz w:val="24"/>
              </w:rPr>
            </w:pPr>
            <w:proofErr w:type="spellStart"/>
            <w:r w:rsidRPr="0031203C">
              <w:rPr>
                <w:b/>
                <w:i/>
                <w:spacing w:val="-2"/>
                <w:sz w:val="24"/>
              </w:rPr>
              <w:t>statusCode</w:t>
            </w:r>
            <w:proofErr w:type="spellEnd"/>
          </w:p>
        </w:tc>
        <w:tc>
          <w:tcPr>
            <w:tcW w:w="1260" w:type="dxa"/>
            <w:shd w:val="clear" w:color="auto" w:fill="EEECE1" w:themeFill="background2"/>
          </w:tcPr>
          <w:p w14:paraId="34031DB6" w14:textId="77777777" w:rsidR="000B62AF" w:rsidRPr="0031203C" w:rsidRDefault="000B62AF">
            <w:pPr>
              <w:pStyle w:val="TableParagraph"/>
              <w:ind w:left="0"/>
            </w:pPr>
          </w:p>
        </w:tc>
        <w:tc>
          <w:tcPr>
            <w:tcW w:w="1620" w:type="dxa"/>
            <w:shd w:val="clear" w:color="auto" w:fill="EEECE1" w:themeFill="background2"/>
          </w:tcPr>
          <w:p w14:paraId="76979998" w14:textId="77777777" w:rsidR="000B62AF" w:rsidRPr="0031203C" w:rsidRDefault="003578D9">
            <w:pPr>
              <w:pStyle w:val="TableParagraph"/>
              <w:spacing w:line="275" w:lineRule="exact"/>
              <w:ind w:left="111" w:right="106"/>
              <w:jc w:val="center"/>
              <w:rPr>
                <w:sz w:val="24"/>
              </w:rPr>
            </w:pPr>
            <w:r w:rsidRPr="0031203C">
              <w:rPr>
                <w:spacing w:val="-2"/>
                <w:sz w:val="24"/>
              </w:rPr>
              <w:t>[</w:t>
            </w:r>
            <w:proofErr w:type="gramStart"/>
            <w:r w:rsidRPr="0031203C">
              <w:rPr>
                <w:spacing w:val="-2"/>
                <w:sz w:val="24"/>
              </w:rPr>
              <w:t>0..</w:t>
            </w:r>
            <w:proofErr w:type="gramEnd"/>
            <w:r w:rsidRPr="0031203C">
              <w:rPr>
                <w:spacing w:val="-2"/>
                <w:sz w:val="24"/>
              </w:rPr>
              <w:t>1]</w:t>
            </w:r>
          </w:p>
        </w:tc>
        <w:tc>
          <w:tcPr>
            <w:tcW w:w="1800" w:type="dxa"/>
            <w:shd w:val="clear" w:color="auto" w:fill="EEECE1" w:themeFill="background2"/>
          </w:tcPr>
          <w:p w14:paraId="30EC4B30" w14:textId="77777777" w:rsidR="000B62AF" w:rsidRPr="0031203C" w:rsidRDefault="000B62AF">
            <w:pPr>
              <w:pStyle w:val="TableParagraph"/>
              <w:ind w:left="0"/>
            </w:pPr>
          </w:p>
        </w:tc>
        <w:tc>
          <w:tcPr>
            <w:tcW w:w="3329" w:type="dxa"/>
            <w:shd w:val="clear" w:color="auto" w:fill="EEECE1" w:themeFill="background2"/>
          </w:tcPr>
          <w:p w14:paraId="740D4AB9" w14:textId="77777777" w:rsidR="000B62AF" w:rsidRPr="0031203C" w:rsidRDefault="003578D9">
            <w:pPr>
              <w:pStyle w:val="TableParagraph"/>
              <w:spacing w:line="242" w:lineRule="auto"/>
              <w:ind w:left="105" w:right="52"/>
              <w:rPr>
                <w:sz w:val="24"/>
              </w:rPr>
            </w:pPr>
            <w:r w:rsidRPr="0031203C">
              <w:rPr>
                <w:sz w:val="24"/>
              </w:rPr>
              <w:t>This</w:t>
            </w:r>
            <w:r w:rsidRPr="0031203C">
              <w:rPr>
                <w:spacing w:val="-7"/>
                <w:sz w:val="24"/>
              </w:rPr>
              <w:t xml:space="preserve"> </w:t>
            </w:r>
            <w:r w:rsidRPr="0031203C">
              <w:rPr>
                <w:sz w:val="24"/>
              </w:rPr>
              <w:t>is</w:t>
            </w:r>
            <w:r w:rsidRPr="0031203C">
              <w:rPr>
                <w:spacing w:val="-7"/>
                <w:sz w:val="24"/>
              </w:rPr>
              <w:t xml:space="preserve"> </w:t>
            </w:r>
            <w:r w:rsidRPr="0031203C">
              <w:rPr>
                <w:sz w:val="24"/>
              </w:rPr>
              <w:t>a</w:t>
            </w:r>
            <w:r w:rsidRPr="0031203C">
              <w:rPr>
                <w:spacing w:val="-8"/>
                <w:sz w:val="24"/>
              </w:rPr>
              <w:t xml:space="preserve"> </w:t>
            </w:r>
            <w:r w:rsidRPr="0031203C">
              <w:rPr>
                <w:sz w:val="24"/>
              </w:rPr>
              <w:t>container</w:t>
            </w:r>
            <w:r w:rsidRPr="0031203C">
              <w:rPr>
                <w:spacing w:val="-8"/>
                <w:sz w:val="24"/>
              </w:rPr>
              <w:t xml:space="preserve"> </w:t>
            </w:r>
            <w:r w:rsidRPr="0031203C">
              <w:rPr>
                <w:sz w:val="24"/>
              </w:rPr>
              <w:t>element</w:t>
            </w:r>
            <w:r w:rsidRPr="0031203C">
              <w:rPr>
                <w:spacing w:val="-7"/>
                <w:sz w:val="24"/>
              </w:rPr>
              <w:t xml:space="preserve"> </w:t>
            </w:r>
            <w:r w:rsidRPr="0031203C">
              <w:rPr>
                <w:sz w:val="24"/>
              </w:rPr>
              <w:t xml:space="preserve">for the </w:t>
            </w:r>
            <w:proofErr w:type="spellStart"/>
            <w:r w:rsidRPr="0031203C">
              <w:rPr>
                <w:b/>
                <w:i/>
                <w:sz w:val="24"/>
              </w:rPr>
              <w:t>statusCode</w:t>
            </w:r>
            <w:proofErr w:type="spellEnd"/>
            <w:r w:rsidRPr="0031203C">
              <w:rPr>
                <w:b/>
                <w:i/>
                <w:sz w:val="24"/>
              </w:rPr>
              <w:t xml:space="preserve"> </w:t>
            </w:r>
            <w:r w:rsidRPr="0031203C">
              <w:rPr>
                <w:sz w:val="24"/>
              </w:rPr>
              <w:t>of the</w:t>
            </w:r>
          </w:p>
          <w:p w14:paraId="3CF896B0" w14:textId="77777777" w:rsidR="000B62AF" w:rsidRPr="0031203C" w:rsidRDefault="003578D9">
            <w:pPr>
              <w:pStyle w:val="TableParagraph"/>
              <w:spacing w:line="264" w:lineRule="exact"/>
              <w:ind w:left="105"/>
              <w:rPr>
                <w:sz w:val="24"/>
              </w:rPr>
            </w:pPr>
            <w:r w:rsidRPr="0031203C">
              <w:rPr>
                <w:spacing w:val="-2"/>
                <w:sz w:val="24"/>
              </w:rPr>
              <w:t>submission.</w:t>
            </w:r>
          </w:p>
        </w:tc>
      </w:tr>
      <w:tr w:rsidR="00477A09" w:rsidRPr="0031203C" w14:paraId="59F43CFE" w14:textId="77777777" w:rsidTr="5B3B5345">
        <w:trPr>
          <w:trHeight w:val="1118"/>
        </w:trPr>
        <w:tc>
          <w:tcPr>
            <w:tcW w:w="1639" w:type="dxa"/>
            <w:vMerge/>
          </w:tcPr>
          <w:p w14:paraId="1CC60835" w14:textId="77777777" w:rsidR="000B62AF" w:rsidRPr="0031203C" w:rsidRDefault="000B62AF">
            <w:pPr>
              <w:rPr>
                <w:sz w:val="2"/>
                <w:szCs w:val="2"/>
              </w:rPr>
            </w:pPr>
          </w:p>
        </w:tc>
        <w:tc>
          <w:tcPr>
            <w:tcW w:w="1260" w:type="dxa"/>
          </w:tcPr>
          <w:p w14:paraId="74358FE0" w14:textId="77777777" w:rsidR="000B62AF" w:rsidRPr="0031203C" w:rsidRDefault="003578D9">
            <w:pPr>
              <w:pStyle w:val="TableParagraph"/>
              <w:spacing w:before="1"/>
              <w:ind w:left="105"/>
              <w:rPr>
                <w:b/>
                <w:i/>
                <w:sz w:val="24"/>
              </w:rPr>
            </w:pPr>
            <w:r w:rsidRPr="0031203C">
              <w:rPr>
                <w:b/>
                <w:i/>
                <w:spacing w:val="-4"/>
                <w:sz w:val="24"/>
              </w:rPr>
              <w:t>code</w:t>
            </w:r>
          </w:p>
        </w:tc>
        <w:tc>
          <w:tcPr>
            <w:tcW w:w="1620" w:type="dxa"/>
          </w:tcPr>
          <w:p w14:paraId="45DD6E2C" w14:textId="77777777" w:rsidR="000B62AF" w:rsidRPr="0031203C" w:rsidRDefault="003578D9">
            <w:pPr>
              <w:pStyle w:val="TableParagraph"/>
              <w:spacing w:line="273" w:lineRule="exact"/>
              <w:ind w:left="111" w:right="106"/>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800" w:type="dxa"/>
          </w:tcPr>
          <w:p w14:paraId="5AD87A1B" w14:textId="77777777" w:rsidR="000B62AF" w:rsidRPr="0031203C" w:rsidRDefault="003578D9">
            <w:pPr>
              <w:pStyle w:val="TableParagraph"/>
              <w:spacing w:line="273" w:lineRule="exact"/>
              <w:ind w:left="139" w:right="138"/>
              <w:jc w:val="center"/>
              <w:rPr>
                <w:sz w:val="24"/>
              </w:rPr>
            </w:pPr>
            <w:r w:rsidRPr="0031203C">
              <w:rPr>
                <w:sz w:val="24"/>
              </w:rPr>
              <w:t>Alpha</w:t>
            </w:r>
            <w:r w:rsidRPr="0031203C">
              <w:rPr>
                <w:spacing w:val="-4"/>
                <w:sz w:val="24"/>
              </w:rPr>
              <w:t xml:space="preserve"> </w:t>
            </w:r>
            <w:r w:rsidRPr="0031203C">
              <w:rPr>
                <w:spacing w:val="-2"/>
                <w:sz w:val="24"/>
              </w:rPr>
              <w:t>Numeric</w:t>
            </w:r>
          </w:p>
          <w:p w14:paraId="3DD13BC5" w14:textId="77777777" w:rsidR="000B62AF" w:rsidRPr="0031203C" w:rsidRDefault="000B62AF">
            <w:pPr>
              <w:pStyle w:val="TableParagraph"/>
              <w:spacing w:before="1"/>
              <w:ind w:left="0"/>
              <w:rPr>
                <w:rFonts w:ascii="Arial"/>
                <w:b/>
                <w:i/>
                <w:sz w:val="23"/>
              </w:rPr>
            </w:pPr>
          </w:p>
          <w:p w14:paraId="1EEEC5DE" w14:textId="11900656" w:rsidR="000B62AF" w:rsidRPr="0031203C" w:rsidRDefault="003578D9">
            <w:pPr>
              <w:pStyle w:val="TableParagraph"/>
              <w:spacing w:line="280" w:lineRule="atLeast"/>
              <w:ind w:left="141" w:right="137"/>
              <w:jc w:val="center"/>
              <w:rPr>
                <w:sz w:val="24"/>
                <w:szCs w:val="24"/>
              </w:rPr>
            </w:pPr>
            <w:r w:rsidRPr="59F98CC7">
              <w:rPr>
                <w:sz w:val="24"/>
                <w:szCs w:val="24"/>
              </w:rPr>
              <w:t>e.g.,</w:t>
            </w:r>
            <w:r w:rsidRPr="59F98CC7">
              <w:rPr>
                <w:spacing w:val="-15"/>
                <w:sz w:val="24"/>
                <w:szCs w:val="24"/>
              </w:rPr>
              <w:t xml:space="preserve"> </w:t>
            </w:r>
            <w:r w:rsidRPr="59F98CC7">
              <w:rPr>
                <w:sz w:val="24"/>
                <w:szCs w:val="24"/>
              </w:rPr>
              <w:t>active</w:t>
            </w:r>
          </w:p>
        </w:tc>
        <w:tc>
          <w:tcPr>
            <w:tcW w:w="3329" w:type="dxa"/>
          </w:tcPr>
          <w:p w14:paraId="49298C32" w14:textId="77777777" w:rsidR="000B62AF" w:rsidRPr="0031203C" w:rsidRDefault="003578D9">
            <w:pPr>
              <w:pStyle w:val="TableParagraph"/>
              <w:spacing w:line="242" w:lineRule="auto"/>
              <w:ind w:left="105"/>
              <w:rPr>
                <w:sz w:val="24"/>
              </w:rPr>
            </w:pPr>
            <w:r w:rsidRPr="0031203C">
              <w:rPr>
                <w:sz w:val="24"/>
              </w:rPr>
              <w:t>This</w:t>
            </w:r>
            <w:r w:rsidRPr="0031203C">
              <w:rPr>
                <w:spacing w:val="-9"/>
                <w:sz w:val="24"/>
              </w:rPr>
              <w:t xml:space="preserve"> </w:t>
            </w:r>
            <w:r w:rsidRPr="0031203C">
              <w:rPr>
                <w:sz w:val="24"/>
              </w:rPr>
              <w:t>is</w:t>
            </w:r>
            <w:r w:rsidRPr="0031203C">
              <w:rPr>
                <w:spacing w:val="-9"/>
                <w:sz w:val="24"/>
              </w:rPr>
              <w:t xml:space="preserve"> </w:t>
            </w:r>
            <w:r w:rsidRPr="0031203C">
              <w:rPr>
                <w:sz w:val="24"/>
              </w:rPr>
              <w:t>the</w:t>
            </w:r>
            <w:r w:rsidRPr="0031203C">
              <w:rPr>
                <w:spacing w:val="-10"/>
                <w:sz w:val="24"/>
              </w:rPr>
              <w:t xml:space="preserve"> </w:t>
            </w:r>
            <w:proofErr w:type="spellStart"/>
            <w:r w:rsidRPr="0031203C">
              <w:rPr>
                <w:b/>
                <w:i/>
                <w:sz w:val="24"/>
              </w:rPr>
              <w:t>statusCode</w:t>
            </w:r>
            <w:proofErr w:type="spellEnd"/>
            <w:r w:rsidRPr="0031203C">
              <w:rPr>
                <w:b/>
                <w:i/>
                <w:spacing w:val="-10"/>
                <w:sz w:val="24"/>
              </w:rPr>
              <w:t xml:space="preserve"> </w:t>
            </w:r>
            <w:r w:rsidRPr="0031203C">
              <w:rPr>
                <w:sz w:val="24"/>
              </w:rPr>
              <w:t xml:space="preserve">attribute that indicates the status of the </w:t>
            </w:r>
            <w:r w:rsidRPr="0031203C">
              <w:rPr>
                <w:spacing w:val="-2"/>
                <w:sz w:val="24"/>
              </w:rPr>
              <w:t>submission.</w:t>
            </w:r>
          </w:p>
        </w:tc>
      </w:tr>
      <w:tr w:rsidR="00477A09" w:rsidRPr="0031203C" w14:paraId="552B9FF3" w14:textId="77777777" w:rsidTr="5B3B5345">
        <w:trPr>
          <w:trHeight w:val="280"/>
        </w:trPr>
        <w:tc>
          <w:tcPr>
            <w:tcW w:w="1639" w:type="dxa"/>
            <w:shd w:val="clear" w:color="auto" w:fill="818181"/>
          </w:tcPr>
          <w:p w14:paraId="09D4CC85" w14:textId="77777777" w:rsidR="000B62AF" w:rsidRPr="0031203C" w:rsidRDefault="003578D9">
            <w:pPr>
              <w:pStyle w:val="TableParagraph"/>
              <w:spacing w:before="3" w:line="257" w:lineRule="exact"/>
              <w:ind w:left="100" w:right="149"/>
              <w:jc w:val="center"/>
              <w:rPr>
                <w:b/>
                <w:i/>
                <w:sz w:val="24"/>
              </w:rPr>
            </w:pPr>
            <w:r w:rsidRPr="0031203C">
              <w:rPr>
                <w:b/>
                <w:i/>
                <w:color w:val="FFFFFF"/>
                <w:spacing w:val="-2"/>
                <w:sz w:val="24"/>
              </w:rPr>
              <w:t>Conformance</w:t>
            </w:r>
          </w:p>
        </w:tc>
        <w:tc>
          <w:tcPr>
            <w:tcW w:w="8009" w:type="dxa"/>
            <w:gridSpan w:val="4"/>
          </w:tcPr>
          <w:p w14:paraId="43B6C18A" w14:textId="77777777" w:rsidR="000B62AF" w:rsidRPr="0031203C" w:rsidRDefault="003578D9">
            <w:pPr>
              <w:pStyle w:val="TableParagraph"/>
              <w:spacing w:line="260" w:lineRule="exact"/>
              <w:ind w:left="105"/>
              <w:rPr>
                <w:sz w:val="24"/>
              </w:rPr>
            </w:pPr>
            <w:r w:rsidRPr="0031203C">
              <w:rPr>
                <w:sz w:val="24"/>
              </w:rPr>
              <w:t>If</w:t>
            </w:r>
            <w:r w:rsidRPr="0031203C">
              <w:rPr>
                <w:spacing w:val="-2"/>
                <w:sz w:val="24"/>
              </w:rPr>
              <w:t xml:space="preserve"> </w:t>
            </w:r>
            <w:r w:rsidRPr="0031203C">
              <w:rPr>
                <w:sz w:val="24"/>
              </w:rPr>
              <w:t>the</w:t>
            </w:r>
            <w:r w:rsidRPr="0031203C">
              <w:rPr>
                <w:spacing w:val="-3"/>
                <w:sz w:val="24"/>
              </w:rPr>
              <w:t xml:space="preserve"> </w:t>
            </w:r>
            <w:proofErr w:type="spellStart"/>
            <w:r w:rsidRPr="0031203C">
              <w:rPr>
                <w:b/>
                <w:i/>
                <w:sz w:val="24"/>
              </w:rPr>
              <w:t>statusCode</w:t>
            </w:r>
            <w:proofErr w:type="spellEnd"/>
            <w:r w:rsidRPr="0031203C">
              <w:rPr>
                <w:b/>
                <w:i/>
                <w:spacing w:val="-3"/>
                <w:sz w:val="24"/>
              </w:rPr>
              <w:t xml:space="preserve"> </w:t>
            </w:r>
            <w:r w:rsidRPr="0031203C">
              <w:rPr>
                <w:sz w:val="24"/>
              </w:rPr>
              <w:t>element</w:t>
            </w:r>
            <w:r w:rsidRPr="0031203C">
              <w:rPr>
                <w:spacing w:val="-2"/>
                <w:sz w:val="24"/>
              </w:rPr>
              <w:t xml:space="preserve"> </w:t>
            </w:r>
            <w:r w:rsidRPr="0031203C">
              <w:rPr>
                <w:sz w:val="24"/>
              </w:rPr>
              <w:t>is</w:t>
            </w:r>
            <w:r w:rsidRPr="0031203C">
              <w:rPr>
                <w:spacing w:val="-2"/>
                <w:sz w:val="24"/>
              </w:rPr>
              <w:t xml:space="preserve"> </w:t>
            </w:r>
            <w:r w:rsidRPr="0031203C">
              <w:rPr>
                <w:sz w:val="24"/>
              </w:rPr>
              <w:t>provided,</w:t>
            </w:r>
            <w:r w:rsidRPr="0031203C">
              <w:rPr>
                <w:spacing w:val="-2"/>
                <w:sz w:val="24"/>
              </w:rPr>
              <w:t xml:space="preserve"> </w:t>
            </w:r>
            <w:r w:rsidRPr="0031203C">
              <w:rPr>
                <w:sz w:val="24"/>
              </w:rPr>
              <w:t>the</w:t>
            </w:r>
            <w:r w:rsidRPr="0031203C">
              <w:rPr>
                <w:spacing w:val="-2"/>
                <w:sz w:val="24"/>
              </w:rPr>
              <w:t xml:space="preserve"> </w:t>
            </w:r>
            <w:r w:rsidRPr="0031203C">
              <w:rPr>
                <w:b/>
                <w:i/>
                <w:sz w:val="24"/>
              </w:rPr>
              <w:t>code</w:t>
            </w:r>
            <w:r w:rsidRPr="0031203C">
              <w:rPr>
                <w:b/>
                <w:i/>
                <w:spacing w:val="-3"/>
                <w:sz w:val="24"/>
              </w:rPr>
              <w:t xml:space="preserve"> </w:t>
            </w:r>
            <w:r w:rsidRPr="0031203C">
              <w:rPr>
                <w:sz w:val="24"/>
              </w:rPr>
              <w:t>attribute</w:t>
            </w:r>
            <w:r w:rsidRPr="0031203C">
              <w:rPr>
                <w:spacing w:val="-3"/>
                <w:sz w:val="24"/>
              </w:rPr>
              <w:t xml:space="preserve"> </w:t>
            </w:r>
            <w:r w:rsidRPr="0031203C">
              <w:rPr>
                <w:sz w:val="24"/>
              </w:rPr>
              <w:t>is</w:t>
            </w:r>
            <w:r w:rsidRPr="0031203C">
              <w:rPr>
                <w:spacing w:val="-2"/>
                <w:sz w:val="24"/>
              </w:rPr>
              <w:t xml:space="preserve"> required.</w:t>
            </w:r>
          </w:p>
        </w:tc>
      </w:tr>
      <w:tr w:rsidR="00477A09" w:rsidRPr="0031203C" w14:paraId="612BFEE0" w14:textId="77777777" w:rsidTr="5B3B5345">
        <w:trPr>
          <w:trHeight w:val="561"/>
        </w:trPr>
        <w:tc>
          <w:tcPr>
            <w:tcW w:w="1639" w:type="dxa"/>
            <w:shd w:val="clear" w:color="auto" w:fill="818181"/>
          </w:tcPr>
          <w:p w14:paraId="05A41ECC" w14:textId="77777777" w:rsidR="000B62AF" w:rsidRPr="0031203C" w:rsidRDefault="003578D9">
            <w:pPr>
              <w:pStyle w:val="TableParagraph"/>
              <w:spacing w:line="280" w:lineRule="exact"/>
              <w:ind w:right="127"/>
              <w:rPr>
                <w:b/>
                <w:i/>
                <w:sz w:val="24"/>
              </w:rPr>
            </w:pPr>
            <w:r w:rsidRPr="0031203C">
              <w:rPr>
                <w:b/>
                <w:i/>
                <w:color w:val="FFFFFF"/>
                <w:spacing w:val="-2"/>
                <w:sz w:val="24"/>
              </w:rPr>
              <w:t>Business Rules</w:t>
            </w:r>
          </w:p>
        </w:tc>
        <w:tc>
          <w:tcPr>
            <w:tcW w:w="8009" w:type="dxa"/>
            <w:gridSpan w:val="4"/>
          </w:tcPr>
          <w:p w14:paraId="043E32B5" w14:textId="2377F385" w:rsidR="000B62AF" w:rsidRPr="0031203C" w:rsidRDefault="00430FCE">
            <w:pPr>
              <w:pStyle w:val="TableParagraph"/>
              <w:ind w:left="0"/>
            </w:pPr>
            <w:r>
              <w:t xml:space="preserve">  </w:t>
            </w:r>
            <w:r w:rsidR="00DB73FB">
              <w:t xml:space="preserve">Only “active” is allowed as a code for the </w:t>
            </w:r>
            <w:proofErr w:type="spellStart"/>
            <w:r w:rsidR="00DB73FB">
              <w:t>Submisison.statusCode</w:t>
            </w:r>
            <w:proofErr w:type="spellEnd"/>
            <w:r w:rsidR="008768D8">
              <w:t xml:space="preserve"> </w:t>
            </w:r>
            <w:r w:rsidR="00801EC7">
              <w:t>in EU region.</w:t>
            </w:r>
          </w:p>
        </w:tc>
      </w:tr>
      <w:tr w:rsidR="00477A09" w:rsidRPr="0031203C" w14:paraId="6136E275" w14:textId="77777777" w:rsidTr="5B3B5345">
        <w:trPr>
          <w:trHeight w:val="866"/>
        </w:trPr>
        <w:tc>
          <w:tcPr>
            <w:tcW w:w="1639" w:type="dxa"/>
            <w:shd w:val="clear" w:color="auto" w:fill="818181"/>
          </w:tcPr>
          <w:p w14:paraId="6FDDCF42" w14:textId="77777777" w:rsidR="000B62AF" w:rsidRPr="0031203C" w:rsidRDefault="003578D9" w:rsidP="5B3B5345">
            <w:pPr>
              <w:pStyle w:val="TableParagraph"/>
              <w:spacing w:before="1" w:line="242" w:lineRule="auto"/>
              <w:rPr>
                <w:b/>
                <w:bCs/>
                <w:i/>
                <w:iCs/>
                <w:sz w:val="24"/>
                <w:szCs w:val="24"/>
              </w:rPr>
            </w:pPr>
            <w:r w:rsidRPr="5B3B5345">
              <w:rPr>
                <w:b/>
                <w:bCs/>
                <w:i/>
                <w:iCs/>
                <w:color w:val="FFFFFF"/>
                <w:spacing w:val="-2"/>
                <w:sz w:val="24"/>
                <w:szCs w:val="24"/>
              </w:rPr>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4"/>
          </w:tcPr>
          <w:p w14:paraId="2B6508CB" w14:textId="77777777" w:rsidR="000B62AF" w:rsidRPr="0031203C" w:rsidRDefault="003578D9">
            <w:pPr>
              <w:pStyle w:val="TableParagraph"/>
              <w:spacing w:line="273" w:lineRule="exact"/>
              <w:ind w:left="105"/>
              <w:rPr>
                <w:sz w:val="24"/>
              </w:rPr>
            </w:pPr>
            <w:r w:rsidRPr="0031203C">
              <w:rPr>
                <w:sz w:val="24"/>
              </w:rPr>
              <w:t>The</w:t>
            </w:r>
            <w:r w:rsidRPr="0031203C">
              <w:rPr>
                <w:spacing w:val="-3"/>
                <w:sz w:val="24"/>
              </w:rPr>
              <w:t xml:space="preserve"> </w:t>
            </w:r>
            <w:r w:rsidRPr="0031203C">
              <w:rPr>
                <w:sz w:val="24"/>
              </w:rPr>
              <w:t>following</w:t>
            </w:r>
            <w:r w:rsidRPr="0031203C">
              <w:rPr>
                <w:spacing w:val="-1"/>
                <w:sz w:val="24"/>
              </w:rPr>
              <w:t xml:space="preserve"> </w:t>
            </w:r>
            <w:r w:rsidRPr="0031203C">
              <w:rPr>
                <w:sz w:val="24"/>
              </w:rPr>
              <w:t>attributes are</w:t>
            </w:r>
            <w:r w:rsidRPr="0031203C">
              <w:rPr>
                <w:spacing w:val="-2"/>
                <w:sz w:val="24"/>
              </w:rPr>
              <w:t xml:space="preserve"> </w:t>
            </w:r>
            <w:r w:rsidRPr="0031203C">
              <w:rPr>
                <w:sz w:val="24"/>
              </w:rPr>
              <w:t>not</w:t>
            </w:r>
            <w:r w:rsidRPr="0031203C">
              <w:rPr>
                <w:spacing w:val="-1"/>
                <w:sz w:val="24"/>
              </w:rPr>
              <w:t xml:space="preserve"> </w:t>
            </w:r>
            <w:r w:rsidRPr="0031203C">
              <w:rPr>
                <w:sz w:val="24"/>
              </w:rPr>
              <w:t>required</w:t>
            </w:r>
            <w:r w:rsidRPr="0031203C">
              <w:rPr>
                <w:spacing w:val="-2"/>
                <w:sz w:val="24"/>
              </w:rPr>
              <w:t xml:space="preserve"> </w:t>
            </w:r>
            <w:r w:rsidRPr="0031203C">
              <w:rPr>
                <w:sz w:val="24"/>
              </w:rPr>
              <w:t>by</w:t>
            </w:r>
            <w:r w:rsidRPr="0031203C">
              <w:rPr>
                <w:spacing w:val="-6"/>
                <w:sz w:val="24"/>
              </w:rPr>
              <w:t xml:space="preserve"> </w:t>
            </w:r>
            <w:r w:rsidRPr="0031203C">
              <w:rPr>
                <w:sz w:val="24"/>
              </w:rPr>
              <w:t>eCTD</w:t>
            </w:r>
            <w:r w:rsidRPr="0031203C">
              <w:rPr>
                <w:spacing w:val="-2"/>
                <w:sz w:val="24"/>
              </w:rPr>
              <w:t xml:space="preserve"> </w:t>
            </w:r>
            <w:r w:rsidRPr="0031203C">
              <w:rPr>
                <w:spacing w:val="-4"/>
                <w:sz w:val="24"/>
              </w:rPr>
              <w:t>4.0:</w:t>
            </w:r>
          </w:p>
          <w:p w14:paraId="5E0F2A49" w14:textId="77777777" w:rsidR="000B62AF" w:rsidRPr="0031203C" w:rsidRDefault="003578D9" w:rsidP="00E6630D">
            <w:pPr>
              <w:pStyle w:val="TableParagraph"/>
              <w:numPr>
                <w:ilvl w:val="0"/>
                <w:numId w:val="34"/>
              </w:numPr>
              <w:tabs>
                <w:tab w:val="left" w:pos="825"/>
                <w:tab w:val="left" w:pos="826"/>
              </w:tabs>
              <w:spacing w:before="6" w:line="293" w:lineRule="exact"/>
              <w:ind w:hanging="361"/>
              <w:rPr>
                <w:b/>
                <w:i/>
                <w:sz w:val="24"/>
              </w:rPr>
            </w:pPr>
            <w:proofErr w:type="spellStart"/>
            <w:r w:rsidRPr="0031203C">
              <w:rPr>
                <w:b/>
                <w:i/>
                <w:spacing w:val="-2"/>
                <w:sz w:val="24"/>
              </w:rPr>
              <w:t>code@codeSystemName</w:t>
            </w:r>
            <w:proofErr w:type="spellEnd"/>
          </w:p>
          <w:p w14:paraId="06D62ADC" w14:textId="7BC8C141" w:rsidR="000B62AF" w:rsidRPr="0031203C" w:rsidRDefault="003578D9" w:rsidP="00E6630D">
            <w:pPr>
              <w:pStyle w:val="TableParagraph"/>
              <w:numPr>
                <w:ilvl w:val="0"/>
                <w:numId w:val="34"/>
              </w:numPr>
              <w:tabs>
                <w:tab w:val="left" w:pos="825"/>
                <w:tab w:val="left" w:pos="826"/>
              </w:tabs>
              <w:spacing w:line="273" w:lineRule="exact"/>
              <w:ind w:hanging="361"/>
              <w:rPr>
                <w:b/>
                <w:bCs/>
                <w:i/>
                <w:iCs/>
                <w:sz w:val="24"/>
                <w:szCs w:val="24"/>
              </w:rPr>
            </w:pPr>
            <w:proofErr w:type="spellStart"/>
            <w:r w:rsidRPr="5B3B5345">
              <w:rPr>
                <w:b/>
                <w:bCs/>
                <w:i/>
                <w:iCs/>
                <w:spacing w:val="-2"/>
                <w:sz w:val="24"/>
                <w:szCs w:val="24"/>
              </w:rPr>
              <w:t>code@codeSystemVersion</w:t>
            </w:r>
            <w:proofErr w:type="spellEnd"/>
          </w:p>
        </w:tc>
      </w:tr>
    </w:tbl>
    <w:p w14:paraId="119A869C" w14:textId="77777777" w:rsidR="000B62AF" w:rsidRPr="0031203C" w:rsidRDefault="000B62AF">
      <w:pPr>
        <w:spacing w:line="273" w:lineRule="exact"/>
        <w:rPr>
          <w:sz w:val="24"/>
        </w:rPr>
        <w:sectPr w:rsidR="000B62AF" w:rsidRPr="0031203C" w:rsidSect="00240FEC">
          <w:headerReference w:type="even" r:id="rId95"/>
          <w:headerReference w:type="default" r:id="rId96"/>
          <w:headerReference w:type="first" r:id="rId97"/>
          <w:pgSz w:w="11906" w:h="16838" w:code="9"/>
          <w:pgMar w:top="1440" w:right="600" w:bottom="1160" w:left="1200" w:header="0" w:footer="964" w:gutter="0"/>
          <w:cols w:space="720"/>
          <w:docGrid w:linePitch="299"/>
        </w:sectPr>
      </w:pPr>
    </w:p>
    <w:p w14:paraId="702ADBEC" w14:textId="77777777" w:rsidR="000B62AF" w:rsidRPr="0031203C" w:rsidRDefault="003578D9">
      <w:pPr>
        <w:spacing w:before="80"/>
        <w:ind w:left="240"/>
        <w:rPr>
          <w:rFonts w:ascii="Arial"/>
          <w:b/>
          <w:i/>
          <w:sz w:val="24"/>
        </w:rPr>
      </w:pPr>
      <w:bookmarkStart w:id="166" w:name="XML_sample:_Submission"/>
      <w:bookmarkEnd w:id="166"/>
      <w:r w:rsidRPr="0031203C">
        <w:rPr>
          <w:rFonts w:ascii="Arial"/>
          <w:b/>
          <w:i/>
          <w:sz w:val="24"/>
        </w:rPr>
        <w:lastRenderedPageBreak/>
        <w:t>XML</w:t>
      </w:r>
      <w:r w:rsidRPr="0031203C">
        <w:rPr>
          <w:rFonts w:ascii="Arial"/>
          <w:b/>
          <w:i/>
          <w:spacing w:val="-2"/>
          <w:sz w:val="24"/>
        </w:rPr>
        <w:t xml:space="preserve"> </w:t>
      </w:r>
      <w:r w:rsidRPr="0031203C">
        <w:rPr>
          <w:rFonts w:ascii="Arial"/>
          <w:b/>
          <w:i/>
          <w:sz w:val="24"/>
        </w:rPr>
        <w:t>sample:</w:t>
      </w:r>
      <w:r w:rsidRPr="0031203C">
        <w:rPr>
          <w:rFonts w:ascii="Arial"/>
          <w:b/>
          <w:i/>
          <w:spacing w:val="-3"/>
          <w:sz w:val="24"/>
        </w:rPr>
        <w:t xml:space="preserve"> </w:t>
      </w:r>
      <w:r w:rsidRPr="0031203C">
        <w:rPr>
          <w:rFonts w:ascii="Arial"/>
          <w:b/>
          <w:i/>
          <w:spacing w:val="-2"/>
          <w:sz w:val="24"/>
        </w:rPr>
        <w:t>Submission</w:t>
      </w:r>
    </w:p>
    <w:p w14:paraId="3743D0FD" w14:textId="77777777" w:rsidR="000B62AF" w:rsidRPr="0031203C" w:rsidRDefault="003578D9">
      <w:pPr>
        <w:pStyle w:val="BodyText"/>
        <w:spacing w:before="56"/>
        <w:ind w:left="240"/>
      </w:pPr>
      <w:r w:rsidRPr="0031203C">
        <w:t>The</w:t>
      </w:r>
      <w:r w:rsidRPr="0031203C">
        <w:rPr>
          <w:spacing w:val="-3"/>
        </w:rPr>
        <w:t xml:space="preserve"> </w:t>
      </w:r>
      <w:r w:rsidRPr="0031203C">
        <w:t>following</w:t>
      </w:r>
      <w:r w:rsidRPr="0031203C">
        <w:rPr>
          <w:spacing w:val="-5"/>
        </w:rPr>
        <w:t xml:space="preserve"> </w:t>
      </w:r>
      <w:r w:rsidRPr="0031203C">
        <w:t>is</w:t>
      </w:r>
      <w:r w:rsidRPr="0031203C">
        <w:rPr>
          <w:spacing w:val="-1"/>
        </w:rPr>
        <w:t xml:space="preserve"> </w:t>
      </w:r>
      <w:r w:rsidRPr="0031203C">
        <w:t>an example</w:t>
      </w:r>
      <w:r w:rsidRPr="0031203C">
        <w:rPr>
          <w:spacing w:val="-3"/>
        </w:rPr>
        <w:t xml:space="preserve"> </w:t>
      </w:r>
      <w:r w:rsidRPr="0031203C">
        <w:t>of</w:t>
      </w:r>
      <w:r w:rsidRPr="0031203C">
        <w:rPr>
          <w:spacing w:val="-3"/>
        </w:rPr>
        <w:t xml:space="preserve"> </w:t>
      </w:r>
      <w:r w:rsidRPr="0031203C">
        <w:t>the</w:t>
      </w:r>
      <w:r w:rsidRPr="0031203C">
        <w:rPr>
          <w:spacing w:val="-2"/>
        </w:rPr>
        <w:t xml:space="preserve"> </w:t>
      </w:r>
      <w:r w:rsidRPr="0031203C">
        <w:t>XML</w:t>
      </w:r>
      <w:r w:rsidRPr="0031203C">
        <w:rPr>
          <w:spacing w:val="-5"/>
        </w:rPr>
        <w:t xml:space="preserve"> </w:t>
      </w:r>
      <w:r w:rsidRPr="0031203C">
        <w:t>for</w:t>
      </w:r>
      <w:r w:rsidRPr="0031203C">
        <w:rPr>
          <w:spacing w:val="-3"/>
        </w:rPr>
        <w:t xml:space="preserve"> </w:t>
      </w:r>
      <w:r w:rsidRPr="0031203C">
        <w:t>the</w:t>
      </w:r>
      <w:r w:rsidRPr="0031203C">
        <w:rPr>
          <w:spacing w:val="-2"/>
        </w:rPr>
        <w:t xml:space="preserve"> </w:t>
      </w:r>
      <w:r w:rsidRPr="0031203C">
        <w:rPr>
          <w:b/>
          <w:i/>
        </w:rPr>
        <w:t>submission</w:t>
      </w:r>
      <w:r w:rsidRPr="0031203C">
        <w:rPr>
          <w:b/>
          <w:i/>
          <w:spacing w:val="-2"/>
        </w:rPr>
        <w:t xml:space="preserve"> </w:t>
      </w:r>
      <w:r w:rsidRPr="0031203C">
        <w:rPr>
          <w:spacing w:val="-2"/>
        </w:rPr>
        <w:t>element.</w:t>
      </w:r>
    </w:p>
    <w:p w14:paraId="3FB55540" w14:textId="77777777" w:rsidR="000B62AF" w:rsidRPr="0031203C" w:rsidRDefault="003578D9">
      <w:pPr>
        <w:spacing w:before="181"/>
        <w:ind w:left="465"/>
        <w:rPr>
          <w:rFonts w:ascii="Verdana"/>
          <w:sz w:val="16"/>
        </w:rPr>
      </w:pPr>
      <w:r w:rsidRPr="0031203C">
        <w:rPr>
          <w:rFonts w:ascii="Verdana"/>
          <w:color w:val="0000FF"/>
          <w:spacing w:val="-2"/>
          <w:sz w:val="16"/>
        </w:rPr>
        <w:t>&lt;</w:t>
      </w:r>
      <w:r w:rsidRPr="0031203C">
        <w:rPr>
          <w:rFonts w:ascii="Verdana"/>
          <w:color w:val="800000"/>
          <w:spacing w:val="-2"/>
          <w:sz w:val="16"/>
        </w:rPr>
        <w:t>componentOf1</w:t>
      </w:r>
      <w:r w:rsidRPr="0031203C">
        <w:rPr>
          <w:rFonts w:ascii="Verdana"/>
          <w:color w:val="0000FF"/>
          <w:spacing w:val="-2"/>
          <w:sz w:val="16"/>
        </w:rPr>
        <w:t>&gt;</w:t>
      </w:r>
    </w:p>
    <w:p w14:paraId="2A943BD6" w14:textId="77777777" w:rsidR="000B62AF" w:rsidRPr="0031203C" w:rsidRDefault="003578D9">
      <w:pPr>
        <w:ind w:left="578"/>
        <w:rPr>
          <w:rFonts w:ascii="Verdana"/>
          <w:sz w:val="16"/>
        </w:rPr>
      </w:pPr>
      <w:r w:rsidRPr="0031203C">
        <w:rPr>
          <w:rFonts w:ascii="Verdana"/>
          <w:color w:val="0000FF"/>
          <w:sz w:val="16"/>
        </w:rPr>
        <w:t>&lt;</w:t>
      </w:r>
      <w:proofErr w:type="spellStart"/>
      <w:r w:rsidRPr="0031203C">
        <w:rPr>
          <w:rFonts w:ascii="Verdana"/>
          <w:color w:val="800000"/>
          <w:sz w:val="16"/>
        </w:rPr>
        <w:t>sequenceNumber</w:t>
      </w:r>
      <w:proofErr w:type="spellEnd"/>
      <w:r w:rsidRPr="0031203C">
        <w:rPr>
          <w:rFonts w:ascii="Verdana"/>
          <w:color w:val="800000"/>
          <w:spacing w:val="-10"/>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1</w:t>
      </w:r>
      <w:r w:rsidRPr="0031203C">
        <w:rPr>
          <w:rFonts w:ascii="Verdana"/>
          <w:color w:val="0000FF"/>
          <w:spacing w:val="-2"/>
          <w:sz w:val="16"/>
        </w:rPr>
        <w:t>"/&gt;</w:t>
      </w:r>
    </w:p>
    <w:p w14:paraId="13C85471" w14:textId="77777777" w:rsidR="000B62AF" w:rsidRPr="0031203C" w:rsidRDefault="003578D9">
      <w:pPr>
        <w:ind w:left="578"/>
        <w:rPr>
          <w:rFonts w:ascii="Verdana"/>
          <w:sz w:val="16"/>
        </w:rPr>
      </w:pPr>
      <w:r w:rsidRPr="0031203C">
        <w:rPr>
          <w:rFonts w:ascii="Verdana"/>
          <w:color w:val="0000FF"/>
          <w:spacing w:val="-2"/>
          <w:sz w:val="16"/>
        </w:rPr>
        <w:t>&lt;</w:t>
      </w:r>
      <w:r w:rsidRPr="0031203C">
        <w:rPr>
          <w:rFonts w:ascii="Verdana"/>
          <w:color w:val="800000"/>
          <w:spacing w:val="-2"/>
          <w:sz w:val="16"/>
        </w:rPr>
        <w:t>submission</w:t>
      </w:r>
      <w:r w:rsidRPr="0031203C">
        <w:rPr>
          <w:rFonts w:ascii="Verdana"/>
          <w:color w:val="0000FF"/>
          <w:spacing w:val="-2"/>
          <w:sz w:val="16"/>
        </w:rPr>
        <w:t>&gt;</w:t>
      </w:r>
    </w:p>
    <w:p w14:paraId="075C2269" w14:textId="77777777" w:rsidR="000B62AF" w:rsidRPr="0031203C" w:rsidRDefault="003578D9">
      <w:pPr>
        <w:ind w:left="691"/>
        <w:rPr>
          <w:rFonts w:ascii="Verdana"/>
          <w:sz w:val="16"/>
        </w:rPr>
      </w:pPr>
      <w:r w:rsidRPr="0031203C">
        <w:rPr>
          <w:rFonts w:ascii="Verdana"/>
          <w:color w:val="0000FF"/>
          <w:spacing w:val="-4"/>
          <w:sz w:val="16"/>
        </w:rPr>
        <w:t>&lt;</w:t>
      </w:r>
      <w:r w:rsidRPr="0031203C">
        <w:rPr>
          <w:rFonts w:ascii="Verdana"/>
          <w:color w:val="800000"/>
          <w:spacing w:val="-4"/>
          <w:sz w:val="16"/>
        </w:rPr>
        <w:t>id</w:t>
      </w:r>
      <w:r w:rsidRPr="0031203C">
        <w:rPr>
          <w:rFonts w:ascii="Verdana"/>
          <w:color w:val="0000FF"/>
          <w:spacing w:val="-4"/>
          <w:sz w:val="16"/>
        </w:rPr>
        <w:t>&gt;</w:t>
      </w:r>
    </w:p>
    <w:p w14:paraId="74A0C1D3" w14:textId="77777777" w:rsidR="000B62AF" w:rsidRPr="0031203C" w:rsidRDefault="003578D9">
      <w:pPr>
        <w:ind w:left="803"/>
        <w:rPr>
          <w:rFonts w:ascii="Verdana"/>
          <w:sz w:val="16"/>
        </w:rPr>
      </w:pPr>
      <w:r w:rsidRPr="0031203C">
        <w:rPr>
          <w:rFonts w:ascii="Verdana"/>
          <w:color w:val="0000FF"/>
          <w:spacing w:val="-2"/>
          <w:sz w:val="16"/>
        </w:rPr>
        <w:t>&lt;</w:t>
      </w:r>
      <w:r w:rsidRPr="0031203C">
        <w:rPr>
          <w:rFonts w:ascii="Verdana"/>
          <w:color w:val="800000"/>
          <w:spacing w:val="-2"/>
          <w:sz w:val="16"/>
        </w:rPr>
        <w:t>item</w:t>
      </w:r>
      <w:r w:rsidRPr="0031203C">
        <w:rPr>
          <w:rFonts w:ascii="Verdana"/>
          <w:color w:val="800000"/>
          <w:spacing w:val="35"/>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0d84467e-f20b-42ad-a69a-63e61a4f7ea7</w:t>
      </w:r>
      <w:r w:rsidRPr="0031203C">
        <w:rPr>
          <w:rFonts w:ascii="Verdana"/>
          <w:color w:val="0000FF"/>
          <w:spacing w:val="-2"/>
          <w:sz w:val="16"/>
        </w:rPr>
        <w:t>"</w:t>
      </w:r>
      <w:r w:rsidRPr="0031203C">
        <w:rPr>
          <w:rFonts w:ascii="Verdana"/>
          <w:color w:val="0000FF"/>
          <w:spacing w:val="37"/>
          <w:sz w:val="16"/>
        </w:rPr>
        <w:t xml:space="preserve"> </w:t>
      </w:r>
      <w:r w:rsidRPr="0031203C">
        <w:rPr>
          <w:rFonts w:ascii="Verdana"/>
          <w:color w:val="FF0000"/>
          <w:spacing w:val="-2"/>
          <w:sz w:val="16"/>
        </w:rPr>
        <w:t>extension</w:t>
      </w:r>
      <w:r w:rsidRPr="0031203C">
        <w:rPr>
          <w:rFonts w:ascii="Verdana"/>
          <w:color w:val="0000FF"/>
          <w:spacing w:val="-2"/>
          <w:sz w:val="16"/>
        </w:rPr>
        <w:t>="</w:t>
      </w:r>
      <w:r w:rsidRPr="0031203C">
        <w:rPr>
          <w:rFonts w:ascii="Verdana"/>
          <w:b/>
          <w:spacing w:val="-2"/>
          <w:sz w:val="16"/>
        </w:rPr>
        <w:t>DE-H-1234-001-DC"</w:t>
      </w:r>
      <w:r w:rsidRPr="0031203C">
        <w:rPr>
          <w:rFonts w:ascii="Verdana"/>
          <w:color w:val="0000FF"/>
          <w:spacing w:val="-2"/>
          <w:sz w:val="16"/>
        </w:rPr>
        <w:t>/&gt;</w:t>
      </w:r>
    </w:p>
    <w:p w14:paraId="5638B7E2" w14:textId="77777777" w:rsidR="000B62AF" w:rsidRPr="0031203C" w:rsidRDefault="003578D9">
      <w:pPr>
        <w:ind w:left="691"/>
        <w:rPr>
          <w:rFonts w:ascii="Verdana"/>
          <w:sz w:val="16"/>
        </w:rPr>
      </w:pPr>
      <w:r w:rsidRPr="0031203C">
        <w:rPr>
          <w:rFonts w:ascii="Verdana"/>
          <w:color w:val="0000FF"/>
          <w:sz w:val="16"/>
        </w:rPr>
        <w:t>&lt;/</w:t>
      </w:r>
      <w:r w:rsidRPr="0031203C">
        <w:rPr>
          <w:rFonts w:ascii="Verdana"/>
          <w:color w:val="800000"/>
          <w:sz w:val="16"/>
        </w:rPr>
        <w:t>id</w:t>
      </w:r>
      <w:r w:rsidRPr="0031203C">
        <w:rPr>
          <w:rFonts w:ascii="Verdana"/>
          <w:color w:val="800000"/>
          <w:spacing w:val="-1"/>
          <w:sz w:val="16"/>
        </w:rPr>
        <w:t xml:space="preserve"> </w:t>
      </w:r>
      <w:r w:rsidRPr="0031203C">
        <w:rPr>
          <w:rFonts w:ascii="Verdana"/>
          <w:color w:val="0000FF"/>
          <w:spacing w:val="-10"/>
          <w:sz w:val="16"/>
        </w:rPr>
        <w:t>&gt;</w:t>
      </w:r>
    </w:p>
    <w:p w14:paraId="58F3393C" w14:textId="02798C38" w:rsidR="000B62AF" w:rsidRPr="0031203C" w:rsidRDefault="003578D9">
      <w:pPr>
        <w:ind w:left="691"/>
        <w:rPr>
          <w:rFonts w:ascii="Verdana" w:hAnsi="Verdana"/>
          <w:sz w:val="16"/>
        </w:rPr>
      </w:pPr>
      <w:r w:rsidRPr="0031203C">
        <w:rPr>
          <w:rFonts w:ascii="Verdana" w:hAnsi="Verdana"/>
          <w:color w:val="0000FF"/>
          <w:sz w:val="16"/>
        </w:rPr>
        <w:t>&lt;</w:t>
      </w:r>
      <w:r w:rsidRPr="0031203C">
        <w:rPr>
          <w:rFonts w:ascii="Verdana" w:hAnsi="Verdana"/>
          <w:color w:val="800000"/>
          <w:sz w:val="16"/>
        </w:rPr>
        <w:t>code</w:t>
      </w:r>
      <w:r w:rsidRPr="0031203C">
        <w:rPr>
          <w:rFonts w:ascii="Verdana" w:hAnsi="Verdana"/>
          <w:color w:val="800000"/>
          <w:spacing w:val="-14"/>
          <w:sz w:val="16"/>
        </w:rPr>
        <w:t xml:space="preserve"> </w:t>
      </w:r>
      <w:r w:rsidRPr="0031203C">
        <w:rPr>
          <w:rFonts w:ascii="Verdana" w:hAnsi="Verdana"/>
          <w:color w:val="FF0000"/>
          <w:sz w:val="16"/>
        </w:rPr>
        <w:t>code</w:t>
      </w:r>
      <w:r w:rsidRPr="0031203C">
        <w:rPr>
          <w:rFonts w:ascii="Verdana" w:hAnsi="Verdana"/>
          <w:color w:val="0000FF"/>
          <w:sz w:val="16"/>
        </w:rPr>
        <w:t>="</w:t>
      </w:r>
      <w:r w:rsidRPr="0031203C">
        <w:rPr>
          <w:rFonts w:ascii="Verdana" w:hAnsi="Verdana"/>
          <w:b/>
          <w:sz w:val="16"/>
        </w:rPr>
        <w:t>100000155689</w:t>
      </w:r>
      <w:r w:rsidRPr="0031203C">
        <w:rPr>
          <w:rFonts w:ascii="Verdana" w:hAnsi="Verdana"/>
          <w:color w:val="0000FF"/>
          <w:sz w:val="16"/>
        </w:rPr>
        <w:t>”</w:t>
      </w:r>
      <w:r w:rsidRPr="0031203C">
        <w:rPr>
          <w:rFonts w:ascii="Verdana" w:hAnsi="Verdana"/>
          <w:color w:val="0000FF"/>
          <w:spacing w:val="-12"/>
          <w:sz w:val="16"/>
        </w:rPr>
        <w:t xml:space="preserve"> </w:t>
      </w:r>
      <w:proofErr w:type="spellStart"/>
      <w:r w:rsidRPr="0031203C">
        <w:rPr>
          <w:rFonts w:ascii="Verdana" w:hAnsi="Verdana"/>
          <w:color w:val="FF0000"/>
          <w:spacing w:val="-2"/>
          <w:sz w:val="16"/>
        </w:rPr>
        <w:t>codeSystem</w:t>
      </w:r>
      <w:proofErr w:type="spellEnd"/>
      <w:r w:rsidRPr="0031203C">
        <w:rPr>
          <w:rFonts w:ascii="Verdana" w:hAnsi="Verdana"/>
          <w:color w:val="0000FF"/>
          <w:spacing w:val="-2"/>
          <w:sz w:val="16"/>
        </w:rPr>
        <w:t>="</w:t>
      </w:r>
      <w:r w:rsidR="005A28E2" w:rsidRPr="0058744B">
        <w:rPr>
          <w:rFonts w:ascii="Verdana" w:hAnsi="Verdana"/>
          <w:b/>
          <w:sz w:val="16"/>
        </w:rPr>
        <w:t>2.16.840.1.113883.3.6905.1.11.1</w:t>
      </w:r>
      <w:r w:rsidR="002B016A" w:rsidRPr="0031203C">
        <w:rPr>
          <w:rFonts w:ascii="Verdana" w:hAnsi="Verdana"/>
          <w:color w:val="0000FF"/>
          <w:spacing w:val="-2"/>
          <w:sz w:val="16"/>
        </w:rPr>
        <w:t>"</w:t>
      </w:r>
      <w:r w:rsidR="0058744B">
        <w:rPr>
          <w:rFonts w:ascii="Verdana" w:hAnsi="Verdana"/>
          <w:color w:val="0000FF"/>
          <w:spacing w:val="-2"/>
          <w:sz w:val="16"/>
        </w:rPr>
        <w:t>/</w:t>
      </w:r>
      <w:r w:rsidRPr="0031203C">
        <w:rPr>
          <w:rFonts w:ascii="Verdana" w:hAnsi="Verdana"/>
          <w:color w:val="0000FF"/>
          <w:spacing w:val="-2"/>
          <w:sz w:val="16"/>
        </w:rPr>
        <w:t>&gt;</w:t>
      </w:r>
    </w:p>
    <w:p w14:paraId="05E78E5D" w14:textId="77777777" w:rsidR="000B62AF" w:rsidRPr="0031203C" w:rsidRDefault="003578D9" w:rsidP="3B2B4339">
      <w:pPr>
        <w:ind w:left="803"/>
        <w:rPr>
          <w:rFonts w:ascii="Verdana" w:hAnsi="Verdana"/>
          <w:sz w:val="16"/>
          <w:szCs w:val="16"/>
        </w:rPr>
      </w:pPr>
      <w:r w:rsidRPr="3B2B4339">
        <w:rPr>
          <w:rFonts w:ascii="Verdana" w:hAnsi="Verdana"/>
          <w:color w:val="0000FF"/>
          <w:sz w:val="16"/>
          <w:szCs w:val="16"/>
        </w:rPr>
        <w:t>&lt;!..</w:t>
      </w:r>
      <w:r w:rsidRPr="3B2B4339">
        <w:rPr>
          <w:rFonts w:ascii="Verdana" w:hAnsi="Verdana"/>
          <w:color w:val="C0C0C0"/>
          <w:sz w:val="16"/>
          <w:szCs w:val="16"/>
        </w:rPr>
        <w:t>.</w:t>
      </w:r>
      <w:r w:rsidRPr="3B2B4339">
        <w:rPr>
          <w:rFonts w:ascii="Verdana" w:hAnsi="Verdana"/>
          <w:color w:val="C0C0C0"/>
          <w:spacing w:val="-7"/>
          <w:sz w:val="16"/>
          <w:szCs w:val="16"/>
        </w:rPr>
        <w:t xml:space="preserve"> </w:t>
      </w:r>
      <w:proofErr w:type="spellStart"/>
      <w:r w:rsidRPr="3B2B4339">
        <w:rPr>
          <w:rFonts w:ascii="Verdana" w:hAnsi="Verdana"/>
          <w:color w:val="818181"/>
          <w:sz w:val="16"/>
          <w:szCs w:val="16"/>
        </w:rPr>
        <w:t>displayName</w:t>
      </w:r>
      <w:proofErr w:type="spellEnd"/>
      <w:r w:rsidRPr="3B2B4339">
        <w:rPr>
          <w:rFonts w:ascii="Verdana" w:hAnsi="Verdana"/>
          <w:color w:val="818181"/>
          <w:spacing w:val="-5"/>
          <w:sz w:val="16"/>
          <w:szCs w:val="16"/>
        </w:rPr>
        <w:t xml:space="preserve"> </w:t>
      </w:r>
      <w:r w:rsidRPr="3B2B4339">
        <w:rPr>
          <w:rFonts w:ascii="Verdana" w:hAnsi="Verdana"/>
          <w:color w:val="818181"/>
          <w:sz w:val="16"/>
          <w:szCs w:val="16"/>
        </w:rPr>
        <w:t>value="maa"</w:t>
      </w:r>
      <w:r w:rsidRPr="3B2B4339">
        <w:rPr>
          <w:rFonts w:ascii="Verdana" w:hAnsi="Verdana"/>
          <w:color w:val="818181"/>
          <w:spacing w:val="-4"/>
          <w:sz w:val="16"/>
          <w:szCs w:val="16"/>
        </w:rPr>
        <w:t xml:space="preserve"> </w:t>
      </w:r>
      <w:r w:rsidRPr="3B2B4339">
        <w:rPr>
          <w:rFonts w:ascii="Verdana" w:hAnsi="Verdana"/>
          <w:color w:val="818181"/>
          <w:sz w:val="16"/>
          <w:szCs w:val="16"/>
        </w:rPr>
        <w:t>as</w:t>
      </w:r>
      <w:r w:rsidRPr="3B2B4339">
        <w:rPr>
          <w:rFonts w:ascii="Verdana" w:hAnsi="Verdana"/>
          <w:color w:val="818181"/>
          <w:spacing w:val="-5"/>
          <w:sz w:val="16"/>
          <w:szCs w:val="16"/>
        </w:rPr>
        <w:t xml:space="preserve"> </w:t>
      </w:r>
      <w:r w:rsidR="69423F53" w:rsidRPr="3B2B4339">
        <w:rPr>
          <w:rFonts w:ascii="Verdana" w:hAnsi="Verdana"/>
          <w:color w:val="818181"/>
          <w:spacing w:val="-5"/>
          <w:sz w:val="16"/>
          <w:szCs w:val="16"/>
        </w:rPr>
        <w:t>retrieved</w:t>
      </w:r>
      <w:r w:rsidRPr="3B2B4339">
        <w:rPr>
          <w:rFonts w:ascii="Verdana" w:hAnsi="Verdana"/>
          <w:color w:val="818181"/>
          <w:spacing w:val="-6"/>
          <w:sz w:val="16"/>
          <w:szCs w:val="16"/>
        </w:rPr>
        <w:t xml:space="preserve"> </w:t>
      </w:r>
      <w:r w:rsidRPr="3B2B4339">
        <w:rPr>
          <w:rFonts w:ascii="Verdana" w:hAnsi="Verdana"/>
          <w:color w:val="818181"/>
          <w:sz w:val="16"/>
          <w:szCs w:val="16"/>
        </w:rPr>
        <w:t>from</w:t>
      </w:r>
      <w:r w:rsidRPr="3B2B4339">
        <w:rPr>
          <w:rFonts w:ascii="Verdana" w:hAnsi="Verdana"/>
          <w:color w:val="818181"/>
          <w:spacing w:val="-4"/>
          <w:sz w:val="16"/>
          <w:szCs w:val="16"/>
        </w:rPr>
        <w:t xml:space="preserve"> </w:t>
      </w:r>
      <w:r w:rsidRPr="3B2B4339">
        <w:rPr>
          <w:rFonts w:ascii="Verdana" w:hAnsi="Verdana"/>
          <w:color w:val="818181"/>
          <w:sz w:val="16"/>
          <w:szCs w:val="16"/>
        </w:rPr>
        <w:t>the</w:t>
      </w:r>
      <w:r w:rsidRPr="3B2B4339">
        <w:rPr>
          <w:rFonts w:ascii="Verdana" w:hAnsi="Verdana"/>
          <w:color w:val="818181"/>
          <w:spacing w:val="-5"/>
          <w:sz w:val="16"/>
          <w:szCs w:val="16"/>
        </w:rPr>
        <w:t xml:space="preserve"> </w:t>
      </w:r>
      <w:r w:rsidRPr="3B2B4339">
        <w:rPr>
          <w:rFonts w:ascii="Verdana" w:hAnsi="Verdana"/>
          <w:color w:val="818181"/>
          <w:sz w:val="16"/>
          <w:szCs w:val="16"/>
        </w:rPr>
        <w:t>code</w:t>
      </w:r>
      <w:r w:rsidRPr="3B2B4339">
        <w:rPr>
          <w:rFonts w:ascii="Verdana" w:hAnsi="Verdana"/>
          <w:color w:val="818181"/>
          <w:spacing w:val="-8"/>
          <w:sz w:val="16"/>
          <w:szCs w:val="16"/>
        </w:rPr>
        <w:t xml:space="preserve"> </w:t>
      </w:r>
      <w:r w:rsidRPr="3B2B4339">
        <w:rPr>
          <w:rFonts w:ascii="Verdana" w:hAnsi="Verdana"/>
          <w:color w:val="818181"/>
          <w:spacing w:val="-2"/>
          <w:sz w:val="16"/>
          <w:szCs w:val="16"/>
        </w:rPr>
        <w:t>system</w:t>
      </w:r>
      <w:r w:rsidRPr="3B2B4339">
        <w:rPr>
          <w:rFonts w:ascii="Verdana" w:hAnsi="Verdana"/>
          <w:color w:val="0066FF"/>
          <w:spacing w:val="-2"/>
          <w:sz w:val="16"/>
          <w:szCs w:val="16"/>
        </w:rPr>
        <w:t>…!</w:t>
      </w:r>
    </w:p>
    <w:p w14:paraId="1F4D37EA" w14:textId="77777777" w:rsidR="000B62AF" w:rsidRPr="0031203C" w:rsidRDefault="003578D9">
      <w:pPr>
        <w:ind w:left="691"/>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7066D356" w14:textId="77777777" w:rsidR="000B62AF" w:rsidRPr="0031203C" w:rsidRDefault="003578D9">
      <w:pPr>
        <w:ind w:left="691"/>
        <w:rPr>
          <w:rFonts w:ascii="Verdana"/>
          <w:sz w:val="16"/>
        </w:rPr>
      </w:pPr>
      <w:r w:rsidRPr="0031203C">
        <w:rPr>
          <w:rFonts w:ascii="Verdana"/>
          <w:color w:val="0000FF"/>
          <w:sz w:val="16"/>
        </w:rPr>
        <w:t>&lt;</w:t>
      </w:r>
      <w:proofErr w:type="spellStart"/>
      <w:r w:rsidRPr="0031203C">
        <w:rPr>
          <w:rFonts w:ascii="Verdana"/>
          <w:color w:val="800000"/>
          <w:sz w:val="16"/>
        </w:rPr>
        <w:t>statusCode</w:t>
      </w:r>
      <w:proofErr w:type="spellEnd"/>
      <w:r w:rsidRPr="0031203C">
        <w:rPr>
          <w:rFonts w:ascii="Verdana"/>
          <w:color w:val="800000"/>
          <w:spacing w:val="-7"/>
          <w:sz w:val="16"/>
        </w:rPr>
        <w:t xml:space="preserve"> </w:t>
      </w:r>
      <w:r w:rsidRPr="0031203C">
        <w:rPr>
          <w:rFonts w:ascii="Verdana"/>
          <w:color w:val="FF0000"/>
          <w:spacing w:val="-2"/>
          <w:sz w:val="16"/>
        </w:rPr>
        <w:t>code</w:t>
      </w:r>
      <w:r w:rsidRPr="0031203C">
        <w:rPr>
          <w:rFonts w:ascii="Verdana"/>
          <w:color w:val="0000FF"/>
          <w:spacing w:val="-2"/>
          <w:sz w:val="16"/>
        </w:rPr>
        <w:t>="</w:t>
      </w:r>
      <w:r w:rsidRPr="0031203C">
        <w:rPr>
          <w:rFonts w:ascii="Verdana"/>
          <w:b/>
          <w:spacing w:val="-2"/>
          <w:sz w:val="16"/>
        </w:rPr>
        <w:t>active</w:t>
      </w:r>
      <w:r w:rsidRPr="0031203C">
        <w:rPr>
          <w:rFonts w:ascii="Verdana"/>
          <w:color w:val="0000FF"/>
          <w:spacing w:val="-2"/>
          <w:sz w:val="16"/>
        </w:rPr>
        <w:t>"/&gt;</w:t>
      </w:r>
    </w:p>
    <w:p w14:paraId="33C68773" w14:textId="77777777" w:rsidR="000B62AF" w:rsidRPr="0031203C" w:rsidRDefault="003578D9">
      <w:pPr>
        <w:ind w:left="690"/>
        <w:rPr>
          <w:rFonts w:ascii="Verdana"/>
          <w:i/>
          <w:sz w:val="16"/>
        </w:rPr>
      </w:pPr>
      <w:proofErr w:type="gramStart"/>
      <w:r w:rsidRPr="0031203C">
        <w:rPr>
          <w:rFonts w:ascii="Verdana"/>
          <w:color w:val="0000FF"/>
          <w:sz w:val="16"/>
        </w:rPr>
        <w:t>&lt;!..</w:t>
      </w:r>
      <w:proofErr w:type="gramEnd"/>
      <w:r w:rsidRPr="0031203C">
        <w:rPr>
          <w:rFonts w:ascii="Verdana"/>
          <w:color w:val="818181"/>
          <w:sz w:val="16"/>
        </w:rPr>
        <w:t>Additional</w:t>
      </w:r>
      <w:r w:rsidRPr="0031203C">
        <w:rPr>
          <w:rFonts w:ascii="Verdana"/>
          <w:color w:val="818181"/>
          <w:spacing w:val="-9"/>
          <w:sz w:val="16"/>
        </w:rPr>
        <w:t xml:space="preserve"> </w:t>
      </w:r>
      <w:r w:rsidRPr="0031203C">
        <w:rPr>
          <w:rFonts w:ascii="Verdana"/>
          <w:color w:val="818181"/>
          <w:sz w:val="16"/>
        </w:rPr>
        <w:t>information</w:t>
      </w:r>
      <w:r w:rsidRPr="0031203C">
        <w:rPr>
          <w:rFonts w:ascii="Verdana"/>
          <w:color w:val="818181"/>
          <w:spacing w:val="-8"/>
          <w:sz w:val="16"/>
        </w:rPr>
        <w:t xml:space="preserve"> </w:t>
      </w:r>
      <w:r w:rsidRPr="0031203C">
        <w:rPr>
          <w:rFonts w:ascii="Verdana"/>
          <w:color w:val="818181"/>
          <w:sz w:val="16"/>
        </w:rPr>
        <w:t>will</w:t>
      </w:r>
      <w:r w:rsidRPr="0031203C">
        <w:rPr>
          <w:rFonts w:ascii="Verdana"/>
          <w:color w:val="818181"/>
          <w:spacing w:val="-6"/>
          <w:sz w:val="16"/>
        </w:rPr>
        <w:t xml:space="preserve"> </w:t>
      </w:r>
      <w:r w:rsidRPr="0031203C">
        <w:rPr>
          <w:rFonts w:ascii="Verdana"/>
          <w:color w:val="818181"/>
          <w:sz w:val="16"/>
        </w:rPr>
        <w:t>follow</w:t>
      </w:r>
      <w:r w:rsidRPr="0031203C">
        <w:rPr>
          <w:rFonts w:ascii="Verdana"/>
          <w:color w:val="818181"/>
          <w:spacing w:val="-7"/>
          <w:sz w:val="16"/>
        </w:rPr>
        <w:t xml:space="preserve"> </w:t>
      </w:r>
      <w:r w:rsidRPr="0031203C">
        <w:rPr>
          <w:rFonts w:ascii="Verdana"/>
          <w:color w:val="818181"/>
          <w:sz w:val="16"/>
        </w:rPr>
        <w:t>in</w:t>
      </w:r>
      <w:r w:rsidRPr="0031203C">
        <w:rPr>
          <w:rFonts w:ascii="Verdana"/>
          <w:color w:val="818181"/>
          <w:spacing w:val="-6"/>
          <w:sz w:val="16"/>
        </w:rPr>
        <w:t xml:space="preserve"> </w:t>
      </w:r>
      <w:r w:rsidRPr="0031203C">
        <w:rPr>
          <w:rFonts w:ascii="Verdana"/>
          <w:color w:val="818181"/>
          <w:sz w:val="16"/>
        </w:rPr>
        <w:t>the</w:t>
      </w:r>
      <w:r w:rsidRPr="0031203C">
        <w:rPr>
          <w:rFonts w:ascii="Verdana"/>
          <w:color w:val="818181"/>
          <w:spacing w:val="-7"/>
          <w:sz w:val="16"/>
        </w:rPr>
        <w:t xml:space="preserve"> </w:t>
      </w:r>
      <w:r w:rsidRPr="0031203C">
        <w:rPr>
          <w:rFonts w:ascii="Verdana"/>
          <w:b/>
          <w:color w:val="818181"/>
          <w:sz w:val="16"/>
        </w:rPr>
        <w:t>submission</w:t>
      </w:r>
      <w:r w:rsidRPr="0031203C">
        <w:rPr>
          <w:rFonts w:ascii="Verdana"/>
          <w:b/>
          <w:color w:val="818181"/>
          <w:spacing w:val="-5"/>
          <w:sz w:val="16"/>
        </w:rPr>
        <w:t xml:space="preserve"> </w:t>
      </w:r>
      <w:r w:rsidRPr="0031203C">
        <w:rPr>
          <w:rFonts w:ascii="Verdana"/>
          <w:color w:val="818181"/>
          <w:sz w:val="16"/>
        </w:rPr>
        <w:t>element</w:t>
      </w:r>
      <w:r w:rsidRPr="0031203C">
        <w:rPr>
          <w:rFonts w:ascii="Verdana"/>
          <w:i/>
          <w:color w:val="818181"/>
          <w:sz w:val="16"/>
        </w:rPr>
        <w:t>.</w:t>
      </w:r>
      <w:r w:rsidRPr="0031203C">
        <w:rPr>
          <w:rFonts w:ascii="Verdana"/>
          <w:i/>
          <w:color w:val="0000FF"/>
          <w:sz w:val="16"/>
        </w:rPr>
        <w:t>--</w:t>
      </w:r>
      <w:r w:rsidRPr="0031203C">
        <w:rPr>
          <w:rFonts w:ascii="Verdana"/>
          <w:i/>
          <w:color w:val="0000FF"/>
          <w:spacing w:val="-10"/>
          <w:sz w:val="16"/>
        </w:rPr>
        <w:t>&gt;</w:t>
      </w:r>
    </w:p>
    <w:p w14:paraId="62470E55" w14:textId="77777777" w:rsidR="000B62AF" w:rsidRPr="0031203C" w:rsidRDefault="003578D9">
      <w:pPr>
        <w:ind w:left="69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componentOf</w:t>
      </w:r>
      <w:proofErr w:type="spellEnd"/>
      <w:r w:rsidRPr="0031203C">
        <w:rPr>
          <w:rFonts w:ascii="Verdana"/>
          <w:color w:val="0000FF"/>
          <w:spacing w:val="-2"/>
          <w:sz w:val="16"/>
        </w:rPr>
        <w:t>&gt;</w:t>
      </w:r>
    </w:p>
    <w:p w14:paraId="5AFDBEA0" w14:textId="77777777" w:rsidR="000B62AF" w:rsidRPr="0031203C" w:rsidRDefault="003578D9">
      <w:pPr>
        <w:ind w:left="916"/>
        <w:rPr>
          <w:rFonts w:ascii="Verdana"/>
          <w:i/>
          <w:sz w:val="16"/>
        </w:rPr>
      </w:pPr>
      <w:proofErr w:type="gramStart"/>
      <w:r w:rsidRPr="0031203C">
        <w:rPr>
          <w:rFonts w:ascii="Verdana"/>
          <w:color w:val="0000FF"/>
          <w:sz w:val="16"/>
        </w:rPr>
        <w:t>&lt;!..</w:t>
      </w:r>
      <w:proofErr w:type="gramEnd"/>
      <w:r w:rsidRPr="0031203C">
        <w:rPr>
          <w:rFonts w:ascii="Verdana"/>
          <w:color w:val="818181"/>
          <w:sz w:val="16"/>
        </w:rPr>
        <w:t>Additional</w:t>
      </w:r>
      <w:r w:rsidRPr="0031203C">
        <w:rPr>
          <w:rFonts w:ascii="Verdana"/>
          <w:color w:val="818181"/>
          <w:spacing w:val="-9"/>
          <w:sz w:val="16"/>
        </w:rPr>
        <w:t xml:space="preserve"> </w:t>
      </w:r>
      <w:r w:rsidRPr="0031203C">
        <w:rPr>
          <w:rFonts w:ascii="Verdana"/>
          <w:color w:val="818181"/>
          <w:sz w:val="16"/>
        </w:rPr>
        <w:t>information</w:t>
      </w:r>
      <w:r w:rsidRPr="0031203C">
        <w:rPr>
          <w:rFonts w:ascii="Verdana"/>
          <w:color w:val="818181"/>
          <w:spacing w:val="-6"/>
          <w:sz w:val="16"/>
        </w:rPr>
        <w:t xml:space="preserve"> </w:t>
      </w:r>
      <w:r w:rsidRPr="0031203C">
        <w:rPr>
          <w:rFonts w:ascii="Verdana"/>
          <w:color w:val="818181"/>
          <w:sz w:val="16"/>
        </w:rPr>
        <w:t>appears</w:t>
      </w:r>
      <w:r w:rsidRPr="0031203C">
        <w:rPr>
          <w:rFonts w:ascii="Verdana"/>
          <w:color w:val="818181"/>
          <w:spacing w:val="-7"/>
          <w:sz w:val="16"/>
        </w:rPr>
        <w:t xml:space="preserve"> </w:t>
      </w:r>
      <w:r w:rsidRPr="0031203C">
        <w:rPr>
          <w:rFonts w:ascii="Verdana"/>
          <w:color w:val="818181"/>
          <w:sz w:val="16"/>
        </w:rPr>
        <w:t>for</w:t>
      </w:r>
      <w:r w:rsidRPr="0031203C">
        <w:rPr>
          <w:rFonts w:ascii="Verdana"/>
          <w:color w:val="818181"/>
          <w:spacing w:val="-6"/>
          <w:sz w:val="16"/>
        </w:rPr>
        <w:t xml:space="preserve"> </w:t>
      </w:r>
      <w:r w:rsidRPr="0031203C">
        <w:rPr>
          <w:rFonts w:ascii="Verdana"/>
          <w:color w:val="818181"/>
          <w:sz w:val="16"/>
        </w:rPr>
        <w:t>the</w:t>
      </w:r>
      <w:r w:rsidRPr="0031203C">
        <w:rPr>
          <w:rFonts w:ascii="Verdana"/>
          <w:color w:val="818181"/>
          <w:spacing w:val="-7"/>
          <w:sz w:val="16"/>
        </w:rPr>
        <w:t xml:space="preserve"> </w:t>
      </w:r>
      <w:r w:rsidRPr="0031203C">
        <w:rPr>
          <w:rFonts w:ascii="Verdana"/>
          <w:b/>
          <w:color w:val="818181"/>
          <w:sz w:val="16"/>
        </w:rPr>
        <w:t>application</w:t>
      </w:r>
      <w:r w:rsidRPr="0031203C">
        <w:rPr>
          <w:rFonts w:ascii="Verdana"/>
          <w:b/>
          <w:color w:val="818181"/>
          <w:spacing w:val="-5"/>
          <w:sz w:val="16"/>
        </w:rPr>
        <w:t xml:space="preserve"> </w:t>
      </w:r>
      <w:r w:rsidRPr="0031203C">
        <w:rPr>
          <w:rFonts w:ascii="Verdana"/>
          <w:color w:val="818181"/>
          <w:sz w:val="16"/>
        </w:rPr>
        <w:t>element</w:t>
      </w:r>
      <w:r w:rsidRPr="0031203C">
        <w:rPr>
          <w:rFonts w:ascii="Verdana"/>
          <w:i/>
          <w:color w:val="818181"/>
          <w:sz w:val="16"/>
        </w:rPr>
        <w:t>.</w:t>
      </w:r>
      <w:r w:rsidRPr="0031203C">
        <w:rPr>
          <w:rFonts w:ascii="Verdana"/>
          <w:i/>
          <w:color w:val="818181"/>
          <w:spacing w:val="-6"/>
          <w:sz w:val="16"/>
        </w:rPr>
        <w:t xml:space="preserve"> </w:t>
      </w:r>
      <w:r w:rsidRPr="0031203C">
        <w:rPr>
          <w:rFonts w:ascii="Verdana"/>
          <w:i/>
          <w:color w:val="0000FF"/>
          <w:sz w:val="16"/>
        </w:rPr>
        <w:t>--</w:t>
      </w:r>
      <w:r w:rsidRPr="0031203C">
        <w:rPr>
          <w:rFonts w:ascii="Verdana"/>
          <w:i/>
          <w:color w:val="0000FF"/>
          <w:spacing w:val="-10"/>
          <w:sz w:val="16"/>
        </w:rPr>
        <w:t>&gt;</w:t>
      </w:r>
    </w:p>
    <w:p w14:paraId="5386E19B" w14:textId="77777777" w:rsidR="000B62AF" w:rsidRPr="0031203C" w:rsidRDefault="003578D9">
      <w:pPr>
        <w:ind w:left="69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componentOf</w:t>
      </w:r>
      <w:proofErr w:type="spellEnd"/>
      <w:r w:rsidRPr="0031203C">
        <w:rPr>
          <w:rFonts w:ascii="Verdana"/>
          <w:color w:val="0000FF"/>
          <w:spacing w:val="-2"/>
          <w:sz w:val="16"/>
        </w:rPr>
        <w:t>&gt;</w:t>
      </w:r>
    </w:p>
    <w:p w14:paraId="7889DD35" w14:textId="77777777" w:rsidR="000B62AF" w:rsidRPr="0031203C" w:rsidRDefault="003578D9">
      <w:pPr>
        <w:ind w:left="1" w:right="8054"/>
        <w:jc w:val="center"/>
        <w:rPr>
          <w:rFonts w:ascii="Verdana"/>
          <w:sz w:val="16"/>
        </w:rPr>
      </w:pPr>
      <w:r w:rsidRPr="0031203C">
        <w:rPr>
          <w:rFonts w:ascii="Verdana"/>
          <w:color w:val="0000FF"/>
          <w:spacing w:val="-2"/>
          <w:sz w:val="16"/>
        </w:rPr>
        <w:t>&lt;/</w:t>
      </w:r>
      <w:r w:rsidRPr="0031203C">
        <w:rPr>
          <w:rFonts w:ascii="Verdana"/>
          <w:color w:val="800000"/>
          <w:spacing w:val="-2"/>
          <w:sz w:val="16"/>
        </w:rPr>
        <w:t>submission</w:t>
      </w:r>
      <w:r w:rsidRPr="0031203C">
        <w:rPr>
          <w:rFonts w:ascii="Verdana"/>
          <w:color w:val="0000FF"/>
          <w:spacing w:val="-2"/>
          <w:sz w:val="16"/>
        </w:rPr>
        <w:t>&gt;</w:t>
      </w:r>
    </w:p>
    <w:p w14:paraId="5BF83BA7" w14:textId="77777777" w:rsidR="000B62AF" w:rsidRPr="0031203C" w:rsidRDefault="003578D9">
      <w:pPr>
        <w:ind w:left="62" w:right="8054"/>
        <w:jc w:val="center"/>
        <w:rPr>
          <w:rFonts w:ascii="Verdana"/>
          <w:sz w:val="16"/>
        </w:rPr>
      </w:pPr>
      <w:r w:rsidRPr="0031203C">
        <w:rPr>
          <w:rFonts w:ascii="Verdana"/>
          <w:spacing w:val="-2"/>
          <w:sz w:val="16"/>
        </w:rPr>
        <w:t>&lt;/</w:t>
      </w:r>
      <w:r w:rsidRPr="0031203C">
        <w:rPr>
          <w:rFonts w:ascii="Verdana"/>
          <w:color w:val="800000"/>
          <w:spacing w:val="-2"/>
          <w:sz w:val="16"/>
        </w:rPr>
        <w:t>componentOf1</w:t>
      </w:r>
      <w:r w:rsidRPr="0031203C">
        <w:rPr>
          <w:rFonts w:ascii="Verdana"/>
          <w:spacing w:val="-2"/>
          <w:sz w:val="16"/>
        </w:rPr>
        <w:t>&gt;</w:t>
      </w:r>
    </w:p>
    <w:p w14:paraId="5D156A2E" w14:textId="77777777" w:rsidR="000B62AF" w:rsidRPr="0031203C" w:rsidRDefault="000B62AF">
      <w:pPr>
        <w:pStyle w:val="BodyText"/>
        <w:spacing w:before="7"/>
        <w:rPr>
          <w:rFonts w:ascii="Verdana"/>
          <w:sz w:val="22"/>
        </w:rPr>
      </w:pPr>
    </w:p>
    <w:p w14:paraId="5D2C3505" w14:textId="77777777" w:rsidR="000B62AF" w:rsidRPr="0031203C" w:rsidRDefault="000B62AF">
      <w:pPr>
        <w:pStyle w:val="BodyText"/>
        <w:rPr>
          <w:sz w:val="26"/>
        </w:rPr>
      </w:pPr>
    </w:p>
    <w:p w14:paraId="03FAE154" w14:textId="77777777" w:rsidR="000B62AF" w:rsidRPr="0031203C" w:rsidRDefault="000B62AF">
      <w:pPr>
        <w:pStyle w:val="BodyText"/>
        <w:rPr>
          <w:sz w:val="26"/>
        </w:rPr>
      </w:pPr>
    </w:p>
    <w:p w14:paraId="4AA30531" w14:textId="77777777" w:rsidR="000B62AF" w:rsidRPr="0031203C" w:rsidRDefault="000B62AF">
      <w:pPr>
        <w:pStyle w:val="BodyText"/>
        <w:rPr>
          <w:sz w:val="26"/>
        </w:rPr>
      </w:pPr>
    </w:p>
    <w:p w14:paraId="6B0B130C" w14:textId="77777777" w:rsidR="000B62AF" w:rsidRPr="0031203C" w:rsidRDefault="003578D9" w:rsidP="00E6630D">
      <w:pPr>
        <w:pStyle w:val="Heading3"/>
        <w:numPr>
          <w:ilvl w:val="2"/>
          <w:numId w:val="56"/>
        </w:numPr>
        <w:tabs>
          <w:tab w:val="left" w:pos="1372"/>
          <w:tab w:val="left" w:pos="1373"/>
        </w:tabs>
        <w:spacing w:before="163"/>
      </w:pPr>
      <w:bookmarkStart w:id="167" w:name="9.10.3_Terminology"/>
      <w:bookmarkEnd w:id="167"/>
      <w:r w:rsidRPr="0031203C">
        <w:rPr>
          <w:spacing w:val="-2"/>
        </w:rPr>
        <w:t>Terminology</w:t>
      </w:r>
    </w:p>
    <w:p w14:paraId="22E6A2EE" w14:textId="7B25FABE" w:rsidR="000B62AF" w:rsidRPr="0031203C" w:rsidRDefault="003578D9">
      <w:pPr>
        <w:pStyle w:val="BodyText"/>
        <w:spacing w:before="56" w:line="244" w:lineRule="auto"/>
        <w:ind w:left="239" w:right="631"/>
      </w:pPr>
      <w:r w:rsidRPr="0031203C">
        <w:t>The</w:t>
      </w:r>
      <w:r w:rsidRPr="0031203C">
        <w:rPr>
          <w:spacing w:val="-5"/>
        </w:rPr>
        <w:t xml:space="preserve"> </w:t>
      </w:r>
      <w:r w:rsidRPr="0031203C">
        <w:rPr>
          <w:b/>
          <w:i/>
        </w:rPr>
        <w:t>submission</w:t>
      </w:r>
      <w:r w:rsidRPr="0031203C">
        <w:rPr>
          <w:b/>
          <w:i/>
          <w:spacing w:val="-3"/>
        </w:rPr>
        <w:t xml:space="preserve"> </w:t>
      </w:r>
      <w:r w:rsidRPr="0031203C">
        <w:t>element</w:t>
      </w:r>
      <w:r w:rsidRPr="0031203C">
        <w:rPr>
          <w:spacing w:val="-5"/>
        </w:rPr>
        <w:t xml:space="preserve"> </w:t>
      </w:r>
      <w:r w:rsidRPr="0031203C">
        <w:t>code</w:t>
      </w:r>
      <w:r w:rsidRPr="0031203C">
        <w:rPr>
          <w:spacing w:val="-5"/>
        </w:rPr>
        <w:t xml:space="preserve"> </w:t>
      </w:r>
      <w:r w:rsidRPr="0031203C">
        <w:t>values</w:t>
      </w:r>
      <w:r w:rsidRPr="0031203C">
        <w:rPr>
          <w:spacing w:val="-4"/>
        </w:rPr>
        <w:t xml:space="preserve"> </w:t>
      </w:r>
      <w:r w:rsidRPr="0031203C">
        <w:t>will</w:t>
      </w:r>
      <w:r w:rsidRPr="0031203C">
        <w:rPr>
          <w:spacing w:val="-4"/>
        </w:rPr>
        <w:t xml:space="preserve"> </w:t>
      </w:r>
      <w:r w:rsidRPr="0031203C">
        <w:t>be</w:t>
      </w:r>
      <w:r w:rsidRPr="0031203C">
        <w:rPr>
          <w:spacing w:val="-5"/>
        </w:rPr>
        <w:t xml:space="preserve"> </w:t>
      </w:r>
      <w:r w:rsidRPr="0031203C">
        <w:t>provided</w:t>
      </w:r>
      <w:r w:rsidRPr="0031203C">
        <w:rPr>
          <w:spacing w:val="-4"/>
        </w:rPr>
        <w:t xml:space="preserve"> </w:t>
      </w:r>
      <w:r w:rsidRPr="0031203C">
        <w:t>by</w:t>
      </w:r>
      <w:r w:rsidRPr="0031203C">
        <w:rPr>
          <w:spacing w:val="-8"/>
        </w:rPr>
        <w:t xml:space="preserve"> </w:t>
      </w:r>
      <w:r w:rsidRPr="0031203C">
        <w:t>EU-specific</w:t>
      </w:r>
      <w:r w:rsidRPr="0031203C">
        <w:rPr>
          <w:spacing w:val="-5"/>
        </w:rPr>
        <w:t xml:space="preserve"> </w:t>
      </w:r>
      <w:r w:rsidRPr="0031203C">
        <w:t>controlled</w:t>
      </w:r>
      <w:r w:rsidRPr="0031203C">
        <w:rPr>
          <w:spacing w:val="-4"/>
        </w:rPr>
        <w:t xml:space="preserve"> </w:t>
      </w:r>
      <w:r w:rsidRPr="0031203C">
        <w:t>vocabularies</w:t>
      </w:r>
      <w:r w:rsidRPr="0031203C">
        <w:rPr>
          <w:spacing w:val="-1"/>
        </w:rPr>
        <w:t xml:space="preserve"> </w:t>
      </w:r>
      <w:r w:rsidRPr="0031203C">
        <w:t>(see</w:t>
      </w:r>
      <w:r w:rsidR="00C118A2">
        <w:t xml:space="preserve"> section</w:t>
      </w:r>
      <w:r w:rsidR="00C118A2" w:rsidRPr="00EC4717">
        <w:rPr>
          <w:rStyle w:val="eCTDlinkChar"/>
        </w:rPr>
        <w:t xml:space="preserve"> </w:t>
      </w:r>
      <w:r w:rsidR="00C118A2" w:rsidRPr="00EC4717">
        <w:rPr>
          <w:rStyle w:val="eCTDlinkChar"/>
        </w:rPr>
        <w:fldChar w:fldCharType="begin"/>
      </w:r>
      <w:r w:rsidR="00C118A2" w:rsidRPr="00EC4717">
        <w:rPr>
          <w:rStyle w:val="eCTDlinkChar"/>
        </w:rPr>
        <w:instrText xml:space="preserve"> REF _Ref159320859 \r \h </w:instrText>
      </w:r>
      <w:r w:rsidR="00C118A2">
        <w:rPr>
          <w:rStyle w:val="eCTDlinkChar"/>
        </w:rPr>
        <w:instrText xml:space="preserve"> \* MERGEFORMAT </w:instrText>
      </w:r>
      <w:r w:rsidR="00C118A2" w:rsidRPr="00EC4717">
        <w:rPr>
          <w:rStyle w:val="eCTDlinkChar"/>
        </w:rPr>
      </w:r>
      <w:r w:rsidR="00C118A2" w:rsidRPr="00EC4717">
        <w:rPr>
          <w:rStyle w:val="eCTDlinkChar"/>
        </w:rPr>
        <w:fldChar w:fldCharType="separate"/>
      </w:r>
      <w:r w:rsidR="001D0852">
        <w:rPr>
          <w:rStyle w:val="eCTDlinkChar"/>
        </w:rPr>
        <w:t>6.1</w:t>
      </w:r>
      <w:r w:rsidR="00C118A2" w:rsidRPr="00EC4717">
        <w:rPr>
          <w:rStyle w:val="eCTDlinkChar"/>
        </w:rPr>
        <w:fldChar w:fldCharType="end"/>
      </w:r>
      <w:r w:rsidRPr="00EC4717">
        <w:rPr>
          <w:rStyle w:val="eCTDlinkChar"/>
        </w:rPr>
        <w:t>)</w:t>
      </w:r>
      <w:r w:rsidRPr="0031203C">
        <w:t>.</w:t>
      </w:r>
    </w:p>
    <w:p w14:paraId="050549C6" w14:textId="77777777" w:rsidR="000B62AF" w:rsidRPr="0031203C" w:rsidRDefault="003578D9">
      <w:pPr>
        <w:pStyle w:val="BodyText"/>
        <w:spacing w:before="119"/>
        <w:ind w:left="240"/>
      </w:pPr>
      <w:r w:rsidRPr="0031203C">
        <w:t>The</w:t>
      </w:r>
      <w:r w:rsidRPr="0031203C">
        <w:rPr>
          <w:spacing w:val="-4"/>
        </w:rPr>
        <w:t xml:space="preserve"> </w:t>
      </w:r>
      <w:r w:rsidRPr="0031203C">
        <w:t>desired</w:t>
      </w:r>
      <w:r w:rsidRPr="0031203C">
        <w:rPr>
          <w:spacing w:val="-3"/>
        </w:rPr>
        <w:t xml:space="preserve"> </w:t>
      </w:r>
      <w:r w:rsidRPr="0031203C">
        <w:t>status</w:t>
      </w:r>
      <w:r w:rsidRPr="0031203C">
        <w:rPr>
          <w:spacing w:val="-2"/>
        </w:rPr>
        <w:t xml:space="preserve"> </w:t>
      </w:r>
      <w:r w:rsidRPr="0031203C">
        <w:t>codes</w:t>
      </w:r>
      <w:r w:rsidRPr="0031203C">
        <w:rPr>
          <w:spacing w:val="-1"/>
        </w:rPr>
        <w:t xml:space="preserve"> </w:t>
      </w:r>
      <w:r w:rsidRPr="0031203C">
        <w:t>will</w:t>
      </w:r>
      <w:r w:rsidRPr="0031203C">
        <w:rPr>
          <w:spacing w:val="-3"/>
        </w:rPr>
        <w:t xml:space="preserve"> </w:t>
      </w:r>
      <w:r w:rsidRPr="0031203C">
        <w:t>be</w:t>
      </w:r>
      <w:r w:rsidRPr="0031203C">
        <w:rPr>
          <w:spacing w:val="-3"/>
        </w:rPr>
        <w:t xml:space="preserve"> </w:t>
      </w:r>
      <w:r w:rsidRPr="0031203C">
        <w:t>used</w:t>
      </w:r>
      <w:r w:rsidRPr="0031203C">
        <w:rPr>
          <w:spacing w:val="-3"/>
        </w:rPr>
        <w:t xml:space="preserve"> </w:t>
      </w:r>
      <w:r w:rsidRPr="0031203C">
        <w:t>in</w:t>
      </w:r>
      <w:r w:rsidRPr="0031203C">
        <w:rPr>
          <w:spacing w:val="-3"/>
        </w:rPr>
        <w:t xml:space="preserve"> </w:t>
      </w:r>
      <w:r w:rsidRPr="0031203C">
        <w:t>line</w:t>
      </w:r>
      <w:r w:rsidRPr="0031203C">
        <w:rPr>
          <w:spacing w:val="-3"/>
        </w:rPr>
        <w:t xml:space="preserve"> </w:t>
      </w:r>
      <w:r w:rsidRPr="0031203C">
        <w:t>with</w:t>
      </w:r>
      <w:r w:rsidRPr="0031203C">
        <w:rPr>
          <w:spacing w:val="-1"/>
        </w:rPr>
        <w:t xml:space="preserve"> </w:t>
      </w:r>
      <w:r w:rsidRPr="0031203C">
        <w:t>ICH</w:t>
      </w:r>
      <w:r w:rsidRPr="0031203C">
        <w:rPr>
          <w:spacing w:val="-3"/>
        </w:rPr>
        <w:t xml:space="preserve"> </w:t>
      </w:r>
      <w:r w:rsidRPr="0031203C">
        <w:t>eCTD</w:t>
      </w:r>
      <w:r w:rsidRPr="0031203C">
        <w:rPr>
          <w:spacing w:val="-2"/>
        </w:rPr>
        <w:t xml:space="preserve"> </w:t>
      </w:r>
      <w:r w:rsidRPr="0031203C">
        <w:t>IG</w:t>
      </w:r>
      <w:r w:rsidRPr="0031203C">
        <w:rPr>
          <w:spacing w:val="-4"/>
        </w:rPr>
        <w:t xml:space="preserve"> </w:t>
      </w:r>
      <w:r w:rsidRPr="0031203C">
        <w:rPr>
          <w:spacing w:val="-2"/>
        </w:rPr>
        <w:t>definitions.</w:t>
      </w:r>
    </w:p>
    <w:p w14:paraId="36EBE515" w14:textId="77777777" w:rsidR="000B62AF" w:rsidRPr="0031203C" w:rsidRDefault="000B62AF">
      <w:pPr>
        <w:pStyle w:val="BodyText"/>
        <w:rPr>
          <w:sz w:val="26"/>
        </w:rPr>
      </w:pPr>
    </w:p>
    <w:p w14:paraId="12C01A4B" w14:textId="77777777" w:rsidR="000B62AF" w:rsidRPr="0031203C" w:rsidRDefault="003578D9" w:rsidP="00E6630D">
      <w:pPr>
        <w:pStyle w:val="Heading3"/>
        <w:numPr>
          <w:ilvl w:val="2"/>
          <w:numId w:val="56"/>
        </w:numPr>
        <w:tabs>
          <w:tab w:val="left" w:pos="1372"/>
          <w:tab w:val="left" w:pos="1373"/>
        </w:tabs>
        <w:spacing w:before="228"/>
      </w:pPr>
      <w:bookmarkStart w:id="168" w:name="9.10.4_Related_Elements"/>
      <w:bookmarkEnd w:id="168"/>
      <w:r w:rsidRPr="0031203C">
        <w:t>Related</w:t>
      </w:r>
      <w:r w:rsidRPr="0031203C">
        <w:rPr>
          <w:spacing w:val="-4"/>
        </w:rPr>
        <w:t xml:space="preserve"> </w:t>
      </w:r>
      <w:r w:rsidRPr="0031203C">
        <w:rPr>
          <w:spacing w:val="-2"/>
        </w:rPr>
        <w:t>Elements</w:t>
      </w:r>
    </w:p>
    <w:p w14:paraId="6EBD638B" w14:textId="77777777" w:rsidR="000B62AF" w:rsidRPr="0031203C" w:rsidRDefault="003578D9">
      <w:pPr>
        <w:spacing w:before="56"/>
        <w:ind w:left="240"/>
        <w:rPr>
          <w:sz w:val="24"/>
        </w:rPr>
      </w:pPr>
      <w:r w:rsidRPr="0031203C">
        <w:rPr>
          <w:sz w:val="24"/>
        </w:rPr>
        <w:t>The</w:t>
      </w:r>
      <w:r w:rsidRPr="0031203C">
        <w:rPr>
          <w:spacing w:val="-4"/>
          <w:sz w:val="24"/>
        </w:rPr>
        <w:t xml:space="preserve"> </w:t>
      </w:r>
      <w:r w:rsidRPr="0031203C">
        <w:rPr>
          <w:b/>
          <w:i/>
          <w:sz w:val="24"/>
        </w:rPr>
        <w:t>following</w:t>
      </w:r>
      <w:r w:rsidRPr="0031203C">
        <w:rPr>
          <w:b/>
          <w:i/>
          <w:spacing w:val="-2"/>
          <w:sz w:val="24"/>
        </w:rPr>
        <w:t xml:space="preserve"> </w:t>
      </w:r>
      <w:r w:rsidRPr="0031203C">
        <w:rPr>
          <w:sz w:val="24"/>
        </w:rPr>
        <w:t>elements</w:t>
      </w:r>
      <w:r w:rsidRPr="0031203C">
        <w:rPr>
          <w:spacing w:val="-2"/>
          <w:sz w:val="24"/>
        </w:rPr>
        <w:t xml:space="preserve"> </w:t>
      </w:r>
      <w:r w:rsidRPr="0031203C">
        <w:rPr>
          <w:sz w:val="24"/>
        </w:rPr>
        <w:t>are</w:t>
      </w:r>
      <w:r w:rsidRPr="0031203C">
        <w:rPr>
          <w:spacing w:val="-4"/>
          <w:sz w:val="24"/>
        </w:rPr>
        <w:t xml:space="preserve"> </w:t>
      </w:r>
      <w:r w:rsidRPr="0031203C">
        <w:rPr>
          <w:sz w:val="24"/>
        </w:rPr>
        <w:t>related</w:t>
      </w:r>
      <w:r w:rsidRPr="0031203C">
        <w:rPr>
          <w:spacing w:val="-2"/>
          <w:sz w:val="24"/>
        </w:rPr>
        <w:t xml:space="preserve"> </w:t>
      </w:r>
      <w:r w:rsidRPr="0031203C">
        <w:rPr>
          <w:sz w:val="24"/>
        </w:rPr>
        <w:t>to</w:t>
      </w:r>
      <w:r w:rsidRPr="0031203C">
        <w:rPr>
          <w:spacing w:val="-2"/>
          <w:sz w:val="24"/>
        </w:rPr>
        <w:t xml:space="preserve"> </w:t>
      </w:r>
      <w:r w:rsidRPr="0031203C">
        <w:rPr>
          <w:b/>
          <w:i/>
          <w:sz w:val="24"/>
        </w:rPr>
        <w:t>submission</w:t>
      </w:r>
      <w:r w:rsidRPr="0031203C">
        <w:rPr>
          <w:b/>
          <w:i/>
          <w:spacing w:val="-5"/>
          <w:sz w:val="24"/>
        </w:rPr>
        <w:t xml:space="preserve"> </w:t>
      </w:r>
      <w:r w:rsidRPr="0031203C">
        <w:rPr>
          <w:sz w:val="24"/>
        </w:rPr>
        <w:t>and</w:t>
      </w:r>
      <w:r w:rsidRPr="0031203C">
        <w:rPr>
          <w:spacing w:val="-2"/>
          <w:sz w:val="24"/>
        </w:rPr>
        <w:t xml:space="preserve"> </w:t>
      </w:r>
      <w:r w:rsidRPr="0031203C">
        <w:rPr>
          <w:sz w:val="24"/>
        </w:rPr>
        <w:t>require</w:t>
      </w:r>
      <w:r w:rsidRPr="0031203C">
        <w:rPr>
          <w:spacing w:val="-3"/>
          <w:sz w:val="24"/>
        </w:rPr>
        <w:t xml:space="preserve"> </w:t>
      </w:r>
      <w:r w:rsidRPr="0031203C">
        <w:rPr>
          <w:sz w:val="24"/>
        </w:rPr>
        <w:t>additional</w:t>
      </w:r>
      <w:r w:rsidRPr="0031203C">
        <w:rPr>
          <w:spacing w:val="-2"/>
          <w:sz w:val="24"/>
        </w:rPr>
        <w:t xml:space="preserve"> information:</w:t>
      </w:r>
    </w:p>
    <w:p w14:paraId="1C773201" w14:textId="57D523A4" w:rsidR="000B62AF" w:rsidRPr="00912648" w:rsidRDefault="003578D9" w:rsidP="00E6630D">
      <w:pPr>
        <w:pStyle w:val="ListParagraph"/>
        <w:numPr>
          <w:ilvl w:val="0"/>
          <w:numId w:val="33"/>
        </w:numPr>
        <w:tabs>
          <w:tab w:val="left" w:pos="1594"/>
        </w:tabs>
        <w:spacing w:before="175"/>
        <w:ind w:hanging="361"/>
        <w:rPr>
          <w:strike/>
          <w:sz w:val="24"/>
        </w:rPr>
      </w:pPr>
      <w:r w:rsidRPr="0031203C">
        <w:rPr>
          <w:b/>
          <w:i/>
          <w:sz w:val="24"/>
        </w:rPr>
        <w:t>subject2.review</w:t>
      </w:r>
      <w:r w:rsidRPr="0031203C">
        <w:rPr>
          <w:b/>
          <w:i/>
          <w:spacing w:val="-4"/>
          <w:sz w:val="24"/>
        </w:rPr>
        <w:t xml:space="preserve"> </w:t>
      </w:r>
      <w:r w:rsidRPr="0031203C">
        <w:rPr>
          <w:sz w:val="24"/>
        </w:rPr>
        <w:t>(see</w:t>
      </w:r>
      <w:r w:rsidR="004B69C1">
        <w:rPr>
          <w:sz w:val="24"/>
        </w:rPr>
        <w:t xml:space="preserve"> section</w:t>
      </w:r>
      <w:r w:rsidR="004B69C1" w:rsidRPr="00EC4717">
        <w:rPr>
          <w:rStyle w:val="eCTDlinkChar"/>
        </w:rPr>
        <w:t xml:space="preserve"> </w:t>
      </w:r>
      <w:r w:rsidR="004B69C1" w:rsidRPr="00EC4717">
        <w:rPr>
          <w:rStyle w:val="eCTDlinkChar"/>
        </w:rPr>
        <w:fldChar w:fldCharType="begin"/>
      </w:r>
      <w:r w:rsidR="004B69C1" w:rsidRPr="00EC4717">
        <w:rPr>
          <w:rStyle w:val="eCTDlinkChar"/>
        </w:rPr>
        <w:instrText xml:space="preserve"> REF _Ref156318246 \r \h </w:instrText>
      </w:r>
      <w:r w:rsidR="004B69C1">
        <w:rPr>
          <w:rStyle w:val="eCTDlinkChar"/>
        </w:rPr>
        <w:instrText xml:space="preserve"> \* MERGEFORMAT </w:instrText>
      </w:r>
      <w:r w:rsidR="004B69C1" w:rsidRPr="00EC4717">
        <w:rPr>
          <w:rStyle w:val="eCTDlinkChar"/>
        </w:rPr>
      </w:r>
      <w:r w:rsidR="004B69C1" w:rsidRPr="00EC4717">
        <w:rPr>
          <w:rStyle w:val="eCTDlinkChar"/>
        </w:rPr>
        <w:fldChar w:fldCharType="separate"/>
      </w:r>
      <w:r w:rsidR="001D0852">
        <w:rPr>
          <w:rStyle w:val="eCTDlinkChar"/>
        </w:rPr>
        <w:t>9.12</w:t>
      </w:r>
      <w:r w:rsidR="004B69C1" w:rsidRPr="00EC4717">
        <w:rPr>
          <w:rStyle w:val="eCTDlinkChar"/>
        </w:rPr>
        <w:fldChar w:fldCharType="end"/>
      </w:r>
      <w:r w:rsidRPr="00EC4717">
        <w:rPr>
          <w:rStyle w:val="eCTDlinkChar"/>
        </w:rPr>
        <w:t>)</w:t>
      </w:r>
    </w:p>
    <w:p w14:paraId="23C60364" w14:textId="2845C51F" w:rsidR="000B62AF" w:rsidRPr="0031203C" w:rsidRDefault="003578D9" w:rsidP="00E6630D">
      <w:pPr>
        <w:pStyle w:val="ListParagraph"/>
        <w:numPr>
          <w:ilvl w:val="0"/>
          <w:numId w:val="33"/>
        </w:numPr>
        <w:tabs>
          <w:tab w:val="left" w:pos="1594"/>
        </w:tabs>
        <w:spacing w:before="155"/>
        <w:ind w:hanging="361"/>
        <w:rPr>
          <w:sz w:val="24"/>
        </w:rPr>
      </w:pPr>
      <w:r w:rsidRPr="0031203C">
        <w:rPr>
          <w:b/>
          <w:i/>
          <w:sz w:val="24"/>
        </w:rPr>
        <w:t>subject5.submissionGroup</w:t>
      </w:r>
      <w:r w:rsidRPr="0031203C">
        <w:rPr>
          <w:b/>
          <w:i/>
          <w:spacing w:val="-11"/>
          <w:sz w:val="24"/>
        </w:rPr>
        <w:t xml:space="preserve"> </w:t>
      </w:r>
      <w:r w:rsidRPr="0031203C">
        <w:rPr>
          <w:sz w:val="24"/>
        </w:rPr>
        <w:t>(see</w:t>
      </w:r>
      <w:r w:rsidR="008F0341">
        <w:rPr>
          <w:sz w:val="24"/>
        </w:rPr>
        <w:t xml:space="preserve"> section</w:t>
      </w:r>
      <w:r w:rsidR="008F0341" w:rsidRPr="00EC4717">
        <w:rPr>
          <w:rStyle w:val="eCTDlinkChar"/>
        </w:rPr>
        <w:t xml:space="preserve"> </w:t>
      </w:r>
      <w:r w:rsidR="008F0341" w:rsidRPr="00EC4717">
        <w:rPr>
          <w:rStyle w:val="eCTDlinkChar"/>
        </w:rPr>
        <w:fldChar w:fldCharType="begin"/>
      </w:r>
      <w:r w:rsidR="008F0341" w:rsidRPr="00EC4717">
        <w:rPr>
          <w:rStyle w:val="eCTDlinkChar"/>
        </w:rPr>
        <w:instrText xml:space="preserve"> REF _Ref156317929 \r \h </w:instrText>
      </w:r>
      <w:r w:rsidR="008F0341">
        <w:rPr>
          <w:rStyle w:val="eCTDlinkChar"/>
        </w:rPr>
        <w:instrText xml:space="preserve"> \* MERGEFORMAT </w:instrText>
      </w:r>
      <w:r w:rsidR="008F0341" w:rsidRPr="00EC4717">
        <w:rPr>
          <w:rStyle w:val="eCTDlinkChar"/>
        </w:rPr>
      </w:r>
      <w:r w:rsidR="008F0341" w:rsidRPr="00EC4717">
        <w:rPr>
          <w:rStyle w:val="eCTDlinkChar"/>
        </w:rPr>
        <w:fldChar w:fldCharType="separate"/>
      </w:r>
      <w:r w:rsidR="001D0852">
        <w:rPr>
          <w:rStyle w:val="eCTDlinkChar"/>
        </w:rPr>
        <w:t>9.17</w:t>
      </w:r>
      <w:r w:rsidR="008F0341" w:rsidRPr="00EC4717">
        <w:rPr>
          <w:rStyle w:val="eCTDlinkChar"/>
        </w:rPr>
        <w:fldChar w:fldCharType="end"/>
      </w:r>
      <w:r w:rsidRPr="00EC4717">
        <w:rPr>
          <w:rStyle w:val="eCTDlinkChar"/>
        </w:rPr>
        <w:t>)</w:t>
      </w:r>
    </w:p>
    <w:p w14:paraId="7E7CE18D" w14:textId="20150574" w:rsidR="000B62AF" w:rsidRPr="0031203C" w:rsidRDefault="003578D9" w:rsidP="00E6630D">
      <w:pPr>
        <w:pStyle w:val="ListParagraph"/>
        <w:numPr>
          <w:ilvl w:val="0"/>
          <w:numId w:val="33"/>
        </w:numPr>
        <w:tabs>
          <w:tab w:val="left" w:pos="1594"/>
        </w:tabs>
        <w:spacing w:before="153"/>
        <w:ind w:hanging="361"/>
        <w:rPr>
          <w:sz w:val="24"/>
        </w:rPr>
      </w:pPr>
      <w:r w:rsidRPr="0031203C">
        <w:rPr>
          <w:b/>
          <w:i/>
          <w:sz w:val="24"/>
        </w:rPr>
        <w:t>subject3.mode</w:t>
      </w:r>
      <w:r w:rsidRPr="0031203C">
        <w:rPr>
          <w:b/>
          <w:i/>
          <w:spacing w:val="-4"/>
          <w:sz w:val="24"/>
        </w:rPr>
        <w:t xml:space="preserve"> </w:t>
      </w:r>
      <w:r w:rsidRPr="0031203C">
        <w:rPr>
          <w:sz w:val="24"/>
        </w:rPr>
        <w:t>(see</w:t>
      </w:r>
      <w:r w:rsidR="008F0341">
        <w:rPr>
          <w:sz w:val="24"/>
        </w:rPr>
        <w:t xml:space="preserve"> section</w:t>
      </w:r>
      <w:r w:rsidR="008F0341" w:rsidRPr="00EC4717">
        <w:rPr>
          <w:rStyle w:val="eCTDlinkChar"/>
        </w:rPr>
        <w:t xml:space="preserve"> </w:t>
      </w:r>
      <w:r w:rsidR="00C118A2" w:rsidRPr="00EC4717">
        <w:rPr>
          <w:rStyle w:val="eCTDlinkChar"/>
        </w:rPr>
        <w:fldChar w:fldCharType="begin"/>
      </w:r>
      <w:r w:rsidR="00C118A2" w:rsidRPr="00EC4717">
        <w:rPr>
          <w:rStyle w:val="eCTDlinkChar"/>
        </w:rPr>
        <w:instrText xml:space="preserve"> REF _Ref156317991 \r \h </w:instrText>
      </w:r>
      <w:r w:rsidR="00C118A2">
        <w:rPr>
          <w:rStyle w:val="eCTDlinkChar"/>
        </w:rPr>
        <w:instrText xml:space="preserve"> \* MERGEFORMAT </w:instrText>
      </w:r>
      <w:r w:rsidR="00C118A2" w:rsidRPr="00EC4717">
        <w:rPr>
          <w:rStyle w:val="eCTDlinkChar"/>
        </w:rPr>
      </w:r>
      <w:r w:rsidR="00C118A2" w:rsidRPr="00EC4717">
        <w:rPr>
          <w:rStyle w:val="eCTDlinkChar"/>
        </w:rPr>
        <w:fldChar w:fldCharType="separate"/>
      </w:r>
      <w:r w:rsidR="001D0852">
        <w:rPr>
          <w:rStyle w:val="eCTDlinkChar"/>
        </w:rPr>
        <w:t>9.16</w:t>
      </w:r>
      <w:r w:rsidR="00C118A2" w:rsidRPr="00EC4717">
        <w:rPr>
          <w:rStyle w:val="eCTDlinkChar"/>
        </w:rPr>
        <w:fldChar w:fldCharType="end"/>
      </w:r>
      <w:r w:rsidRPr="00EC4717">
        <w:rPr>
          <w:rStyle w:val="eCTDlinkChar"/>
        </w:rPr>
        <w:t>)</w:t>
      </w:r>
    </w:p>
    <w:p w14:paraId="17E5D057" w14:textId="77777777" w:rsidR="000B62AF" w:rsidRPr="0031203C" w:rsidRDefault="000B62AF">
      <w:pPr>
        <w:pStyle w:val="BodyText"/>
        <w:rPr>
          <w:sz w:val="20"/>
        </w:rPr>
      </w:pPr>
    </w:p>
    <w:p w14:paraId="667665A8" w14:textId="77777777" w:rsidR="000B62AF" w:rsidRPr="0031203C" w:rsidRDefault="000B62AF">
      <w:pPr>
        <w:pStyle w:val="BodyText"/>
        <w:rPr>
          <w:sz w:val="20"/>
        </w:rPr>
      </w:pPr>
    </w:p>
    <w:p w14:paraId="6726C5E1" w14:textId="77777777" w:rsidR="000B62AF" w:rsidRPr="0031203C" w:rsidRDefault="000B62AF">
      <w:pPr>
        <w:pStyle w:val="BodyText"/>
        <w:spacing w:before="11"/>
        <w:rPr>
          <w:sz w:val="23"/>
        </w:rPr>
      </w:pPr>
    </w:p>
    <w:p w14:paraId="55823F80" w14:textId="5FAAE335" w:rsidR="000B62AF" w:rsidRPr="0031203C" w:rsidRDefault="003578D9" w:rsidP="00E6630D">
      <w:pPr>
        <w:pStyle w:val="Heading2"/>
        <w:numPr>
          <w:ilvl w:val="1"/>
          <w:numId w:val="56"/>
        </w:numPr>
      </w:pPr>
      <w:bookmarkStart w:id="169" w:name="9.11_Contact_Party"/>
      <w:bookmarkStart w:id="170" w:name="_Ref156318203"/>
      <w:bookmarkStart w:id="171" w:name="_Toc178924473"/>
      <w:bookmarkEnd w:id="169"/>
      <w:r w:rsidRPr="00DE5065">
        <w:t>Contact</w:t>
      </w:r>
      <w:r w:rsidRPr="0031203C">
        <w:rPr>
          <w:spacing w:val="-10"/>
        </w:rPr>
        <w:t xml:space="preserve"> </w:t>
      </w:r>
      <w:r w:rsidRPr="0031203C">
        <w:rPr>
          <w:spacing w:val="-2"/>
        </w:rPr>
        <w:t>Party</w:t>
      </w:r>
      <w:bookmarkEnd w:id="170"/>
      <w:bookmarkEnd w:id="171"/>
    </w:p>
    <w:p w14:paraId="27BB8E8F" w14:textId="77777777" w:rsidR="008901CF" w:rsidRDefault="003578D9">
      <w:pPr>
        <w:pStyle w:val="BodyText"/>
        <w:spacing w:before="59" w:line="242" w:lineRule="auto"/>
        <w:ind w:left="239" w:right="578"/>
        <w:jc w:val="both"/>
      </w:pPr>
      <w:r w:rsidRPr="0031203C">
        <w:t xml:space="preserve">The </w:t>
      </w:r>
      <w:proofErr w:type="spellStart"/>
      <w:r w:rsidRPr="0031203C">
        <w:rPr>
          <w:b/>
          <w:i/>
        </w:rPr>
        <w:t>callBackContact</w:t>
      </w:r>
      <w:proofErr w:type="spellEnd"/>
      <w:r w:rsidRPr="0031203C">
        <w:rPr>
          <w:b/>
          <w:i/>
        </w:rPr>
        <w:t xml:space="preserve"> </w:t>
      </w:r>
      <w:r w:rsidRPr="0031203C">
        <w:t>element is to be used for a person or department (</w:t>
      </w:r>
      <w:proofErr w:type="spellStart"/>
      <w:r w:rsidRPr="0031203C">
        <w:rPr>
          <w:b/>
          <w:i/>
        </w:rPr>
        <w:t>contactParty</w:t>
      </w:r>
      <w:proofErr w:type="spellEnd"/>
      <w:r w:rsidRPr="0031203C">
        <w:t xml:space="preserve">) to contact if there are any questions. At least one Contact Party needs to be named per each Submission Unit. </w:t>
      </w:r>
    </w:p>
    <w:p w14:paraId="34B3FB7C" w14:textId="4F7059E4" w:rsidR="008901CF" w:rsidRPr="0031203C" w:rsidRDefault="008901CF" w:rsidP="008901CF">
      <w:pPr>
        <w:pStyle w:val="BodyText"/>
        <w:spacing w:before="76" w:line="242" w:lineRule="auto"/>
        <w:ind w:left="240" w:right="579"/>
        <w:jc w:val="both"/>
      </w:pPr>
      <w:r w:rsidRPr="0031203C">
        <w:t xml:space="preserve">When submitting an initial eCTD v4.0 submission unit for an application, a </w:t>
      </w:r>
      <w:r w:rsidR="00FE1E19">
        <w:t>person</w:t>
      </w:r>
      <w:r w:rsidR="002D4191" w:rsidRPr="002D4191">
        <w:t xml:space="preserve"> (technical or non-technical) responsible for eCTD submissions communication</w:t>
      </w:r>
      <w:r w:rsidRPr="0031203C">
        <w:t xml:space="preserve"> should be included for the purpose of troubleshooting any issues </w:t>
      </w:r>
      <w:r>
        <w:t>(</w:t>
      </w:r>
      <w:r w:rsidRPr="0031203C">
        <w:t xml:space="preserve">with </w:t>
      </w:r>
      <w:r>
        <w:t xml:space="preserve">for example </w:t>
      </w:r>
      <w:r w:rsidRPr="0031203C">
        <w:t xml:space="preserve">the forward compatibility </w:t>
      </w:r>
      <w:r>
        <w:t>feature)</w:t>
      </w:r>
      <w:r w:rsidRPr="0031203C">
        <w:t xml:space="preserve">. The information should be sent for each </w:t>
      </w:r>
      <w:r w:rsidR="00FE1E19">
        <w:t>technical or non-technical contact</w:t>
      </w:r>
      <w:r w:rsidRPr="0031203C">
        <w:t>.</w:t>
      </w:r>
    </w:p>
    <w:p w14:paraId="00CAE786" w14:textId="78EFFB4C" w:rsidR="000B62AF" w:rsidRPr="0031203C" w:rsidRDefault="008901CF">
      <w:pPr>
        <w:pStyle w:val="BodyText"/>
        <w:spacing w:before="59" w:line="242" w:lineRule="auto"/>
        <w:ind w:left="239" w:right="578"/>
        <w:jc w:val="both"/>
      </w:pPr>
      <w:r>
        <w:t>It can</w:t>
      </w:r>
      <w:r w:rsidR="003578D9" w:rsidRPr="0031203C">
        <w:t xml:space="preserve"> </w:t>
      </w:r>
      <w:r w:rsidR="00FE1E19">
        <w:t>also</w:t>
      </w:r>
      <w:r w:rsidR="003578D9" w:rsidRPr="0031203C">
        <w:t xml:space="preserve"> be the person authorised for communication on behalf of the applicant during the regulatory</w:t>
      </w:r>
      <w:r w:rsidR="003578D9" w:rsidRPr="0031203C">
        <w:rPr>
          <w:spacing w:val="-2"/>
        </w:rPr>
        <w:t xml:space="preserve"> </w:t>
      </w:r>
      <w:r w:rsidR="003578D9" w:rsidRPr="0031203C">
        <w:t>activity</w:t>
      </w:r>
      <w:r w:rsidR="003578D9" w:rsidRPr="0031203C">
        <w:rPr>
          <w:spacing w:val="-5"/>
        </w:rPr>
        <w:t xml:space="preserve"> </w:t>
      </w:r>
      <w:r w:rsidR="003578D9" w:rsidRPr="0031203C">
        <w:t>(running procedure)</w:t>
      </w:r>
      <w:r w:rsidR="00EA067B">
        <w:t xml:space="preserve"> (as detailed in the eAF), </w:t>
      </w:r>
      <w:r w:rsidR="00CC5068" w:rsidRPr="0031203C">
        <w:t>regardless of</w:t>
      </w:r>
      <w:r w:rsidR="003578D9" w:rsidRPr="0031203C">
        <w:t xml:space="preserve"> whether this is a</w:t>
      </w:r>
      <w:r w:rsidR="003578D9" w:rsidRPr="0031203C">
        <w:rPr>
          <w:spacing w:val="-1"/>
        </w:rPr>
        <w:t xml:space="preserve"> </w:t>
      </w:r>
      <w:r w:rsidR="003578D9" w:rsidRPr="0031203C">
        <w:t>member of staff of the applicant or of a third party acting on behalf of the applicant.</w:t>
      </w:r>
    </w:p>
    <w:p w14:paraId="0320A0E1" w14:textId="77777777" w:rsidR="000B62AF" w:rsidRPr="0031203C" w:rsidRDefault="000B62AF">
      <w:pPr>
        <w:spacing w:line="242" w:lineRule="auto"/>
        <w:jc w:val="both"/>
        <w:sectPr w:rsidR="000B62AF" w:rsidRPr="0031203C" w:rsidSect="00240FEC">
          <w:headerReference w:type="even" r:id="rId98"/>
          <w:headerReference w:type="default" r:id="rId99"/>
          <w:headerReference w:type="first" r:id="rId100"/>
          <w:pgSz w:w="11906" w:h="16838" w:code="9"/>
          <w:pgMar w:top="1360" w:right="600" w:bottom="1160" w:left="1200" w:header="0" w:footer="964" w:gutter="0"/>
          <w:cols w:space="720"/>
          <w:docGrid w:linePitch="299"/>
        </w:sectPr>
      </w:pPr>
    </w:p>
    <w:p w14:paraId="4680DD75" w14:textId="77777777" w:rsidR="000B62AF" w:rsidRPr="0031203C" w:rsidRDefault="000B62AF">
      <w:pPr>
        <w:pStyle w:val="BodyText"/>
        <w:rPr>
          <w:sz w:val="26"/>
        </w:rPr>
      </w:pPr>
    </w:p>
    <w:p w14:paraId="58BCAF0D" w14:textId="77777777" w:rsidR="000B62AF" w:rsidRPr="0031203C" w:rsidRDefault="000B62AF">
      <w:pPr>
        <w:pStyle w:val="BodyText"/>
        <w:spacing w:before="6"/>
        <w:rPr>
          <w:sz w:val="28"/>
        </w:rPr>
      </w:pPr>
    </w:p>
    <w:p w14:paraId="59946A46" w14:textId="77777777" w:rsidR="000B62AF" w:rsidRPr="0031203C" w:rsidRDefault="003578D9" w:rsidP="00E6630D">
      <w:pPr>
        <w:pStyle w:val="Heading3"/>
        <w:numPr>
          <w:ilvl w:val="2"/>
          <w:numId w:val="56"/>
        </w:numPr>
      </w:pPr>
      <w:bookmarkStart w:id="172" w:name="9.11.1_Location_in_XML"/>
      <w:bookmarkEnd w:id="172"/>
      <w:r w:rsidRPr="0031203C">
        <w:t>Location</w:t>
      </w:r>
      <w:r w:rsidRPr="0031203C">
        <w:rPr>
          <w:spacing w:val="-2"/>
        </w:rPr>
        <w:t xml:space="preserve"> </w:t>
      </w:r>
      <w:r w:rsidRPr="0031203C">
        <w:t>in</w:t>
      </w:r>
      <w:r w:rsidRPr="0031203C">
        <w:rPr>
          <w:spacing w:val="-2"/>
        </w:rPr>
        <w:t xml:space="preserve"> </w:t>
      </w:r>
      <w:r w:rsidRPr="0031203C">
        <w:rPr>
          <w:spacing w:val="-5"/>
        </w:rPr>
        <w:t>XML</w:t>
      </w:r>
    </w:p>
    <w:p w14:paraId="2DBDF67E" w14:textId="77777777" w:rsidR="000B62AF" w:rsidRPr="0031203C" w:rsidRDefault="003578D9">
      <w:pPr>
        <w:spacing w:before="59"/>
        <w:ind w:left="239"/>
        <w:rPr>
          <w:sz w:val="24"/>
        </w:rPr>
      </w:pPr>
      <w:r w:rsidRPr="0031203C">
        <w:rPr>
          <w:sz w:val="24"/>
        </w:rPr>
        <w:t>The</w:t>
      </w:r>
      <w:r w:rsidRPr="0031203C">
        <w:rPr>
          <w:spacing w:val="-3"/>
          <w:sz w:val="24"/>
        </w:rPr>
        <w:t xml:space="preserve"> </w:t>
      </w:r>
      <w:proofErr w:type="spellStart"/>
      <w:r w:rsidRPr="0031203C">
        <w:rPr>
          <w:b/>
          <w:i/>
          <w:sz w:val="24"/>
        </w:rPr>
        <w:t>callBackContact</w:t>
      </w:r>
      <w:proofErr w:type="spellEnd"/>
      <w:r w:rsidRPr="0031203C">
        <w:rPr>
          <w:b/>
          <w:i/>
          <w:spacing w:val="-2"/>
          <w:sz w:val="24"/>
        </w:rPr>
        <w:t xml:space="preserve"> </w:t>
      </w:r>
      <w:r w:rsidRPr="0031203C">
        <w:rPr>
          <w:sz w:val="24"/>
        </w:rPr>
        <w:t>element</w:t>
      </w:r>
      <w:r w:rsidRPr="0031203C">
        <w:rPr>
          <w:spacing w:val="-1"/>
          <w:sz w:val="24"/>
        </w:rPr>
        <w:t xml:space="preserve"> </w:t>
      </w:r>
      <w:r w:rsidRPr="0031203C">
        <w:rPr>
          <w:sz w:val="24"/>
        </w:rPr>
        <w:t>in</w:t>
      </w:r>
      <w:r w:rsidRPr="0031203C">
        <w:rPr>
          <w:spacing w:val="-2"/>
          <w:sz w:val="24"/>
        </w:rPr>
        <w:t xml:space="preserve"> </w:t>
      </w:r>
      <w:r w:rsidRPr="0031203C">
        <w:rPr>
          <w:sz w:val="24"/>
        </w:rPr>
        <w:t>the</w:t>
      </w:r>
      <w:r w:rsidRPr="0031203C">
        <w:rPr>
          <w:spacing w:val="-3"/>
          <w:sz w:val="24"/>
        </w:rPr>
        <w:t xml:space="preserve"> </w:t>
      </w:r>
      <w:r w:rsidRPr="0031203C">
        <w:rPr>
          <w:sz w:val="24"/>
        </w:rPr>
        <w:t>XML</w:t>
      </w:r>
      <w:r w:rsidRPr="0031203C">
        <w:rPr>
          <w:spacing w:val="-7"/>
          <w:sz w:val="24"/>
        </w:rPr>
        <w:t xml:space="preserve"> </w:t>
      </w:r>
      <w:r w:rsidRPr="0031203C">
        <w:rPr>
          <w:sz w:val="24"/>
        </w:rPr>
        <w:t>message</w:t>
      </w:r>
      <w:r w:rsidRPr="0031203C">
        <w:rPr>
          <w:spacing w:val="-3"/>
          <w:sz w:val="24"/>
        </w:rPr>
        <w:t xml:space="preserve"> </w:t>
      </w:r>
      <w:r w:rsidRPr="0031203C">
        <w:rPr>
          <w:sz w:val="24"/>
        </w:rPr>
        <w:t>is</w:t>
      </w:r>
      <w:r w:rsidRPr="0031203C">
        <w:rPr>
          <w:spacing w:val="-1"/>
          <w:sz w:val="24"/>
        </w:rPr>
        <w:t xml:space="preserve"> </w:t>
      </w:r>
      <w:r w:rsidRPr="0031203C">
        <w:rPr>
          <w:sz w:val="24"/>
        </w:rPr>
        <w:t>in</w:t>
      </w:r>
      <w:r w:rsidRPr="0031203C">
        <w:rPr>
          <w:spacing w:val="-2"/>
          <w:sz w:val="24"/>
        </w:rPr>
        <w:t xml:space="preserve"> </w:t>
      </w:r>
      <w:r w:rsidRPr="0031203C">
        <w:rPr>
          <w:sz w:val="24"/>
        </w:rPr>
        <w:t>the</w:t>
      </w:r>
      <w:r w:rsidRPr="0031203C">
        <w:rPr>
          <w:spacing w:val="-3"/>
          <w:sz w:val="24"/>
        </w:rPr>
        <w:t xml:space="preserve"> </w:t>
      </w:r>
      <w:r w:rsidRPr="0031203C">
        <w:rPr>
          <w:sz w:val="24"/>
        </w:rPr>
        <w:t>following</w:t>
      </w:r>
      <w:r w:rsidRPr="0031203C">
        <w:rPr>
          <w:spacing w:val="-4"/>
          <w:sz w:val="24"/>
        </w:rPr>
        <w:t xml:space="preserve"> </w:t>
      </w:r>
      <w:r w:rsidRPr="0031203C">
        <w:rPr>
          <w:spacing w:val="-2"/>
          <w:sz w:val="24"/>
        </w:rPr>
        <w:t>location:</w:t>
      </w:r>
    </w:p>
    <w:p w14:paraId="6BA60B4C" w14:textId="3504C022" w:rsidR="000B62AF" w:rsidRPr="0031203C" w:rsidRDefault="003578D9" w:rsidP="00E6630D">
      <w:pPr>
        <w:pStyle w:val="ListParagraph"/>
        <w:numPr>
          <w:ilvl w:val="0"/>
          <w:numId w:val="32"/>
        </w:numPr>
        <w:tabs>
          <w:tab w:val="left" w:pos="959"/>
          <w:tab w:val="left" w:pos="960"/>
        </w:tabs>
        <w:spacing w:before="4" w:line="242" w:lineRule="auto"/>
        <w:ind w:right="2753"/>
        <w:rPr>
          <w:b/>
          <w:i/>
          <w:sz w:val="24"/>
        </w:rPr>
      </w:pPr>
      <w:proofErr w:type="spellStart"/>
      <w:r w:rsidRPr="0031203C">
        <w:rPr>
          <w:b/>
          <w:i/>
          <w:sz w:val="24"/>
        </w:rPr>
        <w:t>controlActProcess</w:t>
      </w:r>
      <w:proofErr w:type="spellEnd"/>
      <w:r w:rsidRPr="0031203C">
        <w:rPr>
          <w:b/>
          <w:i/>
          <w:sz w:val="24"/>
        </w:rPr>
        <w:t>&gt;&gt;</w:t>
      </w:r>
      <w:r w:rsidRPr="0031203C">
        <w:rPr>
          <w:b/>
          <w:i/>
          <w:spacing w:val="-15"/>
          <w:sz w:val="24"/>
        </w:rPr>
        <w:t xml:space="preserve"> </w:t>
      </w:r>
      <w:r w:rsidRPr="0031203C">
        <w:rPr>
          <w:b/>
          <w:i/>
          <w:sz w:val="24"/>
        </w:rPr>
        <w:t>subject&gt;&gt;</w:t>
      </w:r>
      <w:r w:rsidRPr="0031203C">
        <w:rPr>
          <w:b/>
          <w:i/>
          <w:spacing w:val="-15"/>
          <w:sz w:val="24"/>
        </w:rPr>
        <w:t xml:space="preserve"> </w:t>
      </w:r>
      <w:proofErr w:type="spellStart"/>
      <w:r w:rsidRPr="0031203C">
        <w:rPr>
          <w:b/>
          <w:i/>
          <w:sz w:val="24"/>
        </w:rPr>
        <w:t>submissionUnit</w:t>
      </w:r>
      <w:proofErr w:type="spellEnd"/>
      <w:r w:rsidRPr="0031203C">
        <w:rPr>
          <w:b/>
          <w:i/>
          <w:sz w:val="24"/>
        </w:rPr>
        <w:t xml:space="preserve">&gt;&gt;componentOf1&gt;&gt; </w:t>
      </w:r>
      <w:r w:rsidRPr="0031203C">
        <w:rPr>
          <w:b/>
          <w:i/>
          <w:spacing w:val="-2"/>
          <w:sz w:val="24"/>
        </w:rPr>
        <w:t>submission&gt;&gt;</w:t>
      </w:r>
      <w:proofErr w:type="spellStart"/>
      <w:r w:rsidRPr="0031203C">
        <w:rPr>
          <w:b/>
          <w:i/>
          <w:spacing w:val="-2"/>
          <w:sz w:val="24"/>
        </w:rPr>
        <w:t>callBackContact</w:t>
      </w:r>
      <w:proofErr w:type="spellEnd"/>
      <w:r w:rsidRPr="0031203C">
        <w:rPr>
          <w:b/>
          <w:i/>
          <w:spacing w:val="-2"/>
          <w:sz w:val="24"/>
        </w:rPr>
        <w:t>&gt;&gt;</w:t>
      </w:r>
      <w:proofErr w:type="spellStart"/>
      <w:r w:rsidRPr="0031203C">
        <w:rPr>
          <w:b/>
          <w:i/>
          <w:spacing w:val="-2"/>
          <w:sz w:val="24"/>
        </w:rPr>
        <w:t>contactParty</w:t>
      </w:r>
      <w:proofErr w:type="spellEnd"/>
    </w:p>
    <w:p w14:paraId="5C0C6668" w14:textId="4689D353" w:rsidR="000B62AF" w:rsidRDefault="000B62AF" w:rsidP="00362811">
      <w:pPr>
        <w:pStyle w:val="BodyText"/>
        <w:spacing w:line="272" w:lineRule="exact"/>
      </w:pPr>
    </w:p>
    <w:p w14:paraId="4D801A9D" w14:textId="031AE0BE" w:rsidR="00362811" w:rsidRPr="004A48FD" w:rsidRDefault="00362811" w:rsidP="00362811">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9105F3">
        <w:rPr>
          <w:rStyle w:val="eCTDlinkChar"/>
        </w:rPr>
        <w:t>Table 4: XML Structure</w:t>
      </w:r>
      <w:r w:rsidRPr="001E2896">
        <w:rPr>
          <w:rStyle w:val="eCTDlinkChar"/>
        </w:rPr>
        <w:fldChar w:fldCharType="end"/>
      </w:r>
      <w:r>
        <w:t xml:space="preserve"> for the XML representation.</w:t>
      </w:r>
    </w:p>
    <w:p w14:paraId="331526D9" w14:textId="77777777" w:rsidR="00362811" w:rsidRPr="0031203C" w:rsidRDefault="00362811">
      <w:pPr>
        <w:pStyle w:val="BodyText"/>
        <w:spacing w:line="272" w:lineRule="exact"/>
        <w:ind w:left="240"/>
      </w:pPr>
    </w:p>
    <w:p w14:paraId="62C1911A" w14:textId="77777777" w:rsidR="000B62AF" w:rsidRPr="0031203C" w:rsidRDefault="000B62AF">
      <w:pPr>
        <w:pStyle w:val="BodyText"/>
        <w:rPr>
          <w:sz w:val="27"/>
        </w:rPr>
      </w:pPr>
    </w:p>
    <w:p w14:paraId="36E86CCF" w14:textId="77777777" w:rsidR="000B62AF" w:rsidRPr="00D502E3" w:rsidRDefault="003578D9" w:rsidP="00E6630D">
      <w:pPr>
        <w:pStyle w:val="Heading3"/>
        <w:numPr>
          <w:ilvl w:val="2"/>
          <w:numId w:val="56"/>
        </w:numPr>
      </w:pPr>
      <w:bookmarkStart w:id="173" w:name="9.11.2_XML_details"/>
      <w:bookmarkEnd w:id="173"/>
      <w:r w:rsidRPr="00D502E3">
        <w:t>XML</w:t>
      </w:r>
      <w:r w:rsidRPr="00D502E3">
        <w:rPr>
          <w:spacing w:val="-1"/>
        </w:rPr>
        <w:t xml:space="preserve"> </w:t>
      </w:r>
      <w:r w:rsidRPr="00D502E3">
        <w:t>details</w:t>
      </w:r>
    </w:p>
    <w:p w14:paraId="45A75C6D" w14:textId="77777777" w:rsidR="000B62AF" w:rsidRPr="0031203C" w:rsidRDefault="000B62AF">
      <w:pPr>
        <w:pStyle w:val="BodyText"/>
        <w:spacing w:before="9"/>
        <w:rPr>
          <w:sz w:val="23"/>
        </w:rPr>
      </w:pPr>
    </w:p>
    <w:p w14:paraId="574D0E36" w14:textId="77777777" w:rsidR="00CE0010" w:rsidRDefault="00CE0010" w:rsidP="00CE0010">
      <w:pPr>
        <w:spacing w:after="2" w:line="289" w:lineRule="auto"/>
        <w:ind w:left="217"/>
        <w:rPr>
          <w:i/>
        </w:rPr>
      </w:pPr>
      <w:r w:rsidRPr="00BB59AE">
        <w:t xml:space="preserve">The following tables provide a complete set of XML elements and attributes required for the </w:t>
      </w:r>
      <w:proofErr w:type="spellStart"/>
      <w:r w:rsidRPr="00BB59AE">
        <w:t>contactParty</w:t>
      </w:r>
      <w:proofErr w:type="spellEnd"/>
      <w:r w:rsidRPr="00BB59AE">
        <w:t xml:space="preserve"> element, and any special instructions.</w:t>
      </w:r>
    </w:p>
    <w:p w14:paraId="42270848" w14:textId="77777777" w:rsidR="00CE0010" w:rsidRDefault="00CE0010" w:rsidP="00CE0010">
      <w:pPr>
        <w:spacing w:after="2" w:line="289" w:lineRule="auto"/>
        <w:ind w:left="217"/>
        <w:rPr>
          <w:i/>
        </w:rPr>
      </w:pPr>
    </w:p>
    <w:p w14:paraId="6E7583C0" w14:textId="77777777" w:rsidR="00CE0010" w:rsidRPr="00BB59AE" w:rsidRDefault="00CE0010" w:rsidP="00CE0010">
      <w:pPr>
        <w:spacing w:after="2" w:line="289" w:lineRule="auto"/>
        <w:ind w:left="217"/>
        <w:jc w:val="both"/>
      </w:pPr>
      <w:r>
        <w:rPr>
          <w:noProof/>
        </w:rPr>
        <w:drawing>
          <wp:anchor distT="0" distB="0" distL="114300" distR="114300" simplePos="0" relativeHeight="251925504" behindDoc="0" locked="0" layoutInCell="1" allowOverlap="0" wp14:anchorId="4D1F5AA9" wp14:editId="37706078">
            <wp:simplePos x="0" y="0"/>
            <wp:positionH relativeFrom="column">
              <wp:posOffset>137794</wp:posOffset>
            </wp:positionH>
            <wp:positionV relativeFrom="paragraph">
              <wp:posOffset>-39825</wp:posOffset>
            </wp:positionV>
            <wp:extent cx="358140" cy="380365"/>
            <wp:effectExtent l="0" t="0" r="0" b="0"/>
            <wp:wrapSquare wrapText="bothSides"/>
            <wp:docPr id="273" name="Picture 273"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73" name="Picture 273" descr="A black and white logo&#10;&#10;Description automatically generated"/>
                    <pic:cNvPicPr/>
                  </pic:nvPicPr>
                  <pic:blipFill>
                    <a:blip r:embed="rId101"/>
                    <a:stretch>
                      <a:fillRect/>
                    </a:stretch>
                  </pic:blipFill>
                  <pic:spPr>
                    <a:xfrm>
                      <a:off x="0" y="0"/>
                      <a:ext cx="358140" cy="380365"/>
                    </a:xfrm>
                    <a:prstGeom prst="rect">
                      <a:avLst/>
                    </a:prstGeom>
                  </pic:spPr>
                </pic:pic>
              </a:graphicData>
            </a:graphic>
          </wp:anchor>
        </w:drawing>
      </w:r>
      <w:r w:rsidRPr="00BB59AE">
        <w:rPr>
          <w:i/>
        </w:rPr>
        <w:t xml:space="preserve">The </w:t>
      </w:r>
      <w:proofErr w:type="spellStart"/>
      <w:r w:rsidRPr="00BB59AE">
        <w:rPr>
          <w:b/>
          <w:i/>
        </w:rPr>
        <w:t>callBackContact@typeCode</w:t>
      </w:r>
      <w:proofErr w:type="spellEnd"/>
      <w:r w:rsidRPr="00BB59AE">
        <w:rPr>
          <w:i/>
        </w:rPr>
        <w:t xml:space="preserve"> is not required in the eCTD v4.0 XML message. The  </w:t>
      </w:r>
      <w:proofErr w:type="spellStart"/>
      <w:r w:rsidRPr="00BB59AE">
        <w:rPr>
          <w:b/>
          <w:i/>
        </w:rPr>
        <w:t>typeCode</w:t>
      </w:r>
      <w:proofErr w:type="spellEnd"/>
      <w:r w:rsidRPr="00BB59AE">
        <w:rPr>
          <w:b/>
          <w:i/>
        </w:rPr>
        <w:t xml:space="preserve"> </w:t>
      </w:r>
      <w:r w:rsidRPr="00BB59AE">
        <w:rPr>
          <w:i/>
        </w:rPr>
        <w:t xml:space="preserve">is fixed to "CALLBCK".  If the XML message contains any other values for this attribute, it will be invalid against the schema. </w:t>
      </w:r>
    </w:p>
    <w:p w14:paraId="2D4C5589" w14:textId="77777777" w:rsidR="00CE0010" w:rsidRPr="00BB59AE" w:rsidRDefault="00CE0010" w:rsidP="00CE0010">
      <w:pPr>
        <w:spacing w:after="2" w:line="289" w:lineRule="auto"/>
        <w:ind w:left="217"/>
      </w:pPr>
      <w:r>
        <w:rPr>
          <w:noProof/>
        </w:rPr>
        <w:drawing>
          <wp:anchor distT="0" distB="0" distL="114300" distR="114300" simplePos="0" relativeHeight="251929600" behindDoc="0" locked="0" layoutInCell="1" allowOverlap="0" wp14:anchorId="7D2A6186" wp14:editId="6D31B8BA">
            <wp:simplePos x="0" y="0"/>
            <wp:positionH relativeFrom="column">
              <wp:posOffset>137794</wp:posOffset>
            </wp:positionH>
            <wp:positionV relativeFrom="paragraph">
              <wp:posOffset>-40014</wp:posOffset>
            </wp:positionV>
            <wp:extent cx="358140" cy="380365"/>
            <wp:effectExtent l="0" t="0" r="0" b="0"/>
            <wp:wrapSquare wrapText="bothSides"/>
            <wp:docPr id="275" name="Picture 275"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75" name="Picture 275" descr="A black and white logo&#10;&#10;Description automatically generated"/>
                    <pic:cNvPicPr/>
                  </pic:nvPicPr>
                  <pic:blipFill>
                    <a:blip r:embed="rId101"/>
                    <a:stretch>
                      <a:fillRect/>
                    </a:stretch>
                  </pic:blipFill>
                  <pic:spPr>
                    <a:xfrm>
                      <a:off x="0" y="0"/>
                      <a:ext cx="358140" cy="380365"/>
                    </a:xfrm>
                    <a:prstGeom prst="rect">
                      <a:avLst/>
                    </a:prstGeom>
                  </pic:spPr>
                </pic:pic>
              </a:graphicData>
            </a:graphic>
          </wp:anchor>
        </w:drawing>
      </w:r>
      <w:r w:rsidRPr="00BB59AE">
        <w:rPr>
          <w:i/>
        </w:rPr>
        <w:t xml:space="preserve">The </w:t>
      </w:r>
      <w:proofErr w:type="spellStart"/>
      <w:r w:rsidRPr="00BB59AE">
        <w:rPr>
          <w:b/>
          <w:i/>
        </w:rPr>
        <w:t>contactParty@classCode</w:t>
      </w:r>
      <w:proofErr w:type="spellEnd"/>
      <w:r w:rsidRPr="00BB59AE">
        <w:rPr>
          <w:i/>
        </w:rPr>
        <w:t xml:space="preserve"> is not required in t</w:t>
      </w:r>
      <w:r>
        <w:rPr>
          <w:i/>
        </w:rPr>
        <w:t xml:space="preserve">he eCTD v4.0 XML message. The  </w:t>
      </w:r>
      <w:proofErr w:type="spellStart"/>
      <w:r w:rsidRPr="00BB59AE">
        <w:rPr>
          <w:b/>
          <w:i/>
        </w:rPr>
        <w:t>classCode</w:t>
      </w:r>
      <w:proofErr w:type="spellEnd"/>
      <w:r w:rsidRPr="00BB59AE">
        <w:rPr>
          <w:i/>
        </w:rPr>
        <w:t xml:space="preserve"> is fixed </w:t>
      </w:r>
      <w:proofErr w:type="gramStart"/>
      <w:r w:rsidRPr="00BB59AE">
        <w:rPr>
          <w:i/>
        </w:rPr>
        <w:t>to</w:t>
      </w:r>
      <w:proofErr w:type="gramEnd"/>
      <w:r w:rsidRPr="00BB59AE">
        <w:rPr>
          <w:i/>
        </w:rPr>
        <w:t xml:space="preserve"> "CON".  If the XML message contains any other values for this attribute, it will be invalid against the schema. </w:t>
      </w:r>
    </w:p>
    <w:p w14:paraId="647A3B1D" w14:textId="77777777" w:rsidR="00CE0010" w:rsidRPr="00BB59AE" w:rsidRDefault="00CE0010" w:rsidP="00CE0010">
      <w:pPr>
        <w:spacing w:after="2" w:line="289" w:lineRule="auto"/>
        <w:ind w:left="217"/>
      </w:pPr>
      <w:r>
        <w:rPr>
          <w:noProof/>
        </w:rPr>
        <w:drawing>
          <wp:anchor distT="0" distB="0" distL="114300" distR="114300" simplePos="0" relativeHeight="251933696" behindDoc="0" locked="0" layoutInCell="1" allowOverlap="0" wp14:anchorId="4D928255" wp14:editId="2788AF4F">
            <wp:simplePos x="0" y="0"/>
            <wp:positionH relativeFrom="column">
              <wp:posOffset>137794</wp:posOffset>
            </wp:positionH>
            <wp:positionV relativeFrom="paragraph">
              <wp:posOffset>-39541</wp:posOffset>
            </wp:positionV>
            <wp:extent cx="358140" cy="380365"/>
            <wp:effectExtent l="0" t="0" r="0" b="0"/>
            <wp:wrapSquare wrapText="bothSides"/>
            <wp:docPr id="277" name="Picture 277"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77" name="Picture 277" descr="A black and white logo&#10;&#10;Description automatically generated"/>
                    <pic:cNvPicPr/>
                  </pic:nvPicPr>
                  <pic:blipFill>
                    <a:blip r:embed="rId101"/>
                    <a:stretch>
                      <a:fillRect/>
                    </a:stretch>
                  </pic:blipFill>
                  <pic:spPr>
                    <a:xfrm>
                      <a:off x="0" y="0"/>
                      <a:ext cx="358140" cy="380365"/>
                    </a:xfrm>
                    <a:prstGeom prst="rect">
                      <a:avLst/>
                    </a:prstGeom>
                  </pic:spPr>
                </pic:pic>
              </a:graphicData>
            </a:graphic>
          </wp:anchor>
        </w:drawing>
      </w:r>
      <w:r w:rsidRPr="00BB59AE">
        <w:rPr>
          <w:i/>
        </w:rPr>
        <w:t xml:space="preserve">The </w:t>
      </w:r>
      <w:proofErr w:type="spellStart"/>
      <w:r w:rsidRPr="00BB59AE">
        <w:rPr>
          <w:b/>
          <w:i/>
        </w:rPr>
        <w:t>contactPerson@classCode</w:t>
      </w:r>
      <w:proofErr w:type="spellEnd"/>
      <w:r w:rsidRPr="00BB59AE">
        <w:rPr>
          <w:i/>
        </w:rPr>
        <w:t xml:space="preserve"> is not required in the eCTD v4.0 XML message. T</w:t>
      </w:r>
      <w:r>
        <w:rPr>
          <w:i/>
        </w:rPr>
        <w:t xml:space="preserve">he  </w:t>
      </w:r>
      <w:proofErr w:type="spellStart"/>
      <w:r w:rsidRPr="00BB59AE">
        <w:rPr>
          <w:b/>
          <w:i/>
        </w:rPr>
        <w:t>classCode</w:t>
      </w:r>
      <w:proofErr w:type="spellEnd"/>
      <w:r w:rsidRPr="00BB59AE">
        <w:rPr>
          <w:i/>
        </w:rPr>
        <w:t xml:space="preserve"> is fixed to "PSN".  If the XML message contains any other values for this attribute, it will be invalid against the schema. </w:t>
      </w:r>
    </w:p>
    <w:p w14:paraId="403AB947" w14:textId="77777777" w:rsidR="00CE0010" w:rsidRPr="00BB59AE" w:rsidRDefault="00CE0010" w:rsidP="00CE0010">
      <w:pPr>
        <w:spacing w:after="2" w:line="289" w:lineRule="auto"/>
        <w:ind w:left="217"/>
      </w:pPr>
      <w:r>
        <w:rPr>
          <w:noProof/>
        </w:rPr>
        <w:drawing>
          <wp:anchor distT="0" distB="0" distL="114300" distR="114300" simplePos="0" relativeHeight="251937792" behindDoc="0" locked="0" layoutInCell="1" allowOverlap="0" wp14:anchorId="5337EC4B" wp14:editId="00BCF36C">
            <wp:simplePos x="0" y="0"/>
            <wp:positionH relativeFrom="column">
              <wp:posOffset>137794</wp:posOffset>
            </wp:positionH>
            <wp:positionV relativeFrom="paragraph">
              <wp:posOffset>-39846</wp:posOffset>
            </wp:positionV>
            <wp:extent cx="358140" cy="380365"/>
            <wp:effectExtent l="0" t="0" r="0" b="0"/>
            <wp:wrapSquare wrapText="bothSides"/>
            <wp:docPr id="279" name="Picture 279"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79" name="Picture 279" descr="A black and white logo&#10;&#10;Description automatically generated"/>
                    <pic:cNvPicPr/>
                  </pic:nvPicPr>
                  <pic:blipFill>
                    <a:blip r:embed="rId101"/>
                    <a:stretch>
                      <a:fillRect/>
                    </a:stretch>
                  </pic:blipFill>
                  <pic:spPr>
                    <a:xfrm>
                      <a:off x="0" y="0"/>
                      <a:ext cx="358140" cy="380365"/>
                    </a:xfrm>
                    <a:prstGeom prst="rect">
                      <a:avLst/>
                    </a:prstGeom>
                  </pic:spPr>
                </pic:pic>
              </a:graphicData>
            </a:graphic>
          </wp:anchor>
        </w:drawing>
      </w:r>
      <w:r w:rsidRPr="00BB59AE">
        <w:rPr>
          <w:i/>
        </w:rPr>
        <w:t xml:space="preserve">The </w:t>
      </w:r>
      <w:proofErr w:type="spellStart"/>
      <w:r w:rsidRPr="00BB59AE">
        <w:rPr>
          <w:b/>
          <w:i/>
        </w:rPr>
        <w:t>asAgent@classCode</w:t>
      </w:r>
      <w:proofErr w:type="spellEnd"/>
      <w:r w:rsidRPr="00BB59AE">
        <w:rPr>
          <w:i/>
        </w:rPr>
        <w:t xml:space="preserve"> is not required in the eCTD v4.0 XML message. The </w:t>
      </w:r>
      <w:proofErr w:type="spellStart"/>
      <w:r w:rsidRPr="00BB59AE">
        <w:rPr>
          <w:b/>
          <w:i/>
        </w:rPr>
        <w:t>classCode</w:t>
      </w:r>
      <w:proofErr w:type="spellEnd"/>
      <w:r>
        <w:rPr>
          <w:i/>
        </w:rPr>
        <w:t xml:space="preserve"> is  </w:t>
      </w:r>
      <w:r w:rsidRPr="00BB59AE">
        <w:rPr>
          <w:i/>
        </w:rPr>
        <w:t xml:space="preserve">fixed to "AGNT".  If the XML message contains any other values for this attribute, it will be invalid against the schema. </w:t>
      </w:r>
    </w:p>
    <w:p w14:paraId="27E2A84B" w14:textId="77777777" w:rsidR="00CE0010" w:rsidRPr="00BB59AE" w:rsidRDefault="00CE0010" w:rsidP="00CE0010">
      <w:pPr>
        <w:spacing w:after="17" w:line="259" w:lineRule="auto"/>
        <w:ind w:left="217" w:right="239"/>
      </w:pPr>
      <w:r>
        <w:rPr>
          <w:noProof/>
        </w:rPr>
        <w:drawing>
          <wp:anchor distT="0" distB="0" distL="114300" distR="114300" simplePos="0" relativeHeight="251941888" behindDoc="0" locked="0" layoutInCell="1" allowOverlap="0" wp14:anchorId="3DB47E41" wp14:editId="6BD32224">
            <wp:simplePos x="0" y="0"/>
            <wp:positionH relativeFrom="column">
              <wp:posOffset>137794</wp:posOffset>
            </wp:positionH>
            <wp:positionV relativeFrom="paragraph">
              <wp:posOffset>-40303</wp:posOffset>
            </wp:positionV>
            <wp:extent cx="358140" cy="380365"/>
            <wp:effectExtent l="0" t="0" r="0" b="0"/>
            <wp:wrapSquare wrapText="bothSides"/>
            <wp:docPr id="281" name="Picture 281"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81" name="Picture 281" descr="A black and white logo&#10;&#10;Description automatically generated"/>
                    <pic:cNvPicPr/>
                  </pic:nvPicPr>
                  <pic:blipFill>
                    <a:blip r:embed="rId101"/>
                    <a:stretch>
                      <a:fillRect/>
                    </a:stretch>
                  </pic:blipFill>
                  <pic:spPr>
                    <a:xfrm>
                      <a:off x="0" y="0"/>
                      <a:ext cx="358140" cy="380365"/>
                    </a:xfrm>
                    <a:prstGeom prst="rect">
                      <a:avLst/>
                    </a:prstGeom>
                  </pic:spPr>
                </pic:pic>
              </a:graphicData>
            </a:graphic>
          </wp:anchor>
        </w:drawing>
      </w:r>
      <w:r w:rsidRPr="00BB59AE">
        <w:rPr>
          <w:i/>
        </w:rPr>
        <w:t xml:space="preserve">The </w:t>
      </w:r>
      <w:proofErr w:type="spellStart"/>
      <w:r w:rsidRPr="00BB59AE">
        <w:rPr>
          <w:b/>
          <w:i/>
        </w:rPr>
        <w:t>representedOrganization@classCode</w:t>
      </w:r>
      <w:proofErr w:type="spellEnd"/>
      <w:r w:rsidRPr="00BB59AE">
        <w:rPr>
          <w:i/>
        </w:rPr>
        <w:t xml:space="preserve"> is not required in the eCTD v4.0 XML message. </w:t>
      </w:r>
    </w:p>
    <w:p w14:paraId="3D5F145F" w14:textId="77777777" w:rsidR="00CE0010" w:rsidRPr="00BB59AE" w:rsidRDefault="00CE0010" w:rsidP="00CE0010">
      <w:pPr>
        <w:spacing w:after="2" w:line="289" w:lineRule="auto"/>
        <w:ind w:left="993" w:hanging="776"/>
      </w:pPr>
      <w:r w:rsidRPr="00BB59AE">
        <w:rPr>
          <w:i/>
        </w:rPr>
        <w:t xml:space="preserve">The </w:t>
      </w:r>
      <w:proofErr w:type="spellStart"/>
      <w:r w:rsidRPr="00BB59AE">
        <w:rPr>
          <w:b/>
          <w:i/>
        </w:rPr>
        <w:t>classCode</w:t>
      </w:r>
      <w:proofErr w:type="spellEnd"/>
      <w:r w:rsidRPr="00BB59AE">
        <w:rPr>
          <w:i/>
        </w:rPr>
        <w:t xml:space="preserve"> is fixed to "ORG".  If the XML message contains any other values for this attribute, it will be invalid against the schema. </w:t>
      </w:r>
    </w:p>
    <w:p w14:paraId="039D5329" w14:textId="77777777" w:rsidR="00CE0010" w:rsidRPr="00BB59AE" w:rsidRDefault="00CE0010" w:rsidP="00CE0010">
      <w:pPr>
        <w:spacing w:line="259" w:lineRule="auto"/>
      </w:pPr>
      <w:r w:rsidRPr="00BB59AE">
        <w:t xml:space="preserve"> </w:t>
      </w:r>
    </w:p>
    <w:p w14:paraId="458C0CC8" w14:textId="5DF346DA" w:rsidR="00CE0010" w:rsidRDefault="00CE0010" w:rsidP="00AF74CA">
      <w:pPr>
        <w:pStyle w:val="BodyText"/>
      </w:pPr>
      <w:r w:rsidRPr="00BB59AE">
        <w:t>A submission should have one or more contacts provided.  Contact(s) should be provided for each new regulatory activity and should include the appropriate regulatory and technical contacts.  Only changes to the contact parties (additions, suspensions, or modifications</w:t>
      </w:r>
      <w:r w:rsidR="0005392C">
        <w:t xml:space="preserve"> (deletion is not possible)</w:t>
      </w:r>
      <w:r w:rsidRPr="00BB59AE">
        <w:t xml:space="preserve">) should be provided in future submission units of the regulatory activity. Only the elements listed for the Contact Party are expected for each contact.  If additional information is sent, it will be ignored by the receiving system.  See </w:t>
      </w:r>
      <w:r w:rsidR="00607BE0">
        <w:t>s</w:t>
      </w:r>
      <w:r w:rsidRPr="00BB59AE">
        <w:t xml:space="preserve">ection </w:t>
      </w:r>
      <w:r w:rsidR="00AF74CA" w:rsidRPr="00AF74CA">
        <w:rPr>
          <w:rStyle w:val="eCTDlinkChar"/>
        </w:rPr>
        <w:fldChar w:fldCharType="begin"/>
      </w:r>
      <w:r w:rsidR="00AF74CA" w:rsidRPr="00AF74CA">
        <w:rPr>
          <w:rStyle w:val="eCTDlinkChar"/>
        </w:rPr>
        <w:instrText xml:space="preserve"> REF _Ref178845907 \r \h </w:instrText>
      </w:r>
      <w:r w:rsidR="00AF74CA">
        <w:rPr>
          <w:rStyle w:val="eCTDlinkChar"/>
        </w:rPr>
        <w:instrText xml:space="preserve"> \* MERGEFORMAT </w:instrText>
      </w:r>
      <w:r w:rsidR="00AF74CA" w:rsidRPr="00AF74CA">
        <w:rPr>
          <w:rStyle w:val="eCTDlinkChar"/>
        </w:rPr>
      </w:r>
      <w:r w:rsidR="00AF74CA" w:rsidRPr="00AF74CA">
        <w:rPr>
          <w:rStyle w:val="eCTDlinkChar"/>
        </w:rPr>
        <w:fldChar w:fldCharType="separate"/>
      </w:r>
      <w:r w:rsidR="00AF74CA" w:rsidRPr="00AF74CA">
        <w:rPr>
          <w:rStyle w:val="eCTDlinkChar"/>
        </w:rPr>
        <w:t>9.11.3</w:t>
      </w:r>
      <w:r w:rsidR="00AF74CA" w:rsidRPr="00AF74CA">
        <w:rPr>
          <w:rStyle w:val="eCTDlinkChar"/>
        </w:rPr>
        <w:fldChar w:fldCharType="end"/>
      </w:r>
      <w:r w:rsidR="00AF74CA">
        <w:t xml:space="preserve"> </w:t>
      </w:r>
      <w:r w:rsidRPr="00BB59AE">
        <w:t xml:space="preserve">for additional information about life cycling contact party information within a regulatory activity. </w:t>
      </w:r>
    </w:p>
    <w:p w14:paraId="6C66030B" w14:textId="77777777" w:rsidR="00AF74CA" w:rsidRPr="00BB59AE" w:rsidRDefault="00AF74CA" w:rsidP="00AF74CA">
      <w:pPr>
        <w:pStyle w:val="BodyText"/>
      </w:pPr>
    </w:p>
    <w:p w14:paraId="28D33A09" w14:textId="355B1496" w:rsidR="00CE0010" w:rsidRPr="00E1251A" w:rsidRDefault="00CE0010" w:rsidP="00607BE0">
      <w:pPr>
        <w:pStyle w:val="XMLelemcaption"/>
      </w:pPr>
      <w:r w:rsidRPr="00E1251A">
        <w:t xml:space="preserve">callBackContact.contactParty.id </w:t>
      </w:r>
    </w:p>
    <w:tbl>
      <w:tblPr>
        <w:tblStyle w:val="TableGrid0"/>
        <w:tblW w:w="9916"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right w:w="109" w:type="dxa"/>
        </w:tblCellMar>
        <w:tblLook w:val="04A0" w:firstRow="1" w:lastRow="0" w:firstColumn="1" w:lastColumn="0" w:noHBand="0" w:noVBand="1"/>
      </w:tblPr>
      <w:tblGrid>
        <w:gridCol w:w="1637"/>
        <w:gridCol w:w="1440"/>
        <w:gridCol w:w="1530"/>
        <w:gridCol w:w="1350"/>
        <w:gridCol w:w="3959"/>
      </w:tblGrid>
      <w:tr w:rsidR="00CE0010" w14:paraId="7D1F6728" w14:textId="77777777">
        <w:trPr>
          <w:trHeight w:val="965"/>
        </w:trPr>
        <w:tc>
          <w:tcPr>
            <w:tcW w:w="1637" w:type="dxa"/>
            <w:shd w:val="clear" w:color="auto" w:fill="8C8C8C"/>
          </w:tcPr>
          <w:p w14:paraId="4A663BE4" w14:textId="77777777" w:rsidR="00CE0010" w:rsidRDefault="00CE0010">
            <w:pPr>
              <w:spacing w:line="259" w:lineRule="auto"/>
              <w:ind w:right="56"/>
              <w:jc w:val="center"/>
            </w:pPr>
            <w:r>
              <w:rPr>
                <w:b/>
                <w:color w:val="FFFFFF"/>
              </w:rPr>
              <w:t xml:space="preserve">Element </w:t>
            </w:r>
          </w:p>
        </w:tc>
        <w:tc>
          <w:tcPr>
            <w:tcW w:w="1440" w:type="dxa"/>
            <w:shd w:val="clear" w:color="auto" w:fill="8C8C8C"/>
          </w:tcPr>
          <w:p w14:paraId="4F1484C0" w14:textId="77777777" w:rsidR="00CE0010" w:rsidRDefault="00CE0010">
            <w:pPr>
              <w:spacing w:line="259" w:lineRule="auto"/>
              <w:ind w:right="54"/>
              <w:jc w:val="center"/>
            </w:pPr>
            <w:r>
              <w:rPr>
                <w:b/>
                <w:color w:val="FFFFFF"/>
              </w:rPr>
              <w:t xml:space="preserve">Attribute </w:t>
            </w:r>
          </w:p>
        </w:tc>
        <w:tc>
          <w:tcPr>
            <w:tcW w:w="1530" w:type="dxa"/>
            <w:shd w:val="clear" w:color="auto" w:fill="8C8C8C"/>
          </w:tcPr>
          <w:p w14:paraId="61359B4E" w14:textId="77777777" w:rsidR="00CE0010" w:rsidRDefault="00CE0010">
            <w:pPr>
              <w:spacing w:line="259" w:lineRule="auto"/>
              <w:ind w:left="36"/>
            </w:pPr>
            <w:r>
              <w:rPr>
                <w:b/>
                <w:color w:val="FFFFFF"/>
              </w:rPr>
              <w:t xml:space="preserve">Cardinality </w:t>
            </w:r>
          </w:p>
        </w:tc>
        <w:tc>
          <w:tcPr>
            <w:tcW w:w="1350" w:type="dxa"/>
            <w:shd w:val="clear" w:color="auto" w:fill="8C8C8C"/>
            <w:vAlign w:val="bottom"/>
          </w:tcPr>
          <w:p w14:paraId="6093EC35" w14:textId="77777777" w:rsidR="00CE0010" w:rsidRDefault="00CE0010">
            <w:pPr>
              <w:spacing w:line="259" w:lineRule="auto"/>
              <w:ind w:right="57"/>
              <w:jc w:val="center"/>
            </w:pPr>
            <w:r>
              <w:rPr>
                <w:b/>
                <w:color w:val="FFFFFF"/>
              </w:rPr>
              <w:t xml:space="preserve">Value(s) </w:t>
            </w:r>
          </w:p>
          <w:p w14:paraId="25D9842C" w14:textId="77777777" w:rsidR="00CE0010" w:rsidRDefault="00CE0010">
            <w:pPr>
              <w:spacing w:after="37" w:line="259" w:lineRule="auto"/>
              <w:ind w:right="56"/>
              <w:jc w:val="center"/>
            </w:pPr>
            <w:r>
              <w:rPr>
                <w:b/>
                <w:color w:val="FFFFFF"/>
              </w:rPr>
              <w:t xml:space="preserve">Allowed </w:t>
            </w:r>
          </w:p>
          <w:p w14:paraId="24B05A70" w14:textId="77777777" w:rsidR="00CE0010" w:rsidRDefault="00CE0010">
            <w:pPr>
              <w:spacing w:line="259" w:lineRule="auto"/>
              <w:ind w:left="53"/>
            </w:pPr>
            <w:r>
              <w:rPr>
                <w:b/>
                <w:i/>
                <w:color w:val="FFFFFF"/>
              </w:rPr>
              <w:t xml:space="preserve">Examples </w:t>
            </w:r>
          </w:p>
        </w:tc>
        <w:tc>
          <w:tcPr>
            <w:tcW w:w="3959" w:type="dxa"/>
            <w:shd w:val="clear" w:color="auto" w:fill="8C8C8C"/>
          </w:tcPr>
          <w:p w14:paraId="1C8A34FC" w14:textId="77777777" w:rsidR="00CE0010" w:rsidRDefault="00CE0010">
            <w:pPr>
              <w:spacing w:line="259" w:lineRule="auto"/>
              <w:ind w:left="1244" w:right="45" w:firstLine="6"/>
            </w:pPr>
            <w:r>
              <w:rPr>
                <w:b/>
                <w:color w:val="FFFFFF"/>
              </w:rPr>
              <w:t xml:space="preserve">Description </w:t>
            </w:r>
            <w:r>
              <w:rPr>
                <w:b/>
                <w:i/>
                <w:color w:val="FFFFFF"/>
              </w:rPr>
              <w:t xml:space="preserve">Instructions </w:t>
            </w:r>
          </w:p>
        </w:tc>
      </w:tr>
      <w:tr w:rsidR="00CE0010" w:rsidRPr="00BB59AE" w14:paraId="531764DA" w14:textId="77777777">
        <w:trPr>
          <w:trHeight w:val="905"/>
        </w:trPr>
        <w:tc>
          <w:tcPr>
            <w:tcW w:w="1637" w:type="dxa"/>
            <w:vMerge w:val="restart"/>
          </w:tcPr>
          <w:p w14:paraId="38C571E7" w14:textId="77777777" w:rsidR="00CE0010" w:rsidRDefault="00CE0010">
            <w:pPr>
              <w:spacing w:line="259" w:lineRule="auto"/>
            </w:pPr>
            <w:r>
              <w:rPr>
                <w:b/>
                <w:i/>
              </w:rPr>
              <w:t xml:space="preserve">id </w:t>
            </w:r>
          </w:p>
        </w:tc>
        <w:tc>
          <w:tcPr>
            <w:tcW w:w="1440" w:type="dxa"/>
            <w:shd w:val="clear" w:color="auto" w:fill="E0E0E0"/>
          </w:tcPr>
          <w:p w14:paraId="09AF74E0" w14:textId="77777777" w:rsidR="00CE0010" w:rsidRDefault="00CE0010">
            <w:pPr>
              <w:spacing w:line="259" w:lineRule="auto"/>
              <w:ind w:left="1"/>
            </w:pPr>
            <w:r>
              <w:rPr>
                <w:b/>
                <w:i/>
              </w:rPr>
              <w:t xml:space="preserve"> </w:t>
            </w:r>
          </w:p>
        </w:tc>
        <w:tc>
          <w:tcPr>
            <w:tcW w:w="1530" w:type="dxa"/>
            <w:shd w:val="clear" w:color="auto" w:fill="E0E0E0"/>
          </w:tcPr>
          <w:p w14:paraId="2B237391" w14:textId="77777777" w:rsidR="00CE0010" w:rsidRDefault="00CE0010">
            <w:pPr>
              <w:spacing w:line="259" w:lineRule="auto"/>
              <w:ind w:right="54"/>
              <w:jc w:val="center"/>
            </w:pPr>
            <w:r>
              <w:t>[</w:t>
            </w:r>
            <w:proofErr w:type="gramStart"/>
            <w:r>
              <w:t>1..</w:t>
            </w:r>
            <w:proofErr w:type="gramEnd"/>
            <w:r>
              <w:t xml:space="preserve">1] </w:t>
            </w:r>
          </w:p>
        </w:tc>
        <w:tc>
          <w:tcPr>
            <w:tcW w:w="1350" w:type="dxa"/>
            <w:shd w:val="clear" w:color="auto" w:fill="E0E0E0"/>
          </w:tcPr>
          <w:p w14:paraId="0A155261" w14:textId="77777777" w:rsidR="00CE0010" w:rsidRDefault="00CE0010">
            <w:pPr>
              <w:spacing w:line="259" w:lineRule="auto"/>
              <w:ind w:left="1"/>
            </w:pPr>
            <w:r>
              <w:t xml:space="preserve"> </w:t>
            </w:r>
          </w:p>
        </w:tc>
        <w:tc>
          <w:tcPr>
            <w:tcW w:w="3959" w:type="dxa"/>
            <w:shd w:val="clear" w:color="auto" w:fill="E0E0E0"/>
            <w:vAlign w:val="bottom"/>
          </w:tcPr>
          <w:p w14:paraId="6F05F866" w14:textId="77777777" w:rsidR="00CE0010" w:rsidRPr="00BB59AE" w:rsidRDefault="00CE0010">
            <w:pPr>
              <w:spacing w:line="259" w:lineRule="auto"/>
              <w:ind w:left="1"/>
            </w:pPr>
            <w:r w:rsidRPr="00BB59AE">
              <w:t xml:space="preserve">This is a container element that organizes the contact party’s identifier. </w:t>
            </w:r>
          </w:p>
        </w:tc>
      </w:tr>
      <w:tr w:rsidR="00CE0010" w:rsidRPr="00BB59AE" w14:paraId="22E3B26F" w14:textId="77777777">
        <w:trPr>
          <w:trHeight w:val="631"/>
        </w:trPr>
        <w:tc>
          <w:tcPr>
            <w:tcW w:w="0" w:type="auto"/>
            <w:vMerge/>
          </w:tcPr>
          <w:p w14:paraId="4384EC84" w14:textId="77777777" w:rsidR="00CE0010" w:rsidRPr="00BB59AE" w:rsidRDefault="00CE0010">
            <w:pPr>
              <w:spacing w:after="160" w:line="259" w:lineRule="auto"/>
            </w:pPr>
          </w:p>
        </w:tc>
        <w:tc>
          <w:tcPr>
            <w:tcW w:w="1440" w:type="dxa"/>
          </w:tcPr>
          <w:p w14:paraId="5D725E51" w14:textId="77777777" w:rsidR="00CE0010" w:rsidRDefault="00CE0010">
            <w:pPr>
              <w:spacing w:line="259" w:lineRule="auto"/>
              <w:ind w:left="1"/>
            </w:pPr>
            <w:r>
              <w:rPr>
                <w:b/>
                <w:i/>
              </w:rPr>
              <w:t xml:space="preserve">root </w:t>
            </w:r>
          </w:p>
        </w:tc>
        <w:tc>
          <w:tcPr>
            <w:tcW w:w="1530" w:type="dxa"/>
          </w:tcPr>
          <w:p w14:paraId="07992584" w14:textId="77777777" w:rsidR="00CE0010" w:rsidRDefault="00CE0010">
            <w:pPr>
              <w:spacing w:line="259" w:lineRule="auto"/>
              <w:ind w:right="54"/>
              <w:jc w:val="center"/>
            </w:pPr>
            <w:r>
              <w:t>[</w:t>
            </w:r>
            <w:proofErr w:type="gramStart"/>
            <w:r>
              <w:t>1..</w:t>
            </w:r>
            <w:proofErr w:type="gramEnd"/>
            <w:r>
              <w:t xml:space="preserve">1] </w:t>
            </w:r>
          </w:p>
        </w:tc>
        <w:tc>
          <w:tcPr>
            <w:tcW w:w="1350" w:type="dxa"/>
            <w:vAlign w:val="bottom"/>
          </w:tcPr>
          <w:p w14:paraId="1940F57F" w14:textId="77777777" w:rsidR="00CE0010" w:rsidRDefault="00CE0010">
            <w:pPr>
              <w:spacing w:line="259" w:lineRule="auto"/>
              <w:ind w:right="55"/>
              <w:jc w:val="center"/>
            </w:pPr>
            <w:r>
              <w:t xml:space="preserve">Valid </w:t>
            </w:r>
          </w:p>
          <w:p w14:paraId="6C16D9FB" w14:textId="77777777" w:rsidR="00CE0010" w:rsidRDefault="00CE0010">
            <w:pPr>
              <w:spacing w:line="259" w:lineRule="auto"/>
              <w:ind w:right="57"/>
              <w:jc w:val="center"/>
            </w:pPr>
            <w:r>
              <w:t xml:space="preserve">UUID </w:t>
            </w:r>
          </w:p>
        </w:tc>
        <w:tc>
          <w:tcPr>
            <w:tcW w:w="3959" w:type="dxa"/>
            <w:vAlign w:val="bottom"/>
          </w:tcPr>
          <w:p w14:paraId="43B57203" w14:textId="77777777" w:rsidR="00CE0010" w:rsidRPr="00BB59AE" w:rsidRDefault="00CE0010">
            <w:pPr>
              <w:spacing w:line="259" w:lineRule="auto"/>
              <w:ind w:left="1"/>
            </w:pPr>
            <w:r w:rsidRPr="00BB59AE">
              <w:t xml:space="preserve">The </w:t>
            </w:r>
            <w:r w:rsidRPr="00BB59AE">
              <w:rPr>
                <w:b/>
                <w:i/>
              </w:rPr>
              <w:t>root</w:t>
            </w:r>
            <w:r w:rsidRPr="00BB59AE">
              <w:t xml:space="preserve"> attribute is for a global unique identifier for the contact party. </w:t>
            </w:r>
          </w:p>
        </w:tc>
      </w:tr>
      <w:tr w:rsidR="00CE0010" w:rsidRPr="00BB59AE" w14:paraId="13D0F216" w14:textId="77777777">
        <w:trPr>
          <w:trHeight w:val="413"/>
        </w:trPr>
        <w:tc>
          <w:tcPr>
            <w:tcW w:w="1637" w:type="dxa"/>
            <w:shd w:val="clear" w:color="auto" w:fill="8C8C8C"/>
          </w:tcPr>
          <w:p w14:paraId="144121E5" w14:textId="77777777" w:rsidR="00CE0010" w:rsidRDefault="00CE0010">
            <w:pPr>
              <w:spacing w:line="259" w:lineRule="auto"/>
              <w:jc w:val="both"/>
            </w:pPr>
            <w:r>
              <w:rPr>
                <w:b/>
                <w:i/>
                <w:color w:val="FFFFFF"/>
              </w:rPr>
              <w:t xml:space="preserve">Conformance </w:t>
            </w:r>
          </w:p>
        </w:tc>
        <w:tc>
          <w:tcPr>
            <w:tcW w:w="8279" w:type="dxa"/>
            <w:gridSpan w:val="4"/>
          </w:tcPr>
          <w:p w14:paraId="21BE124E" w14:textId="77777777" w:rsidR="00CE0010" w:rsidRPr="00BB59AE" w:rsidRDefault="00CE0010">
            <w:pPr>
              <w:spacing w:line="259" w:lineRule="auto"/>
              <w:ind w:left="1"/>
            </w:pPr>
            <w:r w:rsidRPr="00BB59AE">
              <w:t>The contact party</w:t>
            </w:r>
            <w:r w:rsidRPr="00BB59AE">
              <w:rPr>
                <w:b/>
              </w:rPr>
              <w:t xml:space="preserve"> </w:t>
            </w:r>
            <w:proofErr w:type="spellStart"/>
            <w:r w:rsidRPr="00BB59AE">
              <w:rPr>
                <w:b/>
                <w:i/>
              </w:rPr>
              <w:t>id@root</w:t>
            </w:r>
            <w:proofErr w:type="spellEnd"/>
            <w:r w:rsidRPr="00BB59AE">
              <w:rPr>
                <w:b/>
              </w:rPr>
              <w:t xml:space="preserve"> </w:t>
            </w:r>
            <w:r w:rsidRPr="00BB59AE">
              <w:t xml:space="preserve">attribute is required if the element is provided.  </w:t>
            </w:r>
          </w:p>
        </w:tc>
      </w:tr>
      <w:tr w:rsidR="00CE0010" w:rsidRPr="00BB59AE" w14:paraId="7965198A" w14:textId="77777777">
        <w:trPr>
          <w:trHeight w:val="628"/>
        </w:trPr>
        <w:tc>
          <w:tcPr>
            <w:tcW w:w="1637" w:type="dxa"/>
            <w:shd w:val="clear" w:color="auto" w:fill="8C8C8C"/>
            <w:vAlign w:val="bottom"/>
          </w:tcPr>
          <w:p w14:paraId="51E3EEDD" w14:textId="77777777" w:rsidR="00CE0010" w:rsidRDefault="00CE0010">
            <w:pPr>
              <w:spacing w:line="259" w:lineRule="auto"/>
            </w:pPr>
            <w:r>
              <w:rPr>
                <w:b/>
                <w:i/>
                <w:color w:val="FFFFFF"/>
              </w:rPr>
              <w:t xml:space="preserve">Business </w:t>
            </w:r>
          </w:p>
          <w:p w14:paraId="304F68F5" w14:textId="77777777" w:rsidR="00CE0010" w:rsidRDefault="00CE0010">
            <w:pPr>
              <w:spacing w:line="259" w:lineRule="auto"/>
            </w:pPr>
            <w:r>
              <w:rPr>
                <w:b/>
                <w:i/>
                <w:color w:val="FFFFFF"/>
              </w:rPr>
              <w:t xml:space="preserve">Rules </w:t>
            </w:r>
          </w:p>
        </w:tc>
        <w:tc>
          <w:tcPr>
            <w:tcW w:w="8279" w:type="dxa"/>
            <w:gridSpan w:val="4"/>
          </w:tcPr>
          <w:p w14:paraId="717A3C38" w14:textId="77777777" w:rsidR="00CE0010" w:rsidRPr="00BB59AE" w:rsidRDefault="00CE0010">
            <w:pPr>
              <w:spacing w:line="259" w:lineRule="auto"/>
              <w:ind w:left="1"/>
            </w:pPr>
            <w:r w:rsidRPr="00BB59AE">
              <w:t>If contacts need to be updated the</w:t>
            </w:r>
            <w:r w:rsidRPr="00BB59AE">
              <w:rPr>
                <w:b/>
              </w:rPr>
              <w:t xml:space="preserve"> </w:t>
            </w:r>
            <w:proofErr w:type="spellStart"/>
            <w:r w:rsidRPr="00BB59AE">
              <w:rPr>
                <w:b/>
                <w:i/>
              </w:rPr>
              <w:t>id@root</w:t>
            </w:r>
            <w:proofErr w:type="spellEnd"/>
            <w:r w:rsidRPr="00BB59AE">
              <w:t xml:space="preserve"> value should remain the same to ensure only </w:t>
            </w:r>
            <w:proofErr w:type="gramStart"/>
            <w:r w:rsidRPr="00BB59AE">
              <w:t>one</w:t>
            </w:r>
            <w:proofErr w:type="gramEnd"/>
            <w:r w:rsidRPr="00BB59AE">
              <w:t xml:space="preserve"> contact record is on file for an individual per contact type. </w:t>
            </w:r>
          </w:p>
        </w:tc>
      </w:tr>
      <w:tr w:rsidR="00CE0010" w14:paraId="6BB7907F" w14:textId="77777777" w:rsidTr="00AF74CA">
        <w:trPr>
          <w:trHeight w:val="4102"/>
        </w:trPr>
        <w:tc>
          <w:tcPr>
            <w:tcW w:w="9916" w:type="dxa"/>
            <w:gridSpan w:val="5"/>
            <w:shd w:val="clear" w:color="auto" w:fill="FFFFFF" w:themeFill="background1"/>
          </w:tcPr>
          <w:p w14:paraId="11220A71" w14:textId="77777777" w:rsidR="00CE0010" w:rsidRPr="00AF74CA" w:rsidRDefault="00CE0010" w:rsidP="00AF74CA">
            <w:pPr>
              <w:spacing w:line="259" w:lineRule="auto"/>
            </w:pPr>
            <w:r w:rsidRPr="00AF74CA">
              <w:t xml:space="preserve">The following datatype attributes may not be required by eCTD v4.0: </w:t>
            </w:r>
          </w:p>
          <w:p w14:paraId="61F73FF4" w14:textId="77777777" w:rsidR="00CE0010" w:rsidRPr="00AF74CA" w:rsidRDefault="00CE0010" w:rsidP="00E6630D">
            <w:pPr>
              <w:numPr>
                <w:ilvl w:val="0"/>
                <w:numId w:val="76"/>
              </w:numPr>
              <w:spacing w:line="259" w:lineRule="auto"/>
              <w:ind w:hanging="360"/>
            </w:pPr>
            <w:proofErr w:type="spellStart"/>
            <w:r w:rsidRPr="00AF74CA">
              <w:rPr>
                <w:b/>
                <w:i/>
              </w:rPr>
              <w:t>id@extension</w:t>
            </w:r>
            <w:proofErr w:type="spellEnd"/>
            <w:r w:rsidRPr="00AF74CA">
              <w:rPr>
                <w:b/>
                <w:i/>
              </w:rPr>
              <w:t xml:space="preserve"> </w:t>
            </w:r>
          </w:p>
          <w:p w14:paraId="655D689A" w14:textId="77777777" w:rsidR="00CE0010" w:rsidRPr="00AF74CA" w:rsidRDefault="00CE0010" w:rsidP="00E6630D">
            <w:pPr>
              <w:numPr>
                <w:ilvl w:val="0"/>
                <w:numId w:val="76"/>
              </w:numPr>
              <w:spacing w:line="259" w:lineRule="auto"/>
              <w:ind w:hanging="360"/>
            </w:pPr>
            <w:proofErr w:type="spellStart"/>
            <w:r w:rsidRPr="00AF74CA">
              <w:rPr>
                <w:b/>
                <w:i/>
              </w:rPr>
              <w:t>id@identifierName</w:t>
            </w:r>
            <w:proofErr w:type="spellEnd"/>
            <w:r w:rsidRPr="00AF74CA">
              <w:rPr>
                <w:b/>
                <w:i/>
              </w:rPr>
              <w:t xml:space="preserve"> </w:t>
            </w:r>
          </w:p>
          <w:p w14:paraId="4B82CA8A" w14:textId="77777777" w:rsidR="00CE0010" w:rsidRPr="00AF74CA" w:rsidRDefault="00CE0010" w:rsidP="00E6630D">
            <w:pPr>
              <w:numPr>
                <w:ilvl w:val="0"/>
                <w:numId w:val="76"/>
              </w:numPr>
              <w:spacing w:line="259" w:lineRule="auto"/>
              <w:ind w:hanging="360"/>
            </w:pPr>
            <w:proofErr w:type="spellStart"/>
            <w:r w:rsidRPr="00AF74CA">
              <w:rPr>
                <w:b/>
                <w:i/>
              </w:rPr>
              <w:t>id@scope</w:t>
            </w:r>
            <w:proofErr w:type="spellEnd"/>
            <w:r w:rsidRPr="00AF74CA">
              <w:rPr>
                <w:b/>
                <w:i/>
              </w:rPr>
              <w:t xml:space="preserve"> </w:t>
            </w:r>
          </w:p>
          <w:p w14:paraId="73A0EDDE" w14:textId="77777777" w:rsidR="00CE0010" w:rsidRPr="00AF74CA" w:rsidRDefault="00CE0010" w:rsidP="00E6630D">
            <w:pPr>
              <w:numPr>
                <w:ilvl w:val="0"/>
                <w:numId w:val="76"/>
              </w:numPr>
              <w:spacing w:line="259" w:lineRule="auto"/>
              <w:ind w:hanging="360"/>
            </w:pPr>
            <w:proofErr w:type="spellStart"/>
            <w:r w:rsidRPr="00AF74CA">
              <w:rPr>
                <w:b/>
                <w:i/>
              </w:rPr>
              <w:t>id@reliability</w:t>
            </w:r>
            <w:proofErr w:type="spellEnd"/>
            <w:r w:rsidRPr="00AF74CA">
              <w:rPr>
                <w:b/>
                <w:i/>
              </w:rPr>
              <w:t xml:space="preserve"> </w:t>
            </w:r>
          </w:p>
          <w:p w14:paraId="7FD24066" w14:textId="77777777" w:rsidR="00CE0010" w:rsidRPr="00AF74CA" w:rsidRDefault="00CE0010" w:rsidP="00E6630D">
            <w:pPr>
              <w:numPr>
                <w:ilvl w:val="0"/>
                <w:numId w:val="76"/>
              </w:numPr>
              <w:spacing w:line="259" w:lineRule="auto"/>
              <w:ind w:hanging="360"/>
            </w:pPr>
            <w:proofErr w:type="spellStart"/>
            <w:r w:rsidRPr="00AF74CA">
              <w:rPr>
                <w:b/>
                <w:i/>
              </w:rPr>
              <w:t>id@displayable</w:t>
            </w:r>
            <w:proofErr w:type="spellEnd"/>
            <w:r w:rsidRPr="00AF74CA">
              <w:t xml:space="preserve"> </w:t>
            </w:r>
          </w:p>
          <w:p w14:paraId="3FFD98D8" w14:textId="77777777" w:rsidR="00CE0010" w:rsidRPr="00AF74CA" w:rsidRDefault="00CE0010" w:rsidP="00E6630D">
            <w:pPr>
              <w:numPr>
                <w:ilvl w:val="0"/>
                <w:numId w:val="77"/>
              </w:numPr>
              <w:spacing w:line="259" w:lineRule="auto"/>
              <w:ind w:hanging="360"/>
              <w:rPr>
                <w:b/>
                <w:i/>
              </w:rPr>
            </w:pPr>
            <w:proofErr w:type="spellStart"/>
            <w:r w:rsidRPr="00AF74CA">
              <w:rPr>
                <w:b/>
                <w:i/>
              </w:rPr>
              <w:t>id@validTimeLow</w:t>
            </w:r>
            <w:proofErr w:type="spellEnd"/>
            <w:r w:rsidRPr="00AF74CA">
              <w:rPr>
                <w:b/>
                <w:i/>
              </w:rPr>
              <w:t xml:space="preserve"> </w:t>
            </w:r>
          </w:p>
          <w:p w14:paraId="7EDD5FD2" w14:textId="77777777" w:rsidR="00CE0010" w:rsidRPr="00AF74CA" w:rsidRDefault="00CE0010" w:rsidP="00E6630D">
            <w:pPr>
              <w:numPr>
                <w:ilvl w:val="0"/>
                <w:numId w:val="76"/>
              </w:numPr>
              <w:spacing w:line="259" w:lineRule="auto"/>
              <w:ind w:hanging="360"/>
              <w:rPr>
                <w:b/>
                <w:i/>
              </w:rPr>
            </w:pPr>
            <w:proofErr w:type="spellStart"/>
            <w:r w:rsidRPr="00AF74CA">
              <w:rPr>
                <w:b/>
                <w:i/>
              </w:rPr>
              <w:t>id@validTimeHigh</w:t>
            </w:r>
            <w:proofErr w:type="spellEnd"/>
          </w:p>
          <w:p w14:paraId="0DB1F4D3" w14:textId="77777777" w:rsidR="00CE0010" w:rsidRPr="00AF74CA" w:rsidRDefault="00CE0010" w:rsidP="00E6630D">
            <w:pPr>
              <w:numPr>
                <w:ilvl w:val="0"/>
                <w:numId w:val="76"/>
              </w:numPr>
              <w:spacing w:line="259" w:lineRule="auto"/>
              <w:ind w:hanging="360"/>
              <w:rPr>
                <w:b/>
                <w:i/>
              </w:rPr>
            </w:pPr>
            <w:proofErr w:type="spellStart"/>
            <w:r w:rsidRPr="00AF74CA">
              <w:rPr>
                <w:b/>
                <w:i/>
              </w:rPr>
              <w:t>id@controlInformationRoot</w:t>
            </w:r>
            <w:proofErr w:type="spellEnd"/>
            <w:r w:rsidRPr="00AF74CA">
              <w:rPr>
                <w:b/>
                <w:i/>
              </w:rPr>
              <w:t xml:space="preserve"> </w:t>
            </w:r>
          </w:p>
          <w:p w14:paraId="7F0A0E1A" w14:textId="77777777" w:rsidR="00CE0010" w:rsidRPr="00AF74CA" w:rsidRDefault="00CE0010" w:rsidP="00E6630D">
            <w:pPr>
              <w:numPr>
                <w:ilvl w:val="0"/>
                <w:numId w:val="76"/>
              </w:numPr>
              <w:spacing w:line="259" w:lineRule="auto"/>
              <w:ind w:hanging="360"/>
              <w:rPr>
                <w:b/>
                <w:i/>
              </w:rPr>
            </w:pPr>
            <w:proofErr w:type="spellStart"/>
            <w:r w:rsidRPr="00AF74CA">
              <w:rPr>
                <w:b/>
                <w:i/>
              </w:rPr>
              <w:t>id@controlInformationExtension</w:t>
            </w:r>
            <w:proofErr w:type="spellEnd"/>
            <w:r w:rsidRPr="00AF74CA">
              <w:rPr>
                <w:b/>
                <w:i/>
              </w:rPr>
              <w:t xml:space="preserve"> </w:t>
            </w:r>
          </w:p>
          <w:p w14:paraId="3FCBF847" w14:textId="77777777" w:rsidR="00CE0010" w:rsidRPr="00AF74CA" w:rsidRDefault="00CE0010" w:rsidP="00E6630D">
            <w:pPr>
              <w:numPr>
                <w:ilvl w:val="0"/>
                <w:numId w:val="76"/>
              </w:numPr>
              <w:spacing w:line="259" w:lineRule="auto"/>
              <w:ind w:hanging="360"/>
              <w:rPr>
                <w:b/>
                <w:i/>
              </w:rPr>
            </w:pPr>
            <w:proofErr w:type="spellStart"/>
            <w:r w:rsidRPr="00AF74CA">
              <w:rPr>
                <w:b/>
                <w:i/>
              </w:rPr>
              <w:t>id@nullFlavor</w:t>
            </w:r>
            <w:proofErr w:type="spellEnd"/>
            <w:r w:rsidRPr="00AF74CA">
              <w:rPr>
                <w:b/>
                <w:i/>
              </w:rPr>
              <w:t xml:space="preserve"> </w:t>
            </w:r>
          </w:p>
          <w:p w14:paraId="0F0086F3" w14:textId="77777777" w:rsidR="00CE0010" w:rsidRPr="00AF74CA" w:rsidRDefault="00CE0010" w:rsidP="00E6630D">
            <w:pPr>
              <w:numPr>
                <w:ilvl w:val="0"/>
                <w:numId w:val="76"/>
              </w:numPr>
              <w:spacing w:line="259" w:lineRule="auto"/>
              <w:ind w:hanging="360"/>
              <w:rPr>
                <w:b/>
                <w:i/>
              </w:rPr>
            </w:pPr>
            <w:proofErr w:type="spellStart"/>
            <w:r w:rsidRPr="00AF74CA">
              <w:rPr>
                <w:b/>
                <w:i/>
              </w:rPr>
              <w:t>id@flavorId</w:t>
            </w:r>
            <w:proofErr w:type="spellEnd"/>
            <w:r w:rsidRPr="00AF74CA">
              <w:rPr>
                <w:b/>
                <w:i/>
              </w:rPr>
              <w:t xml:space="preserve"> </w:t>
            </w:r>
          </w:p>
          <w:p w14:paraId="2245D2E0" w14:textId="2CCDD039" w:rsidR="00CE0010" w:rsidRDefault="00CE0010" w:rsidP="00E6630D">
            <w:pPr>
              <w:numPr>
                <w:ilvl w:val="0"/>
                <w:numId w:val="76"/>
              </w:numPr>
              <w:spacing w:line="259" w:lineRule="auto"/>
              <w:ind w:hanging="360"/>
            </w:pPr>
            <w:proofErr w:type="spellStart"/>
            <w:r w:rsidRPr="00AF74CA">
              <w:rPr>
                <w:b/>
                <w:i/>
              </w:rPr>
              <w:t>id@updateMode</w:t>
            </w:r>
            <w:proofErr w:type="spellEnd"/>
          </w:p>
        </w:tc>
      </w:tr>
    </w:tbl>
    <w:p w14:paraId="7C2F5005" w14:textId="77777777" w:rsidR="00CE0010" w:rsidRPr="00D502E3" w:rsidRDefault="00CE0010" w:rsidP="00D502E3">
      <w:pPr>
        <w:rPr>
          <w:rFonts w:eastAsia="Calibri"/>
          <w:b/>
        </w:rPr>
      </w:pPr>
    </w:p>
    <w:p w14:paraId="3E1DC1A2" w14:textId="77777777" w:rsidR="00CE0010" w:rsidRPr="00D502E3" w:rsidRDefault="00CE0010" w:rsidP="00D502E3">
      <w:pPr>
        <w:rPr>
          <w:rFonts w:eastAsia="Calibri"/>
          <w:b/>
        </w:rPr>
      </w:pPr>
    </w:p>
    <w:p w14:paraId="169A3A66" w14:textId="77777777" w:rsidR="00CE0010" w:rsidRPr="00505195" w:rsidRDefault="00CE0010" w:rsidP="00D502E3">
      <w:pPr>
        <w:pStyle w:val="XMLelemcaption"/>
      </w:pPr>
      <w:proofErr w:type="spellStart"/>
      <w:r w:rsidRPr="00505195">
        <w:t>callBackContact.contactParty.code</w:t>
      </w:r>
      <w:proofErr w:type="spellEnd"/>
      <w:r w:rsidRPr="00505195">
        <w:t xml:space="preserve"> </w:t>
      </w:r>
    </w:p>
    <w:tbl>
      <w:tblPr>
        <w:tblStyle w:val="TableGrid0"/>
        <w:tblW w:w="9916" w:type="dxa"/>
        <w:tblInd w:w="6" w:type="dxa"/>
        <w:tblCellMar>
          <w:top w:w="67" w:type="dxa"/>
          <w:left w:w="107" w:type="dxa"/>
          <w:bottom w:w="3" w:type="dxa"/>
          <w:right w:w="115" w:type="dxa"/>
        </w:tblCellMar>
        <w:tblLook w:val="04A0" w:firstRow="1" w:lastRow="0" w:firstColumn="1" w:lastColumn="0" w:noHBand="0" w:noVBand="1"/>
      </w:tblPr>
      <w:tblGrid>
        <w:gridCol w:w="1608"/>
        <w:gridCol w:w="1433"/>
        <w:gridCol w:w="1445"/>
        <w:gridCol w:w="1600"/>
        <w:gridCol w:w="3830"/>
      </w:tblGrid>
      <w:tr w:rsidR="00CE0010" w14:paraId="7AAD4981" w14:textId="77777777">
        <w:trPr>
          <w:trHeight w:val="965"/>
        </w:trPr>
        <w:tc>
          <w:tcPr>
            <w:tcW w:w="1637" w:type="dxa"/>
            <w:tcBorders>
              <w:top w:val="single" w:sz="4" w:space="0" w:color="000000"/>
              <w:left w:val="single" w:sz="4" w:space="0" w:color="000000"/>
              <w:bottom w:val="single" w:sz="4" w:space="0" w:color="000000"/>
              <w:right w:val="single" w:sz="4" w:space="0" w:color="000000"/>
            </w:tcBorders>
            <w:shd w:val="clear" w:color="auto" w:fill="8C8C8C"/>
          </w:tcPr>
          <w:p w14:paraId="35BF06AA" w14:textId="77777777" w:rsidR="00CE0010" w:rsidRDefault="00CE0010">
            <w:pPr>
              <w:spacing w:line="259" w:lineRule="auto"/>
              <w:ind w:right="50"/>
              <w:jc w:val="center"/>
            </w:pPr>
            <w:r>
              <w:rPr>
                <w:b/>
                <w:color w:val="FFFFFF"/>
              </w:rPr>
              <w:t xml:space="preserve">Element </w:t>
            </w:r>
          </w:p>
        </w:tc>
        <w:tc>
          <w:tcPr>
            <w:tcW w:w="1440" w:type="dxa"/>
            <w:tcBorders>
              <w:top w:val="single" w:sz="4" w:space="0" w:color="000000"/>
              <w:left w:val="single" w:sz="4" w:space="0" w:color="000000"/>
              <w:bottom w:val="single" w:sz="4" w:space="0" w:color="000000"/>
              <w:right w:val="single" w:sz="4" w:space="0" w:color="000000"/>
            </w:tcBorders>
            <w:shd w:val="clear" w:color="auto" w:fill="8C8C8C"/>
          </w:tcPr>
          <w:p w14:paraId="7C6F76A7" w14:textId="77777777" w:rsidR="00CE0010" w:rsidRDefault="00CE0010">
            <w:pPr>
              <w:spacing w:line="259" w:lineRule="auto"/>
              <w:ind w:right="48"/>
              <w:jc w:val="center"/>
            </w:pPr>
            <w:r>
              <w:rPr>
                <w:b/>
                <w:color w:val="FFFFFF"/>
              </w:rPr>
              <w:t xml:space="preserve">Attribute </w:t>
            </w:r>
          </w:p>
        </w:tc>
        <w:tc>
          <w:tcPr>
            <w:tcW w:w="1307" w:type="dxa"/>
            <w:tcBorders>
              <w:top w:val="single" w:sz="4" w:space="0" w:color="000000"/>
              <w:left w:val="single" w:sz="4" w:space="0" w:color="000000"/>
              <w:bottom w:val="single" w:sz="4" w:space="0" w:color="000000"/>
              <w:right w:val="single" w:sz="4" w:space="0" w:color="000000"/>
            </w:tcBorders>
            <w:shd w:val="clear" w:color="auto" w:fill="8C8C8C"/>
          </w:tcPr>
          <w:p w14:paraId="5B27EF22" w14:textId="77777777" w:rsidR="00CE0010" w:rsidRDefault="00CE0010">
            <w:pPr>
              <w:spacing w:line="259" w:lineRule="auto"/>
              <w:ind w:left="36"/>
            </w:pPr>
            <w:r>
              <w:rPr>
                <w:b/>
                <w:color w:val="FFFFFF"/>
              </w:rPr>
              <w:t xml:space="preserve">Cardinality </w:t>
            </w:r>
          </w:p>
        </w:tc>
        <w:tc>
          <w:tcPr>
            <w:tcW w:w="1573" w:type="dxa"/>
            <w:tcBorders>
              <w:top w:val="single" w:sz="4" w:space="0" w:color="000000"/>
              <w:left w:val="single" w:sz="4" w:space="0" w:color="000000"/>
              <w:bottom w:val="single" w:sz="4" w:space="0" w:color="000000"/>
              <w:right w:val="single" w:sz="4" w:space="0" w:color="000000"/>
            </w:tcBorders>
            <w:shd w:val="clear" w:color="auto" w:fill="8C8C8C"/>
            <w:vAlign w:val="bottom"/>
          </w:tcPr>
          <w:p w14:paraId="260DDEF8" w14:textId="77777777" w:rsidR="00CE0010" w:rsidRDefault="00CE0010">
            <w:pPr>
              <w:spacing w:line="259" w:lineRule="auto"/>
              <w:ind w:right="51"/>
              <w:jc w:val="center"/>
            </w:pPr>
            <w:r>
              <w:rPr>
                <w:b/>
                <w:color w:val="FFFFFF"/>
              </w:rPr>
              <w:t xml:space="preserve">Value(s) </w:t>
            </w:r>
          </w:p>
          <w:p w14:paraId="7D2F8DFB" w14:textId="77777777" w:rsidR="00CE0010" w:rsidRDefault="00CE0010">
            <w:pPr>
              <w:spacing w:after="38" w:line="259" w:lineRule="auto"/>
              <w:ind w:right="50"/>
              <w:jc w:val="center"/>
            </w:pPr>
            <w:r>
              <w:rPr>
                <w:b/>
                <w:color w:val="FFFFFF"/>
              </w:rPr>
              <w:t xml:space="preserve">Allowed </w:t>
            </w:r>
          </w:p>
          <w:p w14:paraId="2466D7BD" w14:textId="77777777" w:rsidR="00CE0010" w:rsidRDefault="00CE0010">
            <w:pPr>
              <w:spacing w:line="259" w:lineRule="auto"/>
              <w:ind w:left="53"/>
            </w:pPr>
            <w:r>
              <w:rPr>
                <w:b/>
                <w:i/>
                <w:color w:val="FFFFFF"/>
              </w:rPr>
              <w:t xml:space="preserve">Examples </w:t>
            </w:r>
          </w:p>
        </w:tc>
        <w:tc>
          <w:tcPr>
            <w:tcW w:w="3959" w:type="dxa"/>
            <w:tcBorders>
              <w:top w:val="single" w:sz="4" w:space="0" w:color="000000"/>
              <w:left w:val="single" w:sz="4" w:space="0" w:color="000000"/>
              <w:bottom w:val="single" w:sz="4" w:space="0" w:color="000000"/>
              <w:right w:val="single" w:sz="4" w:space="0" w:color="000000"/>
            </w:tcBorders>
            <w:shd w:val="clear" w:color="auto" w:fill="8C8C8C"/>
          </w:tcPr>
          <w:p w14:paraId="186F2363" w14:textId="77777777" w:rsidR="00CE0010" w:rsidRDefault="00CE0010">
            <w:pPr>
              <w:spacing w:line="259" w:lineRule="auto"/>
              <w:ind w:left="1244" w:right="39" w:firstLine="6"/>
            </w:pPr>
            <w:r>
              <w:rPr>
                <w:b/>
                <w:color w:val="FFFFFF"/>
              </w:rPr>
              <w:t xml:space="preserve">Description </w:t>
            </w:r>
            <w:r>
              <w:rPr>
                <w:b/>
                <w:i/>
                <w:color w:val="FFFFFF"/>
              </w:rPr>
              <w:t xml:space="preserve">Instructions </w:t>
            </w:r>
          </w:p>
        </w:tc>
      </w:tr>
      <w:tr w:rsidR="00CE0010" w:rsidRPr="00BB59AE" w14:paraId="01CBA146" w14:textId="77777777">
        <w:trPr>
          <w:trHeight w:val="849"/>
        </w:trPr>
        <w:tc>
          <w:tcPr>
            <w:tcW w:w="1637" w:type="dxa"/>
            <w:vMerge w:val="restart"/>
            <w:tcBorders>
              <w:top w:val="single" w:sz="4" w:space="0" w:color="000000"/>
              <w:left w:val="single" w:sz="4" w:space="0" w:color="000000"/>
              <w:bottom w:val="single" w:sz="4" w:space="0" w:color="000000"/>
              <w:right w:val="single" w:sz="4" w:space="0" w:color="000000"/>
            </w:tcBorders>
          </w:tcPr>
          <w:p w14:paraId="64E9D113" w14:textId="77777777" w:rsidR="00CE0010" w:rsidRDefault="00CE0010">
            <w:pPr>
              <w:spacing w:line="259" w:lineRule="auto"/>
            </w:pPr>
            <w:r>
              <w:rPr>
                <w:b/>
                <w:i/>
              </w:rPr>
              <w:t xml:space="preserve">code </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14:paraId="79069F70" w14:textId="77777777" w:rsidR="00CE0010" w:rsidRDefault="00CE0010">
            <w:pPr>
              <w:spacing w:line="259" w:lineRule="auto"/>
              <w:ind w:left="1"/>
            </w:pPr>
            <w:r>
              <w:rPr>
                <w:b/>
                <w:i/>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E0E0E0"/>
          </w:tcPr>
          <w:p w14:paraId="0E1F8E37" w14:textId="77777777" w:rsidR="00CE0010" w:rsidRDefault="00CE0010">
            <w:pPr>
              <w:spacing w:line="259" w:lineRule="auto"/>
              <w:ind w:left="9"/>
              <w:jc w:val="center"/>
            </w:pPr>
            <w:r>
              <w:t>[</w:t>
            </w:r>
            <w:proofErr w:type="gramStart"/>
            <w:r>
              <w:t>1..</w:t>
            </w:r>
            <w:proofErr w:type="gramEnd"/>
            <w:r>
              <w:t xml:space="preserve">1] </w:t>
            </w:r>
          </w:p>
        </w:tc>
        <w:tc>
          <w:tcPr>
            <w:tcW w:w="1573" w:type="dxa"/>
            <w:tcBorders>
              <w:top w:val="single" w:sz="4" w:space="0" w:color="000000"/>
              <w:left w:val="single" w:sz="4" w:space="0" w:color="000000"/>
              <w:bottom w:val="single" w:sz="4" w:space="0" w:color="000000"/>
              <w:right w:val="single" w:sz="4" w:space="0" w:color="000000"/>
            </w:tcBorders>
            <w:shd w:val="clear" w:color="auto" w:fill="E0E0E0"/>
          </w:tcPr>
          <w:p w14:paraId="6B9F97A3" w14:textId="77777777" w:rsidR="00CE0010" w:rsidRDefault="00CE0010">
            <w:pPr>
              <w:spacing w:line="259" w:lineRule="auto"/>
              <w:ind w:left="67"/>
              <w:jc w:val="center"/>
            </w:pPr>
            <w:r>
              <w:t xml:space="preserve"> </w:t>
            </w:r>
          </w:p>
        </w:tc>
        <w:tc>
          <w:tcPr>
            <w:tcW w:w="3959" w:type="dxa"/>
            <w:tcBorders>
              <w:top w:val="single" w:sz="4" w:space="0" w:color="000000"/>
              <w:left w:val="single" w:sz="4" w:space="0" w:color="000000"/>
              <w:bottom w:val="single" w:sz="4" w:space="0" w:color="000000"/>
              <w:right w:val="single" w:sz="4" w:space="0" w:color="000000"/>
            </w:tcBorders>
            <w:shd w:val="clear" w:color="auto" w:fill="E0E0E0"/>
          </w:tcPr>
          <w:p w14:paraId="6489493D" w14:textId="77777777" w:rsidR="00CE0010" w:rsidRPr="00BB59AE" w:rsidRDefault="00CE0010">
            <w:pPr>
              <w:spacing w:line="259" w:lineRule="auto"/>
              <w:ind w:left="1"/>
            </w:pPr>
            <w:r w:rsidRPr="00BB59AE">
              <w:t xml:space="preserve">This is a container element that organizes the coded value for the Contact Party. </w:t>
            </w:r>
          </w:p>
        </w:tc>
      </w:tr>
      <w:tr w:rsidR="00CE0010" w:rsidRPr="00BB59AE" w14:paraId="76094B07" w14:textId="77777777">
        <w:trPr>
          <w:trHeight w:val="2086"/>
        </w:trPr>
        <w:tc>
          <w:tcPr>
            <w:tcW w:w="0" w:type="auto"/>
            <w:vMerge/>
            <w:tcBorders>
              <w:top w:val="nil"/>
              <w:left w:val="single" w:sz="4" w:space="0" w:color="000000"/>
              <w:bottom w:val="nil"/>
              <w:right w:val="single" w:sz="4" w:space="0" w:color="000000"/>
            </w:tcBorders>
          </w:tcPr>
          <w:p w14:paraId="7BF6B46C" w14:textId="77777777" w:rsidR="00CE0010" w:rsidRPr="00BB59AE" w:rsidRDefault="00CE0010">
            <w:pPr>
              <w:spacing w:after="160" w:line="259" w:lineRule="auto"/>
            </w:pPr>
          </w:p>
        </w:tc>
        <w:tc>
          <w:tcPr>
            <w:tcW w:w="1440" w:type="dxa"/>
            <w:tcBorders>
              <w:top w:val="single" w:sz="4" w:space="0" w:color="000000"/>
              <w:left w:val="single" w:sz="4" w:space="0" w:color="000000"/>
              <w:bottom w:val="single" w:sz="4" w:space="0" w:color="000000"/>
              <w:right w:val="single" w:sz="4" w:space="0" w:color="000000"/>
            </w:tcBorders>
          </w:tcPr>
          <w:p w14:paraId="427483B4" w14:textId="77777777" w:rsidR="00CE0010" w:rsidRDefault="00CE0010">
            <w:pPr>
              <w:spacing w:line="259" w:lineRule="auto"/>
              <w:ind w:left="1"/>
            </w:pPr>
            <w:r>
              <w:rPr>
                <w:b/>
                <w:i/>
              </w:rPr>
              <w:t xml:space="preserve">code </w:t>
            </w:r>
          </w:p>
        </w:tc>
        <w:tc>
          <w:tcPr>
            <w:tcW w:w="1307" w:type="dxa"/>
            <w:tcBorders>
              <w:top w:val="single" w:sz="4" w:space="0" w:color="000000"/>
              <w:left w:val="single" w:sz="4" w:space="0" w:color="000000"/>
              <w:bottom w:val="single" w:sz="4" w:space="0" w:color="000000"/>
              <w:right w:val="single" w:sz="4" w:space="0" w:color="000000"/>
            </w:tcBorders>
          </w:tcPr>
          <w:p w14:paraId="0AED7386" w14:textId="77777777" w:rsidR="00CE0010" w:rsidRDefault="00CE0010">
            <w:pPr>
              <w:spacing w:line="259" w:lineRule="auto"/>
              <w:ind w:right="48"/>
              <w:jc w:val="center"/>
            </w:pPr>
            <w:r>
              <w:t>[</w:t>
            </w:r>
            <w:proofErr w:type="gramStart"/>
            <w:r>
              <w:t>1..</w:t>
            </w:r>
            <w:proofErr w:type="gramEnd"/>
            <w:r>
              <w:t xml:space="preserve">1] </w:t>
            </w:r>
          </w:p>
        </w:tc>
        <w:tc>
          <w:tcPr>
            <w:tcW w:w="1573" w:type="dxa"/>
            <w:tcBorders>
              <w:top w:val="single" w:sz="4" w:space="0" w:color="000000"/>
              <w:left w:val="single" w:sz="4" w:space="0" w:color="000000"/>
              <w:bottom w:val="single" w:sz="4" w:space="0" w:color="000000"/>
              <w:right w:val="single" w:sz="4" w:space="0" w:color="000000"/>
            </w:tcBorders>
          </w:tcPr>
          <w:p w14:paraId="52759B11" w14:textId="77777777" w:rsidR="00CE0010" w:rsidRPr="00BB59AE" w:rsidRDefault="00CE0010">
            <w:pPr>
              <w:spacing w:line="259" w:lineRule="auto"/>
              <w:ind w:left="8"/>
              <w:jc w:val="center"/>
            </w:pPr>
            <w:r w:rsidRPr="00BB59AE">
              <w:t xml:space="preserve">Text </w:t>
            </w:r>
          </w:p>
          <w:p w14:paraId="04CACEA5" w14:textId="77777777" w:rsidR="00CE0010" w:rsidRPr="00BB59AE" w:rsidRDefault="00CE0010">
            <w:pPr>
              <w:spacing w:after="34" w:line="259" w:lineRule="auto"/>
              <w:ind w:left="67"/>
              <w:jc w:val="center"/>
            </w:pPr>
            <w:r w:rsidRPr="00BB59AE">
              <w:t xml:space="preserve"> </w:t>
            </w:r>
          </w:p>
          <w:p w14:paraId="73663FE5" w14:textId="77777777" w:rsidR="00CE0010" w:rsidRPr="00BB59AE" w:rsidRDefault="00CE0010">
            <w:pPr>
              <w:spacing w:line="259" w:lineRule="auto"/>
              <w:ind w:right="49"/>
              <w:jc w:val="center"/>
            </w:pPr>
            <w:r w:rsidRPr="00BB59AE">
              <w:rPr>
                <w:i/>
              </w:rPr>
              <w:t xml:space="preserve">e.g., </w:t>
            </w:r>
          </w:p>
          <w:p w14:paraId="34AE179F" w14:textId="77777777" w:rsidR="00CE0010" w:rsidRPr="00BB59AE" w:rsidRDefault="00CE0010">
            <w:pPr>
              <w:spacing w:line="259" w:lineRule="auto"/>
              <w:jc w:val="center"/>
            </w:pPr>
            <w:r w:rsidRPr="00BB59AE">
              <w:rPr>
                <w:sz w:val="20"/>
                <w:szCs w:val="20"/>
                <w:shd w:val="clear" w:color="auto" w:fill="FFFFFF"/>
              </w:rPr>
              <w:t>Person/Company authorised for Communication on behalf of the Applicant during the Procedure</w:t>
            </w:r>
            <w:r w:rsidRPr="00BB59AE">
              <w:t xml:space="preserve"> </w:t>
            </w:r>
          </w:p>
        </w:tc>
        <w:tc>
          <w:tcPr>
            <w:tcW w:w="3959" w:type="dxa"/>
            <w:tcBorders>
              <w:top w:val="single" w:sz="4" w:space="0" w:color="000000"/>
              <w:left w:val="single" w:sz="4" w:space="0" w:color="000000"/>
              <w:bottom w:val="single" w:sz="4" w:space="0" w:color="000000"/>
              <w:right w:val="single" w:sz="4" w:space="0" w:color="000000"/>
            </w:tcBorders>
          </w:tcPr>
          <w:p w14:paraId="15CD0A1A" w14:textId="77777777" w:rsidR="00CE0010" w:rsidRPr="00BB59AE" w:rsidRDefault="00CE0010">
            <w:pPr>
              <w:spacing w:line="259" w:lineRule="auto"/>
              <w:ind w:left="1" w:right="1"/>
            </w:pPr>
            <w:r w:rsidRPr="00BB59AE">
              <w:t xml:space="preserve">The </w:t>
            </w:r>
            <w:r w:rsidRPr="00BB59AE">
              <w:rPr>
                <w:b/>
                <w:i/>
              </w:rPr>
              <w:t>code</w:t>
            </w:r>
            <w:r w:rsidRPr="00BB59AE">
              <w:t xml:space="preserve"> attribute is a unique value that indicates the type of Contact Party based on </w:t>
            </w:r>
            <w:r w:rsidRPr="00AF74CA">
              <w:t xml:space="preserve">Contact Party Role  </w:t>
            </w:r>
            <w:r w:rsidRPr="00BB59AE">
              <w:t xml:space="preserve">vocabulary. </w:t>
            </w:r>
          </w:p>
        </w:tc>
      </w:tr>
      <w:tr w:rsidR="00CE0010" w:rsidRPr="00BB59AE" w14:paraId="6939DFC8" w14:textId="77777777">
        <w:trPr>
          <w:trHeight w:val="1750"/>
        </w:trPr>
        <w:tc>
          <w:tcPr>
            <w:tcW w:w="0" w:type="auto"/>
            <w:vMerge/>
            <w:tcBorders>
              <w:top w:val="nil"/>
              <w:left w:val="single" w:sz="4" w:space="0" w:color="000000"/>
              <w:bottom w:val="single" w:sz="4" w:space="0" w:color="000000"/>
              <w:right w:val="single" w:sz="4" w:space="0" w:color="000000"/>
            </w:tcBorders>
          </w:tcPr>
          <w:p w14:paraId="5D90459A" w14:textId="77777777" w:rsidR="00CE0010" w:rsidRPr="00BB59AE" w:rsidRDefault="00CE0010">
            <w:pPr>
              <w:spacing w:after="160" w:line="259" w:lineRule="auto"/>
            </w:pPr>
          </w:p>
        </w:tc>
        <w:tc>
          <w:tcPr>
            <w:tcW w:w="1440" w:type="dxa"/>
            <w:tcBorders>
              <w:top w:val="single" w:sz="4" w:space="0" w:color="000000"/>
              <w:left w:val="single" w:sz="4" w:space="0" w:color="000000"/>
              <w:bottom w:val="single" w:sz="4" w:space="0" w:color="000000"/>
              <w:right w:val="single" w:sz="4" w:space="0" w:color="000000"/>
            </w:tcBorders>
          </w:tcPr>
          <w:p w14:paraId="02CAFABE" w14:textId="77777777" w:rsidR="00CE0010" w:rsidRDefault="00CE0010">
            <w:pPr>
              <w:spacing w:line="259" w:lineRule="auto"/>
              <w:ind w:left="1"/>
            </w:pPr>
            <w:proofErr w:type="spellStart"/>
            <w:r>
              <w:rPr>
                <w:b/>
                <w:i/>
              </w:rPr>
              <w:t>codeSystem</w:t>
            </w:r>
            <w:proofErr w:type="spellEnd"/>
            <w:r>
              <w:rPr>
                <w:b/>
                <w:i/>
              </w:rPr>
              <w:t xml:space="preserve"> </w:t>
            </w:r>
          </w:p>
        </w:tc>
        <w:tc>
          <w:tcPr>
            <w:tcW w:w="1307" w:type="dxa"/>
            <w:tcBorders>
              <w:top w:val="single" w:sz="4" w:space="0" w:color="000000"/>
              <w:left w:val="single" w:sz="4" w:space="0" w:color="000000"/>
              <w:bottom w:val="single" w:sz="4" w:space="0" w:color="000000"/>
              <w:right w:val="single" w:sz="4" w:space="0" w:color="000000"/>
            </w:tcBorders>
          </w:tcPr>
          <w:p w14:paraId="4001FDAD" w14:textId="77777777" w:rsidR="00CE0010" w:rsidRDefault="00CE0010">
            <w:pPr>
              <w:spacing w:line="259" w:lineRule="auto"/>
              <w:ind w:right="48"/>
              <w:jc w:val="center"/>
            </w:pPr>
            <w:r>
              <w:t>[</w:t>
            </w:r>
            <w:proofErr w:type="gramStart"/>
            <w:r>
              <w:t>1..</w:t>
            </w:r>
            <w:proofErr w:type="gramEnd"/>
            <w:r>
              <w:t xml:space="preserve">1] </w:t>
            </w:r>
          </w:p>
        </w:tc>
        <w:tc>
          <w:tcPr>
            <w:tcW w:w="1573" w:type="dxa"/>
            <w:tcBorders>
              <w:top w:val="single" w:sz="4" w:space="0" w:color="000000"/>
              <w:left w:val="single" w:sz="4" w:space="0" w:color="000000"/>
              <w:bottom w:val="single" w:sz="4" w:space="0" w:color="000000"/>
              <w:right w:val="single" w:sz="4" w:space="0" w:color="000000"/>
            </w:tcBorders>
          </w:tcPr>
          <w:p w14:paraId="276DA799" w14:textId="77777777" w:rsidR="00CE0010" w:rsidRDefault="00CE0010">
            <w:pPr>
              <w:spacing w:line="259" w:lineRule="auto"/>
              <w:ind w:left="29"/>
            </w:pPr>
            <w:r>
              <w:t xml:space="preserve">Valid OID </w:t>
            </w:r>
          </w:p>
        </w:tc>
        <w:tc>
          <w:tcPr>
            <w:tcW w:w="3959" w:type="dxa"/>
            <w:tcBorders>
              <w:top w:val="single" w:sz="4" w:space="0" w:color="000000"/>
              <w:left w:val="single" w:sz="4" w:space="0" w:color="000000"/>
              <w:bottom w:val="single" w:sz="4" w:space="0" w:color="000000"/>
              <w:right w:val="single" w:sz="4" w:space="0" w:color="000000"/>
            </w:tcBorders>
          </w:tcPr>
          <w:p w14:paraId="34C36995" w14:textId="77777777" w:rsidR="00CE0010" w:rsidRPr="00BB59AE" w:rsidRDefault="00CE0010">
            <w:pPr>
              <w:spacing w:after="1" w:line="241" w:lineRule="auto"/>
              <w:ind w:left="1"/>
            </w:pPr>
            <w:r w:rsidRPr="00BB59AE">
              <w:t xml:space="preserve">The </w:t>
            </w:r>
            <w:proofErr w:type="spellStart"/>
            <w:r w:rsidRPr="00BB59AE">
              <w:rPr>
                <w:b/>
                <w:i/>
              </w:rPr>
              <w:t>codeSystem</w:t>
            </w:r>
            <w:proofErr w:type="spellEnd"/>
            <w:r w:rsidRPr="00BB59AE">
              <w:t xml:space="preserve"> attribute is a unique identifier that indicates the controlled vocabulary system. </w:t>
            </w:r>
          </w:p>
          <w:p w14:paraId="47B63A2B" w14:textId="77777777" w:rsidR="00CE0010" w:rsidRPr="00BB59AE" w:rsidRDefault="00CE0010">
            <w:pPr>
              <w:spacing w:after="34" w:line="259" w:lineRule="auto"/>
              <w:ind w:left="1"/>
            </w:pPr>
            <w:r w:rsidRPr="00BB59AE">
              <w:t xml:space="preserve"> </w:t>
            </w:r>
          </w:p>
          <w:p w14:paraId="34E25093" w14:textId="77777777" w:rsidR="00CE0010" w:rsidRPr="00BB59AE" w:rsidRDefault="00CE0010">
            <w:pPr>
              <w:spacing w:line="259" w:lineRule="auto"/>
              <w:ind w:left="1"/>
            </w:pPr>
            <w:r w:rsidRPr="00BB59AE">
              <w:rPr>
                <w:i/>
              </w:rPr>
              <w:t>This should be the OID registered for the code system.</w:t>
            </w:r>
            <w:r w:rsidRPr="00BB59AE">
              <w:t xml:space="preserve"> </w:t>
            </w:r>
          </w:p>
        </w:tc>
      </w:tr>
      <w:tr w:rsidR="00CE0010" w:rsidRPr="00BB59AE" w14:paraId="666C6291" w14:textId="77777777">
        <w:trPr>
          <w:trHeight w:val="626"/>
        </w:trPr>
        <w:tc>
          <w:tcPr>
            <w:tcW w:w="1637" w:type="dxa"/>
            <w:tcBorders>
              <w:top w:val="single" w:sz="4" w:space="0" w:color="000000"/>
              <w:left w:val="single" w:sz="4" w:space="0" w:color="000000"/>
              <w:bottom w:val="single" w:sz="4" w:space="0" w:color="000000"/>
              <w:right w:val="single" w:sz="4" w:space="0" w:color="000000"/>
            </w:tcBorders>
            <w:shd w:val="clear" w:color="auto" w:fill="8C8C8C"/>
          </w:tcPr>
          <w:p w14:paraId="6C4AE753" w14:textId="77777777" w:rsidR="00CE0010" w:rsidRDefault="00CE0010">
            <w:pPr>
              <w:spacing w:line="259" w:lineRule="auto"/>
            </w:pPr>
            <w:r>
              <w:rPr>
                <w:b/>
                <w:i/>
                <w:color w:val="FFFFFF"/>
                <w:sz w:val="20"/>
              </w:rPr>
              <w:t xml:space="preserve">Conformance </w:t>
            </w:r>
          </w:p>
        </w:tc>
        <w:tc>
          <w:tcPr>
            <w:tcW w:w="8279" w:type="dxa"/>
            <w:gridSpan w:val="4"/>
            <w:tcBorders>
              <w:top w:val="single" w:sz="4" w:space="0" w:color="000000"/>
              <w:left w:val="single" w:sz="4" w:space="0" w:color="000000"/>
              <w:bottom w:val="single" w:sz="4" w:space="0" w:color="000000"/>
              <w:right w:val="single" w:sz="4" w:space="0" w:color="000000"/>
            </w:tcBorders>
            <w:vAlign w:val="bottom"/>
          </w:tcPr>
          <w:p w14:paraId="10995C08" w14:textId="77777777" w:rsidR="00CE0010" w:rsidRPr="00BB59AE" w:rsidRDefault="00CE0010">
            <w:pPr>
              <w:spacing w:line="259" w:lineRule="auto"/>
              <w:ind w:left="1"/>
            </w:pPr>
            <w:r w:rsidRPr="00BB59AE">
              <w:t xml:space="preserve">The </w:t>
            </w:r>
            <w:proofErr w:type="spellStart"/>
            <w:r w:rsidRPr="00BB59AE">
              <w:rPr>
                <w:b/>
                <w:i/>
              </w:rPr>
              <w:t>code@code</w:t>
            </w:r>
            <w:proofErr w:type="spellEnd"/>
            <w:r w:rsidRPr="00BB59AE">
              <w:t xml:space="preserve"> and </w:t>
            </w:r>
            <w:proofErr w:type="spellStart"/>
            <w:r w:rsidRPr="00BB59AE">
              <w:rPr>
                <w:b/>
                <w:i/>
              </w:rPr>
              <w:t>code@codeSystem</w:t>
            </w:r>
            <w:proofErr w:type="spellEnd"/>
            <w:r w:rsidRPr="00BB59AE">
              <w:t xml:space="preserve"> values are required if the contact party element is provided.   </w:t>
            </w:r>
          </w:p>
        </w:tc>
      </w:tr>
      <w:tr w:rsidR="00CE0010" w:rsidRPr="00970CD5" w14:paraId="18DEB669" w14:textId="77777777">
        <w:trPr>
          <w:trHeight w:val="1804"/>
        </w:trPr>
        <w:tc>
          <w:tcPr>
            <w:tcW w:w="1637" w:type="dxa"/>
            <w:tcBorders>
              <w:top w:val="single" w:sz="4" w:space="0" w:color="000000"/>
              <w:left w:val="single" w:sz="4" w:space="0" w:color="000000"/>
              <w:bottom w:val="single" w:sz="4" w:space="0" w:color="000000"/>
              <w:right w:val="single" w:sz="4" w:space="0" w:color="000000"/>
            </w:tcBorders>
            <w:shd w:val="clear" w:color="auto" w:fill="8C8C8C"/>
          </w:tcPr>
          <w:p w14:paraId="670E2F56" w14:textId="77777777" w:rsidR="00CE0010" w:rsidRDefault="00CE0010">
            <w:pPr>
              <w:spacing w:line="259" w:lineRule="auto"/>
            </w:pPr>
            <w:r>
              <w:rPr>
                <w:b/>
                <w:i/>
                <w:color w:val="FFFFFF"/>
                <w:sz w:val="20"/>
              </w:rPr>
              <w:lastRenderedPageBreak/>
              <w:t xml:space="preserve">Business Rules </w:t>
            </w:r>
          </w:p>
        </w:tc>
        <w:tc>
          <w:tcPr>
            <w:tcW w:w="8279" w:type="dxa"/>
            <w:gridSpan w:val="4"/>
            <w:tcBorders>
              <w:top w:val="single" w:sz="4" w:space="0" w:color="000000"/>
              <w:left w:val="single" w:sz="4" w:space="0" w:color="000000"/>
              <w:bottom w:val="single" w:sz="4" w:space="0" w:color="000000"/>
              <w:right w:val="single" w:sz="4" w:space="0" w:color="000000"/>
            </w:tcBorders>
            <w:vAlign w:val="bottom"/>
          </w:tcPr>
          <w:p w14:paraId="263AEE34" w14:textId="77777777" w:rsidR="00CE0010" w:rsidRPr="00BB59AE" w:rsidRDefault="00CE0010">
            <w:pPr>
              <w:spacing w:after="59" w:line="241" w:lineRule="auto"/>
              <w:ind w:left="1"/>
            </w:pPr>
            <w:r w:rsidRPr="00BB59AE">
              <w:t xml:space="preserve">Valid </w:t>
            </w:r>
            <w:r w:rsidRPr="00BB59AE">
              <w:rPr>
                <w:b/>
                <w:i/>
              </w:rPr>
              <w:t>code</w:t>
            </w:r>
            <w:r w:rsidRPr="00BB59AE">
              <w:t xml:space="preserve"> and </w:t>
            </w:r>
            <w:proofErr w:type="spellStart"/>
            <w:r w:rsidRPr="00BB59AE">
              <w:rPr>
                <w:b/>
                <w:i/>
              </w:rPr>
              <w:t>codeSystem</w:t>
            </w:r>
            <w:proofErr w:type="spellEnd"/>
            <w:r w:rsidRPr="00BB59AE">
              <w:t xml:space="preserve"> attributes should be provided based on the </w:t>
            </w:r>
            <w:r>
              <w:t>EU</w:t>
            </w:r>
            <w:r w:rsidRPr="00BB59AE">
              <w:t xml:space="preserve"> </w:t>
            </w:r>
            <w:r>
              <w:t xml:space="preserve">regional </w:t>
            </w:r>
            <w:r w:rsidRPr="00BB59AE">
              <w:t xml:space="preserve">controlled vocabulary.  Refer to the Controlled Vocabulary files for the </w:t>
            </w:r>
            <w:r w:rsidRPr="00D502E3">
              <w:t>contact party role</w:t>
            </w:r>
            <w:r w:rsidRPr="00BB59AE">
              <w:t xml:space="preserve">. </w:t>
            </w:r>
          </w:p>
          <w:p w14:paraId="3DD11350" w14:textId="77777777" w:rsidR="00CE0010" w:rsidRPr="00970CD5" w:rsidRDefault="00CE0010">
            <w:pPr>
              <w:spacing w:line="259" w:lineRule="auto"/>
              <w:ind w:left="1"/>
            </w:pPr>
            <w:r w:rsidRPr="00BB59AE">
              <w:t xml:space="preserve">Note: Contact type should not be changed (i.e., there is no way to update the </w:t>
            </w:r>
            <w:proofErr w:type="spellStart"/>
            <w:r w:rsidRPr="00BB59AE">
              <w:rPr>
                <w:b/>
                <w:i/>
              </w:rPr>
              <w:t>contactParty.code</w:t>
            </w:r>
            <w:proofErr w:type="spellEnd"/>
            <w:r w:rsidRPr="00BB59AE">
              <w:t xml:space="preserve"> value).  If the Contact Person has a new role, a new </w:t>
            </w:r>
            <w:proofErr w:type="spellStart"/>
            <w:r w:rsidRPr="00BB59AE">
              <w:t>callBackContact</w:t>
            </w:r>
            <w:proofErr w:type="spellEnd"/>
            <w:r w:rsidRPr="00BB59AE">
              <w:t xml:space="preserve"> element should be submitted.  </w:t>
            </w:r>
          </w:p>
        </w:tc>
      </w:tr>
      <w:tr w:rsidR="00CE0010" w14:paraId="7C6056EA" w14:textId="77777777">
        <w:trPr>
          <w:trHeight w:val="965"/>
        </w:trPr>
        <w:tc>
          <w:tcPr>
            <w:tcW w:w="1637" w:type="dxa"/>
            <w:tcBorders>
              <w:top w:val="single" w:sz="4" w:space="0" w:color="000000"/>
              <w:left w:val="single" w:sz="4" w:space="0" w:color="000000"/>
              <w:bottom w:val="single" w:sz="4" w:space="0" w:color="000000"/>
              <w:right w:val="single" w:sz="4" w:space="0" w:color="000000"/>
            </w:tcBorders>
            <w:shd w:val="clear" w:color="auto" w:fill="8C8C8C"/>
          </w:tcPr>
          <w:p w14:paraId="3308A586" w14:textId="77777777" w:rsidR="00CE0010" w:rsidRDefault="00CE0010">
            <w:pPr>
              <w:spacing w:line="259" w:lineRule="auto"/>
              <w:ind w:right="50"/>
              <w:jc w:val="center"/>
            </w:pPr>
            <w:r>
              <w:rPr>
                <w:b/>
                <w:color w:val="FFFFFF"/>
              </w:rPr>
              <w:t xml:space="preserve">Element </w:t>
            </w:r>
          </w:p>
        </w:tc>
        <w:tc>
          <w:tcPr>
            <w:tcW w:w="1440" w:type="dxa"/>
            <w:tcBorders>
              <w:top w:val="single" w:sz="4" w:space="0" w:color="000000"/>
              <w:left w:val="single" w:sz="4" w:space="0" w:color="000000"/>
              <w:bottom w:val="single" w:sz="4" w:space="0" w:color="000000"/>
              <w:right w:val="single" w:sz="4" w:space="0" w:color="000000"/>
            </w:tcBorders>
            <w:shd w:val="clear" w:color="auto" w:fill="8C8C8C"/>
          </w:tcPr>
          <w:p w14:paraId="6DC2D52D" w14:textId="77777777" w:rsidR="00CE0010" w:rsidRDefault="00CE0010">
            <w:pPr>
              <w:spacing w:line="259" w:lineRule="auto"/>
              <w:ind w:right="48"/>
              <w:jc w:val="center"/>
            </w:pPr>
            <w:r>
              <w:rPr>
                <w:b/>
                <w:color w:val="FFFFFF"/>
              </w:rPr>
              <w:t xml:space="preserve">Attribute </w:t>
            </w:r>
          </w:p>
        </w:tc>
        <w:tc>
          <w:tcPr>
            <w:tcW w:w="1307" w:type="dxa"/>
            <w:tcBorders>
              <w:top w:val="single" w:sz="4" w:space="0" w:color="000000"/>
              <w:left w:val="single" w:sz="4" w:space="0" w:color="000000"/>
              <w:bottom w:val="single" w:sz="4" w:space="0" w:color="000000"/>
              <w:right w:val="single" w:sz="4" w:space="0" w:color="000000"/>
            </w:tcBorders>
            <w:shd w:val="clear" w:color="auto" w:fill="8C8C8C"/>
          </w:tcPr>
          <w:p w14:paraId="667914D5" w14:textId="77777777" w:rsidR="00CE0010" w:rsidRDefault="00CE0010">
            <w:pPr>
              <w:spacing w:line="259" w:lineRule="auto"/>
              <w:ind w:left="36"/>
            </w:pPr>
            <w:r>
              <w:rPr>
                <w:b/>
                <w:color w:val="FFFFFF"/>
              </w:rPr>
              <w:t xml:space="preserve">Cardinality </w:t>
            </w:r>
          </w:p>
        </w:tc>
        <w:tc>
          <w:tcPr>
            <w:tcW w:w="1573" w:type="dxa"/>
            <w:tcBorders>
              <w:top w:val="single" w:sz="4" w:space="0" w:color="000000"/>
              <w:left w:val="single" w:sz="4" w:space="0" w:color="000000"/>
              <w:bottom w:val="single" w:sz="4" w:space="0" w:color="000000"/>
              <w:right w:val="single" w:sz="4" w:space="0" w:color="000000"/>
            </w:tcBorders>
            <w:shd w:val="clear" w:color="auto" w:fill="8C8C8C"/>
            <w:vAlign w:val="bottom"/>
          </w:tcPr>
          <w:p w14:paraId="4E212863" w14:textId="77777777" w:rsidR="00CE0010" w:rsidRDefault="00CE0010">
            <w:pPr>
              <w:spacing w:line="259" w:lineRule="auto"/>
              <w:ind w:right="51"/>
              <w:jc w:val="center"/>
            </w:pPr>
            <w:r>
              <w:rPr>
                <w:b/>
                <w:color w:val="FFFFFF"/>
              </w:rPr>
              <w:t xml:space="preserve">Value(s) </w:t>
            </w:r>
          </w:p>
          <w:p w14:paraId="69174537" w14:textId="77777777" w:rsidR="00CE0010" w:rsidRDefault="00CE0010">
            <w:pPr>
              <w:spacing w:after="38" w:line="259" w:lineRule="auto"/>
              <w:ind w:right="50"/>
              <w:jc w:val="center"/>
            </w:pPr>
            <w:r>
              <w:rPr>
                <w:b/>
                <w:color w:val="FFFFFF"/>
              </w:rPr>
              <w:t xml:space="preserve">Allowed </w:t>
            </w:r>
          </w:p>
          <w:p w14:paraId="3CC7345C" w14:textId="77777777" w:rsidR="00CE0010" w:rsidRDefault="00CE0010">
            <w:pPr>
              <w:spacing w:line="259" w:lineRule="auto"/>
              <w:ind w:left="53"/>
            </w:pPr>
            <w:r>
              <w:rPr>
                <w:b/>
                <w:i/>
                <w:color w:val="FFFFFF"/>
              </w:rPr>
              <w:t xml:space="preserve">Examples </w:t>
            </w:r>
          </w:p>
        </w:tc>
        <w:tc>
          <w:tcPr>
            <w:tcW w:w="3959" w:type="dxa"/>
            <w:tcBorders>
              <w:top w:val="single" w:sz="4" w:space="0" w:color="000000"/>
              <w:left w:val="single" w:sz="4" w:space="0" w:color="000000"/>
              <w:bottom w:val="single" w:sz="4" w:space="0" w:color="000000"/>
              <w:right w:val="single" w:sz="4" w:space="0" w:color="000000"/>
            </w:tcBorders>
            <w:shd w:val="clear" w:color="auto" w:fill="8C8C8C"/>
          </w:tcPr>
          <w:p w14:paraId="41307E0C" w14:textId="77777777" w:rsidR="00CE0010" w:rsidRDefault="00CE0010">
            <w:pPr>
              <w:spacing w:line="259" w:lineRule="auto"/>
              <w:ind w:left="1244" w:right="39" w:firstLine="6"/>
            </w:pPr>
            <w:r>
              <w:rPr>
                <w:b/>
                <w:color w:val="FFFFFF"/>
              </w:rPr>
              <w:t xml:space="preserve">Description </w:t>
            </w:r>
            <w:r>
              <w:rPr>
                <w:b/>
                <w:i/>
                <w:color w:val="FFFFFF"/>
              </w:rPr>
              <w:t xml:space="preserve">Instructions </w:t>
            </w:r>
          </w:p>
        </w:tc>
      </w:tr>
      <w:tr w:rsidR="00CE0010" w14:paraId="3467BED9" w14:textId="77777777">
        <w:trPr>
          <w:trHeight w:val="5566"/>
        </w:trPr>
        <w:tc>
          <w:tcPr>
            <w:tcW w:w="1637" w:type="dxa"/>
            <w:tcBorders>
              <w:top w:val="single" w:sz="4" w:space="0" w:color="000000"/>
              <w:left w:val="single" w:sz="4" w:space="0" w:color="000000"/>
              <w:bottom w:val="single" w:sz="4" w:space="0" w:color="000000"/>
              <w:right w:val="single" w:sz="4" w:space="0" w:color="000000"/>
            </w:tcBorders>
            <w:shd w:val="clear" w:color="auto" w:fill="8C8C8C"/>
          </w:tcPr>
          <w:p w14:paraId="16F356EE" w14:textId="77777777" w:rsidR="00CE0010" w:rsidRPr="00BB59AE" w:rsidRDefault="00CE0010">
            <w:pPr>
              <w:spacing w:line="259" w:lineRule="auto"/>
            </w:pPr>
            <w:r w:rsidRPr="00BB59AE">
              <w:rPr>
                <w:b/>
                <w:i/>
                <w:color w:val="FFFFFF"/>
              </w:rPr>
              <w:t>Excluded Elements and/or Attributes</w:t>
            </w:r>
            <w:r w:rsidRPr="00BB59AE">
              <w:rPr>
                <w:b/>
                <w:i/>
                <w:color w:val="FFFFFF"/>
                <w:sz w:val="20"/>
              </w:rPr>
              <w:t xml:space="preserve"> </w:t>
            </w:r>
          </w:p>
        </w:tc>
        <w:tc>
          <w:tcPr>
            <w:tcW w:w="8279" w:type="dxa"/>
            <w:gridSpan w:val="4"/>
            <w:tcBorders>
              <w:top w:val="single" w:sz="4" w:space="0" w:color="000000"/>
              <w:left w:val="single" w:sz="4" w:space="0" w:color="000000"/>
              <w:bottom w:val="single" w:sz="4" w:space="0" w:color="000000"/>
              <w:right w:val="single" w:sz="4" w:space="0" w:color="000000"/>
            </w:tcBorders>
          </w:tcPr>
          <w:p w14:paraId="105AAF1F" w14:textId="77777777" w:rsidR="00CE0010" w:rsidRPr="00BB59AE" w:rsidRDefault="00CE0010">
            <w:pPr>
              <w:spacing w:after="4" w:line="259" w:lineRule="auto"/>
              <w:ind w:left="1"/>
            </w:pPr>
            <w:r w:rsidRPr="00BB59AE">
              <w:t xml:space="preserve">The following datatype attributes may not be required by eCTD v4.0: </w:t>
            </w:r>
          </w:p>
          <w:p w14:paraId="01FCF6C2" w14:textId="77777777" w:rsidR="00CE0010" w:rsidRDefault="00CE0010" w:rsidP="00E6630D">
            <w:pPr>
              <w:numPr>
                <w:ilvl w:val="0"/>
                <w:numId w:val="77"/>
              </w:numPr>
              <w:spacing w:line="259" w:lineRule="auto"/>
              <w:ind w:hanging="360"/>
            </w:pPr>
            <w:proofErr w:type="spellStart"/>
            <w:r>
              <w:rPr>
                <w:b/>
                <w:i/>
              </w:rPr>
              <w:t>code@codeSystemName</w:t>
            </w:r>
            <w:proofErr w:type="spellEnd"/>
            <w:r>
              <w:rPr>
                <w:b/>
                <w:i/>
              </w:rPr>
              <w:t xml:space="preserve"> </w:t>
            </w:r>
          </w:p>
          <w:p w14:paraId="60931052" w14:textId="77777777" w:rsidR="00CE0010" w:rsidRDefault="00CE0010" w:rsidP="00E6630D">
            <w:pPr>
              <w:numPr>
                <w:ilvl w:val="0"/>
                <w:numId w:val="77"/>
              </w:numPr>
              <w:spacing w:line="259" w:lineRule="auto"/>
              <w:ind w:hanging="360"/>
            </w:pPr>
            <w:proofErr w:type="spellStart"/>
            <w:r>
              <w:rPr>
                <w:b/>
                <w:i/>
              </w:rPr>
              <w:t>code@codeSystemVersion</w:t>
            </w:r>
            <w:proofErr w:type="spellEnd"/>
            <w:r>
              <w:rPr>
                <w:b/>
                <w:i/>
              </w:rPr>
              <w:t xml:space="preserve"> </w:t>
            </w:r>
          </w:p>
          <w:p w14:paraId="04E5FB34" w14:textId="77777777" w:rsidR="00CE0010" w:rsidRDefault="00CE0010" w:rsidP="00E6630D">
            <w:pPr>
              <w:numPr>
                <w:ilvl w:val="0"/>
                <w:numId w:val="77"/>
              </w:numPr>
              <w:spacing w:line="259" w:lineRule="auto"/>
              <w:ind w:hanging="360"/>
            </w:pPr>
            <w:proofErr w:type="spellStart"/>
            <w:r>
              <w:rPr>
                <w:b/>
                <w:i/>
              </w:rPr>
              <w:t>code@codingRationale</w:t>
            </w:r>
            <w:proofErr w:type="spellEnd"/>
            <w:r>
              <w:rPr>
                <w:b/>
                <w:i/>
              </w:rPr>
              <w:t xml:space="preserve"> </w:t>
            </w:r>
          </w:p>
          <w:p w14:paraId="05E2A31B" w14:textId="77777777" w:rsidR="00CE0010" w:rsidRDefault="00CE0010" w:rsidP="00E6630D">
            <w:pPr>
              <w:numPr>
                <w:ilvl w:val="0"/>
                <w:numId w:val="77"/>
              </w:numPr>
              <w:spacing w:line="259" w:lineRule="auto"/>
              <w:ind w:hanging="360"/>
            </w:pPr>
            <w:proofErr w:type="spellStart"/>
            <w:r>
              <w:rPr>
                <w:b/>
                <w:i/>
              </w:rPr>
              <w:t>code@controlInformationExtension</w:t>
            </w:r>
            <w:proofErr w:type="spellEnd"/>
            <w:r>
              <w:rPr>
                <w:b/>
                <w:i/>
              </w:rPr>
              <w:t xml:space="preserve"> </w:t>
            </w:r>
          </w:p>
          <w:p w14:paraId="6297F289" w14:textId="77777777" w:rsidR="00CE0010" w:rsidRDefault="00CE0010" w:rsidP="00E6630D">
            <w:pPr>
              <w:numPr>
                <w:ilvl w:val="0"/>
                <w:numId w:val="77"/>
              </w:numPr>
              <w:spacing w:line="259" w:lineRule="auto"/>
              <w:ind w:hanging="360"/>
            </w:pPr>
            <w:proofErr w:type="spellStart"/>
            <w:r>
              <w:rPr>
                <w:b/>
                <w:i/>
              </w:rPr>
              <w:t>code@controlInformationRoot</w:t>
            </w:r>
            <w:proofErr w:type="spellEnd"/>
            <w:r>
              <w:rPr>
                <w:b/>
                <w:i/>
              </w:rPr>
              <w:t xml:space="preserve"> </w:t>
            </w:r>
          </w:p>
          <w:p w14:paraId="7A4066A8" w14:textId="77777777" w:rsidR="00CE0010" w:rsidRDefault="00CE0010" w:rsidP="00E6630D">
            <w:pPr>
              <w:numPr>
                <w:ilvl w:val="0"/>
                <w:numId w:val="77"/>
              </w:numPr>
              <w:spacing w:line="259" w:lineRule="auto"/>
              <w:ind w:hanging="360"/>
            </w:pPr>
            <w:proofErr w:type="spellStart"/>
            <w:r>
              <w:rPr>
                <w:b/>
                <w:i/>
              </w:rPr>
              <w:t>code.displayName</w:t>
            </w:r>
            <w:proofErr w:type="spellEnd"/>
            <w:r>
              <w:rPr>
                <w:b/>
                <w:i/>
              </w:rPr>
              <w:t xml:space="preserve"> </w:t>
            </w:r>
          </w:p>
          <w:p w14:paraId="13AF22A9" w14:textId="77777777" w:rsidR="00CE0010" w:rsidRDefault="00CE0010" w:rsidP="00E6630D">
            <w:pPr>
              <w:numPr>
                <w:ilvl w:val="0"/>
                <w:numId w:val="77"/>
              </w:numPr>
              <w:spacing w:line="259" w:lineRule="auto"/>
              <w:ind w:hanging="360"/>
            </w:pPr>
            <w:proofErr w:type="spellStart"/>
            <w:r>
              <w:rPr>
                <w:b/>
                <w:i/>
              </w:rPr>
              <w:t>code@flavorId</w:t>
            </w:r>
            <w:proofErr w:type="spellEnd"/>
            <w:r>
              <w:rPr>
                <w:b/>
                <w:i/>
              </w:rPr>
              <w:t xml:space="preserve"> </w:t>
            </w:r>
          </w:p>
          <w:p w14:paraId="40D168F6" w14:textId="77777777" w:rsidR="00CE0010" w:rsidRDefault="00CE0010" w:rsidP="00E6630D">
            <w:pPr>
              <w:numPr>
                <w:ilvl w:val="0"/>
                <w:numId w:val="77"/>
              </w:numPr>
              <w:spacing w:line="259" w:lineRule="auto"/>
              <w:ind w:hanging="360"/>
            </w:pPr>
            <w:proofErr w:type="spellStart"/>
            <w:r>
              <w:rPr>
                <w:b/>
                <w:i/>
              </w:rPr>
              <w:t>code@id</w:t>
            </w:r>
            <w:proofErr w:type="spellEnd"/>
            <w:r>
              <w:rPr>
                <w:b/>
                <w:i/>
              </w:rPr>
              <w:t xml:space="preserve"> </w:t>
            </w:r>
          </w:p>
          <w:p w14:paraId="3CB48EB8" w14:textId="77777777" w:rsidR="00CE0010" w:rsidRDefault="00CE0010" w:rsidP="00E6630D">
            <w:pPr>
              <w:numPr>
                <w:ilvl w:val="0"/>
                <w:numId w:val="77"/>
              </w:numPr>
              <w:spacing w:line="259" w:lineRule="auto"/>
              <w:ind w:hanging="360"/>
            </w:pPr>
            <w:proofErr w:type="spellStart"/>
            <w:r>
              <w:rPr>
                <w:b/>
                <w:i/>
              </w:rPr>
              <w:t>code@nullFlavor</w:t>
            </w:r>
            <w:proofErr w:type="spellEnd"/>
            <w:r>
              <w:rPr>
                <w:b/>
                <w:i/>
              </w:rPr>
              <w:t xml:space="preserve"> </w:t>
            </w:r>
          </w:p>
          <w:p w14:paraId="75D3EB27" w14:textId="77777777" w:rsidR="00CE0010" w:rsidRDefault="00CE0010" w:rsidP="00E6630D">
            <w:pPr>
              <w:numPr>
                <w:ilvl w:val="0"/>
                <w:numId w:val="77"/>
              </w:numPr>
              <w:spacing w:line="259" w:lineRule="auto"/>
              <w:ind w:hanging="360"/>
            </w:pPr>
            <w:proofErr w:type="spellStart"/>
            <w:r>
              <w:rPr>
                <w:b/>
                <w:i/>
              </w:rPr>
              <w:t>code.originalText</w:t>
            </w:r>
            <w:proofErr w:type="spellEnd"/>
            <w:r>
              <w:rPr>
                <w:b/>
                <w:i/>
              </w:rPr>
              <w:t xml:space="preserve"> </w:t>
            </w:r>
          </w:p>
          <w:p w14:paraId="5DF12DDA" w14:textId="77777777" w:rsidR="00CE0010" w:rsidRDefault="00CE0010" w:rsidP="00E6630D">
            <w:pPr>
              <w:numPr>
                <w:ilvl w:val="0"/>
                <w:numId w:val="77"/>
              </w:numPr>
              <w:spacing w:line="259" w:lineRule="auto"/>
              <w:ind w:hanging="360"/>
            </w:pPr>
            <w:proofErr w:type="spellStart"/>
            <w:r>
              <w:rPr>
                <w:b/>
                <w:i/>
              </w:rPr>
              <w:t>code.source</w:t>
            </w:r>
            <w:proofErr w:type="spellEnd"/>
            <w:r>
              <w:rPr>
                <w:b/>
                <w:i/>
              </w:rPr>
              <w:t xml:space="preserve"> </w:t>
            </w:r>
          </w:p>
          <w:p w14:paraId="0878F99D" w14:textId="77777777" w:rsidR="00CE0010" w:rsidRDefault="00CE0010" w:rsidP="00E6630D">
            <w:pPr>
              <w:numPr>
                <w:ilvl w:val="0"/>
                <w:numId w:val="77"/>
              </w:numPr>
              <w:spacing w:line="259" w:lineRule="auto"/>
              <w:ind w:hanging="360"/>
            </w:pPr>
            <w:proofErr w:type="spellStart"/>
            <w:r>
              <w:rPr>
                <w:b/>
                <w:i/>
              </w:rPr>
              <w:t>code.translation</w:t>
            </w:r>
            <w:proofErr w:type="spellEnd"/>
            <w:r>
              <w:rPr>
                <w:b/>
                <w:i/>
              </w:rPr>
              <w:t xml:space="preserve"> </w:t>
            </w:r>
          </w:p>
          <w:p w14:paraId="240CA15A" w14:textId="77777777" w:rsidR="00CE0010" w:rsidRDefault="00CE0010" w:rsidP="00E6630D">
            <w:pPr>
              <w:numPr>
                <w:ilvl w:val="0"/>
                <w:numId w:val="77"/>
              </w:numPr>
              <w:spacing w:line="259" w:lineRule="auto"/>
              <w:ind w:hanging="360"/>
            </w:pPr>
            <w:proofErr w:type="spellStart"/>
            <w:r>
              <w:rPr>
                <w:b/>
                <w:i/>
              </w:rPr>
              <w:t>code@updateMode</w:t>
            </w:r>
            <w:proofErr w:type="spellEnd"/>
            <w:r>
              <w:rPr>
                <w:b/>
                <w:i/>
              </w:rPr>
              <w:t xml:space="preserve">  </w:t>
            </w:r>
          </w:p>
          <w:p w14:paraId="1396BEB5" w14:textId="77777777" w:rsidR="00CE0010" w:rsidRDefault="00CE0010" w:rsidP="00E6630D">
            <w:pPr>
              <w:numPr>
                <w:ilvl w:val="0"/>
                <w:numId w:val="77"/>
              </w:numPr>
              <w:spacing w:line="259" w:lineRule="auto"/>
              <w:ind w:hanging="360"/>
            </w:pPr>
            <w:proofErr w:type="spellStart"/>
            <w:r>
              <w:rPr>
                <w:b/>
                <w:i/>
              </w:rPr>
              <w:t>code@validTimeHigh</w:t>
            </w:r>
            <w:proofErr w:type="spellEnd"/>
            <w:r>
              <w:rPr>
                <w:b/>
                <w:i/>
              </w:rPr>
              <w:t xml:space="preserve"> </w:t>
            </w:r>
          </w:p>
          <w:p w14:paraId="191EE466" w14:textId="77777777" w:rsidR="00CE0010" w:rsidRDefault="00CE0010" w:rsidP="00E6630D">
            <w:pPr>
              <w:numPr>
                <w:ilvl w:val="0"/>
                <w:numId w:val="77"/>
              </w:numPr>
              <w:spacing w:line="259" w:lineRule="auto"/>
              <w:ind w:hanging="360"/>
            </w:pPr>
            <w:proofErr w:type="spellStart"/>
            <w:r>
              <w:rPr>
                <w:b/>
                <w:i/>
              </w:rPr>
              <w:t>code@validTimeLow</w:t>
            </w:r>
            <w:proofErr w:type="spellEnd"/>
            <w:r>
              <w:rPr>
                <w:b/>
                <w:i/>
              </w:rPr>
              <w:t xml:space="preserve"> </w:t>
            </w:r>
          </w:p>
          <w:p w14:paraId="512CCAD6" w14:textId="77777777" w:rsidR="00CE0010" w:rsidRDefault="00CE0010" w:rsidP="00E6630D">
            <w:pPr>
              <w:numPr>
                <w:ilvl w:val="0"/>
                <w:numId w:val="77"/>
              </w:numPr>
              <w:spacing w:line="259" w:lineRule="auto"/>
              <w:ind w:hanging="360"/>
            </w:pPr>
            <w:proofErr w:type="spellStart"/>
            <w:r>
              <w:rPr>
                <w:b/>
                <w:i/>
              </w:rPr>
              <w:t>code@valueSet</w:t>
            </w:r>
            <w:proofErr w:type="spellEnd"/>
            <w:r>
              <w:rPr>
                <w:b/>
                <w:i/>
              </w:rPr>
              <w:t xml:space="preserve"> </w:t>
            </w:r>
          </w:p>
          <w:p w14:paraId="3E6E4CE8" w14:textId="77777777" w:rsidR="00CE0010" w:rsidRDefault="00CE0010" w:rsidP="00E6630D">
            <w:pPr>
              <w:numPr>
                <w:ilvl w:val="0"/>
                <w:numId w:val="77"/>
              </w:numPr>
              <w:spacing w:line="259" w:lineRule="auto"/>
              <w:ind w:hanging="360"/>
            </w:pPr>
            <w:proofErr w:type="spellStart"/>
            <w:r>
              <w:rPr>
                <w:b/>
                <w:i/>
              </w:rPr>
              <w:t>code@valueSetVersion</w:t>
            </w:r>
            <w:proofErr w:type="spellEnd"/>
            <w:r>
              <w:rPr>
                <w:b/>
                <w:i/>
              </w:rPr>
              <w:t xml:space="preserve"> </w:t>
            </w:r>
          </w:p>
          <w:p w14:paraId="28893FF7" w14:textId="77777777" w:rsidR="00CE0010" w:rsidRDefault="00CE0010" w:rsidP="00E6630D">
            <w:pPr>
              <w:numPr>
                <w:ilvl w:val="0"/>
                <w:numId w:val="77"/>
              </w:numPr>
              <w:spacing w:line="259" w:lineRule="auto"/>
              <w:ind w:hanging="360"/>
            </w:pPr>
            <w:proofErr w:type="spellStart"/>
            <w:r>
              <w:rPr>
                <w:b/>
                <w:i/>
              </w:rPr>
              <w:t>code@xsiType</w:t>
            </w:r>
            <w:proofErr w:type="spellEnd"/>
            <w:r>
              <w:rPr>
                <w:b/>
                <w:i/>
              </w:rPr>
              <w:t xml:space="preserve"> </w:t>
            </w:r>
          </w:p>
        </w:tc>
      </w:tr>
    </w:tbl>
    <w:p w14:paraId="0B1155B0" w14:textId="77777777" w:rsidR="00CE0010" w:rsidRPr="00D502E3" w:rsidRDefault="00CE0010" w:rsidP="00D502E3">
      <w:pPr>
        <w:rPr>
          <w:rFonts w:eastAsia="Calibri"/>
          <w:b/>
        </w:rPr>
      </w:pPr>
    </w:p>
    <w:p w14:paraId="33110606" w14:textId="77777777" w:rsidR="00CE0010" w:rsidRPr="00D502E3" w:rsidRDefault="00CE0010" w:rsidP="00D502E3">
      <w:pPr>
        <w:rPr>
          <w:rFonts w:eastAsia="Calibri"/>
          <w:b/>
        </w:rPr>
      </w:pPr>
    </w:p>
    <w:p w14:paraId="2F20D9CA" w14:textId="77777777" w:rsidR="00CE0010" w:rsidRPr="00D502E3" w:rsidRDefault="00CE0010" w:rsidP="00D502E3">
      <w:pPr>
        <w:rPr>
          <w:rFonts w:eastAsia="Calibri"/>
          <w:b/>
        </w:rPr>
      </w:pPr>
    </w:p>
    <w:p w14:paraId="1A4FEA69" w14:textId="77777777" w:rsidR="00CE0010" w:rsidRPr="00505195" w:rsidRDefault="00CE0010" w:rsidP="00D502E3">
      <w:pPr>
        <w:pStyle w:val="XMLelemcaption"/>
      </w:pPr>
      <w:proofErr w:type="spellStart"/>
      <w:r w:rsidRPr="00505195">
        <w:t>callBackContact.contactParty.statusCode</w:t>
      </w:r>
      <w:proofErr w:type="spellEnd"/>
      <w:r w:rsidRPr="00505195">
        <w:t xml:space="preserve"> </w:t>
      </w:r>
    </w:p>
    <w:tbl>
      <w:tblPr>
        <w:tblStyle w:val="TableGrid0"/>
        <w:tblW w:w="9916" w:type="dxa"/>
        <w:tblInd w:w="6" w:type="dxa"/>
        <w:tblCellMar>
          <w:top w:w="67" w:type="dxa"/>
          <w:left w:w="107" w:type="dxa"/>
          <w:bottom w:w="3" w:type="dxa"/>
          <w:right w:w="60" w:type="dxa"/>
        </w:tblCellMar>
        <w:tblLook w:val="04A0" w:firstRow="1" w:lastRow="0" w:firstColumn="1" w:lastColumn="0" w:noHBand="0" w:noVBand="1"/>
      </w:tblPr>
      <w:tblGrid>
        <w:gridCol w:w="1727"/>
        <w:gridCol w:w="1350"/>
        <w:gridCol w:w="1530"/>
        <w:gridCol w:w="1350"/>
        <w:gridCol w:w="3959"/>
      </w:tblGrid>
      <w:tr w:rsidR="00CE0010" w14:paraId="4E4BB446" w14:textId="77777777">
        <w:trPr>
          <w:trHeight w:val="965"/>
        </w:trPr>
        <w:tc>
          <w:tcPr>
            <w:tcW w:w="1727" w:type="dxa"/>
            <w:tcBorders>
              <w:top w:val="single" w:sz="4" w:space="0" w:color="000000"/>
              <w:left w:val="single" w:sz="4" w:space="0" w:color="000000"/>
              <w:bottom w:val="single" w:sz="4" w:space="0" w:color="000000"/>
              <w:right w:val="single" w:sz="4" w:space="0" w:color="000000"/>
            </w:tcBorders>
            <w:shd w:val="clear" w:color="auto" w:fill="8C8C8C"/>
          </w:tcPr>
          <w:p w14:paraId="06E07153" w14:textId="77777777" w:rsidR="00CE0010" w:rsidRDefault="00CE0010">
            <w:pPr>
              <w:spacing w:line="259" w:lineRule="auto"/>
              <w:ind w:right="106"/>
              <w:jc w:val="center"/>
            </w:pPr>
            <w:r>
              <w:rPr>
                <w:b/>
                <w:color w:val="FFFFFF"/>
              </w:rPr>
              <w:t xml:space="preserve">Element </w:t>
            </w:r>
          </w:p>
        </w:tc>
        <w:tc>
          <w:tcPr>
            <w:tcW w:w="1350" w:type="dxa"/>
            <w:tcBorders>
              <w:top w:val="single" w:sz="4" w:space="0" w:color="000000"/>
              <w:left w:val="single" w:sz="4" w:space="0" w:color="000000"/>
              <w:bottom w:val="single" w:sz="4" w:space="0" w:color="000000"/>
              <w:right w:val="single" w:sz="4" w:space="0" w:color="000000"/>
            </w:tcBorders>
            <w:shd w:val="clear" w:color="auto" w:fill="8C8C8C"/>
          </w:tcPr>
          <w:p w14:paraId="6B6832F3" w14:textId="77777777" w:rsidR="00CE0010" w:rsidRDefault="00CE0010">
            <w:pPr>
              <w:spacing w:line="259" w:lineRule="auto"/>
              <w:ind w:left="59"/>
            </w:pPr>
            <w:r>
              <w:rPr>
                <w:b/>
                <w:color w:val="FFFFFF"/>
              </w:rPr>
              <w:t xml:space="preserve">Attribute </w:t>
            </w:r>
          </w:p>
        </w:tc>
        <w:tc>
          <w:tcPr>
            <w:tcW w:w="1530" w:type="dxa"/>
            <w:tcBorders>
              <w:top w:val="single" w:sz="4" w:space="0" w:color="000000"/>
              <w:left w:val="single" w:sz="4" w:space="0" w:color="000000"/>
              <w:bottom w:val="single" w:sz="4" w:space="0" w:color="000000"/>
              <w:right w:val="single" w:sz="4" w:space="0" w:color="000000"/>
            </w:tcBorders>
            <w:shd w:val="clear" w:color="auto" w:fill="8C8C8C"/>
          </w:tcPr>
          <w:p w14:paraId="17777E27" w14:textId="77777777" w:rsidR="00CE0010" w:rsidRDefault="00CE0010">
            <w:pPr>
              <w:spacing w:line="259" w:lineRule="auto"/>
              <w:ind w:left="36"/>
            </w:pPr>
            <w:r>
              <w:rPr>
                <w:b/>
                <w:color w:val="FFFFFF"/>
              </w:rPr>
              <w:t xml:space="preserve">Cardinality </w:t>
            </w:r>
          </w:p>
        </w:tc>
        <w:tc>
          <w:tcPr>
            <w:tcW w:w="1350" w:type="dxa"/>
            <w:tcBorders>
              <w:top w:val="single" w:sz="4" w:space="0" w:color="000000"/>
              <w:left w:val="single" w:sz="4" w:space="0" w:color="000000"/>
              <w:bottom w:val="single" w:sz="4" w:space="0" w:color="000000"/>
              <w:right w:val="single" w:sz="4" w:space="0" w:color="000000"/>
            </w:tcBorders>
            <w:shd w:val="clear" w:color="auto" w:fill="8C8C8C"/>
            <w:vAlign w:val="bottom"/>
          </w:tcPr>
          <w:p w14:paraId="5E2F6AF8" w14:textId="77777777" w:rsidR="00CE0010" w:rsidRDefault="00CE0010">
            <w:pPr>
              <w:spacing w:line="259" w:lineRule="auto"/>
              <w:ind w:right="106"/>
              <w:jc w:val="center"/>
            </w:pPr>
            <w:r>
              <w:rPr>
                <w:b/>
                <w:color w:val="FFFFFF"/>
              </w:rPr>
              <w:t xml:space="preserve">Value(s) </w:t>
            </w:r>
          </w:p>
          <w:p w14:paraId="5C278CE6" w14:textId="77777777" w:rsidR="00CE0010" w:rsidRDefault="00CE0010">
            <w:pPr>
              <w:spacing w:after="37" w:line="259" w:lineRule="auto"/>
              <w:ind w:right="105"/>
              <w:jc w:val="center"/>
            </w:pPr>
            <w:r>
              <w:rPr>
                <w:b/>
                <w:color w:val="FFFFFF"/>
              </w:rPr>
              <w:t xml:space="preserve">Allowed </w:t>
            </w:r>
          </w:p>
          <w:p w14:paraId="74554777" w14:textId="77777777" w:rsidR="00CE0010" w:rsidRDefault="00CE0010">
            <w:pPr>
              <w:spacing w:line="259" w:lineRule="auto"/>
              <w:ind w:left="53"/>
            </w:pPr>
            <w:r>
              <w:rPr>
                <w:b/>
                <w:i/>
                <w:color w:val="FFFFFF"/>
              </w:rPr>
              <w:t xml:space="preserve">Examples </w:t>
            </w:r>
          </w:p>
        </w:tc>
        <w:tc>
          <w:tcPr>
            <w:tcW w:w="3959" w:type="dxa"/>
            <w:tcBorders>
              <w:top w:val="single" w:sz="4" w:space="0" w:color="000000"/>
              <w:left w:val="single" w:sz="4" w:space="0" w:color="000000"/>
              <w:bottom w:val="single" w:sz="4" w:space="0" w:color="000000"/>
              <w:right w:val="single" w:sz="4" w:space="0" w:color="000000"/>
            </w:tcBorders>
            <w:shd w:val="clear" w:color="auto" w:fill="8C8C8C"/>
          </w:tcPr>
          <w:p w14:paraId="06A3A05D" w14:textId="77777777" w:rsidR="00CE0010" w:rsidRDefault="00CE0010">
            <w:pPr>
              <w:spacing w:line="259" w:lineRule="auto"/>
              <w:ind w:left="1244" w:right="94" w:firstLine="6"/>
            </w:pPr>
            <w:r>
              <w:rPr>
                <w:b/>
                <w:color w:val="FFFFFF"/>
              </w:rPr>
              <w:t xml:space="preserve">Description </w:t>
            </w:r>
            <w:r>
              <w:rPr>
                <w:b/>
                <w:i/>
                <w:color w:val="FFFFFF"/>
              </w:rPr>
              <w:t xml:space="preserve">Instructions </w:t>
            </w:r>
          </w:p>
        </w:tc>
      </w:tr>
      <w:tr w:rsidR="00CE0010" w:rsidRPr="00505195" w14:paraId="0D786AE7" w14:textId="77777777">
        <w:trPr>
          <w:trHeight w:val="906"/>
        </w:trPr>
        <w:tc>
          <w:tcPr>
            <w:tcW w:w="1727" w:type="dxa"/>
            <w:vMerge w:val="restart"/>
            <w:tcBorders>
              <w:top w:val="single" w:sz="4" w:space="0" w:color="000000"/>
              <w:left w:val="single" w:sz="4" w:space="0" w:color="000000"/>
              <w:bottom w:val="single" w:sz="4" w:space="0" w:color="auto"/>
              <w:right w:val="single" w:sz="4" w:space="0" w:color="000000"/>
            </w:tcBorders>
          </w:tcPr>
          <w:p w14:paraId="494FCCE0" w14:textId="77777777" w:rsidR="00CE0010" w:rsidRPr="00505195" w:rsidRDefault="00CE0010" w:rsidP="00D502E3">
            <w:proofErr w:type="spellStart"/>
            <w:r w:rsidRPr="00D502E3">
              <w:t>statusCode</w:t>
            </w:r>
            <w:proofErr w:type="spellEnd"/>
            <w:r w:rsidRPr="00D502E3">
              <w:t xml:space="preserve"> </w:t>
            </w:r>
          </w:p>
        </w:tc>
        <w:tc>
          <w:tcPr>
            <w:tcW w:w="1350" w:type="dxa"/>
            <w:tcBorders>
              <w:top w:val="single" w:sz="4" w:space="0" w:color="000000"/>
              <w:left w:val="single" w:sz="4" w:space="0" w:color="000000"/>
              <w:bottom w:val="single" w:sz="4" w:space="0" w:color="auto"/>
              <w:right w:val="single" w:sz="4" w:space="0" w:color="000000"/>
            </w:tcBorders>
            <w:shd w:val="clear" w:color="auto" w:fill="E0E0E0"/>
          </w:tcPr>
          <w:p w14:paraId="15739959" w14:textId="77777777" w:rsidR="00CE0010" w:rsidRPr="00505195" w:rsidRDefault="00CE0010" w:rsidP="00D502E3">
            <w:r w:rsidRPr="00D502E3">
              <w:t xml:space="preserve"> </w:t>
            </w:r>
          </w:p>
        </w:tc>
        <w:tc>
          <w:tcPr>
            <w:tcW w:w="1530" w:type="dxa"/>
            <w:tcBorders>
              <w:top w:val="single" w:sz="4" w:space="0" w:color="000000"/>
              <w:left w:val="single" w:sz="4" w:space="0" w:color="000000"/>
              <w:bottom w:val="single" w:sz="4" w:space="0" w:color="auto"/>
              <w:right w:val="single" w:sz="4" w:space="0" w:color="000000"/>
            </w:tcBorders>
            <w:shd w:val="clear" w:color="auto" w:fill="E0E0E0"/>
          </w:tcPr>
          <w:p w14:paraId="0ECEBB5C" w14:textId="77777777" w:rsidR="00CE0010" w:rsidRPr="00505195" w:rsidRDefault="00CE0010" w:rsidP="00336115">
            <w:r w:rsidRPr="00505195">
              <w:t>[</w:t>
            </w:r>
            <w:proofErr w:type="gramStart"/>
            <w:r w:rsidRPr="00505195">
              <w:t>1..</w:t>
            </w:r>
            <w:proofErr w:type="gramEnd"/>
            <w:r w:rsidRPr="00505195">
              <w:t xml:space="preserve">1] </w:t>
            </w:r>
          </w:p>
        </w:tc>
        <w:tc>
          <w:tcPr>
            <w:tcW w:w="1350" w:type="dxa"/>
            <w:tcBorders>
              <w:top w:val="single" w:sz="4" w:space="0" w:color="000000"/>
              <w:left w:val="single" w:sz="4" w:space="0" w:color="000000"/>
              <w:bottom w:val="single" w:sz="4" w:space="0" w:color="auto"/>
              <w:right w:val="single" w:sz="4" w:space="0" w:color="000000"/>
            </w:tcBorders>
            <w:shd w:val="clear" w:color="auto" w:fill="E0E0E0"/>
          </w:tcPr>
          <w:p w14:paraId="2BF66B99" w14:textId="77777777" w:rsidR="00CE0010" w:rsidRPr="00505195" w:rsidRDefault="00CE0010" w:rsidP="00336115">
            <w:r w:rsidRPr="00505195">
              <w:t xml:space="preserve"> </w:t>
            </w:r>
          </w:p>
        </w:tc>
        <w:tc>
          <w:tcPr>
            <w:tcW w:w="3959" w:type="dxa"/>
            <w:tcBorders>
              <w:top w:val="single" w:sz="4" w:space="0" w:color="000000"/>
              <w:left w:val="single" w:sz="4" w:space="0" w:color="000000"/>
              <w:bottom w:val="single" w:sz="4" w:space="0" w:color="auto"/>
              <w:right w:val="single" w:sz="4" w:space="0" w:color="000000"/>
            </w:tcBorders>
            <w:shd w:val="clear" w:color="auto" w:fill="E0E0E0"/>
            <w:vAlign w:val="bottom"/>
          </w:tcPr>
          <w:p w14:paraId="278AA8BF" w14:textId="77777777" w:rsidR="00CE0010" w:rsidRPr="00336115" w:rsidRDefault="00CE0010" w:rsidP="00336115">
            <w:r w:rsidRPr="00336115">
              <w:rPr>
                <w:lang w:val="en-US"/>
              </w:rPr>
              <w:t xml:space="preserve">This is a container element that organizes the status code value for the Contact Party. </w:t>
            </w:r>
          </w:p>
        </w:tc>
      </w:tr>
      <w:tr w:rsidR="00CE0010" w:rsidRPr="00505195" w14:paraId="73D79810" w14:textId="77777777">
        <w:trPr>
          <w:trHeight w:val="1468"/>
        </w:trPr>
        <w:tc>
          <w:tcPr>
            <w:tcW w:w="0" w:type="auto"/>
            <w:vMerge/>
            <w:tcBorders>
              <w:top w:val="single" w:sz="4" w:space="0" w:color="auto"/>
              <w:left w:val="single" w:sz="4" w:space="0" w:color="auto"/>
              <w:bottom w:val="single" w:sz="4" w:space="0" w:color="auto"/>
              <w:right w:val="single" w:sz="4" w:space="0" w:color="auto"/>
            </w:tcBorders>
          </w:tcPr>
          <w:p w14:paraId="5FA9C648" w14:textId="77777777" w:rsidR="00CE0010" w:rsidRPr="00F9644D" w:rsidRDefault="00CE0010" w:rsidP="00F9644D"/>
        </w:tc>
        <w:tc>
          <w:tcPr>
            <w:tcW w:w="1350" w:type="dxa"/>
            <w:tcBorders>
              <w:top w:val="single" w:sz="4" w:space="0" w:color="auto"/>
              <w:left w:val="single" w:sz="4" w:space="0" w:color="auto"/>
              <w:bottom w:val="single" w:sz="4" w:space="0" w:color="auto"/>
              <w:right w:val="single" w:sz="4" w:space="0" w:color="auto"/>
            </w:tcBorders>
          </w:tcPr>
          <w:p w14:paraId="0F289200" w14:textId="77777777" w:rsidR="00CE0010" w:rsidRPr="00505195" w:rsidRDefault="00CE0010" w:rsidP="00336115">
            <w:r w:rsidRPr="00336115">
              <w:t xml:space="preserve">code </w:t>
            </w:r>
          </w:p>
        </w:tc>
        <w:tc>
          <w:tcPr>
            <w:tcW w:w="1530" w:type="dxa"/>
            <w:tcBorders>
              <w:top w:val="single" w:sz="4" w:space="0" w:color="auto"/>
              <w:left w:val="single" w:sz="4" w:space="0" w:color="auto"/>
              <w:bottom w:val="single" w:sz="4" w:space="0" w:color="auto"/>
              <w:right w:val="single" w:sz="4" w:space="0" w:color="auto"/>
            </w:tcBorders>
          </w:tcPr>
          <w:p w14:paraId="2275B550" w14:textId="77777777" w:rsidR="00CE0010" w:rsidRPr="00505195" w:rsidRDefault="00CE0010" w:rsidP="00CC546A">
            <w:r w:rsidRPr="00505195">
              <w:t>[</w:t>
            </w:r>
            <w:proofErr w:type="gramStart"/>
            <w:r w:rsidRPr="00505195">
              <w:t>1..</w:t>
            </w:r>
            <w:proofErr w:type="gramEnd"/>
            <w:r w:rsidRPr="00505195">
              <w:t xml:space="preserve">1] </w:t>
            </w:r>
          </w:p>
        </w:tc>
        <w:tc>
          <w:tcPr>
            <w:tcW w:w="1350" w:type="dxa"/>
            <w:tcBorders>
              <w:top w:val="single" w:sz="4" w:space="0" w:color="auto"/>
              <w:left w:val="single" w:sz="4" w:space="0" w:color="auto"/>
              <w:bottom w:val="single" w:sz="4" w:space="0" w:color="auto"/>
              <w:right w:val="single" w:sz="4" w:space="0" w:color="auto"/>
            </w:tcBorders>
          </w:tcPr>
          <w:p w14:paraId="18B97117" w14:textId="77777777" w:rsidR="00CE0010" w:rsidRPr="00CC546A" w:rsidRDefault="00CE0010" w:rsidP="00CC546A">
            <w:r w:rsidRPr="00CC546A">
              <w:rPr>
                <w:lang w:val="en-US"/>
              </w:rPr>
              <w:t xml:space="preserve">Alpha  </w:t>
            </w:r>
          </w:p>
          <w:p w14:paraId="1D344D95" w14:textId="77777777" w:rsidR="00CE0010" w:rsidRPr="00CC546A" w:rsidRDefault="00CE0010" w:rsidP="00CC546A">
            <w:r w:rsidRPr="00CC546A">
              <w:rPr>
                <w:lang w:val="en-US"/>
              </w:rPr>
              <w:t xml:space="preserve"> </w:t>
            </w:r>
          </w:p>
          <w:p w14:paraId="7A9118E1" w14:textId="77777777" w:rsidR="00CE0010" w:rsidRPr="00CC546A" w:rsidRDefault="00CE0010" w:rsidP="00CC546A">
            <w:r w:rsidRPr="00CC546A">
              <w:rPr>
                <w:lang w:val="en-US"/>
              </w:rPr>
              <w:t xml:space="preserve">e.g., active or </w:t>
            </w:r>
          </w:p>
          <w:p w14:paraId="2B746215" w14:textId="77777777" w:rsidR="00CE0010" w:rsidRPr="00CC546A" w:rsidRDefault="00CE0010" w:rsidP="00CC546A">
            <w:r w:rsidRPr="00CC546A">
              <w:rPr>
                <w:lang w:val="en-US"/>
              </w:rPr>
              <w:t xml:space="preserve">suspended </w:t>
            </w:r>
          </w:p>
        </w:tc>
        <w:tc>
          <w:tcPr>
            <w:tcW w:w="3959" w:type="dxa"/>
            <w:tcBorders>
              <w:top w:val="single" w:sz="4" w:space="0" w:color="auto"/>
              <w:left w:val="single" w:sz="4" w:space="0" w:color="auto"/>
              <w:bottom w:val="single" w:sz="4" w:space="0" w:color="auto"/>
              <w:right w:val="single" w:sz="4" w:space="0" w:color="auto"/>
            </w:tcBorders>
          </w:tcPr>
          <w:p w14:paraId="2AE37A4D" w14:textId="77777777" w:rsidR="00CE0010" w:rsidRPr="00CC546A" w:rsidRDefault="00CE0010" w:rsidP="00CC546A">
            <w:r w:rsidRPr="00CC546A">
              <w:rPr>
                <w:lang w:val="en-US"/>
              </w:rPr>
              <w:t>The code attribute is a unique value that indicates the status of the Contact Party and is based on HL7 controlled vocabulary, possible values: active or suspended.</w:t>
            </w:r>
          </w:p>
        </w:tc>
      </w:tr>
      <w:tr w:rsidR="00CE0010" w:rsidRPr="00505195" w14:paraId="12ED2B83" w14:textId="77777777">
        <w:trPr>
          <w:trHeight w:val="1132"/>
        </w:trPr>
        <w:tc>
          <w:tcPr>
            <w:tcW w:w="0" w:type="auto"/>
            <w:vMerge/>
            <w:tcBorders>
              <w:top w:val="single" w:sz="4" w:space="0" w:color="auto"/>
              <w:left w:val="single" w:sz="4" w:space="0" w:color="000000"/>
              <w:bottom w:val="single" w:sz="4" w:space="0" w:color="000000"/>
              <w:right w:val="single" w:sz="4" w:space="0" w:color="000000"/>
            </w:tcBorders>
          </w:tcPr>
          <w:p w14:paraId="30F19194" w14:textId="77777777" w:rsidR="00CE0010" w:rsidRPr="00F9644D" w:rsidRDefault="00CE0010" w:rsidP="00F9644D"/>
        </w:tc>
        <w:tc>
          <w:tcPr>
            <w:tcW w:w="1350" w:type="dxa"/>
            <w:tcBorders>
              <w:top w:val="single" w:sz="4" w:space="0" w:color="auto"/>
              <w:left w:val="single" w:sz="4" w:space="0" w:color="000000"/>
              <w:bottom w:val="single" w:sz="4" w:space="0" w:color="000000"/>
              <w:right w:val="single" w:sz="4" w:space="0" w:color="000000"/>
            </w:tcBorders>
          </w:tcPr>
          <w:p w14:paraId="3E6AA6AB" w14:textId="77777777" w:rsidR="00CE0010" w:rsidRPr="00505195" w:rsidRDefault="00CE0010" w:rsidP="00CC546A">
            <w:proofErr w:type="spellStart"/>
            <w:r w:rsidRPr="00CC546A">
              <w:t>updateMo</w:t>
            </w:r>
            <w:proofErr w:type="spellEnd"/>
          </w:p>
          <w:p w14:paraId="1C88C80A" w14:textId="77777777" w:rsidR="00CE0010" w:rsidRPr="00505195" w:rsidRDefault="00CE0010" w:rsidP="00CC546A">
            <w:r w:rsidRPr="0063669A">
              <w:t xml:space="preserve">de </w:t>
            </w:r>
          </w:p>
        </w:tc>
        <w:tc>
          <w:tcPr>
            <w:tcW w:w="1530" w:type="dxa"/>
            <w:tcBorders>
              <w:top w:val="single" w:sz="4" w:space="0" w:color="auto"/>
              <w:left w:val="single" w:sz="4" w:space="0" w:color="000000"/>
              <w:bottom w:val="single" w:sz="4" w:space="0" w:color="000000"/>
              <w:right w:val="single" w:sz="4" w:space="0" w:color="000000"/>
            </w:tcBorders>
          </w:tcPr>
          <w:p w14:paraId="466ED9E9" w14:textId="77777777" w:rsidR="00CE0010" w:rsidRPr="00505195" w:rsidRDefault="00CE0010" w:rsidP="00AF38E0">
            <w:r w:rsidRPr="00505195">
              <w:t>[</w:t>
            </w:r>
            <w:proofErr w:type="gramStart"/>
            <w:r w:rsidRPr="00505195">
              <w:t>0..</w:t>
            </w:r>
            <w:proofErr w:type="gramEnd"/>
            <w:r w:rsidRPr="00505195">
              <w:t xml:space="preserve">1] </w:t>
            </w:r>
          </w:p>
        </w:tc>
        <w:tc>
          <w:tcPr>
            <w:tcW w:w="1350" w:type="dxa"/>
            <w:tcBorders>
              <w:top w:val="single" w:sz="4" w:space="0" w:color="auto"/>
              <w:left w:val="single" w:sz="4" w:space="0" w:color="000000"/>
              <w:bottom w:val="single" w:sz="4" w:space="0" w:color="000000"/>
              <w:right w:val="single" w:sz="4" w:space="0" w:color="000000"/>
            </w:tcBorders>
          </w:tcPr>
          <w:p w14:paraId="25AA94EA" w14:textId="77777777" w:rsidR="00CE0010" w:rsidRPr="0063669A" w:rsidRDefault="00CE0010" w:rsidP="00AF38E0">
            <w:r w:rsidRPr="006A37D4">
              <w:rPr>
                <w:lang w:val="en-US"/>
              </w:rPr>
              <w:t xml:space="preserve">Alpha </w:t>
            </w:r>
          </w:p>
          <w:p w14:paraId="1C1FA39C" w14:textId="77777777" w:rsidR="00CE0010" w:rsidRPr="0063669A" w:rsidRDefault="00CE0010" w:rsidP="0063669A">
            <w:r w:rsidRPr="0063669A">
              <w:rPr>
                <w:lang w:val="en-US"/>
              </w:rPr>
              <w:t xml:space="preserve"> </w:t>
            </w:r>
          </w:p>
          <w:p w14:paraId="04D45FE8" w14:textId="77777777" w:rsidR="00CE0010" w:rsidRPr="00F9644D" w:rsidRDefault="00CE0010" w:rsidP="00F9644D">
            <w:r w:rsidRPr="0063669A">
              <w:rPr>
                <w:lang w:val="en-US"/>
              </w:rPr>
              <w:t xml:space="preserve">e.g., R for </w:t>
            </w:r>
          </w:p>
          <w:p w14:paraId="626FFEA7" w14:textId="77777777" w:rsidR="00CE0010" w:rsidRPr="00F9644D" w:rsidRDefault="00CE0010" w:rsidP="00F9644D">
            <w:r w:rsidRPr="00F9644D">
              <w:rPr>
                <w:lang w:val="en-US"/>
              </w:rPr>
              <w:t xml:space="preserve">Replace  </w:t>
            </w:r>
          </w:p>
        </w:tc>
        <w:tc>
          <w:tcPr>
            <w:tcW w:w="3959" w:type="dxa"/>
            <w:tcBorders>
              <w:top w:val="single" w:sz="4" w:space="0" w:color="auto"/>
              <w:left w:val="single" w:sz="4" w:space="0" w:color="000000"/>
              <w:bottom w:val="single" w:sz="4" w:space="0" w:color="000000"/>
              <w:right w:val="single" w:sz="4" w:space="0" w:color="000000"/>
            </w:tcBorders>
          </w:tcPr>
          <w:p w14:paraId="7D892F6C" w14:textId="77777777" w:rsidR="00CE0010" w:rsidRPr="00B909F7" w:rsidRDefault="00CE0010" w:rsidP="0063669A">
            <w:r w:rsidRPr="0063669A">
              <w:rPr>
                <w:lang w:val="en-US"/>
              </w:rPr>
              <w:t xml:space="preserve">The </w:t>
            </w:r>
            <w:proofErr w:type="spellStart"/>
            <w:r w:rsidRPr="0063669A">
              <w:rPr>
                <w:lang w:val="en-US"/>
              </w:rPr>
              <w:t>updateMode</w:t>
            </w:r>
            <w:proofErr w:type="spellEnd"/>
            <w:r w:rsidRPr="0063669A">
              <w:rPr>
                <w:lang w:val="en-US"/>
              </w:rPr>
              <w:t xml:space="preserve"> attribute provides the coded value to indicate if the </w:t>
            </w:r>
            <w:proofErr w:type="spellStart"/>
            <w:r w:rsidRPr="00F9644D">
              <w:rPr>
                <w:lang w:val="en-US"/>
              </w:rPr>
              <w:t>statusCode</w:t>
            </w:r>
            <w:proofErr w:type="spellEnd"/>
            <w:r w:rsidRPr="00F9644D">
              <w:rPr>
                <w:lang w:val="en-US"/>
              </w:rPr>
              <w:t xml:space="preserve"> element </w:t>
            </w:r>
            <w:r w:rsidRPr="00B909F7">
              <w:rPr>
                <w:lang w:val="en-US"/>
              </w:rPr>
              <w:t>has been changed for the Contact Party, possible values: “R” or “N” see example below.</w:t>
            </w:r>
          </w:p>
        </w:tc>
      </w:tr>
      <w:tr w:rsidR="00CE0010" w:rsidRPr="00505195" w14:paraId="101593A3" w14:textId="77777777">
        <w:trPr>
          <w:trHeight w:val="627"/>
        </w:trPr>
        <w:tc>
          <w:tcPr>
            <w:tcW w:w="1727" w:type="dxa"/>
            <w:tcBorders>
              <w:top w:val="single" w:sz="4" w:space="0" w:color="000000"/>
              <w:left w:val="single" w:sz="4" w:space="0" w:color="000000"/>
              <w:bottom w:val="single" w:sz="4" w:space="0" w:color="000000"/>
              <w:right w:val="single" w:sz="4" w:space="0" w:color="000000"/>
            </w:tcBorders>
            <w:shd w:val="clear" w:color="auto" w:fill="8C8C8C"/>
          </w:tcPr>
          <w:p w14:paraId="2FAAFC02" w14:textId="77777777" w:rsidR="00CE0010" w:rsidRPr="00505195" w:rsidRDefault="00CE0010" w:rsidP="00B909F7">
            <w:r w:rsidRPr="00B909F7">
              <w:t xml:space="preserve">Conformance </w:t>
            </w:r>
          </w:p>
        </w:tc>
        <w:tc>
          <w:tcPr>
            <w:tcW w:w="8189" w:type="dxa"/>
            <w:gridSpan w:val="4"/>
            <w:tcBorders>
              <w:top w:val="single" w:sz="4" w:space="0" w:color="000000"/>
              <w:left w:val="single" w:sz="4" w:space="0" w:color="000000"/>
              <w:bottom w:val="single" w:sz="4" w:space="0" w:color="000000"/>
              <w:right w:val="single" w:sz="4" w:space="0" w:color="000000"/>
            </w:tcBorders>
            <w:vAlign w:val="bottom"/>
          </w:tcPr>
          <w:p w14:paraId="4D92B423" w14:textId="77777777" w:rsidR="00CE0010" w:rsidRPr="003E3993" w:rsidRDefault="00CE0010" w:rsidP="006C3C5B">
            <w:r w:rsidRPr="00D022FF">
              <w:rPr>
                <w:lang w:val="en-US"/>
              </w:rPr>
              <w:t xml:space="preserve">A </w:t>
            </w:r>
            <w:proofErr w:type="spellStart"/>
            <w:r w:rsidRPr="006C3C5B">
              <w:rPr>
                <w:lang w:val="en-US"/>
              </w:rPr>
              <w:t>statusCode@code</w:t>
            </w:r>
            <w:proofErr w:type="spellEnd"/>
            <w:r w:rsidRPr="006C3C5B">
              <w:rPr>
                <w:lang w:val="en-US"/>
              </w:rPr>
              <w:t xml:space="preserve"> value should be provided if the </w:t>
            </w:r>
            <w:proofErr w:type="spellStart"/>
            <w:r w:rsidRPr="006C3C5B">
              <w:rPr>
                <w:lang w:val="en-US"/>
              </w:rPr>
              <w:t>contactParty</w:t>
            </w:r>
            <w:proofErr w:type="spellEnd"/>
            <w:r w:rsidRPr="006C3C5B">
              <w:rPr>
                <w:lang w:val="en-US"/>
              </w:rPr>
              <w:t xml:space="preserve"> element is provided. </w:t>
            </w:r>
          </w:p>
        </w:tc>
      </w:tr>
      <w:tr w:rsidR="00CE0010" w:rsidRPr="00505195" w14:paraId="38C218D4" w14:textId="77777777">
        <w:trPr>
          <w:trHeight w:val="347"/>
        </w:trPr>
        <w:tc>
          <w:tcPr>
            <w:tcW w:w="1727" w:type="dxa"/>
            <w:tcBorders>
              <w:top w:val="single" w:sz="4" w:space="0" w:color="000000"/>
              <w:left w:val="single" w:sz="4" w:space="0" w:color="000000"/>
              <w:bottom w:val="single" w:sz="4" w:space="0" w:color="000000"/>
              <w:right w:val="single" w:sz="4" w:space="0" w:color="000000"/>
            </w:tcBorders>
            <w:shd w:val="clear" w:color="auto" w:fill="8C8C8C"/>
          </w:tcPr>
          <w:p w14:paraId="26CD7D6D" w14:textId="77777777" w:rsidR="00CE0010" w:rsidRPr="00505195" w:rsidRDefault="00CE0010" w:rsidP="003E3993">
            <w:r w:rsidRPr="003E3993">
              <w:t xml:space="preserve">Business Rules </w:t>
            </w:r>
          </w:p>
        </w:tc>
        <w:tc>
          <w:tcPr>
            <w:tcW w:w="8189" w:type="dxa"/>
            <w:gridSpan w:val="4"/>
            <w:tcBorders>
              <w:top w:val="single" w:sz="4" w:space="0" w:color="000000"/>
              <w:left w:val="single" w:sz="4" w:space="0" w:color="000000"/>
              <w:bottom w:val="single" w:sz="4" w:space="0" w:color="000000"/>
              <w:right w:val="single" w:sz="4" w:space="0" w:color="000000"/>
            </w:tcBorders>
            <w:vAlign w:val="bottom"/>
          </w:tcPr>
          <w:p w14:paraId="345194B1" w14:textId="77777777" w:rsidR="00CE0010" w:rsidRPr="003E3993" w:rsidRDefault="00CE0010" w:rsidP="003E3993">
            <w:r w:rsidRPr="003E3993">
              <w:rPr>
                <w:lang w:val="en-US"/>
              </w:rPr>
              <w:t xml:space="preserve">The status code should either be active or suspended. </w:t>
            </w:r>
          </w:p>
        </w:tc>
      </w:tr>
      <w:tr w:rsidR="00CE0010" w:rsidRPr="00505195" w14:paraId="7C601355" w14:textId="77777777">
        <w:trPr>
          <w:trHeight w:val="965"/>
        </w:trPr>
        <w:tc>
          <w:tcPr>
            <w:tcW w:w="1727" w:type="dxa"/>
            <w:tcBorders>
              <w:top w:val="single" w:sz="4" w:space="0" w:color="000000"/>
              <w:left w:val="single" w:sz="4" w:space="0" w:color="000000"/>
              <w:bottom w:val="single" w:sz="4" w:space="0" w:color="000000"/>
              <w:right w:val="single" w:sz="4" w:space="0" w:color="000000"/>
            </w:tcBorders>
            <w:shd w:val="clear" w:color="auto" w:fill="8C8C8C"/>
          </w:tcPr>
          <w:p w14:paraId="093F3E48" w14:textId="77777777" w:rsidR="00CE0010" w:rsidRPr="00505195" w:rsidRDefault="00CE0010" w:rsidP="003E3993">
            <w:r w:rsidRPr="003E3993">
              <w:t xml:space="preserve">Element </w:t>
            </w:r>
          </w:p>
        </w:tc>
        <w:tc>
          <w:tcPr>
            <w:tcW w:w="1350" w:type="dxa"/>
            <w:tcBorders>
              <w:top w:val="single" w:sz="4" w:space="0" w:color="000000"/>
              <w:left w:val="single" w:sz="4" w:space="0" w:color="000000"/>
              <w:bottom w:val="single" w:sz="4" w:space="0" w:color="000000"/>
              <w:right w:val="single" w:sz="4" w:space="0" w:color="000000"/>
            </w:tcBorders>
            <w:shd w:val="clear" w:color="auto" w:fill="8C8C8C"/>
          </w:tcPr>
          <w:p w14:paraId="5A450BA6" w14:textId="77777777" w:rsidR="00CE0010" w:rsidRPr="00505195" w:rsidRDefault="00CE0010" w:rsidP="006F31F7">
            <w:r w:rsidRPr="006F31F7">
              <w:t xml:space="preserve">Attribute </w:t>
            </w:r>
          </w:p>
        </w:tc>
        <w:tc>
          <w:tcPr>
            <w:tcW w:w="1530" w:type="dxa"/>
            <w:tcBorders>
              <w:top w:val="single" w:sz="4" w:space="0" w:color="000000"/>
              <w:left w:val="single" w:sz="4" w:space="0" w:color="000000"/>
              <w:bottom w:val="single" w:sz="4" w:space="0" w:color="000000"/>
              <w:right w:val="single" w:sz="4" w:space="0" w:color="000000"/>
            </w:tcBorders>
            <w:shd w:val="clear" w:color="auto" w:fill="8C8C8C"/>
          </w:tcPr>
          <w:p w14:paraId="25DCC1B0" w14:textId="77777777" w:rsidR="00CE0010" w:rsidRPr="00505195" w:rsidRDefault="00CE0010" w:rsidP="006F31F7">
            <w:r w:rsidRPr="006F31F7">
              <w:t xml:space="preserve">Cardinality </w:t>
            </w:r>
          </w:p>
        </w:tc>
        <w:tc>
          <w:tcPr>
            <w:tcW w:w="1350" w:type="dxa"/>
            <w:tcBorders>
              <w:top w:val="single" w:sz="4" w:space="0" w:color="000000"/>
              <w:left w:val="single" w:sz="4" w:space="0" w:color="000000"/>
              <w:bottom w:val="single" w:sz="4" w:space="0" w:color="000000"/>
              <w:right w:val="single" w:sz="4" w:space="0" w:color="000000"/>
            </w:tcBorders>
            <w:shd w:val="clear" w:color="auto" w:fill="8C8C8C"/>
            <w:vAlign w:val="bottom"/>
          </w:tcPr>
          <w:p w14:paraId="20FF435F" w14:textId="77777777" w:rsidR="00CE0010" w:rsidRPr="00505195" w:rsidRDefault="00CE0010" w:rsidP="006F31F7">
            <w:r w:rsidRPr="006F31F7">
              <w:t xml:space="preserve">Value(s) </w:t>
            </w:r>
          </w:p>
          <w:p w14:paraId="7BC86375" w14:textId="77777777" w:rsidR="00CE0010" w:rsidRPr="00505195" w:rsidRDefault="00CE0010" w:rsidP="006F31F7">
            <w:r w:rsidRPr="006F31F7">
              <w:t xml:space="preserve">Allowed </w:t>
            </w:r>
          </w:p>
          <w:p w14:paraId="519C7870" w14:textId="77777777" w:rsidR="00CE0010" w:rsidRPr="00505195" w:rsidRDefault="00CE0010" w:rsidP="006F31F7">
            <w:r w:rsidRPr="006F31F7">
              <w:t xml:space="preserve">Examples </w:t>
            </w:r>
          </w:p>
        </w:tc>
        <w:tc>
          <w:tcPr>
            <w:tcW w:w="3959" w:type="dxa"/>
            <w:tcBorders>
              <w:top w:val="single" w:sz="4" w:space="0" w:color="000000"/>
              <w:left w:val="single" w:sz="4" w:space="0" w:color="000000"/>
              <w:bottom w:val="single" w:sz="4" w:space="0" w:color="000000"/>
              <w:right w:val="single" w:sz="4" w:space="0" w:color="000000"/>
            </w:tcBorders>
            <w:shd w:val="clear" w:color="auto" w:fill="8C8C8C"/>
          </w:tcPr>
          <w:p w14:paraId="7AC5411E" w14:textId="77777777" w:rsidR="00CE0010" w:rsidRPr="00505195" w:rsidRDefault="00CE0010" w:rsidP="006F31F7">
            <w:r w:rsidRPr="006F31F7">
              <w:t xml:space="preserve">Description Instructions </w:t>
            </w:r>
          </w:p>
        </w:tc>
      </w:tr>
      <w:tr w:rsidR="00CE0010" w:rsidRPr="00505195" w14:paraId="00C6457B" w14:textId="77777777">
        <w:trPr>
          <w:trHeight w:val="2914"/>
        </w:trPr>
        <w:tc>
          <w:tcPr>
            <w:tcW w:w="1727" w:type="dxa"/>
            <w:tcBorders>
              <w:top w:val="single" w:sz="4" w:space="0" w:color="000000"/>
              <w:left w:val="single" w:sz="4" w:space="0" w:color="000000"/>
              <w:bottom w:val="single" w:sz="4" w:space="0" w:color="000000"/>
              <w:right w:val="single" w:sz="4" w:space="0" w:color="000000"/>
            </w:tcBorders>
            <w:shd w:val="clear" w:color="auto" w:fill="8C8C8C"/>
          </w:tcPr>
          <w:p w14:paraId="0CD29267" w14:textId="77777777" w:rsidR="00CE0010" w:rsidRPr="006F31F7" w:rsidRDefault="00CE0010" w:rsidP="006F31F7">
            <w:r w:rsidRPr="006F31F7">
              <w:rPr>
                <w:lang w:val="en-US"/>
              </w:rPr>
              <w:t xml:space="preserve">Excluded Elements and/or Attributes </w:t>
            </w:r>
          </w:p>
        </w:tc>
        <w:tc>
          <w:tcPr>
            <w:tcW w:w="8189" w:type="dxa"/>
            <w:gridSpan w:val="4"/>
            <w:tcBorders>
              <w:top w:val="single" w:sz="4" w:space="0" w:color="000000"/>
              <w:left w:val="single" w:sz="4" w:space="0" w:color="000000"/>
              <w:bottom w:val="single" w:sz="4" w:space="0" w:color="000000"/>
              <w:right w:val="single" w:sz="4" w:space="0" w:color="000000"/>
            </w:tcBorders>
          </w:tcPr>
          <w:p w14:paraId="054729E7" w14:textId="77777777" w:rsidR="00CE0010" w:rsidRPr="006F31F7" w:rsidRDefault="00CE0010" w:rsidP="006F31F7">
            <w:r w:rsidRPr="006F31F7">
              <w:rPr>
                <w:lang w:val="en-US"/>
              </w:rPr>
              <w:t xml:space="preserve">The following datatype elements and attributes may not be required by eCTD v4.0: </w:t>
            </w:r>
          </w:p>
          <w:p w14:paraId="161F240A" w14:textId="77777777" w:rsidR="00CE0010" w:rsidRPr="00505195" w:rsidRDefault="00CE0010" w:rsidP="006F31F7">
            <w:proofErr w:type="spellStart"/>
            <w:r w:rsidRPr="006F31F7">
              <w:t>statusCode.part</w:t>
            </w:r>
            <w:proofErr w:type="spellEnd"/>
            <w:r w:rsidRPr="006F31F7">
              <w:t xml:space="preserve">  </w:t>
            </w:r>
          </w:p>
          <w:p w14:paraId="43B6520C" w14:textId="77777777" w:rsidR="00CE0010" w:rsidRPr="00505195" w:rsidRDefault="00CE0010" w:rsidP="006F31F7">
            <w:proofErr w:type="spellStart"/>
            <w:r w:rsidRPr="006F31F7">
              <w:t>statusCode@controlInformationRoot</w:t>
            </w:r>
            <w:proofErr w:type="spellEnd"/>
            <w:r w:rsidRPr="006F31F7">
              <w:t xml:space="preserve"> </w:t>
            </w:r>
          </w:p>
          <w:p w14:paraId="44767BF6" w14:textId="77777777" w:rsidR="00CE0010" w:rsidRPr="00505195" w:rsidRDefault="00CE0010" w:rsidP="006F31F7">
            <w:proofErr w:type="spellStart"/>
            <w:r w:rsidRPr="006F31F7">
              <w:t>statusCode@controlInformationExtension</w:t>
            </w:r>
            <w:proofErr w:type="spellEnd"/>
            <w:r w:rsidRPr="006F31F7">
              <w:t xml:space="preserve"> </w:t>
            </w:r>
          </w:p>
          <w:p w14:paraId="107E71E6" w14:textId="77777777" w:rsidR="00CE0010" w:rsidRPr="00505195" w:rsidRDefault="00CE0010" w:rsidP="006F31F7">
            <w:proofErr w:type="spellStart"/>
            <w:r w:rsidRPr="006F31F7">
              <w:t>statusCode@flavorId</w:t>
            </w:r>
            <w:proofErr w:type="spellEnd"/>
            <w:r w:rsidRPr="006F31F7">
              <w:t xml:space="preserve"> </w:t>
            </w:r>
          </w:p>
          <w:p w14:paraId="5DE43CC0" w14:textId="77777777" w:rsidR="00CE0010" w:rsidRPr="00505195" w:rsidRDefault="00CE0010" w:rsidP="006F31F7">
            <w:proofErr w:type="spellStart"/>
            <w:r w:rsidRPr="006F31F7">
              <w:t>statusCode@nullFlavor</w:t>
            </w:r>
            <w:proofErr w:type="spellEnd"/>
            <w:r w:rsidRPr="006F31F7">
              <w:t xml:space="preserve"> </w:t>
            </w:r>
          </w:p>
          <w:p w14:paraId="17FB746F" w14:textId="77777777" w:rsidR="00CE0010" w:rsidRPr="00505195" w:rsidRDefault="00CE0010" w:rsidP="006F31F7">
            <w:proofErr w:type="spellStart"/>
            <w:r w:rsidRPr="006F31F7">
              <w:t>statusCode@updateMode</w:t>
            </w:r>
            <w:proofErr w:type="spellEnd"/>
            <w:r w:rsidRPr="006F31F7">
              <w:t xml:space="preserve">  </w:t>
            </w:r>
          </w:p>
          <w:p w14:paraId="24AE8245" w14:textId="77777777" w:rsidR="00CE0010" w:rsidRPr="00505195" w:rsidRDefault="00CE0010" w:rsidP="006F31F7">
            <w:proofErr w:type="spellStart"/>
            <w:r w:rsidRPr="006F31F7">
              <w:t>statusCode@validTimeLow</w:t>
            </w:r>
            <w:proofErr w:type="spellEnd"/>
            <w:r w:rsidRPr="006F31F7">
              <w:t xml:space="preserve"> </w:t>
            </w:r>
          </w:p>
          <w:p w14:paraId="55C85088" w14:textId="77777777" w:rsidR="00CE0010" w:rsidRPr="00505195" w:rsidRDefault="00CE0010" w:rsidP="006F31F7">
            <w:proofErr w:type="spellStart"/>
            <w:r w:rsidRPr="006F31F7">
              <w:t>statusCode@validTimeHigh</w:t>
            </w:r>
            <w:proofErr w:type="spellEnd"/>
            <w:r w:rsidRPr="006F31F7">
              <w:t xml:space="preserve"> </w:t>
            </w:r>
          </w:p>
        </w:tc>
      </w:tr>
    </w:tbl>
    <w:p w14:paraId="51642B84" w14:textId="77777777" w:rsidR="00CE0010" w:rsidRPr="006F31F7" w:rsidRDefault="00CE0010" w:rsidP="006F31F7">
      <w:pPr>
        <w:rPr>
          <w:b/>
        </w:rPr>
      </w:pPr>
    </w:p>
    <w:p w14:paraId="0AE64AC3" w14:textId="77777777" w:rsidR="00CE0010" w:rsidRPr="006F31F7" w:rsidRDefault="00CE0010" w:rsidP="006F31F7">
      <w:pPr>
        <w:rPr>
          <w:b/>
        </w:rPr>
      </w:pPr>
    </w:p>
    <w:p w14:paraId="3FCED7AF" w14:textId="77777777" w:rsidR="00CE0010" w:rsidRPr="006F31F7" w:rsidRDefault="00CE0010" w:rsidP="006F31F7">
      <w:pPr>
        <w:rPr>
          <w:b/>
        </w:rPr>
      </w:pPr>
    </w:p>
    <w:p w14:paraId="7D351AEE" w14:textId="77777777" w:rsidR="00CE0010" w:rsidRPr="00505195" w:rsidRDefault="00CE0010" w:rsidP="006F31F7">
      <w:pPr>
        <w:pStyle w:val="XMLelemcaption"/>
      </w:pPr>
      <w:r w:rsidRPr="00505195">
        <w:t xml:space="preserve">callBackContact.contactParty.contactPerson.name </w:t>
      </w:r>
    </w:p>
    <w:tbl>
      <w:tblPr>
        <w:tblStyle w:val="TableGrid0"/>
        <w:tblW w:w="9916"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right w:w="20" w:type="dxa"/>
        </w:tblCellMar>
        <w:tblLook w:val="04A0" w:firstRow="1" w:lastRow="0" w:firstColumn="1" w:lastColumn="0" w:noHBand="0" w:noVBand="1"/>
      </w:tblPr>
      <w:tblGrid>
        <w:gridCol w:w="1682"/>
        <w:gridCol w:w="1606"/>
        <w:gridCol w:w="1509"/>
        <w:gridCol w:w="1324"/>
        <w:gridCol w:w="3795"/>
      </w:tblGrid>
      <w:tr w:rsidR="00CE0010" w14:paraId="04B6C4DF" w14:textId="77777777">
        <w:trPr>
          <w:trHeight w:val="965"/>
        </w:trPr>
        <w:tc>
          <w:tcPr>
            <w:tcW w:w="1682" w:type="dxa"/>
            <w:shd w:val="clear" w:color="auto" w:fill="8C8C8C"/>
          </w:tcPr>
          <w:p w14:paraId="79570BCD" w14:textId="77777777" w:rsidR="00CE0010" w:rsidRDefault="00CE0010">
            <w:pPr>
              <w:spacing w:line="259" w:lineRule="auto"/>
              <w:ind w:right="51"/>
              <w:jc w:val="center"/>
            </w:pPr>
            <w:r>
              <w:rPr>
                <w:b/>
                <w:color w:val="FFFFFF"/>
              </w:rPr>
              <w:t xml:space="preserve">Element </w:t>
            </w:r>
          </w:p>
        </w:tc>
        <w:tc>
          <w:tcPr>
            <w:tcW w:w="1606" w:type="dxa"/>
            <w:shd w:val="clear" w:color="auto" w:fill="8C8C8C"/>
          </w:tcPr>
          <w:p w14:paraId="1B6CB4AE" w14:textId="77777777" w:rsidR="00CE0010" w:rsidRDefault="00CE0010">
            <w:pPr>
              <w:spacing w:line="259" w:lineRule="auto"/>
              <w:ind w:left="59"/>
            </w:pPr>
            <w:r>
              <w:rPr>
                <w:b/>
                <w:color w:val="FFFFFF"/>
              </w:rPr>
              <w:t xml:space="preserve">Attribute </w:t>
            </w:r>
          </w:p>
        </w:tc>
        <w:tc>
          <w:tcPr>
            <w:tcW w:w="1509" w:type="dxa"/>
            <w:shd w:val="clear" w:color="auto" w:fill="8C8C8C"/>
          </w:tcPr>
          <w:p w14:paraId="345C3EC5" w14:textId="77777777" w:rsidR="00CE0010" w:rsidRDefault="00CE0010">
            <w:pPr>
              <w:spacing w:line="259" w:lineRule="auto"/>
              <w:ind w:left="36"/>
            </w:pPr>
            <w:r>
              <w:rPr>
                <w:b/>
                <w:color w:val="FFFFFF"/>
              </w:rPr>
              <w:t xml:space="preserve">Cardinality </w:t>
            </w:r>
          </w:p>
        </w:tc>
        <w:tc>
          <w:tcPr>
            <w:tcW w:w="1324" w:type="dxa"/>
            <w:shd w:val="clear" w:color="auto" w:fill="8C8C8C"/>
            <w:vAlign w:val="bottom"/>
          </w:tcPr>
          <w:p w14:paraId="51E0D0F3" w14:textId="77777777" w:rsidR="00CE0010" w:rsidRDefault="00CE0010">
            <w:pPr>
              <w:spacing w:line="259" w:lineRule="auto"/>
              <w:ind w:right="51"/>
              <w:jc w:val="center"/>
            </w:pPr>
            <w:r>
              <w:rPr>
                <w:b/>
                <w:color w:val="FFFFFF"/>
              </w:rPr>
              <w:t xml:space="preserve">Value(s) </w:t>
            </w:r>
          </w:p>
          <w:p w14:paraId="38BCDBC3" w14:textId="77777777" w:rsidR="00CE0010" w:rsidRDefault="00CE0010">
            <w:pPr>
              <w:spacing w:after="38" w:line="259" w:lineRule="auto"/>
              <w:ind w:right="50"/>
              <w:jc w:val="center"/>
            </w:pPr>
            <w:r>
              <w:rPr>
                <w:b/>
                <w:color w:val="FFFFFF"/>
              </w:rPr>
              <w:t xml:space="preserve">Allowed </w:t>
            </w:r>
          </w:p>
          <w:p w14:paraId="40478761" w14:textId="77777777" w:rsidR="00CE0010" w:rsidRDefault="00CE0010">
            <w:pPr>
              <w:spacing w:line="259" w:lineRule="auto"/>
              <w:ind w:left="53"/>
            </w:pPr>
            <w:r>
              <w:rPr>
                <w:b/>
                <w:i/>
                <w:color w:val="FFFFFF"/>
              </w:rPr>
              <w:t xml:space="preserve">Examples </w:t>
            </w:r>
          </w:p>
        </w:tc>
        <w:tc>
          <w:tcPr>
            <w:tcW w:w="3795" w:type="dxa"/>
            <w:shd w:val="clear" w:color="auto" w:fill="8C8C8C"/>
          </w:tcPr>
          <w:p w14:paraId="13216F47" w14:textId="77777777" w:rsidR="00CE0010" w:rsidRDefault="00CE0010">
            <w:pPr>
              <w:spacing w:line="259" w:lineRule="auto"/>
              <w:ind w:left="1244" w:right="39" w:firstLine="6"/>
            </w:pPr>
            <w:r>
              <w:rPr>
                <w:b/>
                <w:color w:val="FFFFFF"/>
              </w:rPr>
              <w:t xml:space="preserve">Description </w:t>
            </w:r>
            <w:r>
              <w:rPr>
                <w:b/>
                <w:i/>
                <w:color w:val="FFFFFF"/>
              </w:rPr>
              <w:t xml:space="preserve">Instructions </w:t>
            </w:r>
          </w:p>
        </w:tc>
      </w:tr>
      <w:tr w:rsidR="00CE0010" w:rsidRPr="00BB59AE" w14:paraId="2BA12FD1" w14:textId="77777777">
        <w:trPr>
          <w:trHeight w:val="906"/>
        </w:trPr>
        <w:tc>
          <w:tcPr>
            <w:tcW w:w="1682" w:type="dxa"/>
            <w:vMerge w:val="restart"/>
          </w:tcPr>
          <w:p w14:paraId="72AB5CD3" w14:textId="77777777" w:rsidR="00CE0010" w:rsidRDefault="00CE0010">
            <w:pPr>
              <w:spacing w:line="259" w:lineRule="auto"/>
            </w:pPr>
            <w:proofErr w:type="spellStart"/>
            <w:r>
              <w:rPr>
                <w:b/>
                <w:i/>
              </w:rPr>
              <w:t>name.part</w:t>
            </w:r>
            <w:proofErr w:type="spellEnd"/>
            <w:r>
              <w:rPr>
                <w:b/>
                <w:i/>
              </w:rPr>
              <w:t xml:space="preserve"> </w:t>
            </w:r>
          </w:p>
        </w:tc>
        <w:tc>
          <w:tcPr>
            <w:tcW w:w="1606" w:type="dxa"/>
            <w:shd w:val="clear" w:color="auto" w:fill="E0E0E0"/>
          </w:tcPr>
          <w:p w14:paraId="3315053C" w14:textId="77777777" w:rsidR="00CE0010" w:rsidRDefault="00CE0010">
            <w:pPr>
              <w:spacing w:line="259" w:lineRule="auto"/>
              <w:ind w:left="1"/>
            </w:pPr>
            <w:r>
              <w:rPr>
                <w:b/>
                <w:i/>
              </w:rPr>
              <w:t xml:space="preserve"> </w:t>
            </w:r>
          </w:p>
        </w:tc>
        <w:tc>
          <w:tcPr>
            <w:tcW w:w="1509" w:type="dxa"/>
            <w:shd w:val="clear" w:color="auto" w:fill="E0E0E0"/>
          </w:tcPr>
          <w:p w14:paraId="4876AEEE" w14:textId="77777777" w:rsidR="00CE0010" w:rsidRDefault="00CE0010">
            <w:pPr>
              <w:spacing w:line="259" w:lineRule="auto"/>
              <w:ind w:right="48"/>
              <w:jc w:val="center"/>
            </w:pPr>
            <w:r>
              <w:t>[</w:t>
            </w:r>
            <w:proofErr w:type="gramStart"/>
            <w:r>
              <w:t>1..</w:t>
            </w:r>
            <w:proofErr w:type="gramEnd"/>
            <w:r>
              <w:t xml:space="preserve">1] </w:t>
            </w:r>
          </w:p>
        </w:tc>
        <w:tc>
          <w:tcPr>
            <w:tcW w:w="1324" w:type="dxa"/>
            <w:shd w:val="clear" w:color="auto" w:fill="E0E0E0"/>
          </w:tcPr>
          <w:p w14:paraId="0C21BC07" w14:textId="77777777" w:rsidR="00CE0010" w:rsidRDefault="00CE0010">
            <w:pPr>
              <w:spacing w:line="259" w:lineRule="auto"/>
              <w:ind w:left="1"/>
            </w:pPr>
            <w:r>
              <w:t xml:space="preserve"> </w:t>
            </w:r>
          </w:p>
        </w:tc>
        <w:tc>
          <w:tcPr>
            <w:tcW w:w="3795" w:type="dxa"/>
            <w:shd w:val="clear" w:color="auto" w:fill="E0E0E0"/>
            <w:vAlign w:val="bottom"/>
          </w:tcPr>
          <w:p w14:paraId="05370AAD" w14:textId="77777777" w:rsidR="00CE0010" w:rsidRPr="00BB59AE" w:rsidRDefault="00CE0010">
            <w:pPr>
              <w:spacing w:line="259" w:lineRule="auto"/>
              <w:ind w:left="1"/>
            </w:pPr>
            <w:r w:rsidRPr="00BB59AE">
              <w:t xml:space="preserve">This is a container element that organizes the value of contact person’s name. </w:t>
            </w:r>
          </w:p>
        </w:tc>
      </w:tr>
      <w:tr w:rsidR="00CE0010" w:rsidRPr="00BB59AE" w14:paraId="3A054327" w14:textId="77777777">
        <w:trPr>
          <w:trHeight w:val="688"/>
        </w:trPr>
        <w:tc>
          <w:tcPr>
            <w:tcW w:w="0" w:type="auto"/>
            <w:vMerge/>
          </w:tcPr>
          <w:p w14:paraId="61B43BC4" w14:textId="77777777" w:rsidR="00CE0010" w:rsidRPr="00BB59AE" w:rsidRDefault="00CE0010">
            <w:pPr>
              <w:spacing w:after="160" w:line="259" w:lineRule="auto"/>
            </w:pPr>
          </w:p>
        </w:tc>
        <w:tc>
          <w:tcPr>
            <w:tcW w:w="1606" w:type="dxa"/>
          </w:tcPr>
          <w:p w14:paraId="5A65BC0C" w14:textId="77777777" w:rsidR="00CE0010" w:rsidRDefault="00CE0010">
            <w:pPr>
              <w:spacing w:line="259" w:lineRule="auto"/>
              <w:ind w:left="1"/>
            </w:pPr>
            <w:r>
              <w:rPr>
                <w:b/>
                <w:i/>
              </w:rPr>
              <w:t xml:space="preserve">value </w:t>
            </w:r>
          </w:p>
        </w:tc>
        <w:tc>
          <w:tcPr>
            <w:tcW w:w="1509" w:type="dxa"/>
          </w:tcPr>
          <w:p w14:paraId="0BEBFD24" w14:textId="77777777" w:rsidR="00CE0010" w:rsidRDefault="00CE0010">
            <w:pPr>
              <w:spacing w:line="259" w:lineRule="auto"/>
              <w:ind w:right="48"/>
              <w:jc w:val="center"/>
            </w:pPr>
            <w:r>
              <w:t>[</w:t>
            </w:r>
            <w:proofErr w:type="gramStart"/>
            <w:r>
              <w:t>1..</w:t>
            </w:r>
            <w:proofErr w:type="gramEnd"/>
            <w:r>
              <w:t xml:space="preserve">1] </w:t>
            </w:r>
          </w:p>
        </w:tc>
        <w:tc>
          <w:tcPr>
            <w:tcW w:w="1324" w:type="dxa"/>
            <w:vAlign w:val="bottom"/>
          </w:tcPr>
          <w:p w14:paraId="775B0D51" w14:textId="77777777" w:rsidR="00CE0010" w:rsidRDefault="00CE0010">
            <w:pPr>
              <w:spacing w:after="43" w:line="259" w:lineRule="auto"/>
              <w:ind w:right="48"/>
              <w:jc w:val="center"/>
            </w:pPr>
            <w:r>
              <w:t xml:space="preserve">String </w:t>
            </w:r>
          </w:p>
          <w:p w14:paraId="7B1AC1F3" w14:textId="77777777" w:rsidR="00CE0010" w:rsidRDefault="00CE0010">
            <w:pPr>
              <w:spacing w:line="259" w:lineRule="auto"/>
              <w:ind w:right="49"/>
              <w:jc w:val="center"/>
            </w:pPr>
            <w:r>
              <w:rPr>
                <w:i/>
              </w:rPr>
              <w:t xml:space="preserve">e.g., Jane </w:t>
            </w:r>
          </w:p>
        </w:tc>
        <w:tc>
          <w:tcPr>
            <w:tcW w:w="3795" w:type="dxa"/>
          </w:tcPr>
          <w:p w14:paraId="4C8F8C46" w14:textId="77777777" w:rsidR="00CE0010" w:rsidRPr="00BB59AE" w:rsidRDefault="00CE0010">
            <w:pPr>
              <w:spacing w:line="259" w:lineRule="auto"/>
              <w:ind w:left="1"/>
            </w:pPr>
            <w:r w:rsidRPr="00BB59AE">
              <w:t xml:space="preserve">The </w:t>
            </w:r>
            <w:r w:rsidRPr="00BB59AE">
              <w:rPr>
                <w:b/>
                <w:i/>
              </w:rPr>
              <w:t>value</w:t>
            </w:r>
            <w:r w:rsidRPr="00BB59AE">
              <w:t xml:space="preserve"> attribute is for the value of the name part of the Contact Party. </w:t>
            </w:r>
          </w:p>
        </w:tc>
      </w:tr>
      <w:tr w:rsidR="00CE0010" w:rsidRPr="00BB59AE" w14:paraId="1DFD3371" w14:textId="77777777">
        <w:trPr>
          <w:trHeight w:val="2482"/>
        </w:trPr>
        <w:tc>
          <w:tcPr>
            <w:tcW w:w="0" w:type="auto"/>
            <w:vMerge/>
          </w:tcPr>
          <w:p w14:paraId="76EE1451" w14:textId="77777777" w:rsidR="00CE0010" w:rsidRPr="00BB59AE" w:rsidRDefault="00CE0010">
            <w:pPr>
              <w:spacing w:after="160" w:line="259" w:lineRule="auto"/>
            </w:pPr>
          </w:p>
        </w:tc>
        <w:tc>
          <w:tcPr>
            <w:tcW w:w="1606" w:type="dxa"/>
          </w:tcPr>
          <w:p w14:paraId="268E6FDF" w14:textId="77777777" w:rsidR="00CE0010" w:rsidRDefault="00CE0010">
            <w:pPr>
              <w:spacing w:line="259" w:lineRule="auto"/>
              <w:ind w:left="1"/>
            </w:pPr>
            <w:r>
              <w:rPr>
                <w:b/>
                <w:i/>
              </w:rPr>
              <w:t xml:space="preserve">type </w:t>
            </w:r>
          </w:p>
        </w:tc>
        <w:tc>
          <w:tcPr>
            <w:tcW w:w="1509" w:type="dxa"/>
          </w:tcPr>
          <w:p w14:paraId="41668F02" w14:textId="77777777" w:rsidR="00CE0010" w:rsidRDefault="00CE0010">
            <w:pPr>
              <w:spacing w:line="259" w:lineRule="auto"/>
              <w:ind w:right="48"/>
              <w:jc w:val="center"/>
            </w:pPr>
            <w:r>
              <w:t>[</w:t>
            </w:r>
            <w:proofErr w:type="gramStart"/>
            <w:r>
              <w:t>1..</w:t>
            </w:r>
            <w:proofErr w:type="gramEnd"/>
            <w:r>
              <w:t xml:space="preserve">1] </w:t>
            </w:r>
          </w:p>
        </w:tc>
        <w:tc>
          <w:tcPr>
            <w:tcW w:w="1324" w:type="dxa"/>
            <w:vAlign w:val="bottom"/>
          </w:tcPr>
          <w:p w14:paraId="16892721" w14:textId="77777777" w:rsidR="00CE0010" w:rsidRPr="00BB59AE" w:rsidRDefault="00CE0010">
            <w:pPr>
              <w:spacing w:after="38" w:line="259" w:lineRule="auto"/>
              <w:ind w:right="49"/>
              <w:jc w:val="center"/>
            </w:pPr>
            <w:r w:rsidRPr="00BB59AE">
              <w:t xml:space="preserve">Alpha </w:t>
            </w:r>
          </w:p>
          <w:p w14:paraId="26AEE9F1" w14:textId="77777777" w:rsidR="00CE0010" w:rsidRPr="00BB59AE" w:rsidRDefault="00CE0010">
            <w:pPr>
              <w:spacing w:after="38" w:line="259" w:lineRule="auto"/>
              <w:ind w:right="50"/>
              <w:jc w:val="center"/>
            </w:pPr>
            <w:r w:rsidRPr="00BB59AE">
              <w:t xml:space="preserve">e.g., GIV </w:t>
            </w:r>
          </w:p>
          <w:p w14:paraId="1F518AEF" w14:textId="77777777" w:rsidR="00CE0010" w:rsidRPr="00BB59AE" w:rsidRDefault="00CE0010">
            <w:pPr>
              <w:spacing w:after="2" w:line="259" w:lineRule="auto"/>
              <w:jc w:val="center"/>
            </w:pPr>
            <w:r w:rsidRPr="00BB59AE">
              <w:t xml:space="preserve"> </w:t>
            </w:r>
          </w:p>
          <w:p w14:paraId="164BB823" w14:textId="77777777" w:rsidR="00CE0010" w:rsidRPr="00BB59AE" w:rsidRDefault="00CE0010">
            <w:pPr>
              <w:spacing w:line="241" w:lineRule="auto"/>
              <w:ind w:left="53" w:hanging="23"/>
            </w:pPr>
            <w:r w:rsidRPr="00BB59AE">
              <w:rPr>
                <w:i/>
                <w:sz w:val="20"/>
              </w:rPr>
              <w:t xml:space="preserve">* </w:t>
            </w:r>
            <w:proofErr w:type="gramStart"/>
            <w:r w:rsidRPr="00BB59AE">
              <w:rPr>
                <w:i/>
                <w:sz w:val="20"/>
              </w:rPr>
              <w:t>note</w:t>
            </w:r>
            <w:proofErr w:type="gramEnd"/>
            <w:r w:rsidRPr="00BB59AE">
              <w:rPr>
                <w:i/>
                <w:sz w:val="20"/>
              </w:rPr>
              <w:t xml:space="preserve"> this is a controlled list from </w:t>
            </w:r>
          </w:p>
          <w:p w14:paraId="71E3CADD" w14:textId="77777777" w:rsidR="00CE0010" w:rsidRPr="00BB59AE" w:rsidRDefault="00CE0010">
            <w:pPr>
              <w:spacing w:line="259" w:lineRule="auto"/>
              <w:ind w:left="91" w:firstLine="95"/>
            </w:pPr>
            <w:r w:rsidRPr="00BB59AE">
              <w:rPr>
                <w:i/>
                <w:sz w:val="20"/>
              </w:rPr>
              <w:t>HL7 and included in the schema</w:t>
            </w:r>
            <w:r w:rsidRPr="00BB59AE">
              <w:rPr>
                <w:i/>
              </w:rPr>
              <w:t xml:space="preserve"> </w:t>
            </w:r>
          </w:p>
        </w:tc>
        <w:tc>
          <w:tcPr>
            <w:tcW w:w="3795" w:type="dxa"/>
          </w:tcPr>
          <w:p w14:paraId="4AEA6A4F" w14:textId="77777777" w:rsidR="00CE0010" w:rsidRPr="00BB59AE" w:rsidRDefault="00CE0010">
            <w:pPr>
              <w:spacing w:line="259" w:lineRule="auto"/>
              <w:ind w:left="1" w:right="41"/>
            </w:pPr>
            <w:r w:rsidRPr="00BB59AE">
              <w:t xml:space="preserve">The </w:t>
            </w:r>
            <w:proofErr w:type="gramStart"/>
            <w:r w:rsidRPr="00BB59AE">
              <w:rPr>
                <w:b/>
                <w:i/>
              </w:rPr>
              <w:t>type</w:t>
            </w:r>
            <w:proofErr w:type="gramEnd"/>
            <w:r w:rsidRPr="00BB59AE">
              <w:t xml:space="preserve"> attribute is for the type of the name part – e.g., family name, given name (including first name and middle name or initial). </w:t>
            </w:r>
          </w:p>
        </w:tc>
      </w:tr>
      <w:tr w:rsidR="00CE0010" w:rsidRPr="00BB59AE" w14:paraId="1901B604" w14:textId="77777777">
        <w:trPr>
          <w:trHeight w:val="2424"/>
        </w:trPr>
        <w:tc>
          <w:tcPr>
            <w:tcW w:w="0" w:type="auto"/>
            <w:vMerge/>
          </w:tcPr>
          <w:p w14:paraId="15AB2841" w14:textId="77777777" w:rsidR="00CE0010" w:rsidRPr="00BB59AE" w:rsidRDefault="00CE0010">
            <w:pPr>
              <w:spacing w:after="160" w:line="259" w:lineRule="auto"/>
            </w:pPr>
          </w:p>
        </w:tc>
        <w:tc>
          <w:tcPr>
            <w:tcW w:w="1606" w:type="dxa"/>
          </w:tcPr>
          <w:p w14:paraId="623413E9" w14:textId="77777777" w:rsidR="00CE0010" w:rsidRDefault="00CE0010">
            <w:pPr>
              <w:spacing w:line="259" w:lineRule="auto"/>
              <w:ind w:left="1"/>
            </w:pPr>
            <w:r>
              <w:rPr>
                <w:b/>
                <w:i/>
              </w:rPr>
              <w:t xml:space="preserve">qualifier </w:t>
            </w:r>
          </w:p>
        </w:tc>
        <w:tc>
          <w:tcPr>
            <w:tcW w:w="1509" w:type="dxa"/>
          </w:tcPr>
          <w:p w14:paraId="02ECCABC" w14:textId="77777777" w:rsidR="00CE0010" w:rsidRDefault="00CE0010">
            <w:pPr>
              <w:spacing w:line="259" w:lineRule="auto"/>
              <w:ind w:right="48"/>
              <w:jc w:val="center"/>
            </w:pPr>
            <w:r>
              <w:t>[</w:t>
            </w:r>
            <w:proofErr w:type="gramStart"/>
            <w:r>
              <w:t>0..</w:t>
            </w:r>
            <w:proofErr w:type="gramEnd"/>
            <w:r>
              <w:t xml:space="preserve">1] </w:t>
            </w:r>
          </w:p>
        </w:tc>
        <w:tc>
          <w:tcPr>
            <w:tcW w:w="1324" w:type="dxa"/>
            <w:vAlign w:val="bottom"/>
          </w:tcPr>
          <w:p w14:paraId="512A2FCA" w14:textId="77777777" w:rsidR="00CE0010" w:rsidRPr="00BB59AE" w:rsidRDefault="00CE0010">
            <w:pPr>
              <w:spacing w:after="38" w:line="259" w:lineRule="auto"/>
              <w:ind w:right="49"/>
              <w:jc w:val="center"/>
            </w:pPr>
            <w:r w:rsidRPr="00BB59AE">
              <w:t xml:space="preserve">Alpha </w:t>
            </w:r>
          </w:p>
          <w:p w14:paraId="5A7839A4" w14:textId="77777777" w:rsidR="00CE0010" w:rsidRPr="00BB59AE" w:rsidRDefault="00CE0010">
            <w:pPr>
              <w:spacing w:after="23" w:line="241" w:lineRule="auto"/>
              <w:ind w:left="413" w:hanging="371"/>
            </w:pPr>
            <w:r w:rsidRPr="00BB59AE">
              <w:t xml:space="preserve">e.g., MID, IN </w:t>
            </w:r>
          </w:p>
          <w:p w14:paraId="51483094" w14:textId="77777777" w:rsidR="00CE0010" w:rsidRPr="00BB59AE" w:rsidRDefault="00CE0010">
            <w:pPr>
              <w:spacing w:line="241" w:lineRule="auto"/>
              <w:ind w:left="53" w:hanging="23"/>
            </w:pPr>
            <w:r w:rsidRPr="00BB59AE">
              <w:rPr>
                <w:i/>
                <w:sz w:val="20"/>
              </w:rPr>
              <w:t xml:space="preserve">* </w:t>
            </w:r>
            <w:proofErr w:type="gramStart"/>
            <w:r w:rsidRPr="00BB59AE">
              <w:rPr>
                <w:i/>
                <w:sz w:val="20"/>
              </w:rPr>
              <w:t>note</w:t>
            </w:r>
            <w:proofErr w:type="gramEnd"/>
            <w:r w:rsidRPr="00BB59AE">
              <w:rPr>
                <w:i/>
                <w:sz w:val="20"/>
              </w:rPr>
              <w:t xml:space="preserve"> this is a controlled list from </w:t>
            </w:r>
          </w:p>
          <w:p w14:paraId="597C7C19" w14:textId="77777777" w:rsidR="00CE0010" w:rsidRPr="00BB59AE" w:rsidRDefault="00CE0010">
            <w:pPr>
              <w:spacing w:line="259" w:lineRule="auto"/>
              <w:ind w:left="91" w:firstLine="95"/>
            </w:pPr>
            <w:r w:rsidRPr="00BB59AE">
              <w:rPr>
                <w:i/>
                <w:sz w:val="20"/>
              </w:rPr>
              <w:t>HL7 and included in the schema</w:t>
            </w:r>
            <w:r w:rsidRPr="00BB59AE">
              <w:rPr>
                <w:i/>
              </w:rPr>
              <w:t xml:space="preserve"> </w:t>
            </w:r>
          </w:p>
        </w:tc>
        <w:tc>
          <w:tcPr>
            <w:tcW w:w="3795" w:type="dxa"/>
          </w:tcPr>
          <w:p w14:paraId="17B1BF39" w14:textId="77777777" w:rsidR="00CE0010" w:rsidRPr="00BB59AE" w:rsidRDefault="00CE0010">
            <w:pPr>
              <w:spacing w:line="259" w:lineRule="auto"/>
              <w:ind w:left="1"/>
            </w:pPr>
            <w:r w:rsidRPr="00BB59AE">
              <w:t xml:space="preserve">The </w:t>
            </w:r>
            <w:r w:rsidRPr="00BB59AE">
              <w:rPr>
                <w:b/>
                <w:i/>
              </w:rPr>
              <w:t xml:space="preserve">qualifier </w:t>
            </w:r>
            <w:r w:rsidRPr="00BB59AE">
              <w:t xml:space="preserve">attribute is a subtype of the name part – e.g., middle name or initial. </w:t>
            </w:r>
          </w:p>
        </w:tc>
      </w:tr>
      <w:tr w:rsidR="00CE0010" w:rsidRPr="00BB59AE" w14:paraId="3BBE31F6" w14:textId="77777777">
        <w:trPr>
          <w:trHeight w:val="626"/>
        </w:trPr>
        <w:tc>
          <w:tcPr>
            <w:tcW w:w="1682" w:type="dxa"/>
            <w:shd w:val="clear" w:color="auto" w:fill="8C8C8C"/>
          </w:tcPr>
          <w:p w14:paraId="71B075CA" w14:textId="77777777" w:rsidR="00CE0010" w:rsidRDefault="00CE0010">
            <w:pPr>
              <w:spacing w:line="259" w:lineRule="auto"/>
            </w:pPr>
            <w:r>
              <w:rPr>
                <w:b/>
                <w:i/>
                <w:color w:val="FFFFFF"/>
              </w:rPr>
              <w:t xml:space="preserve">Conformance </w:t>
            </w:r>
          </w:p>
        </w:tc>
        <w:tc>
          <w:tcPr>
            <w:tcW w:w="8234" w:type="dxa"/>
            <w:gridSpan w:val="4"/>
            <w:vAlign w:val="bottom"/>
          </w:tcPr>
          <w:p w14:paraId="19A3CB62" w14:textId="77777777" w:rsidR="00CE0010" w:rsidRPr="00BB59AE" w:rsidRDefault="00CE0010">
            <w:pPr>
              <w:spacing w:line="259" w:lineRule="auto"/>
              <w:ind w:left="1"/>
            </w:pPr>
            <w:r w:rsidRPr="00BB59AE">
              <w:t xml:space="preserve">If a name is provided, both the </w:t>
            </w:r>
            <w:proofErr w:type="spellStart"/>
            <w:r w:rsidRPr="00BB59AE">
              <w:rPr>
                <w:b/>
                <w:i/>
              </w:rPr>
              <w:t>part@value</w:t>
            </w:r>
            <w:proofErr w:type="spellEnd"/>
            <w:r w:rsidRPr="00BB59AE">
              <w:t xml:space="preserve"> and </w:t>
            </w:r>
            <w:proofErr w:type="spellStart"/>
            <w:r w:rsidRPr="00BB59AE">
              <w:rPr>
                <w:b/>
                <w:i/>
              </w:rPr>
              <w:t>part@type</w:t>
            </w:r>
            <w:proofErr w:type="spellEnd"/>
            <w:r w:rsidRPr="00BB59AE">
              <w:t xml:space="preserve"> attributes should be provided for each name part. </w:t>
            </w:r>
          </w:p>
        </w:tc>
      </w:tr>
      <w:tr w:rsidR="00CE0010" w:rsidRPr="00BB59AE" w14:paraId="540858D2" w14:textId="77777777">
        <w:trPr>
          <w:trHeight w:val="2083"/>
        </w:trPr>
        <w:tc>
          <w:tcPr>
            <w:tcW w:w="1682" w:type="dxa"/>
            <w:shd w:val="clear" w:color="auto" w:fill="8C8C8C"/>
          </w:tcPr>
          <w:p w14:paraId="0A8F8F86" w14:textId="77777777" w:rsidR="00CE0010" w:rsidRDefault="00CE0010">
            <w:pPr>
              <w:spacing w:line="259" w:lineRule="auto"/>
              <w:ind w:left="107"/>
            </w:pPr>
            <w:r>
              <w:rPr>
                <w:b/>
                <w:i/>
                <w:color w:val="FFFFFF"/>
              </w:rPr>
              <w:t xml:space="preserve">Business Rules </w:t>
            </w:r>
          </w:p>
        </w:tc>
        <w:tc>
          <w:tcPr>
            <w:tcW w:w="8234" w:type="dxa"/>
            <w:gridSpan w:val="4"/>
            <w:vAlign w:val="center"/>
          </w:tcPr>
          <w:p w14:paraId="4081C366" w14:textId="77777777" w:rsidR="00CE0010" w:rsidRPr="00AF74CA" w:rsidRDefault="00CE0010" w:rsidP="00484256">
            <w:pPr>
              <w:pStyle w:val="TableParagraph"/>
            </w:pPr>
            <w:r w:rsidRPr="00AF74CA">
              <w:t xml:space="preserve">Each part of a person’s name will have its own item element and should include the appropriate HL7 name parts.   </w:t>
            </w:r>
          </w:p>
          <w:p w14:paraId="4D31F0FA" w14:textId="77777777" w:rsidR="00CE0010" w:rsidRPr="00AF74CA" w:rsidRDefault="00CE0010" w:rsidP="00586762">
            <w:pPr>
              <w:pStyle w:val="TableParagraph"/>
              <w:numPr>
                <w:ilvl w:val="0"/>
                <w:numId w:val="86"/>
              </w:numPr>
              <w:rPr>
                <w:b/>
                <w:bCs/>
                <w:i/>
                <w:iCs/>
                <w:kern w:val="0"/>
                <w:szCs w:val="22"/>
                <w:lang w:eastAsia="en-US"/>
                <w14:ligatures w14:val="none"/>
              </w:rPr>
            </w:pPr>
            <w:proofErr w:type="spellStart"/>
            <w:r w:rsidRPr="00AF74CA">
              <w:rPr>
                <w:b/>
                <w:bCs/>
                <w:i/>
                <w:iCs/>
                <w:kern w:val="0"/>
                <w:szCs w:val="22"/>
                <w:lang w:eastAsia="en-US"/>
                <w14:ligatures w14:val="none"/>
              </w:rPr>
              <w:t>name.part@type</w:t>
            </w:r>
            <w:proofErr w:type="spellEnd"/>
            <w:r w:rsidRPr="00AF74CA">
              <w:rPr>
                <w:b/>
                <w:bCs/>
                <w:i/>
                <w:iCs/>
                <w:kern w:val="0"/>
                <w:szCs w:val="22"/>
                <w:lang w:eastAsia="en-US"/>
                <w14:ligatures w14:val="none"/>
              </w:rPr>
              <w:t xml:space="preserve"> as “GIV” for a first name  </w:t>
            </w:r>
          </w:p>
          <w:p w14:paraId="0FF68742" w14:textId="77777777" w:rsidR="00CE0010" w:rsidRPr="00AF74CA" w:rsidRDefault="00CE0010" w:rsidP="00586762">
            <w:pPr>
              <w:pStyle w:val="TableParagraph"/>
              <w:numPr>
                <w:ilvl w:val="0"/>
                <w:numId w:val="86"/>
              </w:numPr>
              <w:rPr>
                <w:b/>
                <w:bCs/>
                <w:i/>
                <w:iCs/>
                <w:kern w:val="0"/>
                <w:szCs w:val="22"/>
                <w:lang w:eastAsia="en-US"/>
                <w14:ligatures w14:val="none"/>
              </w:rPr>
            </w:pPr>
            <w:proofErr w:type="spellStart"/>
            <w:r w:rsidRPr="00AF74CA">
              <w:rPr>
                <w:b/>
                <w:bCs/>
                <w:i/>
                <w:iCs/>
                <w:kern w:val="0"/>
                <w:szCs w:val="22"/>
                <w:lang w:eastAsia="en-US"/>
                <w14:ligatures w14:val="none"/>
              </w:rPr>
              <w:t>name.part@type</w:t>
            </w:r>
            <w:proofErr w:type="spellEnd"/>
            <w:r w:rsidRPr="00AF74CA">
              <w:rPr>
                <w:b/>
                <w:bCs/>
                <w:i/>
                <w:iCs/>
                <w:kern w:val="0"/>
                <w:szCs w:val="22"/>
                <w:lang w:eastAsia="en-US"/>
                <w14:ligatures w14:val="none"/>
              </w:rPr>
              <w:t xml:space="preserve"> as “FAM” for a last name </w:t>
            </w:r>
          </w:p>
          <w:p w14:paraId="7FAF99AF" w14:textId="77777777" w:rsidR="00CE0010" w:rsidRPr="00AF74CA" w:rsidRDefault="00CE0010" w:rsidP="00586762">
            <w:pPr>
              <w:pStyle w:val="TableParagraph"/>
              <w:numPr>
                <w:ilvl w:val="0"/>
                <w:numId w:val="86"/>
              </w:numPr>
              <w:rPr>
                <w:b/>
                <w:bCs/>
                <w:i/>
                <w:iCs/>
                <w:kern w:val="0"/>
                <w:szCs w:val="22"/>
                <w:lang w:eastAsia="en-US"/>
                <w14:ligatures w14:val="none"/>
              </w:rPr>
            </w:pPr>
            <w:proofErr w:type="spellStart"/>
            <w:r w:rsidRPr="00AF74CA">
              <w:rPr>
                <w:b/>
                <w:bCs/>
                <w:i/>
                <w:iCs/>
                <w:kern w:val="0"/>
                <w:szCs w:val="22"/>
                <w:lang w:eastAsia="en-US"/>
                <w14:ligatures w14:val="none"/>
              </w:rPr>
              <w:t>name.part@qualifier</w:t>
            </w:r>
            <w:proofErr w:type="spellEnd"/>
            <w:r w:rsidRPr="00AF74CA">
              <w:rPr>
                <w:b/>
                <w:bCs/>
                <w:i/>
                <w:iCs/>
                <w:kern w:val="0"/>
                <w:szCs w:val="22"/>
                <w:lang w:eastAsia="en-US"/>
                <w14:ligatures w14:val="none"/>
              </w:rPr>
              <w:t xml:space="preserve"> as “IN” for middle initial </w:t>
            </w:r>
          </w:p>
          <w:p w14:paraId="0EA7BCF2" w14:textId="77777777" w:rsidR="00CE0010" w:rsidRPr="00586762" w:rsidRDefault="00CE0010" w:rsidP="00586762">
            <w:pPr>
              <w:pStyle w:val="TableParagraph"/>
              <w:numPr>
                <w:ilvl w:val="0"/>
                <w:numId w:val="86"/>
              </w:numPr>
            </w:pPr>
            <w:proofErr w:type="spellStart"/>
            <w:r w:rsidRPr="00AF74CA">
              <w:rPr>
                <w:b/>
                <w:bCs/>
                <w:i/>
                <w:iCs/>
                <w:kern w:val="0"/>
                <w:szCs w:val="22"/>
                <w:lang w:eastAsia="en-US"/>
                <w14:ligatures w14:val="none"/>
              </w:rPr>
              <w:t>name.part@qualifier</w:t>
            </w:r>
            <w:proofErr w:type="spellEnd"/>
            <w:r w:rsidRPr="00AF74CA">
              <w:rPr>
                <w:b/>
                <w:bCs/>
                <w:i/>
                <w:iCs/>
                <w:kern w:val="0"/>
                <w:szCs w:val="22"/>
                <w:lang w:eastAsia="en-US"/>
                <w14:ligatures w14:val="none"/>
              </w:rPr>
              <w:t xml:space="preserve"> as “MID” for middle name</w:t>
            </w:r>
            <w:r w:rsidRPr="00586762">
              <w:t xml:space="preserve"> </w:t>
            </w:r>
          </w:p>
        </w:tc>
      </w:tr>
      <w:tr w:rsidR="00586762" w:rsidRPr="00BB59AE" w14:paraId="62050C78" w14:textId="77777777" w:rsidTr="00586762">
        <w:trPr>
          <w:trHeight w:val="2054"/>
        </w:trPr>
        <w:tc>
          <w:tcPr>
            <w:tcW w:w="1682" w:type="dxa"/>
            <w:shd w:val="clear" w:color="auto" w:fill="8C8C8C"/>
          </w:tcPr>
          <w:p w14:paraId="5F444003" w14:textId="77777777" w:rsidR="00586762" w:rsidRPr="00BB59AE" w:rsidRDefault="00586762">
            <w:pPr>
              <w:spacing w:line="259" w:lineRule="auto"/>
              <w:ind w:left="107"/>
            </w:pPr>
            <w:r w:rsidRPr="00BB59AE">
              <w:rPr>
                <w:b/>
                <w:i/>
                <w:color w:val="FFFFFF"/>
              </w:rPr>
              <w:t xml:space="preserve">Excluded Elements and/or Attributes </w:t>
            </w:r>
          </w:p>
        </w:tc>
        <w:tc>
          <w:tcPr>
            <w:tcW w:w="8234" w:type="dxa"/>
            <w:gridSpan w:val="4"/>
          </w:tcPr>
          <w:p w14:paraId="59AA468B" w14:textId="23ECDBA6" w:rsidR="00586762" w:rsidRPr="00AF74CA" w:rsidRDefault="00586762" w:rsidP="00707196">
            <w:pPr>
              <w:pStyle w:val="TableParagraph"/>
            </w:pPr>
            <w:r w:rsidRPr="00AF74CA">
              <w:t>The following datatype elements and attributes may not be required by eCTD v4.0</w:t>
            </w:r>
          </w:p>
          <w:p w14:paraId="74612ADE" w14:textId="77777777" w:rsidR="00586762" w:rsidRPr="00AF74CA" w:rsidRDefault="00586762" w:rsidP="00707196">
            <w:pPr>
              <w:pStyle w:val="TableParagraph"/>
              <w:numPr>
                <w:ilvl w:val="0"/>
                <w:numId w:val="86"/>
              </w:numPr>
              <w:rPr>
                <w:b/>
                <w:bCs/>
                <w:i/>
                <w:iCs/>
                <w:kern w:val="0"/>
                <w:szCs w:val="22"/>
                <w:lang w:eastAsia="en-US"/>
                <w14:ligatures w14:val="none"/>
              </w:rPr>
            </w:pPr>
            <w:proofErr w:type="spellStart"/>
            <w:r w:rsidRPr="00AF74CA">
              <w:rPr>
                <w:b/>
                <w:bCs/>
                <w:i/>
                <w:iCs/>
                <w:kern w:val="0"/>
                <w:szCs w:val="22"/>
                <w:lang w:eastAsia="en-US"/>
                <w14:ligatures w14:val="none"/>
              </w:rPr>
              <w:t>name.part@code</w:t>
            </w:r>
            <w:proofErr w:type="spellEnd"/>
            <w:r w:rsidRPr="00AF74CA">
              <w:rPr>
                <w:b/>
                <w:bCs/>
                <w:i/>
                <w:iCs/>
                <w:kern w:val="0"/>
                <w:szCs w:val="22"/>
                <w:lang w:eastAsia="en-US"/>
                <w14:ligatures w14:val="none"/>
              </w:rPr>
              <w:t xml:space="preserve"> </w:t>
            </w:r>
            <w:proofErr w:type="spellStart"/>
            <w:r w:rsidRPr="00AF74CA">
              <w:rPr>
                <w:b/>
                <w:bCs/>
                <w:i/>
                <w:iCs/>
                <w:kern w:val="0"/>
                <w:szCs w:val="22"/>
                <w:lang w:eastAsia="en-US"/>
                <w14:ligatures w14:val="none"/>
              </w:rPr>
              <w:t>name.part@codeSystem</w:t>
            </w:r>
            <w:proofErr w:type="spellEnd"/>
            <w:r w:rsidRPr="00AF74CA">
              <w:rPr>
                <w:b/>
                <w:bCs/>
                <w:i/>
                <w:iCs/>
                <w:kern w:val="0"/>
                <w:szCs w:val="22"/>
                <w:lang w:eastAsia="en-US"/>
                <w14:ligatures w14:val="none"/>
              </w:rPr>
              <w:t xml:space="preserve"> </w:t>
            </w:r>
          </w:p>
          <w:p w14:paraId="4EB687D3" w14:textId="77777777" w:rsidR="00586762" w:rsidRPr="00AF74CA" w:rsidRDefault="00586762" w:rsidP="00707196">
            <w:pPr>
              <w:pStyle w:val="TableParagraph"/>
              <w:numPr>
                <w:ilvl w:val="0"/>
                <w:numId w:val="86"/>
              </w:numPr>
              <w:rPr>
                <w:b/>
                <w:bCs/>
                <w:i/>
                <w:iCs/>
                <w:kern w:val="0"/>
                <w:szCs w:val="22"/>
                <w:lang w:eastAsia="en-US"/>
                <w14:ligatures w14:val="none"/>
              </w:rPr>
            </w:pPr>
            <w:proofErr w:type="spellStart"/>
            <w:r w:rsidRPr="00AF74CA">
              <w:rPr>
                <w:b/>
                <w:bCs/>
                <w:i/>
                <w:iCs/>
                <w:kern w:val="0"/>
                <w:szCs w:val="22"/>
                <w:lang w:eastAsia="en-US"/>
                <w14:ligatures w14:val="none"/>
              </w:rPr>
              <w:t>name.part@codeSystemVersion</w:t>
            </w:r>
            <w:proofErr w:type="spellEnd"/>
            <w:r w:rsidRPr="00AF74CA">
              <w:rPr>
                <w:b/>
                <w:bCs/>
                <w:i/>
                <w:iCs/>
                <w:kern w:val="0"/>
                <w:szCs w:val="22"/>
                <w:lang w:eastAsia="en-US"/>
                <w14:ligatures w14:val="none"/>
              </w:rPr>
              <w:t xml:space="preserve"> </w:t>
            </w:r>
          </w:p>
          <w:p w14:paraId="4B85892F" w14:textId="77777777" w:rsidR="00586762" w:rsidRPr="00AF74CA" w:rsidRDefault="00586762" w:rsidP="00707196">
            <w:pPr>
              <w:pStyle w:val="TableParagraph"/>
              <w:numPr>
                <w:ilvl w:val="0"/>
                <w:numId w:val="86"/>
              </w:numPr>
              <w:rPr>
                <w:b/>
                <w:bCs/>
                <w:i/>
                <w:iCs/>
                <w:kern w:val="0"/>
                <w:szCs w:val="22"/>
                <w:lang w:eastAsia="en-US"/>
                <w14:ligatures w14:val="none"/>
              </w:rPr>
            </w:pPr>
            <w:proofErr w:type="spellStart"/>
            <w:r w:rsidRPr="00AF74CA">
              <w:rPr>
                <w:b/>
                <w:bCs/>
                <w:i/>
                <w:iCs/>
                <w:kern w:val="0"/>
                <w:szCs w:val="22"/>
                <w:lang w:eastAsia="en-US"/>
                <w14:ligatures w14:val="none"/>
              </w:rPr>
              <w:t>name.part@language</w:t>
            </w:r>
            <w:proofErr w:type="spellEnd"/>
            <w:r w:rsidRPr="00AF74CA">
              <w:rPr>
                <w:b/>
                <w:bCs/>
                <w:i/>
                <w:iCs/>
                <w:kern w:val="0"/>
                <w:szCs w:val="22"/>
                <w:lang w:eastAsia="en-US"/>
                <w14:ligatures w14:val="none"/>
              </w:rPr>
              <w:t xml:space="preserve"> </w:t>
            </w:r>
          </w:p>
          <w:p w14:paraId="5CECC09D" w14:textId="77777777" w:rsidR="00586762" w:rsidRPr="00AF74CA" w:rsidRDefault="00586762" w:rsidP="00707196">
            <w:pPr>
              <w:pStyle w:val="TableParagraph"/>
              <w:numPr>
                <w:ilvl w:val="0"/>
                <w:numId w:val="86"/>
              </w:numPr>
              <w:rPr>
                <w:b/>
                <w:bCs/>
                <w:i/>
                <w:iCs/>
                <w:kern w:val="0"/>
                <w:szCs w:val="22"/>
                <w:lang w:eastAsia="en-US"/>
                <w14:ligatures w14:val="none"/>
              </w:rPr>
            </w:pPr>
            <w:proofErr w:type="spellStart"/>
            <w:r w:rsidRPr="00AF74CA">
              <w:rPr>
                <w:b/>
                <w:bCs/>
                <w:i/>
                <w:iCs/>
                <w:kern w:val="0"/>
                <w:szCs w:val="22"/>
                <w:lang w:eastAsia="en-US"/>
                <w14:ligatures w14:val="none"/>
              </w:rPr>
              <w:t>name.part@nullFlavor</w:t>
            </w:r>
            <w:proofErr w:type="spellEnd"/>
            <w:r w:rsidRPr="00AF74CA">
              <w:rPr>
                <w:b/>
                <w:bCs/>
                <w:i/>
                <w:iCs/>
                <w:kern w:val="0"/>
                <w:szCs w:val="22"/>
                <w:lang w:eastAsia="en-US"/>
                <w14:ligatures w14:val="none"/>
              </w:rPr>
              <w:t xml:space="preserve"> </w:t>
            </w:r>
          </w:p>
          <w:p w14:paraId="01A6407F" w14:textId="77777777" w:rsidR="00586762" w:rsidRPr="00707196" w:rsidRDefault="00586762" w:rsidP="00707196">
            <w:pPr>
              <w:pStyle w:val="TableParagraph"/>
              <w:numPr>
                <w:ilvl w:val="0"/>
                <w:numId w:val="86"/>
              </w:numPr>
              <w:rPr>
                <w:lang w:eastAsia="en-US"/>
              </w:rPr>
            </w:pPr>
            <w:proofErr w:type="spellStart"/>
            <w:r w:rsidRPr="00AF74CA">
              <w:rPr>
                <w:b/>
                <w:bCs/>
                <w:i/>
                <w:iCs/>
                <w:kern w:val="0"/>
                <w:szCs w:val="22"/>
                <w:lang w:eastAsia="en-US"/>
                <w14:ligatures w14:val="none"/>
              </w:rPr>
              <w:t>name.part@xsi:type</w:t>
            </w:r>
            <w:proofErr w:type="spellEnd"/>
            <w:r w:rsidRPr="00707196">
              <w:rPr>
                <w:lang w:eastAsia="en-US"/>
              </w:rPr>
              <w:t xml:space="preserve"> </w:t>
            </w:r>
          </w:p>
        </w:tc>
      </w:tr>
    </w:tbl>
    <w:p w14:paraId="2604140A" w14:textId="77777777" w:rsidR="00CE0010" w:rsidRDefault="00CE0010"/>
    <w:p w14:paraId="14CE16F1" w14:textId="77777777" w:rsidR="00D502E3" w:rsidRPr="00505195" w:rsidRDefault="00D502E3" w:rsidP="00D502E3"/>
    <w:p w14:paraId="05818D37" w14:textId="77777777" w:rsidR="00CE0010" w:rsidRPr="00505195" w:rsidRDefault="00CE0010" w:rsidP="00D502E3">
      <w:pPr>
        <w:pStyle w:val="XMLelemcaption"/>
      </w:pPr>
      <w:proofErr w:type="spellStart"/>
      <w:r w:rsidRPr="00505195">
        <w:t>callBackContact.contactParty.contactPerson.telecom</w:t>
      </w:r>
      <w:proofErr w:type="spellEnd"/>
      <w:r w:rsidRPr="00505195">
        <w:t xml:space="preserve"> </w:t>
      </w:r>
    </w:p>
    <w:p w14:paraId="2DE24F7D" w14:textId="77777777" w:rsidR="0005392C" w:rsidRPr="00505195" w:rsidRDefault="0005392C" w:rsidP="00D502E3"/>
    <w:p w14:paraId="561338B1" w14:textId="77777777" w:rsidR="00CE0010" w:rsidRPr="00BB59AE" w:rsidRDefault="00CE0010" w:rsidP="00CE0010">
      <w:pPr>
        <w:spacing w:after="44" w:line="259" w:lineRule="auto"/>
        <w:ind w:left="219" w:right="1617"/>
        <w:jc w:val="right"/>
      </w:pPr>
      <w:r>
        <w:rPr>
          <w:noProof/>
        </w:rPr>
        <w:drawing>
          <wp:anchor distT="0" distB="0" distL="114300" distR="114300" simplePos="0" relativeHeight="251947008" behindDoc="0" locked="0" layoutInCell="1" allowOverlap="0" wp14:anchorId="02F59741" wp14:editId="22B85A41">
            <wp:simplePos x="0" y="0"/>
            <wp:positionH relativeFrom="column">
              <wp:posOffset>139065</wp:posOffset>
            </wp:positionH>
            <wp:positionV relativeFrom="paragraph">
              <wp:posOffset>-39977</wp:posOffset>
            </wp:positionV>
            <wp:extent cx="355600" cy="381000"/>
            <wp:effectExtent l="0" t="0" r="0" b="0"/>
            <wp:wrapSquare wrapText="bothSides"/>
            <wp:docPr id="1499" name="Picture 1499"/>
            <wp:cNvGraphicFramePr/>
            <a:graphic xmlns:a="http://schemas.openxmlformats.org/drawingml/2006/main">
              <a:graphicData uri="http://schemas.openxmlformats.org/drawingml/2006/picture">
                <pic:pic xmlns:pic="http://schemas.openxmlformats.org/drawingml/2006/picture">
                  <pic:nvPicPr>
                    <pic:cNvPr id="1499" name="Picture 1499"/>
                    <pic:cNvPicPr/>
                  </pic:nvPicPr>
                  <pic:blipFill>
                    <a:blip r:embed="rId101"/>
                    <a:stretch>
                      <a:fillRect/>
                    </a:stretch>
                  </pic:blipFill>
                  <pic:spPr>
                    <a:xfrm>
                      <a:off x="0" y="0"/>
                      <a:ext cx="355600" cy="381000"/>
                    </a:xfrm>
                    <a:prstGeom prst="rect">
                      <a:avLst/>
                    </a:prstGeom>
                  </pic:spPr>
                </pic:pic>
              </a:graphicData>
            </a:graphic>
          </wp:anchor>
        </w:drawing>
      </w:r>
      <w:r w:rsidRPr="00BB59AE">
        <w:t xml:space="preserve">The </w:t>
      </w:r>
      <w:proofErr w:type="spellStart"/>
      <w:r w:rsidRPr="00BB59AE">
        <w:rPr>
          <w:b/>
          <w:i/>
        </w:rPr>
        <w:t>xsi:type</w:t>
      </w:r>
      <w:proofErr w:type="spellEnd"/>
      <w:r w:rsidRPr="00BB59AE">
        <w:t xml:space="preserve"> for the </w:t>
      </w:r>
      <w:r w:rsidRPr="00BB59AE">
        <w:rPr>
          <w:b/>
          <w:i/>
        </w:rPr>
        <w:t>telecom</w:t>
      </w:r>
      <w:r w:rsidRPr="00BB59AE">
        <w:t xml:space="preserve"> attribute should be listed as an unordered list or </w:t>
      </w:r>
    </w:p>
    <w:p w14:paraId="3A72C39B" w14:textId="77777777" w:rsidR="00CE0010" w:rsidRDefault="00CE0010" w:rsidP="00CE0010">
      <w:pPr>
        <w:tabs>
          <w:tab w:val="center" w:pos="788"/>
          <w:tab w:val="center" w:pos="1786"/>
        </w:tabs>
      </w:pPr>
      <w:r w:rsidRPr="00BB59AE">
        <w:rPr>
          <w:rFonts w:ascii="Calibri" w:eastAsia="Calibri" w:hAnsi="Calibri" w:cs="Calibri"/>
        </w:rPr>
        <w:tab/>
      </w:r>
      <w:r w:rsidRPr="00BB59AE">
        <w:t xml:space="preserve"> </w:t>
      </w:r>
      <w:r>
        <w:t xml:space="preserve">“BAG_TEL”.   </w:t>
      </w:r>
    </w:p>
    <w:p w14:paraId="19B89090" w14:textId="77777777" w:rsidR="0005392C" w:rsidRDefault="0005392C" w:rsidP="00CE0010">
      <w:pPr>
        <w:tabs>
          <w:tab w:val="center" w:pos="788"/>
          <w:tab w:val="center" w:pos="1786"/>
        </w:tabs>
      </w:pPr>
    </w:p>
    <w:tbl>
      <w:tblPr>
        <w:tblStyle w:val="TableGrid0"/>
        <w:tblW w:w="991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right w:w="20" w:type="dxa"/>
        </w:tblCellMar>
        <w:tblLook w:val="04A0" w:firstRow="1" w:lastRow="0" w:firstColumn="1" w:lastColumn="0" w:noHBand="0" w:noVBand="1"/>
      </w:tblPr>
      <w:tblGrid>
        <w:gridCol w:w="1727"/>
        <w:gridCol w:w="1440"/>
        <w:gridCol w:w="1440"/>
        <w:gridCol w:w="1350"/>
        <w:gridCol w:w="3959"/>
      </w:tblGrid>
      <w:tr w:rsidR="00CE0010" w14:paraId="723921A6" w14:textId="77777777">
        <w:trPr>
          <w:trHeight w:val="965"/>
        </w:trPr>
        <w:tc>
          <w:tcPr>
            <w:tcW w:w="1727" w:type="dxa"/>
            <w:shd w:val="clear" w:color="auto" w:fill="8C8C8C"/>
          </w:tcPr>
          <w:p w14:paraId="5FC6DAF6" w14:textId="77777777" w:rsidR="00CE0010" w:rsidRDefault="00CE0010">
            <w:pPr>
              <w:spacing w:line="259" w:lineRule="auto"/>
              <w:ind w:right="53"/>
              <w:jc w:val="center"/>
            </w:pPr>
            <w:r>
              <w:rPr>
                <w:b/>
                <w:color w:val="FFFFFF"/>
              </w:rPr>
              <w:t xml:space="preserve">Element </w:t>
            </w:r>
          </w:p>
        </w:tc>
        <w:tc>
          <w:tcPr>
            <w:tcW w:w="1440" w:type="dxa"/>
            <w:shd w:val="clear" w:color="auto" w:fill="8C8C8C"/>
          </w:tcPr>
          <w:p w14:paraId="6ACAFE69" w14:textId="77777777" w:rsidR="00CE0010" w:rsidRDefault="00CE0010">
            <w:pPr>
              <w:spacing w:line="259" w:lineRule="auto"/>
              <w:ind w:right="51"/>
              <w:jc w:val="center"/>
            </w:pPr>
            <w:r>
              <w:rPr>
                <w:b/>
                <w:color w:val="FFFFFF"/>
              </w:rPr>
              <w:t xml:space="preserve">Attribute </w:t>
            </w:r>
          </w:p>
        </w:tc>
        <w:tc>
          <w:tcPr>
            <w:tcW w:w="1440" w:type="dxa"/>
            <w:shd w:val="clear" w:color="auto" w:fill="8C8C8C"/>
          </w:tcPr>
          <w:p w14:paraId="088EE355" w14:textId="77777777" w:rsidR="00CE0010" w:rsidRDefault="00CE0010">
            <w:pPr>
              <w:spacing w:line="259" w:lineRule="auto"/>
              <w:ind w:left="524" w:hanging="474"/>
            </w:pPr>
            <w:proofErr w:type="spellStart"/>
            <w:r>
              <w:rPr>
                <w:b/>
                <w:color w:val="FFFFFF"/>
              </w:rPr>
              <w:t>Cardinalit</w:t>
            </w:r>
            <w:proofErr w:type="spellEnd"/>
            <w:r>
              <w:rPr>
                <w:b/>
                <w:color w:val="FFFFFF"/>
              </w:rPr>
              <w:t xml:space="preserve"> y </w:t>
            </w:r>
          </w:p>
        </w:tc>
        <w:tc>
          <w:tcPr>
            <w:tcW w:w="1350" w:type="dxa"/>
            <w:shd w:val="clear" w:color="auto" w:fill="8C8C8C"/>
            <w:vAlign w:val="bottom"/>
          </w:tcPr>
          <w:p w14:paraId="6CB3D79E" w14:textId="77777777" w:rsidR="00CE0010" w:rsidRDefault="00CE0010">
            <w:pPr>
              <w:spacing w:line="259" w:lineRule="auto"/>
              <w:ind w:right="53"/>
              <w:jc w:val="center"/>
            </w:pPr>
            <w:r>
              <w:rPr>
                <w:b/>
                <w:color w:val="FFFFFF"/>
              </w:rPr>
              <w:t xml:space="preserve">Value(s) </w:t>
            </w:r>
          </w:p>
          <w:p w14:paraId="4A63BAE3" w14:textId="77777777" w:rsidR="00CE0010" w:rsidRDefault="00CE0010">
            <w:pPr>
              <w:spacing w:after="37" w:line="259" w:lineRule="auto"/>
              <w:ind w:right="53"/>
              <w:jc w:val="center"/>
            </w:pPr>
            <w:r>
              <w:rPr>
                <w:b/>
                <w:color w:val="FFFFFF"/>
              </w:rPr>
              <w:t xml:space="preserve">Allowed </w:t>
            </w:r>
          </w:p>
          <w:p w14:paraId="6F058548" w14:textId="77777777" w:rsidR="00CE0010" w:rsidRDefault="00CE0010">
            <w:pPr>
              <w:spacing w:line="259" w:lineRule="auto"/>
              <w:ind w:left="53"/>
            </w:pPr>
            <w:r>
              <w:rPr>
                <w:b/>
                <w:i/>
                <w:color w:val="FFFFFF"/>
              </w:rPr>
              <w:t xml:space="preserve">Examples </w:t>
            </w:r>
          </w:p>
        </w:tc>
        <w:tc>
          <w:tcPr>
            <w:tcW w:w="3959" w:type="dxa"/>
            <w:shd w:val="clear" w:color="auto" w:fill="8C8C8C"/>
          </w:tcPr>
          <w:p w14:paraId="41D70DCC" w14:textId="77777777" w:rsidR="00CE0010" w:rsidRDefault="00CE0010">
            <w:pPr>
              <w:spacing w:line="259" w:lineRule="auto"/>
              <w:ind w:left="1244" w:right="41" w:firstLine="6"/>
            </w:pPr>
            <w:r>
              <w:rPr>
                <w:b/>
                <w:color w:val="FFFFFF"/>
              </w:rPr>
              <w:t xml:space="preserve">Description </w:t>
            </w:r>
            <w:r>
              <w:rPr>
                <w:b/>
                <w:i/>
                <w:color w:val="FFFFFF"/>
              </w:rPr>
              <w:t xml:space="preserve">Instructions </w:t>
            </w:r>
          </w:p>
        </w:tc>
      </w:tr>
      <w:tr w:rsidR="00CE0010" w:rsidRPr="00BB59AE" w14:paraId="7D5F9BDC" w14:textId="77777777">
        <w:trPr>
          <w:trHeight w:val="1185"/>
        </w:trPr>
        <w:tc>
          <w:tcPr>
            <w:tcW w:w="1727" w:type="dxa"/>
            <w:vMerge w:val="restart"/>
          </w:tcPr>
          <w:p w14:paraId="14CCD5A4" w14:textId="77777777" w:rsidR="00CE0010" w:rsidRDefault="00CE0010">
            <w:pPr>
              <w:spacing w:line="259" w:lineRule="auto"/>
            </w:pPr>
            <w:r>
              <w:rPr>
                <w:b/>
                <w:i/>
              </w:rPr>
              <w:t xml:space="preserve">item </w:t>
            </w:r>
          </w:p>
        </w:tc>
        <w:tc>
          <w:tcPr>
            <w:tcW w:w="1440" w:type="dxa"/>
            <w:shd w:val="clear" w:color="auto" w:fill="E0E0E0"/>
          </w:tcPr>
          <w:p w14:paraId="112CC3A1" w14:textId="77777777" w:rsidR="00CE0010" w:rsidRDefault="00CE0010">
            <w:pPr>
              <w:spacing w:line="259" w:lineRule="auto"/>
              <w:ind w:left="1"/>
            </w:pPr>
            <w:r>
              <w:rPr>
                <w:b/>
                <w:i/>
              </w:rPr>
              <w:t xml:space="preserve"> </w:t>
            </w:r>
          </w:p>
        </w:tc>
        <w:tc>
          <w:tcPr>
            <w:tcW w:w="1440" w:type="dxa"/>
            <w:shd w:val="clear" w:color="auto" w:fill="E0E0E0"/>
          </w:tcPr>
          <w:p w14:paraId="7D59C32A" w14:textId="77777777" w:rsidR="00CE0010" w:rsidRDefault="00CE0010">
            <w:pPr>
              <w:spacing w:line="259" w:lineRule="auto"/>
              <w:ind w:right="52"/>
              <w:jc w:val="center"/>
            </w:pPr>
            <w:r>
              <w:t>[</w:t>
            </w:r>
            <w:proofErr w:type="gramStart"/>
            <w:r>
              <w:t>1..</w:t>
            </w:r>
            <w:proofErr w:type="gramEnd"/>
            <w:r>
              <w:t xml:space="preserve">1] </w:t>
            </w:r>
          </w:p>
        </w:tc>
        <w:tc>
          <w:tcPr>
            <w:tcW w:w="1350" w:type="dxa"/>
            <w:shd w:val="clear" w:color="auto" w:fill="E0E0E0"/>
          </w:tcPr>
          <w:p w14:paraId="77A10DA1" w14:textId="77777777" w:rsidR="00CE0010" w:rsidRDefault="00CE0010">
            <w:pPr>
              <w:spacing w:line="259" w:lineRule="auto"/>
              <w:ind w:left="1"/>
            </w:pPr>
            <w:r>
              <w:t xml:space="preserve"> </w:t>
            </w:r>
          </w:p>
        </w:tc>
        <w:tc>
          <w:tcPr>
            <w:tcW w:w="3959" w:type="dxa"/>
            <w:shd w:val="clear" w:color="auto" w:fill="E0E0E0"/>
            <w:vAlign w:val="bottom"/>
          </w:tcPr>
          <w:p w14:paraId="7894BE90" w14:textId="77777777" w:rsidR="00CE0010" w:rsidRPr="00BB59AE" w:rsidRDefault="00CE0010">
            <w:pPr>
              <w:spacing w:line="259" w:lineRule="auto"/>
              <w:ind w:left="1"/>
            </w:pPr>
            <w:r w:rsidRPr="00BB59AE">
              <w:t xml:space="preserve">This is a container element that organizes the Contact Party’s contact information (e.g., telephone and email). </w:t>
            </w:r>
          </w:p>
        </w:tc>
      </w:tr>
      <w:tr w:rsidR="00CE0010" w:rsidRPr="00BB59AE" w14:paraId="221AE6E1" w14:textId="77777777">
        <w:trPr>
          <w:trHeight w:val="1247"/>
        </w:trPr>
        <w:tc>
          <w:tcPr>
            <w:tcW w:w="0" w:type="auto"/>
            <w:vMerge/>
          </w:tcPr>
          <w:p w14:paraId="57EB495F" w14:textId="77777777" w:rsidR="00CE0010" w:rsidRPr="00BB59AE" w:rsidRDefault="00CE0010">
            <w:pPr>
              <w:spacing w:after="160" w:line="259" w:lineRule="auto"/>
            </w:pPr>
          </w:p>
        </w:tc>
        <w:tc>
          <w:tcPr>
            <w:tcW w:w="1440" w:type="dxa"/>
          </w:tcPr>
          <w:p w14:paraId="786AA47D" w14:textId="77777777" w:rsidR="00CE0010" w:rsidRDefault="00CE0010">
            <w:pPr>
              <w:spacing w:line="259" w:lineRule="auto"/>
              <w:ind w:left="1"/>
            </w:pPr>
            <w:r>
              <w:rPr>
                <w:b/>
                <w:i/>
              </w:rPr>
              <w:t xml:space="preserve">value </w:t>
            </w:r>
          </w:p>
        </w:tc>
        <w:tc>
          <w:tcPr>
            <w:tcW w:w="1440" w:type="dxa"/>
          </w:tcPr>
          <w:p w14:paraId="2E354D97" w14:textId="77777777" w:rsidR="00CE0010" w:rsidRDefault="00CE0010">
            <w:pPr>
              <w:spacing w:line="259" w:lineRule="auto"/>
              <w:ind w:right="52"/>
              <w:jc w:val="center"/>
            </w:pPr>
            <w:r>
              <w:t>[</w:t>
            </w:r>
            <w:proofErr w:type="gramStart"/>
            <w:r>
              <w:t>1..</w:t>
            </w:r>
            <w:proofErr w:type="gramEnd"/>
            <w:r>
              <w:t xml:space="preserve">1] </w:t>
            </w:r>
          </w:p>
        </w:tc>
        <w:tc>
          <w:tcPr>
            <w:tcW w:w="1350" w:type="dxa"/>
            <w:vAlign w:val="bottom"/>
          </w:tcPr>
          <w:p w14:paraId="4DEE6F33" w14:textId="77777777" w:rsidR="00CE0010" w:rsidRDefault="00CE0010">
            <w:pPr>
              <w:spacing w:after="38" w:line="259" w:lineRule="auto"/>
              <w:ind w:right="50"/>
              <w:jc w:val="center"/>
            </w:pPr>
            <w:r>
              <w:t xml:space="preserve">String </w:t>
            </w:r>
          </w:p>
          <w:p w14:paraId="4F2CCD18" w14:textId="77777777" w:rsidR="00CE0010" w:rsidRDefault="00CE0010">
            <w:pPr>
              <w:spacing w:line="259" w:lineRule="auto"/>
              <w:ind w:right="52"/>
              <w:jc w:val="center"/>
            </w:pPr>
            <w:r>
              <w:rPr>
                <w:i/>
              </w:rPr>
              <w:t xml:space="preserve">e.g., </w:t>
            </w:r>
          </w:p>
          <w:p w14:paraId="04C4FC32" w14:textId="033A414D" w:rsidR="00CE0010" w:rsidRDefault="00CE0010">
            <w:pPr>
              <w:spacing w:line="259" w:lineRule="auto"/>
              <w:ind w:left="39" w:hanging="1"/>
              <w:rPr>
                <w:i/>
              </w:rPr>
            </w:pPr>
            <w:proofErr w:type="spellStart"/>
            <w:r>
              <w:t>tel</w:t>
            </w:r>
            <w:proofErr w:type="spellEnd"/>
            <w:r>
              <w:t>:+</w:t>
            </w:r>
            <w:r w:rsidR="1E5E832E">
              <w:t>34</w:t>
            </w:r>
            <w:r>
              <w:t>(111 )999-</w:t>
            </w:r>
            <w:r w:rsidR="59850E2D">
              <w:t>99-9999 2721</w:t>
            </w:r>
            <w:r>
              <w:t>9</w:t>
            </w:r>
            <w:r>
              <w:rPr>
                <w:i/>
              </w:rPr>
              <w:t xml:space="preserve"> </w:t>
            </w:r>
          </w:p>
        </w:tc>
        <w:tc>
          <w:tcPr>
            <w:tcW w:w="3959" w:type="dxa"/>
          </w:tcPr>
          <w:p w14:paraId="140BC1EA" w14:textId="77777777" w:rsidR="00CE0010" w:rsidRPr="00BB59AE" w:rsidRDefault="00CE0010">
            <w:pPr>
              <w:spacing w:line="259" w:lineRule="auto"/>
              <w:ind w:left="1"/>
            </w:pPr>
            <w:r w:rsidRPr="00BB59AE">
              <w:t xml:space="preserve">The </w:t>
            </w:r>
            <w:r w:rsidRPr="00BB59AE">
              <w:rPr>
                <w:b/>
                <w:i/>
              </w:rPr>
              <w:t>value</w:t>
            </w:r>
            <w:r w:rsidRPr="00BB59AE">
              <w:t xml:space="preserve"> attribute provides the Contact Party’s contact information (e.g., telephone and email). </w:t>
            </w:r>
          </w:p>
        </w:tc>
      </w:tr>
      <w:tr w:rsidR="00CE0010" w:rsidRPr="00BB59AE" w14:paraId="455D307A" w14:textId="77777777">
        <w:trPr>
          <w:trHeight w:val="1306"/>
        </w:trPr>
        <w:tc>
          <w:tcPr>
            <w:tcW w:w="1727" w:type="dxa"/>
          </w:tcPr>
          <w:p w14:paraId="7D181A67" w14:textId="77777777" w:rsidR="00CE0010" w:rsidRPr="00BB59AE" w:rsidRDefault="00CE0010">
            <w:pPr>
              <w:spacing w:line="259" w:lineRule="auto"/>
            </w:pPr>
            <w:r w:rsidRPr="00BB59AE">
              <w:rPr>
                <w:b/>
                <w:i/>
              </w:rPr>
              <w:lastRenderedPageBreak/>
              <w:t xml:space="preserve"> </w:t>
            </w:r>
          </w:p>
        </w:tc>
        <w:tc>
          <w:tcPr>
            <w:tcW w:w="1440" w:type="dxa"/>
          </w:tcPr>
          <w:p w14:paraId="20B9EB5D" w14:textId="77777777" w:rsidR="00CE0010" w:rsidRDefault="00CE0010">
            <w:pPr>
              <w:spacing w:line="259" w:lineRule="auto"/>
              <w:ind w:left="1"/>
            </w:pPr>
            <w:r>
              <w:rPr>
                <w:b/>
                <w:i/>
              </w:rPr>
              <w:t xml:space="preserve">use </w:t>
            </w:r>
          </w:p>
        </w:tc>
        <w:tc>
          <w:tcPr>
            <w:tcW w:w="1440" w:type="dxa"/>
          </w:tcPr>
          <w:p w14:paraId="178711B3" w14:textId="77777777" w:rsidR="00CE0010" w:rsidRDefault="00CE0010">
            <w:pPr>
              <w:spacing w:line="259" w:lineRule="auto"/>
              <w:ind w:right="52"/>
              <w:jc w:val="center"/>
            </w:pPr>
            <w:r>
              <w:t>[</w:t>
            </w:r>
            <w:proofErr w:type="gramStart"/>
            <w:r>
              <w:t>1..</w:t>
            </w:r>
            <w:proofErr w:type="gramEnd"/>
            <w:r>
              <w:t xml:space="preserve">1] </w:t>
            </w:r>
          </w:p>
        </w:tc>
        <w:tc>
          <w:tcPr>
            <w:tcW w:w="1350" w:type="dxa"/>
            <w:vAlign w:val="bottom"/>
          </w:tcPr>
          <w:p w14:paraId="33BEBB5F" w14:textId="77777777" w:rsidR="00CE0010" w:rsidRPr="00BB59AE" w:rsidRDefault="00CE0010">
            <w:pPr>
              <w:spacing w:after="38" w:line="259" w:lineRule="auto"/>
              <w:ind w:right="50"/>
              <w:jc w:val="center"/>
            </w:pPr>
            <w:r w:rsidRPr="00BB59AE">
              <w:t xml:space="preserve">String </w:t>
            </w:r>
          </w:p>
          <w:p w14:paraId="3726FFF5" w14:textId="77777777" w:rsidR="00CE0010" w:rsidRPr="00BB59AE" w:rsidRDefault="00CE0010">
            <w:pPr>
              <w:spacing w:after="38" w:line="259" w:lineRule="auto"/>
              <w:ind w:left="7"/>
              <w:jc w:val="center"/>
            </w:pPr>
            <w:r w:rsidRPr="00BB59AE">
              <w:t xml:space="preserve"> </w:t>
            </w:r>
          </w:p>
          <w:p w14:paraId="6E3628AD" w14:textId="77777777" w:rsidR="00CE0010" w:rsidRPr="00BB59AE" w:rsidRDefault="00CE0010">
            <w:pPr>
              <w:spacing w:line="259" w:lineRule="auto"/>
              <w:ind w:right="53"/>
              <w:jc w:val="center"/>
            </w:pPr>
            <w:r w:rsidRPr="00BB59AE">
              <w:rPr>
                <w:i/>
              </w:rPr>
              <w:t xml:space="preserve">e.g., WP, </w:t>
            </w:r>
          </w:p>
          <w:p w14:paraId="2EC36A69" w14:textId="77777777" w:rsidR="00CE0010" w:rsidRPr="00BB59AE" w:rsidRDefault="00CE0010">
            <w:pPr>
              <w:spacing w:line="259" w:lineRule="auto"/>
              <w:ind w:right="52"/>
              <w:jc w:val="center"/>
            </w:pPr>
            <w:r w:rsidRPr="00BB59AE">
              <w:rPr>
                <w:i/>
              </w:rPr>
              <w:t xml:space="preserve">MC </w:t>
            </w:r>
          </w:p>
        </w:tc>
        <w:tc>
          <w:tcPr>
            <w:tcW w:w="3959" w:type="dxa"/>
          </w:tcPr>
          <w:p w14:paraId="19D617D6" w14:textId="77777777" w:rsidR="00CE0010" w:rsidRPr="00BB59AE" w:rsidRDefault="00CE0010">
            <w:pPr>
              <w:spacing w:line="259" w:lineRule="auto"/>
              <w:ind w:left="1" w:right="23"/>
            </w:pPr>
            <w:r w:rsidRPr="00BB59AE">
              <w:t xml:space="preserve">The </w:t>
            </w:r>
            <w:r w:rsidRPr="00BB59AE">
              <w:rPr>
                <w:b/>
                <w:i/>
              </w:rPr>
              <w:t>use</w:t>
            </w:r>
            <w:r w:rsidRPr="00BB59AE">
              <w:t xml:space="preserve"> attribute indicates the telecom connection (e.g., workplace or mobile contact). </w:t>
            </w:r>
          </w:p>
        </w:tc>
      </w:tr>
      <w:tr w:rsidR="00CE0010" w:rsidRPr="00BB59AE" w14:paraId="4307D183" w14:textId="77777777">
        <w:trPr>
          <w:trHeight w:val="1306"/>
        </w:trPr>
        <w:tc>
          <w:tcPr>
            <w:tcW w:w="1727" w:type="dxa"/>
          </w:tcPr>
          <w:p w14:paraId="231999F4" w14:textId="77777777" w:rsidR="00CE0010" w:rsidRPr="00BB59AE" w:rsidRDefault="00CE0010">
            <w:pPr>
              <w:spacing w:line="259" w:lineRule="auto"/>
            </w:pPr>
            <w:r w:rsidRPr="00BB59AE">
              <w:rPr>
                <w:b/>
                <w:i/>
              </w:rPr>
              <w:t xml:space="preserve"> </w:t>
            </w:r>
          </w:p>
        </w:tc>
        <w:tc>
          <w:tcPr>
            <w:tcW w:w="1440" w:type="dxa"/>
          </w:tcPr>
          <w:p w14:paraId="2833F31E" w14:textId="77777777" w:rsidR="00CE0010" w:rsidRDefault="00CE0010">
            <w:pPr>
              <w:spacing w:line="259" w:lineRule="auto"/>
              <w:ind w:left="1"/>
            </w:pPr>
            <w:r>
              <w:rPr>
                <w:b/>
                <w:i/>
              </w:rPr>
              <w:t xml:space="preserve">capabilities </w:t>
            </w:r>
          </w:p>
        </w:tc>
        <w:tc>
          <w:tcPr>
            <w:tcW w:w="1440" w:type="dxa"/>
          </w:tcPr>
          <w:p w14:paraId="6C0298B1" w14:textId="77777777" w:rsidR="00CE0010" w:rsidRDefault="00CE0010">
            <w:pPr>
              <w:spacing w:line="259" w:lineRule="auto"/>
              <w:ind w:right="52"/>
              <w:jc w:val="center"/>
            </w:pPr>
            <w:r>
              <w:t>[</w:t>
            </w:r>
            <w:proofErr w:type="gramStart"/>
            <w:r>
              <w:t>1..</w:t>
            </w:r>
            <w:proofErr w:type="gramEnd"/>
            <w:r>
              <w:t xml:space="preserve">1] </w:t>
            </w:r>
          </w:p>
        </w:tc>
        <w:tc>
          <w:tcPr>
            <w:tcW w:w="1350" w:type="dxa"/>
            <w:vAlign w:val="bottom"/>
          </w:tcPr>
          <w:p w14:paraId="3AA8B37D" w14:textId="77777777" w:rsidR="00CE0010" w:rsidRPr="00BB59AE" w:rsidRDefault="00CE0010">
            <w:pPr>
              <w:spacing w:after="38" w:line="259" w:lineRule="auto"/>
              <w:ind w:right="50"/>
              <w:jc w:val="center"/>
            </w:pPr>
            <w:r w:rsidRPr="00BB59AE">
              <w:t xml:space="preserve">String </w:t>
            </w:r>
          </w:p>
          <w:p w14:paraId="74FA9F8B" w14:textId="77777777" w:rsidR="00CE0010" w:rsidRPr="00BB59AE" w:rsidRDefault="00CE0010">
            <w:pPr>
              <w:spacing w:after="38" w:line="259" w:lineRule="auto"/>
              <w:ind w:left="7"/>
              <w:jc w:val="center"/>
            </w:pPr>
            <w:r w:rsidRPr="00BB59AE">
              <w:t xml:space="preserve"> </w:t>
            </w:r>
          </w:p>
          <w:p w14:paraId="4DC78F3B" w14:textId="77777777" w:rsidR="00CE0010" w:rsidRPr="00BB59AE" w:rsidRDefault="00CE0010">
            <w:pPr>
              <w:spacing w:line="259" w:lineRule="auto"/>
              <w:ind w:left="393" w:hanging="371"/>
            </w:pPr>
            <w:r w:rsidRPr="00BB59AE">
              <w:rPr>
                <w:i/>
              </w:rPr>
              <w:t xml:space="preserve">e.g., voice, fax </w:t>
            </w:r>
          </w:p>
        </w:tc>
        <w:tc>
          <w:tcPr>
            <w:tcW w:w="3959" w:type="dxa"/>
          </w:tcPr>
          <w:p w14:paraId="7BCEAE76" w14:textId="77777777" w:rsidR="00CE0010" w:rsidRPr="00BB59AE" w:rsidRDefault="00CE0010">
            <w:pPr>
              <w:spacing w:line="259" w:lineRule="auto"/>
              <w:ind w:left="1"/>
            </w:pPr>
            <w:r w:rsidRPr="00BB59AE">
              <w:t xml:space="preserve">The </w:t>
            </w:r>
            <w:r w:rsidRPr="00BB59AE">
              <w:rPr>
                <w:b/>
                <w:i/>
              </w:rPr>
              <w:t>capabilities</w:t>
            </w:r>
            <w:r w:rsidRPr="00BB59AE">
              <w:t xml:space="preserve"> attribute indicates the telecom service (e.g., voice or fax). </w:t>
            </w:r>
          </w:p>
        </w:tc>
      </w:tr>
      <w:tr w:rsidR="00CE0010" w:rsidRPr="00BB59AE" w14:paraId="75DFD3CF" w14:textId="77777777">
        <w:trPr>
          <w:trHeight w:val="288"/>
        </w:trPr>
        <w:tc>
          <w:tcPr>
            <w:tcW w:w="1727" w:type="dxa"/>
            <w:shd w:val="clear" w:color="auto" w:fill="8C8C8C"/>
          </w:tcPr>
          <w:p w14:paraId="1DFD771E" w14:textId="77777777" w:rsidR="00CE0010" w:rsidRDefault="00CE0010">
            <w:pPr>
              <w:spacing w:line="259" w:lineRule="auto"/>
            </w:pPr>
            <w:r>
              <w:rPr>
                <w:b/>
                <w:i/>
                <w:color w:val="FFFFFF"/>
              </w:rPr>
              <w:t xml:space="preserve">Conformance </w:t>
            </w:r>
          </w:p>
        </w:tc>
        <w:tc>
          <w:tcPr>
            <w:tcW w:w="8189" w:type="dxa"/>
            <w:gridSpan w:val="4"/>
          </w:tcPr>
          <w:p w14:paraId="1FCF7C4A" w14:textId="77777777" w:rsidR="00CE0010" w:rsidRPr="00BB59AE" w:rsidRDefault="00CE0010">
            <w:pPr>
              <w:spacing w:line="259" w:lineRule="auto"/>
              <w:ind w:left="1"/>
            </w:pPr>
            <w:r w:rsidRPr="00BB59AE">
              <w:t xml:space="preserve">An </w:t>
            </w:r>
            <w:r w:rsidRPr="00BB59AE">
              <w:rPr>
                <w:b/>
                <w:i/>
              </w:rPr>
              <w:t>item</w:t>
            </w:r>
            <w:r w:rsidRPr="00BB59AE">
              <w:t xml:space="preserve"> element should have a </w:t>
            </w:r>
            <w:r w:rsidRPr="00BB59AE">
              <w:rPr>
                <w:b/>
                <w:i/>
              </w:rPr>
              <w:t>value</w:t>
            </w:r>
            <w:r w:rsidRPr="00BB59AE">
              <w:t xml:space="preserve"> attribute. </w:t>
            </w:r>
          </w:p>
        </w:tc>
      </w:tr>
      <w:tr w:rsidR="00CE0010" w:rsidRPr="00BB59AE" w14:paraId="5A53AF28" w14:textId="77777777">
        <w:trPr>
          <w:trHeight w:val="3568"/>
        </w:trPr>
        <w:tc>
          <w:tcPr>
            <w:tcW w:w="1727" w:type="dxa"/>
            <w:shd w:val="clear" w:color="auto" w:fill="8C8C8C"/>
          </w:tcPr>
          <w:p w14:paraId="26CD9D7E" w14:textId="77777777" w:rsidR="00CE0010" w:rsidRDefault="00CE0010" w:rsidP="00DD5F50">
            <w:pPr>
              <w:spacing w:line="259" w:lineRule="auto"/>
            </w:pPr>
            <w:r>
              <w:rPr>
                <w:b/>
                <w:i/>
                <w:color w:val="FFFFFF"/>
              </w:rPr>
              <w:t>Business Rules</w:t>
            </w:r>
          </w:p>
        </w:tc>
        <w:tc>
          <w:tcPr>
            <w:tcW w:w="8189" w:type="dxa"/>
            <w:gridSpan w:val="4"/>
          </w:tcPr>
          <w:p w14:paraId="391FB6D4" w14:textId="77777777" w:rsidR="00CE0010" w:rsidRPr="00BB59AE" w:rsidRDefault="00CE0010">
            <w:pPr>
              <w:spacing w:after="22" w:line="259" w:lineRule="auto"/>
              <w:ind w:left="109"/>
            </w:pPr>
            <w:r w:rsidRPr="00BB59AE">
              <w:t xml:space="preserve">The phone number </w:t>
            </w:r>
            <w:r w:rsidRPr="00BB59AE">
              <w:rPr>
                <w:b/>
                <w:i/>
              </w:rPr>
              <w:t>value</w:t>
            </w:r>
            <w:r>
              <w:rPr>
                <w:b/>
                <w:i/>
              </w:rPr>
              <w:t xml:space="preserve"> </w:t>
            </w:r>
            <w:r>
              <w:t>in EU</w:t>
            </w:r>
            <w:r w:rsidRPr="00BB59AE">
              <w:t xml:space="preserve"> sho</w:t>
            </w:r>
            <w:r>
              <w:t>uld follow the following format, e</w:t>
            </w:r>
            <w:r w:rsidRPr="00BB59AE">
              <w:t xml:space="preserve">ach telephone number includes a first part devoted to the country's code, also called "international country code". This is in the form of a </w:t>
            </w:r>
            <w:proofErr w:type="gramStart"/>
            <w:r w:rsidRPr="00BB59AE">
              <w:t>1 to 3 digit</w:t>
            </w:r>
            <w:proofErr w:type="gramEnd"/>
            <w:r>
              <w:t xml:space="preserve"> code, preceded by the sign "+". The country code is followed by a national code of variable length depending on the country.</w:t>
            </w:r>
          </w:p>
          <w:p w14:paraId="10B5A482" w14:textId="77777777" w:rsidR="00CE0010" w:rsidRPr="00BB59AE" w:rsidRDefault="00CE0010">
            <w:pPr>
              <w:spacing w:line="259" w:lineRule="auto"/>
              <w:ind w:left="211" w:hanging="107"/>
            </w:pPr>
          </w:p>
          <w:p w14:paraId="2374B943" w14:textId="77777777" w:rsidR="00CE0010" w:rsidRPr="00BB59AE" w:rsidRDefault="00CE0010">
            <w:pPr>
              <w:spacing w:line="238" w:lineRule="auto"/>
              <w:ind w:left="104"/>
            </w:pPr>
            <w:r w:rsidRPr="00BB59AE">
              <w:t xml:space="preserve">The phone number – i.e., the item element requires both the </w:t>
            </w:r>
            <w:r w:rsidRPr="00BB59AE">
              <w:rPr>
                <w:b/>
                <w:i/>
              </w:rPr>
              <w:t>use</w:t>
            </w:r>
            <w:r w:rsidRPr="00BB59AE">
              <w:t xml:space="preserve"> and </w:t>
            </w:r>
            <w:r w:rsidRPr="00BB59AE">
              <w:rPr>
                <w:b/>
                <w:i/>
              </w:rPr>
              <w:t>capabilities</w:t>
            </w:r>
            <w:r w:rsidRPr="00BB59AE">
              <w:t xml:space="preserve"> attribute values</w:t>
            </w:r>
            <w:r>
              <w:t xml:space="preserve"> in free text format.</w:t>
            </w:r>
            <w:r w:rsidRPr="00BB59AE">
              <w:t xml:space="preserve"> </w:t>
            </w:r>
          </w:p>
          <w:p w14:paraId="4FF4155B" w14:textId="77777777" w:rsidR="00CE0010" w:rsidRPr="00BB59AE" w:rsidRDefault="00CE0010">
            <w:pPr>
              <w:spacing w:line="259" w:lineRule="auto"/>
              <w:ind w:left="211"/>
            </w:pPr>
            <w:r w:rsidRPr="00BB59AE">
              <w:t xml:space="preserve"> </w:t>
            </w:r>
          </w:p>
          <w:p w14:paraId="61E431FA" w14:textId="77777777" w:rsidR="00CE0010" w:rsidRPr="00BB59AE" w:rsidRDefault="00CE0010">
            <w:pPr>
              <w:spacing w:after="4" w:line="259" w:lineRule="auto"/>
              <w:ind w:left="211" w:hanging="107"/>
            </w:pPr>
            <w:r w:rsidRPr="00BB59AE">
              <w:t xml:space="preserve">The email value should follow the following format: </w:t>
            </w:r>
          </w:p>
          <w:p w14:paraId="0A5E2F92" w14:textId="77777777" w:rsidR="00CE0010" w:rsidRPr="00BB59AE" w:rsidRDefault="00CE0010" w:rsidP="00E6630D">
            <w:pPr>
              <w:numPr>
                <w:ilvl w:val="0"/>
                <w:numId w:val="80"/>
              </w:numPr>
              <w:spacing w:line="259" w:lineRule="auto"/>
              <w:ind w:right="614" w:hanging="360"/>
            </w:pPr>
            <w:r w:rsidRPr="00BB59AE">
              <w:rPr>
                <w:b/>
                <w:i/>
              </w:rPr>
              <w:t>value</w:t>
            </w:r>
            <w:r w:rsidRPr="00BB59AE">
              <w:t xml:space="preserve"> should be formatted as: “mailto:johndoe@acme.com” </w:t>
            </w:r>
          </w:p>
        </w:tc>
      </w:tr>
      <w:tr w:rsidR="00CE0010" w:rsidRPr="00BB59AE" w14:paraId="66D4B908" w14:textId="77777777">
        <w:trPr>
          <w:trHeight w:val="1208"/>
        </w:trPr>
        <w:tc>
          <w:tcPr>
            <w:tcW w:w="1727" w:type="dxa"/>
            <w:shd w:val="clear" w:color="auto" w:fill="8C8C8C"/>
          </w:tcPr>
          <w:p w14:paraId="5773776F" w14:textId="77777777" w:rsidR="00CE0010" w:rsidRPr="00BB59AE" w:rsidRDefault="00CE0010" w:rsidP="00DD5F50">
            <w:pPr>
              <w:spacing w:line="259" w:lineRule="auto"/>
            </w:pPr>
            <w:r w:rsidRPr="00BB59AE">
              <w:rPr>
                <w:b/>
                <w:i/>
                <w:color w:val="FFFFFF"/>
              </w:rPr>
              <w:t xml:space="preserve">Excluded Elements and/or Attributes </w:t>
            </w:r>
          </w:p>
        </w:tc>
        <w:tc>
          <w:tcPr>
            <w:tcW w:w="8189" w:type="dxa"/>
            <w:gridSpan w:val="4"/>
            <w:vMerge w:val="restart"/>
          </w:tcPr>
          <w:p w14:paraId="03B9B85E" w14:textId="77777777" w:rsidR="00CE0010" w:rsidRPr="00DD5F50" w:rsidRDefault="00CE0010">
            <w:pPr>
              <w:spacing w:line="259" w:lineRule="auto"/>
              <w:rPr>
                <w:bCs/>
                <w:i/>
              </w:rPr>
            </w:pPr>
            <w:r w:rsidRPr="00DD5F50">
              <w:rPr>
                <w:bCs/>
                <w:i/>
              </w:rPr>
              <w:t>The following datatype elements and attributes may not be required by eCTD 4.0</w:t>
            </w:r>
          </w:p>
          <w:p w14:paraId="06E295DD" w14:textId="77777777" w:rsidR="00CE0010" w:rsidRPr="00BB59AE" w:rsidRDefault="00CE0010">
            <w:pPr>
              <w:spacing w:line="259" w:lineRule="auto"/>
              <w:rPr>
                <w:b/>
                <w:i/>
              </w:rPr>
            </w:pPr>
          </w:p>
          <w:p w14:paraId="3D9BFD1A" w14:textId="77777777" w:rsidR="00CE0010" w:rsidRPr="00DD5F50" w:rsidRDefault="00ED29F2" w:rsidP="00E6630D">
            <w:pPr>
              <w:numPr>
                <w:ilvl w:val="0"/>
                <w:numId w:val="78"/>
              </w:numPr>
              <w:spacing w:line="259" w:lineRule="auto"/>
              <w:ind w:hanging="360"/>
              <w:rPr>
                <w:b/>
                <w:i/>
              </w:rPr>
            </w:pPr>
            <w:hyperlink r:id="rId102" w:history="1">
              <w:r w:rsidR="00CE0010" w:rsidRPr="00DD5F50">
                <w:rPr>
                  <w:rStyle w:val="Hyperlink"/>
                  <w:b/>
                  <w:i/>
                  <w:color w:val="auto"/>
                </w:rPr>
                <w:t>telecom.item@controlInformationRoot</w:t>
              </w:r>
            </w:hyperlink>
          </w:p>
          <w:p w14:paraId="2449A2AB" w14:textId="77777777" w:rsidR="00CE0010" w:rsidRPr="00BB59AE" w:rsidRDefault="00CE0010" w:rsidP="00E6630D">
            <w:pPr>
              <w:numPr>
                <w:ilvl w:val="0"/>
                <w:numId w:val="78"/>
              </w:numPr>
              <w:spacing w:line="259" w:lineRule="auto"/>
              <w:ind w:hanging="360"/>
              <w:rPr>
                <w:b/>
                <w:i/>
              </w:rPr>
            </w:pPr>
            <w:proofErr w:type="spellStart"/>
            <w:r w:rsidRPr="00BB59AE">
              <w:rPr>
                <w:b/>
                <w:i/>
              </w:rPr>
              <w:t>telecom.item@controlInformationExtension</w:t>
            </w:r>
            <w:proofErr w:type="spellEnd"/>
            <w:r w:rsidRPr="00BB59AE">
              <w:rPr>
                <w:b/>
                <w:i/>
              </w:rPr>
              <w:t xml:space="preserve"> </w:t>
            </w:r>
          </w:p>
          <w:p w14:paraId="37F233E4" w14:textId="77777777" w:rsidR="00CE0010" w:rsidRPr="00BB59AE" w:rsidRDefault="00CE0010" w:rsidP="00E6630D">
            <w:pPr>
              <w:numPr>
                <w:ilvl w:val="0"/>
                <w:numId w:val="78"/>
              </w:numPr>
              <w:spacing w:line="259" w:lineRule="auto"/>
              <w:ind w:hanging="360"/>
              <w:rPr>
                <w:b/>
                <w:i/>
              </w:rPr>
            </w:pPr>
            <w:proofErr w:type="spellStart"/>
            <w:r w:rsidRPr="00BB59AE">
              <w:rPr>
                <w:b/>
                <w:i/>
              </w:rPr>
              <w:t>telecom.item@flavorId</w:t>
            </w:r>
            <w:proofErr w:type="spellEnd"/>
            <w:r w:rsidRPr="00BB59AE">
              <w:rPr>
                <w:b/>
                <w:i/>
              </w:rPr>
              <w:t xml:space="preserve"> </w:t>
            </w:r>
          </w:p>
          <w:p w14:paraId="61BD8D64" w14:textId="77777777" w:rsidR="00CE0010" w:rsidRPr="00BB59AE" w:rsidRDefault="00CE0010" w:rsidP="00E6630D">
            <w:pPr>
              <w:numPr>
                <w:ilvl w:val="0"/>
                <w:numId w:val="78"/>
              </w:numPr>
              <w:spacing w:line="259" w:lineRule="auto"/>
              <w:ind w:hanging="360"/>
              <w:rPr>
                <w:b/>
                <w:i/>
              </w:rPr>
            </w:pPr>
            <w:proofErr w:type="spellStart"/>
            <w:r w:rsidRPr="00BB59AE">
              <w:rPr>
                <w:b/>
                <w:i/>
              </w:rPr>
              <w:t>telecom.item@nullFlavor</w:t>
            </w:r>
            <w:proofErr w:type="spellEnd"/>
            <w:r w:rsidRPr="00BB59AE">
              <w:rPr>
                <w:b/>
                <w:i/>
              </w:rPr>
              <w:t xml:space="preserve"> </w:t>
            </w:r>
          </w:p>
          <w:p w14:paraId="3FE60DD2" w14:textId="77777777" w:rsidR="00CE0010" w:rsidRPr="00BB59AE" w:rsidRDefault="00CE0010" w:rsidP="00E6630D">
            <w:pPr>
              <w:numPr>
                <w:ilvl w:val="0"/>
                <w:numId w:val="78"/>
              </w:numPr>
              <w:spacing w:line="259" w:lineRule="auto"/>
              <w:ind w:hanging="360"/>
              <w:rPr>
                <w:b/>
                <w:i/>
              </w:rPr>
            </w:pPr>
            <w:proofErr w:type="spellStart"/>
            <w:r w:rsidRPr="00BB59AE">
              <w:rPr>
                <w:b/>
                <w:i/>
              </w:rPr>
              <w:t>telecom.item@updateMode</w:t>
            </w:r>
            <w:proofErr w:type="spellEnd"/>
            <w:r w:rsidRPr="00BB59AE">
              <w:rPr>
                <w:b/>
                <w:i/>
              </w:rPr>
              <w:t xml:space="preserve"> </w:t>
            </w:r>
          </w:p>
          <w:p w14:paraId="77ACF89E" w14:textId="77777777" w:rsidR="00CE0010" w:rsidRPr="00BB59AE" w:rsidRDefault="00CE0010" w:rsidP="00E6630D">
            <w:pPr>
              <w:numPr>
                <w:ilvl w:val="0"/>
                <w:numId w:val="78"/>
              </w:numPr>
              <w:spacing w:line="259" w:lineRule="auto"/>
              <w:ind w:hanging="360"/>
              <w:rPr>
                <w:b/>
                <w:i/>
              </w:rPr>
            </w:pPr>
            <w:proofErr w:type="spellStart"/>
            <w:r w:rsidRPr="00BB59AE">
              <w:rPr>
                <w:b/>
                <w:i/>
              </w:rPr>
              <w:t>telecom.item@validTimeLow</w:t>
            </w:r>
            <w:proofErr w:type="spellEnd"/>
            <w:r w:rsidRPr="00BB59AE">
              <w:rPr>
                <w:b/>
                <w:i/>
              </w:rPr>
              <w:t xml:space="preserve"> </w:t>
            </w:r>
          </w:p>
          <w:p w14:paraId="41CAC29B" w14:textId="77777777" w:rsidR="00CE0010" w:rsidRPr="00BB59AE" w:rsidRDefault="00CE0010" w:rsidP="00E6630D">
            <w:pPr>
              <w:numPr>
                <w:ilvl w:val="0"/>
                <w:numId w:val="78"/>
              </w:numPr>
              <w:spacing w:line="259" w:lineRule="auto"/>
              <w:ind w:hanging="360"/>
              <w:rPr>
                <w:b/>
                <w:i/>
              </w:rPr>
            </w:pPr>
            <w:proofErr w:type="spellStart"/>
            <w:r w:rsidRPr="00BB59AE">
              <w:rPr>
                <w:b/>
                <w:i/>
              </w:rPr>
              <w:t>telecom.item@validTimeHigh</w:t>
            </w:r>
            <w:proofErr w:type="spellEnd"/>
            <w:r w:rsidRPr="00BB59AE">
              <w:rPr>
                <w:b/>
                <w:i/>
              </w:rPr>
              <w:t xml:space="preserve"> </w:t>
            </w:r>
          </w:p>
          <w:p w14:paraId="1A987BDE" w14:textId="77777777" w:rsidR="00CE0010" w:rsidRPr="00BB59AE" w:rsidRDefault="00CE0010" w:rsidP="00E6630D">
            <w:pPr>
              <w:numPr>
                <w:ilvl w:val="0"/>
                <w:numId w:val="78"/>
              </w:numPr>
              <w:spacing w:line="259" w:lineRule="auto"/>
              <w:ind w:hanging="360"/>
            </w:pPr>
            <w:proofErr w:type="spellStart"/>
            <w:r w:rsidRPr="00BB59AE">
              <w:rPr>
                <w:b/>
                <w:i/>
              </w:rPr>
              <w:t>telecom.item@xsi:type</w:t>
            </w:r>
            <w:proofErr w:type="spellEnd"/>
            <w:r w:rsidRPr="00BB59AE">
              <w:t xml:space="preserve"> </w:t>
            </w:r>
          </w:p>
        </w:tc>
      </w:tr>
      <w:tr w:rsidR="00CE0010" w:rsidRPr="00BB59AE" w14:paraId="4E845FB0" w14:textId="77777777">
        <w:trPr>
          <w:trHeight w:val="1964"/>
        </w:trPr>
        <w:tc>
          <w:tcPr>
            <w:tcW w:w="1727" w:type="dxa"/>
            <w:shd w:val="clear" w:color="auto" w:fill="8C8C8C"/>
          </w:tcPr>
          <w:p w14:paraId="09CB4964" w14:textId="77777777" w:rsidR="00CE0010" w:rsidRPr="00BB59AE" w:rsidRDefault="00CE0010">
            <w:pPr>
              <w:spacing w:after="160" w:line="259" w:lineRule="auto"/>
            </w:pPr>
          </w:p>
        </w:tc>
        <w:tc>
          <w:tcPr>
            <w:tcW w:w="8189" w:type="dxa"/>
            <w:gridSpan w:val="4"/>
            <w:vMerge/>
          </w:tcPr>
          <w:p w14:paraId="56CB40DE" w14:textId="77777777" w:rsidR="00CE0010" w:rsidRPr="00BB59AE" w:rsidRDefault="00CE0010">
            <w:pPr>
              <w:spacing w:line="259" w:lineRule="auto"/>
            </w:pPr>
          </w:p>
        </w:tc>
      </w:tr>
    </w:tbl>
    <w:p w14:paraId="4757B103" w14:textId="77777777" w:rsidR="00CE0010" w:rsidRPr="00DD5F50" w:rsidRDefault="00CE0010" w:rsidP="00DD5F50">
      <w:pPr>
        <w:rPr>
          <w:rFonts w:eastAsia="Calibri"/>
          <w:b/>
        </w:rPr>
      </w:pPr>
    </w:p>
    <w:p w14:paraId="0A2EA446" w14:textId="77777777" w:rsidR="00CE0010" w:rsidRPr="00DD5F50" w:rsidRDefault="00CE0010" w:rsidP="00DD5F50">
      <w:pPr>
        <w:rPr>
          <w:rFonts w:eastAsia="Calibri"/>
          <w:b/>
        </w:rPr>
      </w:pPr>
    </w:p>
    <w:p w14:paraId="3A60BF49" w14:textId="2D97ED6C" w:rsidR="00CE0010" w:rsidRPr="00814608" w:rsidRDefault="00CE0010" w:rsidP="00DD5F50">
      <w:pPr>
        <w:pStyle w:val="XMLelemcaption"/>
      </w:pPr>
      <w:r w:rsidRPr="003C05A9">
        <w:t xml:space="preserve">callBackContact.contactParty.asAgent.representedOrganization.name </w:t>
      </w:r>
    </w:p>
    <w:tbl>
      <w:tblPr>
        <w:tblStyle w:val="TableGrid0"/>
        <w:tblW w:w="10029" w:type="dxa"/>
        <w:tblInd w:w="6" w:type="dxa"/>
        <w:tblCellMar>
          <w:top w:w="34" w:type="dxa"/>
          <w:bottom w:w="4" w:type="dxa"/>
          <w:right w:w="60" w:type="dxa"/>
        </w:tblCellMar>
        <w:tblLook w:val="04A0" w:firstRow="1" w:lastRow="0" w:firstColumn="1" w:lastColumn="0" w:noHBand="0" w:noVBand="1"/>
      </w:tblPr>
      <w:tblGrid>
        <w:gridCol w:w="1690"/>
        <w:gridCol w:w="1500"/>
        <w:gridCol w:w="1530"/>
        <w:gridCol w:w="1350"/>
        <w:gridCol w:w="3951"/>
        <w:gridCol w:w="8"/>
      </w:tblGrid>
      <w:tr w:rsidR="00CE0010" w14:paraId="347B12FF" w14:textId="77777777">
        <w:trPr>
          <w:trHeight w:val="965"/>
        </w:trPr>
        <w:tc>
          <w:tcPr>
            <w:tcW w:w="1690" w:type="dxa"/>
            <w:tcBorders>
              <w:top w:val="single" w:sz="4" w:space="0" w:color="000000"/>
              <w:left w:val="single" w:sz="4" w:space="0" w:color="000000"/>
              <w:bottom w:val="single" w:sz="4" w:space="0" w:color="000000"/>
              <w:right w:val="single" w:sz="4" w:space="0" w:color="000000"/>
            </w:tcBorders>
            <w:shd w:val="clear" w:color="auto" w:fill="8C8C8C"/>
          </w:tcPr>
          <w:p w14:paraId="2C9733A7" w14:textId="77777777" w:rsidR="00CE0010" w:rsidRDefault="00CE0010">
            <w:pPr>
              <w:spacing w:line="259" w:lineRule="auto"/>
              <w:ind w:right="106"/>
              <w:jc w:val="center"/>
            </w:pPr>
            <w:r>
              <w:rPr>
                <w:b/>
                <w:color w:val="FFFFFF"/>
              </w:rPr>
              <w:t xml:space="preserve">Element </w:t>
            </w:r>
          </w:p>
        </w:tc>
        <w:tc>
          <w:tcPr>
            <w:tcW w:w="1500" w:type="dxa"/>
            <w:tcBorders>
              <w:top w:val="single" w:sz="4" w:space="0" w:color="000000"/>
              <w:left w:val="single" w:sz="4" w:space="0" w:color="000000"/>
              <w:bottom w:val="single" w:sz="4" w:space="0" w:color="000000"/>
              <w:right w:val="single" w:sz="4" w:space="0" w:color="000000"/>
            </w:tcBorders>
            <w:shd w:val="clear" w:color="auto" w:fill="8C8C8C"/>
          </w:tcPr>
          <w:p w14:paraId="3FA5693B" w14:textId="77777777" w:rsidR="00CE0010" w:rsidRDefault="00CE0010">
            <w:pPr>
              <w:spacing w:line="259" w:lineRule="auto"/>
              <w:ind w:left="59"/>
            </w:pPr>
            <w:r>
              <w:rPr>
                <w:b/>
                <w:color w:val="FFFFFF"/>
              </w:rPr>
              <w:t xml:space="preserve">Attribute </w:t>
            </w:r>
          </w:p>
        </w:tc>
        <w:tc>
          <w:tcPr>
            <w:tcW w:w="1530" w:type="dxa"/>
            <w:tcBorders>
              <w:top w:val="single" w:sz="4" w:space="0" w:color="000000"/>
              <w:left w:val="single" w:sz="4" w:space="0" w:color="000000"/>
              <w:bottom w:val="single" w:sz="4" w:space="0" w:color="000000"/>
              <w:right w:val="single" w:sz="4" w:space="0" w:color="000000"/>
            </w:tcBorders>
            <w:shd w:val="clear" w:color="auto" w:fill="8C8C8C"/>
          </w:tcPr>
          <w:p w14:paraId="47C2D4EC" w14:textId="77777777" w:rsidR="00CE0010" w:rsidRDefault="00CE0010">
            <w:pPr>
              <w:spacing w:line="259" w:lineRule="auto"/>
              <w:ind w:left="36"/>
            </w:pPr>
            <w:r>
              <w:rPr>
                <w:b/>
                <w:color w:val="FFFFFF"/>
              </w:rPr>
              <w:t xml:space="preserve">Cardinality </w:t>
            </w:r>
          </w:p>
        </w:tc>
        <w:tc>
          <w:tcPr>
            <w:tcW w:w="1350" w:type="dxa"/>
            <w:tcBorders>
              <w:top w:val="single" w:sz="4" w:space="0" w:color="000000"/>
              <w:left w:val="single" w:sz="4" w:space="0" w:color="000000"/>
              <w:bottom w:val="single" w:sz="4" w:space="0" w:color="000000"/>
              <w:right w:val="single" w:sz="4" w:space="0" w:color="000000"/>
            </w:tcBorders>
            <w:shd w:val="clear" w:color="auto" w:fill="8C8C8C"/>
          </w:tcPr>
          <w:p w14:paraId="186F4F6F" w14:textId="77777777" w:rsidR="00CE0010" w:rsidRDefault="00CE0010">
            <w:pPr>
              <w:spacing w:line="259" w:lineRule="auto"/>
              <w:ind w:right="106"/>
              <w:jc w:val="center"/>
            </w:pPr>
            <w:r>
              <w:rPr>
                <w:b/>
                <w:color w:val="FFFFFF"/>
              </w:rPr>
              <w:t xml:space="preserve">Value(s) </w:t>
            </w:r>
          </w:p>
          <w:p w14:paraId="014705CF" w14:textId="77777777" w:rsidR="00CE0010" w:rsidRDefault="00CE0010">
            <w:pPr>
              <w:spacing w:after="38" w:line="259" w:lineRule="auto"/>
              <w:ind w:right="105"/>
              <w:jc w:val="center"/>
            </w:pPr>
            <w:r>
              <w:rPr>
                <w:b/>
                <w:color w:val="FFFFFF"/>
              </w:rPr>
              <w:t xml:space="preserve">Allowed </w:t>
            </w:r>
          </w:p>
          <w:p w14:paraId="1CB67752" w14:textId="77777777" w:rsidR="00CE0010" w:rsidRDefault="00CE0010">
            <w:pPr>
              <w:spacing w:line="259" w:lineRule="auto"/>
              <w:ind w:left="53"/>
            </w:pPr>
            <w:r>
              <w:rPr>
                <w:b/>
                <w:i/>
                <w:color w:val="FFFFFF"/>
              </w:rPr>
              <w:t xml:space="preserve">Examples </w:t>
            </w:r>
          </w:p>
        </w:tc>
        <w:tc>
          <w:tcPr>
            <w:tcW w:w="3959" w:type="dxa"/>
            <w:gridSpan w:val="2"/>
            <w:tcBorders>
              <w:top w:val="single" w:sz="4" w:space="0" w:color="000000"/>
              <w:left w:val="single" w:sz="4" w:space="0" w:color="000000"/>
              <w:bottom w:val="single" w:sz="4" w:space="0" w:color="000000"/>
              <w:right w:val="single" w:sz="4" w:space="0" w:color="000000"/>
            </w:tcBorders>
            <w:shd w:val="clear" w:color="auto" w:fill="8C8C8C"/>
          </w:tcPr>
          <w:p w14:paraId="1F0C4335" w14:textId="77777777" w:rsidR="00CE0010" w:rsidRDefault="00CE0010">
            <w:pPr>
              <w:spacing w:line="259" w:lineRule="auto"/>
              <w:ind w:left="1244" w:right="94" w:firstLine="6"/>
            </w:pPr>
            <w:r>
              <w:rPr>
                <w:b/>
                <w:color w:val="FFFFFF"/>
              </w:rPr>
              <w:t xml:space="preserve">Description </w:t>
            </w:r>
            <w:r>
              <w:rPr>
                <w:b/>
                <w:i/>
                <w:color w:val="FFFFFF"/>
              </w:rPr>
              <w:t xml:space="preserve">Instructions </w:t>
            </w:r>
          </w:p>
        </w:tc>
      </w:tr>
      <w:tr w:rsidR="00CE0010" w:rsidRPr="00BB59AE" w14:paraId="0ED5C592" w14:textId="77777777">
        <w:trPr>
          <w:trHeight w:val="906"/>
        </w:trPr>
        <w:tc>
          <w:tcPr>
            <w:tcW w:w="1690" w:type="dxa"/>
            <w:vMerge w:val="restart"/>
            <w:tcBorders>
              <w:top w:val="single" w:sz="4" w:space="0" w:color="000000"/>
              <w:left w:val="single" w:sz="4" w:space="0" w:color="000000"/>
              <w:bottom w:val="single" w:sz="4" w:space="0" w:color="auto"/>
              <w:right w:val="single" w:sz="4" w:space="0" w:color="000000"/>
            </w:tcBorders>
          </w:tcPr>
          <w:p w14:paraId="70948E72" w14:textId="77777777" w:rsidR="00CE0010" w:rsidRDefault="00CE0010">
            <w:pPr>
              <w:spacing w:line="259" w:lineRule="auto"/>
            </w:pPr>
            <w:proofErr w:type="spellStart"/>
            <w:r>
              <w:rPr>
                <w:b/>
                <w:i/>
              </w:rPr>
              <w:t>name.part</w:t>
            </w:r>
            <w:proofErr w:type="spellEnd"/>
            <w:r>
              <w:rPr>
                <w:b/>
                <w:i/>
              </w:rPr>
              <w:t xml:space="preserve"> </w:t>
            </w:r>
          </w:p>
        </w:tc>
        <w:tc>
          <w:tcPr>
            <w:tcW w:w="1500" w:type="dxa"/>
            <w:tcBorders>
              <w:top w:val="single" w:sz="4" w:space="0" w:color="000000"/>
              <w:left w:val="single" w:sz="4" w:space="0" w:color="000000"/>
              <w:bottom w:val="single" w:sz="4" w:space="0" w:color="auto"/>
              <w:right w:val="single" w:sz="4" w:space="0" w:color="000000"/>
            </w:tcBorders>
            <w:shd w:val="clear" w:color="auto" w:fill="E0E0E0"/>
          </w:tcPr>
          <w:p w14:paraId="0E29B0C1" w14:textId="77777777" w:rsidR="00CE0010" w:rsidRDefault="00CE0010">
            <w:pPr>
              <w:spacing w:line="259" w:lineRule="auto"/>
              <w:ind w:left="1"/>
            </w:pPr>
            <w:r>
              <w:rPr>
                <w:b/>
                <w:i/>
              </w:rPr>
              <w:t xml:space="preserve"> </w:t>
            </w:r>
          </w:p>
        </w:tc>
        <w:tc>
          <w:tcPr>
            <w:tcW w:w="1530" w:type="dxa"/>
            <w:tcBorders>
              <w:top w:val="single" w:sz="4" w:space="0" w:color="000000"/>
              <w:left w:val="single" w:sz="4" w:space="0" w:color="000000"/>
              <w:bottom w:val="single" w:sz="4" w:space="0" w:color="auto"/>
              <w:right w:val="single" w:sz="4" w:space="0" w:color="000000"/>
            </w:tcBorders>
            <w:shd w:val="clear" w:color="auto" w:fill="E0E0E0"/>
          </w:tcPr>
          <w:p w14:paraId="706E853F" w14:textId="77777777" w:rsidR="00CE0010" w:rsidRDefault="00CE0010">
            <w:pPr>
              <w:spacing w:line="259" w:lineRule="auto"/>
              <w:ind w:right="104"/>
              <w:jc w:val="center"/>
            </w:pPr>
            <w:r>
              <w:t>[</w:t>
            </w:r>
            <w:proofErr w:type="gramStart"/>
            <w:r>
              <w:t>1..</w:t>
            </w:r>
            <w:proofErr w:type="gramEnd"/>
            <w:r>
              <w:t xml:space="preserve">1] </w:t>
            </w:r>
          </w:p>
        </w:tc>
        <w:tc>
          <w:tcPr>
            <w:tcW w:w="1350" w:type="dxa"/>
            <w:tcBorders>
              <w:top w:val="single" w:sz="4" w:space="0" w:color="000000"/>
              <w:left w:val="single" w:sz="4" w:space="0" w:color="000000"/>
              <w:bottom w:val="single" w:sz="4" w:space="0" w:color="auto"/>
              <w:right w:val="single" w:sz="4" w:space="0" w:color="000000"/>
            </w:tcBorders>
            <w:shd w:val="clear" w:color="auto" w:fill="E0E0E0"/>
          </w:tcPr>
          <w:p w14:paraId="5AFAB75F" w14:textId="77777777" w:rsidR="00CE0010" w:rsidRDefault="00CE0010">
            <w:pPr>
              <w:spacing w:line="259" w:lineRule="auto"/>
              <w:ind w:left="1"/>
            </w:pPr>
            <w:r>
              <w:t xml:space="preserve"> </w:t>
            </w:r>
          </w:p>
        </w:tc>
        <w:tc>
          <w:tcPr>
            <w:tcW w:w="3959" w:type="dxa"/>
            <w:gridSpan w:val="2"/>
            <w:tcBorders>
              <w:top w:val="single" w:sz="4" w:space="0" w:color="000000"/>
              <w:left w:val="single" w:sz="4" w:space="0" w:color="000000"/>
              <w:bottom w:val="single" w:sz="4" w:space="0" w:color="auto"/>
              <w:right w:val="single" w:sz="4" w:space="0" w:color="000000"/>
            </w:tcBorders>
            <w:shd w:val="clear" w:color="auto" w:fill="E0E0E0"/>
          </w:tcPr>
          <w:p w14:paraId="5F59B085" w14:textId="77777777" w:rsidR="00CE0010" w:rsidRPr="00BB59AE" w:rsidRDefault="00CE0010">
            <w:pPr>
              <w:spacing w:line="259" w:lineRule="auto"/>
              <w:ind w:left="1" w:right="77"/>
            </w:pPr>
            <w:r w:rsidRPr="00BB59AE">
              <w:t xml:space="preserve">This is a container element that organizes the value for the represented Organization’s name. </w:t>
            </w:r>
          </w:p>
        </w:tc>
      </w:tr>
      <w:tr w:rsidR="00CE0010" w:rsidRPr="00BB59AE" w14:paraId="7CB20363" w14:textId="77777777">
        <w:trPr>
          <w:trHeight w:val="1248"/>
        </w:trPr>
        <w:tc>
          <w:tcPr>
            <w:tcW w:w="1690" w:type="dxa"/>
            <w:vMerge/>
            <w:tcBorders>
              <w:top w:val="single" w:sz="4" w:space="0" w:color="auto"/>
              <w:left w:val="single" w:sz="4" w:space="0" w:color="auto"/>
              <w:bottom w:val="single" w:sz="4" w:space="0" w:color="auto"/>
              <w:right w:val="single" w:sz="4" w:space="0" w:color="auto"/>
            </w:tcBorders>
          </w:tcPr>
          <w:p w14:paraId="3A09310E" w14:textId="77777777" w:rsidR="00CE0010" w:rsidRPr="00BB59AE" w:rsidRDefault="00CE0010">
            <w:pPr>
              <w:spacing w:after="160" w:line="259" w:lineRule="auto"/>
            </w:pPr>
          </w:p>
        </w:tc>
        <w:tc>
          <w:tcPr>
            <w:tcW w:w="1500" w:type="dxa"/>
            <w:tcBorders>
              <w:top w:val="single" w:sz="4" w:space="0" w:color="auto"/>
              <w:left w:val="single" w:sz="4" w:space="0" w:color="auto"/>
              <w:bottom w:val="single" w:sz="4" w:space="0" w:color="auto"/>
              <w:right w:val="single" w:sz="4" w:space="0" w:color="auto"/>
            </w:tcBorders>
          </w:tcPr>
          <w:p w14:paraId="0DABB6B6" w14:textId="77777777" w:rsidR="00CE0010" w:rsidRDefault="00CE0010">
            <w:pPr>
              <w:spacing w:line="259" w:lineRule="auto"/>
              <w:ind w:left="1"/>
            </w:pPr>
            <w:r>
              <w:rPr>
                <w:b/>
                <w:i/>
              </w:rPr>
              <w:t xml:space="preserve">value </w:t>
            </w:r>
          </w:p>
        </w:tc>
        <w:tc>
          <w:tcPr>
            <w:tcW w:w="1530" w:type="dxa"/>
            <w:tcBorders>
              <w:top w:val="single" w:sz="4" w:space="0" w:color="auto"/>
              <w:left w:val="single" w:sz="4" w:space="0" w:color="auto"/>
              <w:bottom w:val="single" w:sz="4" w:space="0" w:color="auto"/>
              <w:right w:val="single" w:sz="4" w:space="0" w:color="auto"/>
            </w:tcBorders>
          </w:tcPr>
          <w:p w14:paraId="0F8D28AE" w14:textId="77777777" w:rsidR="00CE0010" w:rsidRDefault="00CE0010">
            <w:pPr>
              <w:spacing w:line="259" w:lineRule="auto"/>
              <w:ind w:right="104"/>
              <w:jc w:val="center"/>
            </w:pPr>
            <w:r>
              <w:t>[</w:t>
            </w:r>
            <w:proofErr w:type="gramStart"/>
            <w:r>
              <w:t>1..</w:t>
            </w:r>
            <w:proofErr w:type="gramEnd"/>
            <w:r>
              <w:t xml:space="preserve">1] </w:t>
            </w:r>
          </w:p>
        </w:tc>
        <w:tc>
          <w:tcPr>
            <w:tcW w:w="1350" w:type="dxa"/>
            <w:tcBorders>
              <w:top w:val="single" w:sz="4" w:space="0" w:color="auto"/>
              <w:left w:val="single" w:sz="4" w:space="0" w:color="auto"/>
              <w:bottom w:val="single" w:sz="4" w:space="0" w:color="auto"/>
              <w:right w:val="single" w:sz="4" w:space="0" w:color="auto"/>
            </w:tcBorders>
          </w:tcPr>
          <w:p w14:paraId="355E5668" w14:textId="77777777" w:rsidR="00CE0010" w:rsidRPr="00BB59AE" w:rsidRDefault="00CE0010">
            <w:pPr>
              <w:spacing w:after="38" w:line="259" w:lineRule="auto"/>
              <w:ind w:right="103"/>
              <w:jc w:val="center"/>
            </w:pPr>
            <w:r w:rsidRPr="00BB59AE">
              <w:t xml:space="preserve">String </w:t>
            </w:r>
          </w:p>
          <w:p w14:paraId="7F259A49" w14:textId="77777777" w:rsidR="00CE0010" w:rsidRPr="00BB59AE" w:rsidRDefault="00CE0010">
            <w:pPr>
              <w:spacing w:line="259" w:lineRule="auto"/>
              <w:ind w:left="40"/>
            </w:pPr>
            <w:r w:rsidRPr="00BB59AE">
              <w:rPr>
                <w:i/>
              </w:rPr>
              <w:t xml:space="preserve">e.g., Acme </w:t>
            </w:r>
          </w:p>
          <w:p w14:paraId="609CDFCC" w14:textId="77777777" w:rsidR="00CE0010" w:rsidRPr="00BB59AE" w:rsidRDefault="00CE0010">
            <w:pPr>
              <w:spacing w:line="259" w:lineRule="auto"/>
              <w:ind w:left="220" w:hanging="174"/>
            </w:pPr>
            <w:proofErr w:type="spellStart"/>
            <w:r w:rsidRPr="00BB59AE">
              <w:rPr>
                <w:i/>
              </w:rPr>
              <w:t>Pharmace</w:t>
            </w:r>
            <w:proofErr w:type="spellEnd"/>
            <w:r w:rsidRPr="00BB59AE">
              <w:rPr>
                <w:i/>
              </w:rPr>
              <w:t xml:space="preserve"> </w:t>
            </w:r>
            <w:proofErr w:type="spellStart"/>
            <w:r w:rsidRPr="00BB59AE">
              <w:rPr>
                <w:i/>
              </w:rPr>
              <w:t>uticals</w:t>
            </w:r>
            <w:proofErr w:type="spellEnd"/>
            <w:r w:rsidRPr="00BB59AE">
              <w:rPr>
                <w:i/>
              </w:rPr>
              <w:t xml:space="preserve"> </w:t>
            </w:r>
          </w:p>
        </w:tc>
        <w:tc>
          <w:tcPr>
            <w:tcW w:w="3959" w:type="dxa"/>
            <w:gridSpan w:val="2"/>
            <w:tcBorders>
              <w:top w:val="single" w:sz="4" w:space="0" w:color="auto"/>
              <w:left w:val="single" w:sz="4" w:space="0" w:color="auto"/>
              <w:bottom w:val="single" w:sz="4" w:space="0" w:color="auto"/>
              <w:right w:val="single" w:sz="4" w:space="0" w:color="auto"/>
            </w:tcBorders>
          </w:tcPr>
          <w:p w14:paraId="7D4289EB" w14:textId="77777777" w:rsidR="00CE0010" w:rsidRPr="00BB59AE" w:rsidRDefault="00CE0010">
            <w:pPr>
              <w:spacing w:line="259" w:lineRule="auto"/>
              <w:ind w:left="1"/>
            </w:pPr>
            <w:r w:rsidRPr="00BB59AE">
              <w:t xml:space="preserve">The </w:t>
            </w:r>
            <w:r w:rsidRPr="00BB59AE">
              <w:rPr>
                <w:b/>
                <w:i/>
              </w:rPr>
              <w:t>value</w:t>
            </w:r>
            <w:r w:rsidRPr="00BB59AE">
              <w:t xml:space="preserve"> attribute provides the organization’s name. </w:t>
            </w:r>
          </w:p>
        </w:tc>
      </w:tr>
      <w:tr w:rsidR="00CE0010" w:rsidRPr="00BB59AE" w14:paraId="6CD33893" w14:textId="77777777">
        <w:trPr>
          <w:trHeight w:val="627"/>
        </w:trPr>
        <w:tc>
          <w:tcPr>
            <w:tcW w:w="1690" w:type="dxa"/>
            <w:tcBorders>
              <w:top w:val="single" w:sz="4" w:space="0" w:color="auto"/>
              <w:left w:val="single" w:sz="4" w:space="0" w:color="000000"/>
              <w:bottom w:val="single" w:sz="4" w:space="0" w:color="000000"/>
              <w:right w:val="single" w:sz="4" w:space="0" w:color="000000"/>
            </w:tcBorders>
            <w:shd w:val="clear" w:color="auto" w:fill="8C8C8C"/>
          </w:tcPr>
          <w:p w14:paraId="5438F974" w14:textId="77777777" w:rsidR="00CE0010" w:rsidRDefault="00CE0010">
            <w:pPr>
              <w:spacing w:line="259" w:lineRule="auto"/>
            </w:pPr>
            <w:r>
              <w:rPr>
                <w:b/>
                <w:i/>
                <w:color w:val="FFFFFF"/>
              </w:rPr>
              <w:lastRenderedPageBreak/>
              <w:t xml:space="preserve">Conformance </w:t>
            </w:r>
          </w:p>
        </w:tc>
        <w:tc>
          <w:tcPr>
            <w:tcW w:w="8339" w:type="dxa"/>
            <w:gridSpan w:val="5"/>
            <w:tcBorders>
              <w:top w:val="single" w:sz="4" w:space="0" w:color="auto"/>
              <w:left w:val="single" w:sz="4" w:space="0" w:color="000000"/>
              <w:bottom w:val="single" w:sz="4" w:space="0" w:color="000000"/>
              <w:right w:val="single" w:sz="4" w:space="0" w:color="000000"/>
            </w:tcBorders>
          </w:tcPr>
          <w:p w14:paraId="28C6C729" w14:textId="77777777" w:rsidR="00CE0010" w:rsidRPr="00BB59AE" w:rsidRDefault="00CE0010">
            <w:pPr>
              <w:spacing w:line="259" w:lineRule="auto"/>
              <w:ind w:left="1" w:right="10"/>
            </w:pPr>
            <w:r w:rsidRPr="00BB59AE">
              <w:t xml:space="preserve">If a contact party is provided, the organization represented should also be provided, and the </w:t>
            </w:r>
            <w:proofErr w:type="spellStart"/>
            <w:r w:rsidRPr="00BB59AE">
              <w:rPr>
                <w:b/>
                <w:i/>
              </w:rPr>
              <w:t>part@value</w:t>
            </w:r>
            <w:proofErr w:type="spellEnd"/>
            <w:r w:rsidRPr="00BB59AE">
              <w:t xml:space="preserve"> attribute is required. </w:t>
            </w:r>
          </w:p>
        </w:tc>
      </w:tr>
      <w:tr w:rsidR="00CE0010" w:rsidRPr="00BB59AE" w14:paraId="2A9BADC9" w14:textId="77777777">
        <w:trPr>
          <w:trHeight w:val="627"/>
        </w:trPr>
        <w:tc>
          <w:tcPr>
            <w:tcW w:w="1690" w:type="dxa"/>
            <w:tcBorders>
              <w:top w:val="single" w:sz="4" w:space="0" w:color="000000"/>
              <w:left w:val="single" w:sz="4" w:space="0" w:color="000000"/>
              <w:bottom w:val="single" w:sz="4" w:space="0" w:color="000000"/>
              <w:right w:val="single" w:sz="4" w:space="0" w:color="000000"/>
            </w:tcBorders>
            <w:shd w:val="clear" w:color="auto" w:fill="8C8C8C"/>
          </w:tcPr>
          <w:p w14:paraId="7E2E4095" w14:textId="77777777" w:rsidR="00CE0010" w:rsidRDefault="00CE0010">
            <w:pPr>
              <w:spacing w:line="259" w:lineRule="auto"/>
            </w:pPr>
            <w:r>
              <w:rPr>
                <w:b/>
                <w:i/>
                <w:color w:val="FFFFFF"/>
              </w:rPr>
              <w:t xml:space="preserve">Business Rules </w:t>
            </w:r>
          </w:p>
        </w:tc>
        <w:tc>
          <w:tcPr>
            <w:tcW w:w="8339" w:type="dxa"/>
            <w:gridSpan w:val="5"/>
            <w:tcBorders>
              <w:top w:val="single" w:sz="4" w:space="0" w:color="000000"/>
              <w:left w:val="single" w:sz="4" w:space="0" w:color="000000"/>
              <w:bottom w:val="single" w:sz="4" w:space="0" w:color="000000"/>
              <w:right w:val="single" w:sz="4" w:space="0" w:color="000000"/>
            </w:tcBorders>
          </w:tcPr>
          <w:p w14:paraId="4F708498" w14:textId="77777777" w:rsidR="00CE0010" w:rsidRPr="00BB59AE" w:rsidRDefault="00CE0010">
            <w:pPr>
              <w:spacing w:line="259" w:lineRule="auto"/>
              <w:ind w:left="1"/>
            </w:pPr>
            <w:r w:rsidRPr="00BB59AE">
              <w:t xml:space="preserve">The name of the organization should be provided only when the contact party is initialized or changed. </w:t>
            </w:r>
          </w:p>
        </w:tc>
      </w:tr>
      <w:tr w:rsidR="00CE0010" w:rsidRPr="00BB59AE" w14:paraId="47096704" w14:textId="77777777">
        <w:trPr>
          <w:gridAfter w:val="1"/>
          <w:wAfter w:w="8" w:type="dxa"/>
          <w:trHeight w:val="385"/>
        </w:trPr>
        <w:tc>
          <w:tcPr>
            <w:tcW w:w="1690" w:type="dxa"/>
            <w:tcBorders>
              <w:top w:val="single" w:sz="4" w:space="0" w:color="000000"/>
              <w:left w:val="single" w:sz="4" w:space="0" w:color="000000"/>
              <w:bottom w:val="nil"/>
              <w:right w:val="single" w:sz="4" w:space="0" w:color="000000"/>
            </w:tcBorders>
            <w:shd w:val="clear" w:color="auto" w:fill="8C8C8C"/>
          </w:tcPr>
          <w:p w14:paraId="3166C772" w14:textId="77777777" w:rsidR="00CE0010" w:rsidRPr="00BB59AE" w:rsidRDefault="00CE0010">
            <w:pPr>
              <w:spacing w:line="259" w:lineRule="auto"/>
              <w:ind w:left="107"/>
            </w:pPr>
            <w:r w:rsidRPr="00BB59AE">
              <w:rPr>
                <w:b/>
                <w:i/>
                <w:color w:val="FFFFFF"/>
              </w:rPr>
              <w:t xml:space="preserve">Excluded Elements and/or Attributes </w:t>
            </w:r>
          </w:p>
        </w:tc>
        <w:tc>
          <w:tcPr>
            <w:tcW w:w="8331" w:type="dxa"/>
            <w:gridSpan w:val="4"/>
            <w:vMerge w:val="restart"/>
            <w:tcBorders>
              <w:top w:val="single" w:sz="4" w:space="0" w:color="000000"/>
              <w:left w:val="single" w:sz="4" w:space="0" w:color="000000"/>
              <w:right w:val="single" w:sz="4" w:space="0" w:color="000000"/>
            </w:tcBorders>
          </w:tcPr>
          <w:p w14:paraId="4EFE2892" w14:textId="77777777" w:rsidR="00CE0010" w:rsidRPr="00DD5F50" w:rsidRDefault="00CE0010">
            <w:pPr>
              <w:spacing w:line="259" w:lineRule="auto"/>
              <w:rPr>
                <w:bCs/>
                <w:i/>
              </w:rPr>
            </w:pPr>
            <w:r w:rsidRPr="00DD5F50">
              <w:rPr>
                <w:bCs/>
                <w:i/>
              </w:rPr>
              <w:t>The following datatype elements and attributes may not be required by eCTD v4.0:</w:t>
            </w:r>
          </w:p>
          <w:p w14:paraId="07673FCF" w14:textId="77777777" w:rsidR="00CE0010" w:rsidRDefault="00CE0010">
            <w:pPr>
              <w:spacing w:line="259" w:lineRule="auto"/>
              <w:rPr>
                <w:b/>
                <w:i/>
              </w:rPr>
            </w:pPr>
          </w:p>
          <w:p w14:paraId="1F07A8B7" w14:textId="77777777" w:rsidR="00CE0010" w:rsidRPr="00DD5F50" w:rsidRDefault="00CE0010" w:rsidP="00DD5F50">
            <w:pPr>
              <w:pStyle w:val="ListParagraph"/>
              <w:numPr>
                <w:ilvl w:val="0"/>
                <w:numId w:val="88"/>
              </w:numPr>
              <w:spacing w:line="259" w:lineRule="auto"/>
              <w:contextualSpacing/>
              <w:rPr>
                <w:b/>
                <w:i/>
              </w:rPr>
            </w:pPr>
            <w:proofErr w:type="spellStart"/>
            <w:r w:rsidRPr="00DD5F50">
              <w:rPr>
                <w:b/>
                <w:i/>
              </w:rPr>
              <w:t>name.part@code</w:t>
            </w:r>
            <w:proofErr w:type="spellEnd"/>
            <w:r w:rsidRPr="00DD5F50">
              <w:rPr>
                <w:b/>
                <w:i/>
              </w:rPr>
              <w:t xml:space="preserve"> </w:t>
            </w:r>
            <w:proofErr w:type="spellStart"/>
            <w:r w:rsidRPr="00DD5F50">
              <w:rPr>
                <w:b/>
                <w:i/>
              </w:rPr>
              <w:t>name.part@codeSystem</w:t>
            </w:r>
            <w:proofErr w:type="spellEnd"/>
          </w:p>
          <w:p w14:paraId="03E03705" w14:textId="77777777" w:rsidR="00CE0010" w:rsidRPr="00DD5F50" w:rsidRDefault="00CE0010" w:rsidP="00DD5F50">
            <w:pPr>
              <w:pStyle w:val="ListParagraph"/>
              <w:numPr>
                <w:ilvl w:val="0"/>
                <w:numId w:val="88"/>
              </w:numPr>
              <w:spacing w:line="259" w:lineRule="auto"/>
              <w:rPr>
                <w:b/>
                <w:i/>
              </w:rPr>
            </w:pPr>
            <w:proofErr w:type="spellStart"/>
            <w:r w:rsidRPr="00DD5F50">
              <w:rPr>
                <w:b/>
                <w:i/>
              </w:rPr>
              <w:t>name.part@codeSystemVersion</w:t>
            </w:r>
            <w:proofErr w:type="spellEnd"/>
          </w:p>
          <w:p w14:paraId="4BAB79AE" w14:textId="77777777" w:rsidR="00CE0010" w:rsidRPr="00DD5F50" w:rsidRDefault="00CE0010" w:rsidP="00DD5F50">
            <w:pPr>
              <w:pStyle w:val="ListParagraph"/>
              <w:numPr>
                <w:ilvl w:val="0"/>
                <w:numId w:val="88"/>
              </w:numPr>
              <w:spacing w:line="259" w:lineRule="auto"/>
              <w:rPr>
                <w:b/>
                <w:i/>
              </w:rPr>
            </w:pPr>
            <w:proofErr w:type="spellStart"/>
            <w:r w:rsidRPr="00DD5F50">
              <w:rPr>
                <w:b/>
                <w:i/>
              </w:rPr>
              <w:t>name.part@language</w:t>
            </w:r>
            <w:proofErr w:type="spellEnd"/>
          </w:p>
          <w:p w14:paraId="0C67F144" w14:textId="77777777" w:rsidR="00CE0010" w:rsidRPr="00DD5F50" w:rsidRDefault="00CE0010" w:rsidP="00DD5F50">
            <w:pPr>
              <w:pStyle w:val="ListParagraph"/>
              <w:numPr>
                <w:ilvl w:val="0"/>
                <w:numId w:val="88"/>
              </w:numPr>
              <w:spacing w:line="259" w:lineRule="auto"/>
              <w:rPr>
                <w:b/>
                <w:i/>
              </w:rPr>
            </w:pPr>
            <w:proofErr w:type="spellStart"/>
            <w:r w:rsidRPr="00DD5F50">
              <w:rPr>
                <w:b/>
                <w:i/>
              </w:rPr>
              <w:t>name.part@nullFlavor</w:t>
            </w:r>
            <w:proofErr w:type="spellEnd"/>
          </w:p>
          <w:p w14:paraId="0A9F6425" w14:textId="77777777" w:rsidR="00CE0010" w:rsidRPr="00DD5F50" w:rsidRDefault="00ED29F2" w:rsidP="00DD5F50">
            <w:pPr>
              <w:pStyle w:val="ListParagraph"/>
              <w:numPr>
                <w:ilvl w:val="0"/>
                <w:numId w:val="88"/>
              </w:numPr>
              <w:spacing w:line="259" w:lineRule="auto"/>
              <w:contextualSpacing/>
              <w:rPr>
                <w:b/>
                <w:i/>
              </w:rPr>
            </w:pPr>
            <w:hyperlink r:id="rId103" w:history="1">
              <w:r w:rsidR="00CE0010" w:rsidRPr="00DD5F50">
                <w:rPr>
                  <w:b/>
                  <w:i/>
                </w:rPr>
                <w:t>name.part@qualifier</w:t>
              </w:r>
            </w:hyperlink>
          </w:p>
          <w:p w14:paraId="1FD199E3" w14:textId="77777777" w:rsidR="00CE0010" w:rsidRPr="00DD5F50" w:rsidRDefault="00CE0010" w:rsidP="00DD5F50">
            <w:pPr>
              <w:pStyle w:val="ListParagraph"/>
              <w:numPr>
                <w:ilvl w:val="0"/>
                <w:numId w:val="88"/>
              </w:numPr>
              <w:spacing w:line="259" w:lineRule="auto"/>
              <w:rPr>
                <w:b/>
                <w:i/>
              </w:rPr>
            </w:pPr>
            <w:proofErr w:type="spellStart"/>
            <w:r w:rsidRPr="00DD5F50">
              <w:rPr>
                <w:b/>
                <w:i/>
              </w:rPr>
              <w:t>name.part@xsi:type</w:t>
            </w:r>
            <w:proofErr w:type="spellEnd"/>
          </w:p>
        </w:tc>
      </w:tr>
      <w:tr w:rsidR="00CE0010" w14:paraId="2FD80ADF" w14:textId="77777777">
        <w:trPr>
          <w:gridAfter w:val="1"/>
          <w:wAfter w:w="8" w:type="dxa"/>
          <w:trHeight w:val="293"/>
        </w:trPr>
        <w:tc>
          <w:tcPr>
            <w:tcW w:w="1690" w:type="dxa"/>
            <w:tcBorders>
              <w:top w:val="nil"/>
              <w:left w:val="single" w:sz="4" w:space="0" w:color="000000"/>
              <w:bottom w:val="nil"/>
              <w:right w:val="single" w:sz="4" w:space="0" w:color="000000"/>
            </w:tcBorders>
            <w:shd w:val="clear" w:color="auto" w:fill="8C8C8C"/>
          </w:tcPr>
          <w:p w14:paraId="4EC1DE37" w14:textId="77777777" w:rsidR="00CE0010" w:rsidRPr="00BB59AE" w:rsidRDefault="00CE0010">
            <w:pPr>
              <w:spacing w:after="160" w:line="259" w:lineRule="auto"/>
            </w:pPr>
          </w:p>
        </w:tc>
        <w:tc>
          <w:tcPr>
            <w:tcW w:w="8331" w:type="dxa"/>
            <w:gridSpan w:val="4"/>
            <w:vMerge/>
            <w:tcBorders>
              <w:left w:val="single" w:sz="4" w:space="0" w:color="000000"/>
              <w:right w:val="single" w:sz="4" w:space="0" w:color="000000"/>
            </w:tcBorders>
          </w:tcPr>
          <w:p w14:paraId="7E76D50B" w14:textId="77777777" w:rsidR="00CE0010" w:rsidRPr="00BB59AE" w:rsidRDefault="00CE0010" w:rsidP="00E6630D">
            <w:pPr>
              <w:numPr>
                <w:ilvl w:val="0"/>
                <w:numId w:val="78"/>
              </w:numPr>
              <w:spacing w:line="259" w:lineRule="auto"/>
              <w:ind w:hanging="360"/>
              <w:rPr>
                <w:b/>
                <w:i/>
              </w:rPr>
            </w:pPr>
          </w:p>
        </w:tc>
      </w:tr>
      <w:tr w:rsidR="00CE0010" w14:paraId="7FA99187" w14:textId="77777777">
        <w:trPr>
          <w:gridAfter w:val="1"/>
          <w:wAfter w:w="8" w:type="dxa"/>
          <w:trHeight w:val="293"/>
        </w:trPr>
        <w:tc>
          <w:tcPr>
            <w:tcW w:w="1690" w:type="dxa"/>
            <w:tcBorders>
              <w:top w:val="nil"/>
              <w:left w:val="single" w:sz="4" w:space="0" w:color="000000"/>
              <w:bottom w:val="single" w:sz="4" w:space="0" w:color="auto"/>
              <w:right w:val="single" w:sz="4" w:space="0" w:color="000000"/>
            </w:tcBorders>
            <w:shd w:val="clear" w:color="auto" w:fill="8C8C8C"/>
          </w:tcPr>
          <w:p w14:paraId="0E25DADE" w14:textId="77777777" w:rsidR="00CE0010" w:rsidRDefault="00CE0010">
            <w:pPr>
              <w:spacing w:after="160" w:line="259" w:lineRule="auto"/>
            </w:pPr>
          </w:p>
        </w:tc>
        <w:tc>
          <w:tcPr>
            <w:tcW w:w="8331" w:type="dxa"/>
            <w:gridSpan w:val="4"/>
            <w:vMerge/>
            <w:tcBorders>
              <w:left w:val="single" w:sz="4" w:space="0" w:color="000000"/>
              <w:bottom w:val="single" w:sz="4" w:space="0" w:color="auto"/>
              <w:right w:val="single" w:sz="4" w:space="0" w:color="000000"/>
            </w:tcBorders>
          </w:tcPr>
          <w:p w14:paraId="5D4A1F8F" w14:textId="77777777" w:rsidR="00CE0010" w:rsidRPr="00BB59AE" w:rsidRDefault="00CE0010" w:rsidP="00E6630D">
            <w:pPr>
              <w:numPr>
                <w:ilvl w:val="0"/>
                <w:numId w:val="78"/>
              </w:numPr>
              <w:spacing w:line="259" w:lineRule="auto"/>
              <w:ind w:hanging="360"/>
              <w:rPr>
                <w:b/>
                <w:i/>
              </w:rPr>
            </w:pPr>
          </w:p>
        </w:tc>
      </w:tr>
      <w:tr w:rsidR="00CE0010" w14:paraId="4E3CF3CB" w14:textId="77777777">
        <w:trPr>
          <w:gridAfter w:val="1"/>
          <w:wAfter w:w="8" w:type="dxa"/>
          <w:trHeight w:val="293"/>
        </w:trPr>
        <w:tc>
          <w:tcPr>
            <w:tcW w:w="1690" w:type="dxa"/>
            <w:tcBorders>
              <w:top w:val="single" w:sz="4" w:space="0" w:color="auto"/>
              <w:left w:val="single" w:sz="4" w:space="0" w:color="auto"/>
              <w:bottom w:val="single" w:sz="4" w:space="0" w:color="auto"/>
              <w:right w:val="single" w:sz="4" w:space="0" w:color="auto"/>
            </w:tcBorders>
            <w:shd w:val="clear" w:color="auto" w:fill="8C8C8C"/>
          </w:tcPr>
          <w:p w14:paraId="2740ED6B" w14:textId="77777777" w:rsidR="00CE0010" w:rsidRDefault="00CE0010">
            <w:pPr>
              <w:spacing w:after="160" w:line="259" w:lineRule="auto"/>
            </w:pPr>
          </w:p>
        </w:tc>
        <w:tc>
          <w:tcPr>
            <w:tcW w:w="8331" w:type="dxa"/>
            <w:gridSpan w:val="4"/>
            <w:vMerge/>
            <w:tcBorders>
              <w:top w:val="single" w:sz="4" w:space="0" w:color="auto"/>
              <w:left w:val="single" w:sz="4" w:space="0" w:color="auto"/>
              <w:bottom w:val="single" w:sz="4" w:space="0" w:color="auto"/>
              <w:right w:val="single" w:sz="4" w:space="0" w:color="auto"/>
            </w:tcBorders>
          </w:tcPr>
          <w:p w14:paraId="00E0E1A4" w14:textId="77777777" w:rsidR="00CE0010" w:rsidRPr="00BB59AE" w:rsidRDefault="00CE0010" w:rsidP="00E6630D">
            <w:pPr>
              <w:numPr>
                <w:ilvl w:val="0"/>
                <w:numId w:val="78"/>
              </w:numPr>
              <w:spacing w:line="259" w:lineRule="auto"/>
              <w:ind w:hanging="360"/>
              <w:rPr>
                <w:b/>
                <w:i/>
              </w:rPr>
            </w:pPr>
          </w:p>
        </w:tc>
      </w:tr>
    </w:tbl>
    <w:p w14:paraId="13619AD3" w14:textId="77777777" w:rsidR="00CE0010" w:rsidRDefault="00CE0010" w:rsidP="005951C2">
      <w:pPr>
        <w:rPr>
          <w:i/>
        </w:rPr>
      </w:pPr>
      <w:r>
        <w:t xml:space="preserve"> </w:t>
      </w:r>
      <w:r w:rsidRPr="00BB59AE">
        <w:t xml:space="preserve"> </w:t>
      </w:r>
    </w:p>
    <w:p w14:paraId="38EB3E13" w14:textId="77777777" w:rsidR="00AF74CA" w:rsidRDefault="00AF74CA" w:rsidP="00AF74CA">
      <w:pPr>
        <w:pStyle w:val="XMLelemcaption"/>
      </w:pPr>
    </w:p>
    <w:p w14:paraId="2F44FA54" w14:textId="073C8C9E" w:rsidR="00CE0010" w:rsidRPr="00BB59AE" w:rsidRDefault="00CE0010" w:rsidP="00DD5F50">
      <w:pPr>
        <w:pStyle w:val="XMLelemcaption"/>
      </w:pPr>
      <w:r w:rsidRPr="00BB59AE">
        <w:t xml:space="preserve">Excluded Elements </w:t>
      </w:r>
    </w:p>
    <w:p w14:paraId="0444364C" w14:textId="77777777" w:rsidR="00CE0010" w:rsidRPr="00BB59AE" w:rsidRDefault="00CE0010" w:rsidP="00CE0010">
      <w:pPr>
        <w:spacing w:after="182"/>
      </w:pPr>
      <w:r w:rsidRPr="00BB59AE">
        <w:t xml:space="preserve">The following class attributes are excluded from the </w:t>
      </w:r>
      <w:r>
        <w:t>EU</w:t>
      </w:r>
      <w:r w:rsidRPr="00BB59AE">
        <w:t xml:space="preserve"> implementation: </w:t>
      </w:r>
    </w:p>
    <w:p w14:paraId="47E3A38D" w14:textId="77777777" w:rsidR="00CE0010" w:rsidRPr="00BB59AE" w:rsidRDefault="00CE0010" w:rsidP="00CE0010">
      <w:pPr>
        <w:spacing w:after="188"/>
        <w:ind w:left="426" w:hanging="66"/>
      </w:pPr>
      <w:r w:rsidRPr="00BB59AE">
        <w:rPr>
          <w:rFonts w:ascii="Segoe UI Symbol" w:eastAsia="Segoe UI Symbol" w:hAnsi="Segoe UI Symbol" w:cs="Segoe UI Symbol"/>
        </w:rPr>
        <w:t>•</w:t>
      </w:r>
      <w:r w:rsidRPr="00BB59AE">
        <w:rPr>
          <w:rFonts w:ascii="Arial" w:eastAsia="Arial" w:hAnsi="Arial" w:cs="Arial"/>
        </w:rPr>
        <w:t xml:space="preserve"> </w:t>
      </w:r>
      <w:r w:rsidRPr="00BB59AE">
        <w:rPr>
          <w:b/>
          <w:i/>
        </w:rPr>
        <w:t>contactPerson.id</w:t>
      </w:r>
      <w:r w:rsidRPr="00BB59AE">
        <w:t xml:space="preserve"> – note this is an additional identifier for the named individual instead of</w:t>
      </w:r>
      <w:r>
        <w:br/>
      </w:r>
      <w:r w:rsidRPr="00BB59AE">
        <w:t xml:space="preserve"> their </w:t>
      </w:r>
      <w:r w:rsidRPr="00BB59AE">
        <w:rPr>
          <w:b/>
          <w:i/>
        </w:rPr>
        <w:t>contactParty.id</w:t>
      </w:r>
      <w:r w:rsidRPr="00BB59AE">
        <w:t xml:space="preserve">.  Only the </w:t>
      </w:r>
      <w:r w:rsidRPr="00BB59AE">
        <w:rPr>
          <w:b/>
          <w:i/>
        </w:rPr>
        <w:t>contactParty.id</w:t>
      </w:r>
      <w:r w:rsidRPr="00BB59AE">
        <w:t xml:space="preserve"> element is used. </w:t>
      </w:r>
    </w:p>
    <w:p w14:paraId="3F0E8D7F" w14:textId="77777777" w:rsidR="00BD78A6" w:rsidRDefault="00CE0010" w:rsidP="00BD78A6">
      <w:pPr>
        <w:pStyle w:val="BodyText"/>
      </w:pPr>
      <w:r>
        <w:t xml:space="preserve"> </w:t>
      </w:r>
    </w:p>
    <w:p w14:paraId="608AFF33" w14:textId="77777777" w:rsidR="00AF74CA" w:rsidRDefault="00AF74CA" w:rsidP="00BD78A6">
      <w:pPr>
        <w:pStyle w:val="BodyText"/>
      </w:pPr>
    </w:p>
    <w:p w14:paraId="03063CEE" w14:textId="0DD18095" w:rsidR="00CE0010" w:rsidRPr="00BD78A6" w:rsidRDefault="00CE0010" w:rsidP="00BD78A6">
      <w:pPr>
        <w:pStyle w:val="BodyText"/>
        <w:rPr>
          <w:rFonts w:ascii="Arial"/>
          <w:b/>
          <w:i/>
          <w:szCs w:val="22"/>
        </w:rPr>
      </w:pPr>
      <w:r w:rsidRPr="00BD78A6">
        <w:rPr>
          <w:rFonts w:ascii="Arial"/>
          <w:b/>
          <w:i/>
          <w:szCs w:val="22"/>
        </w:rPr>
        <w:t xml:space="preserve">XML Sample </w:t>
      </w:r>
    </w:p>
    <w:p w14:paraId="215C2EBC" w14:textId="77777777" w:rsidR="00CE0010" w:rsidRPr="00BB59AE" w:rsidRDefault="00CE0010" w:rsidP="00CE0010">
      <w:pPr>
        <w:spacing w:after="157"/>
      </w:pPr>
      <w:r w:rsidRPr="00BB59AE">
        <w:t xml:space="preserve">The following XML snippet is an example of a new contact party:  </w:t>
      </w:r>
    </w:p>
    <w:p w14:paraId="6879A595" w14:textId="77777777" w:rsidR="00CE0010" w:rsidRPr="00BB59AE" w:rsidRDefault="00CE0010" w:rsidP="00CE0010">
      <w:pPr>
        <w:spacing w:after="8" w:line="259" w:lineRule="auto"/>
        <w:ind w:left="1435"/>
      </w:pPr>
      <w:r w:rsidRPr="00BB59AE">
        <w:rPr>
          <w:color w:val="0000FF"/>
        </w:rPr>
        <w:t>&lt;</w:t>
      </w:r>
      <w:proofErr w:type="spellStart"/>
      <w:r w:rsidRPr="00BB59AE">
        <w:rPr>
          <w:color w:val="800000"/>
        </w:rPr>
        <w:t>callBackContact</w:t>
      </w:r>
      <w:proofErr w:type="spellEnd"/>
      <w:r w:rsidRPr="00BB59AE">
        <w:rPr>
          <w:color w:val="0000FF"/>
        </w:rPr>
        <w:t>&gt;</w:t>
      </w:r>
      <w:r w:rsidRPr="00BB59AE">
        <w:t xml:space="preserve"> </w:t>
      </w:r>
    </w:p>
    <w:p w14:paraId="1D6194A8" w14:textId="311CD81A" w:rsidR="005951C2" w:rsidRDefault="00CE0010" w:rsidP="00CE0010">
      <w:pPr>
        <w:tabs>
          <w:tab w:val="center" w:pos="1440"/>
          <w:tab w:val="center" w:pos="2535"/>
        </w:tabs>
        <w:spacing w:after="8" w:line="259" w:lineRule="auto"/>
      </w:pPr>
      <w:r w:rsidRPr="00BB59AE">
        <w:rPr>
          <w:rFonts w:ascii="Calibri" w:eastAsia="Calibri" w:hAnsi="Calibri" w:cs="Calibri"/>
        </w:rPr>
        <w:tab/>
      </w:r>
      <w:r w:rsidRPr="00BB59AE">
        <w:t xml:space="preserve"> </w:t>
      </w:r>
      <w:r w:rsidRPr="00BB59AE">
        <w:tab/>
      </w:r>
      <w:r w:rsidRPr="00BB59AE">
        <w:rPr>
          <w:color w:val="0000FF"/>
        </w:rPr>
        <w:t>&lt;</w:t>
      </w:r>
      <w:proofErr w:type="spellStart"/>
      <w:r w:rsidRPr="00BB59AE">
        <w:rPr>
          <w:color w:val="800000"/>
        </w:rPr>
        <w:t>contactParty</w:t>
      </w:r>
      <w:proofErr w:type="spellEnd"/>
      <w:r w:rsidRPr="00BB59AE">
        <w:rPr>
          <w:color w:val="0000FF"/>
        </w:rPr>
        <w:t>&gt;</w:t>
      </w:r>
      <w:r w:rsidRPr="00BB59AE">
        <w:t xml:space="preserve"> </w:t>
      </w:r>
    </w:p>
    <w:p w14:paraId="7935B333" w14:textId="18AF6D65" w:rsidR="00BD78A6" w:rsidRDefault="00BD78A6" w:rsidP="005951C2">
      <w:pPr>
        <w:tabs>
          <w:tab w:val="center" w:pos="1440"/>
          <w:tab w:val="center" w:pos="2535"/>
        </w:tabs>
        <w:spacing w:after="8" w:line="259" w:lineRule="auto"/>
        <w:rPr>
          <w:color w:val="0000FF"/>
        </w:rPr>
      </w:pPr>
      <w:r>
        <w:tab/>
      </w:r>
      <w:r>
        <w:tab/>
      </w:r>
      <w:r>
        <w:tab/>
      </w:r>
      <w:r w:rsidR="00CE0010" w:rsidRPr="00BB59AE">
        <w:rPr>
          <w:color w:val="0000FF"/>
        </w:rPr>
        <w:t>&lt;</w:t>
      </w:r>
      <w:r w:rsidR="00CE0010" w:rsidRPr="00BB59AE">
        <w:rPr>
          <w:color w:val="800000"/>
        </w:rPr>
        <w:t>id</w:t>
      </w:r>
      <w:r w:rsidR="00CE0010" w:rsidRPr="00BB59AE">
        <w:rPr>
          <w:color w:val="FF0000"/>
        </w:rPr>
        <w:t xml:space="preserve"> root</w:t>
      </w:r>
      <w:r w:rsidR="00CE0010" w:rsidRPr="00BB59AE">
        <w:rPr>
          <w:color w:val="0000FF"/>
        </w:rPr>
        <w:t>="</w:t>
      </w:r>
      <w:r w:rsidR="00CE0010" w:rsidRPr="00BB59AE">
        <w:t>417e5c25-2001-40d1-af34-1f285614187</w:t>
      </w:r>
      <w:r w:rsidR="00CE0010" w:rsidRPr="00BB59AE">
        <w:rPr>
          <w:color w:val="0000FF"/>
        </w:rPr>
        <w:t>"/&gt;</w:t>
      </w:r>
    </w:p>
    <w:p w14:paraId="0E18EFB0" w14:textId="450202E4" w:rsidR="00CE0010" w:rsidRPr="00BB59AE" w:rsidRDefault="00CE0010" w:rsidP="00BD78A6">
      <w:pPr>
        <w:tabs>
          <w:tab w:val="center" w:pos="1440"/>
          <w:tab w:val="center" w:pos="2535"/>
        </w:tabs>
        <w:spacing w:after="8" w:line="259" w:lineRule="auto"/>
      </w:pPr>
      <w:r w:rsidRPr="00BB59AE">
        <w:t xml:space="preserve">  </w:t>
      </w:r>
      <w:r>
        <w:tab/>
      </w:r>
      <w:r>
        <w:tab/>
      </w:r>
      <w:r>
        <w:tab/>
      </w:r>
      <w:r w:rsidRPr="00BB59AE">
        <w:rPr>
          <w:color w:val="0000FF"/>
        </w:rPr>
        <w:t>&lt;</w:t>
      </w:r>
      <w:r w:rsidRPr="00BB59AE">
        <w:rPr>
          <w:color w:val="800000"/>
        </w:rPr>
        <w:t>code</w:t>
      </w:r>
      <w:r w:rsidRPr="00BB59AE">
        <w:rPr>
          <w:color w:val="FF0000"/>
        </w:rPr>
        <w:t xml:space="preserve"> code</w:t>
      </w:r>
      <w:r w:rsidRPr="00BB59AE">
        <w:rPr>
          <w:color w:val="0000FF"/>
        </w:rPr>
        <w:t>="</w:t>
      </w:r>
      <w:r w:rsidRPr="00386A95">
        <w:t>200000043407</w:t>
      </w:r>
      <w:r w:rsidRPr="00BB59AE">
        <w:rPr>
          <w:color w:val="0000FF"/>
        </w:rPr>
        <w:t>"</w:t>
      </w:r>
      <w:r>
        <w:rPr>
          <w:color w:val="FF0000"/>
        </w:rPr>
        <w:t xml:space="preserve"> </w:t>
      </w:r>
      <w:proofErr w:type="spellStart"/>
      <w:r w:rsidRPr="00BB59AE">
        <w:rPr>
          <w:color w:val="FF0000"/>
        </w:rPr>
        <w:t>codeSystem</w:t>
      </w:r>
      <w:proofErr w:type="spellEnd"/>
      <w:r w:rsidRPr="00BB59AE">
        <w:rPr>
          <w:color w:val="0000FF"/>
        </w:rPr>
        <w:t>="</w:t>
      </w:r>
      <w:r w:rsidRPr="00386A95">
        <w:t>2.16.840.1.113883.3.6905.1.6.1</w:t>
      </w:r>
      <w:r w:rsidRPr="00BB59AE">
        <w:rPr>
          <w:color w:val="0000FF"/>
        </w:rPr>
        <w:t>"/&gt;</w:t>
      </w:r>
      <w:r w:rsidRPr="00BB59AE">
        <w:t xml:space="preserve"> </w:t>
      </w:r>
    </w:p>
    <w:p w14:paraId="6DAFF073" w14:textId="77777777" w:rsidR="00CE0010" w:rsidRPr="00BB59AE" w:rsidRDefault="00CE0010" w:rsidP="00CE0010">
      <w:pPr>
        <w:tabs>
          <w:tab w:val="center" w:pos="1440"/>
          <w:tab w:val="center" w:pos="1800"/>
          <w:tab w:val="center" w:pos="3564"/>
        </w:tabs>
        <w:spacing w:after="8" w:line="259" w:lineRule="auto"/>
      </w:pPr>
      <w:r w:rsidRPr="00BB59AE">
        <w:rPr>
          <w:rFonts w:ascii="Calibri" w:eastAsia="Calibri" w:hAnsi="Calibri" w:cs="Calibri"/>
        </w:rPr>
        <w:tab/>
      </w:r>
      <w:r w:rsidRPr="00BB59AE">
        <w:t xml:space="preserve"> </w:t>
      </w:r>
      <w:r w:rsidRPr="00BB59AE">
        <w:tab/>
        <w:t xml:space="preserve"> </w:t>
      </w:r>
      <w:r w:rsidRPr="00BB59AE">
        <w:tab/>
      </w:r>
      <w:r w:rsidRPr="00BB59AE">
        <w:rPr>
          <w:color w:val="0000FF"/>
        </w:rPr>
        <w:t>&lt;</w:t>
      </w:r>
      <w:proofErr w:type="spellStart"/>
      <w:r w:rsidRPr="00BB59AE">
        <w:rPr>
          <w:color w:val="800000"/>
        </w:rPr>
        <w:t>statusCode</w:t>
      </w:r>
      <w:proofErr w:type="spellEnd"/>
      <w:r w:rsidRPr="00BB59AE">
        <w:rPr>
          <w:color w:val="FF0000"/>
        </w:rPr>
        <w:t xml:space="preserve"> code</w:t>
      </w:r>
      <w:r w:rsidRPr="00BB59AE">
        <w:rPr>
          <w:color w:val="0000FF"/>
        </w:rPr>
        <w:t>="</w:t>
      </w:r>
      <w:r w:rsidRPr="00BB59AE">
        <w:t>active</w:t>
      </w:r>
      <w:r w:rsidRPr="00BB59AE">
        <w:rPr>
          <w:color w:val="0000FF"/>
        </w:rPr>
        <w:t>"/&gt;</w:t>
      </w:r>
      <w:r w:rsidRPr="00BB59AE">
        <w:t xml:space="preserve"> </w:t>
      </w:r>
    </w:p>
    <w:p w14:paraId="11A870DA" w14:textId="77777777" w:rsidR="00CE0010" w:rsidRPr="00BB59AE" w:rsidRDefault="00CE0010" w:rsidP="00CE0010">
      <w:pPr>
        <w:tabs>
          <w:tab w:val="center" w:pos="1440"/>
          <w:tab w:val="center" w:pos="1800"/>
          <w:tab w:val="center" w:pos="2969"/>
        </w:tabs>
        <w:spacing w:after="8" w:line="259" w:lineRule="auto"/>
      </w:pPr>
      <w:r w:rsidRPr="00BB59AE">
        <w:rPr>
          <w:rFonts w:ascii="Calibri" w:eastAsia="Calibri" w:hAnsi="Calibri" w:cs="Calibri"/>
        </w:rPr>
        <w:tab/>
      </w:r>
      <w:r w:rsidRPr="00BB59AE">
        <w:t xml:space="preserve"> </w:t>
      </w:r>
      <w:r w:rsidRPr="00BB59AE">
        <w:tab/>
        <w:t xml:space="preserve"> </w:t>
      </w:r>
      <w:r w:rsidRPr="00BB59AE">
        <w:tab/>
      </w:r>
      <w:r w:rsidRPr="00BB59AE">
        <w:rPr>
          <w:color w:val="0000FF"/>
        </w:rPr>
        <w:t>&lt;</w:t>
      </w:r>
      <w:proofErr w:type="spellStart"/>
      <w:r w:rsidRPr="00BB59AE">
        <w:rPr>
          <w:color w:val="800000"/>
        </w:rPr>
        <w:t>contactPerson</w:t>
      </w:r>
      <w:proofErr w:type="spellEnd"/>
      <w:r w:rsidRPr="00BB59AE">
        <w:rPr>
          <w:color w:val="0000FF"/>
        </w:rPr>
        <w:t>&gt;</w:t>
      </w:r>
      <w:r w:rsidRPr="00BB59AE">
        <w:t xml:space="preserve"> </w:t>
      </w:r>
    </w:p>
    <w:p w14:paraId="05FE2574" w14:textId="77777777" w:rsidR="00CE0010" w:rsidRPr="00BB59AE" w:rsidRDefault="00CE0010" w:rsidP="00CE0010">
      <w:pPr>
        <w:tabs>
          <w:tab w:val="center" w:pos="1440"/>
          <w:tab w:val="center" w:pos="1800"/>
          <w:tab w:val="center" w:pos="2160"/>
          <w:tab w:val="center" w:pos="2916"/>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r w:rsidRPr="00BB59AE">
        <w:rPr>
          <w:color w:val="800000"/>
        </w:rPr>
        <w:t>name</w:t>
      </w:r>
      <w:r w:rsidRPr="00BB59AE">
        <w:rPr>
          <w:color w:val="0000FF"/>
        </w:rPr>
        <w:t>&gt;</w:t>
      </w:r>
      <w:r w:rsidRPr="00BB59AE">
        <w:t xml:space="preserve"> </w:t>
      </w:r>
    </w:p>
    <w:p w14:paraId="01EF86D8" w14:textId="77777777" w:rsidR="00CE0010" w:rsidRPr="00BB59AE" w:rsidRDefault="00CE0010" w:rsidP="00CE0010">
      <w:pPr>
        <w:tabs>
          <w:tab w:val="center" w:pos="1440"/>
          <w:tab w:val="center" w:pos="1800"/>
          <w:tab w:val="center" w:pos="2160"/>
          <w:tab w:val="center" w:pos="2520"/>
          <w:tab w:val="center" w:pos="4520"/>
        </w:tabs>
        <w:spacing w:after="11"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part</w:t>
      </w:r>
      <w:r w:rsidRPr="00BB59AE">
        <w:rPr>
          <w:color w:val="FF0000"/>
        </w:rPr>
        <w:t xml:space="preserve"> type</w:t>
      </w:r>
      <w:r w:rsidRPr="00BB59AE">
        <w:rPr>
          <w:color w:val="0000FF"/>
        </w:rPr>
        <w:t>="</w:t>
      </w:r>
      <w:r w:rsidRPr="00BB59AE">
        <w:t>GIV</w:t>
      </w:r>
      <w:r w:rsidRPr="00BB59AE">
        <w:rPr>
          <w:color w:val="0000FF"/>
        </w:rPr>
        <w:t>"</w:t>
      </w:r>
      <w:r w:rsidRPr="00BB59AE">
        <w:rPr>
          <w:color w:val="FF0000"/>
        </w:rPr>
        <w:t xml:space="preserve"> value</w:t>
      </w:r>
      <w:r w:rsidRPr="00BB59AE">
        <w:rPr>
          <w:color w:val="0000FF"/>
        </w:rPr>
        <w:t>="</w:t>
      </w:r>
      <w:r w:rsidRPr="00BB59AE">
        <w:t>Jane</w:t>
      </w:r>
      <w:r w:rsidRPr="00BB59AE">
        <w:rPr>
          <w:color w:val="0000FF"/>
        </w:rPr>
        <w:t>"/&gt;</w:t>
      </w:r>
      <w:r w:rsidRPr="00BB59AE">
        <w:t xml:space="preserve"> </w:t>
      </w:r>
    </w:p>
    <w:p w14:paraId="5D14CCAE" w14:textId="77777777" w:rsidR="00CE0010" w:rsidRPr="00BB59AE" w:rsidRDefault="00CE0010" w:rsidP="00CE0010">
      <w:pPr>
        <w:tabs>
          <w:tab w:val="center" w:pos="1440"/>
          <w:tab w:val="center" w:pos="1800"/>
          <w:tab w:val="center" w:pos="2160"/>
          <w:tab w:val="center" w:pos="2520"/>
          <w:tab w:val="center" w:pos="5401"/>
        </w:tabs>
        <w:spacing w:after="11"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part</w:t>
      </w:r>
      <w:r w:rsidRPr="00BB59AE">
        <w:rPr>
          <w:color w:val="FF0000"/>
        </w:rPr>
        <w:t xml:space="preserve"> type</w:t>
      </w:r>
      <w:r w:rsidRPr="00BB59AE">
        <w:rPr>
          <w:color w:val="0000FF"/>
        </w:rPr>
        <w:t>="</w:t>
      </w:r>
      <w:r w:rsidRPr="00BB59AE">
        <w:t>GIV</w:t>
      </w:r>
      <w:r w:rsidRPr="00BB59AE">
        <w:rPr>
          <w:color w:val="0000FF"/>
        </w:rPr>
        <w:t>"</w:t>
      </w:r>
      <w:r w:rsidRPr="00BB59AE">
        <w:rPr>
          <w:color w:val="FF0000"/>
        </w:rPr>
        <w:t xml:space="preserve"> value</w:t>
      </w:r>
      <w:r w:rsidRPr="00BB59AE">
        <w:rPr>
          <w:color w:val="0000FF"/>
        </w:rPr>
        <w:t>="</w:t>
      </w:r>
      <w:r w:rsidRPr="00BB59AE">
        <w:t>Mary</w:t>
      </w:r>
      <w:r w:rsidRPr="00BB59AE">
        <w:rPr>
          <w:color w:val="0000FF"/>
        </w:rPr>
        <w:t>"</w:t>
      </w:r>
      <w:r w:rsidRPr="00BB59AE">
        <w:rPr>
          <w:color w:val="FF0000"/>
        </w:rPr>
        <w:t xml:space="preserve"> qualifier</w:t>
      </w:r>
      <w:r w:rsidRPr="00BB59AE">
        <w:rPr>
          <w:color w:val="0000FF"/>
        </w:rPr>
        <w:t>="</w:t>
      </w:r>
      <w:r w:rsidRPr="00BB59AE">
        <w:t>MID</w:t>
      </w:r>
      <w:r w:rsidRPr="00BB59AE">
        <w:rPr>
          <w:color w:val="0000FF"/>
        </w:rPr>
        <w:t>"/&gt;</w:t>
      </w:r>
      <w:r w:rsidRPr="00BB59AE">
        <w:t xml:space="preserve"> </w:t>
      </w:r>
    </w:p>
    <w:p w14:paraId="01FD229B" w14:textId="77777777" w:rsidR="00CE0010" w:rsidRPr="00BB59AE" w:rsidRDefault="00CE0010" w:rsidP="00CE0010">
      <w:pPr>
        <w:tabs>
          <w:tab w:val="center" w:pos="1440"/>
          <w:tab w:val="center" w:pos="1800"/>
          <w:tab w:val="center" w:pos="2160"/>
          <w:tab w:val="center" w:pos="2520"/>
          <w:tab w:val="center" w:pos="4640"/>
        </w:tabs>
        <w:spacing w:after="11"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part</w:t>
      </w:r>
      <w:r w:rsidRPr="00BB59AE">
        <w:rPr>
          <w:color w:val="FF0000"/>
        </w:rPr>
        <w:t xml:space="preserve"> type</w:t>
      </w:r>
      <w:r w:rsidRPr="00BB59AE">
        <w:rPr>
          <w:color w:val="0000FF"/>
        </w:rPr>
        <w:t>="</w:t>
      </w:r>
      <w:r w:rsidRPr="00BB59AE">
        <w:t>FAM</w:t>
      </w:r>
      <w:r w:rsidRPr="00BB59AE">
        <w:rPr>
          <w:color w:val="0000FF"/>
        </w:rPr>
        <w:t>"</w:t>
      </w:r>
      <w:r w:rsidRPr="00BB59AE">
        <w:rPr>
          <w:color w:val="FF0000"/>
        </w:rPr>
        <w:t xml:space="preserve"> value</w:t>
      </w:r>
      <w:r w:rsidRPr="00BB59AE">
        <w:rPr>
          <w:color w:val="0000FF"/>
        </w:rPr>
        <w:t>="</w:t>
      </w:r>
      <w:r w:rsidRPr="00BB59AE">
        <w:t>Smith</w:t>
      </w:r>
      <w:r w:rsidRPr="00BB59AE">
        <w:rPr>
          <w:color w:val="0000FF"/>
        </w:rPr>
        <w:t>"/&gt;</w:t>
      </w:r>
      <w:r w:rsidRPr="00BB59AE">
        <w:t xml:space="preserve"> </w:t>
      </w:r>
    </w:p>
    <w:p w14:paraId="6725544C" w14:textId="77777777" w:rsidR="00CE0010" w:rsidRPr="00BB59AE" w:rsidRDefault="00CE0010" w:rsidP="00CE0010">
      <w:pPr>
        <w:tabs>
          <w:tab w:val="center" w:pos="1440"/>
          <w:tab w:val="center" w:pos="1800"/>
          <w:tab w:val="center" w:pos="2160"/>
          <w:tab w:val="center" w:pos="2949"/>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r w:rsidRPr="00BB59AE">
        <w:rPr>
          <w:color w:val="800000"/>
        </w:rPr>
        <w:t>name</w:t>
      </w:r>
      <w:r w:rsidRPr="00BB59AE">
        <w:rPr>
          <w:color w:val="0000FF"/>
        </w:rPr>
        <w:t>&gt;</w:t>
      </w:r>
      <w:r w:rsidRPr="00BB59AE">
        <w:t xml:space="preserve"> </w:t>
      </w:r>
    </w:p>
    <w:p w14:paraId="1E1FC619" w14:textId="77777777" w:rsidR="00CE0010" w:rsidRPr="00BB59AE" w:rsidRDefault="00CE0010" w:rsidP="00CE0010">
      <w:pPr>
        <w:tabs>
          <w:tab w:val="center" w:pos="1440"/>
          <w:tab w:val="center" w:pos="1800"/>
          <w:tab w:val="center" w:pos="2160"/>
          <w:tab w:val="center" w:pos="4144"/>
        </w:tabs>
        <w:spacing w:after="11"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r w:rsidRPr="00BB59AE">
        <w:rPr>
          <w:color w:val="800000"/>
        </w:rPr>
        <w:t>telecom</w:t>
      </w:r>
      <w:r w:rsidRPr="00BB59AE">
        <w:rPr>
          <w:color w:val="FF0000"/>
        </w:rPr>
        <w:t xml:space="preserve"> </w:t>
      </w:r>
      <w:proofErr w:type="spellStart"/>
      <w:r w:rsidRPr="00BB59AE">
        <w:rPr>
          <w:color w:val="FF0000"/>
        </w:rPr>
        <w:t>xsi:type</w:t>
      </w:r>
      <w:proofErr w:type="spellEnd"/>
      <w:r w:rsidRPr="00BB59AE">
        <w:rPr>
          <w:color w:val="0000FF"/>
        </w:rPr>
        <w:t>="</w:t>
      </w:r>
      <w:r w:rsidRPr="00BB59AE">
        <w:t>BAG_TEL</w:t>
      </w:r>
      <w:r w:rsidRPr="00BB59AE">
        <w:rPr>
          <w:color w:val="0000FF"/>
        </w:rPr>
        <w:t>"&gt;</w:t>
      </w:r>
      <w:r w:rsidRPr="00BB59AE">
        <w:t xml:space="preserve"> </w:t>
      </w:r>
    </w:p>
    <w:p w14:paraId="43FF796F" w14:textId="440A0EEB" w:rsidR="00CE0010" w:rsidRPr="00BB59AE" w:rsidRDefault="00CE0010" w:rsidP="00CE0010">
      <w:pPr>
        <w:tabs>
          <w:tab w:val="center" w:pos="1440"/>
          <w:tab w:val="center" w:pos="1800"/>
          <w:tab w:val="center" w:pos="2160"/>
          <w:tab w:val="center" w:pos="2520"/>
          <w:tab w:val="center" w:pos="6256"/>
        </w:tabs>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item</w:t>
      </w:r>
      <w:r w:rsidRPr="00BB59AE">
        <w:rPr>
          <w:color w:val="FF0000"/>
        </w:rPr>
        <w:t xml:space="preserve"> value</w:t>
      </w:r>
      <w:r w:rsidRPr="00BB59AE">
        <w:rPr>
          <w:color w:val="0000FF"/>
        </w:rPr>
        <w:t>="</w:t>
      </w:r>
      <w:proofErr w:type="spellStart"/>
      <w:r w:rsidRPr="00BB59AE">
        <w:t>tel</w:t>
      </w:r>
      <w:proofErr w:type="spellEnd"/>
      <w:r w:rsidRPr="00BB59AE">
        <w:t>:+</w:t>
      </w:r>
      <w:r w:rsidR="061F5A23" w:rsidRPr="00BB59AE">
        <w:t>34</w:t>
      </w:r>
      <w:r w:rsidR="5C021EAC" w:rsidRPr="00BB59AE">
        <w:t>-999-999</w:t>
      </w:r>
      <w:r w:rsidR="24527C98" w:rsidRPr="00BB59AE">
        <w:t>-</w:t>
      </w:r>
      <w:r w:rsidR="5C021EAC" w:rsidRPr="00BB59AE">
        <w:t>999</w:t>
      </w:r>
      <w:r w:rsidRPr="00BB59AE">
        <w:rPr>
          <w:color w:val="0000FF"/>
        </w:rPr>
        <w:t>"</w:t>
      </w:r>
      <w:r w:rsidRPr="00BB59AE">
        <w:rPr>
          <w:color w:val="FF0000"/>
        </w:rPr>
        <w:t xml:space="preserve"> use</w:t>
      </w:r>
      <w:r w:rsidRPr="00BB59AE">
        <w:rPr>
          <w:color w:val="0000FF"/>
        </w:rPr>
        <w:t>="</w:t>
      </w:r>
      <w:r w:rsidRPr="00BB59AE">
        <w:t>WP</w:t>
      </w:r>
      <w:r w:rsidRPr="00BB59AE">
        <w:rPr>
          <w:color w:val="0000FF"/>
        </w:rPr>
        <w:t>"</w:t>
      </w:r>
      <w:r w:rsidRPr="00BB59AE">
        <w:rPr>
          <w:color w:val="FF0000"/>
        </w:rPr>
        <w:t xml:space="preserve"> capabilities</w:t>
      </w:r>
      <w:r w:rsidRPr="00BB59AE">
        <w:rPr>
          <w:color w:val="0000FF"/>
        </w:rPr>
        <w:t>="</w:t>
      </w:r>
      <w:r w:rsidRPr="00BB59AE">
        <w:t>voice</w:t>
      </w:r>
      <w:r w:rsidRPr="00BB59AE">
        <w:rPr>
          <w:color w:val="0000FF"/>
        </w:rPr>
        <w:t>"/&gt;</w:t>
      </w:r>
      <w:r w:rsidRPr="00BB59AE">
        <w:t xml:space="preserve"> </w:t>
      </w:r>
    </w:p>
    <w:p w14:paraId="3AE274AF" w14:textId="714CA882" w:rsidR="00CE0010" w:rsidRPr="00BB59AE" w:rsidRDefault="00CE0010" w:rsidP="4D028A64">
      <w:pPr>
        <w:tabs>
          <w:tab w:val="center" w:pos="1440"/>
          <w:tab w:val="center" w:pos="2160"/>
          <w:tab w:val="left" w:pos="2250"/>
          <w:tab w:val="center" w:pos="3330"/>
          <w:tab w:val="left" w:pos="3510"/>
          <w:tab w:val="center" w:pos="3690"/>
          <w:tab w:val="center" w:pos="6263"/>
        </w:tabs>
      </w:pPr>
      <w:r w:rsidRPr="00BB59AE">
        <w:rPr>
          <w:rFonts w:ascii="Calibri" w:eastAsia="Calibri" w:hAnsi="Calibri" w:cs="Calibri"/>
        </w:rPr>
        <w:tab/>
      </w:r>
      <w:r w:rsidRPr="00BB59AE">
        <w:t xml:space="preserve"> </w:t>
      </w:r>
      <w:r w:rsidRPr="00BB59AE">
        <w:tab/>
        <w:t xml:space="preserve"> </w:t>
      </w:r>
      <w:r w:rsidR="7DE3FD80" w:rsidRPr="00BB59AE">
        <w:t xml:space="preserve">                        </w:t>
      </w:r>
      <w:r w:rsidRPr="00BB59AE">
        <w:t xml:space="preserve"> </w:t>
      </w:r>
      <w:r w:rsidRPr="00BB59AE">
        <w:tab/>
      </w:r>
      <w:r w:rsidRPr="00BB59AE">
        <w:rPr>
          <w:color w:val="0000FF"/>
        </w:rPr>
        <w:t>&lt;</w:t>
      </w:r>
      <w:r w:rsidRPr="00BB59AE">
        <w:rPr>
          <w:color w:val="800000"/>
        </w:rPr>
        <w:t>item</w:t>
      </w:r>
      <w:r w:rsidRPr="00BB59AE">
        <w:rPr>
          <w:color w:val="FF0000"/>
        </w:rPr>
        <w:t xml:space="preserve"> value</w:t>
      </w:r>
      <w:r w:rsidRPr="00BB59AE">
        <w:rPr>
          <w:color w:val="0000FF"/>
        </w:rPr>
        <w:t>="</w:t>
      </w:r>
      <w:proofErr w:type="spellStart"/>
      <w:r w:rsidRPr="00BB59AE">
        <w:t>tel</w:t>
      </w:r>
      <w:proofErr w:type="spellEnd"/>
      <w:r w:rsidRPr="00BB59AE">
        <w:t>:+</w:t>
      </w:r>
      <w:r w:rsidR="7EBD2E87" w:rsidRPr="5E2FB5F0">
        <w:t>49-</w:t>
      </w:r>
      <w:r w:rsidR="2B608E4F" w:rsidRPr="470D61A0">
        <w:t>99</w:t>
      </w:r>
      <w:r w:rsidR="5CF74F2A" w:rsidRPr="470D61A0">
        <w:t>9</w:t>
      </w:r>
      <w:r w:rsidR="7EBD2E87" w:rsidRPr="470D61A0">
        <w:t>-</w:t>
      </w:r>
      <w:r w:rsidR="2D81CCFB" w:rsidRPr="59C1CA71">
        <w:t>999</w:t>
      </w:r>
      <w:r w:rsidR="419DA624" w:rsidRPr="59C1CA71">
        <w:t>-</w:t>
      </w:r>
      <w:r w:rsidR="2D81CCFB" w:rsidRPr="59C1CA71">
        <w:t>99999</w:t>
      </w:r>
      <w:r w:rsidRPr="00BB59AE">
        <w:rPr>
          <w:color w:val="0000FF"/>
        </w:rPr>
        <w:t>"</w:t>
      </w:r>
      <w:r w:rsidRPr="727DC5E1">
        <w:rPr>
          <w:color w:val="0000FF"/>
        </w:rPr>
        <w:t xml:space="preserve"> </w:t>
      </w:r>
      <w:r w:rsidRPr="00BB59AE">
        <w:rPr>
          <w:color w:val="FF0000"/>
        </w:rPr>
        <w:t>use</w:t>
      </w:r>
      <w:r w:rsidRPr="00BB59AE">
        <w:rPr>
          <w:color w:val="0000FF"/>
        </w:rPr>
        <w:t>="</w:t>
      </w:r>
      <w:r w:rsidRPr="00BB59AE">
        <w:t>MC</w:t>
      </w:r>
      <w:r w:rsidRPr="00BB59AE">
        <w:rPr>
          <w:color w:val="0000FF"/>
        </w:rPr>
        <w:t>"</w:t>
      </w:r>
      <w:r w:rsidRPr="00BB59AE">
        <w:rPr>
          <w:color w:val="FF0000"/>
        </w:rPr>
        <w:t xml:space="preserve"> capabilities</w:t>
      </w:r>
      <w:r w:rsidRPr="00BB59AE">
        <w:rPr>
          <w:color w:val="0000FF"/>
        </w:rPr>
        <w:t>="</w:t>
      </w:r>
      <w:r w:rsidRPr="00BB59AE">
        <w:t>voice</w:t>
      </w:r>
      <w:r w:rsidRPr="00BB59AE">
        <w:rPr>
          <w:color w:val="0000FF"/>
        </w:rPr>
        <w:t>"/&gt;</w:t>
      </w:r>
    </w:p>
    <w:p w14:paraId="1CA343DB" w14:textId="71AB883F" w:rsidR="00CE0010" w:rsidRPr="00BB59AE" w:rsidRDefault="00CE0010" w:rsidP="00CE0010">
      <w:pPr>
        <w:tabs>
          <w:tab w:val="center" w:pos="1440"/>
          <w:tab w:val="center" w:pos="1800"/>
          <w:tab w:val="center" w:pos="2160"/>
          <w:tab w:val="center" w:pos="2520"/>
          <w:tab w:val="center" w:pos="6149"/>
        </w:tabs>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item</w:t>
      </w:r>
      <w:r w:rsidRPr="00BB59AE">
        <w:rPr>
          <w:color w:val="FF0000"/>
        </w:rPr>
        <w:t xml:space="preserve"> value</w:t>
      </w:r>
      <w:r w:rsidRPr="00BB59AE">
        <w:rPr>
          <w:color w:val="0000FF"/>
        </w:rPr>
        <w:t>="</w:t>
      </w:r>
      <w:proofErr w:type="spellStart"/>
      <w:r w:rsidRPr="00BB59AE">
        <w:t>tel</w:t>
      </w:r>
      <w:proofErr w:type="spellEnd"/>
      <w:r w:rsidRPr="00BB59AE">
        <w:t>:+</w:t>
      </w:r>
      <w:r w:rsidR="737EC512" w:rsidRPr="1B2A17D0">
        <w:t>33-</w:t>
      </w:r>
      <w:r w:rsidR="737EC512" w:rsidRPr="59C1CA71">
        <w:t>9</w:t>
      </w:r>
      <w:r w:rsidR="1B7AB8A6" w:rsidRPr="59C1CA71">
        <w:t>-</w:t>
      </w:r>
      <w:r w:rsidR="737EC512" w:rsidRPr="59C1CA71">
        <w:t>99-99</w:t>
      </w:r>
      <w:r w:rsidR="2EB0A2FE" w:rsidRPr="59C1CA71">
        <w:t>-</w:t>
      </w:r>
      <w:r w:rsidR="737EC512" w:rsidRPr="59C1CA71">
        <w:t>99</w:t>
      </w:r>
      <w:r w:rsidR="1FF32CFE" w:rsidRPr="59C1CA71">
        <w:t>-</w:t>
      </w:r>
      <w:r w:rsidR="737EC512" w:rsidRPr="59C1CA71">
        <w:t>99</w:t>
      </w:r>
      <w:r w:rsidRPr="00BB59AE">
        <w:rPr>
          <w:color w:val="0000FF"/>
        </w:rPr>
        <w:t>"</w:t>
      </w:r>
      <w:r w:rsidRPr="00BB59AE">
        <w:rPr>
          <w:color w:val="FF0000"/>
        </w:rPr>
        <w:t xml:space="preserve"> use</w:t>
      </w:r>
      <w:r w:rsidRPr="00BB59AE">
        <w:rPr>
          <w:color w:val="0000FF"/>
        </w:rPr>
        <w:t>="</w:t>
      </w:r>
      <w:r w:rsidRPr="00BB59AE">
        <w:t>WP</w:t>
      </w:r>
      <w:r w:rsidRPr="00BB59AE">
        <w:rPr>
          <w:color w:val="0000FF"/>
        </w:rPr>
        <w:t>"</w:t>
      </w:r>
      <w:r w:rsidRPr="00BB59AE">
        <w:rPr>
          <w:color w:val="FF0000"/>
        </w:rPr>
        <w:t xml:space="preserve"> capabilities</w:t>
      </w:r>
      <w:r w:rsidRPr="00BB59AE">
        <w:rPr>
          <w:color w:val="0000FF"/>
        </w:rPr>
        <w:t>="</w:t>
      </w:r>
      <w:r w:rsidRPr="00BB59AE">
        <w:t>fax</w:t>
      </w:r>
      <w:r w:rsidRPr="00BB59AE">
        <w:rPr>
          <w:color w:val="0000FF"/>
        </w:rPr>
        <w:t>"/&gt;</w:t>
      </w:r>
      <w:r w:rsidRPr="00BB59AE">
        <w:t xml:space="preserve"> </w:t>
      </w:r>
    </w:p>
    <w:p w14:paraId="3E6ED9B6" w14:textId="77777777" w:rsidR="00CE0010" w:rsidRPr="00BB59AE" w:rsidRDefault="00CE0010" w:rsidP="00CE0010">
      <w:pPr>
        <w:tabs>
          <w:tab w:val="center" w:pos="1440"/>
          <w:tab w:val="center" w:pos="1800"/>
          <w:tab w:val="center" w:pos="2160"/>
          <w:tab w:val="center" w:pos="2520"/>
          <w:tab w:val="center" w:pos="5408"/>
        </w:tabs>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item</w:t>
      </w:r>
      <w:r w:rsidRPr="00BB59AE">
        <w:rPr>
          <w:color w:val="FF0000"/>
        </w:rPr>
        <w:t xml:space="preserve"> value</w:t>
      </w:r>
      <w:r w:rsidRPr="00BB59AE">
        <w:rPr>
          <w:color w:val="0000FF"/>
        </w:rPr>
        <w:t>="</w:t>
      </w:r>
      <w:r w:rsidRPr="00BB59AE">
        <w:t>mailto:jane.smith@gooddrugs.com</w:t>
      </w:r>
      <w:r w:rsidRPr="00BB59AE">
        <w:rPr>
          <w:color w:val="0000FF"/>
        </w:rPr>
        <w:t>"/&gt;</w:t>
      </w:r>
      <w:r w:rsidRPr="00BB59AE">
        <w:t xml:space="preserve"> </w:t>
      </w:r>
    </w:p>
    <w:p w14:paraId="3DA2FAF3" w14:textId="77777777" w:rsidR="00CE0010" w:rsidRPr="00BB59AE" w:rsidRDefault="00CE0010" w:rsidP="00CE0010">
      <w:pPr>
        <w:tabs>
          <w:tab w:val="center" w:pos="1440"/>
          <w:tab w:val="center" w:pos="1800"/>
          <w:tab w:val="center" w:pos="2160"/>
          <w:tab w:val="center" w:pos="3069"/>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r w:rsidRPr="00BB59AE">
        <w:rPr>
          <w:color w:val="800000"/>
        </w:rPr>
        <w:t>telecom</w:t>
      </w:r>
      <w:r w:rsidRPr="00BB59AE">
        <w:rPr>
          <w:color w:val="0000FF"/>
        </w:rPr>
        <w:t>&gt;</w:t>
      </w:r>
      <w:r w:rsidRPr="00BB59AE">
        <w:t xml:space="preserve"> </w:t>
      </w:r>
    </w:p>
    <w:p w14:paraId="30822255" w14:textId="77777777" w:rsidR="00CE0010" w:rsidRPr="00BB59AE" w:rsidRDefault="00CE0010" w:rsidP="00CE0010">
      <w:pPr>
        <w:tabs>
          <w:tab w:val="center" w:pos="1440"/>
          <w:tab w:val="center" w:pos="1800"/>
          <w:tab w:val="center" w:pos="2160"/>
          <w:tab w:val="center" w:pos="3049"/>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proofErr w:type="spellStart"/>
      <w:r w:rsidRPr="00BB59AE">
        <w:rPr>
          <w:color w:val="800000"/>
        </w:rPr>
        <w:t>asAgent</w:t>
      </w:r>
      <w:proofErr w:type="spellEnd"/>
      <w:r w:rsidRPr="00BB59AE">
        <w:rPr>
          <w:color w:val="0000FF"/>
        </w:rPr>
        <w:t>&gt;</w:t>
      </w:r>
      <w:r w:rsidRPr="00BB59AE">
        <w:t xml:space="preserve"> </w:t>
      </w:r>
    </w:p>
    <w:p w14:paraId="0B6BD97E" w14:textId="77777777" w:rsidR="00CE0010" w:rsidRPr="00BB59AE" w:rsidRDefault="00CE0010" w:rsidP="00CE0010">
      <w:pPr>
        <w:tabs>
          <w:tab w:val="center" w:pos="1440"/>
          <w:tab w:val="center" w:pos="1800"/>
          <w:tab w:val="center" w:pos="2160"/>
          <w:tab w:val="center" w:pos="2520"/>
          <w:tab w:val="center" w:pos="4194"/>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proofErr w:type="spellStart"/>
      <w:r w:rsidRPr="00BB59AE">
        <w:rPr>
          <w:color w:val="800000"/>
        </w:rPr>
        <w:t>representedOrganization</w:t>
      </w:r>
      <w:proofErr w:type="spellEnd"/>
      <w:r w:rsidRPr="00BB59AE">
        <w:rPr>
          <w:color w:val="0000FF"/>
        </w:rPr>
        <w:t>&gt;</w:t>
      </w:r>
      <w:r w:rsidRPr="00BB59AE">
        <w:t xml:space="preserve"> </w:t>
      </w:r>
    </w:p>
    <w:p w14:paraId="43837C9B" w14:textId="77777777" w:rsidR="00CE0010" w:rsidRPr="00BB59AE" w:rsidRDefault="00CE0010" w:rsidP="00CE0010">
      <w:pPr>
        <w:tabs>
          <w:tab w:val="center" w:pos="1440"/>
          <w:tab w:val="center" w:pos="1800"/>
          <w:tab w:val="center" w:pos="2160"/>
          <w:tab w:val="center" w:pos="2520"/>
          <w:tab w:val="center" w:pos="2880"/>
          <w:tab w:val="center" w:pos="3636"/>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name</w:t>
      </w:r>
      <w:r w:rsidRPr="00BB59AE">
        <w:rPr>
          <w:color w:val="0000FF"/>
        </w:rPr>
        <w:t>&gt;</w:t>
      </w:r>
      <w:r w:rsidRPr="00BB59AE">
        <w:t xml:space="preserve"> </w:t>
      </w:r>
    </w:p>
    <w:p w14:paraId="26502B3D" w14:textId="77777777" w:rsidR="00CE0010" w:rsidRPr="00BB59AE" w:rsidRDefault="00CE0010" w:rsidP="00CE0010">
      <w:pPr>
        <w:tabs>
          <w:tab w:val="center" w:pos="1440"/>
          <w:tab w:val="center" w:pos="1800"/>
          <w:tab w:val="center" w:pos="2160"/>
          <w:tab w:val="center" w:pos="2520"/>
          <w:tab w:val="center" w:pos="2880"/>
          <w:tab w:val="center" w:pos="3240"/>
          <w:tab w:val="center" w:pos="5001"/>
        </w:tabs>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part</w:t>
      </w:r>
      <w:r w:rsidRPr="00BB59AE">
        <w:rPr>
          <w:color w:val="FF0000"/>
        </w:rPr>
        <w:t xml:space="preserve"> value</w:t>
      </w:r>
      <w:r w:rsidRPr="00BB59AE">
        <w:rPr>
          <w:color w:val="0000FF"/>
        </w:rPr>
        <w:t>="</w:t>
      </w:r>
      <w:r w:rsidRPr="00BB59AE">
        <w:t>Good Drugs</w:t>
      </w:r>
      <w:r w:rsidRPr="00BB59AE">
        <w:rPr>
          <w:color w:val="0000FF"/>
        </w:rPr>
        <w:t>"/&gt;</w:t>
      </w:r>
      <w:r w:rsidRPr="00BB59AE">
        <w:t xml:space="preserve"> </w:t>
      </w:r>
    </w:p>
    <w:p w14:paraId="6C979055" w14:textId="77777777" w:rsidR="00CE0010" w:rsidRPr="00BB59AE" w:rsidRDefault="00CE0010" w:rsidP="00CE0010">
      <w:pPr>
        <w:tabs>
          <w:tab w:val="center" w:pos="1440"/>
          <w:tab w:val="center" w:pos="1800"/>
          <w:tab w:val="center" w:pos="2160"/>
          <w:tab w:val="center" w:pos="2520"/>
          <w:tab w:val="center" w:pos="2880"/>
          <w:tab w:val="center" w:pos="3669"/>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name</w:t>
      </w:r>
      <w:r w:rsidRPr="00BB59AE">
        <w:rPr>
          <w:color w:val="0000FF"/>
        </w:rPr>
        <w:t>&gt;</w:t>
      </w:r>
      <w:r w:rsidRPr="00BB59AE">
        <w:t xml:space="preserve"> </w:t>
      </w:r>
    </w:p>
    <w:p w14:paraId="0D891088" w14:textId="77777777" w:rsidR="00CE0010" w:rsidRPr="00BB59AE" w:rsidRDefault="00CE0010" w:rsidP="00CE0010">
      <w:pPr>
        <w:tabs>
          <w:tab w:val="center" w:pos="1440"/>
          <w:tab w:val="center" w:pos="1800"/>
          <w:tab w:val="center" w:pos="2160"/>
          <w:tab w:val="center" w:pos="2520"/>
          <w:tab w:val="center" w:pos="4228"/>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proofErr w:type="spellStart"/>
      <w:r w:rsidRPr="00BB59AE">
        <w:rPr>
          <w:color w:val="800000"/>
        </w:rPr>
        <w:t>representedOrganization</w:t>
      </w:r>
      <w:proofErr w:type="spellEnd"/>
      <w:r w:rsidRPr="00BB59AE">
        <w:rPr>
          <w:color w:val="0000FF"/>
        </w:rPr>
        <w:t>&gt;</w:t>
      </w:r>
      <w:r w:rsidRPr="00BB59AE">
        <w:t xml:space="preserve"> </w:t>
      </w:r>
    </w:p>
    <w:p w14:paraId="5E4BEA6D" w14:textId="77777777" w:rsidR="00CE0010" w:rsidRPr="00BB59AE" w:rsidRDefault="00CE0010" w:rsidP="00CE0010">
      <w:pPr>
        <w:tabs>
          <w:tab w:val="center" w:pos="1440"/>
          <w:tab w:val="center" w:pos="1800"/>
          <w:tab w:val="center" w:pos="2160"/>
          <w:tab w:val="center" w:pos="3082"/>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proofErr w:type="spellStart"/>
      <w:r w:rsidRPr="00BB59AE">
        <w:rPr>
          <w:color w:val="800000"/>
        </w:rPr>
        <w:t>asAgent</w:t>
      </w:r>
      <w:proofErr w:type="spellEnd"/>
      <w:r w:rsidRPr="00BB59AE">
        <w:rPr>
          <w:color w:val="0000FF"/>
        </w:rPr>
        <w:t>&gt;</w:t>
      </w:r>
      <w:r w:rsidRPr="00BB59AE">
        <w:t xml:space="preserve"> </w:t>
      </w:r>
    </w:p>
    <w:p w14:paraId="216D3A35" w14:textId="77777777" w:rsidR="00CE0010" w:rsidRPr="00BB59AE" w:rsidRDefault="00CE0010" w:rsidP="00CE0010">
      <w:pPr>
        <w:tabs>
          <w:tab w:val="center" w:pos="1440"/>
          <w:tab w:val="center" w:pos="1800"/>
          <w:tab w:val="center" w:pos="3002"/>
        </w:tabs>
        <w:spacing w:after="8" w:line="259" w:lineRule="auto"/>
      </w:pPr>
      <w:r w:rsidRPr="00BB59AE">
        <w:rPr>
          <w:rFonts w:ascii="Calibri" w:eastAsia="Calibri" w:hAnsi="Calibri" w:cs="Calibri"/>
        </w:rPr>
        <w:tab/>
      </w:r>
      <w:r w:rsidRPr="00BB59AE">
        <w:t xml:space="preserve"> </w:t>
      </w:r>
      <w:r w:rsidRPr="00BB59AE">
        <w:tab/>
        <w:t xml:space="preserve"> </w:t>
      </w:r>
      <w:r w:rsidRPr="00BB59AE">
        <w:tab/>
      </w:r>
      <w:r w:rsidRPr="00BB59AE">
        <w:rPr>
          <w:color w:val="0000FF"/>
        </w:rPr>
        <w:t>&lt;/</w:t>
      </w:r>
      <w:proofErr w:type="spellStart"/>
      <w:r w:rsidRPr="00BB59AE">
        <w:rPr>
          <w:color w:val="800000"/>
        </w:rPr>
        <w:t>contactPerson</w:t>
      </w:r>
      <w:proofErr w:type="spellEnd"/>
      <w:r w:rsidRPr="00BB59AE">
        <w:rPr>
          <w:color w:val="0000FF"/>
        </w:rPr>
        <w:t>&gt;</w:t>
      </w:r>
      <w:r w:rsidRPr="00BB59AE">
        <w:t xml:space="preserve"> </w:t>
      </w:r>
    </w:p>
    <w:p w14:paraId="765EB83A" w14:textId="77777777" w:rsidR="00CE0010" w:rsidRPr="00BB59AE" w:rsidRDefault="00CE0010" w:rsidP="00CE0010">
      <w:pPr>
        <w:tabs>
          <w:tab w:val="center" w:pos="1440"/>
          <w:tab w:val="center" w:pos="2568"/>
        </w:tabs>
        <w:spacing w:after="91" w:line="259" w:lineRule="auto"/>
      </w:pPr>
      <w:r w:rsidRPr="00BB59AE">
        <w:rPr>
          <w:rFonts w:ascii="Calibri" w:eastAsia="Calibri" w:hAnsi="Calibri" w:cs="Calibri"/>
        </w:rPr>
        <w:lastRenderedPageBreak/>
        <w:tab/>
      </w:r>
      <w:r w:rsidRPr="00BB59AE">
        <w:t xml:space="preserve"> </w:t>
      </w:r>
      <w:r w:rsidRPr="00BB59AE">
        <w:tab/>
      </w:r>
      <w:r w:rsidRPr="00BB59AE">
        <w:rPr>
          <w:color w:val="0000FF"/>
        </w:rPr>
        <w:t>&lt;/</w:t>
      </w:r>
      <w:proofErr w:type="spellStart"/>
      <w:r w:rsidRPr="00BB59AE">
        <w:rPr>
          <w:color w:val="800000"/>
        </w:rPr>
        <w:t>contactParty</w:t>
      </w:r>
      <w:proofErr w:type="spellEnd"/>
      <w:r w:rsidRPr="00BB59AE">
        <w:rPr>
          <w:color w:val="0000FF"/>
        </w:rPr>
        <w:t>&gt;</w:t>
      </w:r>
      <w:r w:rsidRPr="00BB59AE">
        <w:t xml:space="preserve"> </w:t>
      </w:r>
    </w:p>
    <w:p w14:paraId="2ACE7305" w14:textId="77777777" w:rsidR="00CE0010" w:rsidRPr="00BB59AE" w:rsidRDefault="00CE0010" w:rsidP="00CE0010">
      <w:pPr>
        <w:spacing w:after="8" w:line="259" w:lineRule="auto"/>
        <w:ind w:left="1435"/>
      </w:pPr>
      <w:r w:rsidRPr="00BB59AE">
        <w:rPr>
          <w:color w:val="0000FF"/>
        </w:rPr>
        <w:t>&lt;/</w:t>
      </w:r>
      <w:proofErr w:type="spellStart"/>
      <w:r w:rsidRPr="00BB59AE">
        <w:rPr>
          <w:color w:val="800000"/>
        </w:rPr>
        <w:t>callBackContact</w:t>
      </w:r>
      <w:proofErr w:type="spellEnd"/>
      <w:r w:rsidRPr="00BB59AE">
        <w:rPr>
          <w:color w:val="0000FF"/>
        </w:rPr>
        <w:t>&gt;</w:t>
      </w:r>
      <w:r w:rsidRPr="00BB59AE">
        <w:rPr>
          <w:sz w:val="40"/>
        </w:rPr>
        <w:t xml:space="preserve"> </w:t>
      </w:r>
    </w:p>
    <w:p w14:paraId="5E0345A9" w14:textId="77777777" w:rsidR="000B62AF" w:rsidRDefault="000B62AF">
      <w:pPr>
        <w:pStyle w:val="BodyText"/>
        <w:rPr>
          <w:rFonts w:ascii="Verdana"/>
          <w:sz w:val="20"/>
        </w:rPr>
      </w:pPr>
    </w:p>
    <w:p w14:paraId="5A99E715" w14:textId="77777777" w:rsidR="00DD5F50" w:rsidRDefault="00DD5F50">
      <w:pPr>
        <w:pStyle w:val="BodyText"/>
        <w:rPr>
          <w:rFonts w:ascii="Verdana"/>
          <w:sz w:val="20"/>
        </w:rPr>
      </w:pPr>
    </w:p>
    <w:p w14:paraId="6E4EAB0D" w14:textId="77777777" w:rsidR="00DD5F50" w:rsidRPr="0031203C" w:rsidRDefault="00DD5F50">
      <w:pPr>
        <w:pStyle w:val="BodyText"/>
        <w:rPr>
          <w:rFonts w:ascii="Verdana"/>
          <w:sz w:val="20"/>
        </w:rPr>
      </w:pPr>
    </w:p>
    <w:p w14:paraId="3E945E27" w14:textId="6237D9E9" w:rsidR="000B62AF" w:rsidRPr="0031203C" w:rsidRDefault="00792A64" w:rsidP="00E6630D">
      <w:pPr>
        <w:pStyle w:val="Heading3"/>
        <w:numPr>
          <w:ilvl w:val="2"/>
          <w:numId w:val="56"/>
        </w:numPr>
      </w:pPr>
      <w:bookmarkStart w:id="174" w:name="9.11.3_Terminology"/>
      <w:bookmarkStart w:id="175" w:name="_Ref178845907"/>
      <w:bookmarkEnd w:id="174"/>
      <w:r>
        <w:t>Contact party lifecycle</w:t>
      </w:r>
      <w:bookmarkEnd w:id="175"/>
    </w:p>
    <w:p w14:paraId="522030FC" w14:textId="77777777" w:rsidR="00C92523" w:rsidRDefault="00C92523">
      <w:pPr>
        <w:pStyle w:val="BodyText"/>
        <w:spacing w:before="59" w:line="242" w:lineRule="auto"/>
        <w:ind w:left="240"/>
        <w:rPr>
          <w:spacing w:val="-2"/>
        </w:rPr>
      </w:pPr>
    </w:p>
    <w:p w14:paraId="1F6B9C73" w14:textId="77777777" w:rsidR="00C92523" w:rsidRPr="00BB59AE" w:rsidRDefault="00C92523" w:rsidP="00C92523">
      <w:pPr>
        <w:spacing w:after="60" w:line="238" w:lineRule="auto"/>
        <w:jc w:val="both"/>
      </w:pPr>
      <w:r w:rsidRPr="00BB59AE">
        <w:t xml:space="preserve">The Contact Party for a Submission should be provided in the initial Submission Unit and any time the Contact Party is added, removed or contact information needs to be updated.  To change the contact’s type, suspend the previous contact and send a new contact party element with the new type.  To assign more than one contact type for an individual, send multiple contact party elements.  For Grouped Submissions, only one set of contacts should be provided under the primary application.  </w:t>
      </w:r>
    </w:p>
    <w:p w14:paraId="7E5DA0B8" w14:textId="77777777" w:rsidR="00C92523" w:rsidRPr="00BB59AE" w:rsidRDefault="00C92523" w:rsidP="00C92523">
      <w:pPr>
        <w:spacing w:after="34" w:line="259" w:lineRule="auto"/>
      </w:pPr>
      <w:r w:rsidRPr="00BB59AE">
        <w:t xml:space="preserve"> </w:t>
      </w:r>
    </w:p>
    <w:p w14:paraId="68EBB4D8" w14:textId="77777777" w:rsidR="00C92523" w:rsidRPr="00BB59AE" w:rsidRDefault="00C92523" w:rsidP="00C92523">
      <w:pPr>
        <w:spacing w:after="296"/>
      </w:pPr>
      <w:r w:rsidRPr="00BB59AE">
        <w:t xml:space="preserve">The following sections describe how to life cycle a contact’s information for a Submission – i.e., suspending and updating one or more parts of the contact party’s information. </w:t>
      </w:r>
    </w:p>
    <w:p w14:paraId="3585A201" w14:textId="7C4D7F6C" w:rsidR="00C92523" w:rsidRDefault="00C92523" w:rsidP="00814608">
      <w:pPr>
        <w:pStyle w:val="BodyText"/>
        <w:rPr>
          <w:b/>
          <w:bCs/>
        </w:rPr>
      </w:pPr>
      <w:r w:rsidRPr="00814608">
        <w:rPr>
          <w:b/>
          <w:bCs/>
        </w:rPr>
        <w:t xml:space="preserve">Suspending a Contact </w:t>
      </w:r>
    </w:p>
    <w:p w14:paraId="024D19BC" w14:textId="77777777" w:rsidR="00814608" w:rsidRPr="00814608" w:rsidRDefault="00814608" w:rsidP="00814608">
      <w:pPr>
        <w:pStyle w:val="BodyText"/>
        <w:rPr>
          <w:b/>
          <w:bCs/>
        </w:rPr>
      </w:pPr>
    </w:p>
    <w:p w14:paraId="62A4CA8A" w14:textId="77777777" w:rsidR="00C92523" w:rsidRPr="00BB59AE" w:rsidRDefault="00C92523" w:rsidP="00C92523">
      <w:pPr>
        <w:spacing w:after="164"/>
      </w:pPr>
      <w:r w:rsidRPr="00BB59AE">
        <w:t xml:space="preserve">The contacts for a regulatory activity may change </w:t>
      </w:r>
      <w:proofErr w:type="gramStart"/>
      <w:r w:rsidRPr="00BB59AE">
        <w:t>during the course of</w:t>
      </w:r>
      <w:proofErr w:type="gramEnd"/>
      <w:r w:rsidRPr="00BB59AE">
        <w:t xml:space="preserve"> the submission review.  If that happens and a contact is no longer active, the contact should be suspended.   </w:t>
      </w:r>
    </w:p>
    <w:p w14:paraId="66FB0997" w14:textId="69ACB670" w:rsidR="00C92523" w:rsidRPr="00BB59AE" w:rsidRDefault="00C92523" w:rsidP="00C92523">
      <w:pPr>
        <w:spacing w:after="159"/>
      </w:pPr>
      <w:r w:rsidRPr="00BB59AE">
        <w:t xml:space="preserve">When suspending a contact, the </w:t>
      </w:r>
      <w:proofErr w:type="spellStart"/>
      <w:r w:rsidRPr="00BB59AE">
        <w:rPr>
          <w:b/>
          <w:i/>
        </w:rPr>
        <w:t>contactParty</w:t>
      </w:r>
      <w:proofErr w:type="spellEnd"/>
      <w:r w:rsidRPr="00BB59AE">
        <w:t xml:space="preserve"> element should use the same </w:t>
      </w:r>
      <w:proofErr w:type="spellStart"/>
      <w:r w:rsidRPr="00BB59AE">
        <w:rPr>
          <w:b/>
          <w:i/>
        </w:rPr>
        <w:t>id@root</w:t>
      </w:r>
      <w:proofErr w:type="spellEnd"/>
      <w:r w:rsidRPr="00BB59AE">
        <w:t xml:space="preserve"> attribute value to identify the contact party and change to the status code from active to suspended using the </w:t>
      </w:r>
      <w:proofErr w:type="spellStart"/>
      <w:r w:rsidRPr="00BB59AE">
        <w:rPr>
          <w:b/>
          <w:i/>
        </w:rPr>
        <w:t>updateMode</w:t>
      </w:r>
      <w:proofErr w:type="spellEnd"/>
      <w:r w:rsidRPr="00BB59AE">
        <w:rPr>
          <w:b/>
          <w:i/>
        </w:rPr>
        <w:t xml:space="preserve"> </w:t>
      </w:r>
      <w:r w:rsidRPr="00BB59AE">
        <w:t xml:space="preserve">attribute.  The sample below shows the required elements and attributes:  </w:t>
      </w:r>
    </w:p>
    <w:p w14:paraId="47ABD08E" w14:textId="77777777" w:rsidR="000E3372" w:rsidRPr="00BB59AE" w:rsidRDefault="00C92523" w:rsidP="000E3372">
      <w:pPr>
        <w:spacing w:after="8" w:line="259" w:lineRule="auto"/>
      </w:pPr>
      <w:r w:rsidRPr="00BB59AE">
        <w:rPr>
          <w:color w:val="0000FF"/>
        </w:rPr>
        <w:t>&lt;</w:t>
      </w:r>
      <w:proofErr w:type="spellStart"/>
      <w:r w:rsidRPr="00BB59AE">
        <w:rPr>
          <w:color w:val="800000"/>
        </w:rPr>
        <w:t>callBackContact</w:t>
      </w:r>
      <w:proofErr w:type="spellEnd"/>
      <w:r w:rsidRPr="00BB59AE">
        <w:rPr>
          <w:color w:val="0000FF"/>
        </w:rPr>
        <w:t>&gt;</w:t>
      </w:r>
      <w:r w:rsidRPr="00BB59AE">
        <w:t xml:space="preserve"> </w:t>
      </w:r>
    </w:p>
    <w:p w14:paraId="76450C62" w14:textId="13F2126D" w:rsidR="000E3372" w:rsidRPr="00BB59AE" w:rsidRDefault="000E3372" w:rsidP="000E3372">
      <w:pPr>
        <w:spacing w:after="8" w:line="259" w:lineRule="auto"/>
      </w:pPr>
      <w:r>
        <w:rPr>
          <w:rFonts w:ascii="Calibri" w:eastAsia="Calibri" w:hAnsi="Calibri" w:cs="Calibri"/>
        </w:rPr>
        <w:tab/>
      </w:r>
      <w:r w:rsidR="00C92523" w:rsidRPr="00BB59AE">
        <w:rPr>
          <w:color w:val="0000FF"/>
        </w:rPr>
        <w:t>&lt;</w:t>
      </w:r>
      <w:proofErr w:type="spellStart"/>
      <w:r w:rsidR="00C92523" w:rsidRPr="00BB59AE">
        <w:rPr>
          <w:color w:val="800000"/>
        </w:rPr>
        <w:t>contactParty</w:t>
      </w:r>
      <w:proofErr w:type="spellEnd"/>
      <w:r w:rsidR="00C92523" w:rsidRPr="00BB59AE">
        <w:rPr>
          <w:color w:val="0000FF"/>
        </w:rPr>
        <w:t>&gt;</w:t>
      </w:r>
    </w:p>
    <w:p w14:paraId="1CAC8051" w14:textId="748FB7B0" w:rsidR="000E3372" w:rsidRDefault="00C92523" w:rsidP="000E3372">
      <w:pPr>
        <w:spacing w:after="8" w:line="259" w:lineRule="auto"/>
        <w:ind w:left="720" w:firstLine="720"/>
      </w:pPr>
      <w:r w:rsidRPr="00BB59AE">
        <w:rPr>
          <w:color w:val="0000FF"/>
        </w:rPr>
        <w:t>&lt;</w:t>
      </w:r>
      <w:r w:rsidRPr="00BB59AE">
        <w:rPr>
          <w:color w:val="800000"/>
        </w:rPr>
        <w:t>id</w:t>
      </w:r>
      <w:r w:rsidRPr="00BB59AE">
        <w:rPr>
          <w:color w:val="FF0000"/>
        </w:rPr>
        <w:t xml:space="preserve"> root</w:t>
      </w:r>
      <w:r w:rsidRPr="00BB59AE">
        <w:rPr>
          <w:color w:val="0000FF"/>
        </w:rPr>
        <w:t>="</w:t>
      </w:r>
      <w:r w:rsidRPr="00BB59AE">
        <w:t>417e5c25-2001-40d1-af34-f1f285614187</w:t>
      </w:r>
      <w:r w:rsidRPr="00BB59AE">
        <w:rPr>
          <w:color w:val="0000FF"/>
        </w:rPr>
        <w:t>"/&gt;</w:t>
      </w:r>
    </w:p>
    <w:p w14:paraId="58F9C23E" w14:textId="29FCA611" w:rsidR="000E3372" w:rsidRPr="00BB59AE" w:rsidRDefault="00C92523" w:rsidP="000E3372">
      <w:pPr>
        <w:spacing w:after="8" w:line="259" w:lineRule="auto"/>
        <w:ind w:left="720" w:firstLine="720"/>
      </w:pPr>
      <w:r w:rsidRPr="00BB59AE">
        <w:rPr>
          <w:color w:val="0000FF"/>
        </w:rPr>
        <w:t>&lt;</w:t>
      </w:r>
      <w:r w:rsidRPr="00BB59AE">
        <w:rPr>
          <w:color w:val="800000"/>
        </w:rPr>
        <w:t>code</w:t>
      </w:r>
      <w:r w:rsidRPr="00BB59AE">
        <w:rPr>
          <w:color w:val="FF0000"/>
        </w:rPr>
        <w:t xml:space="preserve"> code</w:t>
      </w:r>
      <w:r w:rsidRPr="00BB59AE">
        <w:rPr>
          <w:color w:val="0000FF"/>
        </w:rPr>
        <w:t>="</w:t>
      </w:r>
      <w:r w:rsidRPr="00386A95">
        <w:t>200000043407</w:t>
      </w:r>
      <w:r w:rsidRPr="00BB59AE">
        <w:rPr>
          <w:color w:val="0000FF"/>
        </w:rPr>
        <w:t>"</w:t>
      </w:r>
      <w:r w:rsidRPr="00BB59AE">
        <w:rPr>
          <w:color w:val="FF0000"/>
        </w:rPr>
        <w:t xml:space="preserve"> </w:t>
      </w:r>
      <w:proofErr w:type="spellStart"/>
      <w:r w:rsidRPr="00BB59AE">
        <w:rPr>
          <w:color w:val="FF0000"/>
        </w:rPr>
        <w:t>codeSystem</w:t>
      </w:r>
      <w:proofErr w:type="spellEnd"/>
      <w:r w:rsidRPr="00BB59AE">
        <w:rPr>
          <w:color w:val="0000FF"/>
        </w:rPr>
        <w:t>="</w:t>
      </w:r>
      <w:r w:rsidRPr="00386A95">
        <w:t>2.16.840.1.113883.3.6905.1.6.1</w:t>
      </w:r>
      <w:r w:rsidRPr="00BB59AE">
        <w:rPr>
          <w:color w:val="0000FF"/>
        </w:rPr>
        <w:t>"/&gt;</w:t>
      </w:r>
      <w:r w:rsidRPr="00BB59AE">
        <w:t xml:space="preserve"> </w:t>
      </w:r>
    </w:p>
    <w:p w14:paraId="506F8EBC" w14:textId="53847D08" w:rsidR="000E3372" w:rsidRPr="00BB59AE" w:rsidRDefault="00C92523" w:rsidP="000E3372">
      <w:pPr>
        <w:spacing w:after="8" w:line="259" w:lineRule="auto"/>
        <w:ind w:left="720" w:firstLine="720"/>
      </w:pPr>
      <w:r w:rsidRPr="00BB59AE">
        <w:rPr>
          <w:color w:val="0000FF"/>
        </w:rPr>
        <w:t>&lt;</w:t>
      </w:r>
      <w:proofErr w:type="spellStart"/>
      <w:r w:rsidRPr="00BB59AE">
        <w:rPr>
          <w:color w:val="800000"/>
        </w:rPr>
        <w:t>statusCode</w:t>
      </w:r>
      <w:proofErr w:type="spellEnd"/>
      <w:r w:rsidRPr="00BB59AE">
        <w:rPr>
          <w:color w:val="FF0000"/>
        </w:rPr>
        <w:t xml:space="preserve"> code</w:t>
      </w:r>
      <w:r w:rsidRPr="00BB59AE">
        <w:rPr>
          <w:color w:val="0000FF"/>
        </w:rPr>
        <w:t>="</w:t>
      </w:r>
      <w:r w:rsidRPr="00BB59AE">
        <w:t>suspended</w:t>
      </w:r>
      <w:r w:rsidRPr="00BB59AE">
        <w:rPr>
          <w:color w:val="0000FF"/>
        </w:rPr>
        <w:t>"</w:t>
      </w:r>
      <w:r w:rsidRPr="00BB59AE">
        <w:rPr>
          <w:color w:val="FF0000"/>
        </w:rPr>
        <w:t xml:space="preserve"> </w:t>
      </w:r>
      <w:proofErr w:type="spellStart"/>
      <w:r w:rsidRPr="00BB59AE">
        <w:rPr>
          <w:color w:val="FF0000"/>
        </w:rPr>
        <w:t>updateMode</w:t>
      </w:r>
      <w:proofErr w:type="spellEnd"/>
      <w:r w:rsidRPr="00BB59AE">
        <w:rPr>
          <w:color w:val="0000FF"/>
        </w:rPr>
        <w:t>="</w:t>
      </w:r>
      <w:r w:rsidRPr="00BB59AE">
        <w:t>R</w:t>
      </w:r>
      <w:r w:rsidRPr="00BB59AE">
        <w:rPr>
          <w:color w:val="0000FF"/>
        </w:rPr>
        <w:t>" /&gt;</w:t>
      </w:r>
    </w:p>
    <w:p w14:paraId="1049B70C" w14:textId="3717F2C6" w:rsidR="00C92523" w:rsidRPr="00BB59AE" w:rsidRDefault="000E3372" w:rsidP="000E3372">
      <w:pPr>
        <w:spacing w:after="8" w:line="259" w:lineRule="auto"/>
      </w:pPr>
      <w:r>
        <w:rPr>
          <w:rFonts w:ascii="Calibri" w:eastAsia="Calibri" w:hAnsi="Calibri" w:cs="Calibri"/>
        </w:rPr>
        <w:tab/>
      </w:r>
      <w:r w:rsidR="00C92523" w:rsidRPr="00BB59AE">
        <w:rPr>
          <w:color w:val="0000FF"/>
        </w:rPr>
        <w:t>&lt;/</w:t>
      </w:r>
      <w:proofErr w:type="spellStart"/>
      <w:r w:rsidR="00C92523" w:rsidRPr="00BB59AE">
        <w:rPr>
          <w:color w:val="800000"/>
        </w:rPr>
        <w:t>contactParty</w:t>
      </w:r>
      <w:proofErr w:type="spellEnd"/>
      <w:r w:rsidR="00C92523" w:rsidRPr="00BB59AE">
        <w:rPr>
          <w:color w:val="0000FF"/>
        </w:rPr>
        <w:t>&gt;</w:t>
      </w:r>
      <w:r w:rsidR="00C92523" w:rsidRPr="00BB59AE">
        <w:t xml:space="preserve">  </w:t>
      </w:r>
    </w:p>
    <w:p w14:paraId="76FFF2BD" w14:textId="77777777" w:rsidR="00C92523" w:rsidRPr="00BB59AE" w:rsidRDefault="00C92523" w:rsidP="000E3372">
      <w:pPr>
        <w:spacing w:after="8" w:line="259" w:lineRule="auto"/>
      </w:pPr>
      <w:r w:rsidRPr="00BB59AE">
        <w:rPr>
          <w:color w:val="0000FF"/>
        </w:rPr>
        <w:t>&lt;</w:t>
      </w:r>
      <w:proofErr w:type="spellStart"/>
      <w:r w:rsidRPr="00BB59AE">
        <w:rPr>
          <w:color w:val="800000"/>
        </w:rPr>
        <w:t>callBackContact</w:t>
      </w:r>
      <w:proofErr w:type="spellEnd"/>
      <w:r w:rsidRPr="00BB59AE">
        <w:rPr>
          <w:color w:val="0000FF"/>
        </w:rPr>
        <w:t>&gt;</w:t>
      </w:r>
      <w:r w:rsidRPr="00BB59AE">
        <w:t xml:space="preserve"> </w:t>
      </w:r>
    </w:p>
    <w:p w14:paraId="54104361" w14:textId="50FCE9E7" w:rsidR="00C92523" w:rsidRPr="00BB59AE" w:rsidRDefault="00C92523" w:rsidP="00C92523">
      <w:pPr>
        <w:spacing w:line="259" w:lineRule="auto"/>
      </w:pPr>
      <w:r w:rsidRPr="00BB59AE">
        <w:t xml:space="preserve"> </w:t>
      </w:r>
    </w:p>
    <w:p w14:paraId="6F2A4982" w14:textId="44C5E4AE" w:rsidR="00814608" w:rsidRDefault="00C92523" w:rsidP="00814608">
      <w:pPr>
        <w:spacing w:after="292"/>
      </w:pPr>
      <w:r w:rsidRPr="00BB59AE">
        <w:rPr>
          <w:b/>
        </w:rPr>
        <w:t xml:space="preserve">Note: </w:t>
      </w:r>
      <w:r w:rsidRPr="00BB59AE">
        <w:t xml:space="preserve">Only the required elements for the contact party are sent when suspending a contact. </w:t>
      </w:r>
      <w:r w:rsidRPr="00BB59AE">
        <w:rPr>
          <w:rFonts w:ascii="Calibri" w:eastAsia="Calibri" w:hAnsi="Calibri" w:cs="Calibri"/>
          <w:b/>
        </w:rPr>
        <w:tab/>
      </w:r>
      <w:r w:rsidRPr="00814608">
        <w:t xml:space="preserve"> </w:t>
      </w:r>
    </w:p>
    <w:p w14:paraId="7866E263" w14:textId="7A03B4B0" w:rsidR="00814608" w:rsidRDefault="00C92523" w:rsidP="00814608">
      <w:pPr>
        <w:pStyle w:val="BodyText"/>
        <w:rPr>
          <w:b/>
          <w:bCs/>
        </w:rPr>
      </w:pPr>
      <w:r w:rsidRPr="00814608">
        <w:rPr>
          <w:b/>
          <w:bCs/>
        </w:rPr>
        <w:t xml:space="preserve">Updating Contact Information  </w:t>
      </w:r>
    </w:p>
    <w:p w14:paraId="33445407" w14:textId="77777777" w:rsidR="00814608" w:rsidRPr="00814608" w:rsidRDefault="00814608" w:rsidP="00814608">
      <w:pPr>
        <w:pStyle w:val="BodyText"/>
        <w:rPr>
          <w:b/>
          <w:bCs/>
        </w:rPr>
      </w:pPr>
    </w:p>
    <w:p w14:paraId="06C3EE1E" w14:textId="10101070" w:rsidR="00814608" w:rsidRPr="00BB59AE" w:rsidRDefault="00C92523" w:rsidP="00C92523">
      <w:pPr>
        <w:spacing w:after="115"/>
      </w:pPr>
      <w:r w:rsidRPr="00BB59AE">
        <w:t xml:space="preserve">When updating contact information, use the same </w:t>
      </w:r>
      <w:proofErr w:type="spellStart"/>
      <w:r w:rsidRPr="00BB59AE">
        <w:rPr>
          <w:b/>
          <w:i/>
        </w:rPr>
        <w:t>id@root</w:t>
      </w:r>
      <w:proofErr w:type="spellEnd"/>
      <w:r w:rsidRPr="00BB59AE">
        <w:t xml:space="preserve"> attribute value to identify the contact party and indicate the changed element by providing the </w:t>
      </w:r>
      <w:proofErr w:type="spellStart"/>
      <w:r w:rsidRPr="00BB59AE">
        <w:rPr>
          <w:b/>
          <w:i/>
        </w:rPr>
        <w:t>updateMode</w:t>
      </w:r>
      <w:proofErr w:type="spellEnd"/>
      <w:r w:rsidRPr="00BB59AE">
        <w:t xml:space="preserve"> attribute for that element.  The following subsections outline the instructions for updating each element of the Contact’s information.  There is also a complete XML sample to show the use of the </w:t>
      </w:r>
      <w:proofErr w:type="spellStart"/>
      <w:r w:rsidRPr="00BB59AE">
        <w:rPr>
          <w:b/>
          <w:i/>
        </w:rPr>
        <w:t>updateMode</w:t>
      </w:r>
      <w:proofErr w:type="spellEnd"/>
      <w:r w:rsidRPr="00BB59AE">
        <w:t xml:space="preserve"> attribute. </w:t>
      </w:r>
    </w:p>
    <w:p w14:paraId="44925DBF" w14:textId="77777777" w:rsidR="0008094A" w:rsidRDefault="0008094A" w:rsidP="00814608">
      <w:pPr>
        <w:spacing w:after="115"/>
      </w:pPr>
    </w:p>
    <w:p w14:paraId="5374BBA2" w14:textId="0746DCD4" w:rsidR="00C92523" w:rsidRPr="00814608" w:rsidRDefault="00C92523" w:rsidP="00814608">
      <w:pPr>
        <w:pStyle w:val="BodyText"/>
        <w:rPr>
          <w:b/>
          <w:bCs/>
        </w:rPr>
      </w:pPr>
      <w:r w:rsidRPr="00814608">
        <w:rPr>
          <w:b/>
          <w:bCs/>
        </w:rPr>
        <w:t xml:space="preserve">Contact Person’s Name </w:t>
      </w:r>
    </w:p>
    <w:p w14:paraId="404F0533" w14:textId="49EB261B" w:rsidR="00C92523" w:rsidRPr="00BB59AE" w:rsidRDefault="00C92523" w:rsidP="00C92523">
      <w:r w:rsidRPr="00BB59AE">
        <w:t xml:space="preserve">To make updates to a contact party’s information, the entire </w:t>
      </w:r>
      <w:proofErr w:type="spellStart"/>
      <w:r w:rsidRPr="00BB59AE">
        <w:rPr>
          <w:b/>
          <w:i/>
        </w:rPr>
        <w:t>callBackContact</w:t>
      </w:r>
      <w:proofErr w:type="spellEnd"/>
      <w:r w:rsidRPr="00BB59AE">
        <w:t xml:space="preserve"> element should be sent.  The values for the </w:t>
      </w:r>
      <w:proofErr w:type="spellStart"/>
      <w:r w:rsidRPr="00BB59AE">
        <w:rPr>
          <w:b/>
          <w:i/>
        </w:rPr>
        <w:t>updateMode</w:t>
      </w:r>
      <w:proofErr w:type="spellEnd"/>
      <w:r w:rsidRPr="00BB59AE">
        <w:t xml:space="preserve"> are indicated below depending on </w:t>
      </w:r>
      <w:r w:rsidR="00C67E91" w:rsidRPr="00BB59AE">
        <w:t>whether</w:t>
      </w:r>
      <w:r w:rsidRPr="00BB59AE">
        <w:t xml:space="preserve"> there is a change to the </w:t>
      </w:r>
      <w:r w:rsidRPr="00BB59AE">
        <w:rPr>
          <w:b/>
          <w:i/>
        </w:rPr>
        <w:t>contactPerson.name</w:t>
      </w:r>
      <w:r w:rsidRPr="00BB59AE">
        <w:t xml:space="preserve"> element.   </w:t>
      </w:r>
    </w:p>
    <w:p w14:paraId="32875D14" w14:textId="77777777" w:rsidR="00C92523" w:rsidRPr="00BB59AE" w:rsidRDefault="00C92523" w:rsidP="00E6630D">
      <w:pPr>
        <w:widowControl/>
        <w:numPr>
          <w:ilvl w:val="0"/>
          <w:numId w:val="82"/>
        </w:numPr>
        <w:autoSpaceDE/>
        <w:autoSpaceDN/>
        <w:spacing w:after="19" w:line="249" w:lineRule="auto"/>
        <w:ind w:hanging="360"/>
      </w:pPr>
      <w:r w:rsidRPr="00BB59AE">
        <w:t xml:space="preserve">For a change – indicate by using an “R” as the </w:t>
      </w:r>
      <w:proofErr w:type="spellStart"/>
      <w:r w:rsidRPr="00BB59AE">
        <w:rPr>
          <w:b/>
          <w:i/>
        </w:rPr>
        <w:t>name@updateMode</w:t>
      </w:r>
      <w:proofErr w:type="spellEnd"/>
      <w:r w:rsidRPr="00BB59AE">
        <w:t xml:space="preserve"> attribute value. </w:t>
      </w:r>
    </w:p>
    <w:p w14:paraId="0E0AA328" w14:textId="77777777" w:rsidR="00C92523" w:rsidRDefault="00C92523" w:rsidP="00E6630D">
      <w:pPr>
        <w:widowControl/>
        <w:numPr>
          <w:ilvl w:val="0"/>
          <w:numId w:val="82"/>
        </w:numPr>
        <w:autoSpaceDE/>
        <w:autoSpaceDN/>
        <w:spacing w:after="70" w:line="249" w:lineRule="auto"/>
        <w:ind w:hanging="360"/>
      </w:pPr>
      <w:r w:rsidRPr="00BB59AE">
        <w:t xml:space="preserve">For no change – indicate by using an “N” as the </w:t>
      </w:r>
      <w:proofErr w:type="spellStart"/>
      <w:r w:rsidRPr="00BB59AE">
        <w:rPr>
          <w:b/>
          <w:i/>
        </w:rPr>
        <w:t>name@updateMode</w:t>
      </w:r>
      <w:proofErr w:type="spellEnd"/>
      <w:r w:rsidRPr="00BB59AE">
        <w:t xml:space="preserve"> attribute value. </w:t>
      </w:r>
    </w:p>
    <w:p w14:paraId="4921F5AB" w14:textId="77777777" w:rsidR="00C92523" w:rsidRPr="00BB59AE" w:rsidRDefault="00C92523" w:rsidP="00C92523">
      <w:pPr>
        <w:spacing w:after="70"/>
        <w:ind w:left="720"/>
      </w:pPr>
    </w:p>
    <w:p w14:paraId="36DA8D8B" w14:textId="77777777" w:rsidR="00C92523" w:rsidRPr="00814608" w:rsidRDefault="00C92523" w:rsidP="00814608">
      <w:pPr>
        <w:pStyle w:val="BodyText"/>
        <w:rPr>
          <w:b/>
          <w:bCs/>
        </w:rPr>
      </w:pPr>
      <w:r w:rsidRPr="00814608">
        <w:rPr>
          <w:b/>
          <w:bCs/>
        </w:rPr>
        <w:t xml:space="preserve">Contact Person’s Telecom </w:t>
      </w:r>
    </w:p>
    <w:p w14:paraId="7974E0F7" w14:textId="77777777" w:rsidR="00C92523" w:rsidRPr="00BB59AE" w:rsidRDefault="00C92523" w:rsidP="00C92523">
      <w:pPr>
        <w:spacing w:after="185"/>
      </w:pPr>
      <w:r w:rsidRPr="00BB59AE">
        <w:t xml:space="preserve">To make updates to a contact party’s information, the entire </w:t>
      </w:r>
      <w:proofErr w:type="spellStart"/>
      <w:r w:rsidRPr="00BB59AE">
        <w:rPr>
          <w:b/>
          <w:i/>
        </w:rPr>
        <w:t>callBackContact</w:t>
      </w:r>
      <w:proofErr w:type="spellEnd"/>
      <w:r w:rsidRPr="00BB59AE">
        <w:t xml:space="preserve"> element should be sent.  The values for the </w:t>
      </w:r>
      <w:proofErr w:type="spellStart"/>
      <w:r w:rsidRPr="00BB59AE">
        <w:rPr>
          <w:b/>
          <w:i/>
        </w:rPr>
        <w:t>updateMode</w:t>
      </w:r>
      <w:proofErr w:type="spellEnd"/>
      <w:r w:rsidRPr="00BB59AE">
        <w:t xml:space="preserve"> attribute are indicated below depending on </w:t>
      </w:r>
      <w:proofErr w:type="gramStart"/>
      <w:r w:rsidRPr="00BB59AE">
        <w:t>whether or not</w:t>
      </w:r>
      <w:proofErr w:type="gramEnd"/>
      <w:r w:rsidRPr="00BB59AE">
        <w:t xml:space="preserve"> there is a change to the </w:t>
      </w:r>
      <w:proofErr w:type="spellStart"/>
      <w:r w:rsidRPr="00BB59AE">
        <w:rPr>
          <w:b/>
          <w:i/>
        </w:rPr>
        <w:lastRenderedPageBreak/>
        <w:t>contactPerson.telecom</w:t>
      </w:r>
      <w:proofErr w:type="spellEnd"/>
      <w:r w:rsidRPr="00BB59AE">
        <w:t xml:space="preserve"> element. </w:t>
      </w:r>
    </w:p>
    <w:p w14:paraId="13E74AE9" w14:textId="77777777" w:rsidR="00C92523" w:rsidRPr="00BB59AE" w:rsidRDefault="00C92523" w:rsidP="00E6630D">
      <w:pPr>
        <w:widowControl/>
        <w:numPr>
          <w:ilvl w:val="0"/>
          <w:numId w:val="83"/>
        </w:numPr>
        <w:autoSpaceDE/>
        <w:autoSpaceDN/>
        <w:spacing w:after="19" w:line="249" w:lineRule="auto"/>
        <w:ind w:hanging="360"/>
      </w:pPr>
      <w:r w:rsidRPr="00BB59AE">
        <w:t xml:space="preserve">For a change – indicate by using an “R” as the </w:t>
      </w:r>
      <w:proofErr w:type="spellStart"/>
      <w:r w:rsidRPr="00BB59AE">
        <w:rPr>
          <w:b/>
          <w:i/>
        </w:rPr>
        <w:t>telecom@updateMode</w:t>
      </w:r>
      <w:proofErr w:type="spellEnd"/>
      <w:r w:rsidRPr="00BB59AE">
        <w:t xml:space="preserve"> attribute value. </w:t>
      </w:r>
    </w:p>
    <w:p w14:paraId="2B3184C4" w14:textId="77777777" w:rsidR="00C92523" w:rsidRDefault="00C92523" w:rsidP="00E6630D">
      <w:pPr>
        <w:widowControl/>
        <w:numPr>
          <w:ilvl w:val="0"/>
          <w:numId w:val="83"/>
        </w:numPr>
        <w:autoSpaceDE/>
        <w:autoSpaceDN/>
        <w:spacing w:after="68" w:line="249" w:lineRule="auto"/>
        <w:ind w:hanging="360"/>
      </w:pPr>
      <w:r w:rsidRPr="00BB59AE">
        <w:t xml:space="preserve">For no change – indicate by using an “N” as the </w:t>
      </w:r>
      <w:proofErr w:type="spellStart"/>
      <w:r w:rsidRPr="00BB59AE">
        <w:rPr>
          <w:b/>
          <w:i/>
        </w:rPr>
        <w:t>telecom@updateMode</w:t>
      </w:r>
      <w:proofErr w:type="spellEnd"/>
      <w:r w:rsidRPr="00BB59AE">
        <w:t xml:space="preserve"> attribute value. </w:t>
      </w:r>
    </w:p>
    <w:p w14:paraId="25BF2EEB" w14:textId="77777777" w:rsidR="00C92523" w:rsidRPr="00BB59AE" w:rsidRDefault="00C92523" w:rsidP="00C92523">
      <w:pPr>
        <w:spacing w:after="68"/>
        <w:ind w:left="720"/>
      </w:pPr>
    </w:p>
    <w:p w14:paraId="3277AD70" w14:textId="77777777" w:rsidR="00C92523" w:rsidRPr="00814608" w:rsidRDefault="00C92523" w:rsidP="00814608">
      <w:pPr>
        <w:pStyle w:val="BodyText"/>
        <w:rPr>
          <w:b/>
          <w:bCs/>
        </w:rPr>
      </w:pPr>
      <w:r w:rsidRPr="00814608">
        <w:rPr>
          <w:b/>
          <w:bCs/>
        </w:rPr>
        <w:t xml:space="preserve">Represented Organization’s Name </w:t>
      </w:r>
    </w:p>
    <w:p w14:paraId="344560C7" w14:textId="77777777" w:rsidR="00C92523" w:rsidRPr="00BB59AE" w:rsidRDefault="00C92523" w:rsidP="00C92523">
      <w:pPr>
        <w:spacing w:after="185"/>
      </w:pPr>
      <w:r w:rsidRPr="00BB59AE">
        <w:t xml:space="preserve">To make updates to a contact party’s information, the entire </w:t>
      </w:r>
      <w:proofErr w:type="spellStart"/>
      <w:r w:rsidRPr="00BB59AE">
        <w:rPr>
          <w:b/>
          <w:i/>
        </w:rPr>
        <w:t>callBackContact</w:t>
      </w:r>
      <w:proofErr w:type="spellEnd"/>
      <w:r w:rsidRPr="00BB59AE">
        <w:t xml:space="preserve"> element should be sent.  The values for the </w:t>
      </w:r>
      <w:proofErr w:type="spellStart"/>
      <w:r w:rsidRPr="00BB59AE">
        <w:rPr>
          <w:b/>
          <w:i/>
        </w:rPr>
        <w:t>updateMode</w:t>
      </w:r>
      <w:proofErr w:type="spellEnd"/>
      <w:r w:rsidRPr="00BB59AE">
        <w:t xml:space="preserve"> attribute are indicated below depending on </w:t>
      </w:r>
      <w:proofErr w:type="gramStart"/>
      <w:r w:rsidRPr="00BB59AE">
        <w:t>whether or not</w:t>
      </w:r>
      <w:proofErr w:type="gramEnd"/>
      <w:r w:rsidRPr="00BB59AE">
        <w:t xml:space="preserve"> there is a change to the </w:t>
      </w:r>
      <w:r w:rsidRPr="00BB59AE">
        <w:rPr>
          <w:b/>
          <w:i/>
        </w:rPr>
        <w:t>representedOrganization.name</w:t>
      </w:r>
      <w:r w:rsidRPr="00BB59AE">
        <w:t xml:space="preserve"> element. </w:t>
      </w:r>
    </w:p>
    <w:p w14:paraId="649E89E2" w14:textId="77777777" w:rsidR="00C92523" w:rsidRPr="00BB59AE" w:rsidRDefault="00C92523" w:rsidP="00E6630D">
      <w:pPr>
        <w:widowControl/>
        <w:numPr>
          <w:ilvl w:val="0"/>
          <w:numId w:val="84"/>
        </w:numPr>
        <w:autoSpaceDE/>
        <w:autoSpaceDN/>
        <w:spacing w:after="19" w:line="249" w:lineRule="auto"/>
        <w:ind w:hanging="360"/>
      </w:pPr>
      <w:r w:rsidRPr="00BB59AE">
        <w:t xml:space="preserve">For a change – indicate by using an “R” as the </w:t>
      </w:r>
      <w:proofErr w:type="spellStart"/>
      <w:r w:rsidRPr="00BB59AE">
        <w:rPr>
          <w:b/>
          <w:i/>
        </w:rPr>
        <w:t>name@updateMode</w:t>
      </w:r>
      <w:proofErr w:type="spellEnd"/>
      <w:r w:rsidRPr="00BB59AE">
        <w:t xml:space="preserve"> attribute value. </w:t>
      </w:r>
    </w:p>
    <w:p w14:paraId="311C89E8" w14:textId="77777777" w:rsidR="00C92523" w:rsidRDefault="00C92523" w:rsidP="00E6630D">
      <w:pPr>
        <w:widowControl/>
        <w:numPr>
          <w:ilvl w:val="0"/>
          <w:numId w:val="84"/>
        </w:numPr>
        <w:autoSpaceDE/>
        <w:autoSpaceDN/>
        <w:spacing w:after="249" w:line="249" w:lineRule="auto"/>
        <w:ind w:hanging="360"/>
      </w:pPr>
      <w:r w:rsidRPr="00BB59AE">
        <w:t xml:space="preserve">For no change – indicate by using an “N” as the </w:t>
      </w:r>
      <w:proofErr w:type="spellStart"/>
      <w:r w:rsidRPr="00BB59AE">
        <w:rPr>
          <w:b/>
          <w:i/>
        </w:rPr>
        <w:t>name@updateMode</w:t>
      </w:r>
      <w:proofErr w:type="spellEnd"/>
      <w:r w:rsidRPr="00BB59AE">
        <w:t xml:space="preserve"> attribute value. </w:t>
      </w:r>
    </w:p>
    <w:p w14:paraId="61D8A41D" w14:textId="77777777" w:rsidR="00814608" w:rsidRDefault="00814608" w:rsidP="00814608">
      <w:pPr>
        <w:pStyle w:val="BodyText"/>
        <w:rPr>
          <w:b/>
          <w:bCs/>
        </w:rPr>
      </w:pPr>
    </w:p>
    <w:p w14:paraId="2EE344DA" w14:textId="365F3322" w:rsidR="00C92523" w:rsidRPr="00814608" w:rsidRDefault="00C92523" w:rsidP="00814608">
      <w:pPr>
        <w:pStyle w:val="XMLelemcaption"/>
      </w:pPr>
      <w:r w:rsidRPr="00814608">
        <w:t xml:space="preserve">XML Sample – Updating Contact Party </w:t>
      </w:r>
    </w:p>
    <w:p w14:paraId="5FD5222E" w14:textId="77777777" w:rsidR="00C92523" w:rsidRPr="00BB59AE" w:rsidRDefault="00C92523" w:rsidP="00C92523">
      <w:r w:rsidRPr="00BB59AE">
        <w:t xml:space="preserve">The following XML snippet depicts how to send a change to the contact record.  The contact’s information should be complete each time it is submitted – i.e., each element of the contact’s information is replaced by the update.  Note that the </w:t>
      </w:r>
      <w:r w:rsidRPr="00BB59AE">
        <w:rPr>
          <w:b/>
          <w:i/>
        </w:rPr>
        <w:t>id</w:t>
      </w:r>
      <w:r w:rsidRPr="00BB59AE">
        <w:t xml:space="preserve"> and </w:t>
      </w:r>
      <w:r w:rsidRPr="00BB59AE">
        <w:rPr>
          <w:b/>
          <w:i/>
        </w:rPr>
        <w:t>code</w:t>
      </w:r>
      <w:r w:rsidRPr="00BB59AE">
        <w:t xml:space="preserve"> elements cannot be updated.  If the </w:t>
      </w:r>
      <w:r w:rsidRPr="00BB59AE">
        <w:rPr>
          <w:b/>
          <w:i/>
        </w:rPr>
        <w:t>id</w:t>
      </w:r>
      <w:r w:rsidRPr="00BB59AE">
        <w:t xml:space="preserve"> or </w:t>
      </w:r>
      <w:r w:rsidRPr="00BB59AE">
        <w:rPr>
          <w:b/>
          <w:i/>
        </w:rPr>
        <w:t>code</w:t>
      </w:r>
      <w:r w:rsidRPr="00BB59AE">
        <w:t xml:space="preserve"> element is changed, the contact will not exist and therefore cannot be changed.   </w:t>
      </w:r>
    </w:p>
    <w:p w14:paraId="0E8D2764" w14:textId="77777777" w:rsidR="00C92523" w:rsidRPr="00BB59AE" w:rsidRDefault="00C92523" w:rsidP="00C92523">
      <w:pPr>
        <w:spacing w:line="259" w:lineRule="auto"/>
      </w:pPr>
      <w:r w:rsidRPr="00BB59AE">
        <w:t xml:space="preserve"> </w:t>
      </w:r>
    </w:p>
    <w:p w14:paraId="582CD149" w14:textId="77777777" w:rsidR="00C92523" w:rsidRPr="00BB59AE" w:rsidRDefault="00C92523" w:rsidP="00C92523">
      <w:pPr>
        <w:spacing w:after="8" w:line="259" w:lineRule="auto"/>
        <w:ind w:left="1435"/>
      </w:pPr>
      <w:r w:rsidRPr="00BB59AE">
        <w:rPr>
          <w:color w:val="0000FF"/>
        </w:rPr>
        <w:t>&lt;</w:t>
      </w:r>
      <w:proofErr w:type="spellStart"/>
      <w:r w:rsidRPr="00BB59AE">
        <w:rPr>
          <w:color w:val="800000"/>
        </w:rPr>
        <w:t>callBackContact</w:t>
      </w:r>
      <w:proofErr w:type="spellEnd"/>
      <w:r w:rsidRPr="00BB59AE">
        <w:rPr>
          <w:color w:val="0000FF"/>
        </w:rPr>
        <w:t>&gt;</w:t>
      </w:r>
      <w:r w:rsidRPr="00BB59AE">
        <w:t xml:space="preserve"> </w:t>
      </w:r>
    </w:p>
    <w:p w14:paraId="4A65D2EF" w14:textId="77777777" w:rsidR="00C92523" w:rsidRPr="00BB59AE" w:rsidRDefault="00C92523" w:rsidP="00C92523">
      <w:pPr>
        <w:tabs>
          <w:tab w:val="center" w:pos="1440"/>
          <w:tab w:val="center" w:pos="2535"/>
        </w:tabs>
        <w:spacing w:after="8" w:line="259" w:lineRule="auto"/>
      </w:pPr>
      <w:r w:rsidRPr="00BB59AE">
        <w:rPr>
          <w:rFonts w:ascii="Calibri" w:eastAsia="Calibri" w:hAnsi="Calibri" w:cs="Calibri"/>
        </w:rPr>
        <w:tab/>
      </w:r>
      <w:r w:rsidRPr="00BB59AE">
        <w:t xml:space="preserve"> </w:t>
      </w:r>
      <w:r w:rsidRPr="00BB59AE">
        <w:tab/>
      </w:r>
      <w:r w:rsidRPr="00BB59AE">
        <w:rPr>
          <w:color w:val="0000FF"/>
        </w:rPr>
        <w:t>&lt;</w:t>
      </w:r>
      <w:proofErr w:type="spellStart"/>
      <w:r w:rsidRPr="00BB59AE">
        <w:rPr>
          <w:color w:val="800000"/>
        </w:rPr>
        <w:t>contactParty</w:t>
      </w:r>
      <w:proofErr w:type="spellEnd"/>
      <w:r w:rsidRPr="00BB59AE">
        <w:rPr>
          <w:color w:val="0000FF"/>
        </w:rPr>
        <w:t>&gt;</w:t>
      </w:r>
      <w:r w:rsidRPr="00BB59AE">
        <w:t xml:space="preserve"> </w:t>
      </w:r>
    </w:p>
    <w:p w14:paraId="3F59E681" w14:textId="7BD14941" w:rsidR="00C92523" w:rsidRPr="00BB59AE" w:rsidRDefault="00C92523" w:rsidP="00C92523">
      <w:pPr>
        <w:ind w:left="1435" w:right="1946" w:hanging="17"/>
      </w:pPr>
      <w:r w:rsidRPr="00BB59AE">
        <w:t xml:space="preserve"> </w:t>
      </w:r>
      <w:r>
        <w:tab/>
      </w:r>
      <w:r w:rsidRPr="00BB59AE">
        <w:t xml:space="preserve"> </w:t>
      </w:r>
      <w:r>
        <w:tab/>
      </w:r>
      <w:r w:rsidRPr="00BB59AE">
        <w:rPr>
          <w:color w:val="0000FF"/>
        </w:rPr>
        <w:t>&lt;</w:t>
      </w:r>
      <w:r w:rsidRPr="00BB59AE">
        <w:rPr>
          <w:color w:val="800000"/>
        </w:rPr>
        <w:t>id</w:t>
      </w:r>
      <w:r w:rsidRPr="00BB59AE">
        <w:rPr>
          <w:color w:val="FF0000"/>
        </w:rPr>
        <w:t xml:space="preserve"> root</w:t>
      </w:r>
      <w:r w:rsidRPr="00BB59AE">
        <w:rPr>
          <w:color w:val="0000FF"/>
        </w:rPr>
        <w:t>="</w:t>
      </w:r>
      <w:r w:rsidRPr="00BB59AE">
        <w:t>417e5c25-2001-40d1-af34-1f285614187</w:t>
      </w:r>
      <w:r w:rsidRPr="00BB59AE">
        <w:rPr>
          <w:color w:val="0000FF"/>
        </w:rPr>
        <w:t>"/&gt;</w:t>
      </w:r>
      <w:r w:rsidRPr="00BB59AE">
        <w:t xml:space="preserve">  </w:t>
      </w:r>
      <w:r>
        <w:br/>
        <w:t xml:space="preserve">      </w:t>
      </w:r>
      <w:r>
        <w:tab/>
      </w:r>
      <w:r>
        <w:tab/>
        <w:t xml:space="preserve"> </w:t>
      </w:r>
      <w:r w:rsidRPr="00BB59AE">
        <w:rPr>
          <w:color w:val="0000FF"/>
        </w:rPr>
        <w:t>&lt;</w:t>
      </w:r>
      <w:r w:rsidRPr="00BB59AE">
        <w:rPr>
          <w:color w:val="800000"/>
        </w:rPr>
        <w:t>code</w:t>
      </w:r>
      <w:r w:rsidRPr="00BB59AE">
        <w:rPr>
          <w:color w:val="FF0000"/>
        </w:rPr>
        <w:t xml:space="preserve"> code</w:t>
      </w:r>
      <w:r w:rsidRPr="00BB59AE">
        <w:rPr>
          <w:color w:val="0000FF"/>
        </w:rPr>
        <w:t>="</w:t>
      </w:r>
      <w:r w:rsidRPr="00386A95">
        <w:t>100000155054</w:t>
      </w:r>
      <w:r w:rsidRPr="00BB59AE">
        <w:rPr>
          <w:color w:val="0000FF"/>
        </w:rPr>
        <w:t>"</w:t>
      </w:r>
      <w:r w:rsidRPr="00BB59AE">
        <w:rPr>
          <w:color w:val="FF0000"/>
        </w:rPr>
        <w:t xml:space="preserve"> </w:t>
      </w:r>
      <w:r>
        <w:rPr>
          <w:color w:val="FF0000"/>
        </w:rPr>
        <w:t xml:space="preserve">  </w:t>
      </w:r>
      <w:r>
        <w:br/>
      </w:r>
      <w:r>
        <w:rPr>
          <w:color w:val="FF0000"/>
        </w:rPr>
        <w:t xml:space="preserve">                   </w:t>
      </w:r>
      <w:r>
        <w:tab/>
      </w:r>
      <w:r>
        <w:tab/>
      </w:r>
      <w:r>
        <w:rPr>
          <w:color w:val="FF0000"/>
        </w:rPr>
        <w:t xml:space="preserve"> </w:t>
      </w:r>
      <w:proofErr w:type="spellStart"/>
      <w:r w:rsidRPr="00BB59AE">
        <w:rPr>
          <w:color w:val="FF0000"/>
        </w:rPr>
        <w:t>codeSystem</w:t>
      </w:r>
      <w:proofErr w:type="spellEnd"/>
      <w:r w:rsidRPr="00BB59AE">
        <w:rPr>
          <w:color w:val="0000FF"/>
        </w:rPr>
        <w:t>="</w:t>
      </w:r>
      <w:r w:rsidRPr="00386A95">
        <w:t>2.16.840.1.113883.3.6905.1.6.1</w:t>
      </w:r>
      <w:r w:rsidRPr="00BB59AE">
        <w:rPr>
          <w:color w:val="0000FF"/>
        </w:rPr>
        <w:t>"/&gt;</w:t>
      </w:r>
      <w:r w:rsidRPr="00BB59AE">
        <w:t xml:space="preserve"> </w:t>
      </w:r>
    </w:p>
    <w:p w14:paraId="76ECA7DF" w14:textId="77777777" w:rsidR="00C92523" w:rsidRPr="00BB59AE" w:rsidRDefault="00C92523" w:rsidP="00C92523">
      <w:pPr>
        <w:tabs>
          <w:tab w:val="center" w:pos="1440"/>
          <w:tab w:val="center" w:pos="1800"/>
          <w:tab w:val="center" w:pos="4446"/>
        </w:tabs>
        <w:spacing w:after="11" w:line="259" w:lineRule="auto"/>
      </w:pPr>
      <w:r w:rsidRPr="00BB59AE">
        <w:rPr>
          <w:rFonts w:ascii="Calibri" w:eastAsia="Calibri" w:hAnsi="Calibri" w:cs="Calibri"/>
        </w:rPr>
        <w:tab/>
      </w:r>
      <w:r w:rsidRPr="00BB59AE">
        <w:t xml:space="preserve"> </w:t>
      </w:r>
      <w:r w:rsidRPr="00BB59AE">
        <w:tab/>
        <w:t xml:space="preserve"> </w:t>
      </w:r>
      <w:r w:rsidRPr="00BB59AE">
        <w:tab/>
      </w:r>
      <w:r w:rsidRPr="00BB59AE">
        <w:rPr>
          <w:color w:val="0000FF"/>
        </w:rPr>
        <w:t>&lt;</w:t>
      </w:r>
      <w:proofErr w:type="spellStart"/>
      <w:r w:rsidRPr="00BB59AE">
        <w:rPr>
          <w:color w:val="800000"/>
        </w:rPr>
        <w:t>statusCode</w:t>
      </w:r>
      <w:proofErr w:type="spellEnd"/>
      <w:r w:rsidRPr="00BB59AE">
        <w:rPr>
          <w:color w:val="FF0000"/>
        </w:rPr>
        <w:t xml:space="preserve"> code</w:t>
      </w:r>
      <w:r w:rsidRPr="00BB59AE">
        <w:rPr>
          <w:color w:val="0000FF"/>
        </w:rPr>
        <w:t>="</w:t>
      </w:r>
      <w:r w:rsidRPr="00BB59AE">
        <w:t>active</w:t>
      </w:r>
      <w:r w:rsidRPr="00BB59AE">
        <w:rPr>
          <w:color w:val="0000FF"/>
        </w:rPr>
        <w:t xml:space="preserve">" </w:t>
      </w:r>
      <w:proofErr w:type="spellStart"/>
      <w:r w:rsidRPr="00BB59AE">
        <w:rPr>
          <w:color w:val="FF0000"/>
        </w:rPr>
        <w:t>updateMode</w:t>
      </w:r>
      <w:proofErr w:type="spellEnd"/>
      <w:r w:rsidRPr="00BB59AE">
        <w:rPr>
          <w:color w:val="0000FF"/>
        </w:rPr>
        <w:t>="</w:t>
      </w:r>
      <w:r w:rsidRPr="00BB59AE">
        <w:t>N</w:t>
      </w:r>
      <w:r w:rsidRPr="00BB59AE">
        <w:rPr>
          <w:color w:val="0000FF"/>
        </w:rPr>
        <w:t>"/&gt;</w:t>
      </w:r>
      <w:r w:rsidRPr="00BB59AE">
        <w:t xml:space="preserve"> </w:t>
      </w:r>
    </w:p>
    <w:p w14:paraId="6FF0FB03" w14:textId="77777777" w:rsidR="00C92523" w:rsidRPr="00BB59AE" w:rsidRDefault="00C92523" w:rsidP="00C92523">
      <w:pPr>
        <w:tabs>
          <w:tab w:val="center" w:pos="1440"/>
          <w:tab w:val="center" w:pos="1800"/>
          <w:tab w:val="center" w:pos="2969"/>
        </w:tabs>
        <w:spacing w:after="8" w:line="259" w:lineRule="auto"/>
      </w:pPr>
      <w:r w:rsidRPr="00BB59AE">
        <w:rPr>
          <w:rFonts w:ascii="Calibri" w:eastAsia="Calibri" w:hAnsi="Calibri" w:cs="Calibri"/>
        </w:rPr>
        <w:tab/>
      </w:r>
      <w:r w:rsidRPr="00BB59AE">
        <w:t xml:space="preserve"> </w:t>
      </w:r>
      <w:r w:rsidRPr="00BB59AE">
        <w:tab/>
        <w:t xml:space="preserve"> </w:t>
      </w:r>
      <w:r w:rsidRPr="00BB59AE">
        <w:tab/>
      </w:r>
      <w:r w:rsidRPr="00BB59AE">
        <w:rPr>
          <w:color w:val="0000FF"/>
        </w:rPr>
        <w:t>&lt;</w:t>
      </w:r>
      <w:proofErr w:type="spellStart"/>
      <w:r w:rsidRPr="00BB59AE">
        <w:rPr>
          <w:color w:val="800000"/>
        </w:rPr>
        <w:t>contactPerson</w:t>
      </w:r>
      <w:proofErr w:type="spellEnd"/>
      <w:r w:rsidRPr="00BB59AE">
        <w:rPr>
          <w:color w:val="0000FF"/>
        </w:rPr>
        <w:t>&gt;</w:t>
      </w:r>
      <w:r w:rsidRPr="00BB59AE">
        <w:t xml:space="preserve"> </w:t>
      </w:r>
    </w:p>
    <w:p w14:paraId="0ADA9C9A" w14:textId="77777777" w:rsidR="00C92523" w:rsidRPr="00BB59AE" w:rsidRDefault="00C92523" w:rsidP="00C92523">
      <w:pPr>
        <w:tabs>
          <w:tab w:val="center" w:pos="1440"/>
          <w:tab w:val="center" w:pos="1800"/>
          <w:tab w:val="center" w:pos="2160"/>
          <w:tab w:val="center" w:pos="3798"/>
        </w:tabs>
        <w:spacing w:after="11"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r w:rsidRPr="00BB59AE">
        <w:rPr>
          <w:color w:val="800000"/>
        </w:rPr>
        <w:t xml:space="preserve">name </w:t>
      </w:r>
      <w:proofErr w:type="spellStart"/>
      <w:r w:rsidRPr="00BB59AE">
        <w:rPr>
          <w:color w:val="FF0000"/>
        </w:rPr>
        <w:t>updateMode</w:t>
      </w:r>
      <w:proofErr w:type="spellEnd"/>
      <w:r w:rsidRPr="00BB59AE">
        <w:rPr>
          <w:color w:val="0000FF"/>
        </w:rPr>
        <w:t>="</w:t>
      </w:r>
      <w:r w:rsidRPr="00BB59AE">
        <w:t>N</w:t>
      </w:r>
      <w:r w:rsidRPr="00BB59AE">
        <w:rPr>
          <w:color w:val="0000FF"/>
        </w:rPr>
        <w:t>"&gt;</w:t>
      </w:r>
      <w:r w:rsidRPr="00BB59AE">
        <w:t xml:space="preserve"> </w:t>
      </w:r>
    </w:p>
    <w:p w14:paraId="7FB672D1" w14:textId="77777777" w:rsidR="00C92523" w:rsidRPr="00BB59AE" w:rsidRDefault="00C92523" w:rsidP="00C92523">
      <w:pPr>
        <w:tabs>
          <w:tab w:val="center" w:pos="1440"/>
          <w:tab w:val="center" w:pos="1800"/>
          <w:tab w:val="center" w:pos="2160"/>
          <w:tab w:val="center" w:pos="2520"/>
          <w:tab w:val="center" w:pos="4520"/>
        </w:tabs>
        <w:spacing w:after="11"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part</w:t>
      </w:r>
      <w:r w:rsidRPr="00BB59AE">
        <w:rPr>
          <w:color w:val="FF0000"/>
        </w:rPr>
        <w:t xml:space="preserve"> type</w:t>
      </w:r>
      <w:r w:rsidRPr="00BB59AE">
        <w:rPr>
          <w:color w:val="0000FF"/>
        </w:rPr>
        <w:t>="</w:t>
      </w:r>
      <w:r w:rsidRPr="00BB59AE">
        <w:t>GIV</w:t>
      </w:r>
      <w:r w:rsidRPr="00BB59AE">
        <w:rPr>
          <w:color w:val="0000FF"/>
        </w:rPr>
        <w:t>"</w:t>
      </w:r>
      <w:r w:rsidRPr="00BB59AE">
        <w:rPr>
          <w:color w:val="FF0000"/>
        </w:rPr>
        <w:t xml:space="preserve"> value</w:t>
      </w:r>
      <w:r w:rsidRPr="00BB59AE">
        <w:rPr>
          <w:color w:val="0000FF"/>
        </w:rPr>
        <w:t>="</w:t>
      </w:r>
      <w:r w:rsidRPr="00BB59AE">
        <w:t>Jane</w:t>
      </w:r>
      <w:r w:rsidRPr="00BB59AE">
        <w:rPr>
          <w:color w:val="0000FF"/>
        </w:rPr>
        <w:t>"/&gt;</w:t>
      </w:r>
      <w:r w:rsidRPr="00BB59AE">
        <w:t xml:space="preserve"> </w:t>
      </w:r>
    </w:p>
    <w:p w14:paraId="155FC8F2" w14:textId="77777777" w:rsidR="00C92523" w:rsidRPr="00BB59AE" w:rsidRDefault="00C92523" w:rsidP="25FBE872">
      <w:pPr>
        <w:tabs>
          <w:tab w:val="center" w:pos="1800"/>
          <w:tab w:val="center" w:pos="2160"/>
          <w:tab w:val="center" w:pos="3600"/>
          <w:tab w:val="center" w:pos="5401"/>
        </w:tabs>
        <w:spacing w:after="11" w:line="259" w:lineRule="auto"/>
        <w:ind w:firstLine="1170"/>
      </w:pP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part</w:t>
      </w:r>
      <w:r w:rsidRPr="00BB59AE">
        <w:rPr>
          <w:color w:val="FF0000"/>
        </w:rPr>
        <w:t xml:space="preserve"> type</w:t>
      </w:r>
      <w:r w:rsidRPr="00BB59AE">
        <w:rPr>
          <w:color w:val="0000FF"/>
        </w:rPr>
        <w:t>="</w:t>
      </w:r>
      <w:r w:rsidRPr="00BB59AE">
        <w:t>GIV</w:t>
      </w:r>
      <w:r w:rsidRPr="00BB59AE">
        <w:rPr>
          <w:color w:val="0000FF"/>
        </w:rPr>
        <w:t>"</w:t>
      </w:r>
      <w:r w:rsidRPr="00BB59AE">
        <w:rPr>
          <w:color w:val="FF0000"/>
        </w:rPr>
        <w:t xml:space="preserve"> value</w:t>
      </w:r>
      <w:r w:rsidRPr="00BB59AE">
        <w:rPr>
          <w:color w:val="0000FF"/>
        </w:rPr>
        <w:t>="</w:t>
      </w:r>
      <w:r w:rsidRPr="00BB59AE">
        <w:t>Mary</w:t>
      </w:r>
      <w:r w:rsidRPr="00BB59AE">
        <w:rPr>
          <w:color w:val="0000FF"/>
        </w:rPr>
        <w:t>"</w:t>
      </w:r>
      <w:r w:rsidRPr="00BB59AE">
        <w:rPr>
          <w:color w:val="FF0000"/>
        </w:rPr>
        <w:t xml:space="preserve"> qualifier</w:t>
      </w:r>
      <w:r w:rsidRPr="00BB59AE">
        <w:rPr>
          <w:color w:val="0000FF"/>
        </w:rPr>
        <w:t>="</w:t>
      </w:r>
      <w:r w:rsidRPr="00BB59AE">
        <w:t>MID</w:t>
      </w:r>
      <w:r w:rsidRPr="00BB59AE">
        <w:rPr>
          <w:color w:val="0000FF"/>
        </w:rPr>
        <w:t>"/&gt;</w:t>
      </w:r>
      <w:r w:rsidRPr="00BB59AE">
        <w:t xml:space="preserve"> </w:t>
      </w:r>
    </w:p>
    <w:p w14:paraId="16AC99B3" w14:textId="77777777" w:rsidR="00C92523" w:rsidRPr="00BB59AE" w:rsidRDefault="00C92523" w:rsidP="00C92523">
      <w:pPr>
        <w:tabs>
          <w:tab w:val="center" w:pos="1440"/>
          <w:tab w:val="center" w:pos="1800"/>
          <w:tab w:val="center" w:pos="2160"/>
          <w:tab w:val="center" w:pos="2520"/>
          <w:tab w:val="center" w:pos="4640"/>
        </w:tabs>
        <w:spacing w:after="11"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part</w:t>
      </w:r>
      <w:r w:rsidRPr="00BB59AE">
        <w:rPr>
          <w:color w:val="FF0000"/>
        </w:rPr>
        <w:t xml:space="preserve"> type</w:t>
      </w:r>
      <w:r w:rsidRPr="00BB59AE">
        <w:rPr>
          <w:color w:val="0000FF"/>
        </w:rPr>
        <w:t>="</w:t>
      </w:r>
      <w:r w:rsidRPr="00BB59AE">
        <w:t>FAM</w:t>
      </w:r>
      <w:r w:rsidRPr="00BB59AE">
        <w:rPr>
          <w:color w:val="0000FF"/>
        </w:rPr>
        <w:t>"</w:t>
      </w:r>
      <w:r w:rsidRPr="00BB59AE">
        <w:rPr>
          <w:color w:val="FF0000"/>
        </w:rPr>
        <w:t xml:space="preserve"> value</w:t>
      </w:r>
      <w:r w:rsidRPr="00BB59AE">
        <w:rPr>
          <w:color w:val="0000FF"/>
        </w:rPr>
        <w:t>="</w:t>
      </w:r>
      <w:r w:rsidRPr="00BB59AE">
        <w:t>Smith</w:t>
      </w:r>
      <w:r w:rsidRPr="00BB59AE">
        <w:rPr>
          <w:color w:val="0000FF"/>
        </w:rPr>
        <w:t>"/&gt;</w:t>
      </w:r>
      <w:r w:rsidRPr="00BB59AE">
        <w:t xml:space="preserve"> </w:t>
      </w:r>
    </w:p>
    <w:p w14:paraId="76911AD3" w14:textId="77777777" w:rsidR="00C92523" w:rsidRPr="00BB59AE" w:rsidRDefault="00C92523" w:rsidP="00C92523">
      <w:pPr>
        <w:tabs>
          <w:tab w:val="center" w:pos="1440"/>
          <w:tab w:val="center" w:pos="1800"/>
          <w:tab w:val="center" w:pos="2160"/>
          <w:tab w:val="center" w:pos="2949"/>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r w:rsidRPr="00BB59AE">
        <w:rPr>
          <w:color w:val="800000"/>
        </w:rPr>
        <w:t>name</w:t>
      </w:r>
      <w:r w:rsidRPr="00BB59AE">
        <w:rPr>
          <w:color w:val="0000FF"/>
        </w:rPr>
        <w:t xml:space="preserve">&gt; </w:t>
      </w:r>
    </w:p>
    <w:p w14:paraId="37BF16B3" w14:textId="77777777" w:rsidR="00C92523" w:rsidRPr="00BB59AE" w:rsidRDefault="00C92523" w:rsidP="00C92523">
      <w:pPr>
        <w:tabs>
          <w:tab w:val="center" w:pos="1440"/>
          <w:tab w:val="center" w:pos="1800"/>
          <w:tab w:val="center" w:pos="2160"/>
          <w:tab w:val="center" w:pos="5020"/>
        </w:tabs>
        <w:spacing w:after="11" w:line="259" w:lineRule="auto"/>
      </w:pPr>
      <w:r w:rsidRPr="00BB59AE">
        <w:rPr>
          <w:rFonts w:ascii="Calibri" w:eastAsia="Calibri" w:hAnsi="Calibri" w:cs="Calibri"/>
        </w:rPr>
        <w:tab/>
      </w:r>
      <w:r w:rsidRPr="00BB59AE">
        <w:rPr>
          <w:color w:val="0000FF"/>
        </w:rPr>
        <w:t xml:space="preserve"> </w:t>
      </w:r>
      <w:r w:rsidRPr="00BB59AE">
        <w:rPr>
          <w:color w:val="0000FF"/>
        </w:rPr>
        <w:tab/>
        <w:t xml:space="preserve"> </w:t>
      </w:r>
      <w:r w:rsidRPr="00BB59AE">
        <w:rPr>
          <w:color w:val="0000FF"/>
        </w:rPr>
        <w:tab/>
        <w:t xml:space="preserve"> </w:t>
      </w:r>
      <w:r w:rsidRPr="00BB59AE">
        <w:rPr>
          <w:color w:val="0000FF"/>
        </w:rPr>
        <w:tab/>
        <w:t>&lt;</w:t>
      </w:r>
      <w:r w:rsidRPr="00BB59AE">
        <w:rPr>
          <w:color w:val="800000"/>
        </w:rPr>
        <w:t>telecom</w:t>
      </w:r>
      <w:r w:rsidRPr="00BB59AE">
        <w:rPr>
          <w:color w:val="FF0000"/>
        </w:rPr>
        <w:t xml:space="preserve"> </w:t>
      </w:r>
      <w:proofErr w:type="spellStart"/>
      <w:r w:rsidRPr="00BB59AE">
        <w:rPr>
          <w:color w:val="FF0000"/>
        </w:rPr>
        <w:t>xsi:type</w:t>
      </w:r>
      <w:proofErr w:type="spellEnd"/>
      <w:r w:rsidRPr="00BB59AE">
        <w:rPr>
          <w:color w:val="0000FF"/>
        </w:rPr>
        <w:t>="</w:t>
      </w:r>
      <w:r w:rsidRPr="00BB59AE">
        <w:t>BAG_TEL</w:t>
      </w:r>
      <w:r w:rsidRPr="00BB59AE">
        <w:rPr>
          <w:color w:val="0000FF"/>
        </w:rPr>
        <w:t xml:space="preserve">" </w:t>
      </w:r>
      <w:proofErr w:type="spellStart"/>
      <w:r w:rsidRPr="00BB59AE">
        <w:rPr>
          <w:color w:val="FF0000"/>
        </w:rPr>
        <w:t>updateMode</w:t>
      </w:r>
      <w:proofErr w:type="spellEnd"/>
      <w:r w:rsidRPr="00BB59AE">
        <w:rPr>
          <w:color w:val="0000FF"/>
        </w:rPr>
        <w:t>="</w:t>
      </w:r>
      <w:r w:rsidRPr="00BB59AE">
        <w:t>R</w:t>
      </w:r>
      <w:r w:rsidRPr="00BB59AE">
        <w:rPr>
          <w:color w:val="0000FF"/>
        </w:rPr>
        <w:t>"&gt;</w:t>
      </w:r>
      <w:r w:rsidRPr="00BB59AE">
        <w:t xml:space="preserve"> </w:t>
      </w:r>
    </w:p>
    <w:p w14:paraId="38D6A938" w14:textId="561F2BAE" w:rsidR="00C92523" w:rsidRPr="00BB59AE" w:rsidRDefault="00C92523" w:rsidP="00C92523">
      <w:pPr>
        <w:tabs>
          <w:tab w:val="center" w:pos="1440"/>
          <w:tab w:val="center" w:pos="1800"/>
          <w:tab w:val="center" w:pos="2160"/>
          <w:tab w:val="center" w:pos="2520"/>
          <w:tab w:val="center" w:pos="6256"/>
        </w:tabs>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item</w:t>
      </w:r>
      <w:r w:rsidRPr="00BB59AE">
        <w:rPr>
          <w:color w:val="FF0000"/>
        </w:rPr>
        <w:t xml:space="preserve"> value</w:t>
      </w:r>
      <w:r w:rsidRPr="00BB59AE">
        <w:rPr>
          <w:color w:val="0000FF"/>
        </w:rPr>
        <w:t>="</w:t>
      </w:r>
      <w:proofErr w:type="spellStart"/>
      <w:r w:rsidRPr="00BB59AE">
        <w:t>tel</w:t>
      </w:r>
      <w:proofErr w:type="spellEnd"/>
      <w:r w:rsidRPr="00BB59AE">
        <w:t>:+</w:t>
      </w:r>
      <w:r>
        <w:t>34-999-999-999</w:t>
      </w:r>
      <w:r w:rsidRPr="00BB59AE">
        <w:rPr>
          <w:color w:val="0000FF"/>
        </w:rPr>
        <w:t>"</w:t>
      </w:r>
      <w:r w:rsidRPr="00BB59AE">
        <w:rPr>
          <w:color w:val="FF0000"/>
        </w:rPr>
        <w:t xml:space="preserve"> use</w:t>
      </w:r>
      <w:r w:rsidRPr="00BB59AE">
        <w:rPr>
          <w:color w:val="0000FF"/>
        </w:rPr>
        <w:t>="</w:t>
      </w:r>
      <w:r w:rsidRPr="00BB59AE">
        <w:t>WP</w:t>
      </w:r>
      <w:r w:rsidRPr="00BB59AE">
        <w:rPr>
          <w:color w:val="0000FF"/>
        </w:rPr>
        <w:t>"</w:t>
      </w:r>
      <w:r w:rsidRPr="00BB59AE">
        <w:rPr>
          <w:color w:val="FF0000"/>
        </w:rPr>
        <w:t xml:space="preserve"> capabilities</w:t>
      </w:r>
      <w:r w:rsidRPr="00BB59AE">
        <w:rPr>
          <w:color w:val="0000FF"/>
        </w:rPr>
        <w:t>="</w:t>
      </w:r>
      <w:r w:rsidRPr="00BB59AE">
        <w:t>voice</w:t>
      </w:r>
      <w:r w:rsidRPr="00BB59AE">
        <w:rPr>
          <w:color w:val="0000FF"/>
        </w:rPr>
        <w:t>"/&gt;</w:t>
      </w:r>
      <w:r w:rsidRPr="00BB59AE">
        <w:t xml:space="preserve"> </w:t>
      </w:r>
    </w:p>
    <w:p w14:paraId="1E269B2B" w14:textId="6A127C38" w:rsidR="00C92523" w:rsidRPr="00BB59AE" w:rsidRDefault="00C92523" w:rsidP="342C0C2C">
      <w:pPr>
        <w:tabs>
          <w:tab w:val="center" w:pos="1350"/>
          <w:tab w:val="center" w:pos="1710"/>
          <w:tab w:val="left" w:pos="3600"/>
          <w:tab w:val="center" w:pos="5760"/>
        </w:tabs>
        <w:ind w:firstLine="3420"/>
      </w:pPr>
      <w:r w:rsidRPr="00BB59AE">
        <w:t xml:space="preserve">  </w:t>
      </w:r>
      <w:r w:rsidRPr="00BB59AE">
        <w:rPr>
          <w:color w:val="0000FF"/>
        </w:rPr>
        <w:t>&lt;</w:t>
      </w:r>
      <w:r w:rsidRPr="00BB59AE">
        <w:rPr>
          <w:color w:val="800000"/>
        </w:rPr>
        <w:t>item</w:t>
      </w:r>
      <w:r w:rsidRPr="00BB59AE">
        <w:rPr>
          <w:color w:val="FF0000"/>
        </w:rPr>
        <w:t xml:space="preserve"> value</w:t>
      </w:r>
      <w:r w:rsidRPr="00BB59AE">
        <w:rPr>
          <w:color w:val="0000FF"/>
        </w:rPr>
        <w:t>="</w:t>
      </w:r>
      <w:proofErr w:type="spellStart"/>
      <w:r w:rsidRPr="00BB59AE">
        <w:t>tel</w:t>
      </w:r>
      <w:proofErr w:type="spellEnd"/>
      <w:r w:rsidRPr="00BB59AE">
        <w:t>:+44</w:t>
      </w:r>
      <w:r w:rsidR="50B97318" w:rsidRPr="00BB59AE">
        <w:t>-</w:t>
      </w:r>
      <w:r w:rsidRPr="00BB59AE">
        <w:t>999-9999-999</w:t>
      </w:r>
      <w:r w:rsidR="209FEE90" w:rsidRPr="00BB59AE">
        <w:t>9</w:t>
      </w:r>
      <w:r w:rsidRPr="00BB59AE">
        <w:rPr>
          <w:color w:val="0000FF"/>
        </w:rPr>
        <w:t>"</w:t>
      </w:r>
      <w:r w:rsidRPr="00BB59AE">
        <w:rPr>
          <w:color w:val="FF0000"/>
        </w:rPr>
        <w:t xml:space="preserve"> use</w:t>
      </w:r>
      <w:r w:rsidRPr="00BB59AE">
        <w:rPr>
          <w:color w:val="0000FF"/>
        </w:rPr>
        <w:t>="</w:t>
      </w:r>
      <w:r w:rsidRPr="00BB59AE">
        <w:t>MC</w:t>
      </w:r>
      <w:r w:rsidRPr="00BB59AE">
        <w:rPr>
          <w:color w:val="0000FF"/>
        </w:rPr>
        <w:t>"</w:t>
      </w:r>
      <w:r w:rsidRPr="00BB59AE">
        <w:rPr>
          <w:color w:val="FF0000"/>
        </w:rPr>
        <w:t xml:space="preserve"> capabilities</w:t>
      </w:r>
      <w:r w:rsidRPr="00BB59AE">
        <w:rPr>
          <w:color w:val="0000FF"/>
        </w:rPr>
        <w:t>="</w:t>
      </w:r>
      <w:r w:rsidRPr="00BB59AE">
        <w:t>voice</w:t>
      </w:r>
      <w:r w:rsidRPr="00BB59AE">
        <w:rPr>
          <w:color w:val="0000FF"/>
        </w:rPr>
        <w:t>"/&gt;</w:t>
      </w:r>
    </w:p>
    <w:p w14:paraId="4A1B8195" w14:textId="77777777" w:rsidR="00C92523" w:rsidRPr="00BB59AE" w:rsidRDefault="00C92523" w:rsidP="00C92523">
      <w:pPr>
        <w:tabs>
          <w:tab w:val="center" w:pos="1440"/>
          <w:tab w:val="center" w:pos="1800"/>
          <w:tab w:val="center" w:pos="2160"/>
          <w:tab w:val="center" w:pos="2520"/>
          <w:tab w:val="center" w:pos="6149"/>
        </w:tabs>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item</w:t>
      </w:r>
      <w:r w:rsidRPr="00BB59AE">
        <w:rPr>
          <w:color w:val="FF0000"/>
        </w:rPr>
        <w:t xml:space="preserve"> value</w:t>
      </w:r>
      <w:r w:rsidRPr="00BB59AE">
        <w:rPr>
          <w:color w:val="0000FF"/>
        </w:rPr>
        <w:t>="</w:t>
      </w:r>
      <w:proofErr w:type="spellStart"/>
      <w:r w:rsidRPr="00BB59AE">
        <w:t>tel</w:t>
      </w:r>
      <w:proofErr w:type="spellEnd"/>
      <w:r w:rsidRPr="00BB59AE">
        <w:t>:+33-9-99-99-99-99</w:t>
      </w:r>
      <w:r w:rsidRPr="00BB59AE">
        <w:rPr>
          <w:color w:val="0000FF"/>
        </w:rPr>
        <w:t>"</w:t>
      </w:r>
      <w:r w:rsidRPr="00BB59AE">
        <w:rPr>
          <w:color w:val="FF0000"/>
        </w:rPr>
        <w:t xml:space="preserve"> use</w:t>
      </w:r>
      <w:r w:rsidRPr="00BB59AE">
        <w:rPr>
          <w:color w:val="0000FF"/>
        </w:rPr>
        <w:t>="</w:t>
      </w:r>
      <w:r w:rsidRPr="00BB59AE">
        <w:t>WP</w:t>
      </w:r>
      <w:r w:rsidRPr="00BB59AE">
        <w:rPr>
          <w:color w:val="0000FF"/>
        </w:rPr>
        <w:t>"</w:t>
      </w:r>
      <w:r w:rsidRPr="00BB59AE">
        <w:rPr>
          <w:color w:val="FF0000"/>
        </w:rPr>
        <w:t xml:space="preserve"> capabilities</w:t>
      </w:r>
      <w:r w:rsidRPr="00BB59AE">
        <w:rPr>
          <w:color w:val="0000FF"/>
        </w:rPr>
        <w:t>="</w:t>
      </w:r>
      <w:r w:rsidRPr="00BB59AE">
        <w:t>fax</w:t>
      </w:r>
      <w:r w:rsidRPr="00BB59AE">
        <w:rPr>
          <w:color w:val="0000FF"/>
        </w:rPr>
        <w:t>"/&gt;</w:t>
      </w:r>
      <w:r w:rsidRPr="00BB59AE">
        <w:t xml:space="preserve"> </w:t>
      </w:r>
    </w:p>
    <w:p w14:paraId="1C471D7A" w14:textId="77777777" w:rsidR="00C92523" w:rsidRPr="00BB59AE" w:rsidRDefault="00C92523" w:rsidP="00C92523">
      <w:pPr>
        <w:tabs>
          <w:tab w:val="center" w:pos="1440"/>
          <w:tab w:val="center" w:pos="1800"/>
          <w:tab w:val="center" w:pos="2160"/>
          <w:tab w:val="center" w:pos="2520"/>
          <w:tab w:val="center" w:pos="5154"/>
        </w:tabs>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item</w:t>
      </w:r>
      <w:r w:rsidRPr="00BB59AE">
        <w:rPr>
          <w:color w:val="FF0000"/>
        </w:rPr>
        <w:t xml:space="preserve"> value</w:t>
      </w:r>
      <w:r w:rsidRPr="00BB59AE">
        <w:rPr>
          <w:color w:val="0000FF"/>
        </w:rPr>
        <w:t>="</w:t>
      </w:r>
      <w:r w:rsidRPr="00BB59AE">
        <w:t>mailto:jane.smith@acme.com</w:t>
      </w:r>
      <w:r w:rsidRPr="00BB59AE">
        <w:rPr>
          <w:color w:val="0000FF"/>
        </w:rPr>
        <w:t>"/&gt;</w:t>
      </w:r>
      <w:r w:rsidRPr="00BB59AE">
        <w:t xml:space="preserve"> </w:t>
      </w:r>
    </w:p>
    <w:p w14:paraId="6F429DD2" w14:textId="77777777" w:rsidR="00C92523" w:rsidRPr="00BB59AE" w:rsidRDefault="00C92523" w:rsidP="00C92523">
      <w:pPr>
        <w:tabs>
          <w:tab w:val="center" w:pos="1440"/>
          <w:tab w:val="center" w:pos="1800"/>
          <w:tab w:val="center" w:pos="2160"/>
          <w:tab w:val="center" w:pos="3069"/>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r w:rsidRPr="00BB59AE">
        <w:rPr>
          <w:color w:val="800000"/>
        </w:rPr>
        <w:t>telecom</w:t>
      </w:r>
      <w:r w:rsidRPr="00BB59AE">
        <w:rPr>
          <w:color w:val="0000FF"/>
        </w:rPr>
        <w:t>&gt;</w:t>
      </w:r>
      <w:r w:rsidRPr="00BB59AE">
        <w:t xml:space="preserve"> </w:t>
      </w:r>
    </w:p>
    <w:p w14:paraId="69AD6C96" w14:textId="77777777" w:rsidR="00C92523" w:rsidRPr="00BB59AE" w:rsidRDefault="00C92523" w:rsidP="00C92523">
      <w:pPr>
        <w:tabs>
          <w:tab w:val="center" w:pos="1440"/>
          <w:tab w:val="center" w:pos="1800"/>
          <w:tab w:val="center" w:pos="2160"/>
          <w:tab w:val="center" w:pos="3049"/>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r>
      <w:r w:rsidRPr="00BB59AE">
        <w:rPr>
          <w:color w:val="0000FF"/>
        </w:rPr>
        <w:t>&lt;</w:t>
      </w:r>
      <w:proofErr w:type="spellStart"/>
      <w:r w:rsidRPr="00BB59AE">
        <w:rPr>
          <w:color w:val="800000"/>
        </w:rPr>
        <w:t>asAgent</w:t>
      </w:r>
      <w:proofErr w:type="spellEnd"/>
      <w:r w:rsidRPr="00BB59AE">
        <w:rPr>
          <w:color w:val="0000FF"/>
        </w:rPr>
        <w:t>&gt;</w:t>
      </w:r>
      <w:r w:rsidRPr="00BB59AE">
        <w:t xml:space="preserve"> </w:t>
      </w:r>
    </w:p>
    <w:p w14:paraId="3D2B9487" w14:textId="77777777" w:rsidR="00C92523" w:rsidRPr="00BB59AE" w:rsidRDefault="00C92523" w:rsidP="00C92523">
      <w:pPr>
        <w:tabs>
          <w:tab w:val="center" w:pos="1440"/>
          <w:tab w:val="center" w:pos="1800"/>
          <w:tab w:val="center" w:pos="2160"/>
          <w:tab w:val="center" w:pos="2520"/>
          <w:tab w:val="center" w:pos="4194"/>
        </w:tabs>
        <w:spacing w:after="8"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r>
      <w:r w:rsidRPr="00BB59AE">
        <w:rPr>
          <w:color w:val="0000FF"/>
        </w:rPr>
        <w:t>&lt;</w:t>
      </w:r>
      <w:proofErr w:type="spellStart"/>
      <w:r w:rsidRPr="00BB59AE">
        <w:rPr>
          <w:color w:val="800000"/>
        </w:rPr>
        <w:t>representedOrganization</w:t>
      </w:r>
      <w:proofErr w:type="spellEnd"/>
      <w:r w:rsidRPr="00BB59AE">
        <w:rPr>
          <w:color w:val="0000FF"/>
        </w:rPr>
        <w:t>&gt;</w:t>
      </w:r>
      <w:r w:rsidRPr="00BB59AE">
        <w:t xml:space="preserve"> </w:t>
      </w:r>
    </w:p>
    <w:p w14:paraId="4BEDD74F" w14:textId="77777777" w:rsidR="00C92523" w:rsidRPr="00BB59AE" w:rsidRDefault="00C92523" w:rsidP="00C92523">
      <w:pPr>
        <w:tabs>
          <w:tab w:val="center" w:pos="1440"/>
          <w:tab w:val="center" w:pos="1800"/>
          <w:tab w:val="center" w:pos="2160"/>
          <w:tab w:val="center" w:pos="2520"/>
          <w:tab w:val="center" w:pos="2880"/>
          <w:tab w:val="center" w:pos="4518"/>
        </w:tabs>
        <w:spacing w:after="11" w:line="259" w:lineRule="auto"/>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 xml:space="preserve">name </w:t>
      </w:r>
      <w:proofErr w:type="spellStart"/>
      <w:r w:rsidRPr="00BB59AE">
        <w:rPr>
          <w:color w:val="FF0000"/>
        </w:rPr>
        <w:t>updateMode</w:t>
      </w:r>
      <w:proofErr w:type="spellEnd"/>
      <w:r w:rsidRPr="00BB59AE">
        <w:rPr>
          <w:color w:val="0000FF"/>
        </w:rPr>
        <w:t>="</w:t>
      </w:r>
      <w:r w:rsidRPr="00BB59AE">
        <w:t>N</w:t>
      </w:r>
      <w:r w:rsidRPr="00BB59AE">
        <w:rPr>
          <w:color w:val="0000FF"/>
        </w:rPr>
        <w:t>"&gt;</w:t>
      </w:r>
      <w:r w:rsidRPr="00BB59AE">
        <w:t xml:space="preserve"> </w:t>
      </w:r>
    </w:p>
    <w:p w14:paraId="7E69CA7C" w14:textId="77777777" w:rsidR="00C92523" w:rsidRPr="00BB59AE" w:rsidRDefault="00C92523" w:rsidP="00C92523">
      <w:pPr>
        <w:tabs>
          <w:tab w:val="center" w:pos="1440"/>
          <w:tab w:val="center" w:pos="1800"/>
          <w:tab w:val="center" w:pos="2160"/>
          <w:tab w:val="center" w:pos="2520"/>
          <w:tab w:val="center" w:pos="2880"/>
          <w:tab w:val="center" w:pos="3240"/>
          <w:tab w:val="center" w:pos="5001"/>
        </w:tabs>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part</w:t>
      </w:r>
      <w:r w:rsidRPr="00BB59AE">
        <w:rPr>
          <w:color w:val="FF0000"/>
        </w:rPr>
        <w:t xml:space="preserve"> value</w:t>
      </w:r>
      <w:r w:rsidRPr="00BB59AE">
        <w:rPr>
          <w:color w:val="0000FF"/>
        </w:rPr>
        <w:t>="</w:t>
      </w:r>
      <w:r w:rsidRPr="00BB59AE">
        <w:t>Good Drugs</w:t>
      </w:r>
      <w:r w:rsidRPr="00BB59AE">
        <w:rPr>
          <w:color w:val="0000FF"/>
        </w:rPr>
        <w:t>"/&gt;</w:t>
      </w:r>
      <w:r w:rsidRPr="00BB59AE">
        <w:t xml:space="preserve"> </w:t>
      </w:r>
    </w:p>
    <w:p w14:paraId="3B8A009E" w14:textId="77777777" w:rsidR="00C92523" w:rsidRDefault="00C92523" w:rsidP="00C92523">
      <w:pPr>
        <w:tabs>
          <w:tab w:val="center" w:pos="1440"/>
          <w:tab w:val="center" w:pos="1800"/>
          <w:tab w:val="center" w:pos="2160"/>
          <w:tab w:val="center" w:pos="2520"/>
          <w:tab w:val="center" w:pos="2880"/>
          <w:tab w:val="center" w:pos="3669"/>
        </w:tabs>
        <w:spacing w:after="8" w:line="259" w:lineRule="auto"/>
        <w:rPr>
          <w:color w:val="0000FF"/>
        </w:rPr>
      </w:pPr>
      <w:r w:rsidRPr="00BB59AE">
        <w:rPr>
          <w:rFonts w:ascii="Calibri" w:eastAsia="Calibri" w:hAnsi="Calibri" w:cs="Calibri"/>
        </w:rPr>
        <w:tab/>
      </w:r>
      <w:r w:rsidRPr="00BB59AE">
        <w:t xml:space="preserve"> </w:t>
      </w:r>
      <w:r w:rsidRPr="00BB59AE">
        <w:tab/>
        <w:t xml:space="preserve"> </w:t>
      </w:r>
      <w:r w:rsidRPr="00BB59AE">
        <w:tab/>
        <w:t xml:space="preserve"> </w:t>
      </w:r>
      <w:r w:rsidRPr="00BB59AE">
        <w:tab/>
        <w:t xml:space="preserve"> </w:t>
      </w:r>
      <w:r w:rsidRPr="00BB59AE">
        <w:tab/>
        <w:t xml:space="preserve"> </w:t>
      </w:r>
      <w:r w:rsidRPr="00BB59AE">
        <w:tab/>
      </w:r>
      <w:r w:rsidRPr="00BB59AE">
        <w:rPr>
          <w:color w:val="0000FF"/>
        </w:rPr>
        <w:t>&lt;/</w:t>
      </w:r>
      <w:r w:rsidRPr="00BB59AE">
        <w:rPr>
          <w:color w:val="800000"/>
        </w:rPr>
        <w:t>name</w:t>
      </w:r>
      <w:r w:rsidRPr="00BB59AE">
        <w:rPr>
          <w:color w:val="0000FF"/>
        </w:rPr>
        <w:t>&gt;</w:t>
      </w:r>
    </w:p>
    <w:p w14:paraId="384673C2" w14:textId="77777777" w:rsidR="00C92523" w:rsidRPr="00BB59AE" w:rsidRDefault="00C92523" w:rsidP="342C0C2C">
      <w:pPr>
        <w:tabs>
          <w:tab w:val="center" w:pos="1440"/>
          <w:tab w:val="center" w:pos="1800"/>
          <w:tab w:val="center" w:pos="2160"/>
          <w:tab w:val="center" w:pos="2520"/>
          <w:tab w:val="center" w:pos="4194"/>
        </w:tabs>
        <w:spacing w:after="8" w:line="259" w:lineRule="auto"/>
        <w:ind w:left="2832" w:firstLine="720"/>
        <w:rPr>
          <w:color w:val="800000"/>
        </w:rPr>
      </w:pPr>
      <w:r w:rsidRPr="00BB59AE">
        <w:rPr>
          <w:color w:val="0000FF"/>
        </w:rPr>
        <w:t>&lt;/</w:t>
      </w:r>
      <w:proofErr w:type="spellStart"/>
      <w:r w:rsidRPr="00BB59AE">
        <w:rPr>
          <w:color w:val="800000"/>
        </w:rPr>
        <w:t>representedOrganization</w:t>
      </w:r>
      <w:proofErr w:type="spellEnd"/>
      <w:r w:rsidRPr="00BB59AE">
        <w:rPr>
          <w:color w:val="0000FF"/>
        </w:rPr>
        <w:t>&gt;</w:t>
      </w:r>
    </w:p>
    <w:p w14:paraId="01D3A276" w14:textId="6273A2B0" w:rsidR="00C92523" w:rsidRPr="00BB59AE" w:rsidRDefault="00C92523" w:rsidP="00C92523">
      <w:pPr>
        <w:tabs>
          <w:tab w:val="center" w:pos="1440"/>
          <w:tab w:val="center" w:pos="1800"/>
          <w:tab w:val="center" w:pos="2160"/>
          <w:tab w:val="center" w:pos="3049"/>
        </w:tabs>
        <w:spacing w:after="8" w:line="259" w:lineRule="auto"/>
        <w:ind w:left="2160" w:firstLine="392"/>
      </w:pPr>
      <w:r w:rsidRPr="00BB59AE">
        <w:t xml:space="preserve"> </w:t>
      </w:r>
      <w:r>
        <w:tab/>
      </w:r>
      <w:r w:rsidRPr="00BB59AE">
        <w:rPr>
          <w:color w:val="0000FF"/>
        </w:rPr>
        <w:t>&lt;/</w:t>
      </w:r>
      <w:proofErr w:type="spellStart"/>
      <w:r w:rsidRPr="00BB59AE">
        <w:rPr>
          <w:color w:val="800000"/>
        </w:rPr>
        <w:t>asAgent</w:t>
      </w:r>
      <w:proofErr w:type="spellEnd"/>
      <w:r w:rsidRPr="00BB59AE">
        <w:rPr>
          <w:color w:val="0000FF"/>
        </w:rPr>
        <w:t>&gt;</w:t>
      </w:r>
    </w:p>
    <w:p w14:paraId="2F0C3933" w14:textId="77777777" w:rsidR="00C92523" w:rsidRPr="00BB59AE" w:rsidRDefault="00C92523" w:rsidP="342C0C2C">
      <w:pPr>
        <w:tabs>
          <w:tab w:val="center" w:pos="1440"/>
          <w:tab w:val="center" w:pos="1800"/>
          <w:tab w:val="center" w:pos="2160"/>
          <w:tab w:val="center" w:pos="2520"/>
          <w:tab w:val="center" w:pos="4194"/>
        </w:tabs>
        <w:spacing w:after="8" w:line="259" w:lineRule="auto"/>
        <w:ind w:left="2552"/>
        <w:rPr>
          <w:color w:val="800000"/>
        </w:rPr>
      </w:pPr>
      <w:r w:rsidRPr="00BB59AE">
        <w:rPr>
          <w:color w:val="800000"/>
        </w:rPr>
        <w:t xml:space="preserve"> </w:t>
      </w:r>
      <w:r w:rsidRPr="00BB59AE">
        <w:rPr>
          <w:color w:val="0000FF"/>
        </w:rPr>
        <w:t>&lt;/</w:t>
      </w:r>
      <w:proofErr w:type="spellStart"/>
      <w:r w:rsidRPr="00BB59AE">
        <w:rPr>
          <w:color w:val="800000"/>
        </w:rPr>
        <w:t>contactPerson</w:t>
      </w:r>
      <w:proofErr w:type="spellEnd"/>
      <w:r w:rsidRPr="00BB59AE">
        <w:rPr>
          <w:color w:val="0000FF"/>
        </w:rPr>
        <w:t>&gt;</w:t>
      </w:r>
    </w:p>
    <w:p w14:paraId="02FB1314" w14:textId="77777777" w:rsidR="00C92523" w:rsidRPr="00BB59AE" w:rsidRDefault="00C92523" w:rsidP="342C0C2C">
      <w:pPr>
        <w:tabs>
          <w:tab w:val="center" w:pos="1440"/>
          <w:tab w:val="center" w:pos="1800"/>
          <w:tab w:val="center" w:pos="2160"/>
          <w:tab w:val="center" w:pos="2520"/>
          <w:tab w:val="center" w:pos="4194"/>
        </w:tabs>
        <w:spacing w:after="8" w:line="259" w:lineRule="auto"/>
        <w:ind w:left="2160"/>
        <w:rPr>
          <w:color w:val="800000"/>
        </w:rPr>
      </w:pPr>
      <w:r w:rsidRPr="00BB59AE">
        <w:rPr>
          <w:color w:val="0000FF"/>
        </w:rPr>
        <w:t>&lt;/</w:t>
      </w:r>
      <w:proofErr w:type="spellStart"/>
      <w:r w:rsidRPr="00BB59AE">
        <w:rPr>
          <w:color w:val="800000"/>
        </w:rPr>
        <w:t>contactParty</w:t>
      </w:r>
      <w:proofErr w:type="spellEnd"/>
      <w:r w:rsidRPr="00BB59AE">
        <w:rPr>
          <w:color w:val="0000FF"/>
        </w:rPr>
        <w:t>&gt;</w:t>
      </w:r>
    </w:p>
    <w:p w14:paraId="75179D8F" w14:textId="77777777" w:rsidR="00C92523" w:rsidRPr="00BB59AE" w:rsidRDefault="00C92523" w:rsidP="00C92523">
      <w:pPr>
        <w:tabs>
          <w:tab w:val="center" w:pos="1440"/>
          <w:tab w:val="center" w:pos="1800"/>
          <w:tab w:val="center" w:pos="2160"/>
          <w:tab w:val="center" w:pos="2520"/>
          <w:tab w:val="center" w:pos="4194"/>
        </w:tabs>
        <w:spacing w:after="8" w:line="259" w:lineRule="auto"/>
        <w:ind w:left="2832" w:hanging="1272"/>
        <w:rPr>
          <w:color w:val="800000"/>
        </w:rPr>
      </w:pPr>
      <w:r w:rsidRPr="00BB59AE">
        <w:rPr>
          <w:color w:val="0000FF"/>
        </w:rPr>
        <w:t>&lt;/</w:t>
      </w:r>
      <w:proofErr w:type="spellStart"/>
      <w:r w:rsidRPr="00BB59AE">
        <w:rPr>
          <w:color w:val="800000"/>
        </w:rPr>
        <w:t>callBackContact</w:t>
      </w:r>
      <w:proofErr w:type="spellEnd"/>
      <w:r w:rsidRPr="00BB59AE">
        <w:rPr>
          <w:color w:val="0000FF"/>
        </w:rPr>
        <w:t>&gt;</w:t>
      </w:r>
      <w:r w:rsidRPr="00BB59AE">
        <w:rPr>
          <w:color w:val="800000"/>
        </w:rPr>
        <w:t xml:space="preserve"> </w:t>
      </w:r>
    </w:p>
    <w:p w14:paraId="4548A486" w14:textId="77777777" w:rsidR="00792A64" w:rsidRPr="0031203C" w:rsidRDefault="00792A64">
      <w:pPr>
        <w:pStyle w:val="BodyText"/>
        <w:spacing w:before="59" w:line="242" w:lineRule="auto"/>
        <w:ind w:left="240"/>
      </w:pPr>
    </w:p>
    <w:p w14:paraId="061BEB69" w14:textId="77777777" w:rsidR="000B62AF" w:rsidRPr="0031203C" w:rsidRDefault="000B62AF">
      <w:pPr>
        <w:pStyle w:val="BodyText"/>
        <w:rPr>
          <w:sz w:val="26"/>
          <w:szCs w:val="26"/>
        </w:rPr>
      </w:pPr>
    </w:p>
    <w:p w14:paraId="686728BA" w14:textId="6EC34F3A" w:rsidR="1852FD72" w:rsidRDefault="00114EFA" w:rsidP="00E6630D">
      <w:pPr>
        <w:pStyle w:val="Heading3"/>
        <w:numPr>
          <w:ilvl w:val="2"/>
          <w:numId w:val="56"/>
        </w:numPr>
        <w:rPr>
          <w:sz w:val="26"/>
          <w:szCs w:val="26"/>
        </w:rPr>
      </w:pPr>
      <w:r>
        <w:rPr>
          <w:sz w:val="26"/>
          <w:szCs w:val="26"/>
        </w:rPr>
        <w:t>Terminology</w:t>
      </w:r>
    </w:p>
    <w:p w14:paraId="1B1D3218" w14:textId="034A764D" w:rsidR="00170E50" w:rsidRPr="00C92523" w:rsidRDefault="00114EFA" w:rsidP="00114EFA">
      <w:pPr>
        <w:pStyle w:val="BodyText"/>
      </w:pPr>
      <w:r w:rsidRPr="00C92523">
        <w:rPr>
          <w:rFonts w:eastAsia="Arial"/>
        </w:rPr>
        <w:t xml:space="preserve">The </w:t>
      </w:r>
      <w:proofErr w:type="spellStart"/>
      <w:r w:rsidRPr="00C92523">
        <w:rPr>
          <w:b/>
          <w:i/>
        </w:rPr>
        <w:t>ContactParty</w:t>
      </w:r>
      <w:proofErr w:type="spellEnd"/>
      <w:r w:rsidRPr="00C92523">
        <w:rPr>
          <w:rFonts w:eastAsia="Arial"/>
        </w:rPr>
        <w:t xml:space="preserve"> element requires codes for the code element (see section </w:t>
      </w:r>
      <w:r w:rsidRPr="00EC4717">
        <w:rPr>
          <w:rStyle w:val="eCTDlinkChar"/>
        </w:rPr>
        <w:fldChar w:fldCharType="begin"/>
      </w:r>
      <w:r w:rsidRPr="00EC4717">
        <w:rPr>
          <w:rStyle w:val="eCTDlinkChar"/>
        </w:rPr>
        <w:instrText xml:space="preserve"> REF _Ref159318447 \r \h </w:instrText>
      </w:r>
      <w:r>
        <w:rPr>
          <w:rStyle w:val="eCTDlinkChar"/>
        </w:rPr>
        <w:instrText xml:space="preserve"> \* MERGEFORMAT </w:instrText>
      </w:r>
      <w:r w:rsidRPr="00EC4717">
        <w:rPr>
          <w:rStyle w:val="eCTDlinkChar"/>
        </w:rPr>
      </w:r>
      <w:r w:rsidRPr="00EC4717">
        <w:rPr>
          <w:rStyle w:val="eCTDlinkChar"/>
        </w:rPr>
        <w:fldChar w:fldCharType="separate"/>
      </w:r>
      <w:r>
        <w:rPr>
          <w:rStyle w:val="eCTDlinkChar"/>
        </w:rPr>
        <w:t>6.1</w:t>
      </w:r>
      <w:r w:rsidRPr="00EC4717">
        <w:rPr>
          <w:rStyle w:val="eCTDlinkChar"/>
        </w:rPr>
        <w:fldChar w:fldCharType="end"/>
      </w:r>
      <w:r w:rsidRPr="00C92523">
        <w:rPr>
          <w:rFonts w:eastAsia="Arial"/>
        </w:rPr>
        <w:t>).</w:t>
      </w:r>
    </w:p>
    <w:p w14:paraId="69EEDC94" w14:textId="49A2F0B0" w:rsidR="1852FD72" w:rsidRDefault="1852FD72" w:rsidP="1852FD72">
      <w:pPr>
        <w:pStyle w:val="BodyText"/>
        <w:rPr>
          <w:sz w:val="26"/>
          <w:szCs w:val="26"/>
        </w:rPr>
      </w:pPr>
    </w:p>
    <w:p w14:paraId="78F3A9D7" w14:textId="650CB552" w:rsidR="1852FD72" w:rsidRDefault="1852FD72" w:rsidP="1852FD72">
      <w:pPr>
        <w:pStyle w:val="BodyText"/>
        <w:rPr>
          <w:sz w:val="26"/>
          <w:szCs w:val="26"/>
        </w:rPr>
      </w:pPr>
    </w:p>
    <w:p w14:paraId="2D40F8C6" w14:textId="77777777" w:rsidR="000B62AF" w:rsidRPr="0031203C" w:rsidRDefault="003578D9" w:rsidP="00E6630D">
      <w:pPr>
        <w:pStyle w:val="Heading2"/>
        <w:numPr>
          <w:ilvl w:val="1"/>
          <w:numId w:val="56"/>
        </w:numPr>
      </w:pPr>
      <w:bookmarkStart w:id="176" w:name="_Ref156318246"/>
      <w:bookmarkStart w:id="177" w:name="_Toc178924474"/>
      <w:r w:rsidRPr="0031724C">
        <w:t>Review</w:t>
      </w:r>
      <w:bookmarkEnd w:id="176"/>
      <w:bookmarkEnd w:id="177"/>
    </w:p>
    <w:p w14:paraId="52873E3C" w14:textId="629B68F9" w:rsidR="000B62AF" w:rsidRPr="0031203C" w:rsidRDefault="003578D9" w:rsidP="009A59B0">
      <w:pPr>
        <w:pStyle w:val="BodyText"/>
        <w:spacing w:before="59" w:line="242" w:lineRule="auto"/>
        <w:ind w:left="240"/>
      </w:pPr>
      <w:r w:rsidRPr="0031203C">
        <w:t xml:space="preserve">The </w:t>
      </w:r>
      <w:r w:rsidRPr="0031203C">
        <w:rPr>
          <w:b/>
          <w:i/>
        </w:rPr>
        <w:t xml:space="preserve">review </w:t>
      </w:r>
      <w:r w:rsidRPr="0031203C">
        <w:t>element provides a unique ID and is related to the regulatory activity</w:t>
      </w:r>
      <w:r w:rsidRPr="0031203C">
        <w:rPr>
          <w:spacing w:val="-2"/>
        </w:rPr>
        <w:t xml:space="preserve"> </w:t>
      </w:r>
      <w:r w:rsidRPr="0031203C">
        <w:t>(as defined by the submission)</w:t>
      </w:r>
      <w:r w:rsidRPr="0031203C">
        <w:rPr>
          <w:spacing w:val="48"/>
        </w:rPr>
        <w:t xml:space="preserve"> </w:t>
      </w:r>
      <w:r w:rsidRPr="0031203C">
        <w:t>and</w:t>
      </w:r>
      <w:r w:rsidRPr="0031203C">
        <w:rPr>
          <w:spacing w:val="49"/>
        </w:rPr>
        <w:t xml:space="preserve"> </w:t>
      </w:r>
      <w:r w:rsidRPr="0031203C">
        <w:t>is</w:t>
      </w:r>
      <w:r w:rsidRPr="0031203C">
        <w:rPr>
          <w:spacing w:val="49"/>
        </w:rPr>
        <w:t xml:space="preserve"> </w:t>
      </w:r>
      <w:r w:rsidRPr="0031203C">
        <w:t>associated</w:t>
      </w:r>
      <w:r w:rsidRPr="0031203C">
        <w:rPr>
          <w:spacing w:val="50"/>
        </w:rPr>
        <w:t xml:space="preserve"> </w:t>
      </w:r>
      <w:r w:rsidRPr="0031203C">
        <w:t>with</w:t>
      </w:r>
      <w:r w:rsidRPr="0031203C">
        <w:rPr>
          <w:spacing w:val="49"/>
        </w:rPr>
        <w:t xml:space="preserve"> </w:t>
      </w:r>
      <w:r w:rsidRPr="0031203C">
        <w:t>the</w:t>
      </w:r>
      <w:r w:rsidRPr="0031203C">
        <w:rPr>
          <w:spacing w:val="48"/>
        </w:rPr>
        <w:t xml:space="preserve"> </w:t>
      </w:r>
      <w:r w:rsidRPr="0031203C">
        <w:t>holder</w:t>
      </w:r>
      <w:r w:rsidRPr="0031203C">
        <w:rPr>
          <w:spacing w:val="51"/>
        </w:rPr>
        <w:t xml:space="preserve"> </w:t>
      </w:r>
      <w:r w:rsidRPr="0031203C">
        <w:t>and</w:t>
      </w:r>
      <w:r w:rsidRPr="0031203C">
        <w:rPr>
          <w:spacing w:val="49"/>
        </w:rPr>
        <w:t xml:space="preserve"> </w:t>
      </w:r>
      <w:r w:rsidRPr="0031203C">
        <w:t>an</w:t>
      </w:r>
      <w:r w:rsidRPr="0031203C">
        <w:rPr>
          <w:spacing w:val="52"/>
        </w:rPr>
        <w:t xml:space="preserve"> </w:t>
      </w:r>
      <w:r w:rsidRPr="0031203C">
        <w:t>author</w:t>
      </w:r>
      <w:r w:rsidRPr="0031203C">
        <w:rPr>
          <w:spacing w:val="51"/>
        </w:rPr>
        <w:t xml:space="preserve"> </w:t>
      </w:r>
      <w:r w:rsidRPr="0031203C">
        <w:t>in</w:t>
      </w:r>
      <w:r w:rsidRPr="0031203C">
        <w:rPr>
          <w:spacing w:val="49"/>
        </w:rPr>
        <w:t xml:space="preserve"> </w:t>
      </w:r>
      <w:r w:rsidRPr="0031203C">
        <w:t>the</w:t>
      </w:r>
      <w:r w:rsidRPr="0031203C">
        <w:rPr>
          <w:spacing w:val="50"/>
        </w:rPr>
        <w:t xml:space="preserve"> </w:t>
      </w:r>
      <w:r w:rsidRPr="0031203C">
        <w:t>meaning</w:t>
      </w:r>
      <w:r w:rsidRPr="0031203C">
        <w:rPr>
          <w:spacing w:val="48"/>
        </w:rPr>
        <w:t xml:space="preserve"> </w:t>
      </w:r>
      <w:r w:rsidRPr="0031203C">
        <w:t>of</w:t>
      </w:r>
      <w:r w:rsidRPr="0031203C">
        <w:rPr>
          <w:spacing w:val="51"/>
        </w:rPr>
        <w:t xml:space="preserve"> </w:t>
      </w:r>
      <w:r w:rsidRPr="0031203C">
        <w:t>the</w:t>
      </w:r>
      <w:r w:rsidRPr="0031203C">
        <w:rPr>
          <w:spacing w:val="48"/>
        </w:rPr>
        <w:t xml:space="preserve"> </w:t>
      </w:r>
      <w:proofErr w:type="spellStart"/>
      <w:r w:rsidRPr="0031203C">
        <w:rPr>
          <w:spacing w:val="-2"/>
        </w:rPr>
        <w:t>Reference</w:t>
      </w:r>
      <w:r w:rsidRPr="1852FD72">
        <w:t>Member</w:t>
      </w:r>
      <w:proofErr w:type="spellEnd"/>
      <w:r w:rsidRPr="0031203C">
        <w:t xml:space="preserve"> State or responsible authority, e.g. EMA in Centralised procedures, and refers to the product and the product category. This ID may be used for a proper connection to a case management system.</w:t>
      </w:r>
    </w:p>
    <w:p w14:paraId="296B71DE" w14:textId="77777777" w:rsidR="000B62AF" w:rsidRPr="0031203C" w:rsidRDefault="003578D9">
      <w:pPr>
        <w:pStyle w:val="BodyText"/>
        <w:spacing w:before="175" w:line="242" w:lineRule="auto"/>
        <w:ind w:left="239" w:right="577"/>
        <w:jc w:val="both"/>
      </w:pPr>
      <w:r w:rsidRPr="0031203C">
        <w:t>For a new marketing authorisation application, details on the product category and the</w:t>
      </w:r>
      <w:r w:rsidRPr="0031203C">
        <w:rPr>
          <w:spacing w:val="40"/>
        </w:rPr>
        <w:t xml:space="preserve"> </w:t>
      </w:r>
      <w:r w:rsidRPr="0031203C">
        <w:t>manufactured product are required from the applicant. For any other Submission Unit type and submission types these attributes should be ignored.</w:t>
      </w:r>
    </w:p>
    <w:p w14:paraId="79231755" w14:textId="77777777" w:rsidR="000B62AF" w:rsidRPr="0031203C" w:rsidRDefault="000B62AF">
      <w:pPr>
        <w:pStyle w:val="BodyText"/>
        <w:rPr>
          <w:sz w:val="26"/>
        </w:rPr>
      </w:pPr>
    </w:p>
    <w:p w14:paraId="5242FE88" w14:textId="77777777" w:rsidR="000B62AF" w:rsidRPr="0031203C" w:rsidRDefault="000B62AF">
      <w:pPr>
        <w:pStyle w:val="BodyText"/>
        <w:spacing w:before="7"/>
        <w:rPr>
          <w:sz w:val="28"/>
        </w:rPr>
      </w:pPr>
    </w:p>
    <w:p w14:paraId="6F2B7B8C" w14:textId="77777777" w:rsidR="000B62AF" w:rsidRPr="0031203C" w:rsidRDefault="003578D9" w:rsidP="00E6630D">
      <w:pPr>
        <w:pStyle w:val="Heading3"/>
        <w:numPr>
          <w:ilvl w:val="2"/>
          <w:numId w:val="56"/>
        </w:numPr>
      </w:pPr>
      <w:bookmarkStart w:id="178" w:name="9.12.1_Location_in_XML"/>
      <w:bookmarkEnd w:id="178"/>
      <w:r w:rsidRPr="0031203C">
        <w:t>Location</w:t>
      </w:r>
      <w:r w:rsidRPr="0031203C">
        <w:rPr>
          <w:spacing w:val="-2"/>
        </w:rPr>
        <w:t xml:space="preserve"> </w:t>
      </w:r>
      <w:r w:rsidRPr="0031203C">
        <w:t>in</w:t>
      </w:r>
      <w:r w:rsidRPr="0031203C">
        <w:rPr>
          <w:spacing w:val="-2"/>
        </w:rPr>
        <w:t xml:space="preserve"> </w:t>
      </w:r>
      <w:r w:rsidRPr="0031203C">
        <w:rPr>
          <w:spacing w:val="-5"/>
        </w:rPr>
        <w:t>XML</w:t>
      </w:r>
    </w:p>
    <w:p w14:paraId="722FA962" w14:textId="34788B8E" w:rsidR="000B62AF" w:rsidRPr="0031203C" w:rsidRDefault="003578D9">
      <w:pPr>
        <w:pStyle w:val="BodyText"/>
        <w:spacing w:before="56"/>
        <w:ind w:left="239"/>
      </w:pPr>
      <w:r w:rsidRPr="0031203C">
        <w:t>The</w:t>
      </w:r>
      <w:r w:rsidRPr="0031203C">
        <w:rPr>
          <w:spacing w:val="-3"/>
        </w:rPr>
        <w:t xml:space="preserve"> </w:t>
      </w:r>
      <w:r w:rsidR="00E62C9E">
        <w:rPr>
          <w:b/>
          <w:i/>
        </w:rPr>
        <w:t>review</w:t>
      </w:r>
      <w:r w:rsidR="00E62C9E" w:rsidRPr="0031203C">
        <w:rPr>
          <w:b/>
          <w:i/>
          <w:spacing w:val="-1"/>
        </w:rPr>
        <w:t xml:space="preserve"> </w:t>
      </w:r>
      <w:r w:rsidRPr="0031203C">
        <w:t>element</w:t>
      </w:r>
      <w:r w:rsidRPr="0031203C">
        <w:rPr>
          <w:spacing w:val="-2"/>
        </w:rPr>
        <w:t xml:space="preserve"> </w:t>
      </w:r>
      <w:r w:rsidRPr="0031203C">
        <w:t>in</w:t>
      </w:r>
      <w:r w:rsidRPr="0031203C">
        <w:rPr>
          <w:spacing w:val="-1"/>
        </w:rPr>
        <w:t xml:space="preserve"> </w:t>
      </w:r>
      <w:r w:rsidRPr="0031203C">
        <w:t>the</w:t>
      </w:r>
      <w:r w:rsidRPr="0031203C">
        <w:rPr>
          <w:spacing w:val="-3"/>
        </w:rPr>
        <w:t xml:space="preserve"> </w:t>
      </w:r>
      <w:r w:rsidRPr="0031203C">
        <w:t>XML</w:t>
      </w:r>
      <w:r w:rsidRPr="0031203C">
        <w:rPr>
          <w:spacing w:val="-8"/>
        </w:rPr>
        <w:t xml:space="preserve"> </w:t>
      </w:r>
      <w:r w:rsidRPr="0031203C">
        <w:t>message</w:t>
      </w:r>
      <w:r w:rsidRPr="0031203C">
        <w:rPr>
          <w:spacing w:val="-2"/>
        </w:rPr>
        <w:t xml:space="preserve"> </w:t>
      </w:r>
      <w:r w:rsidRPr="0031203C">
        <w:t>is</w:t>
      </w:r>
      <w:r w:rsidRPr="0031203C">
        <w:rPr>
          <w:spacing w:val="-2"/>
        </w:rPr>
        <w:t xml:space="preserve"> </w:t>
      </w:r>
      <w:r w:rsidRPr="0031203C">
        <w:t>in</w:t>
      </w:r>
      <w:r w:rsidRPr="0031203C">
        <w:rPr>
          <w:spacing w:val="-2"/>
        </w:rPr>
        <w:t xml:space="preserve"> </w:t>
      </w:r>
      <w:r w:rsidRPr="0031203C">
        <w:t>the</w:t>
      </w:r>
      <w:r w:rsidRPr="0031203C">
        <w:rPr>
          <w:spacing w:val="-2"/>
        </w:rPr>
        <w:t xml:space="preserve"> </w:t>
      </w:r>
      <w:r w:rsidRPr="0031203C">
        <w:t>following</w:t>
      </w:r>
      <w:r w:rsidRPr="0031203C">
        <w:rPr>
          <w:spacing w:val="-5"/>
        </w:rPr>
        <w:t xml:space="preserve"> </w:t>
      </w:r>
      <w:r w:rsidRPr="0031203C">
        <w:rPr>
          <w:spacing w:val="-2"/>
        </w:rPr>
        <w:t>location:</w:t>
      </w:r>
    </w:p>
    <w:p w14:paraId="29821ACD" w14:textId="77777777" w:rsidR="000B62AF" w:rsidRPr="0031203C" w:rsidRDefault="003578D9" w:rsidP="00E6630D">
      <w:pPr>
        <w:pStyle w:val="ListParagraph"/>
        <w:numPr>
          <w:ilvl w:val="0"/>
          <w:numId w:val="31"/>
        </w:numPr>
        <w:tabs>
          <w:tab w:val="left" w:pos="959"/>
          <w:tab w:val="left" w:pos="960"/>
          <w:tab w:val="left" w:pos="7353"/>
        </w:tabs>
        <w:spacing w:before="127"/>
        <w:ind w:left="959" w:right="2753"/>
        <w:rPr>
          <w:b/>
          <w:i/>
          <w:sz w:val="24"/>
        </w:rPr>
      </w:pPr>
      <w:proofErr w:type="spellStart"/>
      <w:r w:rsidRPr="0031203C">
        <w:rPr>
          <w:b/>
          <w:i/>
          <w:sz w:val="24"/>
        </w:rPr>
        <w:t>controlActProcess</w:t>
      </w:r>
      <w:proofErr w:type="spellEnd"/>
      <w:r w:rsidRPr="0031203C">
        <w:rPr>
          <w:b/>
          <w:i/>
          <w:sz w:val="24"/>
        </w:rPr>
        <w:t>&gt;&gt;</w:t>
      </w:r>
      <w:r w:rsidRPr="0031203C">
        <w:rPr>
          <w:b/>
          <w:i/>
          <w:spacing w:val="-15"/>
          <w:sz w:val="24"/>
        </w:rPr>
        <w:t xml:space="preserve"> </w:t>
      </w:r>
      <w:r w:rsidRPr="0031203C">
        <w:rPr>
          <w:b/>
          <w:i/>
          <w:sz w:val="24"/>
        </w:rPr>
        <w:t>subject&gt;&gt;</w:t>
      </w:r>
      <w:r w:rsidRPr="0031203C">
        <w:rPr>
          <w:b/>
          <w:i/>
          <w:spacing w:val="-15"/>
          <w:sz w:val="24"/>
        </w:rPr>
        <w:t xml:space="preserve"> </w:t>
      </w:r>
      <w:proofErr w:type="spellStart"/>
      <w:r w:rsidRPr="0031203C">
        <w:rPr>
          <w:b/>
          <w:i/>
          <w:sz w:val="24"/>
        </w:rPr>
        <w:t>submissionUnit</w:t>
      </w:r>
      <w:proofErr w:type="spellEnd"/>
      <w:r w:rsidRPr="0031203C">
        <w:rPr>
          <w:b/>
          <w:i/>
          <w:sz w:val="24"/>
        </w:rPr>
        <w:t xml:space="preserve">&gt;&gt;componentOf1&gt;&gt; </w:t>
      </w:r>
      <w:r w:rsidRPr="0031203C">
        <w:rPr>
          <w:b/>
          <w:i/>
          <w:spacing w:val="-2"/>
          <w:sz w:val="24"/>
        </w:rPr>
        <w:t>submission&gt;&gt;subject2&gt;&gt;review</w:t>
      </w:r>
    </w:p>
    <w:p w14:paraId="46073B31" w14:textId="4A3BA25D" w:rsidR="00362811" w:rsidRPr="004A48FD" w:rsidRDefault="00362811" w:rsidP="00362811">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B84EB5">
        <w:rPr>
          <w:rStyle w:val="eCTDlinkChar"/>
        </w:rPr>
        <w:t>Table 4: XML Structure</w:t>
      </w:r>
      <w:r w:rsidRPr="001E2896">
        <w:rPr>
          <w:rStyle w:val="eCTDlinkChar"/>
        </w:rPr>
        <w:fldChar w:fldCharType="end"/>
      </w:r>
      <w:r>
        <w:t xml:space="preserve"> for the XML representation.</w:t>
      </w:r>
    </w:p>
    <w:p w14:paraId="4380FA18" w14:textId="77777777" w:rsidR="00362811" w:rsidRPr="0031203C" w:rsidRDefault="00362811">
      <w:pPr>
        <w:pStyle w:val="BodyText"/>
        <w:spacing w:before="121"/>
        <w:ind w:left="239"/>
      </w:pPr>
    </w:p>
    <w:p w14:paraId="7808EFBD" w14:textId="77777777" w:rsidR="000B62AF" w:rsidRPr="0031203C" w:rsidRDefault="000B62AF">
      <w:pPr>
        <w:pStyle w:val="BodyText"/>
        <w:rPr>
          <w:sz w:val="20"/>
        </w:rPr>
      </w:pPr>
    </w:p>
    <w:p w14:paraId="09E20DE4" w14:textId="77777777" w:rsidR="000B62AF" w:rsidRPr="0031203C" w:rsidRDefault="000B62AF">
      <w:pPr>
        <w:pStyle w:val="BodyText"/>
        <w:spacing w:before="2"/>
        <w:rPr>
          <w:sz w:val="22"/>
        </w:rPr>
      </w:pPr>
    </w:p>
    <w:p w14:paraId="403B8A6B" w14:textId="77777777" w:rsidR="000B62AF" w:rsidRPr="0031203C" w:rsidRDefault="003578D9" w:rsidP="00E6630D">
      <w:pPr>
        <w:pStyle w:val="Heading3"/>
        <w:numPr>
          <w:ilvl w:val="2"/>
          <w:numId w:val="56"/>
        </w:numPr>
      </w:pPr>
      <w:bookmarkStart w:id="179" w:name="9.12.2_XML_details"/>
      <w:bookmarkEnd w:id="179"/>
      <w:r w:rsidRPr="0031203C">
        <w:t>XML</w:t>
      </w:r>
      <w:r w:rsidRPr="0031203C">
        <w:rPr>
          <w:spacing w:val="-1"/>
        </w:rPr>
        <w:t xml:space="preserve"> </w:t>
      </w:r>
      <w:r w:rsidRPr="0031203C">
        <w:t>details</w:t>
      </w:r>
    </w:p>
    <w:p w14:paraId="4739F340" w14:textId="77777777" w:rsidR="000B62AF" w:rsidRPr="0031203C" w:rsidRDefault="003578D9">
      <w:pPr>
        <w:spacing w:before="115"/>
        <w:ind w:left="239"/>
        <w:rPr>
          <w:rFonts w:ascii="Arial"/>
          <w:b/>
          <w:i/>
          <w:sz w:val="24"/>
        </w:rPr>
      </w:pPr>
      <w:r w:rsidRPr="0031203C">
        <w:rPr>
          <w:rFonts w:ascii="Arial"/>
          <w:b/>
          <w:i/>
          <w:sz w:val="24"/>
        </w:rPr>
        <w:t>XML</w:t>
      </w:r>
      <w:r w:rsidRPr="0031203C">
        <w:rPr>
          <w:rFonts w:ascii="Arial"/>
          <w:b/>
          <w:i/>
          <w:spacing w:val="-1"/>
          <w:sz w:val="24"/>
        </w:rPr>
        <w:t xml:space="preserve"> </w:t>
      </w:r>
      <w:r w:rsidRPr="0031203C">
        <w:rPr>
          <w:rFonts w:ascii="Arial"/>
          <w:b/>
          <w:i/>
          <w:spacing w:val="-2"/>
          <w:sz w:val="24"/>
        </w:rPr>
        <w:t>Elements</w:t>
      </w:r>
    </w:p>
    <w:p w14:paraId="1535C9ED" w14:textId="77777777" w:rsidR="000B62AF" w:rsidRPr="0031203C" w:rsidRDefault="003578D9">
      <w:pPr>
        <w:pStyle w:val="BodyText"/>
        <w:spacing w:before="59"/>
        <w:ind w:left="239"/>
        <w:rPr>
          <w:b/>
          <w:i/>
        </w:rPr>
      </w:pPr>
      <w:r w:rsidRPr="0031203C">
        <w:t>The</w:t>
      </w:r>
      <w:r w:rsidRPr="0031203C">
        <w:rPr>
          <w:spacing w:val="-1"/>
        </w:rPr>
        <w:t xml:space="preserve"> </w:t>
      </w:r>
      <w:r w:rsidRPr="0031203C">
        <w:t>following</w:t>
      </w:r>
      <w:r w:rsidRPr="0031203C">
        <w:rPr>
          <w:spacing w:val="-2"/>
        </w:rPr>
        <w:t xml:space="preserve"> </w:t>
      </w:r>
      <w:r w:rsidRPr="0031203C">
        <w:t>tables</w:t>
      </w:r>
      <w:r w:rsidRPr="0031203C">
        <w:rPr>
          <w:spacing w:val="1"/>
        </w:rPr>
        <w:t xml:space="preserve"> </w:t>
      </w:r>
      <w:r w:rsidRPr="0031203C">
        <w:t>provide</w:t>
      </w:r>
      <w:r w:rsidRPr="0031203C">
        <w:rPr>
          <w:spacing w:val="-1"/>
        </w:rPr>
        <w:t xml:space="preserve"> </w:t>
      </w:r>
      <w:r w:rsidRPr="0031203C">
        <w:t>a</w:t>
      </w:r>
      <w:r w:rsidRPr="0031203C">
        <w:rPr>
          <w:spacing w:val="-1"/>
        </w:rPr>
        <w:t xml:space="preserve"> </w:t>
      </w:r>
      <w:r w:rsidRPr="0031203C">
        <w:t>complete set of</w:t>
      </w:r>
      <w:r w:rsidRPr="0031203C">
        <w:rPr>
          <w:spacing w:val="-1"/>
        </w:rPr>
        <w:t xml:space="preserve"> </w:t>
      </w:r>
      <w:r w:rsidRPr="0031203C">
        <w:t>XML</w:t>
      </w:r>
      <w:r w:rsidRPr="0031203C">
        <w:rPr>
          <w:spacing w:val="-4"/>
        </w:rPr>
        <w:t xml:space="preserve"> </w:t>
      </w:r>
      <w:r w:rsidRPr="0031203C">
        <w:t>elements and</w:t>
      </w:r>
      <w:r w:rsidRPr="0031203C">
        <w:rPr>
          <w:spacing w:val="1"/>
        </w:rPr>
        <w:t xml:space="preserve"> </w:t>
      </w:r>
      <w:r w:rsidRPr="0031203C">
        <w:t>attributes required for the</w:t>
      </w:r>
      <w:r w:rsidRPr="0031203C">
        <w:rPr>
          <w:spacing w:val="-1"/>
        </w:rPr>
        <w:t xml:space="preserve"> </w:t>
      </w:r>
      <w:r w:rsidRPr="0031203C">
        <w:rPr>
          <w:b/>
          <w:i/>
          <w:spacing w:val="-2"/>
        </w:rPr>
        <w:t>review</w:t>
      </w:r>
    </w:p>
    <w:p w14:paraId="4B903D3F" w14:textId="77777777" w:rsidR="000B62AF" w:rsidRPr="0031203C" w:rsidRDefault="003578D9">
      <w:pPr>
        <w:pStyle w:val="BodyText"/>
        <w:spacing w:before="5"/>
        <w:ind w:left="240"/>
      </w:pPr>
      <w:r w:rsidRPr="0031203C">
        <w:t>element,</w:t>
      </w:r>
      <w:r w:rsidRPr="0031203C">
        <w:rPr>
          <w:spacing w:val="-1"/>
        </w:rPr>
        <w:t xml:space="preserve"> </w:t>
      </w:r>
      <w:r w:rsidRPr="0031203C">
        <w:t>and</w:t>
      </w:r>
      <w:r w:rsidRPr="0031203C">
        <w:rPr>
          <w:spacing w:val="-1"/>
        </w:rPr>
        <w:t xml:space="preserve"> </w:t>
      </w:r>
      <w:r w:rsidRPr="0031203C">
        <w:t>any</w:t>
      </w:r>
      <w:r w:rsidRPr="0031203C">
        <w:rPr>
          <w:spacing w:val="-6"/>
        </w:rPr>
        <w:t xml:space="preserve"> </w:t>
      </w:r>
      <w:r w:rsidRPr="0031203C">
        <w:t>special</w:t>
      </w:r>
      <w:r w:rsidRPr="0031203C">
        <w:rPr>
          <w:spacing w:val="2"/>
        </w:rPr>
        <w:t xml:space="preserve"> </w:t>
      </w:r>
      <w:r w:rsidRPr="0031203C">
        <w:rPr>
          <w:spacing w:val="-2"/>
        </w:rPr>
        <w:t>instructions.</w:t>
      </w:r>
    </w:p>
    <w:p w14:paraId="778A83E8" w14:textId="77777777" w:rsidR="000B62AF" w:rsidRPr="0031203C" w:rsidRDefault="003578D9">
      <w:pPr>
        <w:spacing w:before="168"/>
        <w:ind w:left="1248" w:right="1546"/>
        <w:rPr>
          <w:i/>
          <w:sz w:val="24"/>
        </w:rPr>
      </w:pPr>
      <w:r w:rsidRPr="0031203C">
        <w:rPr>
          <w:noProof/>
          <w:lang w:val="es-ES" w:eastAsia="es-ES"/>
        </w:rPr>
        <w:drawing>
          <wp:anchor distT="0" distB="0" distL="0" distR="0" simplePos="0" relativeHeight="251454464" behindDoc="0" locked="0" layoutInCell="1" allowOverlap="1" wp14:anchorId="7CF12671" wp14:editId="4284430F">
            <wp:simplePos x="0" y="0"/>
            <wp:positionH relativeFrom="page">
              <wp:posOffset>984886</wp:posOffset>
            </wp:positionH>
            <wp:positionV relativeFrom="paragraph">
              <wp:posOffset>111932</wp:posOffset>
            </wp:positionV>
            <wp:extent cx="357502" cy="381629"/>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jpeg"/>
                    <pic:cNvPicPr/>
                  </pic:nvPicPr>
                  <pic:blipFill>
                    <a:blip r:embed="rId29" cstate="print"/>
                    <a:stretch>
                      <a:fillRect/>
                    </a:stretch>
                  </pic:blipFill>
                  <pic:spPr>
                    <a:xfrm>
                      <a:off x="0" y="0"/>
                      <a:ext cx="357502" cy="381629"/>
                    </a:xfrm>
                    <a:prstGeom prst="rect">
                      <a:avLst/>
                    </a:prstGeom>
                  </pic:spPr>
                </pic:pic>
              </a:graphicData>
            </a:graphic>
          </wp:anchor>
        </w:drawing>
      </w:r>
      <w:r w:rsidRPr="0031203C">
        <w:rPr>
          <w:i/>
          <w:sz w:val="24"/>
        </w:rPr>
        <w:t>The</w:t>
      </w:r>
      <w:r w:rsidRPr="0031203C">
        <w:rPr>
          <w:i/>
          <w:spacing w:val="-4"/>
          <w:sz w:val="24"/>
        </w:rPr>
        <w:t xml:space="preserve"> </w:t>
      </w:r>
      <w:proofErr w:type="spellStart"/>
      <w:r w:rsidRPr="0031203C">
        <w:rPr>
          <w:b/>
          <w:i/>
          <w:sz w:val="24"/>
        </w:rPr>
        <w:t>classCode</w:t>
      </w:r>
      <w:proofErr w:type="spellEnd"/>
      <w:r w:rsidRPr="0031203C">
        <w:rPr>
          <w:b/>
          <w:i/>
          <w:spacing w:val="-4"/>
          <w:sz w:val="24"/>
        </w:rPr>
        <w:t xml:space="preserve"> </w:t>
      </w:r>
      <w:r w:rsidRPr="0031203C">
        <w:rPr>
          <w:i/>
          <w:sz w:val="24"/>
        </w:rPr>
        <w:t>is</w:t>
      </w:r>
      <w:r w:rsidRPr="0031203C">
        <w:rPr>
          <w:i/>
          <w:spacing w:val="-3"/>
          <w:sz w:val="24"/>
        </w:rPr>
        <w:t xml:space="preserve"> </w:t>
      </w:r>
      <w:r w:rsidRPr="0031203C">
        <w:rPr>
          <w:i/>
          <w:sz w:val="24"/>
        </w:rPr>
        <w:t>fixed</w:t>
      </w:r>
      <w:r w:rsidRPr="0031203C">
        <w:rPr>
          <w:i/>
          <w:spacing w:val="-3"/>
          <w:sz w:val="24"/>
        </w:rPr>
        <w:t xml:space="preserve"> </w:t>
      </w:r>
      <w:r w:rsidRPr="0031203C">
        <w:rPr>
          <w:i/>
          <w:sz w:val="24"/>
        </w:rPr>
        <w:t>to</w:t>
      </w:r>
      <w:r w:rsidRPr="0031203C">
        <w:rPr>
          <w:i/>
          <w:spacing w:val="-3"/>
          <w:sz w:val="24"/>
        </w:rPr>
        <w:t xml:space="preserve"> </w:t>
      </w:r>
      <w:r w:rsidRPr="0031203C">
        <w:rPr>
          <w:i/>
          <w:sz w:val="24"/>
        </w:rPr>
        <w:t>“REV”</w:t>
      </w:r>
      <w:r w:rsidRPr="0031203C">
        <w:rPr>
          <w:i/>
          <w:spacing w:val="-3"/>
          <w:sz w:val="24"/>
        </w:rPr>
        <w:t xml:space="preserve"> </w:t>
      </w:r>
      <w:r w:rsidRPr="0031203C">
        <w:rPr>
          <w:i/>
          <w:sz w:val="24"/>
        </w:rPr>
        <w:t>and</w:t>
      </w:r>
      <w:r w:rsidRPr="0031203C">
        <w:rPr>
          <w:i/>
          <w:spacing w:val="-6"/>
          <w:sz w:val="24"/>
        </w:rPr>
        <w:t xml:space="preserve"> </w:t>
      </w:r>
      <w:proofErr w:type="spellStart"/>
      <w:r w:rsidRPr="0031203C">
        <w:rPr>
          <w:b/>
          <w:i/>
          <w:sz w:val="24"/>
        </w:rPr>
        <w:t>moodCode</w:t>
      </w:r>
      <w:proofErr w:type="spellEnd"/>
      <w:r w:rsidRPr="0031203C">
        <w:rPr>
          <w:b/>
          <w:i/>
          <w:spacing w:val="-4"/>
          <w:sz w:val="24"/>
        </w:rPr>
        <w:t xml:space="preserve"> </w:t>
      </w:r>
      <w:r w:rsidRPr="0031203C">
        <w:rPr>
          <w:i/>
          <w:sz w:val="24"/>
        </w:rPr>
        <w:t>is</w:t>
      </w:r>
      <w:r w:rsidRPr="0031203C">
        <w:rPr>
          <w:i/>
          <w:spacing w:val="-3"/>
          <w:sz w:val="24"/>
        </w:rPr>
        <w:t xml:space="preserve"> </w:t>
      </w:r>
      <w:r w:rsidRPr="0031203C">
        <w:rPr>
          <w:i/>
          <w:sz w:val="24"/>
        </w:rPr>
        <w:t>fixed</w:t>
      </w:r>
      <w:r w:rsidRPr="0031203C">
        <w:rPr>
          <w:i/>
          <w:spacing w:val="-3"/>
          <w:sz w:val="24"/>
        </w:rPr>
        <w:t xml:space="preserve"> </w:t>
      </w:r>
      <w:r w:rsidRPr="0031203C">
        <w:rPr>
          <w:i/>
          <w:sz w:val="24"/>
        </w:rPr>
        <w:t>to</w:t>
      </w:r>
      <w:r w:rsidRPr="0031203C">
        <w:rPr>
          <w:i/>
          <w:spacing w:val="-3"/>
          <w:sz w:val="24"/>
        </w:rPr>
        <w:t xml:space="preserve"> </w:t>
      </w:r>
      <w:r w:rsidRPr="0031203C">
        <w:rPr>
          <w:i/>
          <w:sz w:val="24"/>
        </w:rPr>
        <w:t>“RQO”.</w:t>
      </w:r>
      <w:r w:rsidRPr="0031203C">
        <w:rPr>
          <w:i/>
          <w:spacing w:val="-3"/>
          <w:sz w:val="24"/>
        </w:rPr>
        <w:t xml:space="preserve"> </w:t>
      </w:r>
      <w:r w:rsidRPr="0031203C">
        <w:rPr>
          <w:i/>
          <w:sz w:val="24"/>
        </w:rPr>
        <w:t>These values are not required in the XML message.</w:t>
      </w:r>
    </w:p>
    <w:p w14:paraId="17F35C50" w14:textId="77777777" w:rsidR="000B62AF" w:rsidRPr="0031203C" w:rsidRDefault="000B62AF">
      <w:pPr>
        <w:pStyle w:val="BodyText"/>
        <w:rPr>
          <w:i/>
          <w:sz w:val="26"/>
        </w:rPr>
      </w:pPr>
    </w:p>
    <w:p w14:paraId="390239C6" w14:textId="77777777" w:rsidR="000B62AF" w:rsidRPr="0031203C" w:rsidRDefault="000B62AF">
      <w:pPr>
        <w:pStyle w:val="BodyText"/>
        <w:spacing w:before="4"/>
        <w:rPr>
          <w:i/>
          <w:sz w:val="31"/>
        </w:rPr>
      </w:pPr>
    </w:p>
    <w:p w14:paraId="77831615" w14:textId="77777777" w:rsidR="009A59B0" w:rsidRPr="0031203C" w:rsidRDefault="009A59B0">
      <w:pPr>
        <w:pStyle w:val="BodyText"/>
        <w:spacing w:before="4"/>
        <w:rPr>
          <w:i/>
          <w:sz w:val="31"/>
        </w:rPr>
      </w:pPr>
      <w:bookmarkStart w:id="180" w:name="Review.id"/>
      <w:bookmarkEnd w:id="180"/>
    </w:p>
    <w:p w14:paraId="256F2B30" w14:textId="77777777" w:rsidR="000B62AF" w:rsidRPr="0031203C" w:rsidRDefault="003578D9">
      <w:pPr>
        <w:ind w:left="240"/>
        <w:rPr>
          <w:rFonts w:ascii="Arial"/>
          <w:b/>
          <w:i/>
          <w:sz w:val="24"/>
        </w:rPr>
      </w:pPr>
      <w:r w:rsidRPr="0031203C">
        <w:rPr>
          <w:rFonts w:ascii="Arial"/>
          <w:b/>
          <w:i/>
          <w:spacing w:val="-2"/>
          <w:sz w:val="24"/>
        </w:rPr>
        <w:t>Review.id</w:t>
      </w:r>
    </w:p>
    <w:p w14:paraId="34D88424" w14:textId="77777777" w:rsidR="000B62AF" w:rsidRPr="0031203C" w:rsidRDefault="000B62AF">
      <w:pPr>
        <w:pStyle w:val="BodyText"/>
        <w:spacing w:before="4"/>
        <w:rPr>
          <w:rFonts w:ascii="Arial"/>
          <w:b/>
          <w:i/>
          <w:sz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5B94B359" w14:textId="77777777">
        <w:trPr>
          <w:trHeight w:val="839"/>
        </w:trPr>
        <w:tc>
          <w:tcPr>
            <w:tcW w:w="1639" w:type="dxa"/>
            <w:shd w:val="clear" w:color="auto" w:fill="818181"/>
          </w:tcPr>
          <w:p w14:paraId="7152194A" w14:textId="77777777" w:rsidR="000B62AF" w:rsidRPr="0031203C" w:rsidRDefault="003578D9">
            <w:pPr>
              <w:pStyle w:val="TableParagraph"/>
              <w:spacing w:before="1"/>
              <w:ind w:left="100" w:right="90"/>
              <w:jc w:val="center"/>
              <w:rPr>
                <w:b/>
                <w:sz w:val="24"/>
              </w:rPr>
            </w:pPr>
            <w:r w:rsidRPr="0031203C">
              <w:rPr>
                <w:b/>
                <w:color w:val="FFFFFF"/>
                <w:spacing w:val="-2"/>
                <w:sz w:val="24"/>
              </w:rPr>
              <w:t>Element</w:t>
            </w:r>
          </w:p>
        </w:tc>
        <w:tc>
          <w:tcPr>
            <w:tcW w:w="1260" w:type="dxa"/>
            <w:shd w:val="clear" w:color="auto" w:fill="818181"/>
          </w:tcPr>
          <w:p w14:paraId="75A11F45" w14:textId="77777777" w:rsidR="000B62AF" w:rsidRPr="0031203C" w:rsidRDefault="003578D9">
            <w:pPr>
              <w:pStyle w:val="TableParagraph"/>
              <w:spacing w:before="1"/>
              <w:ind w:left="146"/>
              <w:rPr>
                <w:b/>
                <w:sz w:val="24"/>
              </w:rPr>
            </w:pPr>
            <w:r w:rsidRPr="0031203C">
              <w:rPr>
                <w:b/>
                <w:color w:val="FFFFFF"/>
                <w:spacing w:val="-2"/>
                <w:sz w:val="24"/>
              </w:rPr>
              <w:t>Attribute</w:t>
            </w:r>
          </w:p>
        </w:tc>
        <w:tc>
          <w:tcPr>
            <w:tcW w:w="1709" w:type="dxa"/>
            <w:shd w:val="clear" w:color="auto" w:fill="818181"/>
          </w:tcPr>
          <w:p w14:paraId="41398FC7" w14:textId="77777777" w:rsidR="000B62AF" w:rsidRPr="0031203C" w:rsidRDefault="003578D9">
            <w:pPr>
              <w:pStyle w:val="TableParagraph"/>
              <w:spacing w:before="1"/>
              <w:ind w:left="248" w:right="246"/>
              <w:jc w:val="center"/>
              <w:rPr>
                <w:b/>
                <w:sz w:val="24"/>
              </w:rPr>
            </w:pPr>
            <w:r w:rsidRPr="0031203C">
              <w:rPr>
                <w:b/>
                <w:color w:val="FFFFFF"/>
                <w:spacing w:val="-2"/>
                <w:sz w:val="24"/>
              </w:rPr>
              <w:t>Cardinality</w:t>
            </w:r>
          </w:p>
        </w:tc>
        <w:tc>
          <w:tcPr>
            <w:tcW w:w="1620" w:type="dxa"/>
            <w:shd w:val="clear" w:color="auto" w:fill="818181"/>
          </w:tcPr>
          <w:p w14:paraId="584DACEB" w14:textId="77777777" w:rsidR="000B62AF" w:rsidRPr="0031203C" w:rsidRDefault="003578D9">
            <w:pPr>
              <w:pStyle w:val="TableParagraph"/>
              <w:spacing w:before="1" w:line="244" w:lineRule="auto"/>
              <w:ind w:left="388" w:right="369" w:hanging="5"/>
              <w:rPr>
                <w:b/>
                <w:sz w:val="24"/>
              </w:rPr>
            </w:pPr>
            <w:r w:rsidRPr="0031203C">
              <w:rPr>
                <w:b/>
                <w:color w:val="FFFFFF"/>
                <w:spacing w:val="-2"/>
                <w:sz w:val="24"/>
              </w:rPr>
              <w:t>Value(s) Allowed</w:t>
            </w:r>
          </w:p>
          <w:p w14:paraId="36EF953A" w14:textId="77777777" w:rsidR="000B62AF" w:rsidRPr="0031203C" w:rsidRDefault="003578D9">
            <w:pPr>
              <w:pStyle w:val="TableParagraph"/>
              <w:spacing w:line="255" w:lineRule="exact"/>
              <w:ind w:left="321"/>
              <w:rPr>
                <w:b/>
                <w:i/>
                <w:sz w:val="24"/>
              </w:rPr>
            </w:pPr>
            <w:r w:rsidRPr="0031203C">
              <w:rPr>
                <w:b/>
                <w:i/>
                <w:color w:val="FFFFFF"/>
                <w:spacing w:val="-2"/>
                <w:sz w:val="24"/>
              </w:rPr>
              <w:t>Examples</w:t>
            </w:r>
          </w:p>
        </w:tc>
        <w:tc>
          <w:tcPr>
            <w:tcW w:w="3420" w:type="dxa"/>
            <w:shd w:val="clear" w:color="auto" w:fill="818181"/>
          </w:tcPr>
          <w:p w14:paraId="203CB474" w14:textId="77777777" w:rsidR="000B62AF" w:rsidRPr="0031203C" w:rsidRDefault="003578D9">
            <w:pPr>
              <w:pStyle w:val="TableParagraph"/>
              <w:spacing w:before="1"/>
              <w:ind w:left="1115"/>
              <w:rPr>
                <w:b/>
                <w:sz w:val="24"/>
              </w:rPr>
            </w:pPr>
            <w:r w:rsidRPr="0031203C">
              <w:rPr>
                <w:b/>
                <w:color w:val="FFFFFF"/>
                <w:spacing w:val="-2"/>
                <w:sz w:val="24"/>
              </w:rPr>
              <w:t>Description</w:t>
            </w:r>
          </w:p>
          <w:p w14:paraId="53E38C93" w14:textId="77777777" w:rsidR="000B62AF" w:rsidRPr="0031203C" w:rsidRDefault="003578D9">
            <w:pPr>
              <w:pStyle w:val="TableParagraph"/>
              <w:spacing w:before="5"/>
              <w:ind w:left="1108"/>
              <w:rPr>
                <w:b/>
                <w:i/>
                <w:sz w:val="24"/>
              </w:rPr>
            </w:pPr>
            <w:r w:rsidRPr="0031203C">
              <w:rPr>
                <w:b/>
                <w:i/>
                <w:color w:val="FFFFFF"/>
                <w:spacing w:val="-2"/>
                <w:sz w:val="24"/>
              </w:rPr>
              <w:t>Instructions</w:t>
            </w:r>
          </w:p>
        </w:tc>
      </w:tr>
      <w:tr w:rsidR="00477A09" w:rsidRPr="0031203C" w14:paraId="2687FB4F" w14:textId="77777777">
        <w:trPr>
          <w:trHeight w:val="839"/>
        </w:trPr>
        <w:tc>
          <w:tcPr>
            <w:tcW w:w="1639" w:type="dxa"/>
            <w:vMerge w:val="restart"/>
          </w:tcPr>
          <w:p w14:paraId="72B15643" w14:textId="77777777" w:rsidR="000B62AF" w:rsidRPr="0031203C" w:rsidRDefault="003578D9">
            <w:pPr>
              <w:pStyle w:val="TableParagraph"/>
              <w:spacing w:before="1"/>
              <w:rPr>
                <w:b/>
                <w:i/>
                <w:sz w:val="24"/>
              </w:rPr>
            </w:pPr>
            <w:r w:rsidRPr="0031203C">
              <w:rPr>
                <w:b/>
                <w:i/>
                <w:spacing w:val="-5"/>
                <w:sz w:val="24"/>
              </w:rPr>
              <w:t>id</w:t>
            </w:r>
          </w:p>
        </w:tc>
        <w:tc>
          <w:tcPr>
            <w:tcW w:w="1260" w:type="dxa"/>
            <w:shd w:val="clear" w:color="auto" w:fill="EEECE1"/>
          </w:tcPr>
          <w:p w14:paraId="18474EFD" w14:textId="77777777" w:rsidR="000B62AF" w:rsidRPr="0031203C" w:rsidRDefault="000B62AF">
            <w:pPr>
              <w:pStyle w:val="TableParagraph"/>
              <w:ind w:left="0"/>
            </w:pPr>
          </w:p>
        </w:tc>
        <w:tc>
          <w:tcPr>
            <w:tcW w:w="1709" w:type="dxa"/>
            <w:shd w:val="clear" w:color="auto" w:fill="EEECE1"/>
          </w:tcPr>
          <w:p w14:paraId="02AE0320" w14:textId="77777777" w:rsidR="000B62AF" w:rsidRPr="0031203C" w:rsidRDefault="003578D9">
            <w:pPr>
              <w:pStyle w:val="TableParagraph"/>
              <w:spacing w:line="273" w:lineRule="exact"/>
              <w:ind w:left="248" w:right="24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620" w:type="dxa"/>
            <w:shd w:val="clear" w:color="auto" w:fill="EEECE1"/>
          </w:tcPr>
          <w:p w14:paraId="68BA937A" w14:textId="77777777" w:rsidR="000B62AF" w:rsidRPr="0031203C" w:rsidRDefault="000B62AF">
            <w:pPr>
              <w:pStyle w:val="TableParagraph"/>
              <w:ind w:left="0"/>
            </w:pPr>
          </w:p>
        </w:tc>
        <w:tc>
          <w:tcPr>
            <w:tcW w:w="3420" w:type="dxa"/>
            <w:shd w:val="clear" w:color="auto" w:fill="EEECE1"/>
          </w:tcPr>
          <w:p w14:paraId="58B899A5" w14:textId="77777777" w:rsidR="000B62AF" w:rsidRPr="0031203C" w:rsidRDefault="003578D9">
            <w:pPr>
              <w:pStyle w:val="TableParagraph"/>
              <w:spacing w:line="273" w:lineRule="exact"/>
              <w:rPr>
                <w:sz w:val="24"/>
              </w:rPr>
            </w:pPr>
            <w:r w:rsidRPr="0031203C">
              <w:rPr>
                <w:sz w:val="24"/>
              </w:rPr>
              <w:t>This</w:t>
            </w:r>
            <w:r w:rsidRPr="0031203C">
              <w:rPr>
                <w:spacing w:val="-2"/>
                <w:sz w:val="24"/>
              </w:rPr>
              <w:t xml:space="preserve"> </w:t>
            </w:r>
            <w:r w:rsidRPr="0031203C">
              <w:rPr>
                <w:sz w:val="24"/>
              </w:rPr>
              <w:t>is</w:t>
            </w:r>
            <w:r w:rsidRPr="0031203C">
              <w:rPr>
                <w:spacing w:val="-1"/>
                <w:sz w:val="24"/>
              </w:rPr>
              <w:t xml:space="preserve"> </w:t>
            </w:r>
            <w:r w:rsidRPr="0031203C">
              <w:rPr>
                <w:sz w:val="24"/>
              </w:rPr>
              <w:t>a</w:t>
            </w:r>
            <w:r w:rsidRPr="0031203C">
              <w:rPr>
                <w:spacing w:val="-2"/>
                <w:sz w:val="24"/>
              </w:rPr>
              <w:t xml:space="preserve"> </w:t>
            </w:r>
            <w:r w:rsidRPr="0031203C">
              <w:rPr>
                <w:sz w:val="24"/>
              </w:rPr>
              <w:t>container</w:t>
            </w:r>
            <w:r w:rsidRPr="0031203C">
              <w:rPr>
                <w:spacing w:val="-2"/>
                <w:sz w:val="24"/>
              </w:rPr>
              <w:t xml:space="preserve"> </w:t>
            </w:r>
            <w:r w:rsidRPr="0031203C">
              <w:rPr>
                <w:sz w:val="24"/>
              </w:rPr>
              <w:t>element</w:t>
            </w:r>
            <w:r w:rsidRPr="0031203C">
              <w:rPr>
                <w:spacing w:val="-2"/>
                <w:sz w:val="24"/>
              </w:rPr>
              <w:t xml:space="preserve"> </w:t>
            </w:r>
            <w:r w:rsidRPr="0031203C">
              <w:rPr>
                <w:spacing w:val="-4"/>
                <w:sz w:val="24"/>
              </w:rPr>
              <w:t>that</w:t>
            </w:r>
          </w:p>
          <w:p w14:paraId="3CEB361E" w14:textId="77777777" w:rsidR="000B62AF" w:rsidRPr="0031203C" w:rsidRDefault="003578D9">
            <w:pPr>
              <w:pStyle w:val="TableParagraph"/>
              <w:spacing w:line="280" w:lineRule="atLeast"/>
              <w:ind w:right="88"/>
              <w:rPr>
                <w:sz w:val="24"/>
              </w:rPr>
            </w:pPr>
            <w:r w:rsidRPr="0031203C">
              <w:rPr>
                <w:sz w:val="24"/>
              </w:rPr>
              <w:t>provides</w:t>
            </w:r>
            <w:r w:rsidRPr="0031203C">
              <w:rPr>
                <w:spacing w:val="-10"/>
                <w:sz w:val="24"/>
              </w:rPr>
              <w:t xml:space="preserve"> </w:t>
            </w:r>
            <w:r w:rsidRPr="0031203C">
              <w:rPr>
                <w:sz w:val="24"/>
              </w:rPr>
              <w:t>a</w:t>
            </w:r>
            <w:r w:rsidRPr="0031203C">
              <w:rPr>
                <w:spacing w:val="-10"/>
                <w:sz w:val="24"/>
              </w:rPr>
              <w:t xml:space="preserve"> </w:t>
            </w:r>
            <w:r w:rsidRPr="0031203C">
              <w:rPr>
                <w:sz w:val="24"/>
              </w:rPr>
              <w:t>unique</w:t>
            </w:r>
            <w:r w:rsidRPr="0031203C">
              <w:rPr>
                <w:spacing w:val="-10"/>
                <w:sz w:val="24"/>
              </w:rPr>
              <w:t xml:space="preserve"> </w:t>
            </w:r>
            <w:r w:rsidRPr="0031203C">
              <w:rPr>
                <w:sz w:val="24"/>
              </w:rPr>
              <w:t>identifier</w:t>
            </w:r>
            <w:r w:rsidRPr="0031203C">
              <w:rPr>
                <w:spacing w:val="-10"/>
                <w:sz w:val="24"/>
              </w:rPr>
              <w:t xml:space="preserve"> </w:t>
            </w:r>
            <w:r w:rsidRPr="0031203C">
              <w:rPr>
                <w:sz w:val="24"/>
              </w:rPr>
              <w:t>for the review activity.</w:t>
            </w:r>
          </w:p>
        </w:tc>
      </w:tr>
      <w:tr w:rsidR="00477A09" w:rsidRPr="0031203C" w14:paraId="7E77F237" w14:textId="77777777">
        <w:trPr>
          <w:trHeight w:val="839"/>
        </w:trPr>
        <w:tc>
          <w:tcPr>
            <w:tcW w:w="1639" w:type="dxa"/>
            <w:vMerge/>
            <w:tcBorders>
              <w:top w:val="nil"/>
            </w:tcBorders>
          </w:tcPr>
          <w:p w14:paraId="49C0DA71" w14:textId="77777777" w:rsidR="000B62AF" w:rsidRPr="0031203C" w:rsidRDefault="000B62AF">
            <w:pPr>
              <w:rPr>
                <w:sz w:val="2"/>
                <w:szCs w:val="2"/>
              </w:rPr>
            </w:pPr>
          </w:p>
        </w:tc>
        <w:tc>
          <w:tcPr>
            <w:tcW w:w="1260" w:type="dxa"/>
          </w:tcPr>
          <w:p w14:paraId="06890B9A" w14:textId="77777777" w:rsidR="000B62AF" w:rsidRPr="0031203C" w:rsidRDefault="003578D9">
            <w:pPr>
              <w:pStyle w:val="TableParagraph"/>
              <w:spacing w:before="1"/>
              <w:ind w:left="105"/>
              <w:rPr>
                <w:b/>
                <w:i/>
                <w:sz w:val="24"/>
              </w:rPr>
            </w:pPr>
            <w:r w:rsidRPr="0031203C">
              <w:rPr>
                <w:b/>
                <w:i/>
                <w:spacing w:val="-4"/>
                <w:sz w:val="24"/>
              </w:rPr>
              <w:t>root</w:t>
            </w:r>
          </w:p>
        </w:tc>
        <w:tc>
          <w:tcPr>
            <w:tcW w:w="1709" w:type="dxa"/>
          </w:tcPr>
          <w:p w14:paraId="528ED1A9" w14:textId="77777777" w:rsidR="000B62AF" w:rsidRPr="0031203C" w:rsidRDefault="003578D9">
            <w:pPr>
              <w:pStyle w:val="TableParagraph"/>
              <w:spacing w:line="273" w:lineRule="exact"/>
              <w:ind w:left="248" w:right="245"/>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1620" w:type="dxa"/>
          </w:tcPr>
          <w:p w14:paraId="4C0E1B82" w14:textId="77777777" w:rsidR="000B62AF" w:rsidRPr="0031203C" w:rsidRDefault="003578D9">
            <w:pPr>
              <w:pStyle w:val="TableParagraph"/>
              <w:spacing w:line="244" w:lineRule="auto"/>
              <w:rPr>
                <w:sz w:val="24"/>
              </w:rPr>
            </w:pPr>
            <w:r w:rsidRPr="0031203C">
              <w:rPr>
                <w:sz w:val="24"/>
              </w:rPr>
              <w:t>Valid</w:t>
            </w:r>
            <w:r w:rsidRPr="0031203C">
              <w:rPr>
                <w:spacing w:val="-15"/>
                <w:sz w:val="24"/>
              </w:rPr>
              <w:t xml:space="preserve"> </w:t>
            </w:r>
            <w:r w:rsidRPr="0031203C">
              <w:rPr>
                <w:sz w:val="24"/>
              </w:rPr>
              <w:t>OID</w:t>
            </w:r>
            <w:r w:rsidRPr="0031203C">
              <w:rPr>
                <w:spacing w:val="-15"/>
                <w:sz w:val="24"/>
              </w:rPr>
              <w:t xml:space="preserve"> </w:t>
            </w:r>
            <w:r w:rsidRPr="0031203C">
              <w:rPr>
                <w:sz w:val="24"/>
              </w:rPr>
              <w:t xml:space="preserve">or </w:t>
            </w:r>
            <w:r w:rsidRPr="0031203C">
              <w:rPr>
                <w:spacing w:val="-4"/>
                <w:sz w:val="24"/>
              </w:rPr>
              <w:t>UUID</w:t>
            </w:r>
          </w:p>
        </w:tc>
        <w:tc>
          <w:tcPr>
            <w:tcW w:w="3420" w:type="dxa"/>
          </w:tcPr>
          <w:p w14:paraId="54421F45" w14:textId="77777777" w:rsidR="000B62AF" w:rsidRPr="0031203C" w:rsidRDefault="003578D9">
            <w:pPr>
              <w:pStyle w:val="TableParagraph"/>
              <w:spacing w:line="244" w:lineRule="auto"/>
              <w:rPr>
                <w:sz w:val="24"/>
              </w:rPr>
            </w:pPr>
            <w:r w:rsidRPr="0031203C">
              <w:rPr>
                <w:sz w:val="24"/>
              </w:rPr>
              <w:t>This is the root attribute that uniquely</w:t>
            </w:r>
            <w:r w:rsidRPr="0031203C">
              <w:rPr>
                <w:spacing w:val="-15"/>
                <w:sz w:val="24"/>
              </w:rPr>
              <w:t xml:space="preserve"> </w:t>
            </w:r>
            <w:r w:rsidRPr="0031203C">
              <w:rPr>
                <w:sz w:val="24"/>
              </w:rPr>
              <w:t>identifies</w:t>
            </w:r>
            <w:r w:rsidRPr="0031203C">
              <w:rPr>
                <w:spacing w:val="-12"/>
                <w:sz w:val="24"/>
              </w:rPr>
              <w:t xml:space="preserve"> </w:t>
            </w:r>
            <w:r w:rsidRPr="0031203C">
              <w:rPr>
                <w:sz w:val="24"/>
              </w:rPr>
              <w:t>the</w:t>
            </w:r>
            <w:r w:rsidRPr="0031203C">
              <w:rPr>
                <w:spacing w:val="-11"/>
                <w:sz w:val="24"/>
              </w:rPr>
              <w:t xml:space="preserve"> </w:t>
            </w:r>
            <w:r w:rsidRPr="0031203C">
              <w:rPr>
                <w:sz w:val="24"/>
              </w:rPr>
              <w:t>review</w:t>
            </w:r>
          </w:p>
          <w:p w14:paraId="07B67A21" w14:textId="77777777" w:rsidR="000B62AF" w:rsidRPr="0031203C" w:rsidRDefault="003578D9">
            <w:pPr>
              <w:pStyle w:val="TableParagraph"/>
              <w:spacing w:line="260" w:lineRule="exact"/>
              <w:rPr>
                <w:sz w:val="24"/>
              </w:rPr>
            </w:pPr>
            <w:r w:rsidRPr="0031203C">
              <w:rPr>
                <w:spacing w:val="-2"/>
                <w:sz w:val="24"/>
              </w:rPr>
              <w:t>activity.</w:t>
            </w:r>
          </w:p>
        </w:tc>
      </w:tr>
      <w:tr w:rsidR="00477A09" w:rsidRPr="0031203C" w14:paraId="2C111ABB" w14:textId="77777777">
        <w:trPr>
          <w:trHeight w:val="280"/>
        </w:trPr>
        <w:tc>
          <w:tcPr>
            <w:tcW w:w="1639" w:type="dxa"/>
            <w:shd w:val="clear" w:color="auto" w:fill="818181"/>
          </w:tcPr>
          <w:p w14:paraId="5A942AF4" w14:textId="77777777" w:rsidR="000B62AF" w:rsidRPr="0031203C" w:rsidRDefault="003578D9">
            <w:pPr>
              <w:pStyle w:val="TableParagraph"/>
              <w:spacing w:before="1" w:line="259" w:lineRule="exact"/>
              <w:ind w:left="100" w:right="149"/>
              <w:jc w:val="center"/>
              <w:rPr>
                <w:b/>
                <w:i/>
                <w:sz w:val="24"/>
              </w:rPr>
            </w:pPr>
            <w:r w:rsidRPr="0031203C">
              <w:rPr>
                <w:b/>
                <w:i/>
                <w:color w:val="FFFFFF"/>
                <w:spacing w:val="-2"/>
                <w:sz w:val="24"/>
              </w:rPr>
              <w:t>Conformance</w:t>
            </w:r>
          </w:p>
        </w:tc>
        <w:tc>
          <w:tcPr>
            <w:tcW w:w="8009" w:type="dxa"/>
            <w:gridSpan w:val="4"/>
          </w:tcPr>
          <w:p w14:paraId="0140BFF7" w14:textId="77777777" w:rsidR="000B62AF" w:rsidRPr="0031203C" w:rsidRDefault="003578D9">
            <w:pPr>
              <w:pStyle w:val="TableParagraph"/>
              <w:spacing w:line="260" w:lineRule="exact"/>
              <w:ind w:left="105"/>
              <w:rPr>
                <w:sz w:val="24"/>
              </w:rPr>
            </w:pPr>
            <w:r w:rsidRPr="0031203C">
              <w:rPr>
                <w:sz w:val="24"/>
              </w:rPr>
              <w:t>The</w:t>
            </w:r>
            <w:r w:rsidRPr="0031203C">
              <w:rPr>
                <w:spacing w:val="-2"/>
                <w:sz w:val="24"/>
              </w:rPr>
              <w:t xml:space="preserve"> </w:t>
            </w:r>
            <w:r w:rsidRPr="0031203C">
              <w:rPr>
                <w:b/>
                <w:i/>
                <w:sz w:val="24"/>
              </w:rPr>
              <w:t>id</w:t>
            </w:r>
            <w:r w:rsidRPr="0031203C">
              <w:rPr>
                <w:b/>
                <w:i/>
                <w:spacing w:val="-1"/>
                <w:sz w:val="24"/>
              </w:rPr>
              <w:t xml:space="preserve"> </w:t>
            </w:r>
            <w:r w:rsidRPr="0031203C">
              <w:rPr>
                <w:sz w:val="24"/>
              </w:rPr>
              <w:t>is</w:t>
            </w:r>
            <w:r w:rsidRPr="0031203C">
              <w:rPr>
                <w:spacing w:val="-1"/>
                <w:sz w:val="24"/>
              </w:rPr>
              <w:t xml:space="preserve"> </w:t>
            </w:r>
            <w:r w:rsidRPr="0031203C">
              <w:rPr>
                <w:sz w:val="24"/>
              </w:rPr>
              <w:t>a</w:t>
            </w:r>
            <w:r w:rsidRPr="0031203C">
              <w:rPr>
                <w:spacing w:val="-2"/>
                <w:sz w:val="24"/>
              </w:rPr>
              <w:t xml:space="preserve"> </w:t>
            </w:r>
            <w:r w:rsidRPr="0031203C">
              <w:rPr>
                <w:sz w:val="24"/>
              </w:rPr>
              <w:t xml:space="preserve">required </w:t>
            </w:r>
            <w:r w:rsidRPr="0031203C">
              <w:rPr>
                <w:spacing w:val="-2"/>
                <w:sz w:val="24"/>
              </w:rPr>
              <w:t>element.</w:t>
            </w:r>
          </w:p>
        </w:tc>
      </w:tr>
      <w:tr w:rsidR="00477A09" w:rsidRPr="0031203C" w14:paraId="3D7A9434" w14:textId="77777777">
        <w:trPr>
          <w:trHeight w:val="561"/>
        </w:trPr>
        <w:tc>
          <w:tcPr>
            <w:tcW w:w="1639" w:type="dxa"/>
            <w:shd w:val="clear" w:color="auto" w:fill="818181"/>
          </w:tcPr>
          <w:p w14:paraId="273B5406" w14:textId="77777777" w:rsidR="000B62AF" w:rsidRPr="0031203C" w:rsidRDefault="003578D9">
            <w:pPr>
              <w:pStyle w:val="TableParagraph"/>
              <w:spacing w:line="280" w:lineRule="exact"/>
              <w:ind w:right="127"/>
              <w:rPr>
                <w:b/>
                <w:i/>
                <w:sz w:val="24"/>
              </w:rPr>
            </w:pPr>
            <w:r w:rsidRPr="0031203C">
              <w:rPr>
                <w:b/>
                <w:i/>
                <w:color w:val="FFFFFF"/>
                <w:spacing w:val="-2"/>
                <w:sz w:val="24"/>
              </w:rPr>
              <w:t>Business Rules</w:t>
            </w:r>
          </w:p>
        </w:tc>
        <w:tc>
          <w:tcPr>
            <w:tcW w:w="8009" w:type="dxa"/>
            <w:gridSpan w:val="4"/>
          </w:tcPr>
          <w:p w14:paraId="2A13323A" w14:textId="77777777" w:rsidR="000B62AF" w:rsidRPr="0031203C" w:rsidRDefault="000B62AF">
            <w:pPr>
              <w:pStyle w:val="TableParagraph"/>
              <w:ind w:left="0"/>
            </w:pPr>
          </w:p>
        </w:tc>
      </w:tr>
    </w:tbl>
    <w:p w14:paraId="229468C5" w14:textId="77777777" w:rsidR="000B62AF" w:rsidRPr="0031203C" w:rsidRDefault="000B62AF">
      <w:pPr>
        <w:sectPr w:rsidR="000B62AF" w:rsidRPr="0031203C" w:rsidSect="00240FEC">
          <w:headerReference w:type="even" r:id="rId104"/>
          <w:headerReference w:type="default" r:id="rId105"/>
          <w:headerReference w:type="first" r:id="rId106"/>
          <w:pgSz w:w="11906" w:h="16838" w:code="9"/>
          <w:pgMar w:top="1360" w:right="600" w:bottom="116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74EBF021" w14:textId="77777777" w:rsidTr="4088B988">
        <w:trPr>
          <w:trHeight w:val="839"/>
        </w:trPr>
        <w:tc>
          <w:tcPr>
            <w:tcW w:w="1639" w:type="dxa"/>
            <w:shd w:val="clear" w:color="auto" w:fill="818181"/>
          </w:tcPr>
          <w:p w14:paraId="32840F81" w14:textId="77777777" w:rsidR="000B62AF" w:rsidRPr="0031203C" w:rsidRDefault="003578D9">
            <w:pPr>
              <w:pStyle w:val="TableParagraph"/>
              <w:spacing w:before="1"/>
              <w:ind w:left="393"/>
              <w:rPr>
                <w:b/>
                <w:sz w:val="24"/>
              </w:rPr>
            </w:pPr>
            <w:r w:rsidRPr="0031203C">
              <w:rPr>
                <w:b/>
                <w:color w:val="FFFFFF"/>
                <w:spacing w:val="-2"/>
                <w:sz w:val="24"/>
              </w:rPr>
              <w:lastRenderedPageBreak/>
              <w:t>Element</w:t>
            </w:r>
          </w:p>
        </w:tc>
        <w:tc>
          <w:tcPr>
            <w:tcW w:w="1260" w:type="dxa"/>
            <w:shd w:val="clear" w:color="auto" w:fill="818181"/>
          </w:tcPr>
          <w:p w14:paraId="0F539BB6" w14:textId="77777777" w:rsidR="000B62AF" w:rsidRPr="0031203C" w:rsidRDefault="003578D9">
            <w:pPr>
              <w:pStyle w:val="TableParagraph"/>
              <w:spacing w:before="1"/>
              <w:ind w:left="146"/>
              <w:rPr>
                <w:b/>
                <w:sz w:val="24"/>
              </w:rPr>
            </w:pPr>
            <w:r w:rsidRPr="0031203C">
              <w:rPr>
                <w:b/>
                <w:color w:val="FFFFFF"/>
                <w:spacing w:val="-2"/>
                <w:sz w:val="24"/>
              </w:rPr>
              <w:t>Attribute</w:t>
            </w:r>
          </w:p>
        </w:tc>
        <w:tc>
          <w:tcPr>
            <w:tcW w:w="1709" w:type="dxa"/>
            <w:shd w:val="clear" w:color="auto" w:fill="818181"/>
          </w:tcPr>
          <w:p w14:paraId="15895269" w14:textId="77777777" w:rsidR="000B62AF" w:rsidRPr="0031203C" w:rsidRDefault="003578D9">
            <w:pPr>
              <w:pStyle w:val="TableParagraph"/>
              <w:spacing w:before="1"/>
              <w:ind w:left="256"/>
              <w:rPr>
                <w:b/>
                <w:sz w:val="24"/>
              </w:rPr>
            </w:pPr>
            <w:r w:rsidRPr="0031203C">
              <w:rPr>
                <w:b/>
                <w:color w:val="FFFFFF"/>
                <w:spacing w:val="-2"/>
                <w:sz w:val="24"/>
              </w:rPr>
              <w:t>Cardinality</w:t>
            </w:r>
          </w:p>
        </w:tc>
        <w:tc>
          <w:tcPr>
            <w:tcW w:w="1620" w:type="dxa"/>
            <w:shd w:val="clear" w:color="auto" w:fill="818181"/>
          </w:tcPr>
          <w:p w14:paraId="502B4FF3" w14:textId="77777777" w:rsidR="000B62AF" w:rsidRPr="0031203C" w:rsidRDefault="003578D9">
            <w:pPr>
              <w:pStyle w:val="TableParagraph"/>
              <w:spacing w:line="280" w:lineRule="exact"/>
              <w:ind w:left="321" w:right="312" w:firstLine="62"/>
              <w:jc w:val="both"/>
              <w:rPr>
                <w:b/>
                <w:i/>
                <w:sz w:val="24"/>
              </w:rPr>
            </w:pPr>
            <w:r w:rsidRPr="0031203C">
              <w:rPr>
                <w:b/>
                <w:color w:val="FFFFFF"/>
                <w:spacing w:val="-2"/>
                <w:sz w:val="24"/>
              </w:rPr>
              <w:t xml:space="preserve">Value(s) Allowed </w:t>
            </w:r>
            <w:r w:rsidRPr="0031203C">
              <w:rPr>
                <w:b/>
                <w:i/>
                <w:color w:val="FFFFFF"/>
                <w:spacing w:val="-2"/>
                <w:sz w:val="24"/>
              </w:rPr>
              <w:t>Examples</w:t>
            </w:r>
          </w:p>
        </w:tc>
        <w:tc>
          <w:tcPr>
            <w:tcW w:w="3420" w:type="dxa"/>
            <w:shd w:val="clear" w:color="auto" w:fill="818181"/>
          </w:tcPr>
          <w:p w14:paraId="28A6F3E5" w14:textId="77777777" w:rsidR="000B62AF" w:rsidRPr="0031203C" w:rsidRDefault="003578D9">
            <w:pPr>
              <w:pStyle w:val="TableParagraph"/>
              <w:spacing w:before="1"/>
              <w:ind w:left="1115"/>
              <w:rPr>
                <w:b/>
                <w:sz w:val="24"/>
              </w:rPr>
            </w:pPr>
            <w:r w:rsidRPr="0031203C">
              <w:rPr>
                <w:b/>
                <w:color w:val="FFFFFF"/>
                <w:spacing w:val="-2"/>
                <w:sz w:val="24"/>
              </w:rPr>
              <w:t>Description</w:t>
            </w:r>
          </w:p>
          <w:p w14:paraId="27E77122" w14:textId="77777777" w:rsidR="000B62AF" w:rsidRPr="0031203C" w:rsidRDefault="003578D9">
            <w:pPr>
              <w:pStyle w:val="TableParagraph"/>
              <w:spacing w:before="5"/>
              <w:ind w:left="1108"/>
              <w:rPr>
                <w:b/>
                <w:i/>
                <w:sz w:val="24"/>
              </w:rPr>
            </w:pPr>
            <w:r w:rsidRPr="0031203C">
              <w:rPr>
                <w:b/>
                <w:i/>
                <w:color w:val="FFFFFF"/>
                <w:spacing w:val="-2"/>
                <w:sz w:val="24"/>
              </w:rPr>
              <w:t>Instructions</w:t>
            </w:r>
          </w:p>
        </w:tc>
      </w:tr>
      <w:tr w:rsidR="00477A09" w:rsidRPr="0031203C" w14:paraId="16F7CCE8" w14:textId="77777777" w:rsidTr="4088B988">
        <w:trPr>
          <w:trHeight w:val="1746"/>
        </w:trPr>
        <w:tc>
          <w:tcPr>
            <w:tcW w:w="1639" w:type="dxa"/>
            <w:shd w:val="clear" w:color="auto" w:fill="818181"/>
          </w:tcPr>
          <w:p w14:paraId="1A680678" w14:textId="77777777" w:rsidR="000B62AF" w:rsidRPr="0031203C" w:rsidRDefault="003578D9" w:rsidP="787EE73E">
            <w:pPr>
              <w:pStyle w:val="TableParagraph"/>
              <w:spacing w:before="1" w:line="244" w:lineRule="auto"/>
              <w:rPr>
                <w:b/>
                <w:bCs/>
                <w:i/>
                <w:iCs/>
                <w:sz w:val="24"/>
                <w:szCs w:val="24"/>
              </w:rPr>
            </w:pPr>
            <w:r w:rsidRPr="787EE73E">
              <w:rPr>
                <w:b/>
                <w:bCs/>
                <w:i/>
                <w:iCs/>
                <w:color w:val="FFFFFF"/>
                <w:spacing w:val="-2"/>
                <w:sz w:val="24"/>
                <w:szCs w:val="24"/>
              </w:rPr>
              <w:t xml:space="preserve">Excluded </w:t>
            </w:r>
            <w:r w:rsidRPr="787EE73E">
              <w:rPr>
                <w:b/>
                <w:bCs/>
                <w:i/>
                <w:iCs/>
                <w:color w:val="FFFFFF"/>
                <w:sz w:val="24"/>
                <w:szCs w:val="24"/>
              </w:rPr>
              <w:t>Elements</w:t>
            </w:r>
            <w:r w:rsidRPr="787EE73E">
              <w:rPr>
                <w:b/>
                <w:bCs/>
                <w:i/>
                <w:iCs/>
                <w:color w:val="FFFFFF"/>
                <w:spacing w:val="-15"/>
                <w:sz w:val="24"/>
                <w:szCs w:val="24"/>
              </w:rPr>
              <w:t xml:space="preserve"> </w:t>
            </w:r>
            <w:r w:rsidRPr="787EE73E">
              <w:rPr>
                <w:b/>
                <w:bCs/>
                <w:i/>
                <w:iCs/>
                <w:color w:val="FFFFFF"/>
                <w:sz w:val="24"/>
                <w:szCs w:val="24"/>
              </w:rPr>
              <w:t xml:space="preserve">and </w:t>
            </w:r>
            <w:r w:rsidRPr="787EE73E">
              <w:rPr>
                <w:b/>
                <w:bCs/>
                <w:i/>
                <w:iCs/>
                <w:color w:val="FFFFFF"/>
                <w:spacing w:val="-2"/>
                <w:sz w:val="24"/>
                <w:szCs w:val="24"/>
              </w:rPr>
              <w:t>Attributes</w:t>
            </w:r>
          </w:p>
        </w:tc>
        <w:tc>
          <w:tcPr>
            <w:tcW w:w="8009" w:type="dxa"/>
            <w:gridSpan w:val="4"/>
          </w:tcPr>
          <w:p w14:paraId="23CCF366" w14:textId="77777777" w:rsidR="000B62AF" w:rsidRPr="0031203C" w:rsidRDefault="003578D9">
            <w:pPr>
              <w:pStyle w:val="TableParagraph"/>
              <w:spacing w:line="272" w:lineRule="exact"/>
              <w:ind w:left="105"/>
              <w:rPr>
                <w:sz w:val="24"/>
              </w:rPr>
            </w:pPr>
            <w:r w:rsidRPr="0031203C">
              <w:rPr>
                <w:sz w:val="24"/>
              </w:rPr>
              <w:t>The</w:t>
            </w:r>
            <w:r w:rsidRPr="0031203C">
              <w:rPr>
                <w:spacing w:val="-3"/>
                <w:sz w:val="24"/>
              </w:rPr>
              <w:t xml:space="preserve"> </w:t>
            </w:r>
            <w:r w:rsidRPr="0031203C">
              <w:rPr>
                <w:sz w:val="24"/>
              </w:rPr>
              <w:t>following</w:t>
            </w:r>
            <w:r w:rsidRPr="0031203C">
              <w:rPr>
                <w:spacing w:val="-1"/>
                <w:sz w:val="24"/>
              </w:rPr>
              <w:t xml:space="preserve"> </w:t>
            </w:r>
            <w:r w:rsidRPr="0031203C">
              <w:rPr>
                <w:sz w:val="24"/>
              </w:rPr>
              <w:t>attributes are</w:t>
            </w:r>
            <w:r w:rsidRPr="0031203C">
              <w:rPr>
                <w:spacing w:val="-2"/>
                <w:sz w:val="24"/>
              </w:rPr>
              <w:t xml:space="preserve"> </w:t>
            </w:r>
            <w:r w:rsidRPr="0031203C">
              <w:rPr>
                <w:sz w:val="24"/>
              </w:rPr>
              <w:t>not</w:t>
            </w:r>
            <w:r w:rsidRPr="0031203C">
              <w:rPr>
                <w:spacing w:val="-1"/>
                <w:sz w:val="24"/>
              </w:rPr>
              <w:t xml:space="preserve"> </w:t>
            </w:r>
            <w:r w:rsidRPr="0031203C">
              <w:rPr>
                <w:sz w:val="24"/>
              </w:rPr>
              <w:t>required</w:t>
            </w:r>
            <w:r w:rsidRPr="0031203C">
              <w:rPr>
                <w:spacing w:val="-2"/>
                <w:sz w:val="24"/>
              </w:rPr>
              <w:t xml:space="preserve"> </w:t>
            </w:r>
            <w:r w:rsidRPr="0031203C">
              <w:rPr>
                <w:sz w:val="24"/>
              </w:rPr>
              <w:t>by</w:t>
            </w:r>
            <w:r w:rsidRPr="0031203C">
              <w:rPr>
                <w:spacing w:val="-6"/>
                <w:sz w:val="24"/>
              </w:rPr>
              <w:t xml:space="preserve"> </w:t>
            </w:r>
            <w:r w:rsidRPr="0031203C">
              <w:rPr>
                <w:sz w:val="24"/>
              </w:rPr>
              <w:t>eCTD</w:t>
            </w:r>
            <w:r w:rsidRPr="0031203C">
              <w:rPr>
                <w:spacing w:val="-2"/>
                <w:sz w:val="24"/>
              </w:rPr>
              <w:t xml:space="preserve"> </w:t>
            </w:r>
            <w:r w:rsidRPr="0031203C">
              <w:rPr>
                <w:spacing w:val="-4"/>
                <w:sz w:val="24"/>
              </w:rPr>
              <w:t>4.0:</w:t>
            </w:r>
          </w:p>
          <w:p w14:paraId="08A266AD" w14:textId="77777777" w:rsidR="000B62AF" w:rsidRPr="0031203C" w:rsidRDefault="003578D9" w:rsidP="00E6630D">
            <w:pPr>
              <w:pStyle w:val="TableParagraph"/>
              <w:numPr>
                <w:ilvl w:val="0"/>
                <w:numId w:val="30"/>
              </w:numPr>
              <w:tabs>
                <w:tab w:val="left" w:pos="825"/>
                <w:tab w:val="left" w:pos="826"/>
              </w:tabs>
              <w:spacing w:before="6" w:line="293" w:lineRule="exact"/>
              <w:ind w:hanging="361"/>
              <w:rPr>
                <w:b/>
                <w:bCs/>
                <w:i/>
                <w:iCs/>
                <w:sz w:val="24"/>
                <w:szCs w:val="24"/>
              </w:rPr>
            </w:pPr>
            <w:proofErr w:type="spellStart"/>
            <w:r w:rsidRPr="4088B988">
              <w:rPr>
                <w:b/>
                <w:bCs/>
                <w:i/>
                <w:iCs/>
                <w:spacing w:val="-2"/>
                <w:sz w:val="24"/>
                <w:szCs w:val="24"/>
              </w:rPr>
              <w:t>id@extension</w:t>
            </w:r>
            <w:proofErr w:type="spellEnd"/>
          </w:p>
          <w:p w14:paraId="5949AD6C" w14:textId="77777777" w:rsidR="000B62AF" w:rsidRPr="0031203C" w:rsidRDefault="003578D9" w:rsidP="00E6630D">
            <w:pPr>
              <w:pStyle w:val="TableParagraph"/>
              <w:numPr>
                <w:ilvl w:val="0"/>
                <w:numId w:val="30"/>
              </w:numPr>
              <w:tabs>
                <w:tab w:val="left" w:pos="825"/>
                <w:tab w:val="left" w:pos="826"/>
              </w:tabs>
              <w:spacing w:line="293" w:lineRule="exact"/>
              <w:ind w:hanging="361"/>
              <w:rPr>
                <w:b/>
                <w:i/>
                <w:sz w:val="24"/>
              </w:rPr>
            </w:pPr>
            <w:proofErr w:type="spellStart"/>
            <w:r w:rsidRPr="0031203C">
              <w:rPr>
                <w:b/>
                <w:i/>
                <w:spacing w:val="-2"/>
                <w:sz w:val="24"/>
              </w:rPr>
              <w:t>id@identifierName</w:t>
            </w:r>
            <w:proofErr w:type="spellEnd"/>
          </w:p>
          <w:p w14:paraId="7A8EF95F" w14:textId="77777777" w:rsidR="000B62AF" w:rsidRPr="0031203C" w:rsidRDefault="003578D9" w:rsidP="00E6630D">
            <w:pPr>
              <w:pStyle w:val="TableParagraph"/>
              <w:numPr>
                <w:ilvl w:val="0"/>
                <w:numId w:val="30"/>
              </w:numPr>
              <w:tabs>
                <w:tab w:val="left" w:pos="825"/>
                <w:tab w:val="left" w:pos="826"/>
              </w:tabs>
              <w:spacing w:line="293" w:lineRule="exact"/>
              <w:ind w:hanging="361"/>
              <w:rPr>
                <w:b/>
                <w:i/>
                <w:sz w:val="24"/>
              </w:rPr>
            </w:pPr>
            <w:proofErr w:type="spellStart"/>
            <w:r w:rsidRPr="0031203C">
              <w:rPr>
                <w:b/>
                <w:i/>
                <w:spacing w:val="-2"/>
                <w:sz w:val="24"/>
              </w:rPr>
              <w:t>id@scope</w:t>
            </w:r>
            <w:proofErr w:type="spellEnd"/>
          </w:p>
          <w:p w14:paraId="5A01BC5A" w14:textId="77777777" w:rsidR="000B62AF" w:rsidRPr="0031203C" w:rsidRDefault="003578D9" w:rsidP="00E6630D">
            <w:pPr>
              <w:pStyle w:val="TableParagraph"/>
              <w:numPr>
                <w:ilvl w:val="0"/>
                <w:numId w:val="30"/>
              </w:numPr>
              <w:tabs>
                <w:tab w:val="left" w:pos="825"/>
                <w:tab w:val="left" w:pos="826"/>
              </w:tabs>
              <w:spacing w:before="2" w:line="293" w:lineRule="exact"/>
              <w:ind w:hanging="361"/>
              <w:rPr>
                <w:b/>
                <w:i/>
                <w:sz w:val="24"/>
              </w:rPr>
            </w:pPr>
            <w:proofErr w:type="spellStart"/>
            <w:r w:rsidRPr="0031203C">
              <w:rPr>
                <w:b/>
                <w:i/>
                <w:spacing w:val="-2"/>
                <w:sz w:val="24"/>
              </w:rPr>
              <w:t>id@reliability</w:t>
            </w:r>
            <w:proofErr w:type="spellEnd"/>
          </w:p>
          <w:p w14:paraId="0FA3B8DE" w14:textId="65A62162" w:rsidR="000B62AF" w:rsidRPr="0031203C" w:rsidRDefault="003578D9" w:rsidP="00E6630D">
            <w:pPr>
              <w:pStyle w:val="TableParagraph"/>
              <w:numPr>
                <w:ilvl w:val="0"/>
                <w:numId w:val="30"/>
              </w:numPr>
              <w:tabs>
                <w:tab w:val="left" w:pos="825"/>
                <w:tab w:val="left" w:pos="826"/>
              </w:tabs>
              <w:spacing w:line="273" w:lineRule="exact"/>
              <w:ind w:hanging="361"/>
              <w:rPr>
                <w:b/>
                <w:bCs/>
                <w:i/>
                <w:iCs/>
                <w:sz w:val="24"/>
                <w:szCs w:val="24"/>
              </w:rPr>
            </w:pPr>
            <w:proofErr w:type="spellStart"/>
            <w:r w:rsidRPr="787EE73E">
              <w:rPr>
                <w:b/>
                <w:bCs/>
                <w:i/>
                <w:iCs/>
                <w:spacing w:val="-2"/>
                <w:sz w:val="24"/>
                <w:szCs w:val="24"/>
              </w:rPr>
              <w:t>id@displayable</w:t>
            </w:r>
            <w:proofErr w:type="spellEnd"/>
          </w:p>
        </w:tc>
      </w:tr>
    </w:tbl>
    <w:p w14:paraId="3B7C92DC" w14:textId="77777777" w:rsidR="000B62AF" w:rsidRDefault="000B62AF">
      <w:pPr>
        <w:pStyle w:val="BodyText"/>
        <w:spacing w:before="3"/>
        <w:rPr>
          <w:rFonts w:ascii="Arial"/>
          <w:b/>
          <w:i/>
          <w:sz w:val="26"/>
        </w:rPr>
      </w:pPr>
    </w:p>
    <w:p w14:paraId="79C8F005" w14:textId="77777777" w:rsidR="00814608" w:rsidRDefault="00814608" w:rsidP="00C64E2F">
      <w:pPr>
        <w:spacing w:before="154"/>
        <w:rPr>
          <w:rFonts w:ascii="Arial"/>
          <w:b/>
          <w:bCs/>
          <w:i/>
          <w:iCs/>
          <w:sz w:val="24"/>
          <w:szCs w:val="24"/>
        </w:rPr>
      </w:pPr>
      <w:bookmarkStart w:id="181" w:name="XML_Sample:_Review"/>
      <w:bookmarkStart w:id="182" w:name="_bookmark85"/>
      <w:bookmarkEnd w:id="181"/>
      <w:bookmarkEnd w:id="182"/>
    </w:p>
    <w:p w14:paraId="6A42F951" w14:textId="67170934" w:rsidR="000B62AF" w:rsidRPr="0031203C" w:rsidRDefault="003578D9" w:rsidP="00C64E2F">
      <w:pPr>
        <w:spacing w:before="154"/>
        <w:rPr>
          <w:rFonts w:ascii="Arial"/>
          <w:b/>
          <w:bCs/>
          <w:i/>
          <w:iCs/>
          <w:sz w:val="24"/>
          <w:szCs w:val="24"/>
        </w:rPr>
      </w:pPr>
      <w:r w:rsidRPr="787EE73E">
        <w:rPr>
          <w:rFonts w:ascii="Arial"/>
          <w:b/>
          <w:bCs/>
          <w:i/>
          <w:iCs/>
          <w:sz w:val="24"/>
          <w:szCs w:val="24"/>
        </w:rPr>
        <w:t>XML</w:t>
      </w:r>
      <w:r w:rsidRPr="787EE73E">
        <w:rPr>
          <w:rFonts w:ascii="Arial"/>
          <w:b/>
          <w:bCs/>
          <w:i/>
          <w:iCs/>
          <w:spacing w:val="-1"/>
          <w:sz w:val="24"/>
          <w:szCs w:val="24"/>
        </w:rPr>
        <w:t xml:space="preserve"> </w:t>
      </w:r>
      <w:r w:rsidRPr="787EE73E">
        <w:rPr>
          <w:rFonts w:ascii="Arial"/>
          <w:b/>
          <w:bCs/>
          <w:i/>
          <w:iCs/>
          <w:sz w:val="24"/>
          <w:szCs w:val="24"/>
        </w:rPr>
        <w:t>Sample:</w:t>
      </w:r>
      <w:r w:rsidRPr="787EE73E">
        <w:rPr>
          <w:rFonts w:ascii="Arial"/>
          <w:b/>
          <w:bCs/>
          <w:i/>
          <w:iCs/>
          <w:spacing w:val="-2"/>
          <w:sz w:val="24"/>
          <w:szCs w:val="24"/>
        </w:rPr>
        <w:t xml:space="preserve"> Review</w:t>
      </w:r>
    </w:p>
    <w:p w14:paraId="19904AC2" w14:textId="1D56226E" w:rsidR="000B62AF" w:rsidRPr="0031203C" w:rsidRDefault="003578D9" w:rsidP="1852FD72">
      <w:pPr>
        <w:pStyle w:val="BodyText"/>
        <w:spacing w:before="58" w:line="242" w:lineRule="auto"/>
        <w:ind w:left="239" w:right="581"/>
        <w:jc w:val="both"/>
        <w:rPr>
          <w:rFonts w:ascii="Verdana"/>
          <w:sz w:val="16"/>
          <w:szCs w:val="16"/>
        </w:rPr>
      </w:pPr>
      <w:r w:rsidRPr="0031203C">
        <w:t xml:space="preserve">The following is an example of the XML for the </w:t>
      </w:r>
      <w:r w:rsidRPr="1852FD72">
        <w:rPr>
          <w:b/>
          <w:bCs/>
          <w:i/>
          <w:iCs/>
        </w:rPr>
        <w:t xml:space="preserve">review </w:t>
      </w:r>
      <w:r w:rsidRPr="0031203C">
        <w:t xml:space="preserve">element providing details on the product under review which will be only required in case of an initial MAA submission. </w:t>
      </w:r>
    </w:p>
    <w:p w14:paraId="72D198D7" w14:textId="3F8BCE67" w:rsidR="000B62AF" w:rsidRPr="0031203C" w:rsidRDefault="000B62AF" w:rsidP="1852FD72">
      <w:pPr>
        <w:pStyle w:val="BodyText"/>
        <w:spacing w:before="58" w:line="242" w:lineRule="auto"/>
        <w:ind w:left="239" w:right="581"/>
        <w:jc w:val="both"/>
        <w:rPr>
          <w:rFonts w:ascii="Verdana"/>
          <w:color w:val="0000FF"/>
          <w:sz w:val="16"/>
          <w:szCs w:val="16"/>
        </w:rPr>
      </w:pPr>
    </w:p>
    <w:p w14:paraId="54DD95EE" w14:textId="77777777" w:rsidR="000B62AF" w:rsidRPr="0031203C" w:rsidRDefault="003578D9" w:rsidP="1852FD72">
      <w:pPr>
        <w:pStyle w:val="BodyText"/>
        <w:spacing w:before="58" w:line="242" w:lineRule="auto"/>
        <w:ind w:left="239" w:right="581"/>
        <w:jc w:val="both"/>
        <w:rPr>
          <w:rFonts w:ascii="Verdana"/>
          <w:sz w:val="16"/>
          <w:szCs w:val="16"/>
        </w:rPr>
      </w:pPr>
      <w:r w:rsidRPr="1852FD72">
        <w:rPr>
          <w:rFonts w:ascii="Verdana"/>
          <w:color w:val="0000FF"/>
          <w:spacing w:val="-2"/>
          <w:sz w:val="16"/>
          <w:szCs w:val="16"/>
        </w:rPr>
        <w:t>&lt;</w:t>
      </w:r>
      <w:r w:rsidRPr="1852FD72">
        <w:rPr>
          <w:rFonts w:ascii="Verdana"/>
          <w:color w:val="800000"/>
          <w:spacing w:val="-2"/>
          <w:sz w:val="16"/>
          <w:szCs w:val="16"/>
        </w:rPr>
        <w:t>subject2</w:t>
      </w:r>
      <w:r w:rsidRPr="1852FD72">
        <w:rPr>
          <w:rFonts w:ascii="Verdana"/>
          <w:color w:val="0000FF"/>
          <w:spacing w:val="-2"/>
          <w:sz w:val="16"/>
          <w:szCs w:val="16"/>
        </w:rPr>
        <w:t>&gt;</w:t>
      </w:r>
    </w:p>
    <w:p w14:paraId="53CD9C3C" w14:textId="77777777" w:rsidR="000B62AF" w:rsidRPr="0031203C" w:rsidRDefault="003578D9">
      <w:pPr>
        <w:ind w:left="352"/>
        <w:rPr>
          <w:rFonts w:ascii="Verdana"/>
          <w:sz w:val="16"/>
        </w:rPr>
      </w:pPr>
      <w:r w:rsidRPr="0031203C">
        <w:rPr>
          <w:rFonts w:ascii="Verdana"/>
          <w:color w:val="0000FF"/>
          <w:spacing w:val="-2"/>
          <w:sz w:val="16"/>
        </w:rPr>
        <w:t>&lt;!--</w:t>
      </w:r>
      <w:r w:rsidRPr="0031203C">
        <w:rPr>
          <w:rFonts w:ascii="Verdana"/>
          <w:color w:val="0000FF"/>
          <w:spacing w:val="74"/>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11EF7C4C" w14:textId="77777777" w:rsidR="000B62AF" w:rsidRPr="0031203C" w:rsidRDefault="003578D9">
      <w:pPr>
        <w:ind w:left="352"/>
        <w:rPr>
          <w:rFonts w:ascii="Verdana"/>
          <w:sz w:val="16"/>
        </w:rPr>
      </w:pPr>
      <w:r w:rsidRPr="0031203C">
        <w:rPr>
          <w:rFonts w:ascii="Verdana"/>
          <w:color w:val="0000FF"/>
          <w:sz w:val="16"/>
        </w:rPr>
        <w:t>&lt;!--</w:t>
      </w:r>
      <w:r w:rsidRPr="0031203C">
        <w:rPr>
          <w:rFonts w:ascii="Verdana"/>
          <w:color w:val="0000FF"/>
          <w:spacing w:val="-3"/>
          <w:sz w:val="16"/>
        </w:rPr>
        <w:t xml:space="preserve"> </w:t>
      </w:r>
      <w:r w:rsidRPr="0031203C">
        <w:rPr>
          <w:rFonts w:ascii="Verdana"/>
          <w:color w:val="818181"/>
          <w:sz w:val="16"/>
        </w:rPr>
        <w:t>Only</w:t>
      </w:r>
      <w:r w:rsidRPr="0031203C">
        <w:rPr>
          <w:rFonts w:ascii="Verdana"/>
          <w:color w:val="818181"/>
          <w:spacing w:val="-4"/>
          <w:sz w:val="16"/>
        </w:rPr>
        <w:t xml:space="preserve"> </w:t>
      </w:r>
      <w:r w:rsidRPr="0031203C">
        <w:rPr>
          <w:rFonts w:ascii="Verdana"/>
          <w:color w:val="818181"/>
          <w:sz w:val="16"/>
        </w:rPr>
        <w:t>one</w:t>
      </w:r>
      <w:r w:rsidRPr="0031203C">
        <w:rPr>
          <w:rFonts w:ascii="Verdana"/>
          <w:color w:val="818181"/>
          <w:spacing w:val="-4"/>
          <w:sz w:val="16"/>
        </w:rPr>
        <w:t xml:space="preserve"> </w:t>
      </w:r>
      <w:r w:rsidRPr="0031203C">
        <w:rPr>
          <w:rFonts w:ascii="Verdana"/>
          <w:color w:val="818181"/>
          <w:sz w:val="16"/>
        </w:rPr>
        <w:t>review</w:t>
      </w:r>
      <w:r w:rsidRPr="0031203C">
        <w:rPr>
          <w:rFonts w:ascii="Verdana"/>
          <w:color w:val="818181"/>
          <w:spacing w:val="-3"/>
          <w:sz w:val="16"/>
        </w:rPr>
        <w:t xml:space="preserve"> </w:t>
      </w:r>
      <w:r w:rsidRPr="0031203C">
        <w:rPr>
          <w:rFonts w:ascii="Verdana"/>
          <w:color w:val="818181"/>
          <w:sz w:val="16"/>
        </w:rPr>
        <w:t>element</w:t>
      </w:r>
      <w:r w:rsidRPr="0031203C">
        <w:rPr>
          <w:rFonts w:ascii="Verdana"/>
          <w:color w:val="818181"/>
          <w:spacing w:val="-3"/>
          <w:sz w:val="16"/>
        </w:rPr>
        <w:t xml:space="preserve"> </w:t>
      </w:r>
      <w:r w:rsidRPr="0031203C">
        <w:rPr>
          <w:rFonts w:ascii="Verdana"/>
          <w:color w:val="818181"/>
          <w:sz w:val="16"/>
        </w:rPr>
        <w:t>can</w:t>
      </w:r>
      <w:r w:rsidRPr="0031203C">
        <w:rPr>
          <w:rFonts w:ascii="Verdana"/>
          <w:color w:val="818181"/>
          <w:spacing w:val="-3"/>
          <w:sz w:val="16"/>
        </w:rPr>
        <w:t xml:space="preserve"> </w:t>
      </w:r>
      <w:r w:rsidRPr="0031203C">
        <w:rPr>
          <w:rFonts w:ascii="Verdana"/>
          <w:color w:val="818181"/>
          <w:sz w:val="16"/>
        </w:rPr>
        <w:t>exist</w:t>
      </w:r>
      <w:r w:rsidRPr="0031203C">
        <w:rPr>
          <w:rFonts w:ascii="Verdana"/>
          <w:color w:val="818181"/>
          <w:spacing w:val="-6"/>
          <w:sz w:val="16"/>
        </w:rPr>
        <w:t xml:space="preserve"> </w:t>
      </w:r>
      <w:r w:rsidRPr="0031203C">
        <w:rPr>
          <w:rFonts w:ascii="Verdana"/>
          <w:color w:val="818181"/>
          <w:sz w:val="16"/>
        </w:rPr>
        <w:t>for a</w:t>
      </w:r>
      <w:r w:rsidRPr="0031203C">
        <w:rPr>
          <w:rFonts w:ascii="Verdana"/>
          <w:color w:val="818181"/>
          <w:spacing w:val="-5"/>
          <w:sz w:val="16"/>
        </w:rPr>
        <w:t xml:space="preserve"> </w:t>
      </w:r>
      <w:r w:rsidRPr="0031203C">
        <w:rPr>
          <w:rFonts w:ascii="Verdana"/>
          <w:color w:val="818181"/>
          <w:sz w:val="16"/>
        </w:rPr>
        <w:t>message,</w:t>
      </w:r>
      <w:r w:rsidRPr="0031203C">
        <w:rPr>
          <w:rFonts w:ascii="Verdana"/>
          <w:color w:val="818181"/>
          <w:spacing w:val="-3"/>
          <w:sz w:val="16"/>
        </w:rPr>
        <w:t xml:space="preserve"> </w:t>
      </w:r>
      <w:r w:rsidRPr="0031203C">
        <w:rPr>
          <w:rFonts w:ascii="Verdana"/>
          <w:color w:val="818181"/>
          <w:sz w:val="16"/>
        </w:rPr>
        <w:t>which</w:t>
      </w:r>
      <w:r w:rsidRPr="0031203C">
        <w:rPr>
          <w:rFonts w:ascii="Verdana"/>
          <w:color w:val="818181"/>
          <w:spacing w:val="52"/>
          <w:sz w:val="16"/>
        </w:rPr>
        <w:t xml:space="preserve"> </w:t>
      </w:r>
      <w:r w:rsidRPr="0031203C">
        <w:rPr>
          <w:rFonts w:ascii="Verdana"/>
          <w:color w:val="0000FF"/>
          <w:sz w:val="16"/>
        </w:rPr>
        <w:t>--</w:t>
      </w:r>
      <w:r w:rsidRPr="0031203C">
        <w:rPr>
          <w:rFonts w:ascii="Verdana"/>
          <w:color w:val="0000FF"/>
          <w:spacing w:val="-10"/>
          <w:sz w:val="16"/>
        </w:rPr>
        <w:t>&gt;</w:t>
      </w:r>
    </w:p>
    <w:p w14:paraId="2B802290" w14:textId="77777777" w:rsidR="000B62AF" w:rsidRPr="0031203C" w:rsidRDefault="003578D9">
      <w:pPr>
        <w:ind w:left="352"/>
        <w:rPr>
          <w:rFonts w:ascii="Verdana"/>
          <w:sz w:val="16"/>
        </w:rPr>
      </w:pPr>
      <w:r w:rsidRPr="0031203C">
        <w:rPr>
          <w:rFonts w:ascii="Verdana"/>
          <w:color w:val="0000FF"/>
          <w:sz w:val="16"/>
        </w:rPr>
        <w:t>&lt;!--</w:t>
      </w:r>
      <w:r w:rsidRPr="0031203C">
        <w:rPr>
          <w:rFonts w:ascii="Verdana"/>
          <w:color w:val="0000FF"/>
          <w:spacing w:val="-6"/>
          <w:sz w:val="16"/>
        </w:rPr>
        <w:t xml:space="preserve"> </w:t>
      </w:r>
      <w:r w:rsidRPr="0031203C">
        <w:rPr>
          <w:rFonts w:ascii="Verdana"/>
          <w:color w:val="818181"/>
          <w:sz w:val="16"/>
        </w:rPr>
        <w:t>is</w:t>
      </w:r>
      <w:r w:rsidRPr="0031203C">
        <w:rPr>
          <w:rFonts w:ascii="Verdana"/>
          <w:color w:val="818181"/>
          <w:spacing w:val="-3"/>
          <w:sz w:val="16"/>
        </w:rPr>
        <w:t xml:space="preserve"> </w:t>
      </w:r>
      <w:r w:rsidRPr="0031203C">
        <w:rPr>
          <w:rFonts w:ascii="Verdana"/>
          <w:color w:val="818181"/>
          <w:sz w:val="16"/>
        </w:rPr>
        <w:t>related</w:t>
      </w:r>
      <w:r w:rsidRPr="0031203C">
        <w:rPr>
          <w:rFonts w:ascii="Verdana"/>
          <w:color w:val="818181"/>
          <w:spacing w:val="-3"/>
          <w:sz w:val="16"/>
        </w:rPr>
        <w:t xml:space="preserve"> </w:t>
      </w:r>
      <w:r w:rsidRPr="0031203C">
        <w:rPr>
          <w:rFonts w:ascii="Verdana"/>
          <w:color w:val="818181"/>
          <w:sz w:val="16"/>
        </w:rPr>
        <w:t>to</w:t>
      </w:r>
      <w:r w:rsidRPr="0031203C">
        <w:rPr>
          <w:rFonts w:ascii="Verdana"/>
          <w:color w:val="818181"/>
          <w:spacing w:val="-1"/>
          <w:sz w:val="16"/>
        </w:rPr>
        <w:t xml:space="preserve"> </w:t>
      </w:r>
      <w:r w:rsidRPr="0031203C">
        <w:rPr>
          <w:rFonts w:ascii="Verdana"/>
          <w:color w:val="818181"/>
          <w:sz w:val="16"/>
        </w:rPr>
        <w:t>the</w:t>
      </w:r>
      <w:r w:rsidRPr="0031203C">
        <w:rPr>
          <w:rFonts w:ascii="Verdana"/>
          <w:color w:val="818181"/>
          <w:spacing w:val="-5"/>
          <w:sz w:val="16"/>
        </w:rPr>
        <w:t xml:space="preserve"> </w:t>
      </w:r>
      <w:r w:rsidRPr="0031203C">
        <w:rPr>
          <w:rFonts w:ascii="Verdana"/>
          <w:color w:val="818181"/>
          <w:sz w:val="16"/>
        </w:rPr>
        <w:t>regulatory</w:t>
      </w:r>
      <w:r w:rsidRPr="0031203C">
        <w:rPr>
          <w:rFonts w:ascii="Verdana"/>
          <w:color w:val="818181"/>
          <w:spacing w:val="-4"/>
          <w:sz w:val="16"/>
        </w:rPr>
        <w:t xml:space="preserve"> </w:t>
      </w:r>
      <w:r w:rsidRPr="0031203C">
        <w:rPr>
          <w:rFonts w:ascii="Verdana"/>
          <w:color w:val="818181"/>
          <w:sz w:val="16"/>
        </w:rPr>
        <w:t>activity</w:t>
      </w:r>
      <w:r w:rsidRPr="0031203C">
        <w:rPr>
          <w:rFonts w:ascii="Verdana"/>
          <w:color w:val="818181"/>
          <w:spacing w:val="-2"/>
          <w:sz w:val="16"/>
        </w:rPr>
        <w:t xml:space="preserve"> </w:t>
      </w:r>
      <w:r w:rsidRPr="0031203C">
        <w:rPr>
          <w:rFonts w:ascii="Verdana"/>
          <w:color w:val="818181"/>
          <w:sz w:val="16"/>
        </w:rPr>
        <w:t>and</w:t>
      </w:r>
      <w:r w:rsidRPr="0031203C">
        <w:rPr>
          <w:rFonts w:ascii="Verdana"/>
          <w:color w:val="818181"/>
          <w:spacing w:val="-3"/>
          <w:sz w:val="16"/>
        </w:rPr>
        <w:t xml:space="preserve"> </w:t>
      </w:r>
      <w:r w:rsidRPr="0031203C">
        <w:rPr>
          <w:rFonts w:ascii="Verdana"/>
          <w:color w:val="818181"/>
          <w:sz w:val="16"/>
        </w:rPr>
        <w:t>author</w:t>
      </w:r>
      <w:r w:rsidRPr="0031203C">
        <w:rPr>
          <w:rFonts w:ascii="Verdana"/>
          <w:color w:val="818181"/>
          <w:spacing w:val="-2"/>
          <w:sz w:val="16"/>
        </w:rPr>
        <w:t xml:space="preserve"> </w:t>
      </w:r>
      <w:r w:rsidRPr="0031203C">
        <w:rPr>
          <w:rFonts w:ascii="Verdana"/>
          <w:color w:val="818181"/>
          <w:sz w:val="16"/>
        </w:rPr>
        <w:t>in</w:t>
      </w:r>
      <w:r w:rsidRPr="0031203C">
        <w:rPr>
          <w:rFonts w:ascii="Verdana"/>
          <w:color w:val="818181"/>
          <w:spacing w:val="-3"/>
          <w:sz w:val="16"/>
        </w:rPr>
        <w:t xml:space="preserve"> </w:t>
      </w:r>
      <w:r w:rsidRPr="0031203C">
        <w:rPr>
          <w:rFonts w:ascii="Verdana"/>
          <w:color w:val="818181"/>
          <w:sz w:val="16"/>
        </w:rPr>
        <w:t>the</w:t>
      </w:r>
      <w:r w:rsidRPr="0031203C">
        <w:rPr>
          <w:rFonts w:ascii="Verdana"/>
          <w:color w:val="818181"/>
          <w:spacing w:val="-8"/>
          <w:sz w:val="16"/>
        </w:rPr>
        <w:t xml:space="preserve"> </w:t>
      </w:r>
      <w:r w:rsidRPr="0031203C">
        <w:rPr>
          <w:rFonts w:ascii="Verdana"/>
          <w:color w:val="818181"/>
          <w:sz w:val="16"/>
        </w:rPr>
        <w:t>meaning</w:t>
      </w:r>
      <w:r w:rsidRPr="0031203C">
        <w:rPr>
          <w:rFonts w:ascii="Verdana"/>
          <w:color w:val="818181"/>
          <w:spacing w:val="-2"/>
          <w:sz w:val="16"/>
        </w:rPr>
        <w:t xml:space="preserve"> </w:t>
      </w:r>
      <w:r w:rsidRPr="0031203C">
        <w:rPr>
          <w:rFonts w:ascii="Verdana"/>
          <w:color w:val="818181"/>
          <w:sz w:val="16"/>
        </w:rPr>
        <w:t>of</w:t>
      </w:r>
      <w:r w:rsidRPr="0031203C">
        <w:rPr>
          <w:rFonts w:ascii="Verdana"/>
          <w:color w:val="818181"/>
          <w:spacing w:val="-5"/>
          <w:sz w:val="16"/>
        </w:rPr>
        <w:t xml:space="preserve"> </w:t>
      </w:r>
      <w:r w:rsidRPr="0031203C">
        <w:rPr>
          <w:rFonts w:ascii="Verdana"/>
          <w:color w:val="818181"/>
          <w:sz w:val="16"/>
        </w:rPr>
        <w:t>RMS</w:t>
      </w:r>
      <w:r w:rsidRPr="0031203C">
        <w:rPr>
          <w:rFonts w:ascii="Verdana"/>
          <w:color w:val="818181"/>
          <w:spacing w:val="-3"/>
          <w:sz w:val="16"/>
        </w:rPr>
        <w:t xml:space="preserve"> </w:t>
      </w:r>
      <w:r w:rsidRPr="0031203C">
        <w:rPr>
          <w:rFonts w:ascii="Verdana"/>
          <w:color w:val="0000FF"/>
          <w:sz w:val="16"/>
        </w:rPr>
        <w:t>--</w:t>
      </w:r>
      <w:r w:rsidRPr="0031203C">
        <w:rPr>
          <w:rFonts w:ascii="Verdana"/>
          <w:color w:val="0000FF"/>
          <w:spacing w:val="-10"/>
          <w:sz w:val="16"/>
        </w:rPr>
        <w:t>&gt;</w:t>
      </w:r>
    </w:p>
    <w:p w14:paraId="6DBAB591" w14:textId="77777777" w:rsidR="000B62AF" w:rsidRPr="0031203C" w:rsidRDefault="003578D9">
      <w:pPr>
        <w:ind w:left="352"/>
        <w:rPr>
          <w:rFonts w:ascii="Verdana"/>
          <w:sz w:val="16"/>
        </w:rPr>
      </w:pPr>
      <w:r w:rsidRPr="0031203C">
        <w:rPr>
          <w:rFonts w:ascii="Verdana"/>
          <w:color w:val="0000FF"/>
          <w:spacing w:val="-2"/>
          <w:sz w:val="16"/>
        </w:rPr>
        <w:t>&lt;!--</w:t>
      </w:r>
      <w:r w:rsidRPr="0031203C">
        <w:rPr>
          <w:rFonts w:ascii="Verdana"/>
          <w:color w:val="0000FF"/>
          <w:spacing w:val="74"/>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2ED471EA" w14:textId="77777777" w:rsidR="000B62AF" w:rsidRPr="0031203C" w:rsidRDefault="003578D9">
      <w:pPr>
        <w:ind w:left="352"/>
        <w:rPr>
          <w:rFonts w:ascii="Verdana"/>
          <w:sz w:val="16"/>
        </w:rPr>
      </w:pPr>
      <w:r w:rsidRPr="0031203C">
        <w:rPr>
          <w:rFonts w:ascii="Verdana"/>
          <w:color w:val="0000FF"/>
          <w:spacing w:val="-2"/>
          <w:sz w:val="16"/>
        </w:rPr>
        <w:t>&lt;</w:t>
      </w:r>
      <w:r w:rsidRPr="0031203C">
        <w:rPr>
          <w:rFonts w:ascii="Verdana"/>
          <w:color w:val="800000"/>
          <w:spacing w:val="-2"/>
          <w:sz w:val="16"/>
        </w:rPr>
        <w:t>review</w:t>
      </w:r>
      <w:r w:rsidRPr="0031203C">
        <w:rPr>
          <w:rFonts w:ascii="Verdana"/>
          <w:color w:val="0000FF"/>
          <w:spacing w:val="-2"/>
          <w:sz w:val="16"/>
        </w:rPr>
        <w:t>&gt;</w:t>
      </w:r>
    </w:p>
    <w:p w14:paraId="2722E9C3"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9"/>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bd6591d8-3aff-4330-8ffd-f6216634c784</w:t>
      </w:r>
      <w:r w:rsidRPr="0031203C">
        <w:rPr>
          <w:rFonts w:ascii="Verdana"/>
          <w:color w:val="0000FF"/>
          <w:spacing w:val="-2"/>
          <w:sz w:val="16"/>
        </w:rPr>
        <w:t>"/&gt;</w:t>
      </w:r>
    </w:p>
    <w:p w14:paraId="016EA9D2" w14:textId="77777777" w:rsidR="000B62AF" w:rsidRPr="0031203C" w:rsidRDefault="003578D9">
      <w:pPr>
        <w:ind w:left="465"/>
        <w:rPr>
          <w:rFonts w:ascii="Verdana"/>
          <w:sz w:val="16"/>
        </w:rPr>
      </w:pPr>
      <w:r w:rsidRPr="0031203C">
        <w:rPr>
          <w:rFonts w:ascii="Verdana"/>
          <w:color w:val="0000FF"/>
          <w:sz w:val="16"/>
        </w:rPr>
        <w:t>&lt;</w:t>
      </w:r>
      <w:proofErr w:type="spellStart"/>
      <w:r w:rsidRPr="0031203C">
        <w:rPr>
          <w:rFonts w:ascii="Verdana"/>
          <w:color w:val="800000"/>
          <w:sz w:val="16"/>
        </w:rPr>
        <w:t>statusCode</w:t>
      </w:r>
      <w:proofErr w:type="spellEnd"/>
      <w:r w:rsidRPr="0031203C">
        <w:rPr>
          <w:rFonts w:ascii="Verdana"/>
          <w:color w:val="800000"/>
          <w:spacing w:val="-7"/>
          <w:sz w:val="16"/>
        </w:rPr>
        <w:t xml:space="preserve"> </w:t>
      </w:r>
      <w:r w:rsidRPr="0031203C">
        <w:rPr>
          <w:rFonts w:ascii="Verdana"/>
          <w:color w:val="FF0000"/>
          <w:spacing w:val="-2"/>
          <w:sz w:val="16"/>
        </w:rPr>
        <w:t>code</w:t>
      </w:r>
      <w:r w:rsidRPr="0031203C">
        <w:rPr>
          <w:rFonts w:ascii="Verdana"/>
          <w:color w:val="0000FF"/>
          <w:spacing w:val="-2"/>
          <w:sz w:val="16"/>
        </w:rPr>
        <w:t>="</w:t>
      </w:r>
      <w:r w:rsidRPr="0031203C">
        <w:rPr>
          <w:rFonts w:ascii="Verdana"/>
          <w:b/>
          <w:spacing w:val="-2"/>
          <w:sz w:val="16"/>
        </w:rPr>
        <w:t>active</w:t>
      </w:r>
      <w:r w:rsidRPr="0031203C">
        <w:rPr>
          <w:rFonts w:ascii="Verdana"/>
          <w:color w:val="0000FF"/>
          <w:spacing w:val="-2"/>
          <w:sz w:val="16"/>
        </w:rPr>
        <w:t>"/&gt;</w:t>
      </w:r>
    </w:p>
    <w:p w14:paraId="0D7597D0"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subject1</w:t>
      </w:r>
      <w:r w:rsidRPr="0031203C">
        <w:rPr>
          <w:rFonts w:ascii="Verdana"/>
          <w:color w:val="0000FF"/>
          <w:spacing w:val="-2"/>
          <w:sz w:val="16"/>
        </w:rPr>
        <w:t>&gt;</w:t>
      </w:r>
    </w:p>
    <w:p w14:paraId="734DB4B7" w14:textId="77777777" w:rsidR="000B62AF" w:rsidRPr="0031203C" w:rsidRDefault="003578D9">
      <w:pPr>
        <w:ind w:left="578"/>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071AD7FE" w14:textId="77777777" w:rsidR="000B62AF" w:rsidRPr="0031203C" w:rsidRDefault="003578D9">
      <w:pPr>
        <w:spacing w:before="23"/>
        <w:ind w:left="691"/>
        <w:rPr>
          <w:rFonts w:ascii="Verdana"/>
          <w:sz w:val="16"/>
        </w:rPr>
      </w:pPr>
      <w:r w:rsidRPr="0031203C">
        <w:rPr>
          <w:rFonts w:ascii="Verdana"/>
          <w:color w:val="0000FF"/>
          <w:spacing w:val="-2"/>
          <w:sz w:val="16"/>
        </w:rPr>
        <w:t>&lt;</w:t>
      </w:r>
      <w:r w:rsidRPr="0031203C">
        <w:rPr>
          <w:rFonts w:ascii="Verdana"/>
          <w:color w:val="990000"/>
          <w:spacing w:val="-2"/>
          <w:sz w:val="16"/>
        </w:rPr>
        <w:t>id</w:t>
      </w:r>
      <w:r w:rsidRPr="0031203C">
        <w:rPr>
          <w:rFonts w:ascii="Verdana"/>
          <w:color w:val="990000"/>
          <w:spacing w:val="34"/>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3ee89f8c-7543-4b7f-868e-c1bd3042c024</w:t>
      </w:r>
      <w:r w:rsidRPr="0031203C">
        <w:rPr>
          <w:rFonts w:ascii="Verdana"/>
          <w:color w:val="0000FF"/>
          <w:spacing w:val="-2"/>
          <w:sz w:val="16"/>
        </w:rPr>
        <w:t>"/&gt;</w:t>
      </w:r>
    </w:p>
    <w:p w14:paraId="2BDCDEC0" w14:textId="77777777" w:rsidR="000B62AF" w:rsidRPr="0031203C" w:rsidRDefault="003578D9">
      <w:pPr>
        <w:spacing w:before="3"/>
        <w:ind w:left="69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535A3D6C" w14:textId="77777777" w:rsidR="000B62AF" w:rsidRPr="0031203C" w:rsidRDefault="003578D9">
      <w:pPr>
        <w:ind w:left="803"/>
        <w:rPr>
          <w:rFonts w:ascii="Verdana"/>
          <w:sz w:val="16"/>
        </w:rPr>
      </w:pPr>
      <w:r w:rsidRPr="0031203C">
        <w:rPr>
          <w:rFonts w:ascii="Verdana"/>
          <w:color w:val="0000FF"/>
          <w:spacing w:val="-2"/>
          <w:sz w:val="16"/>
        </w:rPr>
        <w:t>&lt;!--</w:t>
      </w:r>
      <w:r w:rsidRPr="0031203C">
        <w:rPr>
          <w:rFonts w:ascii="Verdana"/>
          <w:color w:val="0000FF"/>
          <w:spacing w:val="62"/>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3B07B0C6" w14:textId="376883C2" w:rsidR="009A59B0" w:rsidRDefault="003578D9" w:rsidP="009A59B0">
      <w:pPr>
        <w:tabs>
          <w:tab w:val="left" w:leader="hyphen" w:pos="7970"/>
        </w:tabs>
        <w:ind w:left="803"/>
        <w:rPr>
          <w:rFonts w:ascii="Verdana" w:hAnsi="Verdana"/>
          <w:color w:val="0000FF"/>
          <w:spacing w:val="-10"/>
          <w:sz w:val="16"/>
          <w:szCs w:val="16"/>
        </w:rPr>
      </w:pPr>
      <w:r w:rsidRPr="5C920DB0">
        <w:rPr>
          <w:rFonts w:ascii="Verdana" w:hAnsi="Verdana"/>
          <w:color w:val="0000FF"/>
          <w:sz w:val="16"/>
          <w:szCs w:val="16"/>
        </w:rPr>
        <w:t>&lt;!—</w:t>
      </w:r>
      <w:r w:rsidRPr="5C920DB0">
        <w:rPr>
          <w:rFonts w:ascii="Verdana" w:hAnsi="Verdana"/>
          <w:color w:val="818181"/>
          <w:sz w:val="16"/>
          <w:szCs w:val="16"/>
        </w:rPr>
        <w:t>This</w:t>
      </w:r>
      <w:r w:rsidRPr="5C920DB0">
        <w:rPr>
          <w:rFonts w:ascii="Verdana" w:hAnsi="Verdana"/>
          <w:color w:val="818181"/>
          <w:spacing w:val="-5"/>
          <w:sz w:val="16"/>
          <w:szCs w:val="16"/>
        </w:rPr>
        <w:t xml:space="preserve"> </w:t>
      </w:r>
      <w:r w:rsidRPr="5C920DB0">
        <w:rPr>
          <w:rFonts w:ascii="Verdana" w:hAnsi="Verdana"/>
          <w:color w:val="818181"/>
          <w:sz w:val="16"/>
          <w:szCs w:val="16"/>
        </w:rPr>
        <w:t>will</w:t>
      </w:r>
      <w:r w:rsidRPr="5C920DB0">
        <w:rPr>
          <w:rFonts w:ascii="Verdana" w:hAnsi="Verdana"/>
          <w:color w:val="818181"/>
          <w:spacing w:val="-4"/>
          <w:sz w:val="16"/>
          <w:szCs w:val="16"/>
        </w:rPr>
        <w:t xml:space="preserve"> </w:t>
      </w:r>
      <w:r w:rsidRPr="5C920DB0">
        <w:rPr>
          <w:rFonts w:ascii="Verdana" w:hAnsi="Verdana"/>
          <w:color w:val="818181"/>
          <w:sz w:val="16"/>
          <w:szCs w:val="16"/>
        </w:rPr>
        <w:t>work</w:t>
      </w:r>
      <w:r w:rsidRPr="5C920DB0">
        <w:rPr>
          <w:rFonts w:ascii="Verdana" w:hAnsi="Verdana"/>
          <w:color w:val="818181"/>
          <w:spacing w:val="-5"/>
          <w:sz w:val="16"/>
          <w:szCs w:val="16"/>
        </w:rPr>
        <w:t xml:space="preserve"> </w:t>
      </w:r>
      <w:r w:rsidRPr="5C920DB0">
        <w:rPr>
          <w:rFonts w:ascii="Verdana" w:hAnsi="Verdana"/>
          <w:color w:val="818181"/>
          <w:sz w:val="16"/>
          <w:szCs w:val="16"/>
        </w:rPr>
        <w:t>as</w:t>
      </w:r>
      <w:r w:rsidRPr="5C920DB0">
        <w:rPr>
          <w:rFonts w:ascii="Verdana" w:hAnsi="Verdana"/>
          <w:color w:val="818181"/>
          <w:spacing w:val="-3"/>
          <w:sz w:val="16"/>
          <w:szCs w:val="16"/>
        </w:rPr>
        <w:t xml:space="preserve"> </w:t>
      </w:r>
      <w:r w:rsidRPr="5C920DB0">
        <w:rPr>
          <w:rFonts w:ascii="Verdana" w:hAnsi="Verdana"/>
          <w:color w:val="818181"/>
          <w:sz w:val="16"/>
          <w:szCs w:val="16"/>
        </w:rPr>
        <w:t>the</w:t>
      </w:r>
      <w:r w:rsidRPr="5C920DB0">
        <w:rPr>
          <w:rFonts w:ascii="Verdana" w:hAnsi="Verdana"/>
          <w:color w:val="818181"/>
          <w:spacing w:val="-4"/>
          <w:sz w:val="16"/>
          <w:szCs w:val="16"/>
        </w:rPr>
        <w:t xml:space="preserve"> </w:t>
      </w:r>
      <w:r w:rsidR="7175A965" w:rsidRPr="5C920DB0">
        <w:rPr>
          <w:rFonts w:ascii="Verdana" w:hAnsi="Verdana"/>
          <w:color w:val="818181"/>
          <w:sz w:val="16"/>
          <w:szCs w:val="16"/>
        </w:rPr>
        <w:t>description</w:t>
      </w:r>
      <w:r w:rsidRPr="5C920DB0">
        <w:rPr>
          <w:rFonts w:ascii="Verdana" w:hAnsi="Verdana"/>
          <w:color w:val="818181"/>
          <w:spacing w:val="-7"/>
          <w:sz w:val="16"/>
          <w:szCs w:val="16"/>
        </w:rPr>
        <w:t xml:space="preserve"> </w:t>
      </w:r>
      <w:r w:rsidRPr="5C920DB0">
        <w:rPr>
          <w:rFonts w:ascii="Verdana" w:hAnsi="Verdana"/>
          <w:color w:val="818181"/>
          <w:sz w:val="16"/>
          <w:szCs w:val="16"/>
        </w:rPr>
        <w:t>of</w:t>
      </w:r>
      <w:r w:rsidRPr="5C920DB0">
        <w:rPr>
          <w:rFonts w:ascii="Verdana" w:hAnsi="Verdana"/>
          <w:color w:val="818181"/>
          <w:spacing w:val="-5"/>
          <w:sz w:val="16"/>
          <w:szCs w:val="16"/>
        </w:rPr>
        <w:t xml:space="preserve"> </w:t>
      </w:r>
      <w:r w:rsidRPr="5C920DB0">
        <w:rPr>
          <w:rFonts w:ascii="Verdana" w:hAnsi="Verdana"/>
          <w:color w:val="818181"/>
          <w:sz w:val="16"/>
          <w:szCs w:val="16"/>
        </w:rPr>
        <w:t>the</w:t>
      </w:r>
      <w:r w:rsidRPr="5C920DB0">
        <w:rPr>
          <w:rFonts w:ascii="Verdana" w:hAnsi="Verdana"/>
          <w:color w:val="818181"/>
          <w:spacing w:val="-4"/>
          <w:sz w:val="16"/>
          <w:szCs w:val="16"/>
        </w:rPr>
        <w:t xml:space="preserve"> </w:t>
      </w:r>
      <w:r w:rsidRPr="5C920DB0">
        <w:rPr>
          <w:rFonts w:ascii="Verdana" w:hAnsi="Verdana"/>
          <w:color w:val="818181"/>
          <w:sz w:val="16"/>
          <w:szCs w:val="16"/>
        </w:rPr>
        <w:t>pharmaceutical</w:t>
      </w:r>
      <w:r w:rsidRPr="5C920DB0">
        <w:rPr>
          <w:rFonts w:ascii="Verdana" w:hAnsi="Verdana"/>
          <w:color w:val="818181"/>
          <w:spacing w:val="-4"/>
          <w:sz w:val="16"/>
          <w:szCs w:val="16"/>
        </w:rPr>
        <w:t xml:space="preserve"> </w:t>
      </w:r>
      <w:r w:rsidRPr="5C920DB0">
        <w:rPr>
          <w:rFonts w:ascii="Verdana" w:hAnsi="Verdana"/>
          <w:color w:val="818181"/>
          <w:sz w:val="16"/>
          <w:szCs w:val="16"/>
        </w:rPr>
        <w:t>product</w:t>
      </w:r>
      <w:r w:rsidRPr="5C920DB0">
        <w:rPr>
          <w:rFonts w:ascii="Verdana" w:hAnsi="Verdana"/>
          <w:color w:val="818181"/>
          <w:spacing w:val="-4"/>
          <w:sz w:val="16"/>
          <w:szCs w:val="16"/>
        </w:rPr>
        <w:t xml:space="preserve"> </w:t>
      </w:r>
      <w:r w:rsidRPr="5C920DB0">
        <w:rPr>
          <w:rFonts w:ascii="Verdana" w:hAnsi="Verdana"/>
          <w:color w:val="818181"/>
          <w:sz w:val="16"/>
          <w:szCs w:val="16"/>
        </w:rPr>
        <w:t>and,</w:t>
      </w:r>
      <w:r w:rsidRPr="5C920DB0">
        <w:rPr>
          <w:rFonts w:ascii="Verdana" w:hAnsi="Verdana"/>
          <w:color w:val="818181"/>
          <w:spacing w:val="-3"/>
          <w:sz w:val="16"/>
          <w:szCs w:val="16"/>
        </w:rPr>
        <w:t xml:space="preserve"> </w:t>
      </w:r>
      <w:r w:rsidRPr="5C920DB0">
        <w:rPr>
          <w:rFonts w:ascii="Verdana" w:hAnsi="Verdana"/>
          <w:color w:val="818181"/>
          <w:spacing w:val="-2"/>
          <w:sz w:val="16"/>
          <w:szCs w:val="16"/>
        </w:rPr>
        <w:t>therefore,</w:t>
      </w:r>
      <w:r w:rsidRPr="0031203C">
        <w:rPr>
          <w:rFonts w:ascii="Verdana" w:hAnsi="Verdana"/>
          <w:color w:val="818181"/>
          <w:sz w:val="16"/>
        </w:rPr>
        <w:tab/>
      </w:r>
      <w:r w:rsidRPr="5C920DB0">
        <w:rPr>
          <w:rFonts w:ascii="Verdana" w:hAnsi="Verdana"/>
          <w:color w:val="0000FF"/>
          <w:spacing w:val="-10"/>
          <w:sz w:val="16"/>
          <w:szCs w:val="16"/>
        </w:rPr>
        <w:t>&gt;</w:t>
      </w:r>
    </w:p>
    <w:p w14:paraId="05456974" w14:textId="77F632CC" w:rsidR="000B62AF" w:rsidRPr="0031203C" w:rsidRDefault="003578D9" w:rsidP="009A59B0">
      <w:pPr>
        <w:tabs>
          <w:tab w:val="left" w:leader="hyphen" w:pos="7970"/>
        </w:tabs>
        <w:ind w:left="803"/>
        <w:rPr>
          <w:rFonts w:ascii="Verdana" w:hAnsi="Verdana"/>
          <w:sz w:val="16"/>
        </w:rPr>
      </w:pPr>
      <w:r w:rsidRPr="0031203C">
        <w:rPr>
          <w:rFonts w:ascii="Verdana" w:hAnsi="Verdana"/>
          <w:color w:val="0000FF"/>
          <w:sz w:val="16"/>
        </w:rPr>
        <w:t>&lt;!—</w:t>
      </w:r>
      <w:r w:rsidRPr="0031203C">
        <w:rPr>
          <w:rFonts w:ascii="Verdana" w:hAnsi="Verdana"/>
          <w:color w:val="0000FF"/>
          <w:spacing w:val="-5"/>
          <w:sz w:val="16"/>
        </w:rPr>
        <w:t xml:space="preserve"> </w:t>
      </w:r>
      <w:r w:rsidRPr="0031203C">
        <w:rPr>
          <w:rFonts w:ascii="Verdana" w:hAnsi="Verdana"/>
          <w:color w:val="818181"/>
          <w:sz w:val="16"/>
        </w:rPr>
        <w:t>it</w:t>
      </w:r>
      <w:r w:rsidRPr="0031203C">
        <w:rPr>
          <w:rFonts w:ascii="Verdana" w:hAnsi="Verdana"/>
          <w:color w:val="818181"/>
          <w:spacing w:val="-3"/>
          <w:sz w:val="16"/>
        </w:rPr>
        <w:t xml:space="preserve"> </w:t>
      </w:r>
      <w:r w:rsidRPr="0031203C">
        <w:rPr>
          <w:rFonts w:ascii="Verdana" w:hAnsi="Verdana"/>
          <w:color w:val="818181"/>
          <w:sz w:val="16"/>
        </w:rPr>
        <w:t>should</w:t>
      </w:r>
      <w:r w:rsidRPr="0031203C">
        <w:rPr>
          <w:rFonts w:ascii="Verdana" w:hAnsi="Verdana"/>
          <w:color w:val="818181"/>
          <w:spacing w:val="-2"/>
          <w:sz w:val="16"/>
        </w:rPr>
        <w:t xml:space="preserve"> </w:t>
      </w:r>
      <w:r w:rsidRPr="0031203C">
        <w:rPr>
          <w:rFonts w:ascii="Verdana" w:hAnsi="Verdana"/>
          <w:color w:val="818181"/>
          <w:sz w:val="16"/>
        </w:rPr>
        <w:t>use</w:t>
      </w:r>
      <w:r w:rsidRPr="0031203C">
        <w:rPr>
          <w:rFonts w:ascii="Verdana" w:hAnsi="Verdana"/>
          <w:color w:val="818181"/>
          <w:spacing w:val="-2"/>
          <w:sz w:val="16"/>
        </w:rPr>
        <w:t xml:space="preserve"> </w:t>
      </w:r>
      <w:r w:rsidRPr="0031203C">
        <w:rPr>
          <w:rFonts w:ascii="Verdana" w:hAnsi="Verdana"/>
          <w:color w:val="818181"/>
          <w:sz w:val="16"/>
        </w:rPr>
        <w:t>the</w:t>
      </w:r>
      <w:r w:rsidRPr="0031203C">
        <w:rPr>
          <w:rFonts w:ascii="Verdana" w:hAnsi="Verdana"/>
          <w:color w:val="818181"/>
          <w:spacing w:val="-4"/>
          <w:sz w:val="16"/>
        </w:rPr>
        <w:t xml:space="preserve"> </w:t>
      </w:r>
      <w:r w:rsidRPr="0031203C">
        <w:rPr>
          <w:rFonts w:ascii="Verdana" w:hAnsi="Verdana"/>
          <w:color w:val="818181"/>
          <w:sz w:val="16"/>
        </w:rPr>
        <w:t>dosage</w:t>
      </w:r>
      <w:r w:rsidRPr="0031203C">
        <w:rPr>
          <w:rFonts w:ascii="Verdana" w:hAnsi="Verdana"/>
          <w:color w:val="818181"/>
          <w:spacing w:val="-6"/>
          <w:sz w:val="16"/>
        </w:rPr>
        <w:t xml:space="preserve"> </w:t>
      </w:r>
      <w:r w:rsidRPr="0031203C">
        <w:rPr>
          <w:rFonts w:ascii="Verdana" w:hAnsi="Verdana"/>
          <w:color w:val="818181"/>
          <w:sz w:val="16"/>
        </w:rPr>
        <w:t>form</w:t>
      </w:r>
      <w:r w:rsidRPr="0031203C">
        <w:rPr>
          <w:rFonts w:ascii="Verdana" w:hAnsi="Verdana"/>
          <w:color w:val="818181"/>
          <w:spacing w:val="-5"/>
          <w:sz w:val="16"/>
        </w:rPr>
        <w:t xml:space="preserve"> </w:t>
      </w:r>
      <w:r w:rsidRPr="0031203C">
        <w:rPr>
          <w:rFonts w:ascii="Verdana" w:hAnsi="Verdana"/>
          <w:color w:val="818181"/>
          <w:sz w:val="16"/>
        </w:rPr>
        <w:t>CV.</w:t>
      </w:r>
      <w:r w:rsidRPr="0031203C">
        <w:rPr>
          <w:rFonts w:ascii="Verdana" w:hAnsi="Verdana"/>
          <w:color w:val="818181"/>
          <w:spacing w:val="-6"/>
          <w:sz w:val="16"/>
        </w:rPr>
        <w:t xml:space="preserve"> </w:t>
      </w:r>
      <w:r w:rsidRPr="0031203C">
        <w:rPr>
          <w:rFonts w:ascii="Verdana" w:hAnsi="Verdana"/>
          <w:color w:val="818181"/>
          <w:sz w:val="16"/>
        </w:rPr>
        <w:t>This</w:t>
      </w:r>
      <w:r w:rsidRPr="0031203C">
        <w:rPr>
          <w:rFonts w:ascii="Verdana" w:hAnsi="Verdana"/>
          <w:color w:val="818181"/>
          <w:spacing w:val="-2"/>
          <w:sz w:val="16"/>
        </w:rPr>
        <w:t xml:space="preserve"> </w:t>
      </w:r>
      <w:r w:rsidRPr="0031203C">
        <w:rPr>
          <w:rFonts w:ascii="Verdana" w:hAnsi="Verdana"/>
          <w:color w:val="818181"/>
          <w:sz w:val="16"/>
        </w:rPr>
        <w:t>is</w:t>
      </w:r>
      <w:r w:rsidRPr="0031203C">
        <w:rPr>
          <w:rFonts w:ascii="Verdana" w:hAnsi="Verdana"/>
          <w:color w:val="818181"/>
          <w:spacing w:val="-2"/>
          <w:sz w:val="16"/>
        </w:rPr>
        <w:t xml:space="preserve"> </w:t>
      </w:r>
      <w:r w:rsidRPr="0031203C">
        <w:rPr>
          <w:rFonts w:ascii="Verdana" w:hAnsi="Verdana"/>
          <w:color w:val="818181"/>
          <w:sz w:val="16"/>
        </w:rPr>
        <w:t>a</w:t>
      </w:r>
      <w:r w:rsidRPr="0031203C">
        <w:rPr>
          <w:rFonts w:ascii="Verdana" w:hAnsi="Verdana"/>
          <w:color w:val="818181"/>
          <w:spacing w:val="-5"/>
          <w:sz w:val="16"/>
        </w:rPr>
        <w:t xml:space="preserve"> </w:t>
      </w:r>
      <w:r w:rsidRPr="0031203C">
        <w:rPr>
          <w:rFonts w:ascii="Verdana" w:hAnsi="Verdana"/>
          <w:color w:val="818181"/>
          <w:sz w:val="16"/>
        </w:rPr>
        <w:t>description</w:t>
      </w:r>
      <w:r w:rsidRPr="0031203C">
        <w:rPr>
          <w:rFonts w:ascii="Verdana" w:hAnsi="Verdana"/>
          <w:color w:val="818181"/>
          <w:spacing w:val="-6"/>
          <w:sz w:val="16"/>
        </w:rPr>
        <w:t xml:space="preserve"> </w:t>
      </w:r>
      <w:r w:rsidRPr="0031203C">
        <w:rPr>
          <w:rFonts w:ascii="Verdana" w:hAnsi="Verdana"/>
          <w:color w:val="818181"/>
          <w:sz w:val="16"/>
        </w:rPr>
        <w:t>independent</w:t>
      </w:r>
      <w:r w:rsidRPr="0031203C">
        <w:rPr>
          <w:rFonts w:ascii="Verdana" w:hAnsi="Verdana"/>
          <w:color w:val="818181"/>
          <w:spacing w:val="-3"/>
          <w:sz w:val="16"/>
        </w:rPr>
        <w:t xml:space="preserve"> </w:t>
      </w:r>
      <w:r w:rsidRPr="0031203C">
        <w:rPr>
          <w:rFonts w:ascii="Verdana" w:hAnsi="Verdana"/>
          <w:color w:val="818181"/>
          <w:sz w:val="16"/>
        </w:rPr>
        <w:t>from</w:t>
      </w:r>
      <w:r w:rsidRPr="0031203C">
        <w:rPr>
          <w:rFonts w:ascii="Verdana" w:hAnsi="Verdana"/>
          <w:color w:val="818181"/>
          <w:spacing w:val="-5"/>
          <w:sz w:val="16"/>
        </w:rPr>
        <w:t xml:space="preserve"> </w:t>
      </w:r>
      <w:r w:rsidRPr="0031203C">
        <w:rPr>
          <w:rFonts w:ascii="Verdana" w:hAnsi="Verdana"/>
          <w:color w:val="818181"/>
          <w:sz w:val="16"/>
        </w:rPr>
        <w:t>country.</w:t>
      </w:r>
      <w:r w:rsidRPr="0031203C">
        <w:rPr>
          <w:rFonts w:ascii="Verdana" w:hAnsi="Verdana"/>
          <w:color w:val="818181"/>
          <w:spacing w:val="-5"/>
          <w:sz w:val="16"/>
        </w:rPr>
        <w:t xml:space="preserve"> </w:t>
      </w:r>
      <w:r w:rsidRPr="0031203C">
        <w:rPr>
          <w:rFonts w:ascii="Verdana" w:hAnsi="Verdana"/>
          <w:color w:val="0000FF"/>
          <w:sz w:val="16"/>
        </w:rPr>
        <w:t>--</w:t>
      </w:r>
      <w:r w:rsidRPr="0031203C">
        <w:rPr>
          <w:rFonts w:ascii="Verdana" w:hAnsi="Verdana"/>
          <w:color w:val="0000FF"/>
          <w:spacing w:val="-10"/>
          <w:sz w:val="16"/>
        </w:rPr>
        <w:t>&gt;</w:t>
      </w:r>
    </w:p>
    <w:p w14:paraId="52EB2CC1" w14:textId="77777777" w:rsidR="000B62AF" w:rsidRPr="0031203C" w:rsidRDefault="003578D9">
      <w:pPr>
        <w:ind w:left="803"/>
        <w:rPr>
          <w:rFonts w:ascii="Verdana"/>
          <w:sz w:val="16"/>
        </w:rPr>
      </w:pPr>
      <w:r w:rsidRPr="0031203C">
        <w:rPr>
          <w:rFonts w:ascii="Verdana"/>
          <w:color w:val="0000FF"/>
          <w:spacing w:val="-2"/>
          <w:sz w:val="16"/>
        </w:rPr>
        <w:t>&lt;!--</w:t>
      </w:r>
      <w:r w:rsidRPr="0031203C">
        <w:rPr>
          <w:rFonts w:ascii="Verdana"/>
          <w:color w:val="0000FF"/>
          <w:spacing w:val="62"/>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2320C8FF" w14:textId="65CA4D33" w:rsidR="000B62AF" w:rsidRPr="0031203C" w:rsidRDefault="003578D9">
      <w:pPr>
        <w:ind w:left="803"/>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100000073665</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F807D0" w:rsidRPr="002C17D4">
        <w:rPr>
          <w:rFonts w:ascii="Verdana"/>
          <w:b/>
          <w:sz w:val="16"/>
        </w:rPr>
        <w:t>2.16.840.1.113883.3.6905.1.14.1</w:t>
      </w:r>
      <w:r w:rsidRPr="0031203C">
        <w:rPr>
          <w:rFonts w:ascii="Verdana"/>
          <w:color w:val="0000FF"/>
          <w:spacing w:val="-2"/>
          <w:sz w:val="16"/>
        </w:rPr>
        <w:t>"&gt;</w:t>
      </w:r>
    </w:p>
    <w:p w14:paraId="3BCBB328" w14:textId="77777777" w:rsidR="000B62AF" w:rsidRPr="0031203C" w:rsidRDefault="003578D9">
      <w:pPr>
        <w:ind w:left="916"/>
        <w:rPr>
          <w:rFonts w:ascii="Verdana"/>
          <w:sz w:val="16"/>
        </w:rPr>
      </w:pPr>
      <w:r w:rsidRPr="0031203C">
        <w:rPr>
          <w:rFonts w:ascii="Verdana"/>
          <w:color w:val="0000FF"/>
          <w:sz w:val="16"/>
        </w:rPr>
        <w:t>&lt;</w:t>
      </w:r>
      <w:proofErr w:type="spellStart"/>
      <w:r w:rsidRPr="0031203C">
        <w:rPr>
          <w:rFonts w:ascii="Verdana"/>
          <w:color w:val="800000"/>
          <w:sz w:val="16"/>
        </w:rPr>
        <w:t>displayName</w:t>
      </w:r>
      <w:proofErr w:type="spellEnd"/>
      <w:r w:rsidRPr="0031203C">
        <w:rPr>
          <w:rFonts w:ascii="Verdana"/>
          <w:color w:val="800000"/>
          <w:spacing w:val="-13"/>
          <w:sz w:val="16"/>
        </w:rPr>
        <w:t xml:space="preserve"> </w:t>
      </w:r>
      <w:r w:rsidRPr="0031203C">
        <w:rPr>
          <w:rFonts w:ascii="Verdana"/>
          <w:color w:val="FF0000"/>
          <w:sz w:val="16"/>
        </w:rPr>
        <w:t>value</w:t>
      </w:r>
      <w:r w:rsidRPr="0031203C">
        <w:rPr>
          <w:rFonts w:ascii="Verdana"/>
          <w:color w:val="0000FF"/>
          <w:sz w:val="16"/>
        </w:rPr>
        <w:t>="</w:t>
      </w:r>
      <w:r w:rsidRPr="0031203C">
        <w:rPr>
          <w:rFonts w:ascii="Verdana"/>
          <w:b/>
          <w:sz w:val="16"/>
        </w:rPr>
        <w:t>film-coated</w:t>
      </w:r>
      <w:r w:rsidRPr="0031203C">
        <w:rPr>
          <w:rFonts w:ascii="Verdana"/>
          <w:b/>
          <w:spacing w:val="-12"/>
          <w:sz w:val="16"/>
        </w:rPr>
        <w:t xml:space="preserve"> </w:t>
      </w:r>
      <w:r w:rsidRPr="0031203C">
        <w:rPr>
          <w:rFonts w:ascii="Verdana"/>
          <w:b/>
          <w:spacing w:val="-2"/>
          <w:sz w:val="16"/>
        </w:rPr>
        <w:t>tablet</w:t>
      </w:r>
      <w:r w:rsidRPr="0031203C">
        <w:rPr>
          <w:rFonts w:ascii="Verdana"/>
          <w:color w:val="0000FF"/>
          <w:spacing w:val="-2"/>
          <w:sz w:val="16"/>
        </w:rPr>
        <w:t>"/&gt;</w:t>
      </w:r>
    </w:p>
    <w:p w14:paraId="10A4DB2D" w14:textId="77777777" w:rsidR="000B62AF" w:rsidRPr="0031203C" w:rsidRDefault="003578D9">
      <w:pPr>
        <w:ind w:left="803"/>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1F79186E" w14:textId="77777777" w:rsidR="000B62AF" w:rsidRPr="0031203C" w:rsidRDefault="003578D9">
      <w:pPr>
        <w:ind w:left="916"/>
        <w:rPr>
          <w:rFonts w:ascii="Verdana"/>
          <w:sz w:val="16"/>
        </w:rPr>
      </w:pPr>
      <w:r w:rsidRPr="0031203C">
        <w:rPr>
          <w:rFonts w:ascii="Verdana"/>
          <w:color w:val="0000FF"/>
          <w:spacing w:val="-2"/>
          <w:sz w:val="16"/>
        </w:rPr>
        <w:t>&lt;!--</w:t>
      </w:r>
      <w:r w:rsidRPr="0031203C">
        <w:rPr>
          <w:rFonts w:ascii="Verdana"/>
          <w:color w:val="0000FF"/>
          <w:spacing w:val="68"/>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03AAE797" w14:textId="77777777" w:rsidR="000B62AF" w:rsidRPr="0031203C" w:rsidRDefault="003578D9">
      <w:pPr>
        <w:ind w:left="916"/>
        <w:rPr>
          <w:rFonts w:ascii="Verdana" w:hAnsi="Verdana"/>
          <w:sz w:val="16"/>
        </w:rPr>
      </w:pPr>
      <w:r w:rsidRPr="0031203C">
        <w:rPr>
          <w:rFonts w:ascii="Verdana" w:hAnsi="Verdana"/>
          <w:color w:val="0000FF"/>
          <w:sz w:val="16"/>
        </w:rPr>
        <w:t>&lt;!—</w:t>
      </w:r>
      <w:r w:rsidRPr="0031203C">
        <w:rPr>
          <w:rFonts w:ascii="Verdana" w:hAnsi="Verdana"/>
          <w:color w:val="818181"/>
          <w:sz w:val="16"/>
        </w:rPr>
        <w:t>If</w:t>
      </w:r>
      <w:r w:rsidRPr="0031203C">
        <w:rPr>
          <w:rFonts w:ascii="Verdana" w:hAnsi="Verdana"/>
          <w:color w:val="818181"/>
          <w:spacing w:val="-4"/>
          <w:sz w:val="16"/>
        </w:rPr>
        <w:t xml:space="preserve"> </w:t>
      </w:r>
      <w:r w:rsidRPr="0031203C">
        <w:rPr>
          <w:rFonts w:ascii="Verdana" w:hAnsi="Verdana"/>
          <w:color w:val="818181"/>
          <w:sz w:val="16"/>
        </w:rPr>
        <w:t>the</w:t>
      </w:r>
      <w:r w:rsidRPr="0031203C">
        <w:rPr>
          <w:rFonts w:ascii="Verdana" w:hAnsi="Verdana"/>
          <w:color w:val="818181"/>
          <w:spacing w:val="-2"/>
          <w:sz w:val="16"/>
        </w:rPr>
        <w:t xml:space="preserve"> </w:t>
      </w:r>
      <w:r w:rsidRPr="0031203C">
        <w:rPr>
          <w:rFonts w:ascii="Verdana" w:hAnsi="Verdana"/>
          <w:color w:val="818181"/>
          <w:sz w:val="16"/>
        </w:rPr>
        <w:t>name</w:t>
      </w:r>
      <w:r w:rsidRPr="0031203C">
        <w:rPr>
          <w:rFonts w:ascii="Verdana" w:hAnsi="Verdana"/>
          <w:color w:val="818181"/>
          <w:spacing w:val="-4"/>
          <w:sz w:val="16"/>
        </w:rPr>
        <w:t xml:space="preserve"> </w:t>
      </w:r>
      <w:r w:rsidRPr="0031203C">
        <w:rPr>
          <w:rFonts w:ascii="Verdana" w:hAnsi="Verdana"/>
          <w:color w:val="818181"/>
          <w:sz w:val="16"/>
        </w:rPr>
        <w:t>of</w:t>
      </w:r>
      <w:r w:rsidRPr="0031203C">
        <w:rPr>
          <w:rFonts w:ascii="Verdana" w:hAnsi="Verdana"/>
          <w:color w:val="818181"/>
          <w:spacing w:val="-1"/>
          <w:sz w:val="16"/>
        </w:rPr>
        <w:t xml:space="preserve"> </w:t>
      </w:r>
      <w:r w:rsidRPr="0031203C">
        <w:rPr>
          <w:rFonts w:ascii="Verdana" w:hAnsi="Verdana"/>
          <w:color w:val="818181"/>
          <w:sz w:val="16"/>
        </w:rPr>
        <w:t>the</w:t>
      </w:r>
      <w:r w:rsidRPr="0031203C">
        <w:rPr>
          <w:rFonts w:ascii="Verdana" w:hAnsi="Verdana"/>
          <w:color w:val="818181"/>
          <w:spacing w:val="-4"/>
          <w:sz w:val="16"/>
        </w:rPr>
        <w:t xml:space="preserve"> </w:t>
      </w:r>
      <w:r w:rsidRPr="0031203C">
        <w:rPr>
          <w:rFonts w:ascii="Verdana" w:hAnsi="Verdana"/>
          <w:color w:val="818181"/>
          <w:sz w:val="16"/>
        </w:rPr>
        <w:t>manufactured</w:t>
      </w:r>
      <w:r w:rsidRPr="0031203C">
        <w:rPr>
          <w:rFonts w:ascii="Verdana" w:hAnsi="Verdana"/>
          <w:color w:val="818181"/>
          <w:spacing w:val="-4"/>
          <w:sz w:val="16"/>
        </w:rPr>
        <w:t xml:space="preserve"> </w:t>
      </w:r>
      <w:r w:rsidRPr="0031203C">
        <w:rPr>
          <w:rFonts w:ascii="Verdana" w:hAnsi="Verdana"/>
          <w:color w:val="818181"/>
          <w:sz w:val="16"/>
        </w:rPr>
        <w:t>product</w:t>
      </w:r>
      <w:r w:rsidRPr="0031203C">
        <w:rPr>
          <w:rFonts w:ascii="Verdana" w:hAnsi="Verdana"/>
          <w:color w:val="818181"/>
          <w:spacing w:val="-3"/>
          <w:sz w:val="16"/>
        </w:rPr>
        <w:t xml:space="preserve"> </w:t>
      </w:r>
      <w:r w:rsidRPr="0031203C">
        <w:rPr>
          <w:rFonts w:ascii="Verdana" w:hAnsi="Verdana"/>
          <w:color w:val="818181"/>
          <w:sz w:val="16"/>
        </w:rPr>
        <w:t>is</w:t>
      </w:r>
      <w:r w:rsidRPr="0031203C">
        <w:rPr>
          <w:rFonts w:ascii="Verdana" w:hAnsi="Verdana"/>
          <w:color w:val="818181"/>
          <w:spacing w:val="-4"/>
          <w:sz w:val="16"/>
        </w:rPr>
        <w:t xml:space="preserve"> </w:t>
      </w:r>
      <w:r w:rsidRPr="0031203C">
        <w:rPr>
          <w:rFonts w:ascii="Verdana" w:hAnsi="Verdana"/>
          <w:color w:val="818181"/>
          <w:sz w:val="16"/>
        </w:rPr>
        <w:t>common</w:t>
      </w:r>
      <w:r w:rsidRPr="0031203C">
        <w:rPr>
          <w:rFonts w:ascii="Verdana" w:hAnsi="Verdana"/>
          <w:color w:val="818181"/>
          <w:spacing w:val="-6"/>
          <w:sz w:val="16"/>
        </w:rPr>
        <w:t xml:space="preserve"> </w:t>
      </w:r>
      <w:r w:rsidRPr="0031203C">
        <w:rPr>
          <w:rFonts w:ascii="Verdana" w:hAnsi="Verdana"/>
          <w:color w:val="818181"/>
          <w:sz w:val="16"/>
        </w:rPr>
        <w:t>in</w:t>
      </w:r>
      <w:r w:rsidRPr="0031203C">
        <w:rPr>
          <w:rFonts w:ascii="Verdana" w:hAnsi="Verdana"/>
          <w:color w:val="818181"/>
          <w:spacing w:val="-3"/>
          <w:sz w:val="16"/>
        </w:rPr>
        <w:t xml:space="preserve"> </w:t>
      </w:r>
      <w:r w:rsidRPr="0031203C">
        <w:rPr>
          <w:rFonts w:ascii="Verdana" w:hAnsi="Verdana"/>
          <w:color w:val="818181"/>
          <w:sz w:val="16"/>
        </w:rPr>
        <w:t>all</w:t>
      </w:r>
      <w:r w:rsidRPr="0031203C">
        <w:rPr>
          <w:rFonts w:ascii="Verdana" w:hAnsi="Verdana"/>
          <w:color w:val="818181"/>
          <w:spacing w:val="-3"/>
          <w:sz w:val="16"/>
        </w:rPr>
        <w:t xml:space="preserve"> </w:t>
      </w:r>
      <w:r w:rsidRPr="0031203C">
        <w:rPr>
          <w:rFonts w:ascii="Verdana" w:hAnsi="Verdana"/>
          <w:color w:val="818181"/>
          <w:sz w:val="16"/>
        </w:rPr>
        <w:t>countries</w:t>
      </w:r>
      <w:r w:rsidRPr="0031203C">
        <w:rPr>
          <w:rFonts w:ascii="Verdana" w:hAnsi="Verdana"/>
          <w:color w:val="818181"/>
          <w:spacing w:val="-4"/>
          <w:sz w:val="16"/>
        </w:rPr>
        <w:t xml:space="preserve"> </w:t>
      </w:r>
      <w:r w:rsidRPr="0031203C">
        <w:rPr>
          <w:rFonts w:ascii="Verdana" w:hAnsi="Verdana"/>
          <w:color w:val="818181"/>
          <w:sz w:val="16"/>
        </w:rPr>
        <w:t>involved</w:t>
      </w:r>
      <w:r w:rsidRPr="0031203C">
        <w:rPr>
          <w:rFonts w:ascii="Verdana" w:hAnsi="Verdana"/>
          <w:color w:val="818181"/>
          <w:spacing w:val="-4"/>
          <w:sz w:val="16"/>
        </w:rPr>
        <w:t xml:space="preserve"> </w:t>
      </w:r>
      <w:r w:rsidRPr="0031203C">
        <w:rPr>
          <w:rFonts w:ascii="Verdana" w:hAnsi="Verdana"/>
          <w:color w:val="818181"/>
          <w:sz w:val="16"/>
        </w:rPr>
        <w:t>or</w:t>
      </w:r>
      <w:r w:rsidRPr="0031203C">
        <w:rPr>
          <w:rFonts w:ascii="Verdana" w:hAnsi="Verdana"/>
          <w:color w:val="818181"/>
          <w:spacing w:val="76"/>
          <w:w w:val="150"/>
          <w:sz w:val="16"/>
        </w:rPr>
        <w:t xml:space="preserve"> </w:t>
      </w:r>
      <w:r w:rsidRPr="0031203C">
        <w:rPr>
          <w:rFonts w:ascii="Verdana" w:hAnsi="Verdana"/>
          <w:color w:val="0000FF"/>
          <w:sz w:val="16"/>
        </w:rPr>
        <w:t>--</w:t>
      </w:r>
      <w:r w:rsidRPr="0031203C">
        <w:rPr>
          <w:rFonts w:ascii="Verdana" w:hAnsi="Verdana"/>
          <w:color w:val="0000FF"/>
          <w:spacing w:val="-10"/>
          <w:sz w:val="16"/>
        </w:rPr>
        <w:t>&gt;</w:t>
      </w:r>
    </w:p>
    <w:p w14:paraId="4E83451A" w14:textId="315C6506" w:rsidR="000B62AF" w:rsidRPr="0031203C" w:rsidRDefault="003578D9">
      <w:pPr>
        <w:ind w:left="915"/>
        <w:rPr>
          <w:rFonts w:ascii="Verdana" w:hAnsi="Verdana"/>
          <w:sz w:val="16"/>
        </w:rPr>
      </w:pPr>
      <w:r w:rsidRPr="0031203C">
        <w:rPr>
          <w:rFonts w:ascii="Verdana" w:hAnsi="Verdana"/>
          <w:color w:val="0000FF"/>
          <w:sz w:val="16"/>
        </w:rPr>
        <w:t>&lt;!—</w:t>
      </w:r>
      <w:r w:rsidRPr="0031203C">
        <w:rPr>
          <w:rFonts w:ascii="Verdana" w:hAnsi="Verdana"/>
          <w:color w:val="818181"/>
          <w:sz w:val="16"/>
        </w:rPr>
        <w:t>just</w:t>
      </w:r>
      <w:r w:rsidRPr="0031203C">
        <w:rPr>
          <w:rFonts w:ascii="Verdana" w:hAnsi="Verdana"/>
          <w:color w:val="818181"/>
          <w:spacing w:val="-6"/>
          <w:sz w:val="16"/>
        </w:rPr>
        <w:t xml:space="preserve"> </w:t>
      </w:r>
      <w:r w:rsidRPr="0031203C">
        <w:rPr>
          <w:rFonts w:ascii="Verdana" w:hAnsi="Verdana"/>
          <w:color w:val="818181"/>
          <w:sz w:val="16"/>
        </w:rPr>
        <w:t>one</w:t>
      </w:r>
      <w:r w:rsidRPr="0031203C">
        <w:rPr>
          <w:rFonts w:ascii="Verdana" w:hAnsi="Verdana"/>
          <w:color w:val="818181"/>
          <w:spacing w:val="-4"/>
          <w:sz w:val="16"/>
        </w:rPr>
        <w:t xml:space="preserve"> </w:t>
      </w:r>
      <w:r w:rsidRPr="3F552052">
        <w:rPr>
          <w:rFonts w:ascii="Verdana" w:hAnsi="Verdana"/>
          <w:color w:val="818181"/>
          <w:sz w:val="16"/>
          <w:szCs w:val="16"/>
        </w:rPr>
        <w:t>assigning</w:t>
      </w:r>
      <w:r w:rsidRPr="0031203C">
        <w:rPr>
          <w:rFonts w:ascii="Verdana" w:hAnsi="Verdana"/>
          <w:color w:val="818181"/>
          <w:spacing w:val="-4"/>
          <w:sz w:val="16"/>
        </w:rPr>
        <w:t xml:space="preserve"> </w:t>
      </w:r>
      <w:r w:rsidRPr="0031203C">
        <w:rPr>
          <w:rFonts w:ascii="Verdana" w:hAnsi="Verdana"/>
          <w:color w:val="818181"/>
          <w:sz w:val="16"/>
        </w:rPr>
        <w:t>territory</w:t>
      </w:r>
      <w:r w:rsidRPr="0031203C">
        <w:rPr>
          <w:rFonts w:ascii="Verdana" w:hAnsi="Verdana"/>
          <w:color w:val="818181"/>
          <w:spacing w:val="-6"/>
          <w:sz w:val="16"/>
        </w:rPr>
        <w:t xml:space="preserve"> </w:t>
      </w:r>
      <w:r w:rsidRPr="0031203C">
        <w:rPr>
          <w:rFonts w:ascii="Verdana" w:hAnsi="Verdana"/>
          <w:color w:val="818181"/>
          <w:sz w:val="16"/>
        </w:rPr>
        <w:t>relevant</w:t>
      </w:r>
      <w:r w:rsidRPr="0031203C">
        <w:rPr>
          <w:rFonts w:ascii="Verdana" w:hAnsi="Verdana"/>
          <w:color w:val="818181"/>
          <w:spacing w:val="-5"/>
          <w:sz w:val="16"/>
        </w:rPr>
        <w:t xml:space="preserve"> </w:t>
      </w:r>
      <w:r w:rsidRPr="0031203C">
        <w:rPr>
          <w:rFonts w:ascii="Verdana" w:hAnsi="Verdana"/>
          <w:color w:val="818181"/>
          <w:sz w:val="16"/>
        </w:rPr>
        <w:t>the</w:t>
      </w:r>
      <w:r w:rsidRPr="0031203C">
        <w:rPr>
          <w:rFonts w:ascii="Verdana" w:hAnsi="Verdana"/>
          <w:color w:val="818181"/>
          <w:spacing w:val="-5"/>
          <w:sz w:val="16"/>
        </w:rPr>
        <w:t xml:space="preserve"> </w:t>
      </w:r>
      <w:r w:rsidRPr="0031203C">
        <w:rPr>
          <w:rFonts w:ascii="Verdana" w:hAnsi="Verdana"/>
          <w:color w:val="818181"/>
          <w:sz w:val="16"/>
        </w:rPr>
        <w:t>product</w:t>
      </w:r>
      <w:r w:rsidRPr="0031203C">
        <w:rPr>
          <w:rFonts w:ascii="Verdana" w:hAnsi="Verdana"/>
          <w:color w:val="818181"/>
          <w:spacing w:val="-5"/>
          <w:sz w:val="16"/>
        </w:rPr>
        <w:t xml:space="preserve"> </w:t>
      </w:r>
      <w:r w:rsidRPr="0031203C">
        <w:rPr>
          <w:rFonts w:ascii="Verdana" w:hAnsi="Verdana"/>
          <w:color w:val="818181"/>
          <w:sz w:val="16"/>
        </w:rPr>
        <w:t>name</w:t>
      </w:r>
      <w:r w:rsidRPr="0031203C">
        <w:rPr>
          <w:rFonts w:ascii="Verdana" w:hAnsi="Verdana"/>
          <w:color w:val="818181"/>
          <w:spacing w:val="-4"/>
          <w:sz w:val="16"/>
        </w:rPr>
        <w:t xml:space="preserve"> </w:t>
      </w:r>
      <w:r w:rsidRPr="0031203C">
        <w:rPr>
          <w:rFonts w:ascii="Verdana" w:hAnsi="Verdana"/>
          <w:color w:val="818181"/>
          <w:sz w:val="16"/>
        </w:rPr>
        <w:t>should</w:t>
      </w:r>
      <w:r w:rsidRPr="0031203C">
        <w:rPr>
          <w:rFonts w:ascii="Verdana" w:hAnsi="Verdana"/>
          <w:color w:val="818181"/>
          <w:spacing w:val="-6"/>
          <w:sz w:val="16"/>
        </w:rPr>
        <w:t xml:space="preserve"> </w:t>
      </w:r>
      <w:r w:rsidRPr="0031203C">
        <w:rPr>
          <w:rFonts w:ascii="Verdana" w:hAnsi="Verdana"/>
          <w:color w:val="818181"/>
          <w:sz w:val="16"/>
        </w:rPr>
        <w:t>appear</w:t>
      </w:r>
      <w:r w:rsidRPr="0031203C">
        <w:rPr>
          <w:rFonts w:ascii="Verdana" w:hAnsi="Verdana"/>
          <w:color w:val="818181"/>
          <w:spacing w:val="-3"/>
          <w:sz w:val="16"/>
        </w:rPr>
        <w:t xml:space="preserve"> </w:t>
      </w:r>
      <w:r w:rsidRPr="0031203C">
        <w:rPr>
          <w:rFonts w:ascii="Verdana" w:hAnsi="Verdana"/>
          <w:color w:val="818181"/>
          <w:sz w:val="16"/>
        </w:rPr>
        <w:t>here.</w:t>
      </w:r>
      <w:r w:rsidRPr="0031203C">
        <w:rPr>
          <w:rFonts w:ascii="Verdana" w:hAnsi="Verdana"/>
          <w:color w:val="818181"/>
          <w:spacing w:val="-4"/>
          <w:sz w:val="16"/>
        </w:rPr>
        <w:t xml:space="preserve"> </w:t>
      </w:r>
      <w:r w:rsidRPr="0031203C">
        <w:rPr>
          <w:rFonts w:ascii="Verdana" w:hAnsi="Verdana"/>
          <w:color w:val="0000FF"/>
          <w:sz w:val="16"/>
        </w:rPr>
        <w:t>--</w:t>
      </w:r>
      <w:r w:rsidRPr="0031203C">
        <w:rPr>
          <w:rFonts w:ascii="Verdana" w:hAnsi="Verdana"/>
          <w:color w:val="0000FF"/>
          <w:spacing w:val="-10"/>
          <w:sz w:val="16"/>
        </w:rPr>
        <w:t>&gt;</w:t>
      </w:r>
    </w:p>
    <w:p w14:paraId="1CFEC798" w14:textId="77777777" w:rsidR="000B62AF" w:rsidRPr="0031203C" w:rsidRDefault="003578D9">
      <w:pPr>
        <w:ind w:left="915"/>
        <w:rPr>
          <w:rFonts w:ascii="Verdana"/>
          <w:sz w:val="16"/>
        </w:rPr>
      </w:pPr>
      <w:r w:rsidRPr="0031203C">
        <w:rPr>
          <w:noProof/>
          <w:lang w:val="es-ES" w:eastAsia="es-ES"/>
        </w:rPr>
        <mc:AlternateContent>
          <mc:Choice Requires="wps">
            <w:drawing>
              <wp:anchor distT="0" distB="0" distL="114300" distR="114300" simplePos="0" relativeHeight="251457536" behindDoc="0" locked="0" layoutInCell="1" allowOverlap="1" wp14:anchorId="63E64C26" wp14:editId="670D6D37">
                <wp:simplePos x="0" y="0"/>
                <wp:positionH relativeFrom="page">
                  <wp:posOffset>3838575</wp:posOffset>
                </wp:positionH>
                <wp:positionV relativeFrom="paragraph">
                  <wp:posOffset>106045</wp:posOffset>
                </wp:positionV>
                <wp:extent cx="2638425" cy="455930"/>
                <wp:effectExtent l="0" t="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2993D166" id="Rectangle 214" o:spid="_x0000_s1026" style="position:absolute;margin-left:302.25pt;margin-top:8.35pt;width:207.75pt;height:35.9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" stroked="f">
                <w10:wrap anchorx="page"/>
              </v:rect>
            </w:pict>
          </mc:Fallback>
        </mc:AlternateContent>
      </w:r>
      <w:r w:rsidRPr="0031203C">
        <w:rPr>
          <w:noProof/>
          <w:lang w:val="es-ES" w:eastAsia="es-ES"/>
        </w:rPr>
        <mc:AlternateContent>
          <mc:Choice Requires="wps">
            <w:drawing>
              <wp:anchor distT="0" distB="0" distL="114300" distR="114300" simplePos="0" relativeHeight="251460608" behindDoc="0" locked="0" layoutInCell="1" allowOverlap="1" wp14:anchorId="5C494CEA" wp14:editId="0923BDDC">
                <wp:simplePos x="0" y="0"/>
                <wp:positionH relativeFrom="page">
                  <wp:posOffset>3838575</wp:posOffset>
                </wp:positionH>
                <wp:positionV relativeFrom="paragraph">
                  <wp:posOffset>106045</wp:posOffset>
                </wp:positionV>
                <wp:extent cx="2638425" cy="45593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559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FA2B23" w14:textId="77777777" w:rsidR="00B37C55" w:rsidRDefault="00B37C55">
                            <w:pPr>
                              <w:spacing w:before="140" w:line="324" w:lineRule="auto"/>
                              <w:ind w:left="144"/>
                              <w:rPr>
                                <w:sz w:val="18"/>
                              </w:rPr>
                            </w:pPr>
                            <w:r>
                              <w:rPr>
                                <w:sz w:val="18"/>
                              </w:rPr>
                              <w:t>One</w:t>
                            </w:r>
                            <w:r>
                              <w:rPr>
                                <w:spacing w:val="-5"/>
                                <w:sz w:val="18"/>
                              </w:rPr>
                              <w:t xml:space="preserve"> </w:t>
                            </w:r>
                            <w:r>
                              <w:rPr>
                                <w:sz w:val="18"/>
                              </w:rPr>
                              <w:t>medicinal</w:t>
                            </w:r>
                            <w:r>
                              <w:rPr>
                                <w:spacing w:val="-5"/>
                                <w:sz w:val="18"/>
                              </w:rPr>
                              <w:t xml:space="preserve"> </w:t>
                            </w:r>
                            <w:r>
                              <w:rPr>
                                <w:sz w:val="18"/>
                              </w:rPr>
                              <w:t>product</w:t>
                            </w:r>
                            <w:r>
                              <w:rPr>
                                <w:spacing w:val="-5"/>
                                <w:sz w:val="18"/>
                              </w:rPr>
                              <w:t xml:space="preserve"> </w:t>
                            </w:r>
                            <w:r>
                              <w:rPr>
                                <w:sz w:val="18"/>
                              </w:rPr>
                              <w:t>name</w:t>
                            </w:r>
                            <w:r>
                              <w:rPr>
                                <w:spacing w:val="-5"/>
                                <w:sz w:val="18"/>
                              </w:rPr>
                              <w:t xml:space="preserve"> </w:t>
                            </w:r>
                            <w:r>
                              <w:rPr>
                                <w:sz w:val="18"/>
                              </w:rPr>
                              <w:t>valid</w:t>
                            </w:r>
                            <w:r>
                              <w:rPr>
                                <w:spacing w:val="-4"/>
                                <w:sz w:val="18"/>
                              </w:rPr>
                              <w:t xml:space="preserve"> </w:t>
                            </w:r>
                            <w:r>
                              <w:rPr>
                                <w:sz w:val="18"/>
                              </w:rPr>
                              <w:t>in</w:t>
                            </w:r>
                            <w:r>
                              <w:rPr>
                                <w:spacing w:val="-5"/>
                                <w:sz w:val="18"/>
                              </w:rPr>
                              <w:t xml:space="preserve"> </w:t>
                            </w:r>
                            <w:r>
                              <w:rPr>
                                <w:sz w:val="18"/>
                              </w:rPr>
                              <w:t>all</w:t>
                            </w:r>
                            <w:r>
                              <w:rPr>
                                <w:spacing w:val="-5"/>
                                <w:sz w:val="18"/>
                              </w:rPr>
                              <w:t xml:space="preserve"> </w:t>
                            </w:r>
                            <w:r>
                              <w:rPr>
                                <w:sz w:val="18"/>
                              </w:rPr>
                              <w:t>countries</w:t>
                            </w:r>
                            <w:r>
                              <w:rPr>
                                <w:spacing w:val="-5"/>
                                <w:sz w:val="18"/>
                              </w:rPr>
                              <w:t xml:space="preserve"> </w:t>
                            </w:r>
                            <w:r>
                              <w:rPr>
                                <w:sz w:val="18"/>
                              </w:rPr>
                              <w:t>is exemplified as Case 2 in the following section.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C494CEA" id="Text Box 213" o:spid="_x0000_s1059" type="#_x0000_t202" style="position:absolute;left:0;text-align:left;margin-left:302.25pt;margin-top:8.35pt;width:207.75pt;height:35.9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" filled="f">
                <v:textbox inset="0,0,0,0">
                  <w:txbxContent>
                    <w:p w14:paraId="5EFA2B23" w14:textId="77777777" w:rsidR="00B37C55" w:rsidRDefault="00B37C55">
                      <w:pPr>
                        <w:spacing w:before="140" w:line="324" w:lineRule="auto"/>
                        <w:ind w:left="144"/>
                        <w:rPr>
                          <w:sz w:val="18"/>
                        </w:rPr>
                      </w:pPr>
                      <w:r>
                        <w:rPr>
                          <w:sz w:val="18"/>
                        </w:rPr>
                        <w:t>One</w:t>
                      </w:r>
                      <w:r>
                        <w:rPr>
                          <w:spacing w:val="-5"/>
                          <w:sz w:val="18"/>
                        </w:rPr>
                        <w:t xml:space="preserve"> </w:t>
                      </w:r>
                      <w:r>
                        <w:rPr>
                          <w:sz w:val="18"/>
                        </w:rPr>
                        <w:t>medicinal</w:t>
                      </w:r>
                      <w:r>
                        <w:rPr>
                          <w:spacing w:val="-5"/>
                          <w:sz w:val="18"/>
                        </w:rPr>
                        <w:t xml:space="preserve"> </w:t>
                      </w:r>
                      <w:r>
                        <w:rPr>
                          <w:sz w:val="18"/>
                        </w:rPr>
                        <w:t>product</w:t>
                      </w:r>
                      <w:r>
                        <w:rPr>
                          <w:spacing w:val="-5"/>
                          <w:sz w:val="18"/>
                        </w:rPr>
                        <w:t xml:space="preserve"> </w:t>
                      </w:r>
                      <w:r>
                        <w:rPr>
                          <w:sz w:val="18"/>
                        </w:rPr>
                        <w:t>name</w:t>
                      </w:r>
                      <w:r>
                        <w:rPr>
                          <w:spacing w:val="-5"/>
                          <w:sz w:val="18"/>
                        </w:rPr>
                        <w:t xml:space="preserve"> </w:t>
                      </w:r>
                      <w:r>
                        <w:rPr>
                          <w:sz w:val="18"/>
                        </w:rPr>
                        <w:t>valid</w:t>
                      </w:r>
                      <w:r>
                        <w:rPr>
                          <w:spacing w:val="-4"/>
                          <w:sz w:val="18"/>
                        </w:rPr>
                        <w:t xml:space="preserve"> </w:t>
                      </w:r>
                      <w:r>
                        <w:rPr>
                          <w:sz w:val="18"/>
                        </w:rPr>
                        <w:t>in</w:t>
                      </w:r>
                      <w:r>
                        <w:rPr>
                          <w:spacing w:val="-5"/>
                          <w:sz w:val="18"/>
                        </w:rPr>
                        <w:t xml:space="preserve"> </w:t>
                      </w:r>
                      <w:r>
                        <w:rPr>
                          <w:sz w:val="18"/>
                        </w:rPr>
                        <w:t>all</w:t>
                      </w:r>
                      <w:r>
                        <w:rPr>
                          <w:spacing w:val="-5"/>
                          <w:sz w:val="18"/>
                        </w:rPr>
                        <w:t xml:space="preserve"> </w:t>
                      </w:r>
                      <w:r>
                        <w:rPr>
                          <w:sz w:val="18"/>
                        </w:rPr>
                        <w:t>countries</w:t>
                      </w:r>
                      <w:r>
                        <w:rPr>
                          <w:spacing w:val="-5"/>
                          <w:sz w:val="18"/>
                        </w:rPr>
                        <w:t xml:space="preserve"> </w:t>
                      </w:r>
                      <w:r>
                        <w:rPr>
                          <w:sz w:val="18"/>
                        </w:rPr>
                        <w:t>is exemplified as Case 2 in the following section.</w:t>
                      </w:r>
                    </w:p>
                  </w:txbxContent>
                </v:textbox>
                <w10:wrap anchorx="page"/>
              </v:shape>
            </w:pict>
          </mc:Fallback>
        </mc:AlternateContent>
      </w:r>
      <w:r w:rsidRPr="0031203C">
        <w:rPr>
          <w:rFonts w:ascii="Verdana"/>
          <w:color w:val="0000FF"/>
          <w:spacing w:val="-2"/>
          <w:sz w:val="16"/>
        </w:rPr>
        <w:t>&lt;!--</w:t>
      </w:r>
      <w:r w:rsidRPr="0031203C">
        <w:rPr>
          <w:rFonts w:ascii="Verdana"/>
          <w:color w:val="0000FF"/>
          <w:spacing w:val="68"/>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753BE131" w14:textId="77777777" w:rsidR="000B62AF" w:rsidRPr="0031203C" w:rsidRDefault="003578D9">
      <w:pPr>
        <w:ind w:left="915"/>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153AFFE0" w14:textId="77777777" w:rsidR="000B62AF" w:rsidRPr="0031203C" w:rsidRDefault="003578D9">
      <w:pPr>
        <w:ind w:left="1030"/>
        <w:rPr>
          <w:rFonts w:ascii="Verdana"/>
          <w:sz w:val="16"/>
        </w:rPr>
      </w:pPr>
      <w:r w:rsidRPr="0031203C">
        <w:rPr>
          <w:rFonts w:ascii="Verdana"/>
          <w:color w:val="0000FF"/>
          <w:sz w:val="16"/>
        </w:rPr>
        <w:t>&lt;</w:t>
      </w:r>
      <w:r w:rsidRPr="0031203C">
        <w:rPr>
          <w:rFonts w:ascii="Verdana"/>
          <w:color w:val="800000"/>
          <w:sz w:val="16"/>
        </w:rPr>
        <w:t>part</w:t>
      </w:r>
      <w:r w:rsidRPr="0031203C">
        <w:rPr>
          <w:rFonts w:ascii="Verdana"/>
          <w:color w:val="800000"/>
          <w:spacing w:val="-10"/>
          <w:sz w:val="16"/>
        </w:rPr>
        <w:t xml:space="preserve"> </w:t>
      </w:r>
      <w:r w:rsidRPr="0031203C">
        <w:rPr>
          <w:rFonts w:ascii="Verdana"/>
          <w:color w:val="FF0000"/>
          <w:sz w:val="16"/>
        </w:rPr>
        <w:t>value</w:t>
      </w:r>
      <w:r w:rsidRPr="0031203C">
        <w:rPr>
          <w:rFonts w:ascii="Verdana"/>
          <w:color w:val="0000FF"/>
          <w:sz w:val="16"/>
        </w:rPr>
        <w:t>="</w:t>
      </w:r>
      <w:proofErr w:type="spellStart"/>
      <w:r w:rsidRPr="0031203C">
        <w:rPr>
          <w:rFonts w:ascii="Verdana"/>
          <w:b/>
          <w:sz w:val="16"/>
        </w:rPr>
        <w:t>WonderPil</w:t>
      </w:r>
      <w:proofErr w:type="spellEnd"/>
      <w:r w:rsidRPr="0031203C">
        <w:rPr>
          <w:rFonts w:ascii="Verdana"/>
          <w:color w:val="0000FF"/>
          <w:sz w:val="16"/>
        </w:rPr>
        <w:t>"</w:t>
      </w:r>
      <w:r w:rsidRPr="0031203C">
        <w:rPr>
          <w:rFonts w:ascii="Verdana"/>
          <w:color w:val="0000FF"/>
          <w:spacing w:val="-7"/>
          <w:sz w:val="16"/>
        </w:rPr>
        <w:t xml:space="preserve"> </w:t>
      </w:r>
      <w:r w:rsidRPr="0031203C">
        <w:rPr>
          <w:rFonts w:ascii="Verdana"/>
          <w:color w:val="FF0000"/>
          <w:spacing w:val="-2"/>
          <w:sz w:val="16"/>
        </w:rPr>
        <w:t>language</w:t>
      </w:r>
      <w:r w:rsidRPr="0031203C">
        <w:rPr>
          <w:rFonts w:ascii="Verdana"/>
          <w:color w:val="0000FF"/>
          <w:spacing w:val="-2"/>
          <w:sz w:val="16"/>
        </w:rPr>
        <w:t>="</w:t>
      </w:r>
      <w:proofErr w:type="spellStart"/>
      <w:r w:rsidRPr="0031203C">
        <w:rPr>
          <w:rFonts w:ascii="Verdana"/>
          <w:b/>
          <w:spacing w:val="-2"/>
          <w:sz w:val="16"/>
        </w:rPr>
        <w:t>en</w:t>
      </w:r>
      <w:proofErr w:type="spellEnd"/>
      <w:r w:rsidRPr="0031203C">
        <w:rPr>
          <w:rFonts w:ascii="Verdana"/>
          <w:color w:val="0000FF"/>
          <w:spacing w:val="-2"/>
          <w:sz w:val="16"/>
        </w:rPr>
        <w:t>"/&gt;</w:t>
      </w:r>
    </w:p>
    <w:p w14:paraId="1376FD95" w14:textId="77777777" w:rsidR="000B62AF" w:rsidRPr="0031203C" w:rsidRDefault="003578D9">
      <w:pPr>
        <w:ind w:left="915"/>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56EB025D" w14:textId="77777777" w:rsidR="000B62AF" w:rsidRPr="0031203C" w:rsidRDefault="003578D9">
      <w:pPr>
        <w:ind w:left="802"/>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10C67D55" w14:textId="77777777" w:rsidR="000B62AF" w:rsidRPr="0031203C" w:rsidRDefault="003578D9">
      <w:pPr>
        <w:ind w:left="914"/>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29C2EDA9" w14:textId="2D2B199E" w:rsidR="000B62AF" w:rsidRPr="0031203C" w:rsidRDefault="003578D9">
      <w:pPr>
        <w:ind w:left="1029"/>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100000000395</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3161E2" w:rsidRPr="00367ABE">
        <w:rPr>
          <w:rFonts w:ascii="Verdana"/>
          <w:b/>
          <w:sz w:val="16"/>
        </w:rPr>
        <w:t>2.16.840.1.113883.3.6905.1.1.1</w:t>
      </w:r>
      <w:r w:rsidRPr="0031203C">
        <w:rPr>
          <w:rFonts w:ascii="Verdana"/>
          <w:color w:val="0000FF"/>
          <w:spacing w:val="-2"/>
          <w:sz w:val="16"/>
        </w:rPr>
        <w:t>"&gt;</w:t>
      </w:r>
    </w:p>
    <w:p w14:paraId="362446AF" w14:textId="77777777" w:rsidR="000B62AF" w:rsidRPr="0031203C" w:rsidRDefault="003578D9">
      <w:pPr>
        <w:ind w:left="1142"/>
        <w:rPr>
          <w:rFonts w:ascii="Verdana"/>
          <w:sz w:val="16"/>
        </w:rPr>
      </w:pPr>
      <w:r w:rsidRPr="0031203C">
        <w:rPr>
          <w:rFonts w:ascii="Verdana"/>
          <w:color w:val="0000FF"/>
          <w:sz w:val="16"/>
        </w:rPr>
        <w:t>&lt;</w:t>
      </w:r>
      <w:proofErr w:type="spellStart"/>
      <w:r w:rsidRPr="0031203C">
        <w:rPr>
          <w:rFonts w:ascii="Verdana"/>
          <w:color w:val="800000"/>
          <w:sz w:val="16"/>
        </w:rPr>
        <w:t>displayName</w:t>
      </w:r>
      <w:proofErr w:type="spellEnd"/>
      <w:r w:rsidRPr="0031203C">
        <w:rPr>
          <w:rFonts w:ascii="Verdana"/>
          <w:color w:val="800000"/>
          <w:spacing w:val="-10"/>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France</w:t>
      </w:r>
      <w:r w:rsidRPr="0031203C">
        <w:rPr>
          <w:rFonts w:ascii="Verdana"/>
          <w:color w:val="0000FF"/>
          <w:spacing w:val="-2"/>
          <w:sz w:val="16"/>
        </w:rPr>
        <w:t>"/&gt;</w:t>
      </w:r>
    </w:p>
    <w:p w14:paraId="28B87CB2" w14:textId="77777777" w:rsidR="000B62AF" w:rsidRPr="0031203C" w:rsidRDefault="003578D9">
      <w:pPr>
        <w:ind w:left="1029"/>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48947954" w14:textId="77777777" w:rsidR="000B62AF" w:rsidRPr="0031203C" w:rsidRDefault="003578D9">
      <w:pPr>
        <w:ind w:left="801"/>
        <w:rPr>
          <w:rFonts w:ascii="Verdana"/>
          <w:sz w:val="16"/>
        </w:rPr>
      </w:pPr>
      <w:r w:rsidRPr="0031203C">
        <w:rPr>
          <w:rFonts w:ascii="Verdana"/>
          <w:color w:val="0000FF"/>
          <w:spacing w:val="-2"/>
          <w:sz w:val="16"/>
        </w:rPr>
        <w:t>&lt;!--</w:t>
      </w:r>
      <w:r w:rsidRPr="0031203C">
        <w:rPr>
          <w:rFonts w:ascii="Verdana"/>
          <w:color w:val="0000FF"/>
          <w:spacing w:val="68"/>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02FF5BFE" w14:textId="77777777" w:rsidR="000B62AF" w:rsidRPr="0031203C" w:rsidRDefault="003578D9">
      <w:pPr>
        <w:ind w:left="801"/>
        <w:rPr>
          <w:rFonts w:ascii="Verdana" w:hAnsi="Verdana"/>
          <w:sz w:val="16"/>
        </w:rPr>
      </w:pPr>
      <w:r w:rsidRPr="0031203C">
        <w:rPr>
          <w:rFonts w:ascii="Verdana" w:hAnsi="Verdana"/>
          <w:color w:val="0000FF"/>
          <w:sz w:val="16"/>
        </w:rPr>
        <w:t>&lt;!—</w:t>
      </w:r>
      <w:r w:rsidRPr="0031203C">
        <w:rPr>
          <w:rFonts w:ascii="Verdana" w:hAnsi="Verdana"/>
          <w:color w:val="818181"/>
          <w:sz w:val="16"/>
        </w:rPr>
        <w:t>If</w:t>
      </w:r>
      <w:r w:rsidRPr="0031203C">
        <w:rPr>
          <w:rFonts w:ascii="Verdana" w:hAnsi="Verdana"/>
          <w:color w:val="818181"/>
          <w:spacing w:val="-5"/>
          <w:sz w:val="16"/>
        </w:rPr>
        <w:t xml:space="preserve"> </w:t>
      </w:r>
      <w:r w:rsidRPr="0031203C">
        <w:rPr>
          <w:rFonts w:ascii="Verdana" w:hAnsi="Verdana"/>
          <w:color w:val="818181"/>
          <w:sz w:val="16"/>
        </w:rPr>
        <w:t>the</w:t>
      </w:r>
      <w:r w:rsidRPr="0031203C">
        <w:rPr>
          <w:rFonts w:ascii="Verdana" w:hAnsi="Verdana"/>
          <w:color w:val="818181"/>
          <w:spacing w:val="-2"/>
          <w:sz w:val="16"/>
        </w:rPr>
        <w:t xml:space="preserve"> </w:t>
      </w:r>
      <w:r w:rsidRPr="0031203C">
        <w:rPr>
          <w:rFonts w:ascii="Verdana" w:hAnsi="Verdana"/>
          <w:color w:val="818181"/>
          <w:sz w:val="16"/>
        </w:rPr>
        <w:t>name</w:t>
      </w:r>
      <w:r w:rsidRPr="0031203C">
        <w:rPr>
          <w:rFonts w:ascii="Verdana" w:hAnsi="Verdana"/>
          <w:color w:val="818181"/>
          <w:spacing w:val="-5"/>
          <w:sz w:val="16"/>
        </w:rPr>
        <w:t xml:space="preserve"> </w:t>
      </w:r>
      <w:r w:rsidRPr="0031203C">
        <w:rPr>
          <w:rFonts w:ascii="Verdana" w:hAnsi="Verdana"/>
          <w:color w:val="818181"/>
          <w:sz w:val="16"/>
        </w:rPr>
        <w:t>of</w:t>
      </w:r>
      <w:r w:rsidRPr="0031203C">
        <w:rPr>
          <w:rFonts w:ascii="Verdana" w:hAnsi="Verdana"/>
          <w:color w:val="818181"/>
          <w:spacing w:val="-1"/>
          <w:sz w:val="16"/>
        </w:rPr>
        <w:t xml:space="preserve"> </w:t>
      </w:r>
      <w:r w:rsidRPr="0031203C">
        <w:rPr>
          <w:rFonts w:ascii="Verdana" w:hAnsi="Verdana"/>
          <w:color w:val="818181"/>
          <w:sz w:val="16"/>
        </w:rPr>
        <w:t>the</w:t>
      </w:r>
      <w:r w:rsidRPr="0031203C">
        <w:rPr>
          <w:rFonts w:ascii="Verdana" w:hAnsi="Verdana"/>
          <w:color w:val="818181"/>
          <w:spacing w:val="-4"/>
          <w:sz w:val="16"/>
        </w:rPr>
        <w:t xml:space="preserve"> </w:t>
      </w:r>
      <w:r w:rsidRPr="0031203C">
        <w:rPr>
          <w:rFonts w:ascii="Verdana" w:hAnsi="Verdana"/>
          <w:color w:val="818181"/>
          <w:sz w:val="16"/>
        </w:rPr>
        <w:t>manufactured</w:t>
      </w:r>
      <w:r w:rsidRPr="0031203C">
        <w:rPr>
          <w:rFonts w:ascii="Verdana" w:hAnsi="Verdana"/>
          <w:color w:val="818181"/>
          <w:spacing w:val="-5"/>
          <w:sz w:val="16"/>
        </w:rPr>
        <w:t xml:space="preserve"> </w:t>
      </w:r>
      <w:r w:rsidRPr="0031203C">
        <w:rPr>
          <w:rFonts w:ascii="Verdana" w:hAnsi="Verdana"/>
          <w:color w:val="818181"/>
          <w:sz w:val="16"/>
        </w:rPr>
        <w:t>product</w:t>
      </w:r>
      <w:r w:rsidRPr="0031203C">
        <w:rPr>
          <w:rFonts w:ascii="Verdana" w:hAnsi="Verdana"/>
          <w:color w:val="818181"/>
          <w:spacing w:val="-3"/>
          <w:sz w:val="16"/>
        </w:rPr>
        <w:t xml:space="preserve"> </w:t>
      </w:r>
      <w:r w:rsidRPr="0031203C">
        <w:rPr>
          <w:rFonts w:ascii="Verdana" w:hAnsi="Verdana"/>
          <w:color w:val="818181"/>
          <w:sz w:val="16"/>
        </w:rPr>
        <w:t>is</w:t>
      </w:r>
      <w:r w:rsidRPr="0031203C">
        <w:rPr>
          <w:rFonts w:ascii="Verdana" w:hAnsi="Verdana"/>
          <w:color w:val="818181"/>
          <w:spacing w:val="-4"/>
          <w:sz w:val="16"/>
        </w:rPr>
        <w:t xml:space="preserve"> </w:t>
      </w:r>
      <w:r w:rsidRPr="0031203C">
        <w:rPr>
          <w:rFonts w:ascii="Verdana" w:hAnsi="Verdana"/>
          <w:color w:val="818181"/>
          <w:sz w:val="16"/>
        </w:rPr>
        <w:t>specific</w:t>
      </w:r>
      <w:r w:rsidRPr="0031203C">
        <w:rPr>
          <w:rFonts w:ascii="Verdana" w:hAnsi="Verdana"/>
          <w:color w:val="818181"/>
          <w:spacing w:val="-5"/>
          <w:sz w:val="16"/>
        </w:rPr>
        <w:t xml:space="preserve"> </w:t>
      </w:r>
      <w:r w:rsidRPr="0031203C">
        <w:rPr>
          <w:rFonts w:ascii="Verdana" w:hAnsi="Verdana"/>
          <w:color w:val="818181"/>
          <w:sz w:val="16"/>
        </w:rPr>
        <w:t>in</w:t>
      </w:r>
      <w:r w:rsidRPr="0031203C">
        <w:rPr>
          <w:rFonts w:ascii="Verdana" w:hAnsi="Verdana"/>
          <w:color w:val="818181"/>
          <w:spacing w:val="-3"/>
          <w:sz w:val="16"/>
        </w:rPr>
        <w:t xml:space="preserve"> </w:t>
      </w:r>
      <w:r w:rsidRPr="0031203C">
        <w:rPr>
          <w:rFonts w:ascii="Verdana" w:hAnsi="Verdana"/>
          <w:color w:val="818181"/>
          <w:sz w:val="16"/>
        </w:rPr>
        <w:t>countries</w:t>
      </w:r>
      <w:r w:rsidRPr="0031203C">
        <w:rPr>
          <w:rFonts w:ascii="Verdana" w:hAnsi="Verdana"/>
          <w:color w:val="818181"/>
          <w:spacing w:val="-2"/>
          <w:sz w:val="16"/>
        </w:rPr>
        <w:t xml:space="preserve"> </w:t>
      </w:r>
      <w:r w:rsidRPr="0031203C">
        <w:rPr>
          <w:rFonts w:ascii="Verdana" w:hAnsi="Verdana"/>
          <w:color w:val="818181"/>
          <w:sz w:val="16"/>
        </w:rPr>
        <w:t>involved</w:t>
      </w:r>
      <w:r w:rsidRPr="0031203C">
        <w:rPr>
          <w:rFonts w:ascii="Verdana" w:hAnsi="Verdana"/>
          <w:color w:val="818181"/>
          <w:spacing w:val="74"/>
          <w:w w:val="150"/>
          <w:sz w:val="16"/>
        </w:rPr>
        <w:t xml:space="preserve"> </w:t>
      </w:r>
      <w:r w:rsidRPr="0031203C">
        <w:rPr>
          <w:rFonts w:ascii="Verdana" w:hAnsi="Verdana"/>
          <w:color w:val="0000FF"/>
          <w:sz w:val="16"/>
        </w:rPr>
        <w:t>--</w:t>
      </w:r>
      <w:r w:rsidRPr="0031203C">
        <w:rPr>
          <w:rFonts w:ascii="Verdana" w:hAnsi="Verdana"/>
          <w:color w:val="0000FF"/>
          <w:spacing w:val="-10"/>
          <w:sz w:val="16"/>
        </w:rPr>
        <w:t>&gt;</w:t>
      </w:r>
    </w:p>
    <w:p w14:paraId="1978D5E6" w14:textId="77777777" w:rsidR="000B62AF" w:rsidRPr="0031203C" w:rsidRDefault="003578D9">
      <w:pPr>
        <w:ind w:left="801"/>
        <w:rPr>
          <w:rFonts w:ascii="Verdana" w:hAnsi="Verdana"/>
          <w:sz w:val="16"/>
        </w:rPr>
      </w:pPr>
      <w:r w:rsidRPr="0031203C">
        <w:rPr>
          <w:rFonts w:ascii="Verdana" w:hAnsi="Verdana"/>
          <w:color w:val="0000FF"/>
          <w:sz w:val="16"/>
        </w:rPr>
        <w:t>&lt;!—</w:t>
      </w:r>
      <w:r w:rsidRPr="0031203C">
        <w:rPr>
          <w:rFonts w:ascii="Verdana" w:hAnsi="Verdana"/>
          <w:color w:val="818181"/>
          <w:sz w:val="16"/>
        </w:rPr>
        <w:t>the</w:t>
      </w:r>
      <w:r w:rsidRPr="0031203C">
        <w:rPr>
          <w:rFonts w:ascii="Verdana" w:hAnsi="Verdana"/>
          <w:color w:val="818181"/>
          <w:spacing w:val="-6"/>
          <w:sz w:val="16"/>
        </w:rPr>
        <w:t xml:space="preserve"> </w:t>
      </w:r>
      <w:r w:rsidRPr="0031203C">
        <w:rPr>
          <w:rFonts w:ascii="Verdana" w:hAnsi="Verdana"/>
          <w:color w:val="818181"/>
          <w:sz w:val="16"/>
        </w:rPr>
        <w:t>product</w:t>
      </w:r>
      <w:r w:rsidRPr="0031203C">
        <w:rPr>
          <w:rFonts w:ascii="Verdana" w:hAnsi="Verdana"/>
          <w:color w:val="818181"/>
          <w:spacing w:val="-5"/>
          <w:sz w:val="16"/>
        </w:rPr>
        <w:t xml:space="preserve"> </w:t>
      </w:r>
      <w:r w:rsidRPr="0031203C">
        <w:rPr>
          <w:rFonts w:ascii="Verdana" w:hAnsi="Verdana"/>
          <w:color w:val="818181"/>
          <w:sz w:val="16"/>
        </w:rPr>
        <w:t>name</w:t>
      </w:r>
      <w:r w:rsidRPr="0031203C">
        <w:rPr>
          <w:rFonts w:ascii="Verdana" w:hAnsi="Verdana"/>
          <w:color w:val="818181"/>
          <w:spacing w:val="-6"/>
          <w:sz w:val="16"/>
        </w:rPr>
        <w:t xml:space="preserve"> </w:t>
      </w:r>
      <w:r w:rsidRPr="0031203C">
        <w:rPr>
          <w:rFonts w:ascii="Verdana" w:hAnsi="Verdana"/>
          <w:color w:val="818181"/>
          <w:sz w:val="16"/>
        </w:rPr>
        <w:t>should</w:t>
      </w:r>
      <w:r w:rsidRPr="0031203C">
        <w:rPr>
          <w:rFonts w:ascii="Verdana" w:hAnsi="Verdana"/>
          <w:color w:val="818181"/>
          <w:spacing w:val="-6"/>
          <w:sz w:val="16"/>
        </w:rPr>
        <w:t xml:space="preserve"> </w:t>
      </w:r>
      <w:r w:rsidRPr="0031203C">
        <w:rPr>
          <w:rFonts w:ascii="Verdana" w:hAnsi="Verdana"/>
          <w:color w:val="818181"/>
          <w:sz w:val="16"/>
        </w:rPr>
        <w:t>appear</w:t>
      </w:r>
      <w:r w:rsidRPr="0031203C">
        <w:rPr>
          <w:rFonts w:ascii="Verdana" w:hAnsi="Verdana"/>
          <w:color w:val="818181"/>
          <w:spacing w:val="-3"/>
          <w:sz w:val="16"/>
        </w:rPr>
        <w:t xml:space="preserve"> </w:t>
      </w:r>
      <w:r w:rsidRPr="0031203C">
        <w:rPr>
          <w:rFonts w:ascii="Verdana" w:hAnsi="Verdana"/>
          <w:color w:val="818181"/>
          <w:sz w:val="16"/>
        </w:rPr>
        <w:t>here</w:t>
      </w:r>
      <w:r w:rsidRPr="0031203C">
        <w:rPr>
          <w:rFonts w:ascii="Verdana" w:hAnsi="Verdana"/>
          <w:color w:val="818181"/>
          <w:spacing w:val="-5"/>
          <w:sz w:val="16"/>
        </w:rPr>
        <w:t xml:space="preserve"> </w:t>
      </w:r>
      <w:r w:rsidRPr="0031203C">
        <w:rPr>
          <w:rFonts w:ascii="Verdana" w:hAnsi="Verdana"/>
          <w:color w:val="818181"/>
          <w:sz w:val="16"/>
        </w:rPr>
        <w:t>followed</w:t>
      </w:r>
      <w:r w:rsidRPr="0031203C">
        <w:rPr>
          <w:rFonts w:ascii="Verdana" w:hAnsi="Verdana"/>
          <w:color w:val="818181"/>
          <w:spacing w:val="-6"/>
          <w:sz w:val="16"/>
        </w:rPr>
        <w:t xml:space="preserve"> </w:t>
      </w:r>
      <w:r w:rsidRPr="0031203C">
        <w:rPr>
          <w:rFonts w:ascii="Verdana" w:hAnsi="Verdana"/>
          <w:color w:val="818181"/>
          <w:sz w:val="16"/>
        </w:rPr>
        <w:t>by</w:t>
      </w:r>
      <w:r w:rsidRPr="0031203C">
        <w:rPr>
          <w:rFonts w:ascii="Verdana" w:hAnsi="Verdana"/>
          <w:color w:val="818181"/>
          <w:spacing w:val="-6"/>
          <w:sz w:val="16"/>
        </w:rPr>
        <w:t xml:space="preserve"> </w:t>
      </w:r>
      <w:r w:rsidRPr="0031203C">
        <w:rPr>
          <w:rFonts w:ascii="Verdana" w:hAnsi="Verdana"/>
          <w:color w:val="818181"/>
          <w:sz w:val="16"/>
        </w:rPr>
        <w:t>the</w:t>
      </w:r>
      <w:r w:rsidRPr="0031203C">
        <w:rPr>
          <w:rFonts w:ascii="Verdana" w:hAnsi="Verdana"/>
          <w:color w:val="818181"/>
          <w:spacing w:val="-4"/>
          <w:sz w:val="16"/>
        </w:rPr>
        <w:t xml:space="preserve"> </w:t>
      </w:r>
      <w:r w:rsidRPr="0031203C">
        <w:rPr>
          <w:rFonts w:ascii="Verdana" w:hAnsi="Verdana"/>
          <w:color w:val="818181"/>
          <w:sz w:val="16"/>
        </w:rPr>
        <w:t>assigning</w:t>
      </w:r>
      <w:r w:rsidRPr="0031203C">
        <w:rPr>
          <w:rFonts w:ascii="Verdana" w:hAnsi="Verdana"/>
          <w:color w:val="818181"/>
          <w:spacing w:val="-4"/>
          <w:sz w:val="16"/>
        </w:rPr>
        <w:t xml:space="preserve"> </w:t>
      </w:r>
      <w:r w:rsidRPr="0031203C">
        <w:rPr>
          <w:rFonts w:ascii="Verdana" w:hAnsi="Verdana"/>
          <w:color w:val="818181"/>
          <w:sz w:val="16"/>
        </w:rPr>
        <w:t>territory.</w:t>
      </w:r>
      <w:r w:rsidRPr="0031203C">
        <w:rPr>
          <w:rFonts w:ascii="Verdana" w:hAnsi="Verdana"/>
          <w:color w:val="818181"/>
          <w:spacing w:val="-6"/>
          <w:sz w:val="16"/>
        </w:rPr>
        <w:t xml:space="preserve"> </w:t>
      </w:r>
      <w:r w:rsidRPr="0031203C">
        <w:rPr>
          <w:rFonts w:ascii="Verdana" w:hAnsi="Verdana"/>
          <w:color w:val="0000FF"/>
          <w:sz w:val="16"/>
        </w:rPr>
        <w:t>--</w:t>
      </w:r>
      <w:r w:rsidRPr="0031203C">
        <w:rPr>
          <w:rFonts w:ascii="Verdana" w:hAnsi="Verdana"/>
          <w:color w:val="0000FF"/>
          <w:spacing w:val="-10"/>
          <w:sz w:val="16"/>
        </w:rPr>
        <w:t>&gt;</w:t>
      </w:r>
    </w:p>
    <w:p w14:paraId="4BB29BFE" w14:textId="77777777" w:rsidR="000B62AF" w:rsidRPr="0031203C" w:rsidRDefault="003578D9">
      <w:pPr>
        <w:ind w:left="801"/>
        <w:rPr>
          <w:rFonts w:ascii="Verdana"/>
          <w:sz w:val="16"/>
        </w:rPr>
      </w:pPr>
      <w:r w:rsidRPr="0031203C">
        <w:rPr>
          <w:noProof/>
          <w:lang w:val="es-ES" w:eastAsia="es-ES"/>
        </w:rPr>
        <mc:AlternateContent>
          <mc:Choice Requires="wpg">
            <w:drawing>
              <wp:anchor distT="0" distB="0" distL="114300" distR="114300" simplePos="0" relativeHeight="251537408" behindDoc="1" locked="0" layoutInCell="1" allowOverlap="1" wp14:anchorId="5E956907" wp14:editId="0E61D60C">
                <wp:simplePos x="0" y="0"/>
                <wp:positionH relativeFrom="page">
                  <wp:posOffset>3376930</wp:posOffset>
                </wp:positionH>
                <wp:positionV relativeFrom="paragraph">
                  <wp:posOffset>106045</wp:posOffset>
                </wp:positionV>
                <wp:extent cx="3099435" cy="466725"/>
                <wp:effectExtent l="0" t="0" r="0" b="0"/>
                <wp:wrapNone/>
                <wp:docPr id="210" name="Group 210"/>
                <wp:cNvGraphicFramePr/>
                <a:graphic xmlns:a="http://schemas.openxmlformats.org/drawingml/2006/main">
                  <a:graphicData uri="http://schemas.microsoft.com/office/word/2010/wordprocessingGroup">
                    <wpg:wgp>
                      <wpg:cNvGrpSpPr/>
                      <wpg:grpSpPr>
                        <a:xfrm>
                          <a:off x="0" y="0"/>
                          <a:ext cx="3099435" cy="466725"/>
                          <a:chOff x="5318" y="167"/>
                          <a:chExt cx="4881" cy="735"/>
                        </a:xfrm>
                      </wpg:grpSpPr>
                      <wps:wsp>
                        <wps:cNvPr id="211" name="docshape108"/>
                        <wps:cNvSpPr>
                          <a:spLocks noChangeArrowheads="1"/>
                        </wps:cNvSpPr>
                        <wps:spPr bwMode="auto">
                          <a:xfrm>
                            <a:off x="5325" y="174"/>
                            <a:ext cx="486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12" name="docshape109"/>
                        <wps:cNvSpPr>
                          <a:spLocks noChangeArrowheads="1"/>
                        </wps:cNvSpPr>
                        <wps:spPr bwMode="auto">
                          <a:xfrm>
                            <a:off x="5325" y="174"/>
                            <a:ext cx="4866" cy="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9989312" id="Group 210" o:spid="_x0000_s1026" style="position:absolute;margin-left:265.9pt;margin-top:8.35pt;width:244.05pt;height:36.75pt;z-index:-251779072;mso-position-horizontal-relative:page" coordorigin="5318,167" coordsize="488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">
                <v:rect id="docshape108" o:spid="_x0000_s1027" style="position:absolute;left:5325;top:174;width:486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docshape109" o:spid="_x0000_s1028" style="position:absolute;left:5325;top:174;width:486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" filled="f"/>
                <w10:wrap anchorx="page"/>
              </v:group>
            </w:pict>
          </mc:Fallback>
        </mc:AlternateContent>
      </w:r>
      <w:r w:rsidRPr="0031203C">
        <w:rPr>
          <w:rFonts w:ascii="Verdana"/>
          <w:color w:val="0000FF"/>
          <w:spacing w:val="-2"/>
          <w:sz w:val="16"/>
        </w:rPr>
        <w:t>&lt;!--</w:t>
      </w:r>
      <w:r w:rsidRPr="0031203C">
        <w:rPr>
          <w:rFonts w:ascii="Verdana"/>
          <w:color w:val="0000FF"/>
          <w:spacing w:val="68"/>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1E173C09" w14:textId="77777777" w:rsidR="000B62AF" w:rsidRPr="0031203C" w:rsidRDefault="003578D9" w:rsidP="5C920DB0">
      <w:pPr>
        <w:spacing w:line="135" w:lineRule="exact"/>
        <w:ind w:left="913"/>
        <w:rPr>
          <w:rFonts w:ascii="Verdana"/>
          <w:sz w:val="16"/>
          <w:szCs w:val="16"/>
        </w:rPr>
      </w:pPr>
      <w:r w:rsidRPr="5C920DB0">
        <w:rPr>
          <w:rFonts w:ascii="Verdana"/>
          <w:color w:val="0000FF"/>
          <w:spacing w:val="-2"/>
          <w:sz w:val="16"/>
          <w:szCs w:val="16"/>
        </w:rPr>
        <w:t>&lt;/</w:t>
      </w:r>
      <w:proofErr w:type="spellStart"/>
      <w:r w:rsidRPr="5C920DB0">
        <w:rPr>
          <w:rFonts w:ascii="Verdana"/>
          <w:color w:val="800000"/>
          <w:spacing w:val="-2"/>
          <w:sz w:val="16"/>
          <w:szCs w:val="16"/>
        </w:rPr>
        <w:t>assigningTerritory</w:t>
      </w:r>
      <w:proofErr w:type="spellEnd"/>
      <w:r w:rsidRPr="5C920DB0">
        <w:rPr>
          <w:rFonts w:ascii="Verdana"/>
          <w:color w:val="0000FF"/>
          <w:spacing w:val="-2"/>
          <w:sz w:val="16"/>
          <w:szCs w:val="16"/>
        </w:rPr>
        <w:t>&gt;</w:t>
      </w:r>
    </w:p>
    <w:p w14:paraId="7C66FA29" w14:textId="77777777" w:rsidR="000B62AF" w:rsidRPr="0031203C" w:rsidRDefault="000B62AF">
      <w:pPr>
        <w:spacing w:line="135" w:lineRule="exact"/>
        <w:rPr>
          <w:rFonts w:ascii="Verdana"/>
          <w:sz w:val="16"/>
        </w:rPr>
        <w:sectPr w:rsidR="000B62AF" w:rsidRPr="0031203C" w:rsidSect="00240FEC">
          <w:headerReference w:type="even" r:id="rId107"/>
          <w:headerReference w:type="default" r:id="rId108"/>
          <w:headerReference w:type="first" r:id="rId109"/>
          <w:pgSz w:w="12240" w:h="15840"/>
          <w:pgMar w:top="1360" w:right="600" w:bottom="1160" w:left="1200" w:header="0" w:footer="964" w:gutter="0"/>
          <w:cols w:space="720"/>
        </w:sectPr>
      </w:pPr>
    </w:p>
    <w:p w14:paraId="1597EF62" w14:textId="77777777" w:rsidR="000B62AF" w:rsidRPr="0031203C" w:rsidRDefault="003578D9">
      <w:pPr>
        <w:spacing w:before="59"/>
        <w:ind w:left="801"/>
        <w:rPr>
          <w:rFonts w:ascii="Verdana"/>
          <w:sz w:val="16"/>
        </w:rPr>
      </w:pPr>
      <w:r w:rsidRPr="0031203C">
        <w:rPr>
          <w:noProof/>
          <w:lang w:val="es-ES" w:eastAsia="es-ES"/>
        </w:rPr>
        <mc:AlternateContent>
          <mc:Choice Requires="wps">
            <w:drawing>
              <wp:anchor distT="0" distB="0" distL="114300" distR="114300" simplePos="0" relativeHeight="251534336" behindDoc="1" locked="0" layoutInCell="1" allowOverlap="1" wp14:anchorId="6C6D85BE" wp14:editId="5A5D4EEB">
                <wp:simplePos x="0" y="0"/>
                <wp:positionH relativeFrom="page">
                  <wp:posOffset>3435350</wp:posOffset>
                </wp:positionH>
                <wp:positionV relativeFrom="paragraph">
                  <wp:posOffset>285115</wp:posOffset>
                </wp:positionV>
                <wp:extent cx="2670175" cy="12446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1E32" w14:textId="77777777" w:rsidR="00B37C55" w:rsidRDefault="00B37C55">
                            <w:pPr>
                              <w:spacing w:before="1"/>
                              <w:rPr>
                                <w:rFonts w:ascii="Verdana"/>
                                <w:sz w:val="16"/>
                              </w:rPr>
                            </w:pPr>
                            <w:r>
                              <w:rPr>
                                <w:rFonts w:ascii="Verdana"/>
                                <w:color w:val="818181"/>
                                <w:spacing w:val="-2"/>
                                <w:sz w:val="16"/>
                              </w:rPr>
                              <w:t>==============================</w:t>
                            </w:r>
                            <w:r>
                              <w:rPr>
                                <w:rFonts w:ascii="Verdana"/>
                                <w:color w:val="0000FF"/>
                                <w:spacing w:val="-2"/>
                                <w:sz w:val="16"/>
                              </w:rPr>
                              <w:t>--</w:t>
                            </w:r>
                            <w:r>
                              <w:rPr>
                                <w:rFonts w:ascii="Verdana"/>
                                <w:color w:val="0000FF"/>
                                <w:spacing w:val="-10"/>
                                <w:sz w:val="16"/>
                              </w:rPr>
                              <w:t>&gt;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C6D85BE" id="Text Box 209" o:spid="_x0000_s1060" type="#_x0000_t202" style="position:absolute;left:0;text-align:left;margin-left:270.5pt;margin-top:22.45pt;width:210.25pt;height:9.8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" filled="f" stroked="f">
                <v:textbox inset="0,0,0,0">
                  <w:txbxContent>
                    <w:p w14:paraId="7E211E32" w14:textId="77777777" w:rsidR="00B37C55" w:rsidRDefault="00B37C55">
                      <w:pPr>
                        <w:spacing w:before="1"/>
                        <w:rPr>
                          <w:rFonts w:ascii="Verdana"/>
                          <w:sz w:val="16"/>
                        </w:rPr>
                      </w:pPr>
                      <w:r>
                        <w:rPr>
                          <w:rFonts w:ascii="Verdana"/>
                          <w:color w:val="818181"/>
                          <w:spacing w:val="-2"/>
                          <w:sz w:val="16"/>
                        </w:rPr>
                        <w:t>==============================</w:t>
                      </w:r>
                      <w:r>
                        <w:rPr>
                          <w:rFonts w:ascii="Verdana"/>
                          <w:color w:val="0000FF"/>
                          <w:spacing w:val="-2"/>
                          <w:sz w:val="16"/>
                        </w:rPr>
                        <w:t>--</w:t>
                      </w:r>
                      <w:r>
                        <w:rPr>
                          <w:rFonts w:ascii="Verdana"/>
                          <w:color w:val="0000FF"/>
                          <w:spacing w:val="-10"/>
                          <w:sz w:val="16"/>
                        </w:rPr>
                        <w:t>&gt;</w:t>
                      </w:r>
                    </w:p>
                  </w:txbxContent>
                </v:textbox>
                <w10:wrap anchorx="page"/>
              </v:shape>
            </w:pict>
          </mc:Fallback>
        </mc:AlternateContent>
      </w: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00C73914" w14:textId="77777777" w:rsidR="000B62AF" w:rsidRPr="0031203C" w:rsidRDefault="003578D9">
      <w:pPr>
        <w:spacing w:before="2"/>
        <w:ind w:left="237"/>
        <w:rPr>
          <w:rFonts w:ascii="Verdana" w:hAnsi="Verdana"/>
          <w:sz w:val="16"/>
        </w:rPr>
      </w:pPr>
      <w:r w:rsidRPr="0031203C">
        <w:rPr>
          <w:rFonts w:ascii="Verdana" w:hAnsi="Verdana"/>
          <w:spacing w:val="-5"/>
          <w:sz w:val="16"/>
        </w:rPr>
        <w:t>….</w:t>
      </w:r>
    </w:p>
    <w:p w14:paraId="75E569C3" w14:textId="77777777" w:rsidR="000B62AF" w:rsidRPr="0031203C" w:rsidRDefault="003578D9">
      <w:pPr>
        <w:ind w:left="801"/>
        <w:rPr>
          <w:rFonts w:ascii="Verdana"/>
          <w:sz w:val="16"/>
        </w:rPr>
      </w:pPr>
      <w:r w:rsidRPr="0031203C">
        <w:rPr>
          <w:rFonts w:ascii="Verdana"/>
          <w:color w:val="0000FF"/>
          <w:sz w:val="16"/>
        </w:rPr>
        <w:t>&lt;!--</w:t>
      </w:r>
      <w:r w:rsidRPr="0031203C">
        <w:rPr>
          <w:rFonts w:ascii="Verdana"/>
          <w:color w:val="0000FF"/>
          <w:spacing w:val="-2"/>
          <w:sz w:val="16"/>
        </w:rPr>
        <w:t xml:space="preserve"> </w:t>
      </w:r>
      <w:r w:rsidRPr="0031203C">
        <w:rPr>
          <w:rFonts w:ascii="Verdana"/>
          <w:color w:val="818181"/>
          <w:spacing w:val="-2"/>
          <w:sz w:val="16"/>
        </w:rPr>
        <w:t>=======================</w:t>
      </w:r>
    </w:p>
    <w:p w14:paraId="7D175234" w14:textId="77777777" w:rsidR="000B62AF" w:rsidRPr="0031203C" w:rsidRDefault="003578D9">
      <w:pPr>
        <w:spacing w:line="194" w:lineRule="exact"/>
        <w:ind w:left="801"/>
        <w:rPr>
          <w:rFonts w:ascii="Verdana"/>
          <w:sz w:val="16"/>
        </w:rPr>
      </w:pPr>
      <w:r w:rsidRPr="0031203C">
        <w:rPr>
          <w:rFonts w:ascii="Verdana"/>
          <w:color w:val="0000FF"/>
          <w:sz w:val="16"/>
        </w:rPr>
        <w:t>&lt;!--</w:t>
      </w:r>
      <w:r w:rsidRPr="0031203C">
        <w:rPr>
          <w:rFonts w:ascii="Verdana"/>
          <w:color w:val="0000FF"/>
          <w:spacing w:val="-5"/>
          <w:sz w:val="16"/>
        </w:rPr>
        <w:t xml:space="preserve"> </w:t>
      </w:r>
      <w:r w:rsidRPr="0031203C">
        <w:rPr>
          <w:rFonts w:ascii="Verdana"/>
          <w:color w:val="818181"/>
          <w:sz w:val="16"/>
        </w:rPr>
        <w:t>ACTI</w:t>
      </w:r>
      <w:r w:rsidRPr="0031203C">
        <w:rPr>
          <w:rFonts w:ascii="Verdana"/>
          <w:color w:val="818181"/>
          <w:spacing w:val="-4"/>
          <w:sz w:val="16"/>
        </w:rPr>
        <w:t xml:space="preserve"> </w:t>
      </w:r>
      <w:r w:rsidRPr="0031203C">
        <w:rPr>
          <w:rFonts w:ascii="Verdana"/>
          <w:color w:val="818181"/>
          <w:sz w:val="16"/>
        </w:rPr>
        <w:t>=</w:t>
      </w:r>
      <w:r w:rsidRPr="0031203C">
        <w:rPr>
          <w:rFonts w:ascii="Verdana"/>
          <w:color w:val="818181"/>
          <w:spacing w:val="-3"/>
          <w:sz w:val="16"/>
        </w:rPr>
        <w:t xml:space="preserve"> </w:t>
      </w:r>
      <w:r w:rsidRPr="0031203C">
        <w:rPr>
          <w:rFonts w:ascii="Verdana"/>
          <w:color w:val="818181"/>
          <w:sz w:val="16"/>
        </w:rPr>
        <w:t>active</w:t>
      </w:r>
      <w:r w:rsidRPr="0031203C">
        <w:rPr>
          <w:rFonts w:ascii="Verdana"/>
          <w:color w:val="818181"/>
          <w:spacing w:val="-5"/>
          <w:sz w:val="16"/>
        </w:rPr>
        <w:t xml:space="preserve"> </w:t>
      </w:r>
      <w:r w:rsidRPr="0031203C">
        <w:rPr>
          <w:rFonts w:ascii="Verdana"/>
          <w:color w:val="818181"/>
          <w:sz w:val="16"/>
        </w:rPr>
        <w:t>ingredient</w:t>
      </w:r>
      <w:r w:rsidRPr="0031203C">
        <w:rPr>
          <w:rFonts w:ascii="Verdana"/>
          <w:color w:val="818181"/>
          <w:spacing w:val="-6"/>
          <w:sz w:val="16"/>
        </w:rPr>
        <w:t xml:space="preserve"> </w:t>
      </w:r>
      <w:r w:rsidRPr="0031203C">
        <w:rPr>
          <w:rFonts w:ascii="Verdana"/>
          <w:color w:val="0000FF"/>
          <w:sz w:val="16"/>
        </w:rPr>
        <w:t>--</w:t>
      </w:r>
      <w:r w:rsidRPr="0031203C">
        <w:rPr>
          <w:rFonts w:ascii="Verdana"/>
          <w:color w:val="0000FF"/>
          <w:spacing w:val="-10"/>
          <w:sz w:val="16"/>
        </w:rPr>
        <w:t>&gt;</w:t>
      </w:r>
    </w:p>
    <w:p w14:paraId="02B97DB8" w14:textId="77777777" w:rsidR="000B62AF" w:rsidRPr="0031203C" w:rsidRDefault="003578D9">
      <w:pPr>
        <w:spacing w:line="326" w:lineRule="auto"/>
        <w:ind w:left="27" w:right="1479"/>
        <w:rPr>
          <w:sz w:val="18"/>
        </w:rPr>
      </w:pPr>
      <w:r w:rsidRPr="0031203C">
        <w:br w:type="column"/>
      </w:r>
      <w:r w:rsidRPr="0031203C">
        <w:rPr>
          <w:sz w:val="18"/>
        </w:rPr>
        <w:t>Different medicinal product names valid in the involved countries</w:t>
      </w:r>
      <w:r w:rsidRPr="0031203C">
        <w:rPr>
          <w:spacing w:val="-5"/>
          <w:sz w:val="18"/>
        </w:rPr>
        <w:t xml:space="preserve"> </w:t>
      </w:r>
      <w:r w:rsidRPr="0031203C">
        <w:rPr>
          <w:sz w:val="18"/>
        </w:rPr>
        <w:t>are</w:t>
      </w:r>
      <w:r w:rsidRPr="0031203C">
        <w:rPr>
          <w:spacing w:val="-5"/>
          <w:sz w:val="18"/>
        </w:rPr>
        <w:t xml:space="preserve"> </w:t>
      </w:r>
      <w:r w:rsidRPr="0031203C">
        <w:rPr>
          <w:sz w:val="18"/>
        </w:rPr>
        <w:t>exemplified</w:t>
      </w:r>
      <w:r w:rsidRPr="0031203C">
        <w:rPr>
          <w:spacing w:val="-4"/>
          <w:sz w:val="18"/>
        </w:rPr>
        <w:t xml:space="preserve"> </w:t>
      </w:r>
      <w:r w:rsidRPr="0031203C">
        <w:rPr>
          <w:sz w:val="18"/>
        </w:rPr>
        <w:t>as</w:t>
      </w:r>
      <w:r w:rsidRPr="0031203C">
        <w:rPr>
          <w:spacing w:val="-5"/>
          <w:sz w:val="18"/>
        </w:rPr>
        <w:t xml:space="preserve"> </w:t>
      </w:r>
      <w:r w:rsidRPr="0031203C">
        <w:rPr>
          <w:sz w:val="18"/>
        </w:rPr>
        <w:t>Case</w:t>
      </w:r>
      <w:r w:rsidRPr="0031203C">
        <w:rPr>
          <w:spacing w:val="-3"/>
          <w:sz w:val="18"/>
        </w:rPr>
        <w:t xml:space="preserve"> </w:t>
      </w:r>
      <w:r w:rsidRPr="0031203C">
        <w:rPr>
          <w:sz w:val="18"/>
        </w:rPr>
        <w:t>1</w:t>
      </w:r>
      <w:r w:rsidRPr="0031203C">
        <w:rPr>
          <w:spacing w:val="-4"/>
          <w:sz w:val="18"/>
        </w:rPr>
        <w:t xml:space="preserve"> </w:t>
      </w:r>
      <w:r w:rsidRPr="0031203C">
        <w:rPr>
          <w:sz w:val="18"/>
        </w:rPr>
        <w:t>in</w:t>
      </w:r>
      <w:r w:rsidRPr="0031203C">
        <w:rPr>
          <w:spacing w:val="-4"/>
          <w:sz w:val="18"/>
        </w:rPr>
        <w:t xml:space="preserve"> </w:t>
      </w:r>
      <w:r w:rsidRPr="0031203C">
        <w:rPr>
          <w:sz w:val="18"/>
        </w:rPr>
        <w:t>the</w:t>
      </w:r>
      <w:r w:rsidRPr="0031203C">
        <w:rPr>
          <w:spacing w:val="-5"/>
          <w:sz w:val="18"/>
        </w:rPr>
        <w:t xml:space="preserve"> </w:t>
      </w:r>
      <w:r w:rsidRPr="0031203C">
        <w:rPr>
          <w:sz w:val="18"/>
        </w:rPr>
        <w:t>following</w:t>
      </w:r>
      <w:r w:rsidRPr="0031203C">
        <w:rPr>
          <w:spacing w:val="-5"/>
          <w:sz w:val="18"/>
        </w:rPr>
        <w:t xml:space="preserve"> </w:t>
      </w:r>
      <w:r w:rsidRPr="0031203C">
        <w:rPr>
          <w:sz w:val="18"/>
        </w:rPr>
        <w:t>section.</w:t>
      </w:r>
    </w:p>
    <w:p w14:paraId="2118B3D1" w14:textId="77777777" w:rsidR="000B62AF" w:rsidRPr="0031203C" w:rsidRDefault="000B62AF">
      <w:pPr>
        <w:spacing w:line="326" w:lineRule="auto"/>
        <w:rPr>
          <w:sz w:val="18"/>
        </w:rPr>
        <w:sectPr w:rsidR="000B62AF" w:rsidRPr="0031203C" w:rsidSect="00240FEC">
          <w:headerReference w:type="even" r:id="rId110"/>
          <w:headerReference w:type="default" r:id="rId111"/>
          <w:headerReference w:type="first" r:id="rId112"/>
          <w:type w:val="continuous"/>
          <w:pgSz w:w="12240" w:h="15840"/>
          <w:pgMar w:top="1580" w:right="600" w:bottom="1160" w:left="1200" w:header="0" w:footer="964" w:gutter="0"/>
          <w:cols w:num="2" w:space="720" w:equalWidth="0">
            <w:col w:w="4210" w:space="40"/>
            <w:col w:w="6190"/>
          </w:cols>
        </w:sectPr>
      </w:pPr>
    </w:p>
    <w:p w14:paraId="4BB726B4" w14:textId="77777777" w:rsidR="000B62AF" w:rsidRPr="0031203C" w:rsidRDefault="003578D9">
      <w:pPr>
        <w:spacing w:before="1" w:line="194" w:lineRule="exact"/>
        <w:ind w:left="801"/>
        <w:rPr>
          <w:rFonts w:ascii="Verdana"/>
          <w:sz w:val="16"/>
        </w:rPr>
      </w:pPr>
      <w:r w:rsidRPr="0031203C">
        <w:rPr>
          <w:rFonts w:ascii="Verdana"/>
          <w:color w:val="0000FF"/>
          <w:spacing w:val="-2"/>
          <w:sz w:val="16"/>
        </w:rPr>
        <w:lastRenderedPageBreak/>
        <w:t>&lt;!--</w:t>
      </w:r>
      <w:r w:rsidRPr="0031203C">
        <w:rPr>
          <w:rFonts w:ascii="Verdana"/>
          <w:color w:val="0000FF"/>
          <w:spacing w:val="66"/>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4C54A6B3" w14:textId="77777777" w:rsidR="000B62AF" w:rsidRPr="0031203C" w:rsidRDefault="003578D9">
      <w:pPr>
        <w:ind w:left="803"/>
        <w:rPr>
          <w:rFonts w:ascii="Verdana"/>
          <w:sz w:val="16"/>
        </w:rPr>
      </w:pPr>
      <w:r w:rsidRPr="0031203C">
        <w:rPr>
          <w:rFonts w:ascii="Verdana"/>
          <w:color w:val="0000FF"/>
          <w:sz w:val="16"/>
        </w:rPr>
        <w:t>&lt;</w:t>
      </w:r>
      <w:r w:rsidRPr="0031203C">
        <w:rPr>
          <w:rFonts w:ascii="Verdana"/>
          <w:color w:val="800000"/>
          <w:sz w:val="16"/>
        </w:rPr>
        <w:t>ingredient</w:t>
      </w:r>
      <w:r w:rsidRPr="0031203C">
        <w:rPr>
          <w:rFonts w:ascii="Verdana"/>
          <w:color w:val="800000"/>
          <w:spacing w:val="-7"/>
          <w:sz w:val="16"/>
        </w:rPr>
        <w:t xml:space="preserve"> </w:t>
      </w:r>
      <w:proofErr w:type="spellStart"/>
      <w:r w:rsidRPr="0031203C">
        <w:rPr>
          <w:rFonts w:ascii="Verdana"/>
          <w:color w:val="FF0000"/>
          <w:spacing w:val="-2"/>
          <w:sz w:val="16"/>
        </w:rPr>
        <w:t>classCode</w:t>
      </w:r>
      <w:proofErr w:type="spellEnd"/>
      <w:r w:rsidRPr="0031203C">
        <w:rPr>
          <w:rFonts w:ascii="Verdana"/>
          <w:color w:val="0000FF"/>
          <w:spacing w:val="-2"/>
          <w:sz w:val="16"/>
        </w:rPr>
        <w:t>="</w:t>
      </w:r>
      <w:r w:rsidRPr="0031203C">
        <w:rPr>
          <w:rFonts w:ascii="Verdana"/>
          <w:b/>
          <w:spacing w:val="-2"/>
          <w:sz w:val="16"/>
        </w:rPr>
        <w:t>ACTI</w:t>
      </w:r>
      <w:r w:rsidRPr="0031203C">
        <w:rPr>
          <w:rFonts w:ascii="Verdana"/>
          <w:color w:val="0000FF"/>
          <w:spacing w:val="-2"/>
          <w:sz w:val="16"/>
        </w:rPr>
        <w:t>"&gt;</w:t>
      </w:r>
    </w:p>
    <w:p w14:paraId="668BFCAA" w14:textId="77777777" w:rsidR="000B62AF" w:rsidRPr="0031203C" w:rsidRDefault="003578D9">
      <w:pPr>
        <w:ind w:left="916"/>
        <w:rPr>
          <w:rFonts w:ascii="Verdana"/>
          <w:sz w:val="16"/>
        </w:rPr>
      </w:pPr>
      <w:r w:rsidRPr="0031203C">
        <w:rPr>
          <w:rFonts w:ascii="Verdana"/>
          <w:color w:val="0000FF"/>
          <w:spacing w:val="-2"/>
          <w:sz w:val="16"/>
        </w:rPr>
        <w:t>&lt;</w:t>
      </w:r>
      <w:proofErr w:type="spellStart"/>
      <w:r w:rsidRPr="0031203C">
        <w:rPr>
          <w:rFonts w:ascii="Verdana"/>
          <w:color w:val="800000"/>
          <w:spacing w:val="-2"/>
          <w:sz w:val="16"/>
        </w:rPr>
        <w:t>ingredientSubstance</w:t>
      </w:r>
      <w:proofErr w:type="spellEnd"/>
      <w:r w:rsidRPr="0031203C">
        <w:rPr>
          <w:rFonts w:ascii="Verdana"/>
          <w:color w:val="0000FF"/>
          <w:spacing w:val="-2"/>
          <w:sz w:val="16"/>
        </w:rPr>
        <w:t>&gt;</w:t>
      </w:r>
    </w:p>
    <w:p w14:paraId="2368E538" w14:textId="77777777" w:rsidR="000B62AF" w:rsidRPr="0031203C" w:rsidRDefault="003578D9">
      <w:pPr>
        <w:ind w:left="1031"/>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0A2E588F" w14:textId="77777777" w:rsidR="000B62AF" w:rsidRPr="0031203C" w:rsidRDefault="003578D9">
      <w:pPr>
        <w:ind w:left="1144"/>
        <w:rPr>
          <w:rFonts w:ascii="Verdana"/>
          <w:sz w:val="16"/>
        </w:rPr>
      </w:pPr>
      <w:r w:rsidRPr="0031203C">
        <w:rPr>
          <w:rFonts w:ascii="Verdana"/>
          <w:color w:val="0000FF"/>
          <w:spacing w:val="-2"/>
          <w:sz w:val="16"/>
        </w:rPr>
        <w:t>&lt;!--</w:t>
      </w:r>
      <w:r w:rsidRPr="0031203C">
        <w:rPr>
          <w:rFonts w:ascii="Verdana"/>
          <w:color w:val="0000FF"/>
          <w:spacing w:val="62"/>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2F0816CE" w14:textId="00F12681" w:rsidR="000B62AF" w:rsidRPr="0031203C" w:rsidRDefault="003578D9">
      <w:pPr>
        <w:ind w:left="1144"/>
        <w:rPr>
          <w:rFonts w:ascii="Verdana"/>
          <w:sz w:val="16"/>
        </w:rPr>
      </w:pPr>
      <w:r w:rsidRPr="0031203C">
        <w:rPr>
          <w:rFonts w:ascii="Verdana"/>
          <w:color w:val="0000FF"/>
          <w:sz w:val="16"/>
        </w:rPr>
        <w:t>&lt;!--</w:t>
      </w:r>
      <w:r w:rsidRPr="0031203C">
        <w:rPr>
          <w:rFonts w:ascii="Verdana"/>
          <w:color w:val="0000FF"/>
          <w:spacing w:val="-9"/>
          <w:sz w:val="16"/>
        </w:rPr>
        <w:t xml:space="preserve"> </w:t>
      </w:r>
      <w:r w:rsidRPr="0031203C">
        <w:rPr>
          <w:rFonts w:ascii="Verdana"/>
          <w:color w:val="818181"/>
          <w:sz w:val="16"/>
        </w:rPr>
        <w:t>100000090270</w:t>
      </w:r>
      <w:r w:rsidRPr="0031203C">
        <w:rPr>
          <w:rFonts w:ascii="Verdana"/>
          <w:color w:val="818181"/>
          <w:spacing w:val="-5"/>
          <w:sz w:val="16"/>
        </w:rPr>
        <w:t xml:space="preserve"> </w:t>
      </w:r>
      <w:proofErr w:type="spellStart"/>
      <w:r w:rsidRPr="0031203C">
        <w:rPr>
          <w:rFonts w:ascii="Verdana"/>
          <w:color w:val="818181"/>
          <w:sz w:val="16"/>
        </w:rPr>
        <w:t>TermID</w:t>
      </w:r>
      <w:proofErr w:type="spellEnd"/>
      <w:r w:rsidRPr="0031203C">
        <w:rPr>
          <w:rFonts w:ascii="Verdana"/>
          <w:color w:val="818181"/>
          <w:spacing w:val="-8"/>
          <w:sz w:val="16"/>
        </w:rPr>
        <w:t xml:space="preserve"> </w:t>
      </w:r>
      <w:r w:rsidRPr="0031203C">
        <w:rPr>
          <w:rFonts w:ascii="Verdana"/>
          <w:color w:val="818181"/>
          <w:sz w:val="16"/>
        </w:rPr>
        <w:t>for</w:t>
      </w:r>
      <w:r w:rsidRPr="0031203C">
        <w:rPr>
          <w:rFonts w:ascii="Verdana"/>
          <w:color w:val="818181"/>
          <w:spacing w:val="-8"/>
          <w:sz w:val="16"/>
        </w:rPr>
        <w:t xml:space="preserve"> </w:t>
      </w:r>
      <w:r w:rsidRPr="0031203C">
        <w:rPr>
          <w:rFonts w:ascii="Verdana"/>
          <w:color w:val="818181"/>
          <w:sz w:val="16"/>
        </w:rPr>
        <w:t>PARACETAMOL</w:t>
      </w:r>
      <w:r w:rsidRPr="0031203C">
        <w:rPr>
          <w:rFonts w:ascii="Verdana"/>
          <w:color w:val="818181"/>
          <w:spacing w:val="-7"/>
          <w:sz w:val="16"/>
        </w:rPr>
        <w:t xml:space="preserve"> </w:t>
      </w:r>
      <w:r w:rsidRPr="0031203C">
        <w:rPr>
          <w:rFonts w:ascii="Verdana"/>
          <w:color w:val="818181"/>
          <w:sz w:val="16"/>
        </w:rPr>
        <w:t>in</w:t>
      </w:r>
      <w:r w:rsidRPr="0031203C">
        <w:rPr>
          <w:rFonts w:ascii="Verdana"/>
          <w:color w:val="818181"/>
          <w:spacing w:val="-7"/>
          <w:sz w:val="16"/>
        </w:rPr>
        <w:t xml:space="preserve"> </w:t>
      </w:r>
      <w:r w:rsidR="005F0948">
        <w:rPr>
          <w:rFonts w:ascii="Verdana"/>
          <w:color w:val="818181"/>
          <w:sz w:val="16"/>
        </w:rPr>
        <w:t>Substances management services</w:t>
      </w:r>
      <w:r w:rsidR="005F0948" w:rsidRPr="0031203C">
        <w:rPr>
          <w:rFonts w:ascii="Verdana"/>
          <w:color w:val="818181"/>
          <w:spacing w:val="-5"/>
          <w:sz w:val="16"/>
        </w:rPr>
        <w:t xml:space="preserve"> </w:t>
      </w:r>
      <w:r w:rsidRPr="0031203C">
        <w:rPr>
          <w:rFonts w:ascii="Verdana"/>
          <w:color w:val="0000FF"/>
          <w:sz w:val="16"/>
        </w:rPr>
        <w:t>--</w:t>
      </w:r>
      <w:r w:rsidRPr="0031203C">
        <w:rPr>
          <w:rFonts w:ascii="Verdana"/>
          <w:color w:val="0000FF"/>
          <w:spacing w:val="-10"/>
          <w:sz w:val="16"/>
        </w:rPr>
        <w:t>&gt;</w:t>
      </w:r>
    </w:p>
    <w:p w14:paraId="645FA0CB" w14:textId="77777777" w:rsidR="000B62AF" w:rsidRPr="0031203C" w:rsidRDefault="003578D9">
      <w:pPr>
        <w:ind w:left="1144"/>
        <w:rPr>
          <w:rFonts w:ascii="Verdana"/>
          <w:sz w:val="16"/>
        </w:rPr>
      </w:pPr>
      <w:r w:rsidRPr="0031203C">
        <w:rPr>
          <w:rFonts w:ascii="Verdana"/>
          <w:color w:val="0000FF"/>
          <w:spacing w:val="-2"/>
          <w:sz w:val="16"/>
        </w:rPr>
        <w:t>&lt;!--</w:t>
      </w:r>
      <w:r w:rsidRPr="0031203C">
        <w:rPr>
          <w:rFonts w:ascii="Verdana"/>
          <w:color w:val="0000FF"/>
          <w:spacing w:val="62"/>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43A88248" w14:textId="258C640D" w:rsidR="000B62AF" w:rsidRPr="0031203C" w:rsidRDefault="003578D9">
      <w:pPr>
        <w:ind w:left="239" w:right="631" w:firstLine="904"/>
        <w:rPr>
          <w:rFonts w:ascii="Verdana"/>
          <w:sz w:val="16"/>
          <w:szCs w:val="16"/>
        </w:rPr>
      </w:pPr>
      <w:r w:rsidRPr="4F21D34D">
        <w:rPr>
          <w:rFonts w:ascii="Verdana"/>
          <w:color w:val="0000FF"/>
          <w:sz w:val="16"/>
          <w:szCs w:val="16"/>
        </w:rPr>
        <w:t>&lt;</w:t>
      </w:r>
      <w:r w:rsidRPr="4F21D34D">
        <w:rPr>
          <w:rFonts w:ascii="Verdana"/>
          <w:color w:val="800000"/>
          <w:sz w:val="16"/>
          <w:szCs w:val="16"/>
        </w:rPr>
        <w:t>part</w:t>
      </w:r>
      <w:r w:rsidRPr="4F21D34D">
        <w:rPr>
          <w:rFonts w:ascii="Verdana"/>
          <w:color w:val="800000"/>
          <w:spacing w:val="-15"/>
          <w:sz w:val="16"/>
          <w:szCs w:val="16"/>
        </w:rPr>
        <w:t xml:space="preserve"> </w:t>
      </w:r>
      <w:r w:rsidRPr="4F21D34D">
        <w:rPr>
          <w:rFonts w:ascii="Verdana"/>
          <w:color w:val="FF0000"/>
          <w:sz w:val="16"/>
          <w:szCs w:val="16"/>
        </w:rPr>
        <w:t>code</w:t>
      </w:r>
      <w:r w:rsidRPr="4F21D34D">
        <w:rPr>
          <w:rFonts w:ascii="Verdana"/>
          <w:color w:val="0000FF"/>
          <w:sz w:val="16"/>
          <w:szCs w:val="16"/>
        </w:rPr>
        <w:t>="</w:t>
      </w:r>
      <w:r w:rsidRPr="4F21D34D">
        <w:rPr>
          <w:rFonts w:ascii="Verdana"/>
          <w:b/>
          <w:sz w:val="16"/>
          <w:szCs w:val="16"/>
        </w:rPr>
        <w:t>100000090270</w:t>
      </w:r>
      <w:r w:rsidRPr="4F21D34D">
        <w:rPr>
          <w:rFonts w:ascii="Verdana"/>
          <w:color w:val="0000FF"/>
          <w:sz w:val="16"/>
          <w:szCs w:val="16"/>
        </w:rPr>
        <w:t>"</w:t>
      </w:r>
      <w:r w:rsidRPr="4F21D34D">
        <w:rPr>
          <w:rFonts w:ascii="Verdana"/>
          <w:color w:val="0000FF"/>
          <w:spacing w:val="-14"/>
          <w:sz w:val="16"/>
          <w:szCs w:val="16"/>
        </w:rPr>
        <w:t xml:space="preserve"> </w:t>
      </w:r>
      <w:proofErr w:type="spellStart"/>
      <w:r w:rsidRPr="4F21D34D">
        <w:rPr>
          <w:rFonts w:ascii="Verdana"/>
          <w:color w:val="FF0000"/>
          <w:sz w:val="16"/>
          <w:szCs w:val="16"/>
        </w:rPr>
        <w:t>codeSystem</w:t>
      </w:r>
      <w:proofErr w:type="spellEnd"/>
      <w:r w:rsidRPr="4F21D34D">
        <w:rPr>
          <w:rFonts w:ascii="Verdana"/>
          <w:color w:val="0000FF"/>
          <w:sz w:val="16"/>
          <w:szCs w:val="16"/>
        </w:rPr>
        <w:t>="</w:t>
      </w:r>
      <w:r w:rsidR="00955AB1" w:rsidRPr="006005B6">
        <w:rPr>
          <w:rFonts w:ascii="Verdana"/>
          <w:b/>
          <w:sz w:val="16"/>
          <w:szCs w:val="16"/>
        </w:rPr>
        <w:t>2.16.840.1.113883.3.6905.2.1</w:t>
      </w:r>
      <w:r w:rsidRPr="4F21D34D">
        <w:rPr>
          <w:rFonts w:ascii="Verdana"/>
          <w:color w:val="0000FF"/>
          <w:sz w:val="16"/>
          <w:szCs w:val="16"/>
        </w:rPr>
        <w:t xml:space="preserve">" </w:t>
      </w:r>
      <w:r w:rsidRPr="4F21D34D">
        <w:rPr>
          <w:rFonts w:ascii="Verdana"/>
          <w:color w:val="FF0000"/>
          <w:spacing w:val="-2"/>
          <w:sz w:val="16"/>
          <w:szCs w:val="16"/>
        </w:rPr>
        <w:t>value</w:t>
      </w:r>
      <w:r w:rsidRPr="4F21D34D">
        <w:rPr>
          <w:rFonts w:ascii="Verdana"/>
          <w:color w:val="0000FF"/>
          <w:spacing w:val="-2"/>
          <w:sz w:val="16"/>
          <w:szCs w:val="16"/>
        </w:rPr>
        <w:t>="</w:t>
      </w:r>
      <w:r w:rsidRPr="4F21D34D">
        <w:rPr>
          <w:rFonts w:ascii="Verdana"/>
          <w:b/>
          <w:spacing w:val="-2"/>
          <w:sz w:val="16"/>
          <w:szCs w:val="16"/>
        </w:rPr>
        <w:t>PARACETAMOL</w:t>
      </w:r>
      <w:r w:rsidRPr="4F21D34D">
        <w:rPr>
          <w:rFonts w:ascii="Verdana"/>
          <w:color w:val="0000FF"/>
          <w:spacing w:val="-2"/>
          <w:sz w:val="16"/>
          <w:szCs w:val="16"/>
        </w:rPr>
        <w:t>"/&gt;</w:t>
      </w:r>
    </w:p>
    <w:p w14:paraId="329AEBA2" w14:textId="77777777" w:rsidR="000B62AF" w:rsidRPr="0031203C" w:rsidRDefault="003578D9">
      <w:pPr>
        <w:ind w:left="1031"/>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7C4E79C5" w14:textId="77777777" w:rsidR="000B62AF" w:rsidRPr="0031203C" w:rsidRDefault="003578D9">
      <w:pPr>
        <w:ind w:left="916"/>
        <w:rPr>
          <w:rFonts w:ascii="Verdana"/>
          <w:sz w:val="16"/>
        </w:rPr>
      </w:pPr>
      <w:r w:rsidRPr="0031203C">
        <w:rPr>
          <w:rFonts w:ascii="Verdana"/>
          <w:color w:val="0000FF"/>
          <w:spacing w:val="-2"/>
          <w:sz w:val="16"/>
        </w:rPr>
        <w:t>&lt;/</w:t>
      </w:r>
      <w:proofErr w:type="spellStart"/>
      <w:r w:rsidRPr="0031203C">
        <w:rPr>
          <w:rFonts w:ascii="Verdana"/>
          <w:color w:val="800000"/>
          <w:spacing w:val="-2"/>
          <w:sz w:val="16"/>
        </w:rPr>
        <w:t>ingredientSubstance</w:t>
      </w:r>
      <w:proofErr w:type="spellEnd"/>
      <w:r w:rsidRPr="0031203C">
        <w:rPr>
          <w:rFonts w:ascii="Verdana"/>
          <w:color w:val="0000FF"/>
          <w:spacing w:val="-2"/>
          <w:sz w:val="16"/>
        </w:rPr>
        <w:t>&gt;</w:t>
      </w:r>
    </w:p>
    <w:p w14:paraId="69A26530" w14:textId="77777777" w:rsidR="000B62AF" w:rsidRPr="0031203C" w:rsidRDefault="003578D9">
      <w:pPr>
        <w:ind w:left="803"/>
        <w:rPr>
          <w:rFonts w:ascii="Verdana"/>
          <w:sz w:val="16"/>
        </w:rPr>
      </w:pPr>
      <w:r w:rsidRPr="0031203C">
        <w:rPr>
          <w:rFonts w:ascii="Verdana"/>
          <w:color w:val="0000FF"/>
          <w:spacing w:val="-2"/>
          <w:sz w:val="16"/>
        </w:rPr>
        <w:t>&lt;/</w:t>
      </w:r>
      <w:r w:rsidRPr="0031203C">
        <w:rPr>
          <w:rFonts w:ascii="Verdana"/>
          <w:color w:val="800000"/>
          <w:spacing w:val="-2"/>
          <w:sz w:val="16"/>
        </w:rPr>
        <w:t>ingredient</w:t>
      </w:r>
      <w:r w:rsidRPr="0031203C">
        <w:rPr>
          <w:rFonts w:ascii="Verdana"/>
          <w:color w:val="0000FF"/>
          <w:spacing w:val="-2"/>
          <w:sz w:val="16"/>
        </w:rPr>
        <w:t>&gt;</w:t>
      </w:r>
    </w:p>
    <w:p w14:paraId="1610CE90" w14:textId="77777777" w:rsidR="000B62AF" w:rsidRPr="0031203C" w:rsidRDefault="003578D9">
      <w:pPr>
        <w:ind w:left="690"/>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1DD121E9" w14:textId="77777777" w:rsidR="000B62AF" w:rsidRPr="0031203C" w:rsidRDefault="003578D9">
      <w:pPr>
        <w:ind w:left="577"/>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7B0EB8F0" w14:textId="77777777" w:rsidR="000B62AF" w:rsidRPr="0031203C" w:rsidRDefault="003578D9">
      <w:pPr>
        <w:ind w:left="464"/>
        <w:rPr>
          <w:rFonts w:ascii="Verdana"/>
          <w:sz w:val="16"/>
        </w:rPr>
      </w:pPr>
      <w:r w:rsidRPr="0031203C">
        <w:rPr>
          <w:rFonts w:ascii="Verdana"/>
          <w:color w:val="0000FF"/>
          <w:spacing w:val="-2"/>
          <w:sz w:val="16"/>
        </w:rPr>
        <w:t>&lt;/</w:t>
      </w:r>
      <w:r w:rsidRPr="0031203C">
        <w:rPr>
          <w:rFonts w:ascii="Verdana"/>
          <w:color w:val="800000"/>
          <w:spacing w:val="-2"/>
          <w:sz w:val="16"/>
        </w:rPr>
        <w:t>subject1</w:t>
      </w:r>
      <w:r w:rsidRPr="0031203C">
        <w:rPr>
          <w:rFonts w:ascii="Verdana"/>
          <w:color w:val="0000FF"/>
          <w:spacing w:val="-2"/>
          <w:sz w:val="16"/>
        </w:rPr>
        <w:t>&gt;</w:t>
      </w:r>
    </w:p>
    <w:p w14:paraId="7ED9D275"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holder</w:t>
      </w:r>
      <w:r w:rsidRPr="0031203C">
        <w:rPr>
          <w:rFonts w:ascii="Verdana"/>
          <w:color w:val="0000FF"/>
          <w:spacing w:val="-2"/>
          <w:sz w:val="16"/>
        </w:rPr>
        <w:t>&gt;</w:t>
      </w:r>
    </w:p>
    <w:p w14:paraId="056BDBB4" w14:textId="77777777" w:rsidR="000B62AF" w:rsidRPr="0031203C" w:rsidRDefault="003578D9">
      <w:pPr>
        <w:ind w:left="578"/>
        <w:rPr>
          <w:rFonts w:ascii="Verdana"/>
          <w:sz w:val="16"/>
        </w:rPr>
      </w:pPr>
      <w:r w:rsidRPr="0031203C">
        <w:rPr>
          <w:rFonts w:ascii="Verdana"/>
          <w:color w:val="0000FF"/>
          <w:spacing w:val="-2"/>
          <w:sz w:val="16"/>
        </w:rPr>
        <w:t>&lt;</w:t>
      </w:r>
      <w:r w:rsidRPr="0031203C">
        <w:rPr>
          <w:rFonts w:ascii="Verdana"/>
          <w:color w:val="800000"/>
          <w:spacing w:val="-2"/>
          <w:sz w:val="16"/>
        </w:rPr>
        <w:t>applicant</w:t>
      </w:r>
      <w:r w:rsidRPr="0031203C">
        <w:rPr>
          <w:rFonts w:ascii="Verdana"/>
          <w:color w:val="0000FF"/>
          <w:spacing w:val="-2"/>
          <w:sz w:val="16"/>
        </w:rPr>
        <w:t>&gt;</w:t>
      </w:r>
    </w:p>
    <w:p w14:paraId="15D82BFC" w14:textId="77777777" w:rsidR="000B62AF" w:rsidRPr="0031203C" w:rsidRDefault="003578D9">
      <w:pPr>
        <w:ind w:left="69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sponsorOrganization</w:t>
      </w:r>
      <w:proofErr w:type="spellEnd"/>
      <w:r w:rsidRPr="0031203C">
        <w:rPr>
          <w:rFonts w:ascii="Verdana"/>
          <w:color w:val="0000FF"/>
          <w:spacing w:val="-2"/>
          <w:sz w:val="16"/>
        </w:rPr>
        <w:t>&gt;</w:t>
      </w:r>
    </w:p>
    <w:p w14:paraId="211C20BD" w14:textId="77777777" w:rsidR="000B62AF" w:rsidRPr="0031203C" w:rsidRDefault="003578D9">
      <w:pPr>
        <w:ind w:left="803"/>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4F20C35B" w14:textId="77777777" w:rsidR="000B62AF" w:rsidRPr="0031203C" w:rsidRDefault="003578D9">
      <w:pPr>
        <w:ind w:left="916"/>
        <w:rPr>
          <w:rFonts w:ascii="Verdana"/>
          <w:sz w:val="16"/>
        </w:rPr>
      </w:pPr>
      <w:r w:rsidRPr="0031203C">
        <w:rPr>
          <w:rFonts w:ascii="Verdana"/>
          <w:color w:val="0000FF"/>
          <w:spacing w:val="-2"/>
          <w:sz w:val="16"/>
        </w:rPr>
        <w:t>&lt;!--</w:t>
      </w:r>
      <w:r w:rsidRPr="0031203C">
        <w:rPr>
          <w:rFonts w:ascii="Verdana"/>
          <w:color w:val="0000FF"/>
          <w:spacing w:val="68"/>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36F36BF3" w14:textId="77777777" w:rsidR="000B62AF" w:rsidRPr="0031203C" w:rsidRDefault="003578D9">
      <w:pPr>
        <w:ind w:left="916"/>
        <w:rPr>
          <w:rFonts w:ascii="Verdana" w:hAnsi="Verdana"/>
          <w:sz w:val="16"/>
        </w:rPr>
      </w:pPr>
      <w:r w:rsidRPr="0031203C">
        <w:rPr>
          <w:rFonts w:ascii="Verdana" w:hAnsi="Verdana"/>
          <w:color w:val="0000FF"/>
          <w:sz w:val="16"/>
        </w:rPr>
        <w:t>&lt;!—</w:t>
      </w:r>
      <w:r w:rsidRPr="0031203C">
        <w:rPr>
          <w:rFonts w:ascii="Verdana" w:hAnsi="Verdana"/>
          <w:color w:val="898989"/>
          <w:sz w:val="16"/>
        </w:rPr>
        <w:t>Company</w:t>
      </w:r>
      <w:r w:rsidRPr="0031203C">
        <w:rPr>
          <w:rFonts w:ascii="Verdana" w:hAnsi="Verdana"/>
          <w:color w:val="898989"/>
          <w:spacing w:val="-8"/>
          <w:sz w:val="16"/>
        </w:rPr>
        <w:t xml:space="preserve"> </w:t>
      </w:r>
      <w:r w:rsidRPr="0031203C">
        <w:rPr>
          <w:rFonts w:ascii="Verdana" w:hAnsi="Verdana"/>
          <w:color w:val="898989"/>
          <w:sz w:val="16"/>
        </w:rPr>
        <w:t>name</w:t>
      </w:r>
      <w:r w:rsidRPr="0031203C">
        <w:rPr>
          <w:rFonts w:ascii="Verdana" w:hAnsi="Verdana"/>
          <w:color w:val="898989"/>
          <w:spacing w:val="-5"/>
          <w:sz w:val="16"/>
        </w:rPr>
        <w:t xml:space="preserve"> </w:t>
      </w:r>
      <w:r w:rsidRPr="0031203C">
        <w:rPr>
          <w:rFonts w:ascii="Verdana" w:hAnsi="Verdana"/>
          <w:color w:val="898989"/>
          <w:sz w:val="16"/>
        </w:rPr>
        <w:t>of</w:t>
      </w:r>
      <w:r w:rsidRPr="0031203C">
        <w:rPr>
          <w:rFonts w:ascii="Verdana" w:hAnsi="Verdana"/>
          <w:color w:val="898989"/>
          <w:spacing w:val="-3"/>
          <w:sz w:val="16"/>
        </w:rPr>
        <w:t xml:space="preserve"> </w:t>
      </w:r>
      <w:r w:rsidRPr="0031203C">
        <w:rPr>
          <w:rFonts w:ascii="Verdana" w:hAnsi="Verdana"/>
          <w:color w:val="898989"/>
          <w:sz w:val="16"/>
        </w:rPr>
        <w:t>the</w:t>
      </w:r>
      <w:r w:rsidRPr="0031203C">
        <w:rPr>
          <w:rFonts w:ascii="Verdana" w:hAnsi="Verdana"/>
          <w:color w:val="898989"/>
          <w:spacing w:val="-5"/>
          <w:sz w:val="16"/>
        </w:rPr>
        <w:t xml:space="preserve"> </w:t>
      </w:r>
      <w:r w:rsidRPr="0031203C">
        <w:rPr>
          <w:rFonts w:ascii="Verdana" w:hAnsi="Verdana"/>
          <w:color w:val="898989"/>
          <w:sz w:val="16"/>
        </w:rPr>
        <w:t>Marketing</w:t>
      </w:r>
      <w:r w:rsidRPr="0031203C">
        <w:rPr>
          <w:rFonts w:ascii="Verdana" w:hAnsi="Verdana"/>
          <w:color w:val="898989"/>
          <w:spacing w:val="-6"/>
          <w:sz w:val="16"/>
        </w:rPr>
        <w:t xml:space="preserve"> </w:t>
      </w:r>
      <w:r w:rsidRPr="0031203C">
        <w:rPr>
          <w:rFonts w:ascii="Verdana" w:hAnsi="Verdana"/>
          <w:color w:val="898989"/>
          <w:sz w:val="16"/>
        </w:rPr>
        <w:t>Authorisation</w:t>
      </w:r>
      <w:r w:rsidRPr="0031203C">
        <w:rPr>
          <w:rFonts w:ascii="Verdana" w:hAnsi="Verdana"/>
          <w:color w:val="898989"/>
          <w:spacing w:val="-7"/>
          <w:sz w:val="16"/>
        </w:rPr>
        <w:t xml:space="preserve"> </w:t>
      </w:r>
      <w:r w:rsidRPr="0031203C">
        <w:rPr>
          <w:rFonts w:ascii="Verdana" w:hAnsi="Verdana"/>
          <w:color w:val="898989"/>
          <w:sz w:val="16"/>
        </w:rPr>
        <w:t>Applicant,</w:t>
      </w:r>
      <w:r w:rsidRPr="0031203C">
        <w:rPr>
          <w:rFonts w:ascii="Verdana" w:hAnsi="Verdana"/>
          <w:color w:val="898989"/>
          <w:spacing w:val="-4"/>
          <w:sz w:val="16"/>
        </w:rPr>
        <w:t xml:space="preserve"> </w:t>
      </w:r>
      <w:r w:rsidRPr="0031203C">
        <w:rPr>
          <w:rFonts w:ascii="Verdana" w:hAnsi="Verdana"/>
          <w:color w:val="898989"/>
          <w:sz w:val="16"/>
        </w:rPr>
        <w:t>identified</w:t>
      </w:r>
      <w:r w:rsidRPr="0031203C">
        <w:rPr>
          <w:rFonts w:ascii="Verdana" w:hAnsi="Verdana"/>
          <w:color w:val="898989"/>
          <w:spacing w:val="-6"/>
          <w:sz w:val="16"/>
        </w:rPr>
        <w:t xml:space="preserve"> </w:t>
      </w:r>
      <w:r w:rsidRPr="0031203C">
        <w:rPr>
          <w:rFonts w:ascii="Verdana" w:hAnsi="Verdana"/>
          <w:color w:val="898989"/>
          <w:sz w:val="16"/>
        </w:rPr>
        <w:t>by</w:t>
      </w:r>
      <w:r w:rsidRPr="0031203C">
        <w:rPr>
          <w:rFonts w:ascii="Verdana" w:hAnsi="Verdana"/>
          <w:color w:val="898989"/>
          <w:spacing w:val="-5"/>
          <w:sz w:val="16"/>
        </w:rPr>
        <w:t xml:space="preserve"> </w:t>
      </w:r>
      <w:r w:rsidRPr="0031203C">
        <w:rPr>
          <w:rFonts w:ascii="Verdana" w:hAnsi="Verdana"/>
          <w:color w:val="898989"/>
          <w:sz w:val="16"/>
        </w:rPr>
        <w:t>LOC-ID</w:t>
      </w:r>
      <w:r w:rsidRPr="0031203C">
        <w:rPr>
          <w:rFonts w:ascii="Verdana" w:hAnsi="Verdana"/>
          <w:color w:val="898989"/>
          <w:spacing w:val="-6"/>
          <w:sz w:val="16"/>
        </w:rPr>
        <w:t xml:space="preserve"> </w:t>
      </w:r>
      <w:r w:rsidRPr="0031203C">
        <w:rPr>
          <w:rFonts w:ascii="Verdana" w:hAnsi="Verdana"/>
          <w:color w:val="898989"/>
          <w:sz w:val="16"/>
        </w:rPr>
        <w:t>of</w:t>
      </w:r>
      <w:r w:rsidRPr="0031203C">
        <w:rPr>
          <w:rFonts w:ascii="Verdana" w:hAnsi="Verdana"/>
          <w:color w:val="898989"/>
          <w:spacing w:val="-5"/>
          <w:sz w:val="16"/>
        </w:rPr>
        <w:t xml:space="preserve"> </w:t>
      </w:r>
      <w:r w:rsidRPr="0031203C">
        <w:rPr>
          <w:rFonts w:ascii="Verdana" w:hAnsi="Verdana"/>
          <w:color w:val="898989"/>
          <w:sz w:val="16"/>
        </w:rPr>
        <w:t>OMS</w:t>
      </w:r>
      <w:r w:rsidRPr="0031203C">
        <w:rPr>
          <w:rFonts w:ascii="Verdana" w:hAnsi="Verdana"/>
          <w:color w:val="898989"/>
          <w:spacing w:val="-5"/>
          <w:sz w:val="16"/>
        </w:rPr>
        <w:t xml:space="preserve"> </w:t>
      </w:r>
      <w:r w:rsidRPr="0031203C">
        <w:rPr>
          <w:rFonts w:ascii="Verdana" w:hAnsi="Verdana"/>
          <w:color w:val="0000FF"/>
          <w:sz w:val="16"/>
        </w:rPr>
        <w:t>--</w:t>
      </w:r>
      <w:r w:rsidRPr="0031203C">
        <w:rPr>
          <w:rFonts w:ascii="Verdana" w:hAnsi="Verdana"/>
          <w:color w:val="0000FF"/>
          <w:spacing w:val="-10"/>
          <w:sz w:val="16"/>
        </w:rPr>
        <w:t>&gt;</w:t>
      </w:r>
    </w:p>
    <w:p w14:paraId="338126B7" w14:textId="77777777" w:rsidR="000B62AF" w:rsidRPr="0031203C" w:rsidRDefault="003578D9">
      <w:pPr>
        <w:ind w:left="916"/>
        <w:rPr>
          <w:rFonts w:ascii="Verdana"/>
          <w:sz w:val="16"/>
        </w:rPr>
      </w:pPr>
      <w:r w:rsidRPr="0031203C">
        <w:rPr>
          <w:rFonts w:ascii="Verdana"/>
          <w:color w:val="0000FF"/>
          <w:spacing w:val="-2"/>
          <w:sz w:val="16"/>
        </w:rPr>
        <w:t>&lt;!--</w:t>
      </w:r>
      <w:r w:rsidRPr="0031203C">
        <w:rPr>
          <w:rFonts w:ascii="Verdana"/>
          <w:color w:val="0000FF"/>
          <w:spacing w:val="68"/>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13BC202F" w14:textId="175C4CC6" w:rsidR="000B62AF" w:rsidRPr="0031203C" w:rsidRDefault="00DC7F94" w:rsidP="00DC7F94">
      <w:pPr>
        <w:ind w:left="240" w:firstLine="480"/>
        <w:rPr>
          <w:rFonts w:ascii="Verdana"/>
          <w:sz w:val="16"/>
          <w:szCs w:val="16"/>
        </w:rPr>
      </w:pPr>
      <w:r w:rsidRPr="4F21D34D">
        <w:rPr>
          <w:rFonts w:ascii="Verdana"/>
          <w:color w:val="0000FF"/>
          <w:spacing w:val="-2"/>
          <w:sz w:val="16"/>
          <w:szCs w:val="16"/>
        </w:rPr>
        <w:t xml:space="preserve">    </w:t>
      </w:r>
      <w:r w:rsidR="003578D9" w:rsidRPr="4F21D34D">
        <w:rPr>
          <w:rFonts w:ascii="Verdana"/>
          <w:color w:val="0000FF"/>
          <w:spacing w:val="-2"/>
          <w:sz w:val="16"/>
          <w:szCs w:val="16"/>
        </w:rPr>
        <w:t>&lt;</w:t>
      </w:r>
      <w:r w:rsidR="003578D9" w:rsidRPr="4F21D34D">
        <w:rPr>
          <w:rFonts w:ascii="Verdana"/>
          <w:color w:val="800000"/>
          <w:spacing w:val="-2"/>
          <w:sz w:val="16"/>
          <w:szCs w:val="16"/>
        </w:rPr>
        <w:t>part</w:t>
      </w:r>
      <w:r w:rsidR="003578D9" w:rsidRPr="4F21D34D">
        <w:rPr>
          <w:rFonts w:ascii="Verdana"/>
          <w:color w:val="800000"/>
          <w:spacing w:val="17"/>
          <w:sz w:val="16"/>
          <w:szCs w:val="16"/>
        </w:rPr>
        <w:t xml:space="preserve"> </w:t>
      </w:r>
      <w:proofErr w:type="spellStart"/>
      <w:r w:rsidR="003578D9" w:rsidRPr="4F21D34D">
        <w:rPr>
          <w:rFonts w:ascii="Verdana"/>
          <w:color w:val="FF0000"/>
          <w:spacing w:val="-2"/>
          <w:sz w:val="16"/>
          <w:szCs w:val="16"/>
        </w:rPr>
        <w:t>codeSystem</w:t>
      </w:r>
      <w:proofErr w:type="spellEnd"/>
      <w:r w:rsidR="003578D9" w:rsidRPr="4F21D34D">
        <w:rPr>
          <w:rFonts w:ascii="Verdana"/>
          <w:color w:val="0000FF"/>
          <w:spacing w:val="-2"/>
          <w:sz w:val="16"/>
          <w:szCs w:val="16"/>
        </w:rPr>
        <w:t>="</w:t>
      </w:r>
      <w:r w:rsidR="00E17F18" w:rsidRPr="001C5C97">
        <w:rPr>
          <w:rFonts w:ascii="Verdana"/>
          <w:b/>
          <w:spacing w:val="-2"/>
          <w:sz w:val="16"/>
          <w:szCs w:val="16"/>
        </w:rPr>
        <w:t>2.16.840.1.113883.3.6905.4.1</w:t>
      </w:r>
      <w:r w:rsidR="003578D9" w:rsidRPr="4F21D34D">
        <w:rPr>
          <w:rFonts w:ascii="Verdana"/>
          <w:color w:val="0000FF"/>
          <w:spacing w:val="-2"/>
          <w:sz w:val="16"/>
          <w:szCs w:val="16"/>
        </w:rPr>
        <w:t>"</w:t>
      </w:r>
      <w:r w:rsidR="003578D9" w:rsidRPr="4F21D34D">
        <w:rPr>
          <w:rFonts w:ascii="Verdana"/>
          <w:color w:val="0000FF"/>
          <w:spacing w:val="21"/>
          <w:sz w:val="16"/>
          <w:szCs w:val="16"/>
        </w:rPr>
        <w:t xml:space="preserve"> </w:t>
      </w:r>
      <w:r w:rsidR="003578D9" w:rsidRPr="4F21D34D">
        <w:rPr>
          <w:rFonts w:ascii="Verdana"/>
          <w:color w:val="FF0000"/>
          <w:spacing w:val="-2"/>
          <w:sz w:val="16"/>
          <w:szCs w:val="16"/>
        </w:rPr>
        <w:t>code</w:t>
      </w:r>
      <w:r w:rsidR="003578D9" w:rsidRPr="4F21D34D">
        <w:rPr>
          <w:rFonts w:ascii="Verdana"/>
          <w:color w:val="0000FF"/>
          <w:spacing w:val="-2"/>
          <w:sz w:val="16"/>
          <w:szCs w:val="16"/>
        </w:rPr>
        <w:t>="</w:t>
      </w:r>
      <w:r w:rsidR="003578D9" w:rsidRPr="4F21D34D">
        <w:rPr>
          <w:rFonts w:ascii="Verdana"/>
          <w:b/>
          <w:spacing w:val="-2"/>
          <w:sz w:val="16"/>
          <w:szCs w:val="16"/>
        </w:rPr>
        <w:t>LOC-100010224</w:t>
      </w:r>
      <w:r w:rsidR="003578D9" w:rsidRPr="4F21D34D">
        <w:rPr>
          <w:rFonts w:ascii="Verdana"/>
          <w:color w:val="0000FF"/>
          <w:spacing w:val="-2"/>
          <w:sz w:val="16"/>
          <w:szCs w:val="16"/>
        </w:rPr>
        <w:t>"</w:t>
      </w:r>
      <w:r w:rsidR="003578D9" w:rsidRPr="4F21D34D">
        <w:rPr>
          <w:rFonts w:ascii="Verdana"/>
          <w:color w:val="0000FF"/>
          <w:spacing w:val="22"/>
          <w:sz w:val="16"/>
          <w:szCs w:val="16"/>
        </w:rPr>
        <w:t xml:space="preserve"> </w:t>
      </w:r>
      <w:r w:rsidR="003578D9" w:rsidRPr="4F21D34D">
        <w:rPr>
          <w:rFonts w:ascii="Verdana"/>
          <w:color w:val="FF0000"/>
          <w:spacing w:val="-2"/>
          <w:sz w:val="16"/>
          <w:szCs w:val="16"/>
        </w:rPr>
        <w:t>value</w:t>
      </w:r>
      <w:r w:rsidR="003578D9" w:rsidRPr="4F21D34D">
        <w:rPr>
          <w:rFonts w:ascii="Verdana"/>
          <w:color w:val="0000FF"/>
          <w:spacing w:val="-2"/>
          <w:sz w:val="16"/>
          <w:szCs w:val="16"/>
        </w:rPr>
        <w:t>="</w:t>
      </w:r>
      <w:r w:rsidR="003578D9" w:rsidRPr="4F21D34D">
        <w:rPr>
          <w:rFonts w:ascii="Verdana"/>
          <w:b/>
          <w:spacing w:val="-2"/>
          <w:sz w:val="16"/>
          <w:szCs w:val="16"/>
        </w:rPr>
        <w:t>Loos,</w:t>
      </w:r>
      <w:r w:rsidR="003578D9" w:rsidRPr="4F21D34D">
        <w:rPr>
          <w:rFonts w:ascii="Verdana"/>
          <w:b/>
          <w:spacing w:val="19"/>
          <w:sz w:val="16"/>
          <w:szCs w:val="16"/>
        </w:rPr>
        <w:t xml:space="preserve"> </w:t>
      </w:r>
      <w:r w:rsidR="003578D9" w:rsidRPr="4F21D34D">
        <w:rPr>
          <w:rFonts w:ascii="Verdana"/>
          <w:b/>
          <w:spacing w:val="-2"/>
          <w:sz w:val="16"/>
          <w:szCs w:val="16"/>
        </w:rPr>
        <w:t>France</w:t>
      </w:r>
      <w:r w:rsidR="003578D9" w:rsidRPr="4F21D34D">
        <w:rPr>
          <w:rFonts w:ascii="Verdana"/>
          <w:color w:val="0000FF"/>
          <w:spacing w:val="-2"/>
          <w:sz w:val="16"/>
          <w:szCs w:val="16"/>
        </w:rPr>
        <w:t>"/&gt;</w:t>
      </w:r>
    </w:p>
    <w:p w14:paraId="332B64FF" w14:textId="77777777" w:rsidR="000B62AF" w:rsidRPr="0031203C" w:rsidRDefault="003578D9">
      <w:pPr>
        <w:ind w:left="803"/>
        <w:rPr>
          <w:rFonts w:ascii="Verdana"/>
          <w:sz w:val="16"/>
          <w:szCs w:val="16"/>
        </w:rPr>
      </w:pPr>
      <w:r w:rsidRPr="1852FD72">
        <w:rPr>
          <w:rFonts w:ascii="Verdana"/>
          <w:color w:val="0000FF"/>
          <w:spacing w:val="-2"/>
          <w:sz w:val="16"/>
          <w:szCs w:val="16"/>
        </w:rPr>
        <w:t>&lt;/</w:t>
      </w:r>
      <w:r w:rsidRPr="1852FD72">
        <w:rPr>
          <w:rFonts w:ascii="Verdana"/>
          <w:color w:val="800000"/>
          <w:spacing w:val="-2"/>
          <w:sz w:val="16"/>
          <w:szCs w:val="16"/>
        </w:rPr>
        <w:t>name</w:t>
      </w:r>
      <w:r w:rsidRPr="1852FD72">
        <w:rPr>
          <w:rFonts w:ascii="Verdana"/>
          <w:color w:val="0000FF"/>
          <w:spacing w:val="-2"/>
          <w:sz w:val="16"/>
          <w:szCs w:val="16"/>
        </w:rPr>
        <w:t>&gt;</w:t>
      </w:r>
    </w:p>
    <w:p w14:paraId="22CE4DC6" w14:textId="77777777" w:rsidR="000B62AF" w:rsidRPr="0031203C" w:rsidRDefault="003578D9">
      <w:pPr>
        <w:ind w:left="69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sponsorOrganization</w:t>
      </w:r>
      <w:proofErr w:type="spellEnd"/>
      <w:r w:rsidRPr="0031203C">
        <w:rPr>
          <w:rFonts w:ascii="Verdana"/>
          <w:color w:val="0000FF"/>
          <w:spacing w:val="-2"/>
          <w:sz w:val="16"/>
        </w:rPr>
        <w:t>&gt;</w:t>
      </w:r>
    </w:p>
    <w:p w14:paraId="5F8A752D" w14:textId="77777777" w:rsidR="000B62AF" w:rsidRPr="0031203C" w:rsidRDefault="003578D9">
      <w:pPr>
        <w:pStyle w:val="BodyText"/>
        <w:spacing w:line="195" w:lineRule="exact"/>
        <w:ind w:left="578"/>
        <w:rPr>
          <w:rFonts w:ascii="Verdana"/>
          <w:sz w:val="19"/>
        </w:rPr>
      </w:pPr>
      <w:r w:rsidRPr="0031203C">
        <w:rPr>
          <w:rFonts w:ascii="Verdana"/>
          <w:noProof/>
          <w:position w:val="-3"/>
          <w:sz w:val="19"/>
          <w:lang w:val="es-ES" w:eastAsia="es-ES"/>
        </w:rPr>
        <mc:AlternateContent>
          <mc:Choice Requires="wps">
            <w:drawing>
              <wp:inline distT="0" distB="0" distL="0" distR="0" wp14:anchorId="78144011" wp14:editId="271166F8">
                <wp:extent cx="675005" cy="124460"/>
                <wp:effectExtent l="0" t="0" r="0" b="2540"/>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D43F" w14:textId="77777777" w:rsidR="00B37C55" w:rsidRDefault="00B37C55">
                            <w:pPr>
                              <w:spacing w:before="1"/>
                              <w:rPr>
                                <w:rFonts w:ascii="Verdana"/>
                                <w:sz w:val="16"/>
                              </w:rPr>
                            </w:pPr>
                            <w:r>
                              <w:rPr>
                                <w:rFonts w:ascii="Verdana"/>
                                <w:color w:val="0000FF"/>
                                <w:spacing w:val="-2"/>
                                <w:sz w:val="16"/>
                              </w:rPr>
                              <w:t>&lt;/</w:t>
                            </w:r>
                            <w:r>
                              <w:rPr>
                                <w:rFonts w:ascii="Verdana"/>
                                <w:color w:val="800000"/>
                                <w:spacing w:val="-2"/>
                                <w:sz w:val="16"/>
                              </w:rPr>
                              <w:t>applicant</w:t>
                            </w:r>
                            <w:r>
                              <w:rPr>
                                <w:rFonts w:ascii="Verdana"/>
                                <w:color w:val="0000FF"/>
                                <w:spacing w:val="-2"/>
                                <w:sz w:val="16"/>
                              </w:rPr>
                              <w:t>&gt;</w:t>
                            </w:r>
                          </w:p>
                        </w:txbxContent>
                      </wps:txbx>
                      <wps:bodyPr rot="0" vert="horz" wrap="square" lIns="0" tIns="0" rIns="0" bIns="0" anchor="t" anchorCtr="0" upright="1"/>
                    </wps:wsp>
                  </a:graphicData>
                </a:graphic>
              </wp:inline>
            </w:drawing>
          </mc:Choice>
          <mc:Fallback>
            <w:pict>
              <v:shape w14:anchorId="78144011" id="Text Box 207" o:spid="_x0000_s1061" type="#_x0000_t202" style="width:53.15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" filled="f" stroked="f">
                <v:textbox inset="0,0,0,0">
                  <w:txbxContent>
                    <w:p w14:paraId="7B46D43F" w14:textId="77777777" w:rsidR="00B37C55" w:rsidRDefault="00B37C55">
                      <w:pPr>
                        <w:spacing w:before="1"/>
                        <w:rPr>
                          <w:rFonts w:ascii="Verdana"/>
                          <w:sz w:val="16"/>
                        </w:rPr>
                      </w:pPr>
                      <w:r>
                        <w:rPr>
                          <w:rFonts w:ascii="Verdana"/>
                          <w:color w:val="0000FF"/>
                          <w:spacing w:val="-2"/>
                          <w:sz w:val="16"/>
                        </w:rPr>
                        <w:t>&lt;/</w:t>
                      </w:r>
                      <w:r>
                        <w:rPr>
                          <w:rFonts w:ascii="Verdana"/>
                          <w:color w:val="800000"/>
                          <w:spacing w:val="-2"/>
                          <w:sz w:val="16"/>
                        </w:rPr>
                        <w:t>applicant</w:t>
                      </w:r>
                      <w:r>
                        <w:rPr>
                          <w:rFonts w:ascii="Verdana"/>
                          <w:color w:val="0000FF"/>
                          <w:spacing w:val="-2"/>
                          <w:sz w:val="16"/>
                        </w:rPr>
                        <w:t>&gt;</w:t>
                      </w:r>
                    </w:p>
                  </w:txbxContent>
                </v:textbox>
                <w10:anchorlock/>
              </v:shape>
            </w:pict>
          </mc:Fallback>
        </mc:AlternateContent>
      </w:r>
    </w:p>
    <w:p w14:paraId="5DBE2DCA"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holder</w:t>
      </w:r>
      <w:r w:rsidRPr="0031203C">
        <w:rPr>
          <w:rFonts w:ascii="Verdana"/>
          <w:color w:val="0000FF"/>
          <w:spacing w:val="-2"/>
          <w:sz w:val="16"/>
        </w:rPr>
        <w:t>&gt;</w:t>
      </w:r>
    </w:p>
    <w:p w14:paraId="63EF948B"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author</w:t>
      </w:r>
      <w:r w:rsidRPr="0031203C">
        <w:rPr>
          <w:rFonts w:ascii="Verdana"/>
          <w:color w:val="0000FF"/>
          <w:spacing w:val="-2"/>
          <w:sz w:val="16"/>
        </w:rPr>
        <w:t>&gt;</w:t>
      </w:r>
    </w:p>
    <w:p w14:paraId="7922837E" w14:textId="77777777" w:rsidR="000B62AF" w:rsidRPr="0031203C" w:rsidRDefault="003578D9">
      <w:pPr>
        <w:pStyle w:val="BodyText"/>
        <w:spacing w:line="195" w:lineRule="exact"/>
        <w:ind w:left="578"/>
        <w:rPr>
          <w:rFonts w:ascii="Verdana"/>
          <w:sz w:val="19"/>
        </w:rPr>
      </w:pPr>
      <w:r w:rsidRPr="0031203C">
        <w:rPr>
          <w:rFonts w:ascii="Verdana"/>
          <w:noProof/>
          <w:position w:val="-3"/>
          <w:sz w:val="19"/>
          <w:lang w:val="es-ES" w:eastAsia="es-ES"/>
        </w:rPr>
        <mc:AlternateContent>
          <mc:Choice Requires="wps">
            <w:drawing>
              <wp:inline distT="0" distB="0" distL="0" distR="0" wp14:anchorId="39B26DDC" wp14:editId="61A80F02">
                <wp:extent cx="1115695" cy="124460"/>
                <wp:effectExtent l="0" t="0" r="3175" b="3175"/>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3F49" w14:textId="77777777" w:rsidR="00B37C55" w:rsidRDefault="00B37C55">
                            <w:pPr>
                              <w:spacing w:before="1"/>
                              <w:rPr>
                                <w:rFonts w:ascii="Verdana"/>
                                <w:sz w:val="16"/>
                              </w:rPr>
                            </w:pPr>
                            <w:r>
                              <w:rPr>
                                <w:rFonts w:ascii="Verdana"/>
                                <w:color w:val="0000FF"/>
                                <w:spacing w:val="-2"/>
                                <w:sz w:val="16"/>
                              </w:rPr>
                              <w:t>&lt;</w:t>
                            </w:r>
                            <w:proofErr w:type="spellStart"/>
                            <w:r>
                              <w:rPr>
                                <w:rFonts w:ascii="Verdana"/>
                                <w:color w:val="800000"/>
                                <w:spacing w:val="-2"/>
                                <w:sz w:val="16"/>
                              </w:rPr>
                              <w:t>territorialAuthority</w:t>
                            </w:r>
                            <w:proofErr w:type="spellEnd"/>
                            <w:r>
                              <w:rPr>
                                <w:rFonts w:ascii="Verdana"/>
                                <w:color w:val="0000FF"/>
                                <w:spacing w:val="-2"/>
                                <w:sz w:val="16"/>
                              </w:rPr>
                              <w:t>&gt;</w:t>
                            </w:r>
                          </w:p>
                        </w:txbxContent>
                      </wps:txbx>
                      <wps:bodyPr rot="0" vert="horz" wrap="square" lIns="0" tIns="0" rIns="0" bIns="0" anchor="t" anchorCtr="0" upright="1"/>
                    </wps:wsp>
                  </a:graphicData>
                </a:graphic>
              </wp:inline>
            </w:drawing>
          </mc:Choice>
          <mc:Fallback>
            <w:pict>
              <v:shape w14:anchorId="39B26DDC" id="Text Box 206" o:spid="_x0000_s1062" type="#_x0000_t202" style="width:87.85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" filled="f" stroked="f">
                <v:textbox inset="0,0,0,0">
                  <w:txbxContent>
                    <w:p w14:paraId="05D63F49" w14:textId="77777777" w:rsidR="00B37C55" w:rsidRDefault="00B37C55">
                      <w:pPr>
                        <w:spacing w:before="1"/>
                        <w:rPr>
                          <w:rFonts w:ascii="Verdana"/>
                          <w:sz w:val="16"/>
                        </w:rPr>
                      </w:pPr>
                      <w:r>
                        <w:rPr>
                          <w:rFonts w:ascii="Verdana"/>
                          <w:color w:val="0000FF"/>
                          <w:spacing w:val="-2"/>
                          <w:sz w:val="16"/>
                        </w:rPr>
                        <w:t>&lt;</w:t>
                      </w:r>
                      <w:proofErr w:type="spellStart"/>
                      <w:r>
                        <w:rPr>
                          <w:rFonts w:ascii="Verdana"/>
                          <w:color w:val="800000"/>
                          <w:spacing w:val="-2"/>
                          <w:sz w:val="16"/>
                        </w:rPr>
                        <w:t>territorialAuthority</w:t>
                      </w:r>
                      <w:proofErr w:type="spellEnd"/>
                      <w:r>
                        <w:rPr>
                          <w:rFonts w:ascii="Verdana"/>
                          <w:color w:val="0000FF"/>
                          <w:spacing w:val="-2"/>
                          <w:sz w:val="16"/>
                        </w:rPr>
                        <w:t>&gt;</w:t>
                      </w:r>
                    </w:p>
                  </w:txbxContent>
                </v:textbox>
                <w10:anchorlock/>
              </v:shape>
            </w:pict>
          </mc:Fallback>
        </mc:AlternateContent>
      </w:r>
    </w:p>
    <w:p w14:paraId="3C1B614D" w14:textId="77777777" w:rsidR="000B62AF" w:rsidRPr="0031203C" w:rsidRDefault="003578D9">
      <w:pPr>
        <w:ind w:left="691"/>
        <w:rPr>
          <w:rFonts w:ascii="Verdana"/>
          <w:sz w:val="16"/>
        </w:rPr>
      </w:pPr>
      <w:r w:rsidRPr="0031203C">
        <w:rPr>
          <w:rFonts w:ascii="Verdana"/>
          <w:color w:val="0000FF"/>
          <w:spacing w:val="-2"/>
          <w:sz w:val="16"/>
        </w:rPr>
        <w:t>&lt;!--</w:t>
      </w:r>
      <w:r w:rsidRPr="0031203C">
        <w:rPr>
          <w:rFonts w:ascii="Verdana"/>
          <w:color w:val="0000FF"/>
          <w:spacing w:val="68"/>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01708970" w14:textId="77777777" w:rsidR="000B62AF" w:rsidRPr="0031203C" w:rsidRDefault="003578D9">
      <w:pPr>
        <w:ind w:left="691"/>
        <w:rPr>
          <w:rFonts w:ascii="Verdana" w:hAnsi="Verdana"/>
          <w:sz w:val="16"/>
        </w:rPr>
      </w:pPr>
      <w:r w:rsidRPr="0031203C">
        <w:rPr>
          <w:rFonts w:ascii="Verdana" w:hAnsi="Verdana"/>
          <w:color w:val="0000FF"/>
          <w:sz w:val="16"/>
        </w:rPr>
        <w:t>&lt;!—</w:t>
      </w:r>
      <w:r w:rsidRPr="0031203C">
        <w:rPr>
          <w:rFonts w:ascii="Verdana" w:hAnsi="Verdana"/>
          <w:color w:val="898989"/>
          <w:sz w:val="16"/>
        </w:rPr>
        <w:t>Territory</w:t>
      </w:r>
      <w:r w:rsidRPr="0031203C">
        <w:rPr>
          <w:rFonts w:ascii="Verdana" w:hAnsi="Verdana"/>
          <w:color w:val="898989"/>
          <w:spacing w:val="-6"/>
          <w:sz w:val="16"/>
        </w:rPr>
        <w:t xml:space="preserve"> </w:t>
      </w:r>
      <w:r w:rsidRPr="0031203C">
        <w:rPr>
          <w:rFonts w:ascii="Verdana" w:hAnsi="Verdana"/>
          <w:color w:val="898989"/>
          <w:sz w:val="16"/>
        </w:rPr>
        <w:t>the</w:t>
      </w:r>
      <w:r w:rsidRPr="0031203C">
        <w:rPr>
          <w:rFonts w:ascii="Verdana" w:hAnsi="Verdana"/>
          <w:color w:val="898989"/>
          <w:spacing w:val="-7"/>
          <w:sz w:val="16"/>
        </w:rPr>
        <w:t xml:space="preserve"> </w:t>
      </w:r>
      <w:r w:rsidRPr="0031203C">
        <w:rPr>
          <w:rFonts w:ascii="Verdana" w:hAnsi="Verdana"/>
          <w:color w:val="898989"/>
          <w:sz w:val="16"/>
        </w:rPr>
        <w:t>governing</w:t>
      </w:r>
      <w:r w:rsidRPr="0031203C">
        <w:rPr>
          <w:rFonts w:ascii="Verdana" w:hAnsi="Verdana"/>
          <w:color w:val="898989"/>
          <w:spacing w:val="-6"/>
          <w:sz w:val="16"/>
        </w:rPr>
        <w:t xml:space="preserve"> </w:t>
      </w:r>
      <w:r w:rsidRPr="0031203C">
        <w:rPr>
          <w:rFonts w:ascii="Verdana" w:hAnsi="Verdana"/>
          <w:color w:val="898989"/>
          <w:sz w:val="16"/>
        </w:rPr>
        <w:t>authority</w:t>
      </w:r>
      <w:r w:rsidRPr="0031203C">
        <w:rPr>
          <w:rFonts w:ascii="Verdana" w:hAnsi="Verdana"/>
          <w:color w:val="898989"/>
          <w:spacing w:val="-7"/>
          <w:sz w:val="16"/>
        </w:rPr>
        <w:t xml:space="preserve"> </w:t>
      </w:r>
      <w:r w:rsidRPr="0031203C">
        <w:rPr>
          <w:rFonts w:ascii="Verdana" w:hAnsi="Verdana"/>
          <w:color w:val="898989"/>
          <w:sz w:val="16"/>
        </w:rPr>
        <w:t>responsible</w:t>
      </w:r>
      <w:r w:rsidRPr="0031203C">
        <w:rPr>
          <w:rFonts w:ascii="Verdana" w:hAnsi="Verdana"/>
          <w:color w:val="898989"/>
          <w:spacing w:val="-6"/>
          <w:sz w:val="16"/>
        </w:rPr>
        <w:t xml:space="preserve"> </w:t>
      </w:r>
      <w:r w:rsidRPr="0031203C">
        <w:rPr>
          <w:rFonts w:ascii="Verdana" w:hAnsi="Verdana"/>
          <w:color w:val="898989"/>
          <w:sz w:val="16"/>
        </w:rPr>
        <w:t>for</w:t>
      </w:r>
      <w:r w:rsidRPr="0031203C">
        <w:rPr>
          <w:rFonts w:ascii="Verdana" w:hAnsi="Verdana"/>
          <w:color w:val="898989"/>
          <w:spacing w:val="-5"/>
          <w:sz w:val="16"/>
        </w:rPr>
        <w:t xml:space="preserve"> </w:t>
      </w:r>
      <w:r w:rsidRPr="0031203C">
        <w:rPr>
          <w:rFonts w:ascii="Verdana" w:hAnsi="Verdana"/>
          <w:color w:val="0000FF"/>
          <w:sz w:val="16"/>
        </w:rPr>
        <w:t>--</w:t>
      </w:r>
      <w:r w:rsidRPr="0031203C">
        <w:rPr>
          <w:rFonts w:ascii="Verdana" w:hAnsi="Verdana"/>
          <w:color w:val="0000FF"/>
          <w:spacing w:val="-10"/>
          <w:sz w:val="16"/>
        </w:rPr>
        <w:t>&gt;</w:t>
      </w:r>
    </w:p>
    <w:p w14:paraId="55554595" w14:textId="77777777" w:rsidR="000B62AF" w:rsidRPr="0031203C" w:rsidRDefault="003578D9">
      <w:pPr>
        <w:ind w:left="690"/>
        <w:rPr>
          <w:rFonts w:ascii="Verdana"/>
          <w:sz w:val="16"/>
        </w:rPr>
      </w:pPr>
      <w:r w:rsidRPr="0031203C">
        <w:rPr>
          <w:rFonts w:ascii="Verdana"/>
          <w:color w:val="0000FF"/>
          <w:spacing w:val="-2"/>
          <w:sz w:val="16"/>
        </w:rPr>
        <w:t>&lt;!--</w:t>
      </w:r>
      <w:r w:rsidRPr="0031203C">
        <w:rPr>
          <w:rFonts w:ascii="Verdana"/>
          <w:color w:val="0000FF"/>
          <w:spacing w:val="68"/>
          <w:sz w:val="16"/>
        </w:rPr>
        <w:t xml:space="preserve"> </w:t>
      </w:r>
      <w:r w:rsidRPr="0031203C">
        <w:rPr>
          <w:rFonts w:ascii="Verdana"/>
          <w:color w:val="818181"/>
          <w:spacing w:val="-2"/>
          <w:sz w:val="16"/>
        </w:rPr>
        <w:t>======================================================</w:t>
      </w:r>
      <w:r w:rsidRPr="0031203C">
        <w:rPr>
          <w:rFonts w:ascii="Verdana"/>
          <w:color w:val="0000FF"/>
          <w:spacing w:val="-2"/>
          <w:sz w:val="16"/>
        </w:rPr>
        <w:t>--</w:t>
      </w:r>
      <w:r w:rsidRPr="0031203C">
        <w:rPr>
          <w:rFonts w:ascii="Verdana"/>
          <w:color w:val="0000FF"/>
          <w:spacing w:val="-10"/>
          <w:sz w:val="16"/>
        </w:rPr>
        <w:t>&gt;</w:t>
      </w:r>
    </w:p>
    <w:p w14:paraId="435B524D" w14:textId="77777777" w:rsidR="000B62AF" w:rsidRPr="0031203C" w:rsidRDefault="003578D9">
      <w:pPr>
        <w:ind w:left="690"/>
        <w:rPr>
          <w:rFonts w:ascii="Verdana"/>
          <w:sz w:val="16"/>
        </w:rPr>
      </w:pPr>
      <w:r w:rsidRPr="0031203C">
        <w:rPr>
          <w:rFonts w:ascii="Verdana"/>
          <w:color w:val="0000FF"/>
          <w:spacing w:val="-2"/>
          <w:sz w:val="16"/>
        </w:rPr>
        <w:t>&lt;</w:t>
      </w:r>
      <w:r w:rsidRPr="0031203C">
        <w:rPr>
          <w:rFonts w:ascii="Verdana"/>
          <w:color w:val="800000"/>
          <w:spacing w:val="-2"/>
          <w:sz w:val="16"/>
        </w:rPr>
        <w:t>territory</w:t>
      </w:r>
      <w:r w:rsidRPr="0031203C">
        <w:rPr>
          <w:rFonts w:ascii="Verdana"/>
          <w:color w:val="0000FF"/>
          <w:spacing w:val="-2"/>
          <w:sz w:val="16"/>
        </w:rPr>
        <w:t>&gt;</w:t>
      </w:r>
    </w:p>
    <w:p w14:paraId="21712BDE" w14:textId="53F66C0D" w:rsidR="000B62AF" w:rsidRPr="0031203C" w:rsidRDefault="003578D9">
      <w:pPr>
        <w:ind w:left="803"/>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100000000395</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C2062C" w:rsidRPr="003742C3">
        <w:rPr>
          <w:rFonts w:ascii="Verdana"/>
          <w:b/>
          <w:sz w:val="16"/>
        </w:rPr>
        <w:t>2.16.840.1.113883.3.6905.1.1.1</w:t>
      </w:r>
      <w:r w:rsidRPr="0031203C">
        <w:rPr>
          <w:rFonts w:ascii="Verdana"/>
          <w:color w:val="0000FF"/>
          <w:spacing w:val="-2"/>
          <w:sz w:val="16"/>
        </w:rPr>
        <w:t>"&gt;</w:t>
      </w:r>
    </w:p>
    <w:p w14:paraId="0DAC999A" w14:textId="12FA8027" w:rsidR="000B62AF" w:rsidRPr="0031203C" w:rsidRDefault="003578D9">
      <w:pPr>
        <w:spacing w:line="194" w:lineRule="exact"/>
        <w:ind w:left="916"/>
        <w:rPr>
          <w:rFonts w:ascii="Verdana"/>
          <w:sz w:val="16"/>
        </w:rPr>
      </w:pPr>
      <w:r w:rsidRPr="0031203C">
        <w:rPr>
          <w:rFonts w:ascii="Verdana"/>
          <w:color w:val="0000FF"/>
          <w:sz w:val="16"/>
        </w:rPr>
        <w:t>&lt;</w:t>
      </w:r>
      <w:proofErr w:type="spellStart"/>
      <w:r w:rsidRPr="0031203C">
        <w:rPr>
          <w:rFonts w:ascii="Verdana"/>
          <w:color w:val="800000"/>
          <w:sz w:val="16"/>
        </w:rPr>
        <w:t>displa</w:t>
      </w:r>
      <w:r w:rsidR="0025521B">
        <w:rPr>
          <w:rFonts w:ascii="Verdana"/>
          <w:color w:val="800000"/>
          <w:sz w:val="16"/>
        </w:rPr>
        <w:t>y</w:t>
      </w:r>
      <w:r w:rsidRPr="0031203C">
        <w:rPr>
          <w:rFonts w:ascii="Verdana"/>
          <w:color w:val="800000"/>
          <w:sz w:val="16"/>
        </w:rPr>
        <w:t>Name</w:t>
      </w:r>
      <w:proofErr w:type="spellEnd"/>
      <w:r w:rsidRPr="0031203C">
        <w:rPr>
          <w:rFonts w:ascii="Verdana"/>
          <w:color w:val="800000"/>
          <w:spacing w:val="-9"/>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FR</w:t>
      </w:r>
      <w:r w:rsidRPr="0031203C">
        <w:rPr>
          <w:rFonts w:ascii="Verdana"/>
          <w:color w:val="0000FF"/>
          <w:spacing w:val="-2"/>
          <w:sz w:val="16"/>
        </w:rPr>
        <w:t>"/&gt;</w:t>
      </w:r>
    </w:p>
    <w:p w14:paraId="318D5408" w14:textId="77777777" w:rsidR="000B62AF" w:rsidRPr="0031203C" w:rsidRDefault="003578D9">
      <w:pPr>
        <w:spacing w:line="218" w:lineRule="exact"/>
        <w:ind w:left="804"/>
        <w:rPr>
          <w:rFonts w:ascii="Verdana"/>
          <w:sz w:val="18"/>
        </w:rPr>
      </w:pPr>
      <w:r w:rsidRPr="0031203C">
        <w:rPr>
          <w:rFonts w:ascii="Verdana"/>
          <w:color w:val="0000FF"/>
          <w:spacing w:val="-2"/>
          <w:sz w:val="18"/>
        </w:rPr>
        <w:t>&lt;/</w:t>
      </w:r>
      <w:r w:rsidRPr="0031203C">
        <w:rPr>
          <w:rFonts w:ascii="Verdana"/>
          <w:color w:val="990000"/>
          <w:spacing w:val="-2"/>
          <w:sz w:val="16"/>
        </w:rPr>
        <w:t>code</w:t>
      </w:r>
      <w:r w:rsidRPr="0031203C">
        <w:rPr>
          <w:rFonts w:ascii="Verdana"/>
          <w:color w:val="0000FF"/>
          <w:spacing w:val="-2"/>
          <w:sz w:val="18"/>
        </w:rPr>
        <w:t>&gt;</w:t>
      </w:r>
    </w:p>
    <w:p w14:paraId="15DD7B65" w14:textId="77777777" w:rsidR="000B62AF" w:rsidRPr="0031203C" w:rsidRDefault="003578D9">
      <w:pPr>
        <w:ind w:left="691"/>
        <w:rPr>
          <w:rFonts w:ascii="Verdana"/>
          <w:sz w:val="16"/>
        </w:rPr>
      </w:pPr>
      <w:r w:rsidRPr="0031203C">
        <w:rPr>
          <w:rFonts w:ascii="Verdana"/>
          <w:color w:val="0000FF"/>
          <w:spacing w:val="-2"/>
          <w:sz w:val="16"/>
        </w:rPr>
        <w:t>&lt;/</w:t>
      </w:r>
      <w:r w:rsidRPr="0031203C">
        <w:rPr>
          <w:rFonts w:ascii="Verdana"/>
          <w:color w:val="800000"/>
          <w:spacing w:val="-2"/>
          <w:sz w:val="16"/>
        </w:rPr>
        <w:t>territory</w:t>
      </w:r>
      <w:r w:rsidRPr="0031203C">
        <w:rPr>
          <w:rFonts w:ascii="Verdana"/>
          <w:color w:val="0000FF"/>
          <w:spacing w:val="-2"/>
          <w:sz w:val="16"/>
        </w:rPr>
        <w:t>&gt;</w:t>
      </w:r>
    </w:p>
    <w:p w14:paraId="6CD385EA" w14:textId="77777777" w:rsidR="000B62AF" w:rsidRPr="0031203C" w:rsidRDefault="003578D9">
      <w:pPr>
        <w:ind w:left="690"/>
        <w:rPr>
          <w:rFonts w:ascii="Verdana"/>
          <w:sz w:val="16"/>
        </w:rPr>
      </w:pPr>
      <w:r w:rsidRPr="0031203C">
        <w:rPr>
          <w:rFonts w:ascii="Verdana"/>
          <w:color w:val="0000FF"/>
          <w:spacing w:val="-2"/>
          <w:sz w:val="16"/>
        </w:rPr>
        <w:t>&lt;</w:t>
      </w:r>
      <w:proofErr w:type="spellStart"/>
      <w:r w:rsidRPr="0031203C">
        <w:rPr>
          <w:rFonts w:ascii="Verdana"/>
          <w:color w:val="800000"/>
          <w:spacing w:val="-2"/>
          <w:sz w:val="16"/>
        </w:rPr>
        <w:t>governingAuthority</w:t>
      </w:r>
      <w:proofErr w:type="spellEnd"/>
      <w:r w:rsidRPr="0031203C">
        <w:rPr>
          <w:rFonts w:ascii="Verdana"/>
          <w:color w:val="0000FF"/>
          <w:spacing w:val="-2"/>
          <w:sz w:val="16"/>
        </w:rPr>
        <w:t>&gt;</w:t>
      </w:r>
    </w:p>
    <w:p w14:paraId="09C55301" w14:textId="77777777" w:rsidR="000B62AF" w:rsidRPr="0031203C" w:rsidRDefault="003578D9" w:rsidP="5C920DB0">
      <w:pPr>
        <w:ind w:left="916"/>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name</w:t>
      </w:r>
      <w:r w:rsidRPr="5C920DB0">
        <w:rPr>
          <w:rFonts w:ascii="Verdana"/>
          <w:color w:val="0000FF"/>
          <w:spacing w:val="-2"/>
          <w:sz w:val="16"/>
          <w:szCs w:val="16"/>
        </w:rPr>
        <w:t>&gt;</w:t>
      </w:r>
    </w:p>
    <w:p w14:paraId="7FFB956E" w14:textId="77777777" w:rsidR="000B62AF" w:rsidRPr="0031203C" w:rsidRDefault="5C412DC9" w:rsidP="5C920DB0">
      <w:pPr>
        <w:spacing w:before="82"/>
        <w:ind w:left="916"/>
        <w:rPr>
          <w:rFonts w:ascii="Verdana"/>
          <w:sz w:val="16"/>
          <w:szCs w:val="16"/>
        </w:rPr>
      </w:pPr>
      <w:r w:rsidRPr="5C920DB0">
        <w:rPr>
          <w:rFonts w:ascii="Verdana"/>
          <w:color w:val="0000FF"/>
          <w:sz w:val="16"/>
          <w:szCs w:val="16"/>
        </w:rPr>
        <w:t xml:space="preserve">&lt;!-- </w:t>
      </w:r>
      <w:r w:rsidRPr="5C920DB0">
        <w:rPr>
          <w:rFonts w:ascii="Verdana"/>
          <w:color w:val="818181"/>
          <w:sz w:val="16"/>
          <w:szCs w:val="16"/>
        </w:rPr>
        <w:t>======================================================</w:t>
      </w:r>
      <w:r w:rsidRPr="5C920DB0">
        <w:rPr>
          <w:rFonts w:ascii="Verdana"/>
          <w:color w:val="0000FF"/>
          <w:sz w:val="16"/>
          <w:szCs w:val="16"/>
        </w:rPr>
        <w:t>--&gt;</w:t>
      </w:r>
    </w:p>
    <w:p w14:paraId="64355637" w14:textId="77777777" w:rsidR="000B62AF" w:rsidRPr="0031203C" w:rsidRDefault="5C412DC9" w:rsidP="5C920DB0">
      <w:pPr>
        <w:ind w:left="916"/>
        <w:rPr>
          <w:rFonts w:ascii="Verdana"/>
          <w:sz w:val="16"/>
          <w:szCs w:val="16"/>
        </w:rPr>
      </w:pPr>
      <w:r w:rsidRPr="5C920DB0">
        <w:rPr>
          <w:rFonts w:ascii="Verdana"/>
          <w:color w:val="0000FF"/>
          <w:sz w:val="16"/>
          <w:szCs w:val="16"/>
        </w:rPr>
        <w:t xml:space="preserve">&lt;!-- </w:t>
      </w:r>
      <w:r w:rsidRPr="5C920DB0">
        <w:rPr>
          <w:rFonts w:ascii="Verdana"/>
          <w:color w:val="898989"/>
          <w:sz w:val="16"/>
          <w:szCs w:val="16"/>
        </w:rPr>
        <w:t xml:space="preserve">Assessment authoring authority </w:t>
      </w:r>
      <w:r w:rsidRPr="5C920DB0">
        <w:rPr>
          <w:rFonts w:ascii="Verdana"/>
          <w:color w:val="0000FF"/>
          <w:sz w:val="16"/>
          <w:szCs w:val="16"/>
        </w:rPr>
        <w:t>--&gt;</w:t>
      </w:r>
    </w:p>
    <w:p w14:paraId="14E27C72" w14:textId="77777777" w:rsidR="000B62AF" w:rsidRPr="0031203C" w:rsidRDefault="5C412DC9" w:rsidP="5C920DB0">
      <w:pPr>
        <w:ind w:left="916"/>
        <w:rPr>
          <w:rFonts w:ascii="Verdana"/>
          <w:sz w:val="16"/>
          <w:szCs w:val="16"/>
        </w:rPr>
      </w:pPr>
      <w:r w:rsidRPr="5C920DB0">
        <w:rPr>
          <w:rFonts w:ascii="Verdana"/>
          <w:color w:val="0000FF"/>
          <w:sz w:val="16"/>
          <w:szCs w:val="16"/>
        </w:rPr>
        <w:t xml:space="preserve">&lt;!-- </w:t>
      </w:r>
      <w:r w:rsidRPr="5C920DB0">
        <w:rPr>
          <w:rFonts w:ascii="Verdana"/>
          <w:color w:val="818181"/>
          <w:sz w:val="16"/>
          <w:szCs w:val="16"/>
        </w:rPr>
        <w:t>======================================================</w:t>
      </w:r>
      <w:r w:rsidRPr="5C920DB0">
        <w:rPr>
          <w:rFonts w:ascii="Verdana"/>
          <w:color w:val="0000FF"/>
          <w:sz w:val="16"/>
          <w:szCs w:val="16"/>
        </w:rPr>
        <w:t>--&gt;</w:t>
      </w:r>
    </w:p>
    <w:p w14:paraId="5CF2E1A4" w14:textId="5B2044B6" w:rsidR="000B62AF" w:rsidRPr="0031203C" w:rsidRDefault="5C412DC9" w:rsidP="5C920DB0">
      <w:pPr>
        <w:ind w:left="916"/>
        <w:rPr>
          <w:rFonts w:ascii="Verdana"/>
          <w:sz w:val="16"/>
          <w:szCs w:val="16"/>
        </w:rPr>
      </w:pPr>
      <w:r w:rsidRPr="5C920DB0">
        <w:rPr>
          <w:rFonts w:ascii="Verdana"/>
          <w:color w:val="0000FF"/>
          <w:sz w:val="16"/>
          <w:szCs w:val="16"/>
        </w:rPr>
        <w:t>&lt;</w:t>
      </w:r>
      <w:r w:rsidRPr="5C920DB0">
        <w:rPr>
          <w:rFonts w:ascii="Verdana"/>
          <w:color w:val="800000"/>
          <w:sz w:val="16"/>
          <w:szCs w:val="16"/>
        </w:rPr>
        <w:t xml:space="preserve">part </w:t>
      </w:r>
      <w:r w:rsidRPr="5C920DB0">
        <w:rPr>
          <w:rFonts w:ascii="Verdana"/>
          <w:color w:val="FF0000"/>
          <w:sz w:val="16"/>
          <w:szCs w:val="16"/>
        </w:rPr>
        <w:t>code</w:t>
      </w:r>
      <w:r w:rsidRPr="5C920DB0">
        <w:rPr>
          <w:rFonts w:ascii="Verdana"/>
          <w:color w:val="0000FF"/>
          <w:sz w:val="16"/>
          <w:szCs w:val="16"/>
        </w:rPr>
        <w:t>="</w:t>
      </w:r>
      <w:r w:rsidRPr="5C920DB0">
        <w:rPr>
          <w:rFonts w:ascii="Verdana"/>
          <w:b/>
          <w:bCs/>
          <w:sz w:val="16"/>
          <w:szCs w:val="16"/>
        </w:rPr>
        <w:t>100000160631</w:t>
      </w:r>
      <w:r w:rsidRPr="5C920DB0">
        <w:rPr>
          <w:rFonts w:ascii="Verdana"/>
          <w:color w:val="0000FF"/>
          <w:sz w:val="16"/>
          <w:szCs w:val="16"/>
        </w:rPr>
        <w:t xml:space="preserve">" </w:t>
      </w:r>
      <w:proofErr w:type="spellStart"/>
      <w:r w:rsidRPr="5C920DB0">
        <w:rPr>
          <w:rFonts w:ascii="Verdana"/>
          <w:color w:val="FF0000"/>
          <w:sz w:val="16"/>
          <w:szCs w:val="16"/>
        </w:rPr>
        <w:t>codeSystem</w:t>
      </w:r>
      <w:proofErr w:type="spellEnd"/>
      <w:r w:rsidRPr="5C920DB0">
        <w:rPr>
          <w:rFonts w:ascii="Verdana"/>
          <w:color w:val="0000FF"/>
          <w:sz w:val="16"/>
          <w:szCs w:val="16"/>
        </w:rPr>
        <w:t>="</w:t>
      </w:r>
      <w:r w:rsidR="005532A1" w:rsidRPr="003742C3">
        <w:rPr>
          <w:rFonts w:ascii="Verdana"/>
          <w:b/>
          <w:bCs/>
          <w:sz w:val="16"/>
          <w:szCs w:val="16"/>
        </w:rPr>
        <w:t>2.16.840.1.113883.3.6905.1.12.1</w:t>
      </w:r>
      <w:r w:rsidRPr="5C920DB0">
        <w:rPr>
          <w:rFonts w:ascii="Verdana"/>
          <w:color w:val="0000FF"/>
          <w:sz w:val="16"/>
          <w:szCs w:val="16"/>
        </w:rPr>
        <w:t xml:space="preserve">" </w:t>
      </w:r>
      <w:r w:rsidRPr="5C920DB0">
        <w:rPr>
          <w:rFonts w:ascii="Verdana"/>
          <w:color w:val="FF0000"/>
          <w:sz w:val="16"/>
          <w:szCs w:val="16"/>
        </w:rPr>
        <w:t>value</w:t>
      </w:r>
      <w:r w:rsidRPr="5C920DB0">
        <w:rPr>
          <w:rFonts w:ascii="Verdana"/>
          <w:color w:val="0000FF"/>
          <w:sz w:val="16"/>
          <w:szCs w:val="16"/>
        </w:rPr>
        <w:t>="</w:t>
      </w:r>
      <w:r w:rsidRPr="5C920DB0">
        <w:rPr>
          <w:rFonts w:ascii="Verdana"/>
          <w:b/>
          <w:bCs/>
          <w:sz w:val="16"/>
          <w:szCs w:val="16"/>
        </w:rPr>
        <w:t>FR-ANSM</w:t>
      </w:r>
      <w:r w:rsidRPr="5C920DB0">
        <w:rPr>
          <w:rFonts w:ascii="Verdana"/>
          <w:color w:val="0000FF"/>
          <w:sz w:val="16"/>
          <w:szCs w:val="16"/>
        </w:rPr>
        <w:t>"/&gt;</w:t>
      </w:r>
    </w:p>
    <w:p w14:paraId="3D2AD6C6" w14:textId="77777777" w:rsidR="000B62AF" w:rsidRPr="0031203C" w:rsidRDefault="5C412DC9" w:rsidP="5C920DB0">
      <w:pPr>
        <w:ind w:left="803"/>
        <w:rPr>
          <w:rFonts w:ascii="Verdana"/>
          <w:sz w:val="16"/>
          <w:szCs w:val="16"/>
        </w:rPr>
      </w:pPr>
      <w:r w:rsidRPr="5C920DB0">
        <w:rPr>
          <w:rFonts w:ascii="Verdana"/>
          <w:color w:val="0000FF"/>
          <w:sz w:val="16"/>
          <w:szCs w:val="16"/>
        </w:rPr>
        <w:t>&lt;/</w:t>
      </w:r>
      <w:r w:rsidRPr="5C920DB0">
        <w:rPr>
          <w:rFonts w:ascii="Verdana"/>
          <w:color w:val="800000"/>
          <w:sz w:val="16"/>
          <w:szCs w:val="16"/>
        </w:rPr>
        <w:t>name</w:t>
      </w:r>
      <w:r w:rsidRPr="5C920DB0">
        <w:rPr>
          <w:rFonts w:ascii="Verdana"/>
          <w:color w:val="0000FF"/>
          <w:sz w:val="16"/>
          <w:szCs w:val="16"/>
        </w:rPr>
        <w:t>&gt;</w:t>
      </w:r>
    </w:p>
    <w:p w14:paraId="35FBEC26" w14:textId="77777777" w:rsidR="000B62AF" w:rsidRPr="0031203C" w:rsidRDefault="5C412DC9" w:rsidP="5C920DB0">
      <w:pPr>
        <w:ind w:left="691"/>
        <w:rPr>
          <w:rFonts w:ascii="Verdana"/>
          <w:sz w:val="16"/>
          <w:szCs w:val="16"/>
        </w:rPr>
      </w:pPr>
      <w:r w:rsidRPr="5C920DB0">
        <w:rPr>
          <w:rFonts w:ascii="Verdana"/>
          <w:color w:val="0000FF"/>
          <w:sz w:val="16"/>
          <w:szCs w:val="16"/>
        </w:rPr>
        <w:t>&lt;/</w:t>
      </w:r>
      <w:proofErr w:type="spellStart"/>
      <w:r w:rsidRPr="5C920DB0">
        <w:rPr>
          <w:rFonts w:ascii="Verdana"/>
          <w:color w:val="800000"/>
          <w:sz w:val="16"/>
          <w:szCs w:val="16"/>
        </w:rPr>
        <w:t>governingAuthority</w:t>
      </w:r>
      <w:proofErr w:type="spellEnd"/>
      <w:r w:rsidRPr="5C920DB0">
        <w:rPr>
          <w:rFonts w:ascii="Verdana"/>
          <w:color w:val="0000FF"/>
          <w:sz w:val="16"/>
          <w:szCs w:val="16"/>
        </w:rPr>
        <w:t>&gt;</w:t>
      </w:r>
    </w:p>
    <w:p w14:paraId="39003E85" w14:textId="77777777" w:rsidR="000B62AF" w:rsidRPr="0031203C" w:rsidRDefault="5C412DC9" w:rsidP="5C920DB0">
      <w:pPr>
        <w:ind w:left="578"/>
        <w:rPr>
          <w:rFonts w:ascii="Verdana"/>
          <w:sz w:val="16"/>
          <w:szCs w:val="16"/>
        </w:rPr>
      </w:pPr>
      <w:r w:rsidRPr="5C920DB0">
        <w:rPr>
          <w:rFonts w:ascii="Verdana"/>
          <w:color w:val="0000FF"/>
          <w:sz w:val="16"/>
          <w:szCs w:val="16"/>
        </w:rPr>
        <w:t>&lt;/</w:t>
      </w:r>
      <w:proofErr w:type="spellStart"/>
      <w:r w:rsidRPr="5C920DB0">
        <w:rPr>
          <w:rFonts w:ascii="Verdana"/>
          <w:color w:val="800000"/>
          <w:sz w:val="16"/>
          <w:szCs w:val="16"/>
        </w:rPr>
        <w:t>territorialAuthority</w:t>
      </w:r>
      <w:proofErr w:type="spellEnd"/>
      <w:r w:rsidRPr="5C920DB0">
        <w:rPr>
          <w:rFonts w:ascii="Verdana"/>
          <w:color w:val="0000FF"/>
          <w:sz w:val="16"/>
          <w:szCs w:val="16"/>
        </w:rPr>
        <w:t>&gt;</w:t>
      </w:r>
    </w:p>
    <w:p w14:paraId="0F6AC60E" w14:textId="77777777" w:rsidR="000B62AF" w:rsidRPr="0031203C" w:rsidRDefault="5C412DC9" w:rsidP="5C920DB0">
      <w:pPr>
        <w:ind w:left="465"/>
        <w:rPr>
          <w:rFonts w:ascii="Verdana"/>
          <w:sz w:val="16"/>
          <w:szCs w:val="16"/>
        </w:rPr>
      </w:pPr>
      <w:r w:rsidRPr="5C920DB0">
        <w:rPr>
          <w:rFonts w:ascii="Verdana"/>
          <w:color w:val="0000FF"/>
          <w:sz w:val="16"/>
          <w:szCs w:val="16"/>
        </w:rPr>
        <w:t>&lt;/</w:t>
      </w:r>
      <w:r w:rsidRPr="5C920DB0">
        <w:rPr>
          <w:rFonts w:ascii="Verdana"/>
          <w:color w:val="800000"/>
          <w:sz w:val="16"/>
          <w:szCs w:val="16"/>
        </w:rPr>
        <w:t>author</w:t>
      </w:r>
      <w:r w:rsidRPr="5C920DB0">
        <w:rPr>
          <w:rFonts w:ascii="Verdana"/>
          <w:color w:val="0000FF"/>
          <w:sz w:val="16"/>
          <w:szCs w:val="16"/>
        </w:rPr>
        <w:t>&gt;</w:t>
      </w:r>
    </w:p>
    <w:p w14:paraId="6823E0F8" w14:textId="77777777" w:rsidR="000B62AF" w:rsidRPr="0031203C" w:rsidRDefault="5C412DC9" w:rsidP="5C920DB0">
      <w:pPr>
        <w:ind w:left="465"/>
        <w:rPr>
          <w:rFonts w:ascii="Verdana"/>
          <w:sz w:val="16"/>
          <w:szCs w:val="16"/>
        </w:rPr>
      </w:pPr>
      <w:r w:rsidRPr="5C920DB0">
        <w:rPr>
          <w:rFonts w:ascii="Verdana"/>
          <w:color w:val="0000FF"/>
          <w:sz w:val="16"/>
          <w:szCs w:val="16"/>
        </w:rPr>
        <w:t>&lt;</w:t>
      </w:r>
      <w:r w:rsidRPr="5C920DB0">
        <w:rPr>
          <w:rFonts w:ascii="Verdana"/>
          <w:color w:val="800000"/>
          <w:sz w:val="16"/>
          <w:szCs w:val="16"/>
        </w:rPr>
        <w:t>subject2</w:t>
      </w:r>
      <w:r w:rsidRPr="5C920DB0">
        <w:rPr>
          <w:rFonts w:ascii="Verdana"/>
          <w:color w:val="0000FF"/>
          <w:sz w:val="16"/>
          <w:szCs w:val="16"/>
        </w:rPr>
        <w:t>&gt;</w:t>
      </w:r>
    </w:p>
    <w:p w14:paraId="6215D708" w14:textId="77777777" w:rsidR="000B62AF" w:rsidRPr="0031203C" w:rsidRDefault="5C412DC9" w:rsidP="5C920DB0">
      <w:pPr>
        <w:ind w:left="578"/>
        <w:rPr>
          <w:rFonts w:ascii="Verdana"/>
          <w:sz w:val="16"/>
          <w:szCs w:val="16"/>
        </w:rPr>
      </w:pPr>
      <w:r w:rsidRPr="5C920DB0">
        <w:rPr>
          <w:rFonts w:ascii="Verdana"/>
          <w:color w:val="0000FF"/>
          <w:sz w:val="16"/>
          <w:szCs w:val="16"/>
        </w:rPr>
        <w:t xml:space="preserve">&lt;!-- </w:t>
      </w:r>
      <w:r w:rsidRPr="5C920DB0">
        <w:rPr>
          <w:rFonts w:ascii="Verdana"/>
          <w:color w:val="818181"/>
          <w:sz w:val="16"/>
          <w:szCs w:val="16"/>
        </w:rPr>
        <w:t>======================================================</w:t>
      </w:r>
      <w:r w:rsidRPr="5C920DB0">
        <w:rPr>
          <w:rFonts w:ascii="Verdana"/>
          <w:color w:val="0000FF"/>
          <w:sz w:val="16"/>
          <w:szCs w:val="16"/>
        </w:rPr>
        <w:t>--&gt;</w:t>
      </w:r>
    </w:p>
    <w:p w14:paraId="65E8F422" w14:textId="77777777" w:rsidR="000B62AF" w:rsidRPr="0031203C" w:rsidRDefault="5C412DC9" w:rsidP="5C920DB0">
      <w:pPr>
        <w:ind w:left="578"/>
        <w:rPr>
          <w:rFonts w:ascii="Verdana"/>
          <w:sz w:val="16"/>
          <w:szCs w:val="16"/>
        </w:rPr>
      </w:pPr>
      <w:r w:rsidRPr="5C920DB0">
        <w:rPr>
          <w:rFonts w:ascii="Verdana"/>
          <w:color w:val="0000FF"/>
          <w:sz w:val="16"/>
          <w:szCs w:val="16"/>
        </w:rPr>
        <w:t xml:space="preserve">&lt;!-- </w:t>
      </w:r>
      <w:r w:rsidRPr="5C920DB0">
        <w:rPr>
          <w:rFonts w:ascii="Verdana"/>
          <w:color w:val="818181"/>
          <w:sz w:val="16"/>
          <w:szCs w:val="16"/>
        </w:rPr>
        <w:t xml:space="preserve">Only one Product Category element can exist for a message </w:t>
      </w:r>
      <w:r w:rsidRPr="5C920DB0">
        <w:rPr>
          <w:rFonts w:ascii="Verdana"/>
          <w:color w:val="0000FF"/>
          <w:sz w:val="16"/>
          <w:szCs w:val="16"/>
        </w:rPr>
        <w:t>--&gt;</w:t>
      </w:r>
    </w:p>
    <w:p w14:paraId="61ABD6F1" w14:textId="77777777" w:rsidR="000B62AF" w:rsidRPr="0031203C" w:rsidRDefault="5C412DC9" w:rsidP="5C920DB0">
      <w:pPr>
        <w:ind w:left="578"/>
        <w:rPr>
          <w:rFonts w:ascii="Verdana"/>
          <w:sz w:val="16"/>
          <w:szCs w:val="16"/>
        </w:rPr>
      </w:pPr>
      <w:r w:rsidRPr="5C920DB0">
        <w:rPr>
          <w:rFonts w:ascii="Verdana"/>
          <w:color w:val="0000FF"/>
          <w:sz w:val="16"/>
          <w:szCs w:val="16"/>
        </w:rPr>
        <w:t xml:space="preserve">&lt;!-- </w:t>
      </w:r>
      <w:r w:rsidRPr="5C920DB0">
        <w:rPr>
          <w:rFonts w:ascii="Verdana"/>
          <w:color w:val="818181"/>
          <w:sz w:val="16"/>
          <w:szCs w:val="16"/>
        </w:rPr>
        <w:t xml:space="preserve">Product Category: Medicinal product containing chemical substance </w:t>
      </w:r>
      <w:r w:rsidRPr="5C920DB0">
        <w:rPr>
          <w:rFonts w:ascii="Verdana"/>
          <w:color w:val="0000FF"/>
          <w:sz w:val="16"/>
          <w:szCs w:val="16"/>
        </w:rPr>
        <w:t>--&gt;</w:t>
      </w:r>
    </w:p>
    <w:p w14:paraId="52DB6A7C" w14:textId="77777777" w:rsidR="000B62AF" w:rsidRPr="0031203C" w:rsidRDefault="5C412DC9" w:rsidP="5C920DB0">
      <w:pPr>
        <w:ind w:left="577"/>
        <w:rPr>
          <w:rFonts w:ascii="Verdana"/>
          <w:sz w:val="16"/>
          <w:szCs w:val="16"/>
        </w:rPr>
      </w:pPr>
      <w:r w:rsidRPr="5C920DB0">
        <w:rPr>
          <w:rFonts w:ascii="Verdana"/>
          <w:color w:val="0000FF"/>
          <w:sz w:val="16"/>
          <w:szCs w:val="16"/>
        </w:rPr>
        <w:t xml:space="preserve">&lt;!-- </w:t>
      </w:r>
      <w:r w:rsidRPr="5C920DB0">
        <w:rPr>
          <w:rFonts w:ascii="Verdana"/>
          <w:color w:val="818181"/>
          <w:sz w:val="16"/>
          <w:szCs w:val="16"/>
        </w:rPr>
        <w:t xml:space="preserve">100000155527 = "Chemical" in RMS </w:t>
      </w:r>
      <w:r w:rsidRPr="5C920DB0">
        <w:rPr>
          <w:rFonts w:ascii="Verdana"/>
          <w:color w:val="0000FF"/>
          <w:sz w:val="16"/>
          <w:szCs w:val="16"/>
        </w:rPr>
        <w:t>--&gt;</w:t>
      </w:r>
    </w:p>
    <w:p w14:paraId="5617B0B7" w14:textId="77777777" w:rsidR="000B62AF" w:rsidRPr="0031203C" w:rsidRDefault="5C412DC9" w:rsidP="5C920DB0">
      <w:pPr>
        <w:ind w:left="577"/>
        <w:rPr>
          <w:rFonts w:ascii="Verdana"/>
          <w:sz w:val="16"/>
          <w:szCs w:val="16"/>
        </w:rPr>
      </w:pPr>
      <w:r w:rsidRPr="5C920DB0">
        <w:rPr>
          <w:rFonts w:ascii="Verdana"/>
          <w:color w:val="0000FF"/>
          <w:sz w:val="16"/>
          <w:szCs w:val="16"/>
        </w:rPr>
        <w:t xml:space="preserve">&lt;!-- </w:t>
      </w:r>
      <w:r w:rsidRPr="5C920DB0">
        <w:rPr>
          <w:rFonts w:ascii="Verdana"/>
          <w:color w:val="818181"/>
          <w:sz w:val="16"/>
          <w:szCs w:val="16"/>
        </w:rPr>
        <w:t>======================================================</w:t>
      </w:r>
      <w:r w:rsidRPr="5C920DB0">
        <w:rPr>
          <w:rFonts w:ascii="Verdana"/>
          <w:color w:val="0000FF"/>
          <w:sz w:val="16"/>
          <w:szCs w:val="16"/>
        </w:rPr>
        <w:t>--&gt;</w:t>
      </w:r>
    </w:p>
    <w:p w14:paraId="3EDB27F4" w14:textId="77777777" w:rsidR="000B62AF" w:rsidRPr="0031203C" w:rsidRDefault="5C412DC9" w:rsidP="5C920DB0">
      <w:pPr>
        <w:ind w:left="577"/>
        <w:rPr>
          <w:rFonts w:ascii="Verdana"/>
          <w:sz w:val="16"/>
          <w:szCs w:val="16"/>
        </w:rPr>
      </w:pPr>
      <w:r w:rsidRPr="5C920DB0">
        <w:rPr>
          <w:rFonts w:ascii="Verdana"/>
          <w:color w:val="0000FF"/>
          <w:sz w:val="16"/>
          <w:szCs w:val="16"/>
        </w:rPr>
        <w:t>&lt;</w:t>
      </w:r>
      <w:proofErr w:type="spellStart"/>
      <w:r w:rsidRPr="5C920DB0">
        <w:rPr>
          <w:rFonts w:ascii="Verdana"/>
          <w:color w:val="800000"/>
          <w:sz w:val="16"/>
          <w:szCs w:val="16"/>
        </w:rPr>
        <w:t>productCategory</w:t>
      </w:r>
      <w:proofErr w:type="spellEnd"/>
      <w:r w:rsidRPr="5C920DB0">
        <w:rPr>
          <w:rFonts w:ascii="Verdana"/>
          <w:color w:val="0000FF"/>
          <w:sz w:val="16"/>
          <w:szCs w:val="16"/>
        </w:rPr>
        <w:t>&gt;</w:t>
      </w:r>
    </w:p>
    <w:p w14:paraId="420B9A46" w14:textId="1927AD73" w:rsidR="000B62AF" w:rsidRPr="0031203C" w:rsidRDefault="5C412DC9" w:rsidP="5C920DB0">
      <w:pPr>
        <w:ind w:left="690"/>
        <w:rPr>
          <w:rFonts w:ascii="Verdana"/>
          <w:sz w:val="16"/>
          <w:szCs w:val="16"/>
        </w:rPr>
      </w:pPr>
      <w:r w:rsidRPr="5C920DB0">
        <w:rPr>
          <w:rFonts w:ascii="Verdana"/>
          <w:color w:val="0000FF"/>
          <w:sz w:val="16"/>
          <w:szCs w:val="16"/>
        </w:rPr>
        <w:t>&lt;</w:t>
      </w:r>
      <w:r w:rsidRPr="5C920DB0">
        <w:rPr>
          <w:rFonts w:ascii="Verdana"/>
          <w:color w:val="800000"/>
          <w:sz w:val="16"/>
          <w:szCs w:val="16"/>
        </w:rPr>
        <w:t xml:space="preserve">code </w:t>
      </w:r>
      <w:r w:rsidRPr="5C920DB0">
        <w:rPr>
          <w:rFonts w:ascii="Verdana"/>
          <w:color w:val="FF0000"/>
          <w:sz w:val="16"/>
          <w:szCs w:val="16"/>
        </w:rPr>
        <w:t>code</w:t>
      </w:r>
      <w:r w:rsidRPr="5C920DB0">
        <w:rPr>
          <w:rFonts w:ascii="Verdana"/>
          <w:color w:val="0000FF"/>
          <w:sz w:val="16"/>
          <w:szCs w:val="16"/>
        </w:rPr>
        <w:t>="</w:t>
      </w:r>
      <w:r w:rsidRPr="5C920DB0">
        <w:rPr>
          <w:rFonts w:ascii="Verdana"/>
          <w:b/>
          <w:bCs/>
          <w:sz w:val="16"/>
          <w:szCs w:val="16"/>
        </w:rPr>
        <w:t>100000155527</w:t>
      </w:r>
      <w:r w:rsidRPr="5C920DB0">
        <w:rPr>
          <w:rFonts w:ascii="Verdana"/>
          <w:color w:val="0000FF"/>
          <w:sz w:val="16"/>
          <w:szCs w:val="16"/>
        </w:rPr>
        <w:t xml:space="preserve">" </w:t>
      </w:r>
      <w:proofErr w:type="spellStart"/>
      <w:r w:rsidRPr="5C920DB0">
        <w:rPr>
          <w:rFonts w:ascii="Verdana"/>
          <w:color w:val="FF0000"/>
          <w:sz w:val="16"/>
          <w:szCs w:val="16"/>
        </w:rPr>
        <w:t>codeSystem</w:t>
      </w:r>
      <w:proofErr w:type="spellEnd"/>
      <w:r w:rsidRPr="5C920DB0">
        <w:rPr>
          <w:rFonts w:ascii="Verdana"/>
          <w:color w:val="0000FF"/>
          <w:sz w:val="16"/>
          <w:szCs w:val="16"/>
        </w:rPr>
        <w:t>="</w:t>
      </w:r>
      <w:r w:rsidR="00227D42" w:rsidRPr="00CE51D9">
        <w:rPr>
          <w:rFonts w:ascii="Verdana"/>
          <w:b/>
          <w:bCs/>
          <w:sz w:val="16"/>
          <w:szCs w:val="16"/>
        </w:rPr>
        <w:t>2.16.840.1.113883.3.6905.1.9.1</w:t>
      </w:r>
      <w:r w:rsidRPr="5C920DB0">
        <w:rPr>
          <w:rFonts w:ascii="Verdana"/>
          <w:color w:val="0000FF"/>
          <w:sz w:val="16"/>
          <w:szCs w:val="16"/>
        </w:rPr>
        <w:t>"/&gt;</w:t>
      </w:r>
    </w:p>
    <w:p w14:paraId="7B328296" w14:textId="77777777" w:rsidR="000B62AF" w:rsidRPr="0031203C" w:rsidRDefault="5C412DC9" w:rsidP="5C920DB0">
      <w:pPr>
        <w:ind w:left="577"/>
        <w:rPr>
          <w:rFonts w:ascii="Verdana"/>
          <w:sz w:val="16"/>
          <w:szCs w:val="16"/>
        </w:rPr>
      </w:pPr>
      <w:r w:rsidRPr="5C920DB0">
        <w:rPr>
          <w:rFonts w:ascii="Verdana"/>
          <w:color w:val="0000FF"/>
          <w:sz w:val="16"/>
          <w:szCs w:val="16"/>
        </w:rPr>
        <w:t>&lt;/</w:t>
      </w:r>
      <w:proofErr w:type="spellStart"/>
      <w:r w:rsidRPr="5C920DB0">
        <w:rPr>
          <w:rFonts w:ascii="Verdana"/>
          <w:color w:val="800000"/>
          <w:sz w:val="16"/>
          <w:szCs w:val="16"/>
        </w:rPr>
        <w:t>productCategory</w:t>
      </w:r>
      <w:proofErr w:type="spellEnd"/>
      <w:r w:rsidRPr="5C920DB0">
        <w:rPr>
          <w:rFonts w:ascii="Verdana"/>
          <w:color w:val="0000FF"/>
          <w:sz w:val="16"/>
          <w:szCs w:val="16"/>
        </w:rPr>
        <w:t>&gt;</w:t>
      </w:r>
    </w:p>
    <w:p w14:paraId="4E9FE2E7" w14:textId="77777777" w:rsidR="000B62AF" w:rsidRPr="0031203C" w:rsidRDefault="5C412DC9" w:rsidP="5C920DB0">
      <w:pPr>
        <w:ind w:left="464"/>
        <w:rPr>
          <w:rFonts w:ascii="Verdana"/>
          <w:sz w:val="16"/>
          <w:szCs w:val="16"/>
        </w:rPr>
      </w:pPr>
      <w:r w:rsidRPr="5C920DB0">
        <w:rPr>
          <w:rFonts w:ascii="Verdana"/>
          <w:color w:val="0000FF"/>
          <w:sz w:val="16"/>
          <w:szCs w:val="16"/>
        </w:rPr>
        <w:t>&lt;/</w:t>
      </w:r>
      <w:r w:rsidRPr="5C920DB0">
        <w:rPr>
          <w:rFonts w:ascii="Verdana"/>
          <w:color w:val="800000"/>
          <w:sz w:val="16"/>
          <w:szCs w:val="16"/>
        </w:rPr>
        <w:t>subject2</w:t>
      </w:r>
      <w:r w:rsidRPr="5C920DB0">
        <w:rPr>
          <w:rFonts w:ascii="Verdana"/>
          <w:color w:val="0000FF"/>
          <w:sz w:val="16"/>
          <w:szCs w:val="16"/>
        </w:rPr>
        <w:t>&gt;</w:t>
      </w:r>
    </w:p>
    <w:p w14:paraId="3508442E" w14:textId="77777777" w:rsidR="000B62AF" w:rsidRPr="0031203C" w:rsidRDefault="5C412DC9" w:rsidP="5C920DB0">
      <w:pPr>
        <w:ind w:left="153" w:right="9022"/>
        <w:jc w:val="center"/>
        <w:rPr>
          <w:rFonts w:ascii="Verdana"/>
          <w:sz w:val="16"/>
          <w:szCs w:val="16"/>
        </w:rPr>
      </w:pPr>
      <w:r w:rsidRPr="5C920DB0">
        <w:rPr>
          <w:rFonts w:ascii="Verdana"/>
          <w:color w:val="0000FF"/>
          <w:sz w:val="16"/>
          <w:szCs w:val="16"/>
        </w:rPr>
        <w:t>&lt;/</w:t>
      </w:r>
      <w:r w:rsidRPr="5C920DB0">
        <w:rPr>
          <w:rFonts w:ascii="Verdana"/>
          <w:color w:val="800000"/>
          <w:sz w:val="16"/>
          <w:szCs w:val="16"/>
        </w:rPr>
        <w:t>review</w:t>
      </w:r>
      <w:r w:rsidRPr="5C920DB0">
        <w:rPr>
          <w:rFonts w:ascii="Verdana"/>
          <w:color w:val="0000FF"/>
          <w:sz w:val="16"/>
          <w:szCs w:val="16"/>
        </w:rPr>
        <w:t>&gt;</w:t>
      </w:r>
    </w:p>
    <w:p w14:paraId="588566FB" w14:textId="77777777" w:rsidR="000B62AF" w:rsidRPr="0031203C" w:rsidRDefault="5C412DC9" w:rsidP="007F09B6">
      <w:pPr>
        <w:ind w:left="81" w:right="8972"/>
        <w:jc w:val="center"/>
        <w:rPr>
          <w:rFonts w:ascii="Verdana"/>
          <w:sz w:val="16"/>
          <w:szCs w:val="16"/>
        </w:rPr>
      </w:pPr>
      <w:r w:rsidRPr="5C920DB0">
        <w:rPr>
          <w:rFonts w:ascii="Verdana"/>
          <w:color w:val="0000FF"/>
          <w:sz w:val="16"/>
          <w:szCs w:val="16"/>
        </w:rPr>
        <w:t>&lt;/</w:t>
      </w:r>
      <w:r w:rsidRPr="5C920DB0">
        <w:rPr>
          <w:rFonts w:ascii="Verdana"/>
          <w:color w:val="800000"/>
          <w:sz w:val="16"/>
          <w:szCs w:val="16"/>
        </w:rPr>
        <w:t>subject2</w:t>
      </w:r>
      <w:r w:rsidRPr="5C920DB0">
        <w:rPr>
          <w:rFonts w:ascii="Verdana"/>
          <w:color w:val="0000FF"/>
          <w:sz w:val="16"/>
          <w:szCs w:val="16"/>
        </w:rPr>
        <w:t>&gt;</w:t>
      </w:r>
    </w:p>
    <w:p w14:paraId="42439691" w14:textId="5D77ABFF" w:rsidR="000B62AF" w:rsidRPr="0031203C" w:rsidRDefault="000B62AF" w:rsidP="5C920DB0">
      <w:pPr>
        <w:ind w:left="916"/>
        <w:rPr>
          <w:rFonts w:ascii="Verdana"/>
          <w:color w:val="0000FF"/>
          <w:sz w:val="16"/>
          <w:szCs w:val="16"/>
        </w:rPr>
      </w:pPr>
    </w:p>
    <w:p w14:paraId="190B3F60" w14:textId="77777777" w:rsidR="000B62AF" w:rsidRPr="0031203C" w:rsidRDefault="000B62AF" w:rsidP="5C920DB0">
      <w:pPr>
        <w:pStyle w:val="BodyText"/>
        <w:rPr>
          <w:sz w:val="26"/>
          <w:szCs w:val="26"/>
        </w:rPr>
      </w:pPr>
    </w:p>
    <w:p w14:paraId="586D556C" w14:textId="77777777" w:rsidR="000B62AF" w:rsidRPr="0031203C" w:rsidRDefault="000B62AF">
      <w:pPr>
        <w:pStyle w:val="BodyText"/>
        <w:spacing w:before="11"/>
        <w:rPr>
          <w:sz w:val="36"/>
        </w:rPr>
      </w:pPr>
    </w:p>
    <w:p w14:paraId="0222A835" w14:textId="77777777" w:rsidR="000B62AF" w:rsidRPr="0031203C" w:rsidRDefault="003578D9" w:rsidP="00E6630D">
      <w:pPr>
        <w:pStyle w:val="Heading3"/>
        <w:numPr>
          <w:ilvl w:val="2"/>
          <w:numId w:val="56"/>
        </w:numPr>
      </w:pPr>
      <w:r w:rsidRPr="0031203C">
        <w:t>Related</w:t>
      </w:r>
      <w:r w:rsidRPr="0031203C">
        <w:rPr>
          <w:spacing w:val="-4"/>
        </w:rPr>
        <w:t xml:space="preserve"> </w:t>
      </w:r>
      <w:r w:rsidRPr="0031203C">
        <w:rPr>
          <w:spacing w:val="-2"/>
        </w:rPr>
        <w:t>Elements</w:t>
      </w:r>
    </w:p>
    <w:p w14:paraId="069BA9A9" w14:textId="77777777" w:rsidR="000B62AF" w:rsidRPr="0031203C" w:rsidRDefault="003578D9">
      <w:pPr>
        <w:spacing w:before="59"/>
        <w:ind w:left="239"/>
        <w:rPr>
          <w:sz w:val="24"/>
        </w:rPr>
      </w:pPr>
      <w:r w:rsidRPr="0031203C">
        <w:rPr>
          <w:sz w:val="24"/>
        </w:rPr>
        <w:t>The</w:t>
      </w:r>
      <w:r w:rsidRPr="0031203C">
        <w:rPr>
          <w:spacing w:val="-3"/>
          <w:sz w:val="24"/>
        </w:rPr>
        <w:t xml:space="preserve"> </w:t>
      </w:r>
      <w:r w:rsidRPr="0031203C">
        <w:rPr>
          <w:b/>
          <w:i/>
          <w:sz w:val="24"/>
        </w:rPr>
        <w:t>following</w:t>
      </w:r>
      <w:r w:rsidRPr="0031203C">
        <w:rPr>
          <w:b/>
          <w:i/>
          <w:spacing w:val="-2"/>
          <w:sz w:val="24"/>
        </w:rPr>
        <w:t xml:space="preserve"> </w:t>
      </w:r>
      <w:r w:rsidRPr="0031203C">
        <w:rPr>
          <w:sz w:val="24"/>
        </w:rPr>
        <w:t>elements</w:t>
      </w:r>
      <w:r w:rsidRPr="0031203C">
        <w:rPr>
          <w:spacing w:val="-2"/>
          <w:sz w:val="24"/>
        </w:rPr>
        <w:t xml:space="preserve"> </w:t>
      </w:r>
      <w:r w:rsidRPr="0031203C">
        <w:rPr>
          <w:sz w:val="24"/>
        </w:rPr>
        <w:t>are</w:t>
      </w:r>
      <w:r w:rsidRPr="0031203C">
        <w:rPr>
          <w:spacing w:val="-2"/>
          <w:sz w:val="24"/>
        </w:rPr>
        <w:t xml:space="preserve"> </w:t>
      </w:r>
      <w:r w:rsidRPr="0031203C">
        <w:rPr>
          <w:sz w:val="24"/>
        </w:rPr>
        <w:t>related</w:t>
      </w:r>
      <w:r w:rsidRPr="0031203C">
        <w:rPr>
          <w:spacing w:val="-2"/>
          <w:sz w:val="24"/>
        </w:rPr>
        <w:t xml:space="preserve"> </w:t>
      </w:r>
      <w:r w:rsidRPr="0031203C">
        <w:rPr>
          <w:sz w:val="24"/>
        </w:rPr>
        <w:t>to</w:t>
      </w:r>
      <w:r w:rsidRPr="0031203C">
        <w:rPr>
          <w:spacing w:val="-2"/>
          <w:sz w:val="24"/>
        </w:rPr>
        <w:t xml:space="preserve"> </w:t>
      </w:r>
      <w:r w:rsidRPr="0031203C">
        <w:rPr>
          <w:b/>
          <w:i/>
          <w:sz w:val="24"/>
        </w:rPr>
        <w:t>review</w:t>
      </w:r>
      <w:r w:rsidRPr="0031203C">
        <w:rPr>
          <w:b/>
          <w:i/>
          <w:spacing w:val="-1"/>
          <w:sz w:val="24"/>
        </w:rPr>
        <w:t xml:space="preserve"> </w:t>
      </w:r>
      <w:r w:rsidRPr="0031203C">
        <w:rPr>
          <w:sz w:val="24"/>
        </w:rPr>
        <w:t>and</w:t>
      </w:r>
      <w:r w:rsidRPr="0031203C">
        <w:rPr>
          <w:spacing w:val="-1"/>
          <w:sz w:val="24"/>
        </w:rPr>
        <w:t xml:space="preserve"> </w:t>
      </w:r>
      <w:r w:rsidRPr="0031203C">
        <w:rPr>
          <w:sz w:val="24"/>
        </w:rPr>
        <w:t>require</w:t>
      </w:r>
      <w:r w:rsidRPr="0031203C">
        <w:rPr>
          <w:spacing w:val="-3"/>
          <w:sz w:val="24"/>
        </w:rPr>
        <w:t xml:space="preserve"> </w:t>
      </w:r>
      <w:r w:rsidRPr="0031203C">
        <w:rPr>
          <w:sz w:val="24"/>
        </w:rPr>
        <w:t>additional</w:t>
      </w:r>
      <w:r w:rsidRPr="0031203C">
        <w:rPr>
          <w:spacing w:val="-2"/>
          <w:sz w:val="24"/>
        </w:rPr>
        <w:t xml:space="preserve"> information:</w:t>
      </w:r>
    </w:p>
    <w:p w14:paraId="1CC878EA" w14:textId="07675CD5" w:rsidR="000B62AF" w:rsidRPr="0031203C" w:rsidRDefault="003578D9" w:rsidP="00E6630D">
      <w:pPr>
        <w:pStyle w:val="ListParagraph"/>
        <w:numPr>
          <w:ilvl w:val="0"/>
          <w:numId w:val="29"/>
        </w:numPr>
        <w:tabs>
          <w:tab w:val="left" w:pos="1594"/>
        </w:tabs>
        <w:spacing w:before="173"/>
        <w:ind w:hanging="361"/>
        <w:rPr>
          <w:sz w:val="24"/>
        </w:rPr>
      </w:pPr>
      <w:r w:rsidRPr="0031203C">
        <w:rPr>
          <w:b/>
          <w:i/>
          <w:sz w:val="24"/>
        </w:rPr>
        <w:t>subject1.manufacturedProduct</w:t>
      </w:r>
      <w:r w:rsidRPr="0031203C">
        <w:rPr>
          <w:b/>
          <w:i/>
          <w:spacing w:val="-11"/>
          <w:sz w:val="24"/>
        </w:rPr>
        <w:t xml:space="preserve"> </w:t>
      </w:r>
      <w:r w:rsidRPr="0031203C">
        <w:rPr>
          <w:sz w:val="24"/>
        </w:rPr>
        <w:t>(see</w:t>
      </w:r>
      <w:r w:rsidR="009A7D6F">
        <w:rPr>
          <w:sz w:val="24"/>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_Ref156318272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9.13</w:t>
      </w:r>
      <w:r w:rsidR="009A7D6F" w:rsidRPr="00EC4717">
        <w:rPr>
          <w:rStyle w:val="eCTDlinkChar"/>
        </w:rPr>
        <w:fldChar w:fldCharType="end"/>
      </w:r>
      <w:r w:rsidRPr="00EC4717">
        <w:rPr>
          <w:rStyle w:val="eCTDlinkChar"/>
        </w:rPr>
        <w:t>)</w:t>
      </w:r>
    </w:p>
    <w:p w14:paraId="51D35C2C" w14:textId="5C26CE06" w:rsidR="000B62AF" w:rsidRPr="0031203C" w:rsidRDefault="003578D9" w:rsidP="00E6630D">
      <w:pPr>
        <w:pStyle w:val="ListParagraph"/>
        <w:numPr>
          <w:ilvl w:val="0"/>
          <w:numId w:val="29"/>
        </w:numPr>
        <w:tabs>
          <w:tab w:val="left" w:pos="1594"/>
        </w:tabs>
        <w:spacing w:before="155"/>
        <w:ind w:hanging="361"/>
        <w:rPr>
          <w:sz w:val="24"/>
        </w:rPr>
      </w:pPr>
      <w:proofErr w:type="spellStart"/>
      <w:r w:rsidRPr="0031203C">
        <w:rPr>
          <w:b/>
          <w:i/>
          <w:sz w:val="24"/>
        </w:rPr>
        <w:t>holder.applicant</w:t>
      </w:r>
      <w:proofErr w:type="spellEnd"/>
      <w:r w:rsidRPr="0031203C">
        <w:rPr>
          <w:b/>
          <w:i/>
          <w:spacing w:val="-5"/>
          <w:sz w:val="24"/>
        </w:rPr>
        <w:t xml:space="preserve"> </w:t>
      </w:r>
      <w:r w:rsidRPr="0031203C">
        <w:rPr>
          <w:sz w:val="24"/>
        </w:rPr>
        <w:t>(see</w:t>
      </w:r>
      <w:r w:rsidR="009A7D6F">
        <w:rPr>
          <w:sz w:val="24"/>
        </w:rPr>
        <w:t xml:space="preserve"> section </w:t>
      </w:r>
      <w:r w:rsidR="009A7D6F" w:rsidRPr="00EC4717">
        <w:rPr>
          <w:rStyle w:val="eCTDlinkChar"/>
        </w:rPr>
        <w:fldChar w:fldCharType="begin"/>
      </w:r>
      <w:r w:rsidR="009A7D6F" w:rsidRPr="00EC4717">
        <w:rPr>
          <w:rStyle w:val="eCTDlinkChar"/>
        </w:rPr>
        <w:instrText xml:space="preserve"> REF _Ref156317667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9.19</w:t>
      </w:r>
      <w:r w:rsidR="009A7D6F" w:rsidRPr="00EC4717">
        <w:rPr>
          <w:rStyle w:val="eCTDlinkChar"/>
        </w:rPr>
        <w:fldChar w:fldCharType="end"/>
      </w:r>
      <w:r w:rsidR="009A7D6F">
        <w:rPr>
          <w:sz w:val="24"/>
        </w:rPr>
        <w:t>)</w:t>
      </w:r>
    </w:p>
    <w:p w14:paraId="45B19D75" w14:textId="2DC93C17" w:rsidR="000B62AF" w:rsidRPr="0031203C" w:rsidRDefault="003578D9" w:rsidP="00E6630D">
      <w:pPr>
        <w:pStyle w:val="ListParagraph"/>
        <w:numPr>
          <w:ilvl w:val="0"/>
          <w:numId w:val="29"/>
        </w:numPr>
        <w:tabs>
          <w:tab w:val="left" w:pos="1594"/>
        </w:tabs>
        <w:spacing w:before="155"/>
        <w:ind w:hanging="361"/>
        <w:rPr>
          <w:sz w:val="24"/>
        </w:rPr>
      </w:pPr>
      <w:r w:rsidRPr="0031203C">
        <w:rPr>
          <w:b/>
          <w:i/>
          <w:sz w:val="24"/>
        </w:rPr>
        <w:lastRenderedPageBreak/>
        <w:t>subject2.productCategory</w:t>
      </w:r>
      <w:r w:rsidRPr="0031203C">
        <w:rPr>
          <w:b/>
          <w:i/>
          <w:spacing w:val="-7"/>
          <w:sz w:val="24"/>
        </w:rPr>
        <w:t xml:space="preserve"> </w:t>
      </w:r>
      <w:r w:rsidRPr="0031203C">
        <w:rPr>
          <w:sz w:val="24"/>
        </w:rPr>
        <w:t>(see</w:t>
      </w:r>
      <w:r w:rsidR="009A7D6F">
        <w:rPr>
          <w:sz w:val="24"/>
        </w:rPr>
        <w:t xml:space="preserve"> section </w:t>
      </w:r>
      <w:r w:rsidR="004E12B2" w:rsidRPr="00EC4717">
        <w:rPr>
          <w:rStyle w:val="eCTDlinkChar"/>
        </w:rPr>
        <w:fldChar w:fldCharType="begin"/>
      </w:r>
      <w:r w:rsidR="004E12B2" w:rsidRPr="00EC4717">
        <w:rPr>
          <w:rStyle w:val="eCTDlinkChar"/>
        </w:rPr>
        <w:instrText xml:space="preserve"> REF _Ref156318060 \r \h </w:instrText>
      </w:r>
      <w:r w:rsidR="004E12B2">
        <w:rPr>
          <w:rStyle w:val="eCTDlinkChar"/>
        </w:rPr>
        <w:instrText xml:space="preserve"> \* MERGEFORMAT </w:instrText>
      </w:r>
      <w:r w:rsidR="004E12B2" w:rsidRPr="00EC4717">
        <w:rPr>
          <w:rStyle w:val="eCTDlinkChar"/>
        </w:rPr>
      </w:r>
      <w:r w:rsidR="004E12B2" w:rsidRPr="00EC4717">
        <w:rPr>
          <w:rStyle w:val="eCTDlinkChar"/>
        </w:rPr>
        <w:fldChar w:fldCharType="separate"/>
      </w:r>
      <w:r w:rsidR="001D0852">
        <w:rPr>
          <w:rStyle w:val="eCTDlinkChar"/>
        </w:rPr>
        <w:t>9.15</w:t>
      </w:r>
      <w:r w:rsidR="004E12B2" w:rsidRPr="00EC4717">
        <w:rPr>
          <w:rStyle w:val="eCTDlinkChar"/>
        </w:rPr>
        <w:fldChar w:fldCharType="end"/>
      </w:r>
      <w:r w:rsidRPr="00EC4717">
        <w:rPr>
          <w:rStyle w:val="eCTDlinkChar"/>
        </w:rPr>
        <w:t>)</w:t>
      </w:r>
    </w:p>
    <w:p w14:paraId="39F08A9E" w14:textId="77777777" w:rsidR="009A59B0" w:rsidRPr="0031203C" w:rsidRDefault="009A59B0" w:rsidP="009A59B0">
      <w:pPr>
        <w:pStyle w:val="ListParagraph"/>
        <w:tabs>
          <w:tab w:val="left" w:pos="1594"/>
        </w:tabs>
        <w:spacing w:before="155"/>
        <w:ind w:left="1593" w:firstLine="0"/>
        <w:rPr>
          <w:sz w:val="24"/>
        </w:rPr>
      </w:pPr>
    </w:p>
    <w:p w14:paraId="061012D7" w14:textId="77777777" w:rsidR="000B62AF" w:rsidRPr="0031203C" w:rsidRDefault="003578D9" w:rsidP="00E6630D">
      <w:pPr>
        <w:pStyle w:val="Heading2"/>
        <w:numPr>
          <w:ilvl w:val="1"/>
          <w:numId w:val="56"/>
        </w:numPr>
      </w:pPr>
      <w:bookmarkStart w:id="183" w:name="9.13_Manufactured_Product"/>
      <w:bookmarkStart w:id="184" w:name="_Ref156318272"/>
      <w:bookmarkStart w:id="185" w:name="_Toc178924475"/>
      <w:bookmarkEnd w:id="183"/>
      <w:r w:rsidRPr="00670F27">
        <w:t>Manufactured</w:t>
      </w:r>
      <w:r w:rsidRPr="0031203C">
        <w:rPr>
          <w:spacing w:val="-17"/>
        </w:rPr>
        <w:t xml:space="preserve"> </w:t>
      </w:r>
      <w:r w:rsidRPr="0031203C">
        <w:rPr>
          <w:spacing w:val="-2"/>
        </w:rPr>
        <w:t>Product</w:t>
      </w:r>
      <w:bookmarkEnd w:id="184"/>
      <w:bookmarkEnd w:id="185"/>
    </w:p>
    <w:p w14:paraId="31AF6BD7" w14:textId="77777777" w:rsidR="000B62AF" w:rsidRPr="0031203C" w:rsidRDefault="003578D9">
      <w:pPr>
        <w:pStyle w:val="BodyText"/>
        <w:spacing w:before="57" w:line="244" w:lineRule="auto"/>
        <w:ind w:left="240" w:right="580"/>
        <w:jc w:val="both"/>
      </w:pPr>
      <w:r w:rsidRPr="0031203C">
        <w:t>This element must be selected in the case of an eCTD v4.0 message concerning the initial Marketing Authorisation Application for a human medicinal product. This determines the assessment of a product in the national context within a DCP or MRP or may trigger internal procedural decisions. Subsequent Submission Units related to authorised products do not need to provide this type of information repeatedly.</w:t>
      </w:r>
    </w:p>
    <w:p w14:paraId="31C8F79D" w14:textId="77777777" w:rsidR="000B62AF" w:rsidRPr="0031203C" w:rsidRDefault="003578D9">
      <w:pPr>
        <w:pStyle w:val="BodyText"/>
        <w:spacing w:before="162" w:line="244" w:lineRule="auto"/>
        <w:ind w:left="240" w:right="580"/>
        <w:jc w:val="both"/>
      </w:pPr>
      <w:r w:rsidRPr="0031203C">
        <w:t xml:space="preserve">The </w:t>
      </w:r>
      <w:proofErr w:type="spellStart"/>
      <w:r w:rsidRPr="0031203C">
        <w:rPr>
          <w:b/>
          <w:i/>
        </w:rPr>
        <w:t>manufacturedProduct</w:t>
      </w:r>
      <w:proofErr w:type="spellEnd"/>
      <w:r w:rsidRPr="0031203C">
        <w:rPr>
          <w:b/>
          <w:i/>
        </w:rPr>
        <w:t xml:space="preserve"> </w:t>
      </w:r>
      <w:r w:rsidRPr="0031203C">
        <w:t>element collects the name of the product by country and the active ingredients. This element may support internal workflow mechanisms but will not yet replace the annex 5.19 to the application form of the current Module 1.2 in the EU.</w:t>
      </w:r>
    </w:p>
    <w:p w14:paraId="1B853527" w14:textId="77777777" w:rsidR="000B62AF" w:rsidRPr="0031203C" w:rsidRDefault="000B62AF">
      <w:pPr>
        <w:pStyle w:val="BodyText"/>
        <w:rPr>
          <w:sz w:val="26"/>
        </w:rPr>
      </w:pPr>
    </w:p>
    <w:p w14:paraId="6054E25F" w14:textId="77777777" w:rsidR="000B62AF" w:rsidRPr="0031203C" w:rsidRDefault="000B62AF">
      <w:pPr>
        <w:pStyle w:val="BodyText"/>
        <w:rPr>
          <w:sz w:val="28"/>
        </w:rPr>
      </w:pPr>
    </w:p>
    <w:p w14:paraId="337D421C" w14:textId="77777777" w:rsidR="000B62AF" w:rsidRPr="0031203C" w:rsidRDefault="003578D9" w:rsidP="00E6630D">
      <w:pPr>
        <w:pStyle w:val="Heading3"/>
        <w:numPr>
          <w:ilvl w:val="2"/>
          <w:numId w:val="56"/>
        </w:numPr>
      </w:pPr>
      <w:bookmarkStart w:id="186" w:name="9.13.1_Location_in_XML"/>
      <w:bookmarkEnd w:id="186"/>
      <w:r w:rsidRPr="00670F27">
        <w:t>Location</w:t>
      </w:r>
      <w:r w:rsidRPr="0031203C">
        <w:rPr>
          <w:spacing w:val="-2"/>
        </w:rPr>
        <w:t xml:space="preserve"> </w:t>
      </w:r>
      <w:r w:rsidRPr="0031203C">
        <w:t>in</w:t>
      </w:r>
      <w:r w:rsidRPr="0031203C">
        <w:rPr>
          <w:spacing w:val="-2"/>
        </w:rPr>
        <w:t xml:space="preserve"> </w:t>
      </w:r>
      <w:r w:rsidRPr="0031203C">
        <w:rPr>
          <w:spacing w:val="-5"/>
        </w:rPr>
        <w:t>XML</w:t>
      </w:r>
    </w:p>
    <w:p w14:paraId="675DFFB7" w14:textId="77777777" w:rsidR="000B62AF" w:rsidRPr="0031203C" w:rsidRDefault="003578D9">
      <w:pPr>
        <w:spacing w:before="57"/>
        <w:ind w:left="240"/>
        <w:rPr>
          <w:sz w:val="24"/>
        </w:rPr>
      </w:pPr>
      <w:r w:rsidRPr="0031203C">
        <w:rPr>
          <w:sz w:val="24"/>
        </w:rPr>
        <w:t>The</w:t>
      </w:r>
      <w:r w:rsidRPr="0031203C">
        <w:rPr>
          <w:spacing w:val="-4"/>
          <w:sz w:val="24"/>
        </w:rPr>
        <w:t xml:space="preserve"> </w:t>
      </w:r>
      <w:proofErr w:type="spellStart"/>
      <w:r w:rsidRPr="0031203C">
        <w:rPr>
          <w:b/>
          <w:i/>
          <w:sz w:val="24"/>
        </w:rPr>
        <w:t>manufacturedProduct</w:t>
      </w:r>
      <w:proofErr w:type="spellEnd"/>
      <w:r w:rsidRPr="0031203C">
        <w:rPr>
          <w:b/>
          <w:i/>
          <w:spacing w:val="-3"/>
          <w:sz w:val="24"/>
        </w:rPr>
        <w:t xml:space="preserve"> </w:t>
      </w:r>
      <w:r w:rsidRPr="0031203C">
        <w:rPr>
          <w:sz w:val="24"/>
        </w:rPr>
        <w:t>element</w:t>
      </w:r>
      <w:r w:rsidRPr="0031203C">
        <w:rPr>
          <w:spacing w:val="-3"/>
          <w:sz w:val="24"/>
        </w:rPr>
        <w:t xml:space="preserve"> </w:t>
      </w:r>
      <w:r w:rsidRPr="0031203C">
        <w:rPr>
          <w:sz w:val="24"/>
        </w:rPr>
        <w:t>in</w:t>
      </w:r>
      <w:r w:rsidRPr="0031203C">
        <w:rPr>
          <w:spacing w:val="-3"/>
          <w:sz w:val="24"/>
        </w:rPr>
        <w:t xml:space="preserve"> </w:t>
      </w:r>
      <w:r w:rsidRPr="0031203C">
        <w:rPr>
          <w:sz w:val="24"/>
        </w:rPr>
        <w:t>the</w:t>
      </w:r>
      <w:r w:rsidRPr="0031203C">
        <w:rPr>
          <w:spacing w:val="-4"/>
          <w:sz w:val="24"/>
        </w:rPr>
        <w:t xml:space="preserve"> </w:t>
      </w:r>
      <w:r w:rsidRPr="0031203C">
        <w:rPr>
          <w:sz w:val="24"/>
        </w:rPr>
        <w:t>XML</w:t>
      </w:r>
      <w:r w:rsidRPr="0031203C">
        <w:rPr>
          <w:spacing w:val="-6"/>
          <w:sz w:val="24"/>
        </w:rPr>
        <w:t xml:space="preserve"> </w:t>
      </w:r>
      <w:r w:rsidRPr="0031203C">
        <w:rPr>
          <w:sz w:val="24"/>
        </w:rPr>
        <w:t>message</w:t>
      </w:r>
      <w:r w:rsidRPr="0031203C">
        <w:rPr>
          <w:spacing w:val="-4"/>
          <w:sz w:val="24"/>
        </w:rPr>
        <w:t xml:space="preserve"> </w:t>
      </w:r>
      <w:r w:rsidRPr="0031203C">
        <w:rPr>
          <w:sz w:val="24"/>
        </w:rPr>
        <w:t>is</w:t>
      </w:r>
      <w:r w:rsidRPr="0031203C">
        <w:rPr>
          <w:spacing w:val="-3"/>
          <w:sz w:val="24"/>
        </w:rPr>
        <w:t xml:space="preserve"> </w:t>
      </w:r>
      <w:r w:rsidRPr="0031203C">
        <w:rPr>
          <w:sz w:val="24"/>
        </w:rPr>
        <w:t>in</w:t>
      </w:r>
      <w:r w:rsidRPr="0031203C">
        <w:rPr>
          <w:spacing w:val="-3"/>
          <w:sz w:val="24"/>
        </w:rPr>
        <w:t xml:space="preserve"> </w:t>
      </w:r>
      <w:r w:rsidRPr="0031203C">
        <w:rPr>
          <w:sz w:val="24"/>
        </w:rPr>
        <w:t>the</w:t>
      </w:r>
      <w:r w:rsidRPr="0031203C">
        <w:rPr>
          <w:spacing w:val="-4"/>
          <w:sz w:val="24"/>
        </w:rPr>
        <w:t xml:space="preserve"> </w:t>
      </w:r>
      <w:r w:rsidRPr="0031203C">
        <w:rPr>
          <w:sz w:val="24"/>
        </w:rPr>
        <w:t>following</w:t>
      </w:r>
      <w:r w:rsidRPr="0031203C">
        <w:rPr>
          <w:spacing w:val="-3"/>
          <w:sz w:val="24"/>
        </w:rPr>
        <w:t xml:space="preserve"> </w:t>
      </w:r>
      <w:r w:rsidRPr="0031203C">
        <w:rPr>
          <w:spacing w:val="-2"/>
          <w:sz w:val="24"/>
        </w:rPr>
        <w:t>location:</w:t>
      </w:r>
    </w:p>
    <w:p w14:paraId="1C27FDA1" w14:textId="77777777" w:rsidR="000B62AF" w:rsidRPr="0031203C" w:rsidRDefault="003578D9" w:rsidP="00E6630D">
      <w:pPr>
        <w:pStyle w:val="ListParagraph"/>
        <w:numPr>
          <w:ilvl w:val="0"/>
          <w:numId w:val="28"/>
        </w:numPr>
        <w:tabs>
          <w:tab w:val="left" w:pos="959"/>
          <w:tab w:val="left" w:pos="960"/>
        </w:tabs>
        <w:spacing w:before="126"/>
        <w:ind w:right="1459"/>
        <w:rPr>
          <w:b/>
          <w:i/>
          <w:sz w:val="24"/>
        </w:rPr>
      </w:pPr>
      <w:proofErr w:type="spellStart"/>
      <w:r w:rsidRPr="0031203C">
        <w:rPr>
          <w:b/>
          <w:i/>
          <w:sz w:val="24"/>
        </w:rPr>
        <w:t>controlActProcess</w:t>
      </w:r>
      <w:proofErr w:type="spellEnd"/>
      <w:r w:rsidRPr="0031203C">
        <w:rPr>
          <w:b/>
          <w:i/>
          <w:sz w:val="24"/>
        </w:rPr>
        <w:t>&gt;&gt;</w:t>
      </w:r>
      <w:r w:rsidRPr="0031203C">
        <w:rPr>
          <w:b/>
          <w:i/>
          <w:spacing w:val="-15"/>
          <w:sz w:val="24"/>
        </w:rPr>
        <w:t xml:space="preserve"> </w:t>
      </w:r>
      <w:r w:rsidRPr="0031203C">
        <w:rPr>
          <w:b/>
          <w:i/>
          <w:sz w:val="24"/>
        </w:rPr>
        <w:t>subject&gt;&gt;</w:t>
      </w:r>
      <w:r w:rsidRPr="0031203C">
        <w:rPr>
          <w:b/>
          <w:i/>
          <w:spacing w:val="-15"/>
          <w:sz w:val="24"/>
        </w:rPr>
        <w:t xml:space="preserve"> </w:t>
      </w:r>
      <w:proofErr w:type="spellStart"/>
      <w:r w:rsidRPr="0031203C">
        <w:rPr>
          <w:b/>
          <w:i/>
          <w:sz w:val="24"/>
        </w:rPr>
        <w:t>submissionUnit</w:t>
      </w:r>
      <w:proofErr w:type="spellEnd"/>
      <w:r w:rsidRPr="0031203C">
        <w:rPr>
          <w:b/>
          <w:i/>
          <w:sz w:val="24"/>
        </w:rPr>
        <w:t xml:space="preserve">&gt;&gt;componentOf1&gt;&gt; </w:t>
      </w:r>
      <w:r w:rsidRPr="0031203C">
        <w:rPr>
          <w:b/>
          <w:i/>
          <w:spacing w:val="-2"/>
          <w:sz w:val="24"/>
        </w:rPr>
        <w:t>submission&gt;&gt;subject2&gt;&gt;review&gt;&gt;subject1&gt;&gt;</w:t>
      </w:r>
      <w:proofErr w:type="spellStart"/>
      <w:r w:rsidRPr="0031203C">
        <w:rPr>
          <w:b/>
          <w:i/>
          <w:spacing w:val="-2"/>
          <w:sz w:val="24"/>
        </w:rPr>
        <w:t>manufacturedProduct</w:t>
      </w:r>
      <w:proofErr w:type="spellEnd"/>
    </w:p>
    <w:p w14:paraId="16B2C63D" w14:textId="2E1E29A6" w:rsidR="00362811" w:rsidRPr="004A48FD" w:rsidRDefault="00362811" w:rsidP="00362811">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B84EB5">
        <w:rPr>
          <w:rStyle w:val="eCTDlinkChar"/>
        </w:rPr>
        <w:t>Table 4: XML Structure</w:t>
      </w:r>
      <w:r w:rsidRPr="001E2896">
        <w:rPr>
          <w:rStyle w:val="eCTDlinkChar"/>
        </w:rPr>
        <w:fldChar w:fldCharType="end"/>
      </w:r>
      <w:r>
        <w:t xml:space="preserve"> for the XML representation.</w:t>
      </w:r>
    </w:p>
    <w:p w14:paraId="3DAFA752" w14:textId="77777777" w:rsidR="00362811" w:rsidRPr="0031203C" w:rsidRDefault="00362811">
      <w:pPr>
        <w:pStyle w:val="BodyText"/>
        <w:spacing w:before="122"/>
        <w:ind w:left="240"/>
      </w:pPr>
    </w:p>
    <w:p w14:paraId="532460A0" w14:textId="77777777" w:rsidR="000B62AF" w:rsidRPr="0031203C" w:rsidRDefault="000B62AF">
      <w:pPr>
        <w:pStyle w:val="BodyText"/>
        <w:rPr>
          <w:sz w:val="20"/>
        </w:rPr>
      </w:pPr>
    </w:p>
    <w:p w14:paraId="359BC127" w14:textId="77777777" w:rsidR="000B62AF" w:rsidRPr="0031203C" w:rsidRDefault="000B62AF">
      <w:pPr>
        <w:pStyle w:val="BodyText"/>
        <w:spacing w:before="9"/>
        <w:rPr>
          <w:sz w:val="17"/>
        </w:rPr>
      </w:pPr>
    </w:p>
    <w:p w14:paraId="334DC5A4" w14:textId="77777777" w:rsidR="000B62AF" w:rsidRPr="0031203C" w:rsidRDefault="003578D9" w:rsidP="00E6630D">
      <w:pPr>
        <w:pStyle w:val="Heading3"/>
        <w:numPr>
          <w:ilvl w:val="2"/>
          <w:numId w:val="56"/>
        </w:numPr>
      </w:pPr>
      <w:bookmarkStart w:id="187" w:name="9.13.2_XML_details"/>
      <w:bookmarkEnd w:id="187"/>
      <w:r w:rsidRPr="002D38FF">
        <w:t>XML</w:t>
      </w:r>
      <w:r w:rsidRPr="0031203C">
        <w:rPr>
          <w:spacing w:val="-1"/>
        </w:rPr>
        <w:t xml:space="preserve"> </w:t>
      </w:r>
      <w:r w:rsidRPr="0031203C">
        <w:t>details</w:t>
      </w:r>
    </w:p>
    <w:p w14:paraId="49A40190" w14:textId="77777777" w:rsidR="000B62AF" w:rsidRPr="0031203C" w:rsidRDefault="003578D9">
      <w:pPr>
        <w:spacing w:before="117"/>
        <w:ind w:left="239"/>
        <w:rPr>
          <w:rFonts w:ascii="Arial"/>
          <w:b/>
          <w:i/>
          <w:sz w:val="24"/>
        </w:rPr>
      </w:pPr>
      <w:r w:rsidRPr="0031203C">
        <w:rPr>
          <w:rFonts w:ascii="Arial"/>
          <w:b/>
          <w:i/>
          <w:sz w:val="24"/>
        </w:rPr>
        <w:t>XML</w:t>
      </w:r>
      <w:r w:rsidRPr="0031203C">
        <w:rPr>
          <w:rFonts w:ascii="Arial"/>
          <w:b/>
          <w:i/>
          <w:spacing w:val="-1"/>
          <w:sz w:val="24"/>
        </w:rPr>
        <w:t xml:space="preserve"> </w:t>
      </w:r>
      <w:r w:rsidRPr="0031203C">
        <w:rPr>
          <w:rFonts w:ascii="Arial"/>
          <w:b/>
          <w:i/>
          <w:spacing w:val="-2"/>
          <w:sz w:val="24"/>
        </w:rPr>
        <w:t>Elements</w:t>
      </w:r>
    </w:p>
    <w:p w14:paraId="33DCDB1D" w14:textId="77777777" w:rsidR="000B62AF" w:rsidRPr="0031203C" w:rsidRDefault="003578D9">
      <w:pPr>
        <w:pStyle w:val="BodyText"/>
        <w:spacing w:before="56"/>
        <w:ind w:left="239"/>
      </w:pPr>
      <w:r w:rsidRPr="0031203C">
        <w:t>The</w:t>
      </w:r>
      <w:r w:rsidRPr="0031203C">
        <w:rPr>
          <w:spacing w:val="49"/>
        </w:rPr>
        <w:t xml:space="preserve"> </w:t>
      </w:r>
      <w:r w:rsidRPr="0031203C">
        <w:t>following</w:t>
      </w:r>
      <w:r w:rsidRPr="0031203C">
        <w:rPr>
          <w:spacing w:val="48"/>
        </w:rPr>
        <w:t xml:space="preserve"> </w:t>
      </w:r>
      <w:r w:rsidRPr="0031203C">
        <w:t>tables</w:t>
      </w:r>
      <w:r w:rsidRPr="0031203C">
        <w:rPr>
          <w:spacing w:val="51"/>
        </w:rPr>
        <w:t xml:space="preserve"> </w:t>
      </w:r>
      <w:r w:rsidRPr="0031203C">
        <w:t>provide</w:t>
      </w:r>
      <w:r w:rsidRPr="0031203C">
        <w:rPr>
          <w:spacing w:val="49"/>
        </w:rPr>
        <w:t xml:space="preserve"> </w:t>
      </w:r>
      <w:r w:rsidRPr="0031203C">
        <w:t>a</w:t>
      </w:r>
      <w:r w:rsidRPr="0031203C">
        <w:rPr>
          <w:spacing w:val="49"/>
        </w:rPr>
        <w:t xml:space="preserve"> </w:t>
      </w:r>
      <w:r w:rsidRPr="0031203C">
        <w:t>complete</w:t>
      </w:r>
      <w:r w:rsidRPr="0031203C">
        <w:rPr>
          <w:spacing w:val="49"/>
        </w:rPr>
        <w:t xml:space="preserve"> </w:t>
      </w:r>
      <w:r w:rsidRPr="0031203C">
        <w:t>set</w:t>
      </w:r>
      <w:r w:rsidRPr="0031203C">
        <w:rPr>
          <w:spacing w:val="51"/>
        </w:rPr>
        <w:t xml:space="preserve"> </w:t>
      </w:r>
      <w:r w:rsidRPr="0031203C">
        <w:t>of</w:t>
      </w:r>
      <w:r w:rsidRPr="0031203C">
        <w:rPr>
          <w:spacing w:val="50"/>
        </w:rPr>
        <w:t xml:space="preserve"> </w:t>
      </w:r>
      <w:r w:rsidRPr="0031203C">
        <w:t>XML</w:t>
      </w:r>
      <w:r w:rsidRPr="0031203C">
        <w:rPr>
          <w:spacing w:val="47"/>
        </w:rPr>
        <w:t xml:space="preserve"> </w:t>
      </w:r>
      <w:r w:rsidRPr="0031203C">
        <w:t>elements</w:t>
      </w:r>
      <w:r w:rsidRPr="0031203C">
        <w:rPr>
          <w:spacing w:val="51"/>
        </w:rPr>
        <w:t xml:space="preserve"> </w:t>
      </w:r>
      <w:r w:rsidRPr="0031203C">
        <w:t>and</w:t>
      </w:r>
      <w:r w:rsidRPr="0031203C">
        <w:rPr>
          <w:spacing w:val="50"/>
        </w:rPr>
        <w:t xml:space="preserve"> </w:t>
      </w:r>
      <w:r w:rsidRPr="0031203C">
        <w:t>attributes</w:t>
      </w:r>
      <w:r w:rsidRPr="0031203C">
        <w:rPr>
          <w:spacing w:val="51"/>
        </w:rPr>
        <w:t xml:space="preserve"> </w:t>
      </w:r>
      <w:r w:rsidRPr="0031203C">
        <w:t>required</w:t>
      </w:r>
      <w:r w:rsidRPr="0031203C">
        <w:rPr>
          <w:spacing w:val="50"/>
        </w:rPr>
        <w:t xml:space="preserve"> </w:t>
      </w:r>
      <w:r w:rsidRPr="0031203C">
        <w:t>for</w:t>
      </w:r>
      <w:r w:rsidRPr="0031203C">
        <w:rPr>
          <w:spacing w:val="50"/>
        </w:rPr>
        <w:t xml:space="preserve"> </w:t>
      </w:r>
      <w:r w:rsidRPr="0031203C">
        <w:rPr>
          <w:spacing w:val="-5"/>
        </w:rPr>
        <w:t>the</w:t>
      </w:r>
    </w:p>
    <w:p w14:paraId="3ACEAD4B" w14:textId="77777777" w:rsidR="000B62AF" w:rsidRPr="0031203C" w:rsidRDefault="003578D9">
      <w:pPr>
        <w:spacing w:before="5"/>
        <w:ind w:left="239"/>
        <w:rPr>
          <w:sz w:val="24"/>
        </w:rPr>
      </w:pPr>
      <w:proofErr w:type="spellStart"/>
      <w:r w:rsidRPr="0031203C">
        <w:rPr>
          <w:b/>
          <w:i/>
          <w:sz w:val="24"/>
        </w:rPr>
        <w:t>manufacturedProduct</w:t>
      </w:r>
      <w:proofErr w:type="spellEnd"/>
      <w:r w:rsidRPr="0031203C">
        <w:rPr>
          <w:b/>
          <w:i/>
          <w:spacing w:val="-4"/>
          <w:sz w:val="24"/>
        </w:rPr>
        <w:t xml:space="preserve"> </w:t>
      </w:r>
      <w:r w:rsidRPr="0031203C">
        <w:rPr>
          <w:sz w:val="24"/>
        </w:rPr>
        <w:t>element</w:t>
      </w:r>
      <w:r w:rsidRPr="0031203C">
        <w:rPr>
          <w:spacing w:val="-3"/>
          <w:sz w:val="24"/>
        </w:rPr>
        <w:t xml:space="preserve"> </w:t>
      </w:r>
      <w:r w:rsidRPr="0031203C">
        <w:rPr>
          <w:sz w:val="24"/>
        </w:rPr>
        <w:t>in</w:t>
      </w:r>
      <w:r w:rsidRPr="0031203C">
        <w:rPr>
          <w:spacing w:val="-3"/>
          <w:sz w:val="24"/>
        </w:rPr>
        <w:t xml:space="preserve"> </w:t>
      </w:r>
      <w:r w:rsidRPr="0031203C">
        <w:rPr>
          <w:sz w:val="24"/>
        </w:rPr>
        <w:t>case</w:t>
      </w:r>
      <w:r w:rsidRPr="0031203C">
        <w:rPr>
          <w:spacing w:val="-4"/>
          <w:sz w:val="24"/>
        </w:rPr>
        <w:t xml:space="preserve"> </w:t>
      </w:r>
      <w:r w:rsidRPr="0031203C">
        <w:rPr>
          <w:sz w:val="24"/>
        </w:rPr>
        <w:t>it</w:t>
      </w:r>
      <w:r w:rsidRPr="0031203C">
        <w:rPr>
          <w:spacing w:val="-3"/>
          <w:sz w:val="24"/>
        </w:rPr>
        <w:t xml:space="preserve"> </w:t>
      </w:r>
      <w:r w:rsidRPr="0031203C">
        <w:rPr>
          <w:sz w:val="24"/>
        </w:rPr>
        <w:t>is</w:t>
      </w:r>
      <w:r w:rsidRPr="0031203C">
        <w:rPr>
          <w:spacing w:val="-3"/>
          <w:sz w:val="24"/>
        </w:rPr>
        <w:t xml:space="preserve"> </w:t>
      </w:r>
      <w:r w:rsidRPr="0031203C">
        <w:rPr>
          <w:sz w:val="24"/>
        </w:rPr>
        <w:t>provided,</w:t>
      </w:r>
      <w:r w:rsidRPr="0031203C">
        <w:rPr>
          <w:spacing w:val="-3"/>
          <w:sz w:val="24"/>
        </w:rPr>
        <w:t xml:space="preserve"> </w:t>
      </w:r>
      <w:r w:rsidRPr="0031203C">
        <w:rPr>
          <w:sz w:val="24"/>
        </w:rPr>
        <w:t>and</w:t>
      </w:r>
      <w:r w:rsidRPr="0031203C">
        <w:rPr>
          <w:spacing w:val="-3"/>
          <w:sz w:val="24"/>
        </w:rPr>
        <w:t xml:space="preserve"> </w:t>
      </w:r>
      <w:r w:rsidRPr="0031203C">
        <w:rPr>
          <w:sz w:val="24"/>
        </w:rPr>
        <w:t>any</w:t>
      </w:r>
      <w:r w:rsidRPr="0031203C">
        <w:rPr>
          <w:spacing w:val="-8"/>
          <w:sz w:val="24"/>
        </w:rPr>
        <w:t xml:space="preserve"> </w:t>
      </w:r>
      <w:r w:rsidRPr="0031203C">
        <w:rPr>
          <w:sz w:val="24"/>
        </w:rPr>
        <w:t>special</w:t>
      </w:r>
      <w:r w:rsidRPr="0031203C">
        <w:rPr>
          <w:spacing w:val="-3"/>
          <w:sz w:val="24"/>
        </w:rPr>
        <w:t xml:space="preserve"> </w:t>
      </w:r>
      <w:r w:rsidRPr="0031203C">
        <w:rPr>
          <w:spacing w:val="-2"/>
          <w:sz w:val="24"/>
        </w:rPr>
        <w:t>instructions.</w:t>
      </w:r>
    </w:p>
    <w:p w14:paraId="25DAF435" w14:textId="77777777" w:rsidR="000B62AF" w:rsidRPr="0031203C" w:rsidRDefault="003578D9">
      <w:pPr>
        <w:spacing w:before="171"/>
        <w:ind w:left="1248" w:right="1806"/>
        <w:rPr>
          <w:i/>
          <w:sz w:val="24"/>
        </w:rPr>
      </w:pPr>
      <w:r w:rsidRPr="0031203C">
        <w:rPr>
          <w:noProof/>
          <w:lang w:val="es-ES" w:eastAsia="es-ES"/>
        </w:rPr>
        <w:drawing>
          <wp:anchor distT="0" distB="0" distL="0" distR="0" simplePos="0" relativeHeight="251463680" behindDoc="0" locked="0" layoutInCell="1" allowOverlap="1" wp14:anchorId="10A9C75E" wp14:editId="3B376375">
            <wp:simplePos x="0" y="0"/>
            <wp:positionH relativeFrom="page">
              <wp:posOffset>984886</wp:posOffset>
            </wp:positionH>
            <wp:positionV relativeFrom="paragraph">
              <wp:posOffset>113704</wp:posOffset>
            </wp:positionV>
            <wp:extent cx="357502" cy="380987"/>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jpeg"/>
                    <pic:cNvPicPr/>
                  </pic:nvPicPr>
                  <pic:blipFill>
                    <a:blip r:embed="rId29" cstate="print"/>
                    <a:stretch>
                      <a:fillRect/>
                    </a:stretch>
                  </pic:blipFill>
                  <pic:spPr>
                    <a:xfrm>
                      <a:off x="0" y="0"/>
                      <a:ext cx="357502" cy="380987"/>
                    </a:xfrm>
                    <a:prstGeom prst="rect">
                      <a:avLst/>
                    </a:prstGeom>
                  </pic:spPr>
                </pic:pic>
              </a:graphicData>
            </a:graphic>
          </wp:anchor>
        </w:drawing>
      </w:r>
      <w:r w:rsidRPr="0031203C">
        <w:rPr>
          <w:i/>
          <w:sz w:val="24"/>
        </w:rPr>
        <w:t>The</w:t>
      </w:r>
      <w:r w:rsidRPr="0031203C">
        <w:rPr>
          <w:i/>
          <w:spacing w:val="-4"/>
          <w:sz w:val="24"/>
        </w:rPr>
        <w:t xml:space="preserve"> </w:t>
      </w:r>
      <w:proofErr w:type="spellStart"/>
      <w:r w:rsidRPr="0031203C">
        <w:rPr>
          <w:b/>
          <w:i/>
          <w:sz w:val="24"/>
        </w:rPr>
        <w:t>classCode</w:t>
      </w:r>
      <w:proofErr w:type="spellEnd"/>
      <w:r w:rsidRPr="0031203C">
        <w:rPr>
          <w:b/>
          <w:i/>
          <w:spacing w:val="-4"/>
          <w:sz w:val="24"/>
        </w:rPr>
        <w:t xml:space="preserve"> </w:t>
      </w:r>
      <w:r w:rsidRPr="0031203C">
        <w:rPr>
          <w:i/>
          <w:sz w:val="24"/>
        </w:rPr>
        <w:t>is</w:t>
      </w:r>
      <w:r w:rsidRPr="0031203C">
        <w:rPr>
          <w:i/>
          <w:spacing w:val="-3"/>
          <w:sz w:val="24"/>
        </w:rPr>
        <w:t xml:space="preserve"> </w:t>
      </w:r>
      <w:r w:rsidRPr="0031203C">
        <w:rPr>
          <w:i/>
          <w:sz w:val="24"/>
        </w:rPr>
        <w:t>fixed</w:t>
      </w:r>
      <w:r w:rsidRPr="0031203C">
        <w:rPr>
          <w:i/>
          <w:spacing w:val="-3"/>
          <w:sz w:val="24"/>
        </w:rPr>
        <w:t xml:space="preserve"> </w:t>
      </w:r>
      <w:r w:rsidRPr="0031203C">
        <w:rPr>
          <w:i/>
          <w:sz w:val="24"/>
        </w:rPr>
        <w:t>to</w:t>
      </w:r>
      <w:r w:rsidRPr="0031203C">
        <w:rPr>
          <w:i/>
          <w:spacing w:val="-3"/>
          <w:sz w:val="24"/>
        </w:rPr>
        <w:t xml:space="preserve"> </w:t>
      </w:r>
      <w:r w:rsidRPr="0031203C">
        <w:rPr>
          <w:i/>
          <w:sz w:val="24"/>
        </w:rPr>
        <w:t>“MANU”.</w:t>
      </w:r>
      <w:r w:rsidRPr="0031203C">
        <w:rPr>
          <w:i/>
          <w:spacing w:val="-3"/>
          <w:sz w:val="24"/>
        </w:rPr>
        <w:t xml:space="preserve"> </w:t>
      </w:r>
      <w:r w:rsidRPr="0031203C">
        <w:rPr>
          <w:i/>
          <w:sz w:val="24"/>
        </w:rPr>
        <w:t>This</w:t>
      </w:r>
      <w:r w:rsidRPr="0031203C">
        <w:rPr>
          <w:i/>
          <w:spacing w:val="-3"/>
          <w:sz w:val="24"/>
        </w:rPr>
        <w:t xml:space="preserve"> </w:t>
      </w:r>
      <w:r w:rsidRPr="0031203C">
        <w:rPr>
          <w:i/>
          <w:sz w:val="24"/>
        </w:rPr>
        <w:t>value</w:t>
      </w:r>
      <w:r w:rsidRPr="0031203C">
        <w:rPr>
          <w:i/>
          <w:spacing w:val="-4"/>
          <w:sz w:val="24"/>
        </w:rPr>
        <w:t xml:space="preserve"> </w:t>
      </w:r>
      <w:r w:rsidRPr="0031203C">
        <w:rPr>
          <w:i/>
          <w:sz w:val="24"/>
        </w:rPr>
        <w:t>is</w:t>
      </w:r>
      <w:r w:rsidRPr="0031203C">
        <w:rPr>
          <w:i/>
          <w:spacing w:val="-6"/>
          <w:sz w:val="24"/>
        </w:rPr>
        <w:t xml:space="preserve"> </w:t>
      </w:r>
      <w:r w:rsidRPr="0031203C">
        <w:rPr>
          <w:i/>
          <w:sz w:val="24"/>
        </w:rPr>
        <w:t>not</w:t>
      </w:r>
      <w:r w:rsidRPr="0031203C">
        <w:rPr>
          <w:i/>
          <w:spacing w:val="-3"/>
          <w:sz w:val="24"/>
        </w:rPr>
        <w:t xml:space="preserve"> </w:t>
      </w:r>
      <w:r w:rsidRPr="0031203C">
        <w:rPr>
          <w:i/>
          <w:sz w:val="24"/>
        </w:rPr>
        <w:t>required</w:t>
      </w:r>
      <w:r w:rsidRPr="0031203C">
        <w:rPr>
          <w:i/>
          <w:spacing w:val="-3"/>
          <w:sz w:val="24"/>
        </w:rPr>
        <w:t xml:space="preserve"> </w:t>
      </w:r>
      <w:r w:rsidRPr="0031203C">
        <w:rPr>
          <w:i/>
          <w:sz w:val="24"/>
        </w:rPr>
        <w:t>in</w:t>
      </w:r>
      <w:r w:rsidRPr="0031203C">
        <w:rPr>
          <w:i/>
          <w:spacing w:val="-3"/>
          <w:sz w:val="24"/>
        </w:rPr>
        <w:t xml:space="preserve"> </w:t>
      </w:r>
      <w:r w:rsidRPr="0031203C">
        <w:rPr>
          <w:i/>
          <w:sz w:val="24"/>
        </w:rPr>
        <w:t>the</w:t>
      </w:r>
      <w:r w:rsidRPr="0031203C">
        <w:rPr>
          <w:i/>
          <w:spacing w:val="-4"/>
          <w:sz w:val="24"/>
        </w:rPr>
        <w:t xml:space="preserve"> </w:t>
      </w:r>
      <w:r w:rsidRPr="0031203C">
        <w:rPr>
          <w:i/>
          <w:sz w:val="24"/>
        </w:rPr>
        <w:t xml:space="preserve">XML </w:t>
      </w:r>
      <w:r w:rsidRPr="0031203C">
        <w:rPr>
          <w:i/>
          <w:spacing w:val="-2"/>
          <w:sz w:val="24"/>
        </w:rPr>
        <w:t>message.</w:t>
      </w:r>
    </w:p>
    <w:p w14:paraId="5BD7668D" w14:textId="77777777" w:rsidR="000B62AF" w:rsidRPr="0031203C" w:rsidRDefault="000B62AF">
      <w:pPr>
        <w:pStyle w:val="BodyText"/>
        <w:rPr>
          <w:i/>
          <w:sz w:val="26"/>
        </w:rPr>
      </w:pPr>
    </w:p>
    <w:p w14:paraId="28F97008" w14:textId="77777777" w:rsidR="000B62AF" w:rsidRPr="0031203C" w:rsidRDefault="003578D9">
      <w:pPr>
        <w:ind w:left="240"/>
        <w:rPr>
          <w:rFonts w:ascii="Arial"/>
          <w:b/>
          <w:i/>
          <w:sz w:val="24"/>
        </w:rPr>
      </w:pPr>
      <w:bookmarkStart w:id="188" w:name="ManufacturedProduct.id"/>
      <w:bookmarkEnd w:id="188"/>
      <w:r w:rsidRPr="0031203C">
        <w:rPr>
          <w:rFonts w:ascii="Arial"/>
          <w:b/>
          <w:i/>
          <w:spacing w:val="-2"/>
          <w:sz w:val="24"/>
        </w:rPr>
        <w:t>ManufacturedProduct.id</w:t>
      </w:r>
    </w:p>
    <w:p w14:paraId="044BA11A" w14:textId="77777777" w:rsidR="000B62AF" w:rsidRPr="0031203C" w:rsidRDefault="000B62AF">
      <w:pPr>
        <w:pStyle w:val="BodyText"/>
        <w:spacing w:before="2"/>
        <w:rPr>
          <w:rFonts w:ascii="Arial"/>
          <w:b/>
          <w:i/>
          <w:sz w:val="5"/>
        </w:rPr>
      </w:pPr>
    </w:p>
    <w:tbl>
      <w:tblPr>
        <w:tblW w:w="9648"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639"/>
        <w:gridCol w:w="1170"/>
        <w:gridCol w:w="1455"/>
        <w:gridCol w:w="2040"/>
        <w:gridCol w:w="3344"/>
      </w:tblGrid>
      <w:tr w:rsidR="00477A09" w:rsidRPr="0031203C" w14:paraId="58503951" w14:textId="77777777" w:rsidTr="5C920DB0">
        <w:trPr>
          <w:trHeight w:val="585"/>
        </w:trPr>
        <w:tc>
          <w:tcPr>
            <w:tcW w:w="1639" w:type="dxa"/>
            <w:shd w:val="clear" w:color="auto" w:fill="818181"/>
          </w:tcPr>
          <w:p w14:paraId="64700CC7" w14:textId="77777777" w:rsidR="000B62AF" w:rsidRPr="0031203C" w:rsidRDefault="003578D9">
            <w:pPr>
              <w:pStyle w:val="TableParagraph"/>
              <w:spacing w:before="1"/>
              <w:ind w:left="393"/>
              <w:rPr>
                <w:b/>
                <w:sz w:val="24"/>
              </w:rPr>
            </w:pPr>
            <w:r w:rsidRPr="0031203C">
              <w:rPr>
                <w:b/>
                <w:color w:val="FFFFFF"/>
                <w:spacing w:val="-2"/>
                <w:sz w:val="24"/>
              </w:rPr>
              <w:t>Element</w:t>
            </w:r>
          </w:p>
        </w:tc>
        <w:tc>
          <w:tcPr>
            <w:tcW w:w="1170" w:type="dxa"/>
            <w:shd w:val="clear" w:color="auto" w:fill="818181"/>
          </w:tcPr>
          <w:p w14:paraId="39A7202F" w14:textId="77777777" w:rsidR="000B62AF" w:rsidRPr="0031203C" w:rsidRDefault="003578D9">
            <w:pPr>
              <w:pStyle w:val="TableParagraph"/>
              <w:spacing w:before="1"/>
              <w:ind w:left="146"/>
              <w:rPr>
                <w:b/>
                <w:sz w:val="24"/>
              </w:rPr>
            </w:pPr>
            <w:r w:rsidRPr="0031203C">
              <w:rPr>
                <w:b/>
                <w:color w:val="FFFFFF"/>
                <w:spacing w:val="-2"/>
                <w:sz w:val="24"/>
              </w:rPr>
              <w:t>Attribute</w:t>
            </w:r>
          </w:p>
        </w:tc>
        <w:tc>
          <w:tcPr>
            <w:tcW w:w="1455" w:type="dxa"/>
            <w:shd w:val="clear" w:color="auto" w:fill="818181"/>
          </w:tcPr>
          <w:p w14:paraId="5B8A8882" w14:textId="77777777" w:rsidR="000B62AF" w:rsidRPr="0031203C" w:rsidRDefault="003578D9">
            <w:pPr>
              <w:pStyle w:val="TableParagraph"/>
              <w:spacing w:before="1"/>
              <w:ind w:left="113" w:right="111"/>
              <w:jc w:val="center"/>
              <w:rPr>
                <w:b/>
                <w:sz w:val="24"/>
              </w:rPr>
            </w:pPr>
            <w:r w:rsidRPr="0031203C">
              <w:rPr>
                <w:b/>
                <w:color w:val="FFFFFF"/>
                <w:spacing w:val="-2"/>
                <w:sz w:val="24"/>
              </w:rPr>
              <w:t>Cardinality</w:t>
            </w:r>
          </w:p>
        </w:tc>
        <w:tc>
          <w:tcPr>
            <w:tcW w:w="2040" w:type="dxa"/>
            <w:shd w:val="clear" w:color="auto" w:fill="818181"/>
          </w:tcPr>
          <w:p w14:paraId="6CA3D078" w14:textId="77777777" w:rsidR="000B62AF" w:rsidRPr="0031203C" w:rsidRDefault="003578D9">
            <w:pPr>
              <w:pStyle w:val="TableParagraph"/>
              <w:spacing w:line="280" w:lineRule="exact"/>
              <w:ind w:left="453" w:right="449" w:firstLine="62"/>
              <w:jc w:val="both"/>
              <w:rPr>
                <w:b/>
                <w:i/>
                <w:sz w:val="24"/>
              </w:rPr>
            </w:pPr>
            <w:r w:rsidRPr="0031203C">
              <w:rPr>
                <w:b/>
                <w:color w:val="FFFFFF"/>
                <w:spacing w:val="-2"/>
                <w:sz w:val="24"/>
              </w:rPr>
              <w:t xml:space="preserve">Value(s) Allowed </w:t>
            </w:r>
            <w:r w:rsidRPr="0031203C">
              <w:rPr>
                <w:b/>
                <w:i/>
                <w:color w:val="FFFFFF"/>
                <w:spacing w:val="-2"/>
                <w:sz w:val="24"/>
              </w:rPr>
              <w:t>Examples</w:t>
            </w:r>
          </w:p>
        </w:tc>
        <w:tc>
          <w:tcPr>
            <w:tcW w:w="3344" w:type="dxa"/>
            <w:shd w:val="clear" w:color="auto" w:fill="818181"/>
          </w:tcPr>
          <w:p w14:paraId="6381855A" w14:textId="77777777" w:rsidR="000B62AF" w:rsidRPr="0031203C" w:rsidRDefault="003578D9">
            <w:pPr>
              <w:pStyle w:val="TableParagraph"/>
              <w:spacing w:before="1"/>
              <w:ind w:left="1115"/>
              <w:rPr>
                <w:b/>
                <w:sz w:val="24"/>
              </w:rPr>
            </w:pPr>
            <w:r w:rsidRPr="0031203C">
              <w:rPr>
                <w:b/>
                <w:color w:val="FFFFFF"/>
                <w:spacing w:val="-2"/>
                <w:sz w:val="24"/>
              </w:rPr>
              <w:t>Description</w:t>
            </w:r>
          </w:p>
          <w:p w14:paraId="7AE5ADFA" w14:textId="77777777" w:rsidR="000B62AF" w:rsidRPr="0031203C" w:rsidRDefault="003578D9">
            <w:pPr>
              <w:pStyle w:val="TableParagraph"/>
              <w:spacing w:before="5"/>
              <w:ind w:left="1108"/>
              <w:rPr>
                <w:b/>
                <w:i/>
                <w:sz w:val="24"/>
              </w:rPr>
            </w:pPr>
            <w:r w:rsidRPr="0031203C">
              <w:rPr>
                <w:b/>
                <w:i/>
                <w:color w:val="FFFFFF"/>
                <w:spacing w:val="-2"/>
                <w:sz w:val="24"/>
              </w:rPr>
              <w:t>Instructions</w:t>
            </w:r>
          </w:p>
        </w:tc>
      </w:tr>
      <w:tr w:rsidR="00477A09" w:rsidRPr="0031203C" w14:paraId="02AAEC34" w14:textId="77777777" w:rsidTr="5C920DB0">
        <w:trPr>
          <w:trHeight w:val="510"/>
        </w:trPr>
        <w:tc>
          <w:tcPr>
            <w:tcW w:w="1639" w:type="dxa"/>
            <w:vMerge w:val="restart"/>
          </w:tcPr>
          <w:p w14:paraId="18B3CF0A" w14:textId="77777777" w:rsidR="000B62AF" w:rsidRPr="0031203C" w:rsidRDefault="003578D9">
            <w:pPr>
              <w:pStyle w:val="TableParagraph"/>
              <w:spacing w:before="3"/>
              <w:rPr>
                <w:b/>
                <w:i/>
                <w:sz w:val="24"/>
              </w:rPr>
            </w:pPr>
            <w:r w:rsidRPr="0031203C">
              <w:rPr>
                <w:b/>
                <w:i/>
                <w:spacing w:val="-5"/>
                <w:sz w:val="24"/>
              </w:rPr>
              <w:t>Id</w:t>
            </w:r>
          </w:p>
        </w:tc>
        <w:tc>
          <w:tcPr>
            <w:tcW w:w="1170" w:type="dxa"/>
            <w:shd w:val="clear" w:color="auto" w:fill="EEECE1" w:themeFill="background2"/>
          </w:tcPr>
          <w:p w14:paraId="451A7AB7" w14:textId="77777777" w:rsidR="000B62AF" w:rsidRPr="0031203C" w:rsidRDefault="000B62AF">
            <w:pPr>
              <w:pStyle w:val="TableParagraph"/>
              <w:ind w:left="0"/>
              <w:rPr>
                <w:sz w:val="24"/>
              </w:rPr>
            </w:pPr>
          </w:p>
        </w:tc>
        <w:tc>
          <w:tcPr>
            <w:tcW w:w="1455" w:type="dxa"/>
            <w:shd w:val="clear" w:color="auto" w:fill="EEECE1" w:themeFill="background2"/>
          </w:tcPr>
          <w:p w14:paraId="23E28E48" w14:textId="77777777" w:rsidR="000B62AF" w:rsidRPr="0031203C" w:rsidRDefault="003578D9">
            <w:pPr>
              <w:pStyle w:val="TableParagraph"/>
              <w:spacing w:line="275" w:lineRule="exact"/>
              <w:ind w:left="113" w:right="110"/>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2040" w:type="dxa"/>
            <w:shd w:val="clear" w:color="auto" w:fill="EEECE1" w:themeFill="background2"/>
          </w:tcPr>
          <w:p w14:paraId="457924CA" w14:textId="77777777" w:rsidR="000B62AF" w:rsidRPr="0031203C" w:rsidRDefault="000B62AF">
            <w:pPr>
              <w:pStyle w:val="TableParagraph"/>
              <w:ind w:left="0"/>
              <w:rPr>
                <w:sz w:val="24"/>
              </w:rPr>
            </w:pPr>
          </w:p>
        </w:tc>
        <w:tc>
          <w:tcPr>
            <w:tcW w:w="3344" w:type="dxa"/>
            <w:shd w:val="clear" w:color="auto" w:fill="EEECE1" w:themeFill="background2"/>
          </w:tcPr>
          <w:p w14:paraId="538541E8" w14:textId="77777777" w:rsidR="000B62AF" w:rsidRPr="0031203C" w:rsidRDefault="003578D9">
            <w:pPr>
              <w:pStyle w:val="TableParagraph"/>
              <w:spacing w:line="242" w:lineRule="auto"/>
              <w:rPr>
                <w:sz w:val="24"/>
              </w:rPr>
            </w:pPr>
            <w:r w:rsidRPr="0031203C">
              <w:rPr>
                <w:sz w:val="24"/>
              </w:rPr>
              <w:t>This</w:t>
            </w:r>
            <w:r w:rsidRPr="0031203C">
              <w:rPr>
                <w:spacing w:val="-6"/>
                <w:sz w:val="24"/>
              </w:rPr>
              <w:t xml:space="preserve"> </w:t>
            </w:r>
            <w:r w:rsidRPr="0031203C">
              <w:rPr>
                <w:sz w:val="24"/>
              </w:rPr>
              <w:t>is</w:t>
            </w:r>
            <w:r w:rsidRPr="0031203C">
              <w:rPr>
                <w:spacing w:val="-6"/>
                <w:sz w:val="24"/>
              </w:rPr>
              <w:t xml:space="preserve"> </w:t>
            </w:r>
            <w:r w:rsidRPr="0031203C">
              <w:rPr>
                <w:sz w:val="24"/>
              </w:rPr>
              <w:t>a</w:t>
            </w:r>
            <w:r w:rsidRPr="0031203C">
              <w:rPr>
                <w:spacing w:val="-7"/>
                <w:sz w:val="24"/>
              </w:rPr>
              <w:t xml:space="preserve"> </w:t>
            </w:r>
            <w:r w:rsidRPr="0031203C">
              <w:rPr>
                <w:sz w:val="24"/>
              </w:rPr>
              <w:t>container</w:t>
            </w:r>
            <w:r w:rsidRPr="0031203C">
              <w:rPr>
                <w:spacing w:val="-7"/>
                <w:sz w:val="24"/>
              </w:rPr>
              <w:t xml:space="preserve"> </w:t>
            </w:r>
            <w:r w:rsidRPr="0031203C">
              <w:rPr>
                <w:sz w:val="24"/>
              </w:rPr>
              <w:t>element</w:t>
            </w:r>
            <w:r w:rsidRPr="0031203C">
              <w:rPr>
                <w:spacing w:val="-6"/>
                <w:sz w:val="24"/>
              </w:rPr>
              <w:t xml:space="preserve"> </w:t>
            </w:r>
            <w:r w:rsidRPr="0031203C">
              <w:rPr>
                <w:sz w:val="24"/>
              </w:rPr>
              <w:t>for</w:t>
            </w:r>
            <w:r w:rsidRPr="0031203C">
              <w:rPr>
                <w:spacing w:val="-7"/>
                <w:sz w:val="24"/>
              </w:rPr>
              <w:t xml:space="preserve"> </w:t>
            </w:r>
            <w:r w:rsidRPr="0031203C">
              <w:rPr>
                <w:sz w:val="24"/>
              </w:rPr>
              <w:t>a reference to the manufactured</w:t>
            </w:r>
          </w:p>
          <w:p w14:paraId="3A3E4A08" w14:textId="77777777" w:rsidR="000B62AF" w:rsidRPr="0031203C" w:rsidRDefault="003578D9">
            <w:pPr>
              <w:pStyle w:val="TableParagraph"/>
              <w:spacing w:line="264" w:lineRule="exact"/>
              <w:rPr>
                <w:sz w:val="24"/>
              </w:rPr>
            </w:pPr>
            <w:r w:rsidRPr="0031203C">
              <w:rPr>
                <w:spacing w:val="-2"/>
                <w:sz w:val="24"/>
              </w:rPr>
              <w:t>product.</w:t>
            </w:r>
          </w:p>
        </w:tc>
      </w:tr>
      <w:tr w:rsidR="00477A09" w:rsidRPr="0031203C" w14:paraId="42F002F8" w14:textId="77777777" w:rsidTr="5C920DB0">
        <w:trPr>
          <w:trHeight w:val="855"/>
        </w:trPr>
        <w:tc>
          <w:tcPr>
            <w:tcW w:w="1639" w:type="dxa"/>
            <w:vMerge/>
          </w:tcPr>
          <w:p w14:paraId="72342B74" w14:textId="77777777" w:rsidR="000B62AF" w:rsidRPr="0031203C" w:rsidRDefault="000B62AF">
            <w:pPr>
              <w:rPr>
                <w:sz w:val="2"/>
                <w:szCs w:val="2"/>
              </w:rPr>
            </w:pPr>
          </w:p>
        </w:tc>
        <w:tc>
          <w:tcPr>
            <w:tcW w:w="1170" w:type="dxa"/>
          </w:tcPr>
          <w:p w14:paraId="5673F38F" w14:textId="77777777" w:rsidR="000B62AF" w:rsidRPr="0031203C" w:rsidRDefault="003578D9">
            <w:pPr>
              <w:pStyle w:val="TableParagraph"/>
              <w:spacing w:before="1"/>
              <w:ind w:left="105"/>
              <w:rPr>
                <w:b/>
                <w:i/>
                <w:sz w:val="24"/>
              </w:rPr>
            </w:pPr>
            <w:r w:rsidRPr="0031203C">
              <w:rPr>
                <w:b/>
                <w:i/>
                <w:spacing w:val="-4"/>
                <w:sz w:val="24"/>
              </w:rPr>
              <w:t>root</w:t>
            </w:r>
          </w:p>
        </w:tc>
        <w:tc>
          <w:tcPr>
            <w:tcW w:w="1455" w:type="dxa"/>
          </w:tcPr>
          <w:p w14:paraId="39538D71" w14:textId="77777777" w:rsidR="000B62AF" w:rsidRPr="0031203C" w:rsidRDefault="003578D9">
            <w:pPr>
              <w:pStyle w:val="TableParagraph"/>
              <w:spacing w:line="273" w:lineRule="exact"/>
              <w:ind w:left="113" w:right="110"/>
              <w:jc w:val="center"/>
              <w:rPr>
                <w:sz w:val="24"/>
              </w:rPr>
            </w:pPr>
            <w:r w:rsidRPr="0031203C">
              <w:rPr>
                <w:spacing w:val="-2"/>
                <w:sz w:val="24"/>
              </w:rPr>
              <w:t>[</w:t>
            </w:r>
            <w:proofErr w:type="gramStart"/>
            <w:r w:rsidRPr="0031203C">
              <w:rPr>
                <w:spacing w:val="-2"/>
                <w:sz w:val="24"/>
              </w:rPr>
              <w:t>1..</w:t>
            </w:r>
            <w:proofErr w:type="gramEnd"/>
            <w:r w:rsidRPr="0031203C">
              <w:rPr>
                <w:spacing w:val="-2"/>
                <w:sz w:val="24"/>
              </w:rPr>
              <w:t>1]</w:t>
            </w:r>
          </w:p>
        </w:tc>
        <w:tc>
          <w:tcPr>
            <w:tcW w:w="2040" w:type="dxa"/>
          </w:tcPr>
          <w:p w14:paraId="5565EF62" w14:textId="77777777" w:rsidR="000B62AF" w:rsidRPr="0031203C" w:rsidRDefault="003578D9">
            <w:pPr>
              <w:pStyle w:val="TableParagraph"/>
              <w:spacing w:line="242" w:lineRule="auto"/>
              <w:ind w:left="640" w:hanging="339"/>
              <w:rPr>
                <w:sz w:val="24"/>
              </w:rPr>
            </w:pPr>
            <w:r w:rsidRPr="0031203C">
              <w:rPr>
                <w:sz w:val="24"/>
              </w:rPr>
              <w:t>Valid</w:t>
            </w:r>
            <w:r w:rsidRPr="0031203C">
              <w:rPr>
                <w:spacing w:val="-15"/>
                <w:sz w:val="24"/>
              </w:rPr>
              <w:t xml:space="preserve"> </w:t>
            </w:r>
            <w:r w:rsidRPr="0031203C">
              <w:rPr>
                <w:sz w:val="24"/>
              </w:rPr>
              <w:t>OID</w:t>
            </w:r>
            <w:r w:rsidRPr="0031203C">
              <w:rPr>
                <w:spacing w:val="-15"/>
                <w:sz w:val="24"/>
              </w:rPr>
              <w:t xml:space="preserve"> </w:t>
            </w:r>
            <w:r w:rsidRPr="0031203C">
              <w:rPr>
                <w:sz w:val="24"/>
              </w:rPr>
              <w:t xml:space="preserve">or </w:t>
            </w:r>
            <w:r w:rsidRPr="0031203C">
              <w:rPr>
                <w:spacing w:val="-4"/>
                <w:sz w:val="24"/>
              </w:rPr>
              <w:t>UUID</w:t>
            </w:r>
          </w:p>
        </w:tc>
        <w:tc>
          <w:tcPr>
            <w:tcW w:w="3344" w:type="dxa"/>
          </w:tcPr>
          <w:p w14:paraId="429D5972" w14:textId="77777777" w:rsidR="000B62AF" w:rsidRPr="0031203C" w:rsidRDefault="003578D9">
            <w:pPr>
              <w:pStyle w:val="TableParagraph"/>
              <w:spacing w:line="242" w:lineRule="auto"/>
              <w:rPr>
                <w:sz w:val="24"/>
              </w:rPr>
            </w:pPr>
            <w:r w:rsidRPr="0031203C">
              <w:rPr>
                <w:sz w:val="24"/>
              </w:rPr>
              <w:t xml:space="preserve">This attribute is for a global unique identifier of the </w:t>
            </w:r>
            <w:r w:rsidRPr="0031203C">
              <w:rPr>
                <w:b/>
                <w:i/>
                <w:sz w:val="24"/>
              </w:rPr>
              <w:t>manufactured</w:t>
            </w:r>
            <w:r w:rsidRPr="0031203C">
              <w:rPr>
                <w:b/>
                <w:i/>
                <w:spacing w:val="-15"/>
                <w:sz w:val="24"/>
              </w:rPr>
              <w:t xml:space="preserve"> </w:t>
            </w:r>
            <w:r w:rsidRPr="0031203C">
              <w:rPr>
                <w:b/>
                <w:i/>
                <w:sz w:val="24"/>
              </w:rPr>
              <w:t>product</w:t>
            </w:r>
            <w:r w:rsidRPr="0031203C">
              <w:rPr>
                <w:b/>
                <w:i/>
                <w:spacing w:val="-15"/>
                <w:sz w:val="24"/>
              </w:rPr>
              <w:t xml:space="preserve"> </w:t>
            </w:r>
            <w:r w:rsidRPr="0031203C">
              <w:rPr>
                <w:sz w:val="24"/>
              </w:rPr>
              <w:t>being</w:t>
            </w:r>
          </w:p>
          <w:p w14:paraId="297D31E6" w14:textId="77777777" w:rsidR="000B62AF" w:rsidRPr="0031203C" w:rsidRDefault="003578D9">
            <w:pPr>
              <w:pStyle w:val="TableParagraph"/>
              <w:spacing w:line="264" w:lineRule="exact"/>
              <w:rPr>
                <w:sz w:val="24"/>
              </w:rPr>
            </w:pPr>
            <w:r w:rsidRPr="0031203C">
              <w:rPr>
                <w:spacing w:val="-2"/>
                <w:sz w:val="24"/>
              </w:rPr>
              <w:t>referenced.</w:t>
            </w:r>
          </w:p>
        </w:tc>
      </w:tr>
      <w:tr w:rsidR="00477A09" w:rsidRPr="0031203C" w14:paraId="79014E59" w14:textId="77777777" w:rsidTr="5C920D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639" w:type="dxa"/>
            <w:shd w:val="clear" w:color="auto" w:fill="818181"/>
          </w:tcPr>
          <w:p w14:paraId="7E2FFAA0" w14:textId="77777777" w:rsidR="000B62AF" w:rsidRPr="0031203C" w:rsidRDefault="003578D9">
            <w:pPr>
              <w:pStyle w:val="TableParagraph"/>
              <w:spacing w:before="1" w:line="259" w:lineRule="exact"/>
              <w:ind w:left="100" w:right="149"/>
              <w:jc w:val="center"/>
              <w:rPr>
                <w:b/>
                <w:i/>
                <w:sz w:val="24"/>
              </w:rPr>
            </w:pPr>
            <w:r w:rsidRPr="0031203C">
              <w:rPr>
                <w:b/>
                <w:i/>
                <w:color w:val="FFFFFF"/>
                <w:spacing w:val="-2"/>
                <w:sz w:val="24"/>
              </w:rPr>
              <w:t>Conformance</w:t>
            </w:r>
          </w:p>
        </w:tc>
        <w:tc>
          <w:tcPr>
            <w:tcW w:w="8009" w:type="dxa"/>
            <w:gridSpan w:val="4"/>
          </w:tcPr>
          <w:p w14:paraId="11AEC67C" w14:textId="77777777" w:rsidR="000B62AF" w:rsidRPr="0031203C" w:rsidRDefault="003578D9">
            <w:pPr>
              <w:pStyle w:val="TableParagraph"/>
              <w:spacing w:line="260" w:lineRule="exact"/>
              <w:ind w:left="105"/>
              <w:rPr>
                <w:sz w:val="24"/>
              </w:rPr>
            </w:pPr>
            <w:r w:rsidRPr="0031203C">
              <w:rPr>
                <w:sz w:val="24"/>
              </w:rPr>
              <w:t>The</w:t>
            </w:r>
            <w:r w:rsidRPr="0031203C">
              <w:rPr>
                <w:spacing w:val="-3"/>
                <w:sz w:val="24"/>
              </w:rPr>
              <w:t xml:space="preserve"> </w:t>
            </w:r>
            <w:r w:rsidRPr="0031203C">
              <w:rPr>
                <w:b/>
                <w:i/>
                <w:sz w:val="24"/>
              </w:rPr>
              <w:t>id</w:t>
            </w:r>
            <w:r w:rsidRPr="0031203C">
              <w:rPr>
                <w:b/>
                <w:i/>
                <w:spacing w:val="-1"/>
                <w:sz w:val="24"/>
              </w:rPr>
              <w:t xml:space="preserve"> </w:t>
            </w:r>
            <w:r w:rsidRPr="0031203C">
              <w:rPr>
                <w:sz w:val="24"/>
              </w:rPr>
              <w:t>element</w:t>
            </w:r>
            <w:r w:rsidRPr="0031203C">
              <w:rPr>
                <w:spacing w:val="-2"/>
                <w:sz w:val="24"/>
              </w:rPr>
              <w:t xml:space="preserve"> </w:t>
            </w:r>
            <w:r w:rsidRPr="0031203C">
              <w:rPr>
                <w:sz w:val="24"/>
              </w:rPr>
              <w:t>and</w:t>
            </w:r>
            <w:r w:rsidRPr="0031203C">
              <w:rPr>
                <w:spacing w:val="-1"/>
                <w:sz w:val="24"/>
              </w:rPr>
              <w:t xml:space="preserve"> </w:t>
            </w:r>
            <w:r w:rsidRPr="0031203C">
              <w:rPr>
                <w:b/>
                <w:i/>
                <w:sz w:val="24"/>
              </w:rPr>
              <w:t xml:space="preserve">root </w:t>
            </w:r>
            <w:r w:rsidRPr="0031203C">
              <w:rPr>
                <w:sz w:val="24"/>
              </w:rPr>
              <w:t>attribute</w:t>
            </w:r>
            <w:r w:rsidRPr="0031203C">
              <w:rPr>
                <w:spacing w:val="-2"/>
                <w:sz w:val="24"/>
              </w:rPr>
              <w:t xml:space="preserve"> </w:t>
            </w:r>
            <w:r w:rsidRPr="0031203C">
              <w:rPr>
                <w:sz w:val="24"/>
              </w:rPr>
              <w:t xml:space="preserve">are </w:t>
            </w:r>
            <w:r w:rsidRPr="0031203C">
              <w:rPr>
                <w:spacing w:val="-2"/>
                <w:sz w:val="24"/>
              </w:rPr>
              <w:t>required.</w:t>
            </w:r>
          </w:p>
        </w:tc>
      </w:tr>
      <w:tr w:rsidR="00477A09" w:rsidRPr="0031203C" w14:paraId="77099CB2" w14:textId="77777777" w:rsidTr="5C920D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30"/>
        </w:trPr>
        <w:tc>
          <w:tcPr>
            <w:tcW w:w="1639" w:type="dxa"/>
            <w:shd w:val="clear" w:color="auto" w:fill="818181"/>
          </w:tcPr>
          <w:p w14:paraId="42279B3A" w14:textId="77777777" w:rsidR="000B62AF" w:rsidRPr="0031203C" w:rsidRDefault="003578D9">
            <w:pPr>
              <w:pStyle w:val="TableParagraph"/>
              <w:spacing w:before="1" w:line="242" w:lineRule="auto"/>
              <w:ind w:right="127"/>
              <w:rPr>
                <w:b/>
                <w:i/>
                <w:sz w:val="24"/>
              </w:rPr>
            </w:pPr>
            <w:r w:rsidRPr="0031203C">
              <w:rPr>
                <w:b/>
                <w:i/>
                <w:color w:val="FFFFFF"/>
                <w:spacing w:val="-2"/>
                <w:sz w:val="24"/>
              </w:rPr>
              <w:t>Business Rules</w:t>
            </w:r>
          </w:p>
        </w:tc>
        <w:tc>
          <w:tcPr>
            <w:tcW w:w="8009" w:type="dxa"/>
            <w:gridSpan w:val="4"/>
          </w:tcPr>
          <w:p w14:paraId="047AD352" w14:textId="77777777" w:rsidR="000B62AF" w:rsidRPr="0031203C" w:rsidRDefault="003578D9">
            <w:pPr>
              <w:pStyle w:val="TableParagraph"/>
              <w:spacing w:line="242" w:lineRule="auto"/>
              <w:ind w:left="105" w:right="131"/>
              <w:rPr>
                <w:sz w:val="24"/>
              </w:rPr>
            </w:pPr>
            <w:r w:rsidRPr="0031203C">
              <w:rPr>
                <w:sz w:val="24"/>
              </w:rPr>
              <w:t>This element provides the referencing point for the invented name of the medicinal</w:t>
            </w:r>
            <w:r w:rsidRPr="0031203C">
              <w:rPr>
                <w:spacing w:val="-4"/>
                <w:sz w:val="24"/>
              </w:rPr>
              <w:t xml:space="preserve"> </w:t>
            </w:r>
            <w:r w:rsidRPr="0031203C">
              <w:rPr>
                <w:sz w:val="24"/>
              </w:rPr>
              <w:t>product</w:t>
            </w:r>
            <w:r w:rsidRPr="0031203C">
              <w:rPr>
                <w:spacing w:val="-4"/>
                <w:sz w:val="24"/>
              </w:rPr>
              <w:t xml:space="preserve"> </w:t>
            </w:r>
            <w:r w:rsidRPr="0031203C">
              <w:rPr>
                <w:sz w:val="24"/>
              </w:rPr>
              <w:t>per</w:t>
            </w:r>
            <w:r w:rsidRPr="0031203C">
              <w:rPr>
                <w:spacing w:val="-5"/>
                <w:sz w:val="24"/>
              </w:rPr>
              <w:t xml:space="preserve"> </w:t>
            </w:r>
            <w:r w:rsidRPr="0031203C">
              <w:rPr>
                <w:sz w:val="24"/>
              </w:rPr>
              <w:t>involved</w:t>
            </w:r>
            <w:r w:rsidRPr="0031203C">
              <w:rPr>
                <w:spacing w:val="-4"/>
                <w:sz w:val="24"/>
              </w:rPr>
              <w:t xml:space="preserve"> </w:t>
            </w:r>
            <w:r w:rsidRPr="0031203C">
              <w:rPr>
                <w:sz w:val="24"/>
              </w:rPr>
              <w:t>member</w:t>
            </w:r>
            <w:r w:rsidRPr="0031203C">
              <w:rPr>
                <w:spacing w:val="-5"/>
                <w:sz w:val="24"/>
              </w:rPr>
              <w:t xml:space="preserve"> </w:t>
            </w:r>
            <w:r w:rsidRPr="0031203C">
              <w:rPr>
                <w:sz w:val="24"/>
              </w:rPr>
              <w:t>state.</w:t>
            </w:r>
            <w:r w:rsidRPr="0031203C">
              <w:rPr>
                <w:spacing w:val="-2"/>
                <w:sz w:val="24"/>
              </w:rPr>
              <w:t xml:space="preserve"> </w:t>
            </w:r>
            <w:r w:rsidRPr="0031203C">
              <w:rPr>
                <w:sz w:val="24"/>
              </w:rPr>
              <w:t>In</w:t>
            </w:r>
            <w:r w:rsidRPr="0031203C">
              <w:rPr>
                <w:spacing w:val="-2"/>
                <w:sz w:val="24"/>
              </w:rPr>
              <w:t xml:space="preserve"> </w:t>
            </w:r>
            <w:r w:rsidRPr="0031203C">
              <w:rPr>
                <w:sz w:val="24"/>
              </w:rPr>
              <w:t>case</w:t>
            </w:r>
            <w:r w:rsidRPr="0031203C">
              <w:rPr>
                <w:spacing w:val="-5"/>
                <w:sz w:val="24"/>
              </w:rPr>
              <w:t xml:space="preserve"> </w:t>
            </w:r>
            <w:r w:rsidRPr="0031203C">
              <w:rPr>
                <w:sz w:val="24"/>
              </w:rPr>
              <w:t>of</w:t>
            </w:r>
            <w:r w:rsidRPr="0031203C">
              <w:rPr>
                <w:spacing w:val="-5"/>
                <w:sz w:val="24"/>
              </w:rPr>
              <w:t xml:space="preserve"> </w:t>
            </w:r>
            <w:r w:rsidRPr="0031203C">
              <w:rPr>
                <w:b/>
                <w:sz w:val="24"/>
                <w:u w:val="single"/>
              </w:rPr>
              <w:t>initial</w:t>
            </w:r>
            <w:r w:rsidRPr="0031203C">
              <w:rPr>
                <w:b/>
                <w:spacing w:val="-5"/>
                <w:sz w:val="24"/>
              </w:rPr>
              <w:t xml:space="preserve"> </w:t>
            </w:r>
            <w:r w:rsidRPr="0031203C">
              <w:rPr>
                <w:sz w:val="24"/>
              </w:rPr>
              <w:t>MAA,</w:t>
            </w:r>
            <w:r w:rsidRPr="0031203C">
              <w:rPr>
                <w:spacing w:val="-4"/>
                <w:sz w:val="24"/>
              </w:rPr>
              <w:t xml:space="preserve"> </w:t>
            </w:r>
            <w:r w:rsidRPr="0031203C">
              <w:rPr>
                <w:sz w:val="24"/>
              </w:rPr>
              <w:t>these elements may provide the respective name of the manufactured product as proposed for the country the authorisation is applied for.</w:t>
            </w:r>
          </w:p>
        </w:tc>
      </w:tr>
      <w:tr w:rsidR="00477A09" w:rsidRPr="0031203C" w14:paraId="2712F0F9" w14:textId="77777777" w:rsidTr="5C920D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46"/>
        </w:trPr>
        <w:tc>
          <w:tcPr>
            <w:tcW w:w="1639" w:type="dxa"/>
            <w:shd w:val="clear" w:color="auto" w:fill="818181"/>
          </w:tcPr>
          <w:p w14:paraId="46CD4370" w14:textId="77777777" w:rsidR="000B62AF" w:rsidRPr="0031203C" w:rsidRDefault="003578D9" w:rsidP="5B3B5345">
            <w:pPr>
              <w:pStyle w:val="TableParagraph"/>
              <w:spacing w:before="1" w:line="244" w:lineRule="auto"/>
              <w:rPr>
                <w:b/>
                <w:bCs/>
                <w:i/>
                <w:iCs/>
                <w:sz w:val="24"/>
                <w:szCs w:val="24"/>
              </w:rPr>
            </w:pPr>
            <w:r w:rsidRPr="5B3B5345">
              <w:rPr>
                <w:b/>
                <w:bCs/>
                <w:i/>
                <w:iCs/>
                <w:color w:val="FFFFFF"/>
                <w:spacing w:val="-2"/>
                <w:sz w:val="24"/>
                <w:szCs w:val="24"/>
              </w:rPr>
              <w:lastRenderedPageBreak/>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4"/>
          </w:tcPr>
          <w:p w14:paraId="4BA0F362" w14:textId="77777777" w:rsidR="000B62AF" w:rsidRPr="0031203C" w:rsidRDefault="003578D9">
            <w:pPr>
              <w:pStyle w:val="TableParagraph"/>
              <w:spacing w:line="273" w:lineRule="exact"/>
              <w:ind w:left="105"/>
              <w:rPr>
                <w:sz w:val="24"/>
              </w:rPr>
            </w:pPr>
            <w:r w:rsidRPr="0031203C">
              <w:rPr>
                <w:sz w:val="24"/>
              </w:rPr>
              <w:t>The</w:t>
            </w:r>
            <w:r w:rsidRPr="0031203C">
              <w:rPr>
                <w:spacing w:val="-3"/>
                <w:sz w:val="24"/>
              </w:rPr>
              <w:t xml:space="preserve"> </w:t>
            </w:r>
            <w:r w:rsidRPr="0031203C">
              <w:rPr>
                <w:sz w:val="24"/>
              </w:rPr>
              <w:t>following</w:t>
            </w:r>
            <w:r w:rsidRPr="0031203C">
              <w:rPr>
                <w:spacing w:val="-1"/>
                <w:sz w:val="24"/>
              </w:rPr>
              <w:t xml:space="preserve"> </w:t>
            </w:r>
            <w:r w:rsidRPr="0031203C">
              <w:rPr>
                <w:sz w:val="24"/>
              </w:rPr>
              <w:t>attributes are</w:t>
            </w:r>
            <w:r w:rsidRPr="0031203C">
              <w:rPr>
                <w:spacing w:val="-2"/>
                <w:sz w:val="24"/>
              </w:rPr>
              <w:t xml:space="preserve"> </w:t>
            </w:r>
            <w:r w:rsidRPr="0031203C">
              <w:rPr>
                <w:sz w:val="24"/>
              </w:rPr>
              <w:t>not</w:t>
            </w:r>
            <w:r w:rsidRPr="0031203C">
              <w:rPr>
                <w:spacing w:val="-1"/>
                <w:sz w:val="24"/>
              </w:rPr>
              <w:t xml:space="preserve"> </w:t>
            </w:r>
            <w:r w:rsidRPr="0031203C">
              <w:rPr>
                <w:sz w:val="24"/>
              </w:rPr>
              <w:t>required</w:t>
            </w:r>
            <w:r w:rsidRPr="0031203C">
              <w:rPr>
                <w:spacing w:val="-2"/>
                <w:sz w:val="24"/>
              </w:rPr>
              <w:t xml:space="preserve"> </w:t>
            </w:r>
            <w:r w:rsidRPr="0031203C">
              <w:rPr>
                <w:sz w:val="24"/>
              </w:rPr>
              <w:t>by</w:t>
            </w:r>
            <w:r w:rsidRPr="0031203C">
              <w:rPr>
                <w:spacing w:val="-6"/>
                <w:sz w:val="24"/>
              </w:rPr>
              <w:t xml:space="preserve"> </w:t>
            </w:r>
            <w:r w:rsidRPr="0031203C">
              <w:rPr>
                <w:sz w:val="24"/>
              </w:rPr>
              <w:t>eCTD</w:t>
            </w:r>
            <w:r w:rsidRPr="0031203C">
              <w:rPr>
                <w:spacing w:val="-2"/>
                <w:sz w:val="24"/>
              </w:rPr>
              <w:t xml:space="preserve"> </w:t>
            </w:r>
            <w:r w:rsidRPr="0031203C">
              <w:rPr>
                <w:spacing w:val="-4"/>
                <w:sz w:val="24"/>
              </w:rPr>
              <w:t>4.0:</w:t>
            </w:r>
          </w:p>
          <w:p w14:paraId="78A5CC51" w14:textId="77777777" w:rsidR="000B62AF" w:rsidRPr="0031203C" w:rsidRDefault="003578D9" w:rsidP="00E6630D">
            <w:pPr>
              <w:pStyle w:val="TableParagraph"/>
              <w:numPr>
                <w:ilvl w:val="0"/>
                <w:numId w:val="27"/>
              </w:numPr>
              <w:tabs>
                <w:tab w:val="left" w:pos="825"/>
                <w:tab w:val="left" w:pos="826"/>
              </w:tabs>
              <w:spacing w:before="6" w:line="293" w:lineRule="exact"/>
              <w:ind w:hanging="361"/>
              <w:rPr>
                <w:b/>
                <w:i/>
                <w:sz w:val="24"/>
              </w:rPr>
            </w:pPr>
            <w:proofErr w:type="spellStart"/>
            <w:r w:rsidRPr="0031203C">
              <w:rPr>
                <w:b/>
                <w:i/>
                <w:spacing w:val="-2"/>
                <w:sz w:val="24"/>
              </w:rPr>
              <w:t>id@extension</w:t>
            </w:r>
            <w:proofErr w:type="spellEnd"/>
          </w:p>
          <w:p w14:paraId="0B9C37D7" w14:textId="77777777" w:rsidR="000B62AF" w:rsidRPr="0031203C" w:rsidRDefault="003578D9" w:rsidP="00E6630D">
            <w:pPr>
              <w:pStyle w:val="TableParagraph"/>
              <w:numPr>
                <w:ilvl w:val="0"/>
                <w:numId w:val="27"/>
              </w:numPr>
              <w:tabs>
                <w:tab w:val="left" w:pos="825"/>
                <w:tab w:val="left" w:pos="826"/>
              </w:tabs>
              <w:spacing w:line="293" w:lineRule="exact"/>
              <w:ind w:hanging="361"/>
              <w:rPr>
                <w:b/>
                <w:i/>
                <w:sz w:val="24"/>
              </w:rPr>
            </w:pPr>
            <w:proofErr w:type="spellStart"/>
            <w:r w:rsidRPr="0031203C">
              <w:rPr>
                <w:b/>
                <w:i/>
                <w:spacing w:val="-2"/>
                <w:sz w:val="24"/>
              </w:rPr>
              <w:t>id@identifierName</w:t>
            </w:r>
            <w:proofErr w:type="spellEnd"/>
          </w:p>
          <w:p w14:paraId="0316E2B0" w14:textId="77777777" w:rsidR="000B62AF" w:rsidRPr="0031203C" w:rsidRDefault="003578D9" w:rsidP="00E6630D">
            <w:pPr>
              <w:pStyle w:val="TableParagraph"/>
              <w:numPr>
                <w:ilvl w:val="0"/>
                <w:numId w:val="27"/>
              </w:numPr>
              <w:tabs>
                <w:tab w:val="left" w:pos="825"/>
                <w:tab w:val="left" w:pos="826"/>
              </w:tabs>
              <w:spacing w:line="293" w:lineRule="exact"/>
              <w:ind w:hanging="361"/>
              <w:rPr>
                <w:b/>
                <w:i/>
                <w:sz w:val="24"/>
              </w:rPr>
            </w:pPr>
            <w:proofErr w:type="spellStart"/>
            <w:r w:rsidRPr="0031203C">
              <w:rPr>
                <w:b/>
                <w:i/>
                <w:spacing w:val="-2"/>
                <w:sz w:val="24"/>
              </w:rPr>
              <w:t>id@scope</w:t>
            </w:r>
            <w:proofErr w:type="spellEnd"/>
          </w:p>
          <w:p w14:paraId="20033A87" w14:textId="77777777" w:rsidR="000B62AF" w:rsidRPr="0031203C" w:rsidRDefault="003578D9" w:rsidP="00E6630D">
            <w:pPr>
              <w:pStyle w:val="TableParagraph"/>
              <w:numPr>
                <w:ilvl w:val="0"/>
                <w:numId w:val="27"/>
              </w:numPr>
              <w:tabs>
                <w:tab w:val="left" w:pos="825"/>
                <w:tab w:val="left" w:pos="826"/>
              </w:tabs>
              <w:spacing w:line="293" w:lineRule="exact"/>
              <w:ind w:hanging="361"/>
              <w:rPr>
                <w:b/>
                <w:i/>
                <w:sz w:val="24"/>
              </w:rPr>
            </w:pPr>
            <w:proofErr w:type="spellStart"/>
            <w:r w:rsidRPr="0031203C">
              <w:rPr>
                <w:b/>
                <w:i/>
                <w:spacing w:val="-2"/>
                <w:sz w:val="24"/>
              </w:rPr>
              <w:t>id@reliability</w:t>
            </w:r>
            <w:proofErr w:type="spellEnd"/>
          </w:p>
          <w:p w14:paraId="36E9168D" w14:textId="167BF026" w:rsidR="000B62AF" w:rsidRPr="0031203C" w:rsidRDefault="003578D9" w:rsidP="00E6630D">
            <w:pPr>
              <w:pStyle w:val="TableParagraph"/>
              <w:numPr>
                <w:ilvl w:val="0"/>
                <w:numId w:val="27"/>
              </w:numPr>
              <w:tabs>
                <w:tab w:val="left" w:pos="825"/>
                <w:tab w:val="left" w:pos="826"/>
              </w:tabs>
              <w:spacing w:before="2" w:line="274" w:lineRule="exact"/>
              <w:ind w:hanging="361"/>
              <w:rPr>
                <w:b/>
                <w:bCs/>
                <w:i/>
                <w:iCs/>
                <w:sz w:val="24"/>
                <w:szCs w:val="24"/>
              </w:rPr>
            </w:pPr>
            <w:proofErr w:type="spellStart"/>
            <w:r w:rsidRPr="5B3B5345">
              <w:rPr>
                <w:b/>
                <w:bCs/>
                <w:i/>
                <w:iCs/>
                <w:spacing w:val="-2"/>
                <w:sz w:val="24"/>
                <w:szCs w:val="24"/>
              </w:rPr>
              <w:t>id@displayable</w:t>
            </w:r>
            <w:proofErr w:type="spellEnd"/>
          </w:p>
        </w:tc>
      </w:tr>
    </w:tbl>
    <w:p w14:paraId="1CB33A74" w14:textId="77777777" w:rsidR="000B62AF" w:rsidRPr="0031203C" w:rsidRDefault="000B62AF">
      <w:pPr>
        <w:pStyle w:val="BodyText"/>
        <w:spacing w:before="7"/>
        <w:rPr>
          <w:rFonts w:ascii="Arial"/>
          <w:b/>
          <w:i/>
          <w:sz w:val="16"/>
        </w:rPr>
      </w:pPr>
    </w:p>
    <w:p w14:paraId="22D63E3F" w14:textId="77777777" w:rsidR="000B62AF" w:rsidRPr="0031203C" w:rsidRDefault="003578D9">
      <w:pPr>
        <w:spacing w:before="92"/>
        <w:ind w:left="240"/>
        <w:rPr>
          <w:rFonts w:ascii="Arial"/>
          <w:b/>
          <w:i/>
          <w:sz w:val="24"/>
        </w:rPr>
      </w:pPr>
      <w:r w:rsidRPr="0031203C">
        <w:rPr>
          <w:rFonts w:ascii="Arial"/>
          <w:b/>
          <w:i/>
          <w:sz w:val="24"/>
        </w:rPr>
        <w:t>XML</w:t>
      </w:r>
      <w:r w:rsidRPr="0031203C">
        <w:rPr>
          <w:rFonts w:ascii="Arial"/>
          <w:b/>
          <w:i/>
          <w:spacing w:val="-1"/>
          <w:sz w:val="24"/>
        </w:rPr>
        <w:t xml:space="preserve"> </w:t>
      </w:r>
      <w:r w:rsidRPr="0031203C">
        <w:rPr>
          <w:rFonts w:ascii="Arial"/>
          <w:b/>
          <w:i/>
          <w:sz w:val="24"/>
        </w:rPr>
        <w:t>Sample:</w:t>
      </w:r>
      <w:r w:rsidRPr="0031203C">
        <w:rPr>
          <w:rFonts w:ascii="Arial"/>
          <w:b/>
          <w:i/>
          <w:spacing w:val="-2"/>
          <w:sz w:val="24"/>
        </w:rPr>
        <w:t xml:space="preserve"> </w:t>
      </w:r>
      <w:proofErr w:type="spellStart"/>
      <w:r w:rsidRPr="0031203C">
        <w:rPr>
          <w:rFonts w:ascii="Arial"/>
          <w:b/>
          <w:i/>
          <w:spacing w:val="-2"/>
          <w:sz w:val="24"/>
        </w:rPr>
        <w:t>manufacturedProduct</w:t>
      </w:r>
      <w:proofErr w:type="spellEnd"/>
    </w:p>
    <w:p w14:paraId="101EC304" w14:textId="77777777" w:rsidR="000B62AF" w:rsidRPr="0031203C" w:rsidRDefault="003578D9">
      <w:pPr>
        <w:pStyle w:val="BodyText"/>
        <w:spacing w:before="169"/>
        <w:ind w:left="239"/>
      </w:pPr>
      <w:r w:rsidRPr="0031203C">
        <w:t>See</w:t>
      </w:r>
      <w:r w:rsidRPr="0031203C">
        <w:rPr>
          <w:spacing w:val="-3"/>
        </w:rPr>
        <w:t xml:space="preserve"> </w:t>
      </w:r>
      <w:r w:rsidRPr="0031203C">
        <w:t>example</w:t>
      </w:r>
      <w:r w:rsidRPr="0031203C">
        <w:rPr>
          <w:spacing w:val="-2"/>
        </w:rPr>
        <w:t xml:space="preserve"> </w:t>
      </w:r>
      <w:r w:rsidRPr="0031203C">
        <w:t>of</w:t>
      </w:r>
      <w:r w:rsidRPr="0031203C">
        <w:rPr>
          <w:spacing w:val="-2"/>
        </w:rPr>
        <w:t xml:space="preserve"> </w:t>
      </w:r>
      <w:r w:rsidRPr="0031203C">
        <w:t>the</w:t>
      </w:r>
      <w:r w:rsidRPr="0031203C">
        <w:rPr>
          <w:spacing w:val="-2"/>
        </w:rPr>
        <w:t xml:space="preserve"> </w:t>
      </w:r>
      <w:r w:rsidRPr="0031203C">
        <w:t>XML</w:t>
      </w:r>
      <w:r w:rsidRPr="0031203C">
        <w:rPr>
          <w:spacing w:val="-2"/>
        </w:rPr>
        <w:t xml:space="preserve"> </w:t>
      </w:r>
      <w:r w:rsidRPr="0031203C">
        <w:t>for</w:t>
      </w:r>
      <w:r w:rsidRPr="0031203C">
        <w:rPr>
          <w:spacing w:val="-2"/>
        </w:rPr>
        <w:t xml:space="preserve"> </w:t>
      </w:r>
      <w:r w:rsidRPr="0031203C">
        <w:t>the</w:t>
      </w:r>
      <w:r w:rsidRPr="0031203C">
        <w:rPr>
          <w:spacing w:val="-2"/>
        </w:rPr>
        <w:t xml:space="preserve"> </w:t>
      </w:r>
      <w:r w:rsidRPr="5C920DB0">
        <w:rPr>
          <w:b/>
          <w:bCs/>
          <w:i/>
          <w:iCs/>
        </w:rPr>
        <w:t xml:space="preserve">review </w:t>
      </w:r>
      <w:r w:rsidRPr="0031203C">
        <w:rPr>
          <w:spacing w:val="-2"/>
        </w:rPr>
        <w:t>element.</w:t>
      </w:r>
    </w:p>
    <w:p w14:paraId="46900EEC" w14:textId="77777777" w:rsidR="000B62AF" w:rsidRDefault="000B62AF">
      <w:pPr>
        <w:pStyle w:val="BodyText"/>
        <w:spacing w:before="7"/>
        <w:rPr>
          <w:sz w:val="23"/>
        </w:rPr>
      </w:pPr>
    </w:p>
    <w:p w14:paraId="1C6C509A" w14:textId="77777777" w:rsidR="002D38FF" w:rsidRPr="0031203C" w:rsidRDefault="002D38FF">
      <w:pPr>
        <w:pStyle w:val="BodyText"/>
        <w:spacing w:before="7"/>
        <w:rPr>
          <w:sz w:val="23"/>
        </w:rPr>
      </w:pPr>
    </w:p>
    <w:p w14:paraId="1F994A21" w14:textId="77777777" w:rsidR="000B62AF" w:rsidRPr="0031203C" w:rsidRDefault="003578D9" w:rsidP="00E6630D">
      <w:pPr>
        <w:pStyle w:val="Heading3"/>
        <w:numPr>
          <w:ilvl w:val="2"/>
          <w:numId w:val="56"/>
        </w:numPr>
      </w:pPr>
      <w:bookmarkStart w:id="189" w:name="9.13.3_Related_Elements"/>
      <w:bookmarkEnd w:id="189"/>
      <w:r w:rsidRPr="0031203C">
        <w:t>Related</w:t>
      </w:r>
      <w:r w:rsidRPr="0031203C">
        <w:rPr>
          <w:spacing w:val="-4"/>
        </w:rPr>
        <w:t xml:space="preserve"> </w:t>
      </w:r>
      <w:r w:rsidRPr="0031203C">
        <w:rPr>
          <w:spacing w:val="-2"/>
        </w:rPr>
        <w:t>Elements</w:t>
      </w:r>
    </w:p>
    <w:p w14:paraId="56BD9806" w14:textId="2E491714" w:rsidR="000B62AF" w:rsidRPr="0031203C" w:rsidRDefault="003578D9">
      <w:pPr>
        <w:spacing w:before="59"/>
        <w:ind w:left="239"/>
        <w:rPr>
          <w:sz w:val="24"/>
        </w:rPr>
      </w:pPr>
      <w:r w:rsidRPr="0031203C">
        <w:rPr>
          <w:sz w:val="24"/>
        </w:rPr>
        <w:t>The</w:t>
      </w:r>
      <w:r w:rsidRPr="0031203C">
        <w:rPr>
          <w:spacing w:val="-5"/>
          <w:sz w:val="24"/>
        </w:rPr>
        <w:t xml:space="preserve"> </w:t>
      </w:r>
      <w:r w:rsidRPr="0031203C">
        <w:rPr>
          <w:sz w:val="24"/>
        </w:rPr>
        <w:t>following</w:t>
      </w:r>
      <w:r w:rsidRPr="0031203C">
        <w:rPr>
          <w:spacing w:val="-4"/>
          <w:sz w:val="24"/>
        </w:rPr>
        <w:t xml:space="preserve"> </w:t>
      </w:r>
      <w:r w:rsidR="009B1331" w:rsidRPr="0031203C">
        <w:rPr>
          <w:sz w:val="24"/>
        </w:rPr>
        <w:t>element</w:t>
      </w:r>
      <w:r w:rsidR="009B1331">
        <w:rPr>
          <w:sz w:val="24"/>
        </w:rPr>
        <w:t>s</w:t>
      </w:r>
      <w:r w:rsidR="009B1331" w:rsidRPr="0031203C">
        <w:rPr>
          <w:spacing w:val="-4"/>
          <w:sz w:val="24"/>
        </w:rPr>
        <w:t xml:space="preserve"> </w:t>
      </w:r>
      <w:r w:rsidR="0085457B">
        <w:rPr>
          <w:sz w:val="24"/>
        </w:rPr>
        <w:t>are</w:t>
      </w:r>
      <w:r w:rsidR="0085457B" w:rsidRPr="0031203C">
        <w:rPr>
          <w:spacing w:val="-2"/>
          <w:sz w:val="24"/>
        </w:rPr>
        <w:t xml:space="preserve"> </w:t>
      </w:r>
      <w:r w:rsidRPr="0031203C">
        <w:rPr>
          <w:sz w:val="24"/>
        </w:rPr>
        <w:t>related</w:t>
      </w:r>
      <w:r w:rsidRPr="0031203C">
        <w:rPr>
          <w:spacing w:val="-4"/>
          <w:sz w:val="24"/>
        </w:rPr>
        <w:t xml:space="preserve"> </w:t>
      </w:r>
      <w:r w:rsidRPr="0031203C">
        <w:rPr>
          <w:sz w:val="24"/>
        </w:rPr>
        <w:t>to</w:t>
      </w:r>
      <w:r w:rsidRPr="0031203C">
        <w:rPr>
          <w:spacing w:val="-4"/>
          <w:sz w:val="24"/>
        </w:rPr>
        <w:t xml:space="preserve"> </w:t>
      </w:r>
      <w:proofErr w:type="spellStart"/>
      <w:r w:rsidRPr="0031203C">
        <w:rPr>
          <w:b/>
          <w:i/>
          <w:sz w:val="24"/>
        </w:rPr>
        <w:t>manufacturedProduct</w:t>
      </w:r>
      <w:proofErr w:type="spellEnd"/>
      <w:r w:rsidRPr="0031203C">
        <w:rPr>
          <w:b/>
          <w:i/>
          <w:spacing w:val="-4"/>
          <w:sz w:val="24"/>
        </w:rPr>
        <w:t xml:space="preserve"> </w:t>
      </w:r>
      <w:r w:rsidRPr="0031203C">
        <w:rPr>
          <w:sz w:val="24"/>
        </w:rPr>
        <w:t>and</w:t>
      </w:r>
      <w:r w:rsidRPr="0031203C">
        <w:rPr>
          <w:spacing w:val="-4"/>
          <w:sz w:val="24"/>
        </w:rPr>
        <w:t xml:space="preserve"> </w:t>
      </w:r>
      <w:r w:rsidRPr="0031203C">
        <w:rPr>
          <w:sz w:val="24"/>
        </w:rPr>
        <w:t>require</w:t>
      </w:r>
      <w:r w:rsidRPr="0031203C">
        <w:rPr>
          <w:spacing w:val="-2"/>
          <w:sz w:val="24"/>
        </w:rPr>
        <w:t xml:space="preserve"> </w:t>
      </w:r>
      <w:r w:rsidRPr="0031203C">
        <w:rPr>
          <w:sz w:val="24"/>
        </w:rPr>
        <w:t>additional</w:t>
      </w:r>
      <w:r w:rsidRPr="0031203C">
        <w:rPr>
          <w:spacing w:val="-4"/>
          <w:sz w:val="24"/>
        </w:rPr>
        <w:t xml:space="preserve"> </w:t>
      </w:r>
      <w:r w:rsidRPr="0031203C">
        <w:rPr>
          <w:spacing w:val="-2"/>
          <w:sz w:val="24"/>
        </w:rPr>
        <w:t>information:</w:t>
      </w:r>
    </w:p>
    <w:p w14:paraId="4DAB8C26" w14:textId="77777777" w:rsidR="0085457B" w:rsidRPr="004726CC" w:rsidRDefault="003578D9" w:rsidP="00E6630D">
      <w:pPr>
        <w:pStyle w:val="ListParagraph"/>
        <w:numPr>
          <w:ilvl w:val="0"/>
          <w:numId w:val="26"/>
        </w:numPr>
        <w:tabs>
          <w:tab w:val="left" w:pos="959"/>
          <w:tab w:val="left" w:pos="960"/>
        </w:tabs>
        <w:spacing w:before="170"/>
        <w:ind w:left="959" w:right="578"/>
        <w:rPr>
          <w:sz w:val="24"/>
        </w:rPr>
      </w:pPr>
      <w:r w:rsidRPr="0031203C">
        <w:rPr>
          <w:b/>
          <w:i/>
          <w:sz w:val="24"/>
        </w:rPr>
        <w:t>manufacturedProduct.name</w:t>
      </w:r>
      <w:r w:rsidRPr="0031203C">
        <w:rPr>
          <w:b/>
          <w:i/>
          <w:spacing w:val="40"/>
          <w:sz w:val="24"/>
        </w:rPr>
        <w:t xml:space="preserve"> </w:t>
      </w:r>
    </w:p>
    <w:p w14:paraId="427DF552" w14:textId="502740B3" w:rsidR="000B62AF" w:rsidRDefault="003578D9" w:rsidP="0085457B">
      <w:pPr>
        <w:pStyle w:val="ListParagraph"/>
        <w:tabs>
          <w:tab w:val="left" w:pos="959"/>
          <w:tab w:val="left" w:pos="960"/>
        </w:tabs>
        <w:spacing w:before="170"/>
        <w:ind w:left="959" w:right="578" w:firstLine="0"/>
        <w:rPr>
          <w:sz w:val="24"/>
        </w:rPr>
      </w:pPr>
      <w:r w:rsidRPr="0031203C">
        <w:rPr>
          <w:sz w:val="24"/>
        </w:rPr>
        <w:t>This</w:t>
      </w:r>
      <w:r w:rsidRPr="0031203C">
        <w:rPr>
          <w:spacing w:val="40"/>
          <w:sz w:val="24"/>
        </w:rPr>
        <w:t xml:space="preserve"> </w:t>
      </w:r>
      <w:r w:rsidRPr="0031203C">
        <w:rPr>
          <w:sz w:val="24"/>
        </w:rPr>
        <w:t>element</w:t>
      </w:r>
      <w:r w:rsidRPr="0031203C">
        <w:rPr>
          <w:spacing w:val="40"/>
          <w:sz w:val="24"/>
        </w:rPr>
        <w:t xml:space="preserve"> </w:t>
      </w:r>
      <w:r w:rsidRPr="0031203C">
        <w:rPr>
          <w:sz w:val="24"/>
        </w:rPr>
        <w:t>needs</w:t>
      </w:r>
      <w:r w:rsidRPr="0031203C">
        <w:rPr>
          <w:spacing w:val="40"/>
          <w:sz w:val="24"/>
        </w:rPr>
        <w:t xml:space="preserve"> </w:t>
      </w:r>
      <w:r w:rsidRPr="0031203C">
        <w:rPr>
          <w:sz w:val="24"/>
        </w:rPr>
        <w:t>to</w:t>
      </w:r>
      <w:r w:rsidRPr="0031203C">
        <w:rPr>
          <w:spacing w:val="40"/>
          <w:sz w:val="24"/>
        </w:rPr>
        <w:t xml:space="preserve"> </w:t>
      </w:r>
      <w:r w:rsidRPr="0031203C">
        <w:rPr>
          <w:sz w:val="24"/>
        </w:rPr>
        <w:t>be</w:t>
      </w:r>
      <w:r w:rsidRPr="0031203C">
        <w:rPr>
          <w:spacing w:val="40"/>
          <w:sz w:val="24"/>
        </w:rPr>
        <w:t xml:space="preserve"> </w:t>
      </w:r>
      <w:r w:rsidRPr="0031203C">
        <w:rPr>
          <w:sz w:val="24"/>
        </w:rPr>
        <w:t>extended</w:t>
      </w:r>
      <w:r w:rsidRPr="0031203C">
        <w:rPr>
          <w:spacing w:val="40"/>
          <w:sz w:val="24"/>
        </w:rPr>
        <w:t xml:space="preserve"> </w:t>
      </w:r>
      <w:r w:rsidRPr="0031203C">
        <w:rPr>
          <w:sz w:val="24"/>
        </w:rPr>
        <w:t>to</w:t>
      </w:r>
      <w:r w:rsidRPr="0031203C">
        <w:rPr>
          <w:spacing w:val="40"/>
          <w:sz w:val="24"/>
        </w:rPr>
        <w:t xml:space="preserve"> </w:t>
      </w:r>
      <w:r w:rsidRPr="0031203C">
        <w:rPr>
          <w:sz w:val="24"/>
        </w:rPr>
        <w:t>assign</w:t>
      </w:r>
      <w:r w:rsidRPr="0031203C">
        <w:rPr>
          <w:spacing w:val="40"/>
          <w:sz w:val="24"/>
        </w:rPr>
        <w:t xml:space="preserve"> </w:t>
      </w:r>
      <w:r w:rsidRPr="0031203C">
        <w:rPr>
          <w:sz w:val="24"/>
        </w:rPr>
        <w:t>the</w:t>
      </w:r>
      <w:r w:rsidRPr="0031203C">
        <w:rPr>
          <w:spacing w:val="40"/>
          <w:sz w:val="24"/>
        </w:rPr>
        <w:t xml:space="preserve"> </w:t>
      </w:r>
      <w:r w:rsidRPr="0031203C">
        <w:rPr>
          <w:sz w:val="24"/>
        </w:rPr>
        <w:t>country where the product name is proposed to be used</w:t>
      </w:r>
    </w:p>
    <w:p w14:paraId="0E7C7DA5" w14:textId="77777777" w:rsidR="0085457B" w:rsidRPr="0031203C" w:rsidRDefault="0085457B" w:rsidP="004726CC">
      <w:pPr>
        <w:pStyle w:val="ListParagraph"/>
        <w:tabs>
          <w:tab w:val="left" w:pos="959"/>
          <w:tab w:val="left" w:pos="960"/>
        </w:tabs>
        <w:spacing w:before="170"/>
        <w:ind w:left="959" w:right="578" w:firstLine="0"/>
        <w:rPr>
          <w:sz w:val="24"/>
        </w:rPr>
      </w:pPr>
    </w:p>
    <w:p w14:paraId="32C2C861" w14:textId="77777777" w:rsidR="0085457B" w:rsidRPr="004726CC" w:rsidRDefault="003578D9" w:rsidP="00E6630D">
      <w:pPr>
        <w:pStyle w:val="ListParagraph"/>
        <w:numPr>
          <w:ilvl w:val="0"/>
          <w:numId w:val="26"/>
        </w:numPr>
        <w:tabs>
          <w:tab w:val="left" w:pos="959"/>
          <w:tab w:val="left" w:pos="960"/>
        </w:tabs>
        <w:spacing w:before="174"/>
        <w:ind w:left="959" w:right="582"/>
        <w:rPr>
          <w:b/>
          <w:bCs/>
          <w:sz w:val="24"/>
          <w:szCs w:val="24"/>
        </w:rPr>
      </w:pPr>
      <w:proofErr w:type="spellStart"/>
      <w:r w:rsidRPr="5C920DB0">
        <w:rPr>
          <w:b/>
          <w:bCs/>
          <w:i/>
          <w:iCs/>
          <w:sz w:val="24"/>
          <w:szCs w:val="24"/>
        </w:rPr>
        <w:t>manufacturedProduct.ingredient</w:t>
      </w:r>
      <w:proofErr w:type="spellEnd"/>
      <w:r w:rsidRPr="5C920DB0">
        <w:rPr>
          <w:b/>
          <w:bCs/>
          <w:i/>
          <w:iCs/>
          <w:spacing w:val="40"/>
          <w:sz w:val="24"/>
          <w:szCs w:val="24"/>
        </w:rPr>
        <w:t xml:space="preserve"> </w:t>
      </w:r>
    </w:p>
    <w:p w14:paraId="75392E24" w14:textId="49D847F1" w:rsidR="000B62AF" w:rsidRPr="0031203C" w:rsidRDefault="003578D9" w:rsidP="1BAFFB70">
      <w:pPr>
        <w:pStyle w:val="ListParagraph"/>
        <w:tabs>
          <w:tab w:val="left" w:pos="959"/>
          <w:tab w:val="left" w:pos="960"/>
        </w:tabs>
        <w:spacing w:before="174"/>
        <w:ind w:left="959" w:right="582" w:firstLine="0"/>
        <w:rPr>
          <w:b/>
          <w:bCs/>
          <w:sz w:val="24"/>
          <w:szCs w:val="24"/>
        </w:rPr>
      </w:pPr>
      <w:r w:rsidRPr="1BAFFB70">
        <w:rPr>
          <w:sz w:val="24"/>
          <w:szCs w:val="24"/>
        </w:rPr>
        <w:t>This</w:t>
      </w:r>
      <w:r w:rsidRPr="1BAFFB70">
        <w:rPr>
          <w:spacing w:val="40"/>
          <w:sz w:val="24"/>
          <w:szCs w:val="24"/>
        </w:rPr>
        <w:t xml:space="preserve"> </w:t>
      </w:r>
      <w:r w:rsidRPr="1BAFFB70">
        <w:rPr>
          <w:sz w:val="24"/>
          <w:szCs w:val="24"/>
        </w:rPr>
        <w:t>element</w:t>
      </w:r>
      <w:r w:rsidRPr="1BAFFB70">
        <w:rPr>
          <w:spacing w:val="40"/>
          <w:sz w:val="24"/>
          <w:szCs w:val="24"/>
        </w:rPr>
        <w:t xml:space="preserve"> </w:t>
      </w:r>
      <w:r w:rsidRPr="1BAFFB70">
        <w:rPr>
          <w:sz w:val="24"/>
          <w:szCs w:val="24"/>
        </w:rPr>
        <w:t>is</w:t>
      </w:r>
      <w:r w:rsidRPr="1BAFFB70">
        <w:rPr>
          <w:spacing w:val="40"/>
          <w:sz w:val="24"/>
          <w:szCs w:val="24"/>
        </w:rPr>
        <w:t xml:space="preserve"> </w:t>
      </w:r>
      <w:r w:rsidRPr="1BAFFB70">
        <w:rPr>
          <w:sz w:val="24"/>
          <w:szCs w:val="24"/>
        </w:rPr>
        <w:t>restricted</w:t>
      </w:r>
      <w:r w:rsidRPr="1BAFFB70">
        <w:rPr>
          <w:spacing w:val="40"/>
          <w:sz w:val="24"/>
          <w:szCs w:val="24"/>
        </w:rPr>
        <w:t xml:space="preserve"> </w:t>
      </w:r>
      <w:r w:rsidRPr="1BAFFB70">
        <w:rPr>
          <w:sz w:val="24"/>
          <w:szCs w:val="24"/>
        </w:rPr>
        <w:t>to</w:t>
      </w:r>
      <w:r w:rsidRPr="1BAFFB70">
        <w:rPr>
          <w:spacing w:val="40"/>
          <w:sz w:val="24"/>
          <w:szCs w:val="24"/>
        </w:rPr>
        <w:t xml:space="preserve"> </w:t>
      </w:r>
      <w:proofErr w:type="spellStart"/>
      <w:r w:rsidR="0085457B" w:rsidRPr="1BAFFB70">
        <w:rPr>
          <w:sz w:val="24"/>
          <w:szCs w:val="24"/>
        </w:rPr>
        <w:t>classCode</w:t>
      </w:r>
      <w:proofErr w:type="spellEnd"/>
      <w:r w:rsidRPr="1BAFFB70">
        <w:rPr>
          <w:spacing w:val="40"/>
          <w:sz w:val="24"/>
          <w:szCs w:val="24"/>
        </w:rPr>
        <w:t xml:space="preserve"> </w:t>
      </w:r>
      <w:r w:rsidR="004726CC" w:rsidRPr="1BAFFB70">
        <w:rPr>
          <w:sz w:val="24"/>
          <w:szCs w:val="24"/>
        </w:rPr>
        <w:t>“</w:t>
      </w:r>
      <w:r w:rsidRPr="1BAFFB70">
        <w:rPr>
          <w:sz w:val="24"/>
          <w:szCs w:val="24"/>
        </w:rPr>
        <w:t>ACTI</w:t>
      </w:r>
      <w:r w:rsidR="004726CC" w:rsidRPr="1BAFFB70">
        <w:rPr>
          <w:sz w:val="24"/>
          <w:szCs w:val="24"/>
        </w:rPr>
        <w:t>”</w:t>
      </w:r>
      <w:r w:rsidRPr="1BAFFB70">
        <w:rPr>
          <w:sz w:val="24"/>
          <w:szCs w:val="24"/>
        </w:rPr>
        <w:t>,</w:t>
      </w:r>
      <w:r w:rsidRPr="1BAFFB70">
        <w:rPr>
          <w:spacing w:val="40"/>
          <w:sz w:val="24"/>
          <w:szCs w:val="24"/>
        </w:rPr>
        <w:t xml:space="preserve"> </w:t>
      </w:r>
      <w:r w:rsidRPr="1BAFFB70">
        <w:rPr>
          <w:sz w:val="24"/>
          <w:szCs w:val="24"/>
        </w:rPr>
        <w:t>which means the active ingredient only</w:t>
      </w:r>
      <w:r w:rsidR="0085457B" w:rsidRPr="1BAFFB70">
        <w:rPr>
          <w:sz w:val="24"/>
          <w:szCs w:val="24"/>
        </w:rPr>
        <w:t>.</w:t>
      </w:r>
    </w:p>
    <w:p w14:paraId="3DCAB479" w14:textId="77777777" w:rsidR="000B62AF" w:rsidRPr="0031203C" w:rsidRDefault="000B62AF">
      <w:pPr>
        <w:pStyle w:val="BodyText"/>
        <w:spacing w:before="8"/>
        <w:rPr>
          <w:b/>
          <w:sz w:val="28"/>
        </w:rPr>
      </w:pPr>
    </w:p>
    <w:p w14:paraId="247A645E" w14:textId="77777777" w:rsidR="000B62AF" w:rsidRPr="0031203C" w:rsidRDefault="003578D9">
      <w:pPr>
        <w:ind w:left="239"/>
        <w:rPr>
          <w:rFonts w:ascii="Arial"/>
          <w:b/>
          <w:i/>
          <w:sz w:val="24"/>
        </w:rPr>
      </w:pPr>
      <w:bookmarkStart w:id="190" w:name="Product_with_attributes_on_ingredients_a"/>
      <w:bookmarkEnd w:id="190"/>
      <w:r w:rsidRPr="0031203C">
        <w:rPr>
          <w:rFonts w:ascii="Arial"/>
          <w:b/>
          <w:i/>
          <w:sz w:val="24"/>
        </w:rPr>
        <w:t>Product</w:t>
      </w:r>
      <w:r w:rsidRPr="0031203C">
        <w:rPr>
          <w:rFonts w:ascii="Arial"/>
          <w:b/>
          <w:i/>
          <w:spacing w:val="-6"/>
          <w:sz w:val="24"/>
        </w:rPr>
        <w:t xml:space="preserve"> </w:t>
      </w:r>
      <w:r w:rsidRPr="0031203C">
        <w:rPr>
          <w:rFonts w:ascii="Arial"/>
          <w:b/>
          <w:i/>
          <w:sz w:val="24"/>
        </w:rPr>
        <w:t>with</w:t>
      </w:r>
      <w:r w:rsidRPr="0031203C">
        <w:rPr>
          <w:rFonts w:ascii="Arial"/>
          <w:b/>
          <w:i/>
          <w:spacing w:val="-3"/>
          <w:sz w:val="24"/>
        </w:rPr>
        <w:t xml:space="preserve"> </w:t>
      </w:r>
      <w:r w:rsidRPr="0031203C">
        <w:rPr>
          <w:rFonts w:ascii="Arial"/>
          <w:b/>
          <w:i/>
          <w:sz w:val="24"/>
        </w:rPr>
        <w:t>attributes</w:t>
      </w:r>
      <w:r w:rsidRPr="0031203C">
        <w:rPr>
          <w:rFonts w:ascii="Arial"/>
          <w:b/>
          <w:i/>
          <w:spacing w:val="-2"/>
          <w:sz w:val="24"/>
        </w:rPr>
        <w:t xml:space="preserve"> </w:t>
      </w:r>
      <w:r w:rsidRPr="0031203C">
        <w:rPr>
          <w:rFonts w:ascii="Arial"/>
          <w:b/>
          <w:i/>
          <w:sz w:val="24"/>
        </w:rPr>
        <w:t>on</w:t>
      </w:r>
      <w:r w:rsidRPr="0031203C">
        <w:rPr>
          <w:rFonts w:ascii="Arial"/>
          <w:b/>
          <w:i/>
          <w:spacing w:val="-2"/>
          <w:sz w:val="24"/>
        </w:rPr>
        <w:t xml:space="preserve"> </w:t>
      </w:r>
      <w:r w:rsidRPr="0031203C">
        <w:rPr>
          <w:rFonts w:ascii="Arial"/>
          <w:b/>
          <w:i/>
          <w:sz w:val="24"/>
        </w:rPr>
        <w:t>ingredients</w:t>
      </w:r>
      <w:r w:rsidRPr="0031203C">
        <w:rPr>
          <w:rFonts w:ascii="Arial"/>
          <w:b/>
          <w:i/>
          <w:spacing w:val="-4"/>
          <w:sz w:val="24"/>
        </w:rPr>
        <w:t xml:space="preserve"> </w:t>
      </w:r>
      <w:r w:rsidRPr="0031203C">
        <w:rPr>
          <w:rFonts w:ascii="Arial"/>
          <w:b/>
          <w:i/>
          <w:sz w:val="24"/>
        </w:rPr>
        <w:t>and</w:t>
      </w:r>
      <w:r w:rsidRPr="0031203C">
        <w:rPr>
          <w:rFonts w:ascii="Arial"/>
          <w:b/>
          <w:i/>
          <w:spacing w:val="-3"/>
          <w:sz w:val="24"/>
        </w:rPr>
        <w:t xml:space="preserve"> </w:t>
      </w:r>
      <w:r w:rsidRPr="0031203C">
        <w:rPr>
          <w:rFonts w:ascii="Arial"/>
          <w:b/>
          <w:i/>
          <w:sz w:val="24"/>
        </w:rPr>
        <w:t>territory</w:t>
      </w:r>
      <w:r w:rsidRPr="0031203C">
        <w:rPr>
          <w:rFonts w:ascii="Arial"/>
          <w:b/>
          <w:i/>
          <w:spacing w:val="-2"/>
          <w:sz w:val="24"/>
        </w:rPr>
        <w:t xml:space="preserve"> </w:t>
      </w:r>
      <w:r w:rsidRPr="0031203C">
        <w:rPr>
          <w:rFonts w:ascii="Arial"/>
          <w:b/>
          <w:i/>
          <w:sz w:val="24"/>
        </w:rPr>
        <w:t>the</w:t>
      </w:r>
      <w:r w:rsidRPr="0031203C">
        <w:rPr>
          <w:rFonts w:ascii="Arial"/>
          <w:b/>
          <w:i/>
          <w:spacing w:val="-2"/>
          <w:sz w:val="24"/>
        </w:rPr>
        <w:t xml:space="preserve"> </w:t>
      </w:r>
      <w:r w:rsidRPr="0031203C">
        <w:rPr>
          <w:rFonts w:ascii="Arial"/>
          <w:b/>
          <w:i/>
          <w:sz w:val="24"/>
        </w:rPr>
        <w:t>product</w:t>
      </w:r>
      <w:r w:rsidRPr="0031203C">
        <w:rPr>
          <w:rFonts w:ascii="Arial"/>
          <w:b/>
          <w:i/>
          <w:spacing w:val="-3"/>
          <w:sz w:val="24"/>
        </w:rPr>
        <w:t xml:space="preserve"> </w:t>
      </w:r>
      <w:r w:rsidRPr="0031203C">
        <w:rPr>
          <w:rFonts w:ascii="Arial"/>
          <w:b/>
          <w:i/>
          <w:sz w:val="24"/>
        </w:rPr>
        <w:t>name</w:t>
      </w:r>
      <w:r w:rsidRPr="0031203C">
        <w:rPr>
          <w:rFonts w:ascii="Arial"/>
          <w:b/>
          <w:i/>
          <w:spacing w:val="-2"/>
          <w:sz w:val="24"/>
        </w:rPr>
        <w:t xml:space="preserve"> </w:t>
      </w:r>
      <w:r w:rsidRPr="0031203C">
        <w:rPr>
          <w:rFonts w:ascii="Arial"/>
          <w:b/>
          <w:i/>
          <w:sz w:val="24"/>
        </w:rPr>
        <w:t>is</w:t>
      </w:r>
      <w:r w:rsidRPr="0031203C">
        <w:rPr>
          <w:rFonts w:ascii="Arial"/>
          <w:b/>
          <w:i/>
          <w:spacing w:val="-4"/>
          <w:sz w:val="24"/>
        </w:rPr>
        <w:t xml:space="preserve"> </w:t>
      </w:r>
      <w:r w:rsidRPr="0031203C">
        <w:rPr>
          <w:rFonts w:ascii="Arial"/>
          <w:b/>
          <w:i/>
          <w:sz w:val="24"/>
        </w:rPr>
        <w:t>valid</w:t>
      </w:r>
      <w:r w:rsidRPr="0031203C">
        <w:rPr>
          <w:rFonts w:ascii="Arial"/>
          <w:b/>
          <w:i/>
          <w:spacing w:val="-2"/>
          <w:sz w:val="24"/>
        </w:rPr>
        <w:t xml:space="preserve"> </w:t>
      </w:r>
      <w:r w:rsidRPr="0031203C">
        <w:rPr>
          <w:rFonts w:ascii="Arial"/>
          <w:b/>
          <w:i/>
          <w:spacing w:val="-5"/>
          <w:sz w:val="24"/>
        </w:rPr>
        <w:t>for</w:t>
      </w:r>
    </w:p>
    <w:p w14:paraId="06693EE5" w14:textId="1388B15B" w:rsidR="000B62AF" w:rsidRPr="0031203C" w:rsidRDefault="003578D9">
      <w:pPr>
        <w:pStyle w:val="BodyText"/>
        <w:spacing w:before="57" w:line="244" w:lineRule="auto"/>
        <w:ind w:left="240" w:right="578"/>
        <w:jc w:val="both"/>
      </w:pPr>
      <w:r w:rsidRPr="0031203C">
        <w:t xml:space="preserve">The </w:t>
      </w:r>
      <w:proofErr w:type="spellStart"/>
      <w:r w:rsidRPr="0031203C">
        <w:rPr>
          <w:b/>
          <w:i/>
        </w:rPr>
        <w:t>manufacturedProduct</w:t>
      </w:r>
      <w:proofErr w:type="spellEnd"/>
      <w:r w:rsidRPr="0031203C">
        <w:rPr>
          <w:b/>
          <w:i/>
        </w:rPr>
        <w:t xml:space="preserve"> </w:t>
      </w:r>
      <w:r w:rsidRPr="0031203C">
        <w:t>element provides information about the name of the product in each applicable territory, and its</w:t>
      </w:r>
      <w:r w:rsidR="00EE16AC">
        <w:t xml:space="preserve"> active</w:t>
      </w:r>
      <w:r w:rsidRPr="0031203C">
        <w:t xml:space="preserve"> ingredient(s), depending on how many pharmaceutical active</w:t>
      </w:r>
      <w:r w:rsidRPr="0031203C">
        <w:rPr>
          <w:spacing w:val="40"/>
        </w:rPr>
        <w:t xml:space="preserve"> </w:t>
      </w:r>
      <w:r w:rsidRPr="0031203C">
        <w:t xml:space="preserve">ingredients are contained. There are options to mention the different product names per assigned territory for that same manufactured product (case 1) or to include the one product name and list of active </w:t>
      </w:r>
      <w:r w:rsidR="003A6A89" w:rsidRPr="0031203C">
        <w:t>ingredients</w:t>
      </w:r>
      <w:r w:rsidRPr="0031203C">
        <w:t xml:space="preserve"> valid in all involved member states (case 2):</w:t>
      </w:r>
    </w:p>
    <w:p w14:paraId="0E9E9B61" w14:textId="77777777" w:rsidR="000B62AF" w:rsidRPr="0031203C" w:rsidRDefault="003578D9" w:rsidP="00D0606C">
      <w:pPr>
        <w:pStyle w:val="Title"/>
        <w:jc w:val="left"/>
      </w:pPr>
      <w:r w:rsidRPr="0031203C">
        <w:t>Case</w:t>
      </w:r>
      <w:r w:rsidRPr="0031203C">
        <w:rPr>
          <w:spacing w:val="-5"/>
        </w:rPr>
        <w:t xml:space="preserve"> </w:t>
      </w:r>
      <w:r w:rsidRPr="0031203C">
        <w:rPr>
          <w:spacing w:val="-10"/>
        </w:rPr>
        <w:t>1</w:t>
      </w:r>
    </w:p>
    <w:p w14:paraId="2A066629" w14:textId="179DBB79" w:rsidR="000B62AF" w:rsidRPr="0031203C" w:rsidRDefault="003578D9" w:rsidP="009A59B0">
      <w:pPr>
        <w:spacing w:before="168" w:line="244" w:lineRule="auto"/>
        <w:ind w:left="239" w:right="578"/>
        <w:jc w:val="both"/>
      </w:pPr>
      <w:r w:rsidRPr="5C920DB0">
        <w:rPr>
          <w:sz w:val="24"/>
          <w:szCs w:val="24"/>
        </w:rPr>
        <w:t>To</w:t>
      </w:r>
      <w:r w:rsidRPr="5C920DB0">
        <w:rPr>
          <w:spacing w:val="-3"/>
          <w:sz w:val="24"/>
          <w:szCs w:val="24"/>
        </w:rPr>
        <w:t xml:space="preserve"> </w:t>
      </w:r>
      <w:r w:rsidRPr="5C920DB0">
        <w:rPr>
          <w:sz w:val="24"/>
          <w:szCs w:val="24"/>
        </w:rPr>
        <w:t>cover</w:t>
      </w:r>
      <w:r w:rsidRPr="5C920DB0">
        <w:rPr>
          <w:spacing w:val="-2"/>
          <w:sz w:val="24"/>
          <w:szCs w:val="24"/>
        </w:rPr>
        <w:t xml:space="preserve"> </w:t>
      </w:r>
      <w:r w:rsidRPr="5C920DB0">
        <w:rPr>
          <w:sz w:val="24"/>
          <w:szCs w:val="24"/>
        </w:rPr>
        <w:t>the</w:t>
      </w:r>
      <w:r w:rsidRPr="5C920DB0">
        <w:rPr>
          <w:spacing w:val="-4"/>
          <w:sz w:val="24"/>
          <w:szCs w:val="24"/>
        </w:rPr>
        <w:t xml:space="preserve"> </w:t>
      </w:r>
      <w:r w:rsidRPr="5C920DB0">
        <w:rPr>
          <w:sz w:val="24"/>
          <w:szCs w:val="24"/>
        </w:rPr>
        <w:t>different</w:t>
      </w:r>
      <w:r w:rsidRPr="5C920DB0">
        <w:rPr>
          <w:spacing w:val="-3"/>
          <w:sz w:val="24"/>
          <w:szCs w:val="24"/>
        </w:rPr>
        <w:t xml:space="preserve"> </w:t>
      </w:r>
      <w:r w:rsidRPr="5C920DB0">
        <w:rPr>
          <w:sz w:val="24"/>
          <w:szCs w:val="24"/>
        </w:rPr>
        <w:t>product</w:t>
      </w:r>
      <w:r w:rsidRPr="5C920DB0">
        <w:rPr>
          <w:spacing w:val="-3"/>
          <w:sz w:val="24"/>
          <w:szCs w:val="24"/>
        </w:rPr>
        <w:t xml:space="preserve"> </w:t>
      </w:r>
      <w:r w:rsidRPr="5C920DB0">
        <w:rPr>
          <w:sz w:val="24"/>
          <w:szCs w:val="24"/>
        </w:rPr>
        <w:t>names</w:t>
      </w:r>
      <w:r w:rsidRPr="5C920DB0">
        <w:rPr>
          <w:spacing w:val="-3"/>
          <w:sz w:val="24"/>
          <w:szCs w:val="24"/>
        </w:rPr>
        <w:t xml:space="preserve"> </w:t>
      </w:r>
      <w:r w:rsidRPr="5C920DB0">
        <w:rPr>
          <w:sz w:val="24"/>
          <w:szCs w:val="24"/>
        </w:rPr>
        <w:t>(e.g.,</w:t>
      </w:r>
      <w:r w:rsidRPr="5C920DB0">
        <w:rPr>
          <w:spacing w:val="-3"/>
          <w:sz w:val="24"/>
          <w:szCs w:val="24"/>
        </w:rPr>
        <w:t xml:space="preserve"> </w:t>
      </w:r>
      <w:proofErr w:type="spellStart"/>
      <w:r w:rsidRPr="5C920DB0">
        <w:rPr>
          <w:sz w:val="24"/>
          <w:szCs w:val="24"/>
        </w:rPr>
        <w:t>WonderPil</w:t>
      </w:r>
      <w:proofErr w:type="spellEnd"/>
      <w:r w:rsidRPr="5C920DB0">
        <w:rPr>
          <w:sz w:val="24"/>
          <w:szCs w:val="24"/>
        </w:rPr>
        <w:t>,</w:t>
      </w:r>
      <w:r w:rsidRPr="5C920DB0">
        <w:rPr>
          <w:spacing w:val="-3"/>
          <w:sz w:val="24"/>
          <w:szCs w:val="24"/>
        </w:rPr>
        <w:t xml:space="preserve"> </w:t>
      </w:r>
      <w:proofErr w:type="spellStart"/>
      <w:r w:rsidRPr="5C920DB0">
        <w:rPr>
          <w:sz w:val="24"/>
          <w:szCs w:val="24"/>
        </w:rPr>
        <w:t>WonderDrug</w:t>
      </w:r>
      <w:proofErr w:type="spellEnd"/>
      <w:r w:rsidRPr="5C920DB0">
        <w:rPr>
          <w:sz w:val="24"/>
          <w:szCs w:val="24"/>
        </w:rPr>
        <w:t>,</w:t>
      </w:r>
      <w:r w:rsidRPr="5C920DB0">
        <w:rPr>
          <w:spacing w:val="-3"/>
          <w:sz w:val="24"/>
          <w:szCs w:val="24"/>
        </w:rPr>
        <w:t xml:space="preserve"> </w:t>
      </w:r>
      <w:proofErr w:type="spellStart"/>
      <w:r w:rsidRPr="5C920DB0">
        <w:rPr>
          <w:sz w:val="24"/>
          <w:szCs w:val="24"/>
        </w:rPr>
        <w:t>WunderMittel</w:t>
      </w:r>
      <w:proofErr w:type="spellEnd"/>
      <w:r w:rsidRPr="5C920DB0">
        <w:rPr>
          <w:sz w:val="24"/>
          <w:szCs w:val="24"/>
        </w:rPr>
        <w:t>),</w:t>
      </w:r>
      <w:r w:rsidRPr="5C920DB0">
        <w:rPr>
          <w:spacing w:val="-3"/>
          <w:sz w:val="24"/>
          <w:szCs w:val="24"/>
        </w:rPr>
        <w:t xml:space="preserve"> </w:t>
      </w:r>
      <w:r w:rsidRPr="5C920DB0">
        <w:rPr>
          <w:sz w:val="24"/>
          <w:szCs w:val="24"/>
        </w:rPr>
        <w:t>in</w:t>
      </w:r>
      <w:r w:rsidRPr="5C920DB0">
        <w:rPr>
          <w:spacing w:val="-3"/>
          <w:sz w:val="24"/>
          <w:szCs w:val="24"/>
        </w:rPr>
        <w:t xml:space="preserve"> </w:t>
      </w:r>
      <w:r w:rsidRPr="5C920DB0">
        <w:rPr>
          <w:sz w:val="24"/>
          <w:szCs w:val="24"/>
        </w:rPr>
        <w:t>this</w:t>
      </w:r>
      <w:r w:rsidRPr="5C920DB0">
        <w:rPr>
          <w:spacing w:val="-3"/>
          <w:sz w:val="24"/>
          <w:szCs w:val="24"/>
        </w:rPr>
        <w:t xml:space="preserve"> </w:t>
      </w:r>
      <w:r w:rsidRPr="5C920DB0">
        <w:rPr>
          <w:sz w:val="24"/>
          <w:szCs w:val="24"/>
        </w:rPr>
        <w:t>sample the</w:t>
      </w:r>
      <w:r w:rsidRPr="5C920DB0">
        <w:rPr>
          <w:spacing w:val="3"/>
          <w:sz w:val="24"/>
          <w:szCs w:val="24"/>
        </w:rPr>
        <w:t xml:space="preserve"> </w:t>
      </w:r>
      <w:proofErr w:type="spellStart"/>
      <w:r w:rsidRPr="5C920DB0">
        <w:rPr>
          <w:b/>
          <w:bCs/>
          <w:i/>
          <w:iCs/>
          <w:sz w:val="24"/>
          <w:szCs w:val="24"/>
        </w:rPr>
        <w:t>product.name.item.part</w:t>
      </w:r>
      <w:proofErr w:type="spellEnd"/>
      <w:r w:rsidRPr="5C920DB0">
        <w:rPr>
          <w:b/>
          <w:bCs/>
          <w:i/>
          <w:iCs/>
          <w:spacing w:val="6"/>
          <w:sz w:val="24"/>
          <w:szCs w:val="24"/>
        </w:rPr>
        <w:t xml:space="preserve"> </w:t>
      </w:r>
      <w:r w:rsidRPr="5C920DB0">
        <w:rPr>
          <w:sz w:val="24"/>
          <w:szCs w:val="24"/>
        </w:rPr>
        <w:t>is</w:t>
      </w:r>
      <w:r w:rsidRPr="5C920DB0">
        <w:rPr>
          <w:spacing w:val="4"/>
          <w:sz w:val="24"/>
          <w:szCs w:val="24"/>
        </w:rPr>
        <w:t xml:space="preserve"> </w:t>
      </w:r>
      <w:r w:rsidRPr="5C920DB0">
        <w:rPr>
          <w:sz w:val="24"/>
          <w:szCs w:val="24"/>
        </w:rPr>
        <w:t>repeated</w:t>
      </w:r>
      <w:r w:rsidRPr="5C920DB0">
        <w:rPr>
          <w:spacing w:val="5"/>
          <w:sz w:val="24"/>
          <w:szCs w:val="24"/>
        </w:rPr>
        <w:t xml:space="preserve"> </w:t>
      </w:r>
      <w:r w:rsidRPr="5C920DB0">
        <w:rPr>
          <w:sz w:val="24"/>
          <w:szCs w:val="24"/>
        </w:rPr>
        <w:t>and</w:t>
      </w:r>
      <w:r w:rsidRPr="5C920DB0">
        <w:rPr>
          <w:spacing w:val="4"/>
          <w:sz w:val="24"/>
          <w:szCs w:val="24"/>
        </w:rPr>
        <w:t xml:space="preserve"> </w:t>
      </w:r>
      <w:r w:rsidRPr="5C920DB0">
        <w:rPr>
          <w:sz w:val="24"/>
          <w:szCs w:val="24"/>
        </w:rPr>
        <w:t>connected</w:t>
      </w:r>
      <w:r w:rsidRPr="5C920DB0">
        <w:rPr>
          <w:spacing w:val="5"/>
          <w:sz w:val="24"/>
          <w:szCs w:val="24"/>
        </w:rPr>
        <w:t xml:space="preserve"> </w:t>
      </w:r>
      <w:r w:rsidRPr="5C920DB0">
        <w:rPr>
          <w:sz w:val="24"/>
          <w:szCs w:val="24"/>
        </w:rPr>
        <w:t>with</w:t>
      </w:r>
      <w:r w:rsidRPr="5C920DB0">
        <w:rPr>
          <w:spacing w:val="4"/>
          <w:sz w:val="24"/>
          <w:szCs w:val="24"/>
        </w:rPr>
        <w:t xml:space="preserve"> </w:t>
      </w:r>
      <w:r w:rsidRPr="5C920DB0">
        <w:rPr>
          <w:sz w:val="24"/>
          <w:szCs w:val="24"/>
        </w:rPr>
        <w:t>the</w:t>
      </w:r>
      <w:r w:rsidRPr="5C920DB0">
        <w:rPr>
          <w:spacing w:val="4"/>
          <w:sz w:val="24"/>
          <w:szCs w:val="24"/>
        </w:rPr>
        <w:t xml:space="preserve"> </w:t>
      </w:r>
      <w:proofErr w:type="spellStart"/>
      <w:r w:rsidRPr="5C920DB0">
        <w:rPr>
          <w:b/>
          <w:bCs/>
          <w:i/>
          <w:iCs/>
          <w:sz w:val="24"/>
          <w:szCs w:val="24"/>
        </w:rPr>
        <w:t>assignedTerritory</w:t>
      </w:r>
      <w:proofErr w:type="spellEnd"/>
      <w:r w:rsidRPr="5C920DB0">
        <w:rPr>
          <w:b/>
          <w:bCs/>
          <w:i/>
          <w:iCs/>
          <w:spacing w:val="4"/>
          <w:sz w:val="24"/>
          <w:szCs w:val="24"/>
        </w:rPr>
        <w:t xml:space="preserve"> </w:t>
      </w:r>
      <w:r w:rsidRPr="5C920DB0">
        <w:rPr>
          <w:sz w:val="24"/>
          <w:szCs w:val="24"/>
        </w:rPr>
        <w:t>element</w:t>
      </w:r>
      <w:r w:rsidRPr="5C920DB0">
        <w:rPr>
          <w:spacing w:val="5"/>
          <w:sz w:val="24"/>
          <w:szCs w:val="24"/>
        </w:rPr>
        <w:t xml:space="preserve"> </w:t>
      </w:r>
      <w:r w:rsidRPr="5C920DB0">
        <w:rPr>
          <w:sz w:val="24"/>
          <w:szCs w:val="24"/>
        </w:rPr>
        <w:t>as</w:t>
      </w:r>
      <w:r w:rsidRPr="5C920DB0">
        <w:rPr>
          <w:spacing w:val="5"/>
          <w:sz w:val="24"/>
          <w:szCs w:val="24"/>
        </w:rPr>
        <w:t xml:space="preserve"> </w:t>
      </w:r>
      <w:r w:rsidRPr="5C920DB0">
        <w:rPr>
          <w:spacing w:val="-4"/>
          <w:sz w:val="24"/>
          <w:szCs w:val="24"/>
        </w:rPr>
        <w:t>many</w:t>
      </w:r>
      <w:r w:rsidRPr="0031203C">
        <w:rPr>
          <w:noProof/>
          <w:lang w:val="es-ES" w:eastAsia="es-ES"/>
        </w:rPr>
        <mc:AlternateContent>
          <mc:Choice Requires="wpg">
            <w:drawing>
              <wp:anchor distT="0" distB="0" distL="114300" distR="114300" simplePos="0" relativeHeight="251540480" behindDoc="1" locked="0" layoutInCell="1" allowOverlap="1" wp14:anchorId="52CBBCDC" wp14:editId="07D5155D">
                <wp:simplePos x="0" y="0"/>
                <wp:positionH relativeFrom="page">
                  <wp:posOffset>6327140</wp:posOffset>
                </wp:positionH>
                <wp:positionV relativeFrom="paragraph">
                  <wp:posOffset>113665</wp:posOffset>
                </wp:positionV>
                <wp:extent cx="557530" cy="85725"/>
                <wp:effectExtent l="0" t="0" r="0" b="0"/>
                <wp:wrapNone/>
                <wp:docPr id="203" name="Group 203"/>
                <wp:cNvGraphicFramePr/>
                <a:graphic xmlns:a="http://schemas.openxmlformats.org/drawingml/2006/main">
                  <a:graphicData uri="http://schemas.microsoft.com/office/word/2010/wordprocessingGroup">
                    <wpg:wgp>
                      <wpg:cNvGrpSpPr/>
                      <wpg:grpSpPr>
                        <a:xfrm>
                          <a:off x="0" y="0"/>
                          <a:ext cx="557530" cy="85725"/>
                          <a:chOff x="9964" y="179"/>
                          <a:chExt cx="878" cy="135"/>
                        </a:xfrm>
                      </wpg:grpSpPr>
                      <wps:wsp>
                        <wps:cNvPr id="204" name="Line 145"/>
                        <wps:cNvCnPr>
                          <a:cxnSpLocks noChangeShapeType="1"/>
                        </wps:cNvCnPr>
                        <wps:spPr bwMode="auto">
                          <a:xfrm>
                            <a:off x="10842" y="246"/>
                            <a:ext cx="0" cy="0"/>
                          </a:xfrm>
                          <a:prstGeom prst="line">
                            <a:avLst/>
                          </a:prstGeom>
                          <a:noFill/>
                          <a:ln w="28575">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205" name="docshape115"/>
                        <wps:cNvSpPr/>
                        <wps:spPr bwMode="auto">
                          <a:xfrm>
                            <a:off x="9964" y="178"/>
                            <a:ext cx="135" cy="135"/>
                          </a:xfrm>
                          <a:custGeom>
                            <a:avLst/>
                            <a:gdLst>
                              <a:gd name="T0" fmla="+- 0 10099 9964"/>
                              <a:gd name="T1" fmla="*/ T0 w 135"/>
                              <a:gd name="T2" fmla="+- 0 179 179"/>
                              <a:gd name="T3" fmla="*/ 179 h 135"/>
                              <a:gd name="T4" fmla="+- 0 9964 9964"/>
                              <a:gd name="T5" fmla="*/ T4 w 135"/>
                              <a:gd name="T6" fmla="+- 0 246 179"/>
                              <a:gd name="T7" fmla="*/ 246 h 135"/>
                              <a:gd name="T8" fmla="+- 0 10099 9964"/>
                              <a:gd name="T9" fmla="*/ T8 w 135"/>
                              <a:gd name="T10" fmla="+- 0 314 179"/>
                              <a:gd name="T11" fmla="*/ 314 h 135"/>
                              <a:gd name="T12" fmla="+- 0 10099 9964"/>
                              <a:gd name="T13" fmla="*/ T12 w 135"/>
                              <a:gd name="T14" fmla="+- 0 179 179"/>
                              <a:gd name="T15" fmla="*/ 179 h 135"/>
                            </a:gdLst>
                            <a:ahLst/>
                            <a:cxnLst>
                              <a:cxn ang="0">
                                <a:pos x="T1" y="T3"/>
                              </a:cxn>
                              <a:cxn ang="0">
                                <a:pos x="T5" y="T7"/>
                              </a:cxn>
                              <a:cxn ang="0">
                                <a:pos x="T9" y="T11"/>
                              </a:cxn>
                              <a:cxn ang="0">
                                <a:pos x="T13" y="T15"/>
                              </a:cxn>
                            </a:cxnLst>
                            <a:rect l="0" t="0" r="r" b="b"/>
                            <a:pathLst>
                              <a:path w="135" h="135">
                                <a:moveTo>
                                  <a:pt x="135" y="0"/>
                                </a:moveTo>
                                <a:lnTo>
                                  <a:pt x="0" y="67"/>
                                </a:lnTo>
                                <a:lnTo>
                                  <a:pt x="135" y="135"/>
                                </a:lnTo>
                                <a:lnTo>
                                  <a:pt x="13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27E5C01" id="Group 203" o:spid="_x0000_s1026" style="position:absolute;margin-left:498.2pt;margin-top:8.95pt;width:43.9pt;height:6.75pt;z-index:-251776000;mso-position-horizontal-relative:page" coordorigin="9964,179" coordsize="87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">
                <v:line id="Line 145" o:spid="_x0000_s1027" style="position:absolute;visibility:visible;mso-wrap-style:square" from="10842,246" to="108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" strokecolor="#4f81bd" strokeweight="2.25pt"/>
                <v:shape id="docshape115" o:spid="_x0000_s1028" style="position:absolute;left:9964;top:17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" path="m135,l,67r135,68l135,xe" fillcolor="#4f81bd" stroked="f">
                  <v:path arrowok="t" o:connecttype="custom" o:connectlocs="135,179;0,246;135,314;135,179" o:connectangles="0,0,0,0"/>
                </v:shape>
                <w10:wrap anchorx="page"/>
              </v:group>
            </w:pict>
          </mc:Fallback>
        </mc:AlternateContent>
      </w:r>
      <w:r w:rsidR="009A59B0">
        <w:rPr>
          <w:spacing w:val="-4"/>
          <w:sz w:val="24"/>
          <w:szCs w:val="24"/>
        </w:rPr>
        <w:t xml:space="preserve"> </w:t>
      </w:r>
      <w:r w:rsidRPr="0031203C">
        <w:t xml:space="preserve">as member states are involved. The repeated </w:t>
      </w:r>
      <w:proofErr w:type="spellStart"/>
      <w:r w:rsidRPr="5C920DB0">
        <w:rPr>
          <w:b/>
          <w:bCs/>
          <w:i/>
          <w:iCs/>
        </w:rPr>
        <w:t>assignedTerritory</w:t>
      </w:r>
      <w:proofErr w:type="spellEnd"/>
      <w:r w:rsidRPr="5C920DB0">
        <w:rPr>
          <w:b/>
          <w:bCs/>
          <w:i/>
          <w:iCs/>
        </w:rPr>
        <w:t xml:space="preserve"> </w:t>
      </w:r>
      <w:r w:rsidRPr="0031203C">
        <w:t>element is indicated by</w:t>
      </w:r>
      <w:r w:rsidRPr="0031203C">
        <w:tab/>
      </w:r>
      <w:r w:rsidRPr="0031203C">
        <w:rPr>
          <w:spacing w:val="-10"/>
        </w:rPr>
        <w:t xml:space="preserve">. </w:t>
      </w:r>
      <w:r w:rsidRPr="0031203C">
        <w:t>See also</w:t>
      </w:r>
      <w:r w:rsidR="00167181">
        <w:t xml:space="preserve"> a</w:t>
      </w:r>
      <w:r w:rsidRPr="0031203C">
        <w:t xml:space="preserve">n example of the XML for the </w:t>
      </w:r>
      <w:r w:rsidRPr="5C920DB0">
        <w:rPr>
          <w:b/>
          <w:bCs/>
          <w:i/>
          <w:iCs/>
        </w:rPr>
        <w:t xml:space="preserve">review </w:t>
      </w:r>
      <w:r w:rsidRPr="0031203C">
        <w:t>element (</w:t>
      </w:r>
      <w:r w:rsidR="009A7D6F">
        <w:t xml:space="preserve">Section </w:t>
      </w:r>
      <w:r w:rsidR="009A7D6F" w:rsidRPr="00EC4717">
        <w:rPr>
          <w:rStyle w:val="eCTDlinkChar"/>
        </w:rPr>
        <w:fldChar w:fldCharType="begin"/>
      </w:r>
      <w:r w:rsidR="009A7D6F" w:rsidRPr="00EC4717">
        <w:rPr>
          <w:rStyle w:val="eCTDlinkChar"/>
        </w:rPr>
        <w:instrText xml:space="preserve"> REF _Ref156318246 \r \h  \* MERGEFORMAT </w:instrText>
      </w:r>
      <w:r w:rsidR="009A7D6F" w:rsidRPr="00EC4717">
        <w:rPr>
          <w:rStyle w:val="eCTDlinkChar"/>
        </w:rPr>
      </w:r>
      <w:r w:rsidR="009A7D6F" w:rsidRPr="00EC4717">
        <w:rPr>
          <w:rStyle w:val="eCTDlinkChar"/>
        </w:rPr>
        <w:fldChar w:fldCharType="separate"/>
      </w:r>
      <w:r w:rsidR="001D0852">
        <w:rPr>
          <w:rStyle w:val="eCTDlinkChar"/>
        </w:rPr>
        <w:t>9.12</w:t>
      </w:r>
      <w:r w:rsidR="009A7D6F" w:rsidRPr="00EC4717">
        <w:rPr>
          <w:rStyle w:val="eCTDlinkChar"/>
        </w:rPr>
        <w:fldChar w:fldCharType="end"/>
      </w:r>
      <w:r w:rsidRPr="0031203C">
        <w:t>).</w:t>
      </w:r>
    </w:p>
    <w:p w14:paraId="10463174" w14:textId="77777777" w:rsidR="000B62AF" w:rsidRPr="0031203C" w:rsidRDefault="000B62AF">
      <w:pPr>
        <w:pStyle w:val="BodyText"/>
        <w:rPr>
          <w:sz w:val="19"/>
        </w:rPr>
      </w:pPr>
    </w:p>
    <w:p w14:paraId="6FE3E563" w14:textId="77777777" w:rsidR="000B62AF" w:rsidRPr="0031203C" w:rsidRDefault="003578D9">
      <w:pPr>
        <w:ind w:left="12" w:right="9022"/>
        <w:jc w:val="center"/>
        <w:rPr>
          <w:rFonts w:ascii="Verdana"/>
          <w:sz w:val="16"/>
        </w:rPr>
      </w:pPr>
      <w:r w:rsidRPr="0031203C">
        <w:rPr>
          <w:rFonts w:ascii="Verdana"/>
          <w:color w:val="0000FF"/>
          <w:spacing w:val="-2"/>
          <w:sz w:val="16"/>
        </w:rPr>
        <w:t>&lt;</w:t>
      </w:r>
      <w:r w:rsidRPr="0031203C">
        <w:rPr>
          <w:rFonts w:ascii="Verdana"/>
          <w:color w:val="800000"/>
          <w:spacing w:val="-2"/>
          <w:sz w:val="16"/>
        </w:rPr>
        <w:t>subject2</w:t>
      </w:r>
      <w:r w:rsidRPr="0031203C">
        <w:rPr>
          <w:rFonts w:ascii="Verdana"/>
          <w:color w:val="0000FF"/>
          <w:spacing w:val="-2"/>
          <w:sz w:val="16"/>
        </w:rPr>
        <w:t>&gt;</w:t>
      </w:r>
    </w:p>
    <w:p w14:paraId="14E3F44A" w14:textId="77777777" w:rsidR="000B62AF" w:rsidRPr="0031203C" w:rsidRDefault="003578D9">
      <w:pPr>
        <w:ind w:left="82" w:right="9022"/>
        <w:jc w:val="center"/>
        <w:rPr>
          <w:rFonts w:ascii="Verdana"/>
          <w:sz w:val="16"/>
        </w:rPr>
      </w:pPr>
      <w:r w:rsidRPr="0031203C">
        <w:rPr>
          <w:rFonts w:ascii="Verdana"/>
          <w:color w:val="0000FF"/>
          <w:spacing w:val="-2"/>
          <w:sz w:val="16"/>
        </w:rPr>
        <w:t>&lt;</w:t>
      </w:r>
      <w:r w:rsidRPr="0031203C">
        <w:rPr>
          <w:rFonts w:ascii="Verdana"/>
          <w:color w:val="800000"/>
          <w:spacing w:val="-2"/>
          <w:sz w:val="16"/>
        </w:rPr>
        <w:t>review</w:t>
      </w:r>
      <w:r w:rsidRPr="0031203C">
        <w:rPr>
          <w:rFonts w:ascii="Verdana"/>
          <w:color w:val="0000FF"/>
          <w:spacing w:val="-2"/>
          <w:sz w:val="16"/>
        </w:rPr>
        <w:t>&gt;</w:t>
      </w:r>
    </w:p>
    <w:p w14:paraId="081F6EF6"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6"/>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9fcd4db3-8337-4814-8216-24b89759e307</w:t>
      </w:r>
      <w:r w:rsidRPr="0031203C">
        <w:rPr>
          <w:rFonts w:ascii="Verdana"/>
          <w:color w:val="0000FF"/>
          <w:spacing w:val="-2"/>
          <w:sz w:val="16"/>
        </w:rPr>
        <w:t>"/&gt;</w:t>
      </w:r>
    </w:p>
    <w:p w14:paraId="38F0900F" w14:textId="77777777" w:rsidR="000B62AF" w:rsidRPr="0031203C" w:rsidRDefault="003578D9">
      <w:pPr>
        <w:ind w:left="466"/>
        <w:rPr>
          <w:rFonts w:ascii="Verdana"/>
          <w:sz w:val="16"/>
          <w:szCs w:val="16"/>
        </w:rPr>
      </w:pPr>
      <w:r w:rsidRPr="59F98CC7">
        <w:rPr>
          <w:rFonts w:ascii="Verdana"/>
          <w:color w:val="0000FF"/>
          <w:sz w:val="16"/>
          <w:szCs w:val="16"/>
        </w:rPr>
        <w:t>&lt;</w:t>
      </w:r>
      <w:proofErr w:type="spellStart"/>
      <w:r w:rsidRPr="59F98CC7">
        <w:rPr>
          <w:rFonts w:ascii="Verdana"/>
          <w:color w:val="800000"/>
          <w:sz w:val="16"/>
          <w:szCs w:val="16"/>
        </w:rPr>
        <w:t>statusCode</w:t>
      </w:r>
      <w:proofErr w:type="spellEnd"/>
      <w:r w:rsidRPr="59F98CC7">
        <w:rPr>
          <w:rFonts w:ascii="Verdana"/>
          <w:color w:val="800000"/>
          <w:spacing w:val="-7"/>
          <w:sz w:val="16"/>
          <w:szCs w:val="16"/>
        </w:rPr>
        <w:t xml:space="preserve"> </w:t>
      </w:r>
      <w:r w:rsidRPr="59F98CC7">
        <w:rPr>
          <w:rFonts w:ascii="Verdana"/>
          <w:color w:val="FF0000"/>
          <w:spacing w:val="-2"/>
          <w:sz w:val="16"/>
          <w:szCs w:val="16"/>
        </w:rPr>
        <w:t>code</w:t>
      </w:r>
      <w:r w:rsidRPr="59F98CC7">
        <w:rPr>
          <w:rFonts w:ascii="Verdana"/>
          <w:color w:val="0000FF"/>
          <w:spacing w:val="-2"/>
          <w:sz w:val="16"/>
          <w:szCs w:val="16"/>
        </w:rPr>
        <w:t>="</w:t>
      </w:r>
      <w:r w:rsidRPr="59F98CC7">
        <w:rPr>
          <w:rFonts w:ascii="Verdana"/>
          <w:b/>
          <w:spacing w:val="-2"/>
          <w:sz w:val="16"/>
          <w:szCs w:val="16"/>
        </w:rPr>
        <w:t>active</w:t>
      </w:r>
      <w:r w:rsidRPr="59F98CC7">
        <w:rPr>
          <w:rFonts w:ascii="Verdana"/>
          <w:color w:val="0000FF"/>
          <w:spacing w:val="-2"/>
          <w:sz w:val="16"/>
          <w:szCs w:val="16"/>
        </w:rPr>
        <w:t>"/&gt;</w:t>
      </w:r>
    </w:p>
    <w:p w14:paraId="7FD36E3B" w14:textId="77777777" w:rsidR="000B62AF" w:rsidRPr="0031203C" w:rsidRDefault="003578D9">
      <w:pPr>
        <w:ind w:left="465"/>
        <w:rPr>
          <w:rFonts w:ascii="Verdana"/>
          <w:sz w:val="16"/>
        </w:rPr>
      </w:pPr>
      <w:r w:rsidRPr="0031203C">
        <w:rPr>
          <w:noProof/>
          <w:lang w:val="es-ES" w:eastAsia="es-ES"/>
        </w:rPr>
        <mc:AlternateContent>
          <mc:Choice Requires="wpg">
            <w:drawing>
              <wp:anchor distT="0" distB="0" distL="114300" distR="114300" simplePos="0" relativeHeight="251469824" behindDoc="0" locked="0" layoutInCell="1" allowOverlap="1" wp14:anchorId="76A8FE3E" wp14:editId="38F842FC">
                <wp:simplePos x="0" y="0"/>
                <wp:positionH relativeFrom="page">
                  <wp:posOffset>2438400</wp:posOffset>
                </wp:positionH>
                <wp:positionV relativeFrom="paragraph">
                  <wp:posOffset>3810</wp:posOffset>
                </wp:positionV>
                <wp:extent cx="4124960" cy="76200"/>
                <wp:effectExtent l="0" t="0" r="0" b="0"/>
                <wp:wrapNone/>
                <wp:docPr id="200" name="Group 200"/>
                <wp:cNvGraphicFramePr/>
                <a:graphic xmlns:a="http://schemas.openxmlformats.org/drawingml/2006/main">
                  <a:graphicData uri="http://schemas.microsoft.com/office/word/2010/wordprocessingGroup">
                    <wpg:wgp>
                      <wpg:cNvGrpSpPr/>
                      <wpg:grpSpPr>
                        <a:xfrm>
                          <a:off x="0" y="0"/>
                          <a:ext cx="4124960" cy="76200"/>
                          <a:chOff x="3840" y="6"/>
                          <a:chExt cx="6496" cy="120"/>
                        </a:xfrm>
                      </wpg:grpSpPr>
                      <wps:wsp>
                        <wps:cNvPr id="201" name="Line 142"/>
                        <wps:cNvCnPr>
                          <a:cxnSpLocks noChangeShapeType="1"/>
                        </wps:cNvCnPr>
                        <wps:spPr bwMode="auto">
                          <a:xfrm>
                            <a:off x="10336" y="66"/>
                            <a:ext cx="0" cy="0"/>
                          </a:xfrm>
                          <a:prstGeom prst="line">
                            <a:avLst/>
                          </a:prstGeom>
                          <a:noFill/>
                          <a:ln w="127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2" name="docshape117"/>
                        <wps:cNvSpPr/>
                        <wps:spPr bwMode="auto">
                          <a:xfrm>
                            <a:off x="3840" y="6"/>
                            <a:ext cx="120" cy="120"/>
                          </a:xfrm>
                          <a:custGeom>
                            <a:avLst/>
                            <a:gdLst>
                              <a:gd name="T0" fmla="+- 0 3960 3840"/>
                              <a:gd name="T1" fmla="*/ T0 w 120"/>
                              <a:gd name="T2" fmla="+- 0 6 6"/>
                              <a:gd name="T3" fmla="*/ 6 h 120"/>
                              <a:gd name="T4" fmla="+- 0 3840 3840"/>
                              <a:gd name="T5" fmla="*/ T4 w 120"/>
                              <a:gd name="T6" fmla="+- 0 66 6"/>
                              <a:gd name="T7" fmla="*/ 66 h 120"/>
                              <a:gd name="T8" fmla="+- 0 3960 3840"/>
                              <a:gd name="T9" fmla="*/ T8 w 120"/>
                              <a:gd name="T10" fmla="+- 0 126 6"/>
                              <a:gd name="T11" fmla="*/ 126 h 120"/>
                              <a:gd name="T12" fmla="+- 0 3960 3840"/>
                              <a:gd name="T13" fmla="*/ T12 w 120"/>
                              <a:gd name="T14" fmla="+- 0 6 6"/>
                              <a:gd name="T15" fmla="*/ 6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BD45B12" id="Group 200" o:spid="_x0000_s1026" style="position:absolute;margin-left:192pt;margin-top:.3pt;width:324.8pt;height:6pt;z-index:251469824;mso-position-horizontal-relative:page" coordorigin="3840,6" coordsize="64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">
                <v:line id="Line 142" o:spid="_x0000_s1027" style="position:absolute;visibility:visible;mso-wrap-style:square" from="10336,66" to="103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" strokecolor="red" strokeweight="1pt"/>
                <v:shape id="docshape117" o:spid="_x0000_s1028" style="position:absolute;left:3840;top: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" path="m120,l,60r120,60l120,xe" fillcolor="red" stroked="f">
                  <v:path arrowok="t" o:connecttype="custom" o:connectlocs="120,6;0,66;120,126;120,6" o:connectangles="0,0,0,0"/>
                </v:shape>
                <w10:wrap anchorx="page"/>
              </v:group>
            </w:pict>
          </mc:Fallback>
        </mc:AlternateContent>
      </w:r>
      <w:r w:rsidRPr="0031203C">
        <w:rPr>
          <w:rFonts w:ascii="Verdana"/>
          <w:color w:val="0000FF"/>
          <w:spacing w:val="-2"/>
          <w:sz w:val="16"/>
        </w:rPr>
        <w:t>&lt;</w:t>
      </w:r>
      <w:r w:rsidRPr="0031203C">
        <w:rPr>
          <w:rFonts w:ascii="Verdana"/>
          <w:color w:val="800000"/>
          <w:spacing w:val="-2"/>
          <w:sz w:val="16"/>
        </w:rPr>
        <w:t>subject1</w:t>
      </w:r>
      <w:r w:rsidRPr="0031203C">
        <w:rPr>
          <w:rFonts w:ascii="Verdana"/>
          <w:color w:val="0000FF"/>
          <w:spacing w:val="-2"/>
          <w:sz w:val="16"/>
        </w:rPr>
        <w:t>&gt;</w:t>
      </w:r>
    </w:p>
    <w:p w14:paraId="6D38C504" w14:textId="19FEE6C4" w:rsidR="000B62AF" w:rsidRPr="0031203C" w:rsidRDefault="003578D9">
      <w:pPr>
        <w:ind w:left="578"/>
        <w:rPr>
          <w:rFonts w:ascii="Verdana"/>
          <w:sz w:val="16"/>
          <w:szCs w:val="16"/>
        </w:rPr>
      </w:pPr>
      <w:r w:rsidRPr="2CDCF06B">
        <w:rPr>
          <w:rFonts w:ascii="Verdana"/>
          <w:color w:val="0000FF"/>
          <w:spacing w:val="-2"/>
          <w:sz w:val="16"/>
          <w:szCs w:val="16"/>
        </w:rPr>
        <w:t>&lt;</w:t>
      </w:r>
      <w:proofErr w:type="spellStart"/>
      <w:r w:rsidRPr="2CDCF06B">
        <w:rPr>
          <w:rFonts w:ascii="Verdana"/>
          <w:color w:val="800000"/>
          <w:spacing w:val="-2"/>
          <w:sz w:val="16"/>
          <w:szCs w:val="16"/>
        </w:rPr>
        <w:t>manufacturedProduct</w:t>
      </w:r>
      <w:proofErr w:type="spellEnd"/>
      <w:r w:rsidRPr="2CDCF06B">
        <w:rPr>
          <w:rFonts w:ascii="Verdana"/>
          <w:color w:val="0000FF"/>
          <w:spacing w:val="-2"/>
          <w:sz w:val="16"/>
          <w:szCs w:val="16"/>
        </w:rPr>
        <w:t>&gt;</w:t>
      </w:r>
      <w:r w:rsidR="0419F118" w:rsidRPr="2CDCF06B">
        <w:rPr>
          <w:rFonts w:ascii="Verdana"/>
          <w:color w:val="0000FF"/>
          <w:spacing w:val="-2"/>
          <w:sz w:val="16"/>
          <w:szCs w:val="16"/>
        </w:rPr>
        <w:t xml:space="preserve">0 </w:t>
      </w:r>
    </w:p>
    <w:p w14:paraId="35EB26C3" w14:textId="77777777" w:rsidR="000B62AF" w:rsidRPr="0031203C" w:rsidRDefault="003578D9">
      <w:pPr>
        <w:spacing w:before="24"/>
        <w:ind w:left="691"/>
        <w:rPr>
          <w:rFonts w:ascii="Verdana"/>
          <w:sz w:val="16"/>
        </w:rPr>
      </w:pPr>
      <w:r w:rsidRPr="0031203C">
        <w:rPr>
          <w:rFonts w:ascii="Verdana"/>
          <w:color w:val="0000FF"/>
          <w:spacing w:val="-2"/>
          <w:sz w:val="16"/>
        </w:rPr>
        <w:t>&lt;</w:t>
      </w:r>
      <w:r w:rsidRPr="0031203C">
        <w:rPr>
          <w:rFonts w:ascii="Verdana"/>
          <w:color w:val="990000"/>
          <w:spacing w:val="-2"/>
          <w:sz w:val="16"/>
        </w:rPr>
        <w:t>id</w:t>
      </w:r>
      <w:r w:rsidRPr="0031203C">
        <w:rPr>
          <w:rFonts w:ascii="Verdana"/>
          <w:color w:val="990000"/>
          <w:spacing w:val="34"/>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3ee89f8c-7543-4b7f-868e-c1bd3042c024</w:t>
      </w:r>
      <w:r w:rsidRPr="0031203C">
        <w:rPr>
          <w:rFonts w:ascii="Verdana"/>
          <w:color w:val="0000FF"/>
          <w:spacing w:val="-2"/>
          <w:sz w:val="16"/>
        </w:rPr>
        <w:t>"/&gt;</w:t>
      </w:r>
    </w:p>
    <w:p w14:paraId="193AC781" w14:textId="77777777" w:rsidR="000B62AF" w:rsidRPr="0031203C" w:rsidRDefault="003578D9">
      <w:pPr>
        <w:spacing w:before="2"/>
        <w:ind w:left="69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7F047055" w14:textId="0B236A0A" w:rsidR="000B62AF" w:rsidRPr="0031203C" w:rsidRDefault="003578D9">
      <w:pPr>
        <w:ind w:left="803"/>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100000073665</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E75D1F" w:rsidRPr="00087D47">
        <w:rPr>
          <w:rFonts w:ascii="Verdana"/>
          <w:b/>
          <w:sz w:val="16"/>
        </w:rPr>
        <w:t>2.16.840.1.113883.3.6905.1.14.1</w:t>
      </w:r>
      <w:r w:rsidRPr="0031203C">
        <w:rPr>
          <w:rFonts w:ascii="Verdana"/>
          <w:color w:val="0000FF"/>
          <w:spacing w:val="-2"/>
          <w:sz w:val="16"/>
        </w:rPr>
        <w:t>"&gt;</w:t>
      </w:r>
    </w:p>
    <w:p w14:paraId="6856703A" w14:textId="77777777" w:rsidR="000B62AF" w:rsidRPr="0031203C" w:rsidRDefault="003578D9">
      <w:pPr>
        <w:ind w:left="916"/>
        <w:rPr>
          <w:rFonts w:ascii="Verdana"/>
          <w:sz w:val="16"/>
        </w:rPr>
      </w:pPr>
      <w:r w:rsidRPr="0031203C">
        <w:rPr>
          <w:rFonts w:ascii="Verdana"/>
          <w:color w:val="0000FF"/>
          <w:sz w:val="16"/>
        </w:rPr>
        <w:t>&lt;</w:t>
      </w:r>
      <w:proofErr w:type="spellStart"/>
      <w:r w:rsidRPr="0031203C">
        <w:rPr>
          <w:rFonts w:ascii="Verdana"/>
          <w:color w:val="800000"/>
          <w:sz w:val="16"/>
        </w:rPr>
        <w:t>displayName</w:t>
      </w:r>
      <w:proofErr w:type="spellEnd"/>
      <w:r w:rsidRPr="0031203C">
        <w:rPr>
          <w:rFonts w:ascii="Verdana"/>
          <w:color w:val="800000"/>
          <w:spacing w:val="-13"/>
          <w:sz w:val="16"/>
        </w:rPr>
        <w:t xml:space="preserve"> </w:t>
      </w:r>
      <w:r w:rsidRPr="0031203C">
        <w:rPr>
          <w:rFonts w:ascii="Verdana"/>
          <w:color w:val="FF0000"/>
          <w:sz w:val="16"/>
        </w:rPr>
        <w:t>value</w:t>
      </w:r>
      <w:r w:rsidRPr="0031203C">
        <w:rPr>
          <w:rFonts w:ascii="Verdana"/>
          <w:color w:val="0000FF"/>
          <w:sz w:val="16"/>
        </w:rPr>
        <w:t>="</w:t>
      </w:r>
      <w:r w:rsidRPr="0031203C">
        <w:rPr>
          <w:rFonts w:ascii="Verdana"/>
          <w:b/>
          <w:sz w:val="16"/>
        </w:rPr>
        <w:t>film-coated</w:t>
      </w:r>
      <w:r w:rsidRPr="0031203C">
        <w:rPr>
          <w:rFonts w:ascii="Verdana"/>
          <w:b/>
          <w:spacing w:val="-12"/>
          <w:sz w:val="16"/>
        </w:rPr>
        <w:t xml:space="preserve"> </w:t>
      </w:r>
      <w:r w:rsidRPr="0031203C">
        <w:rPr>
          <w:rFonts w:ascii="Verdana"/>
          <w:b/>
          <w:spacing w:val="-2"/>
          <w:sz w:val="16"/>
        </w:rPr>
        <w:t>tablet</w:t>
      </w:r>
      <w:r w:rsidRPr="0031203C">
        <w:rPr>
          <w:rFonts w:ascii="Verdana"/>
          <w:color w:val="0000FF"/>
          <w:spacing w:val="-2"/>
          <w:sz w:val="16"/>
        </w:rPr>
        <w:t>"/&gt;</w:t>
      </w:r>
    </w:p>
    <w:p w14:paraId="571C4AF1" w14:textId="77777777" w:rsidR="000B62AF" w:rsidRPr="0031203C" w:rsidRDefault="003578D9">
      <w:pPr>
        <w:ind w:left="803"/>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7373F2A3" w14:textId="77777777" w:rsidR="000B62AF" w:rsidRPr="0031203C" w:rsidRDefault="003578D9">
      <w:pPr>
        <w:ind w:left="80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4E2B0EC1" w14:textId="3EDFC4BE" w:rsidR="000B62AF" w:rsidRPr="0031203C" w:rsidRDefault="003578D9" w:rsidP="5C920DB0">
      <w:pPr>
        <w:ind w:left="915"/>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name</w:t>
      </w:r>
      <w:r w:rsidRPr="5C920DB0">
        <w:rPr>
          <w:rFonts w:ascii="Verdana"/>
          <w:color w:val="0000FF"/>
          <w:spacing w:val="-2"/>
          <w:sz w:val="16"/>
          <w:szCs w:val="16"/>
        </w:rPr>
        <w:t>&gt;</w:t>
      </w:r>
      <w:r w:rsidR="7CF15E96" w:rsidRPr="5C920DB0">
        <w:rPr>
          <w:rFonts w:ascii="Verdana"/>
          <w:color w:val="0000FF"/>
          <w:spacing w:val="-2"/>
          <w:sz w:val="16"/>
          <w:szCs w:val="16"/>
        </w:rPr>
        <w:t xml:space="preserve"> </w:t>
      </w:r>
      <w:r w:rsidRPr="5C920DB0">
        <w:rPr>
          <w:rFonts w:ascii="Verdana"/>
          <w:color w:val="0000FF"/>
          <w:sz w:val="16"/>
          <w:szCs w:val="16"/>
        </w:rPr>
        <w:t>&lt;</w:t>
      </w:r>
      <w:r w:rsidRPr="5C920DB0">
        <w:rPr>
          <w:rFonts w:ascii="Verdana"/>
          <w:color w:val="800000"/>
          <w:sz w:val="16"/>
          <w:szCs w:val="16"/>
        </w:rPr>
        <w:t>part</w:t>
      </w:r>
      <w:r w:rsidRPr="5C920DB0">
        <w:rPr>
          <w:rFonts w:ascii="Verdana"/>
          <w:color w:val="800000"/>
          <w:spacing w:val="-10"/>
          <w:sz w:val="16"/>
          <w:szCs w:val="16"/>
        </w:rPr>
        <w:t xml:space="preserve"> </w:t>
      </w:r>
      <w:r w:rsidRPr="5C920DB0">
        <w:rPr>
          <w:rFonts w:ascii="Verdana"/>
          <w:color w:val="FF0000"/>
          <w:sz w:val="16"/>
          <w:szCs w:val="16"/>
        </w:rPr>
        <w:t>value</w:t>
      </w:r>
      <w:r w:rsidRPr="5C920DB0">
        <w:rPr>
          <w:rFonts w:ascii="Verdana"/>
          <w:color w:val="0000FF"/>
          <w:sz w:val="16"/>
          <w:szCs w:val="16"/>
        </w:rPr>
        <w:t>="</w:t>
      </w:r>
      <w:proofErr w:type="spellStart"/>
      <w:r w:rsidRPr="5C920DB0">
        <w:rPr>
          <w:rFonts w:ascii="Verdana"/>
          <w:b/>
          <w:bCs/>
          <w:sz w:val="16"/>
          <w:szCs w:val="16"/>
        </w:rPr>
        <w:t>WonderPil</w:t>
      </w:r>
      <w:proofErr w:type="spellEnd"/>
      <w:r w:rsidRPr="5C920DB0">
        <w:rPr>
          <w:rFonts w:ascii="Verdana"/>
          <w:color w:val="0000FF"/>
          <w:sz w:val="16"/>
          <w:szCs w:val="16"/>
        </w:rPr>
        <w:t>"</w:t>
      </w:r>
      <w:r w:rsidRPr="5C920DB0">
        <w:rPr>
          <w:rFonts w:ascii="Verdana"/>
          <w:color w:val="0000FF"/>
          <w:spacing w:val="-7"/>
          <w:sz w:val="16"/>
          <w:szCs w:val="16"/>
        </w:rPr>
        <w:t xml:space="preserve"> </w:t>
      </w:r>
      <w:r w:rsidRPr="5C920DB0">
        <w:rPr>
          <w:rFonts w:ascii="Verdana"/>
          <w:color w:val="FF0000"/>
          <w:spacing w:val="-2"/>
          <w:sz w:val="16"/>
          <w:szCs w:val="16"/>
        </w:rPr>
        <w:t>language</w:t>
      </w:r>
      <w:r w:rsidRPr="5C920DB0">
        <w:rPr>
          <w:rFonts w:ascii="Verdana"/>
          <w:color w:val="0000FF"/>
          <w:spacing w:val="-2"/>
          <w:sz w:val="16"/>
          <w:szCs w:val="16"/>
        </w:rPr>
        <w:t>="</w:t>
      </w:r>
      <w:proofErr w:type="spellStart"/>
      <w:r w:rsidRPr="5C920DB0">
        <w:rPr>
          <w:rFonts w:ascii="Verdana"/>
          <w:b/>
          <w:bCs/>
          <w:spacing w:val="-2"/>
          <w:sz w:val="16"/>
          <w:szCs w:val="16"/>
        </w:rPr>
        <w:t>fr</w:t>
      </w:r>
      <w:proofErr w:type="spellEnd"/>
      <w:r w:rsidRPr="5C920DB0">
        <w:rPr>
          <w:rFonts w:ascii="Verdana"/>
          <w:color w:val="0000FF"/>
          <w:spacing w:val="-2"/>
          <w:sz w:val="16"/>
          <w:szCs w:val="16"/>
        </w:rPr>
        <w:t>"/&gt;</w:t>
      </w:r>
      <w:r w:rsidR="1221B313" w:rsidRPr="5C920DB0">
        <w:rPr>
          <w:rFonts w:ascii="Verdana"/>
          <w:color w:val="0000FF"/>
          <w:spacing w:val="-2"/>
          <w:sz w:val="16"/>
          <w:szCs w:val="16"/>
        </w:rPr>
        <w:t xml:space="preserve"> </w:t>
      </w:r>
      <w:r w:rsidRPr="5C920DB0">
        <w:rPr>
          <w:rFonts w:ascii="Verdana"/>
          <w:color w:val="0000FF"/>
          <w:spacing w:val="-2"/>
          <w:sz w:val="16"/>
          <w:szCs w:val="16"/>
        </w:rPr>
        <w:t>&lt;/</w:t>
      </w:r>
      <w:r w:rsidRPr="5C920DB0">
        <w:rPr>
          <w:rFonts w:ascii="Verdana"/>
          <w:color w:val="800000"/>
          <w:spacing w:val="-2"/>
          <w:sz w:val="16"/>
          <w:szCs w:val="16"/>
        </w:rPr>
        <w:t>name</w:t>
      </w:r>
      <w:r w:rsidRPr="5C920DB0">
        <w:rPr>
          <w:rFonts w:ascii="Verdana"/>
          <w:color w:val="0000FF"/>
          <w:spacing w:val="-2"/>
          <w:sz w:val="16"/>
          <w:szCs w:val="16"/>
        </w:rPr>
        <w:t>&gt;</w:t>
      </w:r>
    </w:p>
    <w:p w14:paraId="64E1F294" w14:textId="77777777" w:rsidR="000B62AF" w:rsidRPr="0031203C" w:rsidRDefault="003578D9">
      <w:pPr>
        <w:ind w:left="915"/>
        <w:rPr>
          <w:rFonts w:ascii="Verdana"/>
          <w:sz w:val="16"/>
        </w:rPr>
      </w:pPr>
      <w:r w:rsidRPr="0031203C">
        <w:rPr>
          <w:noProof/>
          <w:lang w:val="es-ES" w:eastAsia="es-ES"/>
        </w:rPr>
        <mc:AlternateContent>
          <mc:Choice Requires="wpg">
            <w:drawing>
              <wp:anchor distT="0" distB="0" distL="114300" distR="114300" simplePos="0" relativeHeight="251479040" behindDoc="0" locked="0" layoutInCell="1" allowOverlap="1" wp14:anchorId="30E90787" wp14:editId="6D2E87A0">
                <wp:simplePos x="0" y="0"/>
                <wp:positionH relativeFrom="page">
                  <wp:posOffset>2587625</wp:posOffset>
                </wp:positionH>
                <wp:positionV relativeFrom="paragraph">
                  <wp:posOffset>11430</wp:posOffset>
                </wp:positionV>
                <wp:extent cx="4125595" cy="85725"/>
                <wp:effectExtent l="0" t="0" r="0" b="0"/>
                <wp:wrapNone/>
                <wp:docPr id="197" name="Group 197"/>
                <wp:cNvGraphicFramePr/>
                <a:graphic xmlns:a="http://schemas.openxmlformats.org/drawingml/2006/main">
                  <a:graphicData uri="http://schemas.microsoft.com/office/word/2010/wordprocessingGroup">
                    <wpg:wgp>
                      <wpg:cNvGrpSpPr/>
                      <wpg:grpSpPr>
                        <a:xfrm>
                          <a:off x="0" y="0"/>
                          <a:ext cx="4125595" cy="85725"/>
                          <a:chOff x="4075" y="18"/>
                          <a:chExt cx="6497" cy="135"/>
                        </a:xfrm>
                      </wpg:grpSpPr>
                      <wps:wsp>
                        <wps:cNvPr id="198" name="Line 139"/>
                        <wps:cNvCnPr>
                          <a:cxnSpLocks noChangeShapeType="1"/>
                        </wps:cNvCnPr>
                        <wps:spPr bwMode="auto">
                          <a:xfrm>
                            <a:off x="10572" y="86"/>
                            <a:ext cx="0" cy="0"/>
                          </a:xfrm>
                          <a:prstGeom prst="line">
                            <a:avLst/>
                          </a:prstGeom>
                          <a:noFill/>
                          <a:ln w="28575">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99" name="docshape119"/>
                        <wps:cNvSpPr/>
                        <wps:spPr bwMode="auto">
                          <a:xfrm>
                            <a:off x="4075" y="18"/>
                            <a:ext cx="135" cy="135"/>
                          </a:xfrm>
                          <a:custGeom>
                            <a:avLst/>
                            <a:gdLst>
                              <a:gd name="T0" fmla="+- 0 4210 4075"/>
                              <a:gd name="T1" fmla="*/ T0 w 135"/>
                              <a:gd name="T2" fmla="+- 0 18 18"/>
                              <a:gd name="T3" fmla="*/ 18 h 135"/>
                              <a:gd name="T4" fmla="+- 0 4075 4075"/>
                              <a:gd name="T5" fmla="*/ T4 w 135"/>
                              <a:gd name="T6" fmla="+- 0 86 18"/>
                              <a:gd name="T7" fmla="*/ 86 h 135"/>
                              <a:gd name="T8" fmla="+- 0 4210 4075"/>
                              <a:gd name="T9" fmla="*/ T8 w 135"/>
                              <a:gd name="T10" fmla="+- 0 153 18"/>
                              <a:gd name="T11" fmla="*/ 153 h 135"/>
                              <a:gd name="T12" fmla="+- 0 4210 4075"/>
                              <a:gd name="T13" fmla="*/ T12 w 135"/>
                              <a:gd name="T14" fmla="+- 0 18 18"/>
                              <a:gd name="T15" fmla="*/ 18 h 135"/>
                            </a:gdLst>
                            <a:ahLst/>
                            <a:cxnLst>
                              <a:cxn ang="0">
                                <a:pos x="T1" y="T3"/>
                              </a:cxn>
                              <a:cxn ang="0">
                                <a:pos x="T5" y="T7"/>
                              </a:cxn>
                              <a:cxn ang="0">
                                <a:pos x="T9" y="T11"/>
                              </a:cxn>
                              <a:cxn ang="0">
                                <a:pos x="T13" y="T15"/>
                              </a:cxn>
                            </a:cxnLst>
                            <a:rect l="0" t="0" r="r" b="b"/>
                            <a:pathLst>
                              <a:path w="135" h="135">
                                <a:moveTo>
                                  <a:pt x="135" y="0"/>
                                </a:moveTo>
                                <a:lnTo>
                                  <a:pt x="0" y="68"/>
                                </a:lnTo>
                                <a:lnTo>
                                  <a:pt x="135" y="135"/>
                                </a:lnTo>
                                <a:lnTo>
                                  <a:pt x="135" y="0"/>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030386CA" id="Group 197" o:spid="_x0000_s1026" style="position:absolute;margin-left:203.75pt;margin-top:.9pt;width:324.85pt;height:6.75pt;z-index:251479040;mso-position-horizontal-relative:page" coordorigin="4075,18" coordsize="64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">
                <v:line id="Line 139" o:spid="_x0000_s1027" style="position:absolute;visibility:visible;mso-wrap-style:square" from="10572,86" to="105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" strokecolor="#4a7ebb" strokeweight="2.25pt"/>
                <v:shape id="docshape119" o:spid="_x0000_s1028" style="position:absolute;left:4075;top:1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" path="m135,l,68r135,67l135,xe" fillcolor="#4a7ebb" stroked="f">
                  <v:path arrowok="t" o:connecttype="custom" o:connectlocs="135,18;0,86;135,153;135,18" o:connectangles="0,0,0,0"/>
                </v:shape>
                <w10:wrap anchorx="page"/>
              </v:group>
            </w:pict>
          </mc:Fallback>
        </mc:AlternateContent>
      </w: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4B240A41" w14:textId="22106344" w:rsidR="000B62AF" w:rsidRPr="0031203C" w:rsidRDefault="003578D9">
      <w:pPr>
        <w:ind w:left="1030"/>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100000000395</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D96673" w:rsidRPr="00835C50">
        <w:rPr>
          <w:rFonts w:ascii="Verdana"/>
          <w:b/>
          <w:sz w:val="16"/>
        </w:rPr>
        <w:t>2.16.840.1.113883.3.6905.1.1.1</w:t>
      </w:r>
      <w:r w:rsidRPr="0031203C">
        <w:rPr>
          <w:rFonts w:ascii="Verdana"/>
          <w:color w:val="0000FF"/>
          <w:spacing w:val="-2"/>
          <w:sz w:val="16"/>
        </w:rPr>
        <w:t>"&gt;</w:t>
      </w:r>
    </w:p>
    <w:p w14:paraId="40AA4E6F" w14:textId="77777777" w:rsidR="000B62AF" w:rsidRPr="0031203C" w:rsidRDefault="003578D9">
      <w:pPr>
        <w:ind w:left="1143"/>
        <w:rPr>
          <w:rFonts w:ascii="Verdana"/>
          <w:sz w:val="16"/>
        </w:rPr>
      </w:pPr>
      <w:r w:rsidRPr="0031203C">
        <w:rPr>
          <w:rFonts w:ascii="Verdana"/>
          <w:color w:val="0000FF"/>
          <w:sz w:val="16"/>
        </w:rPr>
        <w:t>&lt;</w:t>
      </w:r>
      <w:proofErr w:type="spellStart"/>
      <w:r w:rsidRPr="0031203C">
        <w:rPr>
          <w:rFonts w:ascii="Verdana"/>
          <w:color w:val="800000"/>
          <w:sz w:val="16"/>
        </w:rPr>
        <w:t>displayName</w:t>
      </w:r>
      <w:proofErr w:type="spellEnd"/>
      <w:r w:rsidRPr="0031203C">
        <w:rPr>
          <w:rFonts w:ascii="Verdana"/>
          <w:color w:val="800000"/>
          <w:spacing w:val="-10"/>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France</w:t>
      </w:r>
      <w:r w:rsidRPr="0031203C">
        <w:rPr>
          <w:rFonts w:ascii="Verdana"/>
          <w:color w:val="0000FF"/>
          <w:spacing w:val="-2"/>
          <w:sz w:val="16"/>
        </w:rPr>
        <w:t>"/&gt;</w:t>
      </w:r>
    </w:p>
    <w:p w14:paraId="608FC499" w14:textId="77777777" w:rsidR="000B62AF" w:rsidRPr="0031203C" w:rsidRDefault="003578D9">
      <w:pPr>
        <w:ind w:left="1030"/>
        <w:rPr>
          <w:rFonts w:ascii="Verdana"/>
          <w:sz w:val="16"/>
        </w:rPr>
      </w:pPr>
      <w:r w:rsidRPr="0031203C">
        <w:rPr>
          <w:rFonts w:ascii="Verdana"/>
          <w:color w:val="0000FF"/>
          <w:spacing w:val="-2"/>
          <w:sz w:val="16"/>
        </w:rPr>
        <w:lastRenderedPageBreak/>
        <w:t>&lt;/</w:t>
      </w:r>
      <w:r w:rsidRPr="0031203C">
        <w:rPr>
          <w:rFonts w:ascii="Verdana"/>
          <w:color w:val="800000"/>
          <w:spacing w:val="-2"/>
          <w:sz w:val="16"/>
        </w:rPr>
        <w:t>code</w:t>
      </w:r>
      <w:r w:rsidRPr="0031203C">
        <w:rPr>
          <w:rFonts w:ascii="Verdana"/>
          <w:color w:val="0000FF"/>
          <w:spacing w:val="-2"/>
          <w:sz w:val="16"/>
        </w:rPr>
        <w:t>&gt;</w:t>
      </w:r>
    </w:p>
    <w:p w14:paraId="06761E57" w14:textId="77777777" w:rsidR="000B62AF" w:rsidRPr="0031203C" w:rsidRDefault="003578D9">
      <w:pPr>
        <w:ind w:left="914"/>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7C76B3A3" w14:textId="77777777" w:rsidR="000B62AF" w:rsidRPr="0031203C" w:rsidRDefault="003578D9">
      <w:pPr>
        <w:ind w:left="80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70D671B8" w14:textId="77777777" w:rsidR="000B62AF" w:rsidRPr="0031203C" w:rsidRDefault="003578D9">
      <w:pPr>
        <w:ind w:left="80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6DD58345" w14:textId="77777777" w:rsidR="000B62AF" w:rsidRPr="0031203C" w:rsidRDefault="003578D9">
      <w:pPr>
        <w:ind w:left="914"/>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3319EFC5" w14:textId="77777777" w:rsidR="000B62AF" w:rsidRPr="0031203C" w:rsidRDefault="003578D9">
      <w:pPr>
        <w:ind w:left="1029"/>
        <w:rPr>
          <w:rFonts w:ascii="Verdana"/>
          <w:sz w:val="16"/>
        </w:rPr>
      </w:pPr>
      <w:r w:rsidRPr="0031203C">
        <w:rPr>
          <w:rFonts w:ascii="Verdana"/>
          <w:color w:val="0000FF"/>
          <w:sz w:val="16"/>
        </w:rPr>
        <w:t>&lt;</w:t>
      </w:r>
      <w:r w:rsidRPr="0031203C">
        <w:rPr>
          <w:rFonts w:ascii="Verdana"/>
          <w:color w:val="800000"/>
          <w:sz w:val="16"/>
        </w:rPr>
        <w:t>part</w:t>
      </w:r>
      <w:r w:rsidRPr="0031203C">
        <w:rPr>
          <w:rFonts w:ascii="Verdana"/>
          <w:color w:val="800000"/>
          <w:spacing w:val="-11"/>
          <w:sz w:val="16"/>
        </w:rPr>
        <w:t xml:space="preserve"> </w:t>
      </w:r>
      <w:r w:rsidRPr="0031203C">
        <w:rPr>
          <w:rFonts w:ascii="Verdana"/>
          <w:color w:val="FF0000"/>
          <w:sz w:val="16"/>
        </w:rPr>
        <w:t>value</w:t>
      </w:r>
      <w:r w:rsidRPr="0031203C">
        <w:rPr>
          <w:rFonts w:ascii="Verdana"/>
          <w:color w:val="0000FF"/>
          <w:sz w:val="16"/>
        </w:rPr>
        <w:t>="</w:t>
      </w:r>
      <w:proofErr w:type="spellStart"/>
      <w:r w:rsidRPr="0031203C">
        <w:rPr>
          <w:rFonts w:ascii="Verdana"/>
          <w:b/>
          <w:sz w:val="16"/>
        </w:rPr>
        <w:t>WonderDrug</w:t>
      </w:r>
      <w:proofErr w:type="spellEnd"/>
      <w:r w:rsidRPr="0031203C">
        <w:rPr>
          <w:rFonts w:ascii="Verdana"/>
          <w:color w:val="0000FF"/>
          <w:sz w:val="16"/>
        </w:rPr>
        <w:t>"</w:t>
      </w:r>
      <w:r w:rsidRPr="0031203C">
        <w:rPr>
          <w:rFonts w:ascii="Verdana"/>
          <w:color w:val="0000FF"/>
          <w:spacing w:val="-10"/>
          <w:sz w:val="16"/>
        </w:rPr>
        <w:t xml:space="preserve"> </w:t>
      </w:r>
      <w:r w:rsidRPr="0031203C">
        <w:rPr>
          <w:rFonts w:ascii="Verdana"/>
          <w:color w:val="FF0000"/>
          <w:spacing w:val="-2"/>
          <w:sz w:val="16"/>
        </w:rPr>
        <w:t>language</w:t>
      </w:r>
      <w:r w:rsidRPr="0031203C">
        <w:rPr>
          <w:rFonts w:ascii="Verdana"/>
          <w:color w:val="0000FF"/>
          <w:spacing w:val="-2"/>
          <w:sz w:val="16"/>
        </w:rPr>
        <w:t>="</w:t>
      </w:r>
      <w:proofErr w:type="spellStart"/>
      <w:r w:rsidRPr="0031203C">
        <w:rPr>
          <w:rFonts w:ascii="Verdana"/>
          <w:b/>
          <w:spacing w:val="-2"/>
          <w:sz w:val="16"/>
        </w:rPr>
        <w:t>fr</w:t>
      </w:r>
      <w:proofErr w:type="spellEnd"/>
      <w:r w:rsidRPr="0031203C">
        <w:rPr>
          <w:rFonts w:ascii="Verdana"/>
          <w:color w:val="0000FF"/>
          <w:spacing w:val="-2"/>
          <w:sz w:val="16"/>
        </w:rPr>
        <w:t>"/&gt;</w:t>
      </w:r>
    </w:p>
    <w:p w14:paraId="05101C3B" w14:textId="77777777" w:rsidR="000B62AF" w:rsidRPr="0031203C" w:rsidRDefault="003578D9">
      <w:pPr>
        <w:ind w:left="914"/>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5617B7BC" w14:textId="77777777" w:rsidR="000B62AF" w:rsidRPr="0031203C" w:rsidRDefault="003578D9">
      <w:pPr>
        <w:ind w:left="913"/>
        <w:rPr>
          <w:rFonts w:ascii="Verdana"/>
          <w:sz w:val="16"/>
        </w:rPr>
      </w:pPr>
      <w:r w:rsidRPr="0031203C">
        <w:rPr>
          <w:noProof/>
          <w:lang w:val="es-ES" w:eastAsia="es-ES"/>
        </w:rPr>
        <mc:AlternateContent>
          <mc:Choice Requires="wpg">
            <w:drawing>
              <wp:anchor distT="0" distB="0" distL="114300" distR="114300" simplePos="0" relativeHeight="251472896" behindDoc="0" locked="0" layoutInCell="1" allowOverlap="1" wp14:anchorId="056CBF65" wp14:editId="272E8A5A">
                <wp:simplePos x="0" y="0"/>
                <wp:positionH relativeFrom="page">
                  <wp:posOffset>2590800</wp:posOffset>
                </wp:positionH>
                <wp:positionV relativeFrom="paragraph">
                  <wp:posOffset>16510</wp:posOffset>
                </wp:positionV>
                <wp:extent cx="4125595" cy="85725"/>
                <wp:effectExtent l="0" t="0" r="0" b="0"/>
                <wp:wrapNone/>
                <wp:docPr id="194" name="Group 194"/>
                <wp:cNvGraphicFramePr/>
                <a:graphic xmlns:a="http://schemas.openxmlformats.org/drawingml/2006/main">
                  <a:graphicData uri="http://schemas.microsoft.com/office/word/2010/wordprocessingGroup">
                    <wpg:wgp>
                      <wpg:cNvGrpSpPr/>
                      <wpg:grpSpPr>
                        <a:xfrm>
                          <a:off x="0" y="0"/>
                          <a:ext cx="4125595" cy="85725"/>
                          <a:chOff x="4080" y="26"/>
                          <a:chExt cx="6497" cy="135"/>
                        </a:xfrm>
                      </wpg:grpSpPr>
                      <wps:wsp>
                        <wps:cNvPr id="195" name="Line 136"/>
                        <wps:cNvCnPr>
                          <a:cxnSpLocks noChangeShapeType="1"/>
                        </wps:cNvCnPr>
                        <wps:spPr bwMode="auto">
                          <a:xfrm>
                            <a:off x="10577" y="93"/>
                            <a:ext cx="0" cy="0"/>
                          </a:xfrm>
                          <a:prstGeom prst="line">
                            <a:avLst/>
                          </a:prstGeom>
                          <a:noFill/>
                          <a:ln w="28575">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96" name="docshape121"/>
                        <wps:cNvSpPr/>
                        <wps:spPr bwMode="auto">
                          <a:xfrm>
                            <a:off x="4080" y="25"/>
                            <a:ext cx="135" cy="135"/>
                          </a:xfrm>
                          <a:custGeom>
                            <a:avLst/>
                            <a:gdLst>
                              <a:gd name="T0" fmla="+- 0 4215 4080"/>
                              <a:gd name="T1" fmla="*/ T0 w 135"/>
                              <a:gd name="T2" fmla="+- 0 26 26"/>
                              <a:gd name="T3" fmla="*/ 26 h 135"/>
                              <a:gd name="T4" fmla="+- 0 4080 4080"/>
                              <a:gd name="T5" fmla="*/ T4 w 135"/>
                              <a:gd name="T6" fmla="+- 0 93 26"/>
                              <a:gd name="T7" fmla="*/ 93 h 135"/>
                              <a:gd name="T8" fmla="+- 0 4215 4080"/>
                              <a:gd name="T9" fmla="*/ T8 w 135"/>
                              <a:gd name="T10" fmla="+- 0 161 26"/>
                              <a:gd name="T11" fmla="*/ 161 h 135"/>
                              <a:gd name="T12" fmla="+- 0 4215 4080"/>
                              <a:gd name="T13" fmla="*/ T12 w 135"/>
                              <a:gd name="T14" fmla="+- 0 26 26"/>
                              <a:gd name="T15" fmla="*/ 26 h 135"/>
                            </a:gdLst>
                            <a:ahLst/>
                            <a:cxnLst>
                              <a:cxn ang="0">
                                <a:pos x="T1" y="T3"/>
                              </a:cxn>
                              <a:cxn ang="0">
                                <a:pos x="T5" y="T7"/>
                              </a:cxn>
                              <a:cxn ang="0">
                                <a:pos x="T9" y="T11"/>
                              </a:cxn>
                              <a:cxn ang="0">
                                <a:pos x="T13" y="T15"/>
                              </a:cxn>
                            </a:cxnLst>
                            <a:rect l="0" t="0" r="r" b="b"/>
                            <a:pathLst>
                              <a:path w="135" h="135">
                                <a:moveTo>
                                  <a:pt x="135" y="0"/>
                                </a:moveTo>
                                <a:lnTo>
                                  <a:pt x="0" y="67"/>
                                </a:lnTo>
                                <a:lnTo>
                                  <a:pt x="135" y="135"/>
                                </a:lnTo>
                                <a:lnTo>
                                  <a:pt x="135" y="0"/>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13C7C5B" id="Group 194" o:spid="_x0000_s1026" style="position:absolute;margin-left:204pt;margin-top:1.3pt;width:324.85pt;height:6.75pt;z-index:251472896;mso-position-horizontal-relative:page" coordorigin="4080,26" coordsize="64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">
                <v:line id="Line 136" o:spid="_x0000_s1027" style="position:absolute;visibility:visible;mso-wrap-style:square" from="10577,93" to="105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" strokecolor="#4a7ebb" strokeweight="2.25pt"/>
                <v:shape id="docshape121" o:spid="_x0000_s1028" style="position:absolute;left:4080;top:25;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" path="m135,l,67r135,68l135,xe" fillcolor="#4a7ebb" stroked="f">
                  <v:path arrowok="t" o:connecttype="custom" o:connectlocs="135,26;0,93;135,161;135,26" o:connectangles="0,0,0,0"/>
                </v:shape>
                <w10:wrap anchorx="page"/>
              </v:group>
            </w:pict>
          </mc:Fallback>
        </mc:AlternateContent>
      </w: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66F078E4" w14:textId="03B9CBC2" w:rsidR="000B62AF" w:rsidRPr="0031203C" w:rsidRDefault="003578D9">
      <w:pPr>
        <w:ind w:left="1028"/>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100000000337</w:t>
      </w:r>
      <w:r w:rsidRPr="0031203C">
        <w:rPr>
          <w:rFonts w:ascii="Verdana"/>
          <w:color w:val="800000"/>
          <w:sz w:val="16"/>
        </w:rPr>
        <w:t>"</w:t>
      </w:r>
      <w:r w:rsidRPr="0031203C">
        <w:rPr>
          <w:rFonts w:ascii="Verdana"/>
          <w:color w:val="800000"/>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7456FD" w:rsidRPr="00C24D2F">
        <w:rPr>
          <w:rFonts w:ascii="Verdana"/>
          <w:b/>
          <w:sz w:val="16"/>
        </w:rPr>
        <w:t>2.16.840.1.113883.3.6905.1.1.1</w:t>
      </w:r>
      <w:r w:rsidRPr="0031203C">
        <w:rPr>
          <w:rFonts w:ascii="Verdana"/>
          <w:color w:val="0000FF"/>
          <w:spacing w:val="-2"/>
          <w:sz w:val="16"/>
        </w:rPr>
        <w:t>"&gt;</w:t>
      </w:r>
    </w:p>
    <w:p w14:paraId="325ABB9D" w14:textId="77777777" w:rsidR="000B62AF" w:rsidRPr="0031203C" w:rsidRDefault="003578D9">
      <w:pPr>
        <w:ind w:left="1141"/>
        <w:rPr>
          <w:rFonts w:ascii="Verdana"/>
          <w:sz w:val="16"/>
        </w:rPr>
      </w:pPr>
      <w:r w:rsidRPr="0031203C">
        <w:rPr>
          <w:rFonts w:ascii="Verdana"/>
          <w:color w:val="0000FF"/>
          <w:sz w:val="16"/>
        </w:rPr>
        <w:t>&lt;</w:t>
      </w:r>
      <w:proofErr w:type="spellStart"/>
      <w:r w:rsidRPr="0031203C">
        <w:rPr>
          <w:rFonts w:ascii="Verdana"/>
          <w:color w:val="800000"/>
          <w:sz w:val="16"/>
        </w:rPr>
        <w:t>displayName</w:t>
      </w:r>
      <w:proofErr w:type="spellEnd"/>
      <w:r w:rsidRPr="0031203C">
        <w:rPr>
          <w:rFonts w:ascii="Verdana"/>
          <w:color w:val="800000"/>
          <w:spacing w:val="-10"/>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Belgium</w:t>
      </w:r>
      <w:r w:rsidRPr="0031203C">
        <w:rPr>
          <w:rFonts w:ascii="Verdana"/>
          <w:color w:val="0000FF"/>
          <w:spacing w:val="-2"/>
          <w:sz w:val="16"/>
        </w:rPr>
        <w:t>"/&gt;</w:t>
      </w:r>
    </w:p>
    <w:p w14:paraId="5DDC4861" w14:textId="77777777" w:rsidR="000B62AF" w:rsidRPr="0031203C" w:rsidRDefault="003578D9">
      <w:pPr>
        <w:ind w:left="1031"/>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66D1A2FA" w14:textId="77777777" w:rsidR="000B62AF" w:rsidRPr="0031203C" w:rsidRDefault="003578D9">
      <w:pPr>
        <w:ind w:left="916"/>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136646B0" w14:textId="77777777" w:rsidR="000B62AF" w:rsidRPr="0031203C" w:rsidRDefault="003578D9">
      <w:pPr>
        <w:ind w:left="80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55B276B3" w14:textId="77777777" w:rsidR="000B62AF" w:rsidRPr="0031203C" w:rsidRDefault="003578D9">
      <w:pPr>
        <w:ind w:left="80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3A8083AD" w14:textId="77777777" w:rsidR="000B62AF" w:rsidRPr="0031203C" w:rsidRDefault="003578D9">
      <w:pPr>
        <w:spacing w:before="1"/>
        <w:ind w:left="915"/>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6F4844BC" w14:textId="77777777" w:rsidR="000B62AF" w:rsidRPr="0031203C" w:rsidRDefault="003578D9">
      <w:pPr>
        <w:ind w:left="1030"/>
        <w:rPr>
          <w:rFonts w:ascii="Verdana"/>
          <w:sz w:val="16"/>
        </w:rPr>
      </w:pPr>
      <w:r w:rsidRPr="0031203C">
        <w:rPr>
          <w:rFonts w:ascii="Verdana"/>
          <w:color w:val="0000FF"/>
          <w:sz w:val="16"/>
        </w:rPr>
        <w:t>&lt;</w:t>
      </w:r>
      <w:r w:rsidRPr="0031203C">
        <w:rPr>
          <w:rFonts w:ascii="Verdana"/>
          <w:color w:val="800000"/>
          <w:sz w:val="16"/>
        </w:rPr>
        <w:t>part</w:t>
      </w:r>
      <w:r w:rsidRPr="0031203C">
        <w:rPr>
          <w:rFonts w:ascii="Verdana"/>
          <w:color w:val="800000"/>
          <w:spacing w:val="-12"/>
          <w:sz w:val="16"/>
        </w:rPr>
        <w:t xml:space="preserve"> </w:t>
      </w:r>
      <w:r w:rsidRPr="0031203C">
        <w:rPr>
          <w:rFonts w:ascii="Verdana"/>
          <w:color w:val="FF0000"/>
          <w:sz w:val="16"/>
        </w:rPr>
        <w:t>value</w:t>
      </w:r>
      <w:r w:rsidRPr="0031203C">
        <w:rPr>
          <w:rFonts w:ascii="Verdana"/>
          <w:color w:val="0000FF"/>
          <w:sz w:val="16"/>
        </w:rPr>
        <w:t>="</w:t>
      </w:r>
      <w:proofErr w:type="spellStart"/>
      <w:r w:rsidRPr="0031203C">
        <w:rPr>
          <w:rFonts w:ascii="Verdana"/>
          <w:b/>
          <w:sz w:val="16"/>
        </w:rPr>
        <w:t>WunderMittel</w:t>
      </w:r>
      <w:proofErr w:type="spellEnd"/>
      <w:r w:rsidRPr="0031203C">
        <w:rPr>
          <w:rFonts w:ascii="Verdana"/>
          <w:color w:val="0000FF"/>
          <w:sz w:val="16"/>
        </w:rPr>
        <w:t>"</w:t>
      </w:r>
      <w:r w:rsidRPr="0031203C">
        <w:rPr>
          <w:rFonts w:ascii="Verdana"/>
          <w:color w:val="0000FF"/>
          <w:spacing w:val="-9"/>
          <w:sz w:val="16"/>
        </w:rPr>
        <w:t xml:space="preserve"> </w:t>
      </w:r>
      <w:r w:rsidRPr="0031203C">
        <w:rPr>
          <w:rFonts w:ascii="Verdana"/>
          <w:color w:val="FF0000"/>
          <w:spacing w:val="-2"/>
          <w:sz w:val="16"/>
        </w:rPr>
        <w:t>language</w:t>
      </w:r>
      <w:r w:rsidRPr="0031203C">
        <w:rPr>
          <w:rFonts w:ascii="Verdana"/>
          <w:color w:val="0000FF"/>
          <w:spacing w:val="-2"/>
          <w:sz w:val="16"/>
        </w:rPr>
        <w:t>="</w:t>
      </w:r>
      <w:r w:rsidRPr="0031203C">
        <w:rPr>
          <w:rFonts w:ascii="Verdana"/>
          <w:b/>
          <w:spacing w:val="-2"/>
          <w:sz w:val="16"/>
        </w:rPr>
        <w:t>de</w:t>
      </w:r>
      <w:r w:rsidRPr="0031203C">
        <w:rPr>
          <w:rFonts w:ascii="Verdana"/>
          <w:color w:val="0000FF"/>
          <w:spacing w:val="-2"/>
          <w:sz w:val="16"/>
        </w:rPr>
        <w:t>"/&gt;</w:t>
      </w:r>
    </w:p>
    <w:p w14:paraId="4281C5AD" w14:textId="77777777" w:rsidR="000B62AF" w:rsidRPr="0031203C" w:rsidRDefault="003578D9">
      <w:pPr>
        <w:ind w:left="915"/>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07894E8D" w14:textId="77777777" w:rsidR="000B62AF" w:rsidRPr="0031203C" w:rsidRDefault="003578D9">
      <w:pPr>
        <w:ind w:left="915"/>
        <w:rPr>
          <w:rFonts w:ascii="Verdana"/>
          <w:sz w:val="16"/>
        </w:rPr>
      </w:pPr>
      <w:r w:rsidRPr="0031203C">
        <w:rPr>
          <w:noProof/>
          <w:lang w:val="es-ES" w:eastAsia="es-ES"/>
        </w:rPr>
        <mc:AlternateContent>
          <mc:Choice Requires="wpg">
            <w:drawing>
              <wp:anchor distT="0" distB="0" distL="114300" distR="114300" simplePos="0" relativeHeight="251466752" behindDoc="0" locked="0" layoutInCell="1" allowOverlap="1" wp14:anchorId="22A3B4EF" wp14:editId="56EF64BB">
                <wp:simplePos x="0" y="0"/>
                <wp:positionH relativeFrom="page">
                  <wp:posOffset>2590800</wp:posOffset>
                </wp:positionH>
                <wp:positionV relativeFrom="paragraph">
                  <wp:posOffset>12065</wp:posOffset>
                </wp:positionV>
                <wp:extent cx="4125595" cy="85725"/>
                <wp:effectExtent l="0" t="0" r="0" b="0"/>
                <wp:wrapNone/>
                <wp:docPr id="191" name="Group 191"/>
                <wp:cNvGraphicFramePr/>
                <a:graphic xmlns:a="http://schemas.openxmlformats.org/drawingml/2006/main">
                  <a:graphicData uri="http://schemas.microsoft.com/office/word/2010/wordprocessingGroup">
                    <wpg:wgp>
                      <wpg:cNvGrpSpPr/>
                      <wpg:grpSpPr>
                        <a:xfrm>
                          <a:off x="0" y="0"/>
                          <a:ext cx="4125595" cy="85725"/>
                          <a:chOff x="4080" y="19"/>
                          <a:chExt cx="6497" cy="135"/>
                        </a:xfrm>
                      </wpg:grpSpPr>
                      <wps:wsp>
                        <wps:cNvPr id="192" name="Line 133"/>
                        <wps:cNvCnPr>
                          <a:cxnSpLocks noChangeShapeType="1"/>
                        </wps:cNvCnPr>
                        <wps:spPr bwMode="auto">
                          <a:xfrm>
                            <a:off x="10577" y="87"/>
                            <a:ext cx="0" cy="0"/>
                          </a:xfrm>
                          <a:prstGeom prst="line">
                            <a:avLst/>
                          </a:prstGeom>
                          <a:noFill/>
                          <a:ln w="28575">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93" name="docshape123"/>
                        <wps:cNvSpPr/>
                        <wps:spPr bwMode="auto">
                          <a:xfrm>
                            <a:off x="4080" y="19"/>
                            <a:ext cx="135" cy="135"/>
                          </a:xfrm>
                          <a:custGeom>
                            <a:avLst/>
                            <a:gdLst>
                              <a:gd name="T0" fmla="+- 0 4215 4080"/>
                              <a:gd name="T1" fmla="*/ T0 w 135"/>
                              <a:gd name="T2" fmla="+- 0 19 19"/>
                              <a:gd name="T3" fmla="*/ 19 h 135"/>
                              <a:gd name="T4" fmla="+- 0 4080 4080"/>
                              <a:gd name="T5" fmla="*/ T4 w 135"/>
                              <a:gd name="T6" fmla="+- 0 87 19"/>
                              <a:gd name="T7" fmla="*/ 87 h 135"/>
                              <a:gd name="T8" fmla="+- 0 4215 4080"/>
                              <a:gd name="T9" fmla="*/ T8 w 135"/>
                              <a:gd name="T10" fmla="+- 0 154 19"/>
                              <a:gd name="T11" fmla="*/ 154 h 135"/>
                              <a:gd name="T12" fmla="+- 0 4215 4080"/>
                              <a:gd name="T13" fmla="*/ T12 w 135"/>
                              <a:gd name="T14" fmla="+- 0 19 19"/>
                              <a:gd name="T15" fmla="*/ 19 h 135"/>
                            </a:gdLst>
                            <a:ahLst/>
                            <a:cxnLst>
                              <a:cxn ang="0">
                                <a:pos x="T1" y="T3"/>
                              </a:cxn>
                              <a:cxn ang="0">
                                <a:pos x="T5" y="T7"/>
                              </a:cxn>
                              <a:cxn ang="0">
                                <a:pos x="T9" y="T11"/>
                              </a:cxn>
                              <a:cxn ang="0">
                                <a:pos x="T13" y="T15"/>
                              </a:cxn>
                            </a:cxnLst>
                            <a:rect l="0" t="0" r="r" b="b"/>
                            <a:pathLst>
                              <a:path w="135" h="135">
                                <a:moveTo>
                                  <a:pt x="135" y="0"/>
                                </a:moveTo>
                                <a:lnTo>
                                  <a:pt x="0" y="68"/>
                                </a:lnTo>
                                <a:lnTo>
                                  <a:pt x="135" y="135"/>
                                </a:lnTo>
                                <a:lnTo>
                                  <a:pt x="135" y="0"/>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479AF7F" id="Group 191" o:spid="_x0000_s1026" style="position:absolute;margin-left:204pt;margin-top:.95pt;width:324.85pt;height:6.75pt;z-index:251466752;mso-position-horizontal-relative:page" coordorigin="4080,19" coordsize="64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">
                <v:line id="Line 133" o:spid="_x0000_s1027" style="position:absolute;visibility:visible;mso-wrap-style:square" from="10577,87" to="105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" strokecolor="#4a7ebb" strokeweight="2.25pt"/>
                <v:shape id="docshape123" o:spid="_x0000_s1028" style="position:absolute;left:4080;top:1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" path="m135,l,68r135,67l135,xe" fillcolor="#4a7ebb" stroked="f">
                  <v:path arrowok="t" o:connecttype="custom" o:connectlocs="135,19;0,87;135,154;135,19" o:connectangles="0,0,0,0"/>
                </v:shape>
                <w10:wrap anchorx="page"/>
              </v:group>
            </w:pict>
          </mc:Fallback>
        </mc:AlternateContent>
      </w: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39971C63" w14:textId="59D2C22D" w:rsidR="000B62AF" w:rsidRPr="0031203C" w:rsidRDefault="003578D9">
      <w:pPr>
        <w:ind w:left="1030"/>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100000000403</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7456FD" w:rsidRPr="00C24D2F">
        <w:rPr>
          <w:rFonts w:ascii="Verdana"/>
          <w:b/>
          <w:sz w:val="16"/>
        </w:rPr>
        <w:t>2.16.840.1.113883.3.6905.1.1.1</w:t>
      </w:r>
      <w:r w:rsidRPr="0031203C">
        <w:rPr>
          <w:rFonts w:ascii="Verdana"/>
          <w:color w:val="0000FF"/>
          <w:spacing w:val="-2"/>
          <w:sz w:val="16"/>
        </w:rPr>
        <w:t>"&gt;</w:t>
      </w:r>
    </w:p>
    <w:p w14:paraId="7528DF66" w14:textId="77777777" w:rsidR="000B62AF" w:rsidRPr="0031203C" w:rsidRDefault="003578D9">
      <w:pPr>
        <w:ind w:left="1143"/>
        <w:rPr>
          <w:rFonts w:ascii="Verdana"/>
          <w:sz w:val="16"/>
        </w:rPr>
      </w:pPr>
      <w:r w:rsidRPr="0031203C">
        <w:rPr>
          <w:rFonts w:ascii="Verdana"/>
          <w:color w:val="0000FF"/>
          <w:sz w:val="16"/>
        </w:rPr>
        <w:t>&lt;</w:t>
      </w:r>
      <w:proofErr w:type="spellStart"/>
      <w:r w:rsidRPr="0031203C">
        <w:rPr>
          <w:rFonts w:ascii="Verdana"/>
          <w:color w:val="800000"/>
          <w:sz w:val="16"/>
        </w:rPr>
        <w:t>displayName</w:t>
      </w:r>
      <w:proofErr w:type="spellEnd"/>
      <w:r w:rsidRPr="0031203C">
        <w:rPr>
          <w:rFonts w:ascii="Verdana"/>
          <w:color w:val="800000"/>
          <w:spacing w:val="-10"/>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Germany</w:t>
      </w:r>
      <w:r w:rsidRPr="0031203C">
        <w:rPr>
          <w:rFonts w:ascii="Verdana"/>
          <w:color w:val="0000FF"/>
          <w:spacing w:val="-2"/>
          <w:sz w:val="16"/>
        </w:rPr>
        <w:t>"/&gt;</w:t>
      </w:r>
    </w:p>
    <w:p w14:paraId="3C0F394D" w14:textId="77777777" w:rsidR="000B62AF" w:rsidRPr="0031203C" w:rsidRDefault="003578D9">
      <w:pPr>
        <w:ind w:left="1030"/>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2F161285" w14:textId="77777777" w:rsidR="000B62AF" w:rsidRPr="0031203C" w:rsidRDefault="003578D9">
      <w:pPr>
        <w:ind w:left="914"/>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7CD14018" w14:textId="77777777" w:rsidR="000B62AF" w:rsidRPr="0031203C" w:rsidRDefault="003578D9">
      <w:pPr>
        <w:ind w:left="80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0294D960" w14:textId="77777777" w:rsidR="000B62AF" w:rsidRPr="0031203C" w:rsidRDefault="003578D9">
      <w:pPr>
        <w:ind w:left="801"/>
        <w:rPr>
          <w:rFonts w:ascii="Verdana"/>
          <w:sz w:val="16"/>
        </w:rPr>
      </w:pPr>
      <w:r w:rsidRPr="0031203C">
        <w:rPr>
          <w:rFonts w:ascii="Verdana"/>
          <w:color w:val="0000FF"/>
          <w:sz w:val="16"/>
        </w:rPr>
        <w:t>&lt;</w:t>
      </w:r>
      <w:r w:rsidRPr="0031203C">
        <w:rPr>
          <w:rFonts w:ascii="Verdana"/>
          <w:color w:val="800000"/>
          <w:sz w:val="16"/>
        </w:rPr>
        <w:t>ingredient</w:t>
      </w:r>
      <w:r w:rsidRPr="0031203C">
        <w:rPr>
          <w:rFonts w:ascii="Verdana"/>
          <w:color w:val="800000"/>
          <w:spacing w:val="-7"/>
          <w:sz w:val="16"/>
        </w:rPr>
        <w:t xml:space="preserve"> </w:t>
      </w:r>
      <w:proofErr w:type="spellStart"/>
      <w:r w:rsidRPr="0031203C">
        <w:rPr>
          <w:rFonts w:ascii="Verdana"/>
          <w:color w:val="FF0000"/>
          <w:spacing w:val="-2"/>
          <w:sz w:val="16"/>
        </w:rPr>
        <w:t>classCode</w:t>
      </w:r>
      <w:proofErr w:type="spellEnd"/>
      <w:r w:rsidRPr="0031203C">
        <w:rPr>
          <w:rFonts w:ascii="Verdana"/>
          <w:color w:val="0000FF"/>
          <w:spacing w:val="-2"/>
          <w:sz w:val="16"/>
        </w:rPr>
        <w:t>="</w:t>
      </w:r>
      <w:r w:rsidRPr="0031203C">
        <w:rPr>
          <w:rFonts w:ascii="Verdana"/>
          <w:b/>
          <w:spacing w:val="-2"/>
          <w:sz w:val="16"/>
        </w:rPr>
        <w:t>ACTI</w:t>
      </w:r>
      <w:r w:rsidRPr="0031203C">
        <w:rPr>
          <w:rFonts w:ascii="Verdana"/>
          <w:color w:val="0000FF"/>
          <w:spacing w:val="-2"/>
          <w:sz w:val="16"/>
        </w:rPr>
        <w:t>"&gt;</w:t>
      </w:r>
    </w:p>
    <w:p w14:paraId="2363E6B5" w14:textId="77777777" w:rsidR="000B62AF" w:rsidRPr="0031203C" w:rsidRDefault="003578D9">
      <w:pPr>
        <w:ind w:left="914"/>
        <w:rPr>
          <w:rFonts w:ascii="Verdana"/>
          <w:sz w:val="16"/>
        </w:rPr>
      </w:pPr>
      <w:r w:rsidRPr="0031203C">
        <w:rPr>
          <w:rFonts w:ascii="Verdana"/>
          <w:color w:val="0000FF"/>
          <w:spacing w:val="-2"/>
          <w:sz w:val="16"/>
        </w:rPr>
        <w:t>&lt;</w:t>
      </w:r>
      <w:proofErr w:type="spellStart"/>
      <w:r w:rsidRPr="0031203C">
        <w:rPr>
          <w:rFonts w:ascii="Verdana"/>
          <w:color w:val="800000"/>
          <w:spacing w:val="-2"/>
          <w:sz w:val="16"/>
        </w:rPr>
        <w:t>ingredientSubstance</w:t>
      </w:r>
      <w:proofErr w:type="spellEnd"/>
      <w:r w:rsidRPr="0031203C">
        <w:rPr>
          <w:rFonts w:ascii="Verdana"/>
          <w:color w:val="0000FF"/>
          <w:spacing w:val="-2"/>
          <w:sz w:val="16"/>
        </w:rPr>
        <w:t>&gt;</w:t>
      </w:r>
    </w:p>
    <w:p w14:paraId="4A967563" w14:textId="77777777" w:rsidR="000B62AF" w:rsidRPr="0031203C" w:rsidRDefault="003578D9">
      <w:pPr>
        <w:ind w:left="1029"/>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09223A53" w14:textId="044A9D54" w:rsidR="000B62AF" w:rsidRPr="0031203C" w:rsidRDefault="003578D9" w:rsidP="5C920DB0">
      <w:pPr>
        <w:ind w:left="237" w:right="631" w:firstLine="904"/>
        <w:rPr>
          <w:rFonts w:ascii="Verdana"/>
          <w:sz w:val="16"/>
          <w:szCs w:val="16"/>
        </w:rPr>
      </w:pPr>
      <w:r w:rsidRPr="4F21D34D">
        <w:rPr>
          <w:rFonts w:ascii="Verdana"/>
          <w:color w:val="0000FF"/>
          <w:sz w:val="16"/>
          <w:szCs w:val="16"/>
        </w:rPr>
        <w:t>&lt;</w:t>
      </w:r>
      <w:r w:rsidRPr="4F21D34D">
        <w:rPr>
          <w:rFonts w:ascii="Verdana"/>
          <w:color w:val="800000"/>
          <w:sz w:val="16"/>
          <w:szCs w:val="16"/>
        </w:rPr>
        <w:t>part</w:t>
      </w:r>
      <w:r w:rsidRPr="4F21D34D">
        <w:rPr>
          <w:rFonts w:ascii="Verdana"/>
          <w:color w:val="800000"/>
          <w:spacing w:val="-15"/>
          <w:sz w:val="16"/>
          <w:szCs w:val="16"/>
        </w:rPr>
        <w:t xml:space="preserve"> </w:t>
      </w:r>
      <w:r w:rsidRPr="4F21D34D">
        <w:rPr>
          <w:rFonts w:ascii="Verdana"/>
          <w:color w:val="FF0000"/>
          <w:sz w:val="16"/>
          <w:szCs w:val="16"/>
        </w:rPr>
        <w:t>code</w:t>
      </w:r>
      <w:r w:rsidRPr="4F21D34D">
        <w:rPr>
          <w:rFonts w:ascii="Verdana"/>
          <w:color w:val="0000FF"/>
          <w:sz w:val="16"/>
          <w:szCs w:val="16"/>
        </w:rPr>
        <w:t>="</w:t>
      </w:r>
      <w:r w:rsidRPr="4F21D34D">
        <w:rPr>
          <w:rFonts w:ascii="Verdana"/>
          <w:b/>
          <w:sz w:val="16"/>
          <w:szCs w:val="16"/>
        </w:rPr>
        <w:t>100000090270</w:t>
      </w:r>
      <w:r w:rsidRPr="4F21D34D">
        <w:rPr>
          <w:rFonts w:ascii="Verdana"/>
          <w:color w:val="0000FF"/>
          <w:sz w:val="16"/>
          <w:szCs w:val="16"/>
        </w:rPr>
        <w:t>"</w:t>
      </w:r>
      <w:r w:rsidRPr="4F21D34D">
        <w:rPr>
          <w:rFonts w:ascii="Verdana"/>
          <w:color w:val="0000FF"/>
          <w:spacing w:val="-14"/>
          <w:sz w:val="16"/>
          <w:szCs w:val="16"/>
        </w:rPr>
        <w:t xml:space="preserve"> </w:t>
      </w:r>
      <w:proofErr w:type="spellStart"/>
      <w:r w:rsidRPr="4F21D34D">
        <w:rPr>
          <w:rFonts w:ascii="Verdana"/>
          <w:color w:val="FF0000"/>
          <w:sz w:val="16"/>
          <w:szCs w:val="16"/>
        </w:rPr>
        <w:t>codeSystem</w:t>
      </w:r>
      <w:proofErr w:type="spellEnd"/>
      <w:r w:rsidRPr="4F21D34D">
        <w:rPr>
          <w:rFonts w:ascii="Verdana"/>
          <w:color w:val="0000FF"/>
          <w:sz w:val="16"/>
          <w:szCs w:val="16"/>
        </w:rPr>
        <w:t>="</w:t>
      </w:r>
      <w:r w:rsidR="007456FD" w:rsidRPr="00E971C7">
        <w:rPr>
          <w:rFonts w:ascii="Verdana"/>
          <w:b/>
          <w:sz w:val="16"/>
          <w:szCs w:val="16"/>
        </w:rPr>
        <w:t>2.16.840.1.113883.3.6905.2.1</w:t>
      </w:r>
      <w:r w:rsidRPr="4F21D34D">
        <w:rPr>
          <w:rFonts w:ascii="Verdana"/>
          <w:color w:val="0000FF"/>
          <w:sz w:val="16"/>
          <w:szCs w:val="16"/>
        </w:rPr>
        <w:t xml:space="preserve">" </w:t>
      </w:r>
      <w:r w:rsidRPr="4F21D34D">
        <w:rPr>
          <w:rFonts w:ascii="Verdana"/>
          <w:color w:val="FF0000"/>
          <w:spacing w:val="-2"/>
          <w:sz w:val="16"/>
          <w:szCs w:val="16"/>
        </w:rPr>
        <w:t>value</w:t>
      </w:r>
      <w:r w:rsidRPr="4F21D34D">
        <w:rPr>
          <w:rFonts w:ascii="Verdana"/>
          <w:color w:val="0000FF"/>
          <w:spacing w:val="-2"/>
          <w:sz w:val="16"/>
          <w:szCs w:val="16"/>
        </w:rPr>
        <w:t>="</w:t>
      </w:r>
      <w:r w:rsidRPr="4F21D34D">
        <w:rPr>
          <w:rFonts w:ascii="Verdana"/>
          <w:b/>
          <w:spacing w:val="-2"/>
          <w:sz w:val="16"/>
          <w:szCs w:val="16"/>
        </w:rPr>
        <w:t>PARACETAMOL</w:t>
      </w:r>
      <w:r w:rsidRPr="4F21D34D">
        <w:rPr>
          <w:rFonts w:ascii="Verdana"/>
          <w:color w:val="0000FF"/>
          <w:spacing w:val="-2"/>
          <w:sz w:val="16"/>
          <w:szCs w:val="16"/>
        </w:rPr>
        <w:t>"/&gt;</w:t>
      </w:r>
    </w:p>
    <w:p w14:paraId="01243016" w14:textId="77777777" w:rsidR="000B62AF" w:rsidRPr="0031203C" w:rsidRDefault="003578D9" w:rsidP="5C920DB0">
      <w:pPr>
        <w:ind w:left="1029"/>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name</w:t>
      </w:r>
      <w:r w:rsidRPr="5C920DB0">
        <w:rPr>
          <w:rFonts w:ascii="Verdana"/>
          <w:color w:val="0000FF"/>
          <w:spacing w:val="-2"/>
          <w:sz w:val="16"/>
          <w:szCs w:val="16"/>
        </w:rPr>
        <w:t>&gt;</w:t>
      </w:r>
    </w:p>
    <w:p w14:paraId="64557CBA" w14:textId="77777777" w:rsidR="000B62AF" w:rsidRPr="0031203C" w:rsidRDefault="003578D9">
      <w:pPr>
        <w:ind w:left="914"/>
        <w:rPr>
          <w:rFonts w:ascii="Verdana"/>
          <w:sz w:val="16"/>
        </w:rPr>
      </w:pPr>
      <w:r w:rsidRPr="0031203C">
        <w:rPr>
          <w:rFonts w:ascii="Verdana"/>
          <w:color w:val="0000FF"/>
          <w:spacing w:val="-2"/>
          <w:sz w:val="16"/>
        </w:rPr>
        <w:t>&lt;/</w:t>
      </w:r>
      <w:proofErr w:type="spellStart"/>
      <w:r w:rsidRPr="0031203C">
        <w:rPr>
          <w:rFonts w:ascii="Verdana"/>
          <w:color w:val="800000"/>
          <w:spacing w:val="-2"/>
          <w:sz w:val="16"/>
        </w:rPr>
        <w:t>ingredientSubstance</w:t>
      </w:r>
      <w:proofErr w:type="spellEnd"/>
      <w:r w:rsidRPr="0031203C">
        <w:rPr>
          <w:rFonts w:ascii="Verdana"/>
          <w:color w:val="0000FF"/>
          <w:spacing w:val="-2"/>
          <w:sz w:val="16"/>
        </w:rPr>
        <w:t>&gt;</w:t>
      </w:r>
    </w:p>
    <w:p w14:paraId="3E9EE960" w14:textId="77777777" w:rsidR="000B62AF" w:rsidRPr="0031203C" w:rsidRDefault="003578D9">
      <w:pPr>
        <w:ind w:left="801"/>
        <w:rPr>
          <w:rFonts w:ascii="Verdana"/>
          <w:sz w:val="16"/>
        </w:rPr>
      </w:pPr>
      <w:r w:rsidRPr="0031203C">
        <w:rPr>
          <w:rFonts w:ascii="Verdana"/>
          <w:color w:val="0000FF"/>
          <w:spacing w:val="-2"/>
          <w:sz w:val="16"/>
        </w:rPr>
        <w:t>&lt;/</w:t>
      </w:r>
      <w:r w:rsidRPr="0031203C">
        <w:rPr>
          <w:rFonts w:ascii="Verdana"/>
          <w:color w:val="800000"/>
          <w:spacing w:val="-2"/>
          <w:sz w:val="16"/>
        </w:rPr>
        <w:t>ingredient</w:t>
      </w:r>
      <w:r w:rsidRPr="0031203C">
        <w:rPr>
          <w:rFonts w:ascii="Verdana"/>
          <w:color w:val="0000FF"/>
          <w:spacing w:val="-2"/>
          <w:sz w:val="16"/>
        </w:rPr>
        <w:t>&gt;</w:t>
      </w:r>
    </w:p>
    <w:p w14:paraId="716BEC34" w14:textId="77777777" w:rsidR="000B62AF" w:rsidRPr="0031203C" w:rsidRDefault="003578D9">
      <w:pPr>
        <w:ind w:left="688"/>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5451690C" w14:textId="77777777" w:rsidR="000B62AF" w:rsidRPr="0031203C" w:rsidRDefault="003578D9">
      <w:pPr>
        <w:ind w:left="575"/>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5237C966" w14:textId="77777777" w:rsidR="000B62AF" w:rsidRPr="0031203C" w:rsidRDefault="003578D9">
      <w:pPr>
        <w:ind w:left="462"/>
        <w:rPr>
          <w:rFonts w:ascii="Verdana"/>
          <w:sz w:val="16"/>
        </w:rPr>
      </w:pPr>
      <w:r w:rsidRPr="0031203C">
        <w:rPr>
          <w:noProof/>
          <w:lang w:val="es-ES" w:eastAsia="es-ES"/>
        </w:rPr>
        <mc:AlternateContent>
          <mc:Choice Requires="wpg">
            <w:drawing>
              <wp:anchor distT="0" distB="0" distL="114300" distR="114300" simplePos="0" relativeHeight="251475968" behindDoc="0" locked="0" layoutInCell="1" allowOverlap="1" wp14:anchorId="0ADC16B7" wp14:editId="3F7E5924">
                <wp:simplePos x="0" y="0"/>
                <wp:positionH relativeFrom="page">
                  <wp:posOffset>2438400</wp:posOffset>
                </wp:positionH>
                <wp:positionV relativeFrom="paragraph">
                  <wp:posOffset>78105</wp:posOffset>
                </wp:positionV>
                <wp:extent cx="4125595" cy="76200"/>
                <wp:effectExtent l="0" t="0" r="0" b="0"/>
                <wp:wrapNone/>
                <wp:docPr id="188" name="Group 188"/>
                <wp:cNvGraphicFramePr/>
                <a:graphic xmlns:a="http://schemas.openxmlformats.org/drawingml/2006/main">
                  <a:graphicData uri="http://schemas.microsoft.com/office/word/2010/wordprocessingGroup">
                    <wpg:wgp>
                      <wpg:cNvGrpSpPr/>
                      <wpg:grpSpPr>
                        <a:xfrm>
                          <a:off x="0" y="0"/>
                          <a:ext cx="4125595" cy="76200"/>
                          <a:chOff x="3840" y="123"/>
                          <a:chExt cx="6497" cy="120"/>
                        </a:xfrm>
                      </wpg:grpSpPr>
                      <wps:wsp>
                        <wps:cNvPr id="189" name="Line 130"/>
                        <wps:cNvCnPr>
                          <a:cxnSpLocks noChangeShapeType="1"/>
                        </wps:cNvCnPr>
                        <wps:spPr bwMode="auto">
                          <a:xfrm>
                            <a:off x="10337" y="183"/>
                            <a:ext cx="0"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0" name="docshape125"/>
                        <wps:cNvSpPr/>
                        <wps:spPr bwMode="auto">
                          <a:xfrm>
                            <a:off x="3840" y="123"/>
                            <a:ext cx="120" cy="120"/>
                          </a:xfrm>
                          <a:custGeom>
                            <a:avLst/>
                            <a:gdLst>
                              <a:gd name="T0" fmla="+- 0 3960 3840"/>
                              <a:gd name="T1" fmla="*/ T0 w 120"/>
                              <a:gd name="T2" fmla="+- 0 123 123"/>
                              <a:gd name="T3" fmla="*/ 123 h 120"/>
                              <a:gd name="T4" fmla="+- 0 3840 3840"/>
                              <a:gd name="T5" fmla="*/ T4 w 120"/>
                              <a:gd name="T6" fmla="+- 0 183 123"/>
                              <a:gd name="T7" fmla="*/ 183 h 120"/>
                              <a:gd name="T8" fmla="+- 0 3960 3840"/>
                              <a:gd name="T9" fmla="*/ T8 w 120"/>
                              <a:gd name="T10" fmla="+- 0 243 123"/>
                              <a:gd name="T11" fmla="*/ 243 h 120"/>
                              <a:gd name="T12" fmla="+- 0 3960 3840"/>
                              <a:gd name="T13" fmla="*/ T12 w 120"/>
                              <a:gd name="T14" fmla="+- 0 123 123"/>
                              <a:gd name="T15" fmla="*/ 123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DE37BE2" id="Group 188" o:spid="_x0000_s1026" style="position:absolute;margin-left:192pt;margin-top:6.15pt;width:324.85pt;height:6pt;z-index:251475968;mso-position-horizontal-relative:page" coordorigin="3840,123" coordsize="649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">
                <v:line id="Line 130" o:spid="_x0000_s1027" style="position:absolute;visibility:visible;mso-wrap-style:square" from="10337,183" to="1033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" strokecolor="red" strokeweight=".5pt"/>
                <v:shape id="docshape125" o:spid="_x0000_s1028" style="position:absolute;left:3840;top:12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" path="m120,l,60r120,60l120,xe" fillcolor="red" stroked="f">
                  <v:path arrowok="t" o:connecttype="custom" o:connectlocs="120,123;0,183;120,243;120,123" o:connectangles="0,0,0,0"/>
                </v:shape>
                <w10:wrap anchorx="page"/>
              </v:group>
            </w:pict>
          </mc:Fallback>
        </mc:AlternateContent>
      </w:r>
      <w:r w:rsidRPr="0031203C">
        <w:rPr>
          <w:rFonts w:ascii="Verdana"/>
          <w:color w:val="0000FF"/>
          <w:spacing w:val="-2"/>
          <w:sz w:val="16"/>
        </w:rPr>
        <w:t>&lt;/</w:t>
      </w:r>
      <w:r w:rsidRPr="0031203C">
        <w:rPr>
          <w:rFonts w:ascii="Verdana"/>
          <w:color w:val="800000"/>
          <w:spacing w:val="-2"/>
          <w:sz w:val="16"/>
        </w:rPr>
        <w:t>subject1</w:t>
      </w:r>
      <w:r w:rsidRPr="0031203C">
        <w:rPr>
          <w:rFonts w:ascii="Verdana"/>
          <w:color w:val="0000FF"/>
          <w:spacing w:val="-2"/>
          <w:sz w:val="16"/>
        </w:rPr>
        <w:t>&gt;</w:t>
      </w:r>
    </w:p>
    <w:p w14:paraId="4136384E" w14:textId="77777777" w:rsidR="000B62AF" w:rsidRPr="0031203C" w:rsidRDefault="003578D9">
      <w:pPr>
        <w:ind w:left="462"/>
        <w:rPr>
          <w:rFonts w:ascii="Verdana"/>
          <w:sz w:val="16"/>
        </w:rPr>
      </w:pPr>
      <w:r w:rsidRPr="0031203C">
        <w:rPr>
          <w:rFonts w:ascii="Verdana"/>
          <w:color w:val="0000FF"/>
          <w:spacing w:val="-2"/>
          <w:sz w:val="16"/>
        </w:rPr>
        <w:t>&lt;</w:t>
      </w:r>
      <w:r w:rsidRPr="0031203C">
        <w:rPr>
          <w:rFonts w:ascii="Verdana"/>
          <w:color w:val="800000"/>
          <w:spacing w:val="-2"/>
          <w:sz w:val="16"/>
        </w:rPr>
        <w:t>author</w:t>
      </w:r>
      <w:r w:rsidRPr="0031203C">
        <w:rPr>
          <w:rFonts w:ascii="Verdana"/>
          <w:color w:val="0000FF"/>
          <w:spacing w:val="-2"/>
          <w:sz w:val="16"/>
        </w:rPr>
        <w:t>&gt;</w:t>
      </w:r>
    </w:p>
    <w:p w14:paraId="581AD18A" w14:textId="77777777" w:rsidR="000B62AF" w:rsidRPr="0031203C" w:rsidRDefault="003578D9">
      <w:pPr>
        <w:ind w:left="575"/>
        <w:rPr>
          <w:rFonts w:ascii="Verdana"/>
          <w:sz w:val="16"/>
        </w:rPr>
      </w:pPr>
      <w:r w:rsidRPr="0031203C">
        <w:rPr>
          <w:rFonts w:ascii="Verdana"/>
          <w:color w:val="0000FF"/>
          <w:spacing w:val="-2"/>
          <w:sz w:val="16"/>
        </w:rPr>
        <w:t>&lt;</w:t>
      </w:r>
      <w:proofErr w:type="spellStart"/>
      <w:r w:rsidRPr="0031203C">
        <w:rPr>
          <w:rFonts w:ascii="Verdana"/>
          <w:color w:val="800000"/>
          <w:spacing w:val="-2"/>
          <w:sz w:val="16"/>
        </w:rPr>
        <w:t>territorialAuthority</w:t>
      </w:r>
      <w:proofErr w:type="spellEnd"/>
      <w:r w:rsidRPr="0031203C">
        <w:rPr>
          <w:rFonts w:ascii="Verdana"/>
          <w:color w:val="0000FF"/>
          <w:spacing w:val="-2"/>
          <w:sz w:val="16"/>
        </w:rPr>
        <w:t>&gt;</w:t>
      </w:r>
    </w:p>
    <w:p w14:paraId="3A504177" w14:textId="711705C4" w:rsidR="000B62AF" w:rsidRPr="0031203C" w:rsidRDefault="003578D9" w:rsidP="5C920DB0">
      <w:pPr>
        <w:ind w:left="688"/>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name</w:t>
      </w:r>
      <w:r w:rsidRPr="5C920DB0">
        <w:rPr>
          <w:rFonts w:ascii="Verdana"/>
          <w:color w:val="0000FF"/>
          <w:spacing w:val="-2"/>
          <w:sz w:val="16"/>
          <w:szCs w:val="16"/>
        </w:rPr>
        <w:t>&gt;&lt;</w:t>
      </w:r>
      <w:r w:rsidRPr="5C920DB0">
        <w:rPr>
          <w:rFonts w:ascii="Verdana"/>
          <w:color w:val="800000"/>
          <w:spacing w:val="-2"/>
          <w:sz w:val="16"/>
          <w:szCs w:val="16"/>
        </w:rPr>
        <w:t>part</w:t>
      </w:r>
      <w:r w:rsidRPr="5C920DB0">
        <w:rPr>
          <w:rFonts w:ascii="Verdana"/>
          <w:color w:val="800000"/>
          <w:spacing w:val="22"/>
          <w:sz w:val="16"/>
          <w:szCs w:val="16"/>
        </w:rPr>
        <w:t xml:space="preserve"> </w:t>
      </w:r>
      <w:r w:rsidRPr="5C920DB0">
        <w:rPr>
          <w:rFonts w:ascii="Verdana"/>
          <w:color w:val="FF0000"/>
          <w:spacing w:val="-2"/>
          <w:sz w:val="16"/>
          <w:szCs w:val="16"/>
        </w:rPr>
        <w:t>code</w:t>
      </w:r>
      <w:r w:rsidRPr="5C920DB0">
        <w:rPr>
          <w:rFonts w:ascii="Verdana"/>
          <w:color w:val="0000FF"/>
          <w:spacing w:val="-2"/>
          <w:sz w:val="16"/>
          <w:szCs w:val="16"/>
        </w:rPr>
        <w:t>="</w:t>
      </w:r>
      <w:r w:rsidRPr="5C920DB0">
        <w:rPr>
          <w:rFonts w:ascii="Verdana"/>
          <w:b/>
          <w:bCs/>
          <w:spacing w:val="-2"/>
          <w:sz w:val="16"/>
          <w:szCs w:val="16"/>
        </w:rPr>
        <w:t>100000160631</w:t>
      </w:r>
      <w:r w:rsidRPr="5C920DB0">
        <w:rPr>
          <w:rFonts w:ascii="Verdana"/>
          <w:color w:val="0000FF"/>
          <w:spacing w:val="-2"/>
          <w:sz w:val="16"/>
          <w:szCs w:val="16"/>
        </w:rPr>
        <w:t>"</w:t>
      </w:r>
      <w:r w:rsidRPr="5C920DB0">
        <w:rPr>
          <w:rFonts w:ascii="Verdana"/>
          <w:color w:val="0000FF"/>
          <w:spacing w:val="26"/>
          <w:sz w:val="16"/>
          <w:szCs w:val="16"/>
        </w:rPr>
        <w:t xml:space="preserve"> </w:t>
      </w:r>
      <w:proofErr w:type="spellStart"/>
      <w:r w:rsidRPr="5C920DB0">
        <w:rPr>
          <w:rFonts w:ascii="Verdana"/>
          <w:color w:val="FF0000"/>
          <w:spacing w:val="-2"/>
          <w:sz w:val="16"/>
          <w:szCs w:val="16"/>
        </w:rPr>
        <w:t>codeSystem</w:t>
      </w:r>
      <w:proofErr w:type="spellEnd"/>
      <w:r w:rsidRPr="5C920DB0">
        <w:rPr>
          <w:rFonts w:ascii="Verdana"/>
          <w:color w:val="0000FF"/>
          <w:spacing w:val="-2"/>
          <w:sz w:val="16"/>
          <w:szCs w:val="16"/>
        </w:rPr>
        <w:t>="</w:t>
      </w:r>
      <w:r w:rsidRPr="00E971C7">
        <w:rPr>
          <w:rFonts w:ascii="Verdana"/>
          <w:b/>
          <w:sz w:val="16"/>
          <w:szCs w:val="16"/>
        </w:rPr>
        <w:t>2.16.840.1.113883.3.6905.1</w:t>
      </w:r>
      <w:r w:rsidR="00711B05" w:rsidRPr="00E971C7">
        <w:rPr>
          <w:rFonts w:ascii="Verdana"/>
          <w:b/>
          <w:sz w:val="16"/>
          <w:szCs w:val="16"/>
        </w:rPr>
        <w:t>2.1</w:t>
      </w:r>
      <w:r w:rsidRPr="5C920DB0">
        <w:rPr>
          <w:rFonts w:ascii="Verdana"/>
          <w:color w:val="0000FF"/>
          <w:spacing w:val="-2"/>
          <w:sz w:val="16"/>
          <w:szCs w:val="16"/>
        </w:rPr>
        <w:t>"</w:t>
      </w:r>
      <w:r w:rsidRPr="5C920DB0">
        <w:rPr>
          <w:rFonts w:ascii="Verdana"/>
          <w:color w:val="0000FF"/>
          <w:spacing w:val="27"/>
          <w:sz w:val="16"/>
          <w:szCs w:val="16"/>
        </w:rPr>
        <w:t xml:space="preserve"> </w:t>
      </w:r>
      <w:r w:rsidRPr="5C920DB0">
        <w:rPr>
          <w:rFonts w:ascii="Verdana"/>
          <w:color w:val="FF0000"/>
          <w:spacing w:val="-2"/>
          <w:sz w:val="16"/>
          <w:szCs w:val="16"/>
        </w:rPr>
        <w:t>value</w:t>
      </w:r>
      <w:r w:rsidRPr="5C920DB0">
        <w:rPr>
          <w:rFonts w:ascii="Verdana"/>
          <w:color w:val="0000FF"/>
          <w:spacing w:val="-2"/>
          <w:sz w:val="16"/>
          <w:szCs w:val="16"/>
        </w:rPr>
        <w:t>="</w:t>
      </w:r>
      <w:r w:rsidRPr="5C920DB0">
        <w:rPr>
          <w:rFonts w:ascii="Verdana"/>
          <w:b/>
          <w:bCs/>
          <w:spacing w:val="-2"/>
          <w:sz w:val="16"/>
          <w:szCs w:val="16"/>
        </w:rPr>
        <w:t>FR-ANSM</w:t>
      </w:r>
      <w:r w:rsidRPr="5C920DB0">
        <w:rPr>
          <w:rFonts w:ascii="Verdana"/>
          <w:color w:val="0000FF"/>
          <w:spacing w:val="-2"/>
          <w:sz w:val="16"/>
          <w:szCs w:val="16"/>
        </w:rPr>
        <w:t>"/&gt;&lt;/</w:t>
      </w:r>
      <w:r w:rsidRPr="5C920DB0">
        <w:rPr>
          <w:rFonts w:ascii="Verdana"/>
          <w:color w:val="800000"/>
          <w:spacing w:val="-2"/>
          <w:sz w:val="16"/>
          <w:szCs w:val="16"/>
        </w:rPr>
        <w:t>name</w:t>
      </w:r>
      <w:r w:rsidRPr="5C920DB0">
        <w:rPr>
          <w:rFonts w:ascii="Verdana"/>
          <w:color w:val="0000FF"/>
          <w:spacing w:val="-2"/>
          <w:sz w:val="16"/>
          <w:szCs w:val="16"/>
        </w:rPr>
        <w:t>&gt;</w:t>
      </w:r>
    </w:p>
    <w:p w14:paraId="33EC4C85" w14:textId="77777777" w:rsidR="000B62AF" w:rsidRPr="0031203C" w:rsidRDefault="003578D9">
      <w:pPr>
        <w:ind w:left="575"/>
        <w:rPr>
          <w:rFonts w:ascii="Verdana"/>
          <w:sz w:val="16"/>
        </w:rPr>
      </w:pPr>
      <w:r w:rsidRPr="0031203C">
        <w:rPr>
          <w:rFonts w:ascii="Verdana"/>
          <w:color w:val="0000FF"/>
          <w:spacing w:val="-2"/>
          <w:sz w:val="16"/>
        </w:rPr>
        <w:t>&lt;/</w:t>
      </w:r>
      <w:proofErr w:type="spellStart"/>
      <w:r w:rsidRPr="0031203C">
        <w:rPr>
          <w:rFonts w:ascii="Verdana"/>
          <w:color w:val="800000"/>
          <w:spacing w:val="-2"/>
          <w:sz w:val="16"/>
        </w:rPr>
        <w:t>territorialAuthority</w:t>
      </w:r>
      <w:proofErr w:type="spellEnd"/>
      <w:r w:rsidRPr="0031203C">
        <w:rPr>
          <w:rFonts w:ascii="Verdana"/>
          <w:color w:val="0000FF"/>
          <w:spacing w:val="-2"/>
          <w:sz w:val="16"/>
        </w:rPr>
        <w:t>&gt;</w:t>
      </w:r>
    </w:p>
    <w:p w14:paraId="77369F3E" w14:textId="77777777" w:rsidR="000B62AF" w:rsidRPr="0031203C" w:rsidRDefault="003578D9" w:rsidP="5C920DB0">
      <w:pPr>
        <w:ind w:left="462"/>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author</w:t>
      </w:r>
      <w:r w:rsidRPr="5C920DB0">
        <w:rPr>
          <w:rFonts w:ascii="Verdana"/>
          <w:color w:val="0000FF"/>
          <w:spacing w:val="-2"/>
          <w:sz w:val="16"/>
          <w:szCs w:val="16"/>
        </w:rPr>
        <w:t>&gt;</w:t>
      </w:r>
    </w:p>
    <w:p w14:paraId="6549E4D1" w14:textId="77777777" w:rsidR="000B62AF" w:rsidRPr="0031203C" w:rsidRDefault="003578D9" w:rsidP="5C920DB0">
      <w:pPr>
        <w:ind w:left="462"/>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subject2</w:t>
      </w:r>
      <w:r w:rsidRPr="5C920DB0">
        <w:rPr>
          <w:rFonts w:ascii="Verdana"/>
          <w:color w:val="0000FF"/>
          <w:spacing w:val="-2"/>
          <w:sz w:val="16"/>
          <w:szCs w:val="16"/>
        </w:rPr>
        <w:t>&gt;</w:t>
      </w:r>
    </w:p>
    <w:p w14:paraId="34CAAED7" w14:textId="77777777" w:rsidR="00B13FA2" w:rsidRDefault="5C43D12F" w:rsidP="00B13FA2">
      <w:pPr>
        <w:ind w:left="462"/>
        <w:rPr>
          <w:rFonts w:ascii="Verdana"/>
          <w:color w:val="0000FF"/>
          <w:spacing w:val="-2"/>
          <w:sz w:val="16"/>
          <w:szCs w:val="16"/>
        </w:rPr>
      </w:pPr>
      <w:r w:rsidRPr="5C920DB0">
        <w:rPr>
          <w:rFonts w:ascii="Verdana"/>
          <w:color w:val="0000FF"/>
          <w:spacing w:val="-2"/>
          <w:sz w:val="16"/>
          <w:szCs w:val="16"/>
        </w:rPr>
        <w:t xml:space="preserve"> </w:t>
      </w:r>
      <w:r w:rsidR="003578D9" w:rsidRPr="5C920DB0">
        <w:rPr>
          <w:rFonts w:ascii="Verdana"/>
          <w:color w:val="0000FF"/>
          <w:spacing w:val="-2"/>
          <w:sz w:val="16"/>
          <w:szCs w:val="16"/>
        </w:rPr>
        <w:t>&lt;</w:t>
      </w:r>
      <w:proofErr w:type="spellStart"/>
      <w:r w:rsidR="003578D9" w:rsidRPr="5C920DB0">
        <w:rPr>
          <w:rFonts w:ascii="Verdana"/>
          <w:color w:val="800000"/>
          <w:spacing w:val="-2"/>
          <w:sz w:val="16"/>
          <w:szCs w:val="16"/>
        </w:rPr>
        <w:t>productCategory</w:t>
      </w:r>
      <w:proofErr w:type="spellEnd"/>
      <w:r w:rsidR="003578D9" w:rsidRPr="5C920DB0">
        <w:rPr>
          <w:rFonts w:ascii="Verdana"/>
          <w:color w:val="0000FF"/>
          <w:spacing w:val="-2"/>
          <w:sz w:val="16"/>
          <w:szCs w:val="16"/>
        </w:rPr>
        <w:t>&gt;</w:t>
      </w:r>
    </w:p>
    <w:p w14:paraId="6F9D2B1B" w14:textId="5EA23942" w:rsidR="000B62AF" w:rsidRPr="0031203C" w:rsidRDefault="00B13FA2" w:rsidP="00B13FA2">
      <w:pPr>
        <w:ind w:left="462"/>
        <w:rPr>
          <w:rFonts w:ascii="Verdana"/>
          <w:sz w:val="16"/>
        </w:rPr>
      </w:pPr>
      <w:r>
        <w:rPr>
          <w:rFonts w:ascii="Verdana"/>
          <w:color w:val="0000FF"/>
          <w:spacing w:val="-2"/>
          <w:sz w:val="16"/>
          <w:szCs w:val="16"/>
        </w:rPr>
        <w:t xml:space="preserve"> </w:t>
      </w:r>
      <w:r w:rsidR="003578D9" w:rsidRPr="0031203C">
        <w:rPr>
          <w:rFonts w:ascii="Verdana"/>
          <w:color w:val="0000FF"/>
          <w:sz w:val="16"/>
        </w:rPr>
        <w:t>&lt;</w:t>
      </w:r>
      <w:r w:rsidR="003578D9" w:rsidRPr="0031203C">
        <w:rPr>
          <w:rFonts w:ascii="Verdana"/>
          <w:color w:val="800000"/>
          <w:sz w:val="16"/>
        </w:rPr>
        <w:t>code</w:t>
      </w:r>
      <w:r w:rsidR="003578D9" w:rsidRPr="0031203C">
        <w:rPr>
          <w:rFonts w:ascii="Verdana"/>
          <w:color w:val="800000"/>
          <w:spacing w:val="-14"/>
          <w:sz w:val="16"/>
        </w:rPr>
        <w:t xml:space="preserve"> </w:t>
      </w:r>
      <w:r w:rsidR="003578D9" w:rsidRPr="0031203C">
        <w:rPr>
          <w:rFonts w:ascii="Verdana"/>
          <w:color w:val="FF0000"/>
          <w:sz w:val="16"/>
        </w:rPr>
        <w:t>code</w:t>
      </w:r>
      <w:r w:rsidR="003578D9" w:rsidRPr="0031203C">
        <w:rPr>
          <w:rFonts w:ascii="Verdana"/>
          <w:color w:val="0000FF"/>
          <w:sz w:val="16"/>
        </w:rPr>
        <w:t>="</w:t>
      </w:r>
      <w:r w:rsidR="003578D9" w:rsidRPr="0031203C">
        <w:rPr>
          <w:rFonts w:ascii="Verdana"/>
          <w:b/>
          <w:sz w:val="16"/>
        </w:rPr>
        <w:t>100000155527</w:t>
      </w:r>
      <w:r w:rsidR="003578D9" w:rsidRPr="0031203C">
        <w:rPr>
          <w:rFonts w:ascii="Verdana"/>
          <w:color w:val="0000FF"/>
          <w:sz w:val="16"/>
        </w:rPr>
        <w:t>"</w:t>
      </w:r>
      <w:r w:rsidR="003578D9" w:rsidRPr="0031203C">
        <w:rPr>
          <w:rFonts w:ascii="Verdana"/>
          <w:color w:val="0000FF"/>
          <w:spacing w:val="-12"/>
          <w:sz w:val="16"/>
        </w:rPr>
        <w:t xml:space="preserve"> </w:t>
      </w:r>
      <w:proofErr w:type="spellStart"/>
      <w:r w:rsidR="003578D9" w:rsidRPr="0031203C">
        <w:rPr>
          <w:rFonts w:ascii="Verdana"/>
          <w:color w:val="FF0000"/>
          <w:spacing w:val="-2"/>
          <w:sz w:val="16"/>
        </w:rPr>
        <w:t>codeSystem</w:t>
      </w:r>
      <w:proofErr w:type="spellEnd"/>
      <w:r w:rsidR="003578D9" w:rsidRPr="0031203C">
        <w:rPr>
          <w:rFonts w:ascii="Verdana"/>
          <w:color w:val="0000FF"/>
          <w:spacing w:val="-2"/>
          <w:sz w:val="16"/>
        </w:rPr>
        <w:t>="</w:t>
      </w:r>
      <w:r w:rsidR="0003553B" w:rsidRPr="006728F9">
        <w:rPr>
          <w:rFonts w:ascii="Verdana"/>
          <w:b/>
          <w:sz w:val="16"/>
        </w:rPr>
        <w:t>2.16.840.1.113883.3.6905.1.9.1</w:t>
      </w:r>
      <w:r w:rsidR="003578D9" w:rsidRPr="0031203C">
        <w:rPr>
          <w:rFonts w:ascii="Verdana"/>
          <w:color w:val="0000FF"/>
          <w:spacing w:val="-2"/>
          <w:sz w:val="16"/>
        </w:rPr>
        <w:t>"/&gt;</w:t>
      </w:r>
    </w:p>
    <w:p w14:paraId="7B8B96ED" w14:textId="77777777" w:rsidR="000B62AF" w:rsidRPr="0031203C" w:rsidRDefault="003578D9">
      <w:pPr>
        <w:ind w:left="231" w:right="7837"/>
        <w:jc w:val="center"/>
        <w:rPr>
          <w:rFonts w:ascii="Verdana"/>
          <w:sz w:val="16"/>
        </w:rPr>
      </w:pPr>
      <w:r w:rsidRPr="0031203C">
        <w:rPr>
          <w:rFonts w:ascii="Verdana"/>
          <w:color w:val="0000FF"/>
          <w:spacing w:val="-2"/>
          <w:sz w:val="16"/>
        </w:rPr>
        <w:t>&lt;/</w:t>
      </w:r>
      <w:proofErr w:type="spellStart"/>
      <w:r w:rsidRPr="0031203C">
        <w:rPr>
          <w:rFonts w:ascii="Verdana"/>
          <w:color w:val="800000"/>
          <w:spacing w:val="-2"/>
          <w:sz w:val="16"/>
        </w:rPr>
        <w:t>productCategory</w:t>
      </w:r>
      <w:proofErr w:type="spellEnd"/>
      <w:r w:rsidRPr="0031203C">
        <w:rPr>
          <w:rFonts w:ascii="Verdana"/>
          <w:color w:val="0000FF"/>
          <w:spacing w:val="-2"/>
          <w:sz w:val="16"/>
        </w:rPr>
        <w:t>&gt;</w:t>
      </w:r>
    </w:p>
    <w:p w14:paraId="352A067F" w14:textId="77777777" w:rsidR="000B62AF" w:rsidRPr="0031203C" w:rsidRDefault="003578D9">
      <w:pPr>
        <w:ind w:left="141" w:right="8628"/>
        <w:jc w:val="center"/>
        <w:rPr>
          <w:rFonts w:ascii="Verdana"/>
          <w:sz w:val="16"/>
        </w:rPr>
      </w:pPr>
      <w:r w:rsidRPr="0031203C">
        <w:rPr>
          <w:rFonts w:ascii="Verdana"/>
          <w:color w:val="0000FF"/>
          <w:spacing w:val="-2"/>
          <w:sz w:val="16"/>
        </w:rPr>
        <w:t>&lt;/</w:t>
      </w:r>
      <w:r w:rsidRPr="0031203C">
        <w:rPr>
          <w:rFonts w:ascii="Verdana"/>
          <w:color w:val="800000"/>
          <w:spacing w:val="-2"/>
          <w:sz w:val="16"/>
        </w:rPr>
        <w:t>subject2</w:t>
      </w:r>
      <w:r w:rsidRPr="0031203C">
        <w:rPr>
          <w:rFonts w:ascii="Verdana"/>
          <w:color w:val="0000FF"/>
          <w:spacing w:val="-2"/>
          <w:sz w:val="16"/>
        </w:rPr>
        <w:t>&gt;</w:t>
      </w:r>
    </w:p>
    <w:p w14:paraId="28480E7B" w14:textId="77777777" w:rsidR="000B62AF" w:rsidRPr="0031203C" w:rsidRDefault="003578D9">
      <w:pPr>
        <w:ind w:left="156" w:right="9022"/>
        <w:jc w:val="center"/>
        <w:rPr>
          <w:rFonts w:ascii="Verdana"/>
          <w:sz w:val="16"/>
        </w:rPr>
      </w:pPr>
      <w:r w:rsidRPr="0031203C">
        <w:rPr>
          <w:rFonts w:ascii="Verdana"/>
          <w:color w:val="0000FF"/>
          <w:spacing w:val="-2"/>
          <w:sz w:val="16"/>
        </w:rPr>
        <w:t>&lt;/</w:t>
      </w:r>
      <w:r w:rsidRPr="0031203C">
        <w:rPr>
          <w:rFonts w:ascii="Verdana"/>
          <w:color w:val="800000"/>
          <w:spacing w:val="-2"/>
          <w:sz w:val="16"/>
        </w:rPr>
        <w:t>review</w:t>
      </w:r>
      <w:r w:rsidRPr="0031203C">
        <w:rPr>
          <w:rFonts w:ascii="Verdana"/>
          <w:color w:val="0000FF"/>
          <w:spacing w:val="-2"/>
          <w:sz w:val="16"/>
        </w:rPr>
        <w:t>&gt;</w:t>
      </w:r>
    </w:p>
    <w:p w14:paraId="6F603E13" w14:textId="77777777" w:rsidR="000B62AF" w:rsidRPr="0031203C" w:rsidRDefault="003578D9">
      <w:pPr>
        <w:ind w:left="84" w:right="9022"/>
        <w:jc w:val="center"/>
        <w:rPr>
          <w:rFonts w:ascii="Verdana"/>
          <w:sz w:val="16"/>
        </w:rPr>
      </w:pPr>
      <w:r w:rsidRPr="0031203C">
        <w:rPr>
          <w:rFonts w:ascii="Verdana"/>
          <w:color w:val="0000FF"/>
          <w:spacing w:val="-2"/>
          <w:sz w:val="16"/>
        </w:rPr>
        <w:t>&lt;/</w:t>
      </w:r>
      <w:r w:rsidRPr="0031203C">
        <w:rPr>
          <w:rFonts w:ascii="Verdana"/>
          <w:color w:val="800000"/>
          <w:spacing w:val="-2"/>
          <w:sz w:val="16"/>
        </w:rPr>
        <w:t>subject2</w:t>
      </w:r>
      <w:r w:rsidRPr="0031203C">
        <w:rPr>
          <w:rFonts w:ascii="Verdana"/>
          <w:color w:val="0000FF"/>
          <w:spacing w:val="-2"/>
          <w:sz w:val="16"/>
        </w:rPr>
        <w:t>&gt;</w:t>
      </w:r>
    </w:p>
    <w:p w14:paraId="5A3A6459" w14:textId="77777777" w:rsidR="000B62AF" w:rsidRPr="0031203C" w:rsidRDefault="000B62AF">
      <w:pPr>
        <w:pStyle w:val="BodyText"/>
        <w:rPr>
          <w:rFonts w:ascii="Verdana"/>
          <w:sz w:val="20"/>
        </w:rPr>
      </w:pPr>
    </w:p>
    <w:p w14:paraId="0D289782" w14:textId="77777777" w:rsidR="000B62AF" w:rsidRPr="0031203C" w:rsidRDefault="000B62AF">
      <w:pPr>
        <w:pStyle w:val="BodyText"/>
        <w:rPr>
          <w:rFonts w:ascii="Verdana"/>
          <w:sz w:val="19"/>
        </w:rPr>
      </w:pPr>
    </w:p>
    <w:p w14:paraId="6948FC4A" w14:textId="77777777" w:rsidR="000B62AF" w:rsidRPr="0031203C" w:rsidRDefault="003578D9" w:rsidP="00D0606C">
      <w:pPr>
        <w:pStyle w:val="Title"/>
        <w:jc w:val="left"/>
      </w:pPr>
      <w:r w:rsidRPr="0031203C">
        <w:t>Case</w:t>
      </w:r>
      <w:r w:rsidRPr="0031203C">
        <w:rPr>
          <w:spacing w:val="-5"/>
        </w:rPr>
        <w:t xml:space="preserve"> </w:t>
      </w:r>
      <w:r w:rsidRPr="0031203C">
        <w:rPr>
          <w:spacing w:val="-10"/>
        </w:rPr>
        <w:t>2</w:t>
      </w:r>
    </w:p>
    <w:p w14:paraId="30038737" w14:textId="075E6480" w:rsidR="000B62AF" w:rsidRPr="0031203C" w:rsidRDefault="004A7A94">
      <w:pPr>
        <w:pStyle w:val="BodyText"/>
        <w:tabs>
          <w:tab w:val="left" w:pos="8795"/>
        </w:tabs>
        <w:spacing w:before="163"/>
        <w:ind w:left="240" w:right="631"/>
      </w:pPr>
      <w:r w:rsidRPr="0031203C">
        <w:rPr>
          <w:noProof/>
          <w:lang w:val="es-ES" w:eastAsia="es-ES"/>
        </w:rPr>
        <mc:AlternateContent>
          <mc:Choice Requires="wpg">
            <w:drawing>
              <wp:anchor distT="0" distB="0" distL="114300" distR="114300" simplePos="0" relativeHeight="251543552" behindDoc="1" locked="0" layoutInCell="1" allowOverlap="1" wp14:anchorId="5BDA011F" wp14:editId="1C7ED878">
                <wp:simplePos x="0" y="0"/>
                <wp:positionH relativeFrom="page">
                  <wp:posOffset>6044911</wp:posOffset>
                </wp:positionH>
                <wp:positionV relativeFrom="paragraph">
                  <wp:posOffset>335337</wp:posOffset>
                </wp:positionV>
                <wp:extent cx="557530" cy="85725"/>
                <wp:effectExtent l="0" t="0" r="0" b="0"/>
                <wp:wrapNone/>
                <wp:docPr id="185" name="Group 185"/>
                <wp:cNvGraphicFramePr/>
                <a:graphic xmlns:a="http://schemas.openxmlformats.org/drawingml/2006/main">
                  <a:graphicData uri="http://schemas.microsoft.com/office/word/2010/wordprocessingGroup">
                    <wpg:wgp>
                      <wpg:cNvGrpSpPr/>
                      <wpg:grpSpPr>
                        <a:xfrm>
                          <a:off x="0" y="0"/>
                          <a:ext cx="557530" cy="85725"/>
                          <a:chOff x="9051" y="509"/>
                          <a:chExt cx="878" cy="135"/>
                        </a:xfrm>
                      </wpg:grpSpPr>
                      <wps:wsp>
                        <wps:cNvPr id="186" name="Line 127"/>
                        <wps:cNvCnPr>
                          <a:cxnSpLocks noChangeShapeType="1"/>
                        </wps:cNvCnPr>
                        <wps:spPr bwMode="auto">
                          <a:xfrm>
                            <a:off x="9929" y="577"/>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7" name="docshape127"/>
                        <wps:cNvSpPr/>
                        <wps:spPr bwMode="auto">
                          <a:xfrm>
                            <a:off x="9051" y="509"/>
                            <a:ext cx="135" cy="135"/>
                          </a:xfrm>
                          <a:custGeom>
                            <a:avLst/>
                            <a:gdLst>
                              <a:gd name="T0" fmla="+- 0 9186 9051"/>
                              <a:gd name="T1" fmla="*/ T0 w 135"/>
                              <a:gd name="T2" fmla="+- 0 509 509"/>
                              <a:gd name="T3" fmla="*/ 509 h 135"/>
                              <a:gd name="T4" fmla="+- 0 9051 9051"/>
                              <a:gd name="T5" fmla="*/ T4 w 135"/>
                              <a:gd name="T6" fmla="+- 0 577 509"/>
                              <a:gd name="T7" fmla="*/ 577 h 135"/>
                              <a:gd name="T8" fmla="+- 0 9186 9051"/>
                              <a:gd name="T9" fmla="*/ T8 w 135"/>
                              <a:gd name="T10" fmla="+- 0 644 509"/>
                              <a:gd name="T11" fmla="*/ 644 h 135"/>
                              <a:gd name="T12" fmla="+- 0 9186 9051"/>
                              <a:gd name="T13" fmla="*/ T12 w 135"/>
                              <a:gd name="T14" fmla="+- 0 509 509"/>
                              <a:gd name="T15" fmla="*/ 509 h 135"/>
                            </a:gdLst>
                            <a:ahLst/>
                            <a:cxnLst>
                              <a:cxn ang="0">
                                <a:pos x="T1" y="T3"/>
                              </a:cxn>
                              <a:cxn ang="0">
                                <a:pos x="T5" y="T7"/>
                              </a:cxn>
                              <a:cxn ang="0">
                                <a:pos x="T9" y="T11"/>
                              </a:cxn>
                              <a:cxn ang="0">
                                <a:pos x="T13" y="T15"/>
                              </a:cxn>
                            </a:cxnLst>
                            <a:rect l="0" t="0" r="r" b="b"/>
                            <a:pathLst>
                              <a:path w="135" h="135">
                                <a:moveTo>
                                  <a:pt x="135" y="0"/>
                                </a:moveTo>
                                <a:lnTo>
                                  <a:pt x="0" y="68"/>
                                </a:lnTo>
                                <a:lnTo>
                                  <a:pt x="135" y="135"/>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91C794C" id="Group 185" o:spid="_x0000_s1026" style="position:absolute;margin-left:476pt;margin-top:26.4pt;width:43.9pt;height:6.75pt;z-index:-251772928;mso-position-horizontal-relative:page" coordorigin="9051,509" coordsize="87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">
                <v:line id="Line 127" o:spid="_x0000_s1027" style="position:absolute;visibility:visible;mso-wrap-style:square" from="9929,577" to="992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" strokecolor="red" strokeweight="2.25pt"/>
                <v:shape id="docshape127" o:spid="_x0000_s1028" style="position:absolute;left:9051;top:50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" path="m135,l,68r135,67l135,xe" fillcolor="red" stroked="f">
                  <v:path arrowok="t" o:connecttype="custom" o:connectlocs="135,509;0,577;135,644;135,509" o:connectangles="0,0,0,0"/>
                </v:shape>
                <w10:wrap anchorx="page"/>
              </v:group>
            </w:pict>
          </mc:Fallback>
        </mc:AlternateContent>
      </w:r>
      <w:r w:rsidR="003578D9" w:rsidRPr="0031203C">
        <w:t>In</w:t>
      </w:r>
      <w:r w:rsidR="003578D9" w:rsidRPr="0031203C">
        <w:rPr>
          <w:spacing w:val="40"/>
        </w:rPr>
        <w:t xml:space="preserve"> </w:t>
      </w:r>
      <w:r w:rsidR="003578D9" w:rsidRPr="0031203C">
        <w:t>this</w:t>
      </w:r>
      <w:r w:rsidR="003578D9" w:rsidRPr="0031203C">
        <w:rPr>
          <w:spacing w:val="40"/>
        </w:rPr>
        <w:t xml:space="preserve"> </w:t>
      </w:r>
      <w:r w:rsidR="003578D9" w:rsidRPr="0031203C">
        <w:t>sample</w:t>
      </w:r>
      <w:r w:rsidR="003578D9" w:rsidRPr="0031203C">
        <w:rPr>
          <w:spacing w:val="40"/>
        </w:rPr>
        <w:t xml:space="preserve"> </w:t>
      </w:r>
      <w:r w:rsidR="003578D9" w:rsidRPr="0031203C">
        <w:t>the</w:t>
      </w:r>
      <w:r w:rsidR="003578D9" w:rsidRPr="0031203C">
        <w:rPr>
          <w:spacing w:val="40"/>
        </w:rPr>
        <w:t xml:space="preserve"> </w:t>
      </w:r>
      <w:r w:rsidR="003578D9" w:rsidRPr="0031203C">
        <w:t>product</w:t>
      </w:r>
      <w:r w:rsidR="003578D9" w:rsidRPr="0031203C">
        <w:rPr>
          <w:spacing w:val="40"/>
        </w:rPr>
        <w:t xml:space="preserve"> </w:t>
      </w:r>
      <w:r w:rsidR="003578D9" w:rsidRPr="0031203C">
        <w:t>name</w:t>
      </w:r>
      <w:r w:rsidR="003578D9" w:rsidRPr="0031203C">
        <w:rPr>
          <w:spacing w:val="40"/>
        </w:rPr>
        <w:t xml:space="preserve"> </w:t>
      </w:r>
      <w:proofErr w:type="spellStart"/>
      <w:r w:rsidR="003578D9" w:rsidRPr="0031203C">
        <w:t>WonderPil</w:t>
      </w:r>
      <w:proofErr w:type="spellEnd"/>
      <w:r w:rsidR="003578D9" w:rsidRPr="0031203C">
        <w:rPr>
          <w:spacing w:val="40"/>
        </w:rPr>
        <w:t xml:space="preserve"> </w:t>
      </w:r>
      <w:r w:rsidR="003578D9" w:rsidRPr="0031203C">
        <w:t>is</w:t>
      </w:r>
      <w:r w:rsidR="003578D9" w:rsidRPr="0031203C">
        <w:rPr>
          <w:spacing w:val="40"/>
        </w:rPr>
        <w:t xml:space="preserve"> </w:t>
      </w:r>
      <w:r w:rsidR="003578D9" w:rsidRPr="0031203C">
        <w:t>identical</w:t>
      </w:r>
      <w:r w:rsidR="003578D9" w:rsidRPr="0031203C">
        <w:rPr>
          <w:spacing w:val="40"/>
        </w:rPr>
        <w:t xml:space="preserve"> </w:t>
      </w:r>
      <w:r w:rsidR="003578D9" w:rsidRPr="0031203C">
        <w:t>in</w:t>
      </w:r>
      <w:r w:rsidR="003578D9" w:rsidRPr="0031203C">
        <w:rPr>
          <w:spacing w:val="40"/>
        </w:rPr>
        <w:t xml:space="preserve"> </w:t>
      </w:r>
      <w:r w:rsidR="003578D9" w:rsidRPr="0031203C">
        <w:t>all</w:t>
      </w:r>
      <w:r w:rsidR="003578D9" w:rsidRPr="0031203C">
        <w:rPr>
          <w:spacing w:val="40"/>
        </w:rPr>
        <w:t xml:space="preserve"> </w:t>
      </w:r>
      <w:r w:rsidR="003578D9" w:rsidRPr="0031203C">
        <w:t>member</w:t>
      </w:r>
      <w:r w:rsidR="003578D9" w:rsidRPr="0031203C">
        <w:rPr>
          <w:spacing w:val="40"/>
        </w:rPr>
        <w:t xml:space="preserve"> </w:t>
      </w:r>
      <w:r w:rsidR="003578D9" w:rsidRPr="0031203C">
        <w:t>states.</w:t>
      </w:r>
      <w:r w:rsidR="003578D9" w:rsidRPr="0031203C">
        <w:rPr>
          <w:spacing w:val="40"/>
        </w:rPr>
        <w:t xml:space="preserve"> </w:t>
      </w:r>
      <w:r w:rsidR="003578D9" w:rsidRPr="0031203C">
        <w:t>Therefore,</w:t>
      </w:r>
      <w:r w:rsidR="003578D9" w:rsidRPr="0031203C">
        <w:rPr>
          <w:spacing w:val="40"/>
        </w:rPr>
        <w:t xml:space="preserve"> </w:t>
      </w:r>
      <w:r w:rsidR="003578D9" w:rsidRPr="0031203C">
        <w:t>the</w:t>
      </w:r>
      <w:r w:rsidR="003578D9" w:rsidRPr="0031203C">
        <w:rPr>
          <w:spacing w:val="80"/>
        </w:rPr>
        <w:t xml:space="preserve"> </w:t>
      </w:r>
      <w:r w:rsidR="003578D9" w:rsidRPr="0031203C">
        <w:t>assigning territory is repeated without repeating the name part (as indicated by</w:t>
      </w:r>
      <w:r w:rsidR="003578D9" w:rsidRPr="0031203C">
        <w:tab/>
      </w:r>
      <w:r w:rsidR="003578D9" w:rsidRPr="0031203C">
        <w:rPr>
          <w:spacing w:val="-6"/>
        </w:rPr>
        <w:t>):</w:t>
      </w:r>
    </w:p>
    <w:p w14:paraId="126704C7" w14:textId="5DA456CA" w:rsidR="000B62AF" w:rsidRPr="0031203C" w:rsidRDefault="000B62AF">
      <w:pPr>
        <w:pStyle w:val="BodyText"/>
        <w:spacing w:before="4"/>
        <w:rPr>
          <w:sz w:val="25"/>
        </w:rPr>
      </w:pPr>
    </w:p>
    <w:p w14:paraId="152EF7D3" w14:textId="47EA6CD8" w:rsidR="000B62AF" w:rsidRPr="0031203C" w:rsidRDefault="003578D9">
      <w:pPr>
        <w:ind w:left="12" w:right="9022"/>
        <w:jc w:val="center"/>
        <w:rPr>
          <w:rFonts w:ascii="Verdana"/>
          <w:sz w:val="16"/>
        </w:rPr>
      </w:pPr>
      <w:r w:rsidRPr="0031203C">
        <w:rPr>
          <w:rFonts w:ascii="Verdana"/>
          <w:color w:val="0000FF"/>
          <w:spacing w:val="-2"/>
          <w:sz w:val="16"/>
        </w:rPr>
        <w:t>&lt;</w:t>
      </w:r>
      <w:r w:rsidRPr="0031203C">
        <w:rPr>
          <w:rFonts w:ascii="Verdana"/>
          <w:color w:val="800000"/>
          <w:spacing w:val="-2"/>
          <w:sz w:val="16"/>
        </w:rPr>
        <w:t>subject2</w:t>
      </w:r>
      <w:r w:rsidRPr="0031203C">
        <w:rPr>
          <w:rFonts w:ascii="Verdana"/>
          <w:color w:val="0000FF"/>
          <w:spacing w:val="-2"/>
          <w:sz w:val="16"/>
        </w:rPr>
        <w:t>&gt;</w:t>
      </w:r>
    </w:p>
    <w:p w14:paraId="45E60F9A" w14:textId="77777777" w:rsidR="000B62AF" w:rsidRPr="0031203C" w:rsidRDefault="003578D9">
      <w:pPr>
        <w:ind w:left="82" w:right="9022"/>
        <w:jc w:val="center"/>
        <w:rPr>
          <w:rFonts w:ascii="Verdana"/>
          <w:sz w:val="16"/>
        </w:rPr>
      </w:pPr>
      <w:r w:rsidRPr="0031203C">
        <w:rPr>
          <w:rFonts w:ascii="Verdana"/>
          <w:color w:val="0000FF"/>
          <w:spacing w:val="-2"/>
          <w:sz w:val="16"/>
        </w:rPr>
        <w:t>&lt;</w:t>
      </w:r>
      <w:r w:rsidRPr="0031203C">
        <w:rPr>
          <w:rFonts w:ascii="Verdana"/>
          <w:color w:val="800000"/>
          <w:spacing w:val="-2"/>
          <w:sz w:val="16"/>
        </w:rPr>
        <w:t>review</w:t>
      </w:r>
      <w:r w:rsidRPr="0031203C">
        <w:rPr>
          <w:rFonts w:ascii="Verdana"/>
          <w:color w:val="0000FF"/>
          <w:spacing w:val="-2"/>
          <w:sz w:val="16"/>
        </w:rPr>
        <w:t>&gt;</w:t>
      </w:r>
    </w:p>
    <w:p w14:paraId="25F15865"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id</w:t>
      </w:r>
      <w:r w:rsidRPr="0031203C">
        <w:rPr>
          <w:rFonts w:ascii="Verdana"/>
          <w:color w:val="800000"/>
          <w:spacing w:val="36"/>
          <w:sz w:val="16"/>
        </w:rPr>
        <w:t xml:space="preserve"> </w:t>
      </w:r>
      <w:r w:rsidRPr="0031203C">
        <w:rPr>
          <w:rFonts w:ascii="Verdana"/>
          <w:color w:val="FF0000"/>
          <w:spacing w:val="-2"/>
          <w:sz w:val="16"/>
        </w:rPr>
        <w:t>root</w:t>
      </w:r>
      <w:r w:rsidRPr="0031203C">
        <w:rPr>
          <w:rFonts w:ascii="Verdana"/>
          <w:color w:val="0000FF"/>
          <w:spacing w:val="-2"/>
          <w:sz w:val="16"/>
        </w:rPr>
        <w:t>="</w:t>
      </w:r>
      <w:r w:rsidRPr="0031203C">
        <w:rPr>
          <w:rFonts w:ascii="Verdana"/>
          <w:b/>
          <w:spacing w:val="-2"/>
          <w:sz w:val="16"/>
        </w:rPr>
        <w:t>9fcd4db3-8337-4814-8216-24b89759e307</w:t>
      </w:r>
      <w:r w:rsidRPr="0031203C">
        <w:rPr>
          <w:rFonts w:ascii="Verdana"/>
          <w:color w:val="0000FF"/>
          <w:spacing w:val="-2"/>
          <w:sz w:val="16"/>
        </w:rPr>
        <w:t>"/&gt;</w:t>
      </w:r>
    </w:p>
    <w:p w14:paraId="36D8DF2D" w14:textId="77777777" w:rsidR="000B62AF" w:rsidRPr="0031203C" w:rsidRDefault="003578D9">
      <w:pPr>
        <w:ind w:left="466"/>
        <w:rPr>
          <w:rFonts w:ascii="Verdana"/>
          <w:sz w:val="16"/>
        </w:rPr>
      </w:pPr>
      <w:r w:rsidRPr="0031203C">
        <w:rPr>
          <w:rFonts w:ascii="Verdana"/>
          <w:color w:val="0000FF"/>
          <w:sz w:val="16"/>
        </w:rPr>
        <w:t>&lt;</w:t>
      </w:r>
      <w:proofErr w:type="spellStart"/>
      <w:r w:rsidRPr="0031203C">
        <w:rPr>
          <w:rFonts w:ascii="Verdana"/>
          <w:color w:val="800000"/>
          <w:sz w:val="16"/>
        </w:rPr>
        <w:t>statusCode</w:t>
      </w:r>
      <w:proofErr w:type="spellEnd"/>
      <w:r w:rsidRPr="0031203C">
        <w:rPr>
          <w:rFonts w:ascii="Verdana"/>
          <w:color w:val="800000"/>
          <w:spacing w:val="-7"/>
          <w:sz w:val="16"/>
        </w:rPr>
        <w:t xml:space="preserve"> </w:t>
      </w:r>
      <w:r w:rsidRPr="0031203C">
        <w:rPr>
          <w:rFonts w:ascii="Verdana"/>
          <w:color w:val="FF0000"/>
          <w:spacing w:val="-2"/>
          <w:sz w:val="16"/>
        </w:rPr>
        <w:t>code</w:t>
      </w:r>
      <w:r w:rsidRPr="0031203C">
        <w:rPr>
          <w:rFonts w:ascii="Verdana"/>
          <w:color w:val="0000FF"/>
          <w:spacing w:val="-2"/>
          <w:sz w:val="16"/>
        </w:rPr>
        <w:t>="</w:t>
      </w:r>
      <w:r w:rsidRPr="0031203C">
        <w:rPr>
          <w:rFonts w:ascii="Verdana"/>
          <w:b/>
          <w:spacing w:val="-2"/>
          <w:sz w:val="16"/>
        </w:rPr>
        <w:t>active</w:t>
      </w:r>
      <w:r w:rsidRPr="0031203C">
        <w:rPr>
          <w:rFonts w:ascii="Verdana"/>
          <w:color w:val="0000FF"/>
          <w:spacing w:val="-2"/>
          <w:sz w:val="16"/>
        </w:rPr>
        <w:t>"/&gt;</w:t>
      </w:r>
    </w:p>
    <w:p w14:paraId="38F69BF0"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subject1</w:t>
      </w:r>
      <w:r w:rsidRPr="0031203C">
        <w:rPr>
          <w:rFonts w:ascii="Verdana"/>
          <w:color w:val="0000FF"/>
          <w:spacing w:val="-2"/>
          <w:sz w:val="16"/>
        </w:rPr>
        <w:t>&gt;</w:t>
      </w:r>
    </w:p>
    <w:p w14:paraId="67C910D0" w14:textId="77777777" w:rsidR="000B62AF" w:rsidRPr="0031203C" w:rsidRDefault="003578D9">
      <w:pPr>
        <w:ind w:left="578"/>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2796F878" w14:textId="77777777" w:rsidR="000B62AF" w:rsidRPr="00C73757" w:rsidRDefault="003578D9">
      <w:pPr>
        <w:spacing w:before="24"/>
        <w:ind w:left="691"/>
        <w:rPr>
          <w:rFonts w:ascii="Verdana"/>
          <w:sz w:val="16"/>
          <w:lang w:val="es-ES"/>
        </w:rPr>
      </w:pPr>
      <w:r w:rsidRPr="00C73757">
        <w:rPr>
          <w:rFonts w:ascii="Verdana"/>
          <w:color w:val="0000FF"/>
          <w:spacing w:val="-2"/>
          <w:sz w:val="16"/>
          <w:lang w:val="es-ES"/>
        </w:rPr>
        <w:t>&lt;</w:t>
      </w:r>
      <w:r w:rsidRPr="00C73757">
        <w:rPr>
          <w:rFonts w:ascii="Verdana"/>
          <w:color w:val="990000"/>
          <w:spacing w:val="-2"/>
          <w:sz w:val="16"/>
          <w:lang w:val="es-ES"/>
        </w:rPr>
        <w:t>id</w:t>
      </w:r>
      <w:r w:rsidRPr="00C73757">
        <w:rPr>
          <w:rFonts w:ascii="Verdana"/>
          <w:color w:val="990000"/>
          <w:spacing w:val="32"/>
          <w:sz w:val="16"/>
          <w:lang w:val="es-ES"/>
        </w:rPr>
        <w:t xml:space="preserve"> </w:t>
      </w:r>
      <w:proofErr w:type="spellStart"/>
      <w:r w:rsidRPr="00C73757">
        <w:rPr>
          <w:rFonts w:ascii="Verdana"/>
          <w:color w:val="FF0000"/>
          <w:spacing w:val="-2"/>
          <w:sz w:val="16"/>
          <w:lang w:val="es-ES"/>
        </w:rPr>
        <w:t>root</w:t>
      </w:r>
      <w:proofErr w:type="spellEnd"/>
      <w:r w:rsidRPr="00C73757">
        <w:rPr>
          <w:rFonts w:ascii="Verdana"/>
          <w:color w:val="0000FF"/>
          <w:spacing w:val="-2"/>
          <w:sz w:val="16"/>
          <w:lang w:val="es-ES"/>
        </w:rPr>
        <w:t>="</w:t>
      </w:r>
      <w:r w:rsidRPr="00C73757">
        <w:rPr>
          <w:rFonts w:ascii="Verdana"/>
          <w:b/>
          <w:spacing w:val="-2"/>
          <w:sz w:val="16"/>
          <w:lang w:val="es-ES"/>
        </w:rPr>
        <w:t>156c1fc5-9c27-49e5-942d-1d96b0052e59</w:t>
      </w:r>
      <w:r w:rsidRPr="00C73757">
        <w:rPr>
          <w:rFonts w:ascii="Verdana"/>
          <w:color w:val="0000FF"/>
          <w:spacing w:val="-2"/>
          <w:sz w:val="16"/>
          <w:lang w:val="es-ES"/>
        </w:rPr>
        <w:t>"/&gt;</w:t>
      </w:r>
    </w:p>
    <w:p w14:paraId="65C6E590" w14:textId="77777777" w:rsidR="000B62AF" w:rsidRPr="0031203C" w:rsidRDefault="003578D9">
      <w:pPr>
        <w:spacing w:before="2"/>
        <w:ind w:left="69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1A61BA94" w14:textId="2473026A" w:rsidR="000B62AF" w:rsidRPr="0031203C" w:rsidRDefault="003578D9">
      <w:pPr>
        <w:ind w:left="803"/>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100000073665</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682B18" w:rsidRPr="00DD5F50">
        <w:rPr>
          <w:rFonts w:ascii="Verdana"/>
          <w:b/>
          <w:sz w:val="16"/>
        </w:rPr>
        <w:t>2.16.840.1.113883.3.6905.1.14.1</w:t>
      </w:r>
      <w:r w:rsidRPr="0031203C">
        <w:rPr>
          <w:rFonts w:ascii="Verdana"/>
          <w:color w:val="0000FF"/>
          <w:spacing w:val="-2"/>
          <w:sz w:val="16"/>
        </w:rPr>
        <w:t>"&gt;</w:t>
      </w:r>
    </w:p>
    <w:p w14:paraId="323F7D82" w14:textId="77777777" w:rsidR="000B62AF" w:rsidRPr="0031203C" w:rsidRDefault="003578D9">
      <w:pPr>
        <w:ind w:left="916"/>
        <w:rPr>
          <w:rFonts w:ascii="Verdana"/>
          <w:sz w:val="16"/>
        </w:rPr>
      </w:pPr>
      <w:r w:rsidRPr="0031203C">
        <w:rPr>
          <w:rFonts w:ascii="Verdana"/>
          <w:color w:val="0000FF"/>
          <w:sz w:val="16"/>
        </w:rPr>
        <w:t>&lt;</w:t>
      </w:r>
      <w:proofErr w:type="spellStart"/>
      <w:r w:rsidRPr="0031203C">
        <w:rPr>
          <w:rFonts w:ascii="Verdana"/>
          <w:color w:val="800000"/>
          <w:sz w:val="16"/>
        </w:rPr>
        <w:t>displayName</w:t>
      </w:r>
      <w:proofErr w:type="spellEnd"/>
      <w:r w:rsidRPr="0031203C">
        <w:rPr>
          <w:rFonts w:ascii="Verdana"/>
          <w:color w:val="800000"/>
          <w:spacing w:val="-13"/>
          <w:sz w:val="16"/>
        </w:rPr>
        <w:t xml:space="preserve"> </w:t>
      </w:r>
      <w:r w:rsidRPr="0031203C">
        <w:rPr>
          <w:rFonts w:ascii="Verdana"/>
          <w:color w:val="FF0000"/>
          <w:sz w:val="16"/>
        </w:rPr>
        <w:t>value</w:t>
      </w:r>
      <w:r w:rsidRPr="0031203C">
        <w:rPr>
          <w:rFonts w:ascii="Verdana"/>
          <w:color w:val="0000FF"/>
          <w:sz w:val="16"/>
        </w:rPr>
        <w:t>="</w:t>
      </w:r>
      <w:r w:rsidRPr="0031203C">
        <w:rPr>
          <w:rFonts w:ascii="Verdana"/>
          <w:b/>
          <w:sz w:val="16"/>
        </w:rPr>
        <w:t>film-coated</w:t>
      </w:r>
      <w:r w:rsidRPr="0031203C">
        <w:rPr>
          <w:rFonts w:ascii="Verdana"/>
          <w:b/>
          <w:spacing w:val="-12"/>
          <w:sz w:val="16"/>
        </w:rPr>
        <w:t xml:space="preserve"> </w:t>
      </w:r>
      <w:r w:rsidRPr="0031203C">
        <w:rPr>
          <w:rFonts w:ascii="Verdana"/>
          <w:b/>
          <w:spacing w:val="-2"/>
          <w:sz w:val="16"/>
        </w:rPr>
        <w:t>tablet</w:t>
      </w:r>
      <w:r w:rsidRPr="0031203C">
        <w:rPr>
          <w:rFonts w:ascii="Verdana"/>
          <w:color w:val="0000FF"/>
          <w:spacing w:val="-2"/>
          <w:sz w:val="16"/>
        </w:rPr>
        <w:t>"/&gt;</w:t>
      </w:r>
    </w:p>
    <w:p w14:paraId="48BEB17A" w14:textId="77777777" w:rsidR="000B62AF" w:rsidRPr="0031203C" w:rsidRDefault="003578D9">
      <w:pPr>
        <w:ind w:left="803"/>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105297DF" w14:textId="4B52B1B9" w:rsidR="000B62AF" w:rsidRPr="0031203C" w:rsidRDefault="003578D9" w:rsidP="5C920DB0">
      <w:pPr>
        <w:ind w:left="803"/>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name</w:t>
      </w:r>
      <w:r w:rsidRPr="5C920DB0">
        <w:rPr>
          <w:rFonts w:ascii="Verdana"/>
          <w:color w:val="0000FF"/>
          <w:spacing w:val="-2"/>
          <w:sz w:val="16"/>
          <w:szCs w:val="16"/>
        </w:rPr>
        <w:t>&gt;</w:t>
      </w:r>
      <w:r w:rsidR="680FCA11" w:rsidRPr="5C920DB0">
        <w:rPr>
          <w:rFonts w:ascii="Verdana"/>
          <w:color w:val="0000FF"/>
          <w:spacing w:val="-2"/>
          <w:sz w:val="16"/>
          <w:szCs w:val="16"/>
        </w:rPr>
        <w:t xml:space="preserve"> </w:t>
      </w:r>
      <w:r w:rsidRPr="5C920DB0">
        <w:rPr>
          <w:rFonts w:ascii="Verdana"/>
          <w:color w:val="0000FF"/>
          <w:sz w:val="16"/>
          <w:szCs w:val="16"/>
        </w:rPr>
        <w:t>&lt;</w:t>
      </w:r>
      <w:r w:rsidRPr="5C920DB0">
        <w:rPr>
          <w:rFonts w:ascii="Verdana"/>
          <w:color w:val="800000"/>
          <w:sz w:val="16"/>
          <w:szCs w:val="16"/>
        </w:rPr>
        <w:t>part</w:t>
      </w:r>
      <w:r w:rsidRPr="5C920DB0">
        <w:rPr>
          <w:rFonts w:ascii="Verdana"/>
          <w:color w:val="800000"/>
          <w:spacing w:val="-10"/>
          <w:sz w:val="16"/>
          <w:szCs w:val="16"/>
        </w:rPr>
        <w:t xml:space="preserve"> </w:t>
      </w:r>
      <w:r w:rsidRPr="5C920DB0">
        <w:rPr>
          <w:rFonts w:ascii="Verdana"/>
          <w:color w:val="FF0000"/>
          <w:sz w:val="16"/>
          <w:szCs w:val="16"/>
        </w:rPr>
        <w:t>value</w:t>
      </w:r>
      <w:r w:rsidRPr="5C920DB0">
        <w:rPr>
          <w:rFonts w:ascii="Verdana"/>
          <w:color w:val="0000FF"/>
          <w:sz w:val="16"/>
          <w:szCs w:val="16"/>
        </w:rPr>
        <w:t>="</w:t>
      </w:r>
      <w:proofErr w:type="spellStart"/>
      <w:r w:rsidRPr="5C920DB0">
        <w:rPr>
          <w:rFonts w:ascii="Verdana"/>
          <w:b/>
          <w:bCs/>
          <w:sz w:val="16"/>
          <w:szCs w:val="16"/>
        </w:rPr>
        <w:t>WonderPil</w:t>
      </w:r>
      <w:proofErr w:type="spellEnd"/>
      <w:r w:rsidRPr="5C920DB0">
        <w:rPr>
          <w:rFonts w:ascii="Verdana"/>
          <w:color w:val="0000FF"/>
          <w:sz w:val="16"/>
          <w:szCs w:val="16"/>
        </w:rPr>
        <w:t>"</w:t>
      </w:r>
      <w:r w:rsidRPr="5C920DB0">
        <w:rPr>
          <w:rFonts w:ascii="Verdana"/>
          <w:color w:val="0000FF"/>
          <w:spacing w:val="-7"/>
          <w:sz w:val="16"/>
          <w:szCs w:val="16"/>
        </w:rPr>
        <w:t xml:space="preserve"> </w:t>
      </w:r>
      <w:r w:rsidRPr="5C920DB0">
        <w:rPr>
          <w:rFonts w:ascii="Verdana"/>
          <w:color w:val="FF0000"/>
          <w:spacing w:val="-2"/>
          <w:sz w:val="16"/>
          <w:szCs w:val="16"/>
        </w:rPr>
        <w:t>language</w:t>
      </w:r>
      <w:r w:rsidRPr="5C920DB0">
        <w:rPr>
          <w:rFonts w:ascii="Verdana"/>
          <w:color w:val="0000FF"/>
          <w:spacing w:val="-2"/>
          <w:sz w:val="16"/>
          <w:szCs w:val="16"/>
        </w:rPr>
        <w:t>="</w:t>
      </w:r>
      <w:proofErr w:type="spellStart"/>
      <w:r w:rsidRPr="5C920DB0">
        <w:rPr>
          <w:rFonts w:ascii="Verdana"/>
          <w:b/>
          <w:bCs/>
          <w:spacing w:val="-2"/>
          <w:sz w:val="16"/>
          <w:szCs w:val="16"/>
        </w:rPr>
        <w:t>fr</w:t>
      </w:r>
      <w:proofErr w:type="spellEnd"/>
      <w:r w:rsidRPr="5C920DB0">
        <w:rPr>
          <w:rFonts w:ascii="Verdana"/>
          <w:color w:val="0000FF"/>
          <w:spacing w:val="-2"/>
          <w:sz w:val="16"/>
          <w:szCs w:val="16"/>
        </w:rPr>
        <w:t>"/&gt;</w:t>
      </w:r>
      <w:r w:rsidR="1BFDE480" w:rsidRPr="5C920DB0">
        <w:rPr>
          <w:rFonts w:ascii="Verdana"/>
          <w:color w:val="0000FF"/>
          <w:spacing w:val="-2"/>
          <w:sz w:val="16"/>
          <w:szCs w:val="16"/>
        </w:rPr>
        <w:t xml:space="preserve"> </w:t>
      </w:r>
      <w:r w:rsidRPr="5C920DB0">
        <w:rPr>
          <w:rFonts w:ascii="Verdana"/>
          <w:color w:val="0000FF"/>
          <w:spacing w:val="-2"/>
          <w:sz w:val="16"/>
          <w:szCs w:val="16"/>
        </w:rPr>
        <w:t>&lt;/</w:t>
      </w:r>
      <w:r w:rsidRPr="5C920DB0">
        <w:rPr>
          <w:rFonts w:ascii="Verdana"/>
          <w:color w:val="800000"/>
          <w:spacing w:val="-2"/>
          <w:sz w:val="16"/>
          <w:szCs w:val="16"/>
        </w:rPr>
        <w:t>name</w:t>
      </w:r>
      <w:r w:rsidRPr="5C920DB0">
        <w:rPr>
          <w:rFonts w:ascii="Verdana"/>
          <w:color w:val="0000FF"/>
          <w:spacing w:val="-2"/>
          <w:sz w:val="16"/>
          <w:szCs w:val="16"/>
        </w:rPr>
        <w:t>&gt;</w:t>
      </w:r>
    </w:p>
    <w:p w14:paraId="4B98FB96" w14:textId="77777777" w:rsidR="000B62AF" w:rsidRPr="0031203C" w:rsidRDefault="003578D9">
      <w:pPr>
        <w:ind w:left="802"/>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46F87E76" w14:textId="77777777" w:rsidR="000B62AF" w:rsidRPr="0031203C" w:rsidRDefault="003578D9">
      <w:pPr>
        <w:ind w:left="915"/>
        <w:rPr>
          <w:rFonts w:ascii="Verdana"/>
          <w:sz w:val="16"/>
        </w:rPr>
      </w:pPr>
      <w:r w:rsidRPr="0031203C">
        <w:rPr>
          <w:noProof/>
          <w:lang w:val="es-ES" w:eastAsia="es-ES"/>
        </w:rPr>
        <mc:AlternateContent>
          <mc:Choice Requires="wpg">
            <w:drawing>
              <wp:anchor distT="0" distB="0" distL="114300" distR="114300" simplePos="0" relativeHeight="251482112" behindDoc="0" locked="0" layoutInCell="1" allowOverlap="1" wp14:anchorId="5A8C5357" wp14:editId="2D160541">
                <wp:simplePos x="0" y="0"/>
                <wp:positionH relativeFrom="page">
                  <wp:posOffset>2464435</wp:posOffset>
                </wp:positionH>
                <wp:positionV relativeFrom="paragraph">
                  <wp:posOffset>27305</wp:posOffset>
                </wp:positionV>
                <wp:extent cx="4124960" cy="85725"/>
                <wp:effectExtent l="0" t="0" r="0" b="0"/>
                <wp:wrapNone/>
                <wp:docPr id="182" name="Group 182"/>
                <wp:cNvGraphicFramePr/>
                <a:graphic xmlns:a="http://schemas.openxmlformats.org/drawingml/2006/main">
                  <a:graphicData uri="http://schemas.microsoft.com/office/word/2010/wordprocessingGroup">
                    <wpg:wgp>
                      <wpg:cNvGrpSpPr/>
                      <wpg:grpSpPr>
                        <a:xfrm>
                          <a:off x="0" y="0"/>
                          <a:ext cx="4124960" cy="85725"/>
                          <a:chOff x="3881" y="43"/>
                          <a:chExt cx="6496" cy="135"/>
                        </a:xfrm>
                      </wpg:grpSpPr>
                      <wps:wsp>
                        <wps:cNvPr id="183" name="Line 124"/>
                        <wps:cNvCnPr>
                          <a:cxnSpLocks noChangeShapeType="1"/>
                        </wps:cNvCnPr>
                        <wps:spPr bwMode="auto">
                          <a:xfrm>
                            <a:off x="10377" y="110"/>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4" name="docshape129"/>
                        <wps:cNvSpPr/>
                        <wps:spPr bwMode="auto">
                          <a:xfrm>
                            <a:off x="3881" y="42"/>
                            <a:ext cx="135" cy="135"/>
                          </a:xfrm>
                          <a:custGeom>
                            <a:avLst/>
                            <a:gdLst>
                              <a:gd name="T0" fmla="+- 0 4016 3881"/>
                              <a:gd name="T1" fmla="*/ T0 w 135"/>
                              <a:gd name="T2" fmla="+- 0 43 43"/>
                              <a:gd name="T3" fmla="*/ 43 h 135"/>
                              <a:gd name="T4" fmla="+- 0 3881 3881"/>
                              <a:gd name="T5" fmla="*/ T4 w 135"/>
                              <a:gd name="T6" fmla="+- 0 110 43"/>
                              <a:gd name="T7" fmla="*/ 110 h 135"/>
                              <a:gd name="T8" fmla="+- 0 4016 3881"/>
                              <a:gd name="T9" fmla="*/ T8 w 135"/>
                              <a:gd name="T10" fmla="+- 0 178 43"/>
                              <a:gd name="T11" fmla="*/ 178 h 135"/>
                              <a:gd name="T12" fmla="+- 0 4016 3881"/>
                              <a:gd name="T13" fmla="*/ T12 w 135"/>
                              <a:gd name="T14" fmla="+- 0 43 43"/>
                              <a:gd name="T15" fmla="*/ 43 h 135"/>
                            </a:gdLst>
                            <a:ahLst/>
                            <a:cxnLst>
                              <a:cxn ang="0">
                                <a:pos x="T1" y="T3"/>
                              </a:cxn>
                              <a:cxn ang="0">
                                <a:pos x="T5" y="T7"/>
                              </a:cxn>
                              <a:cxn ang="0">
                                <a:pos x="T9" y="T11"/>
                              </a:cxn>
                              <a:cxn ang="0">
                                <a:pos x="T13" y="T15"/>
                              </a:cxn>
                            </a:cxnLst>
                            <a:rect l="0" t="0" r="r" b="b"/>
                            <a:pathLst>
                              <a:path w="135" h="135">
                                <a:moveTo>
                                  <a:pt x="135" y="0"/>
                                </a:moveTo>
                                <a:lnTo>
                                  <a:pt x="0" y="67"/>
                                </a:lnTo>
                                <a:lnTo>
                                  <a:pt x="135" y="135"/>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DF907B0" id="Group 182" o:spid="_x0000_s1026" style="position:absolute;margin-left:194.05pt;margin-top:2.15pt;width:324.8pt;height:6.75pt;z-index:251482112;mso-position-horizontal-relative:page" coordorigin="3881,43" coordsize="649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">
                <v:line id="Line 124" o:spid="_x0000_s1027" style="position:absolute;visibility:visible;mso-wrap-style:square" from="10377,110" to="1037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" strokecolor="red" strokeweight="2.25pt"/>
                <v:shape id="docshape129" o:spid="_x0000_s1028" style="position:absolute;left:3881;top:42;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" path="m135,l,67r135,68l135,xe" fillcolor="red" stroked="f">
                  <v:path arrowok="t" o:connecttype="custom" o:connectlocs="135,43;0,110;135,178;135,43" o:connectangles="0,0,0,0"/>
                </v:shape>
                <w10:wrap anchorx="page"/>
              </v:group>
            </w:pict>
          </mc:Fallback>
        </mc:AlternateContent>
      </w: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46184DF5" w14:textId="2EE51405" w:rsidR="000B62AF" w:rsidRPr="0031203C" w:rsidRDefault="003578D9" w:rsidP="0E274456">
      <w:pPr>
        <w:spacing w:before="24"/>
        <w:ind w:left="1030"/>
        <w:rPr>
          <w:rFonts w:ascii="Verdana"/>
          <w:sz w:val="16"/>
          <w:szCs w:val="16"/>
        </w:rPr>
      </w:pPr>
      <w:r w:rsidRPr="0E274456">
        <w:rPr>
          <w:rFonts w:ascii="Verdana"/>
          <w:color w:val="0000FF"/>
          <w:sz w:val="16"/>
          <w:szCs w:val="16"/>
        </w:rPr>
        <w:t>&lt;</w:t>
      </w:r>
      <w:r w:rsidRPr="0E274456">
        <w:rPr>
          <w:rFonts w:ascii="Verdana"/>
          <w:color w:val="800000"/>
          <w:sz w:val="16"/>
          <w:szCs w:val="16"/>
        </w:rPr>
        <w:t>code</w:t>
      </w:r>
      <w:r w:rsidRPr="0E274456">
        <w:rPr>
          <w:rFonts w:ascii="Verdana"/>
          <w:color w:val="800000"/>
          <w:spacing w:val="-14"/>
          <w:sz w:val="16"/>
          <w:szCs w:val="16"/>
        </w:rPr>
        <w:t xml:space="preserve"> </w:t>
      </w:r>
      <w:r w:rsidRPr="0E274456">
        <w:rPr>
          <w:rFonts w:ascii="Verdana"/>
          <w:color w:val="FF0000"/>
          <w:sz w:val="16"/>
          <w:szCs w:val="16"/>
        </w:rPr>
        <w:t>code</w:t>
      </w:r>
      <w:r w:rsidRPr="0E274456">
        <w:rPr>
          <w:rFonts w:ascii="Verdana"/>
          <w:color w:val="0000FF"/>
          <w:sz w:val="16"/>
          <w:szCs w:val="16"/>
        </w:rPr>
        <w:t>="</w:t>
      </w:r>
      <w:r w:rsidRPr="0E274456">
        <w:rPr>
          <w:rFonts w:ascii="Verdana"/>
          <w:b/>
          <w:bCs/>
          <w:sz w:val="16"/>
          <w:szCs w:val="16"/>
        </w:rPr>
        <w:t>100000000395</w:t>
      </w:r>
      <w:r w:rsidRPr="0E274456">
        <w:rPr>
          <w:rFonts w:ascii="Verdana"/>
          <w:color w:val="0000FF"/>
          <w:sz w:val="16"/>
          <w:szCs w:val="16"/>
        </w:rPr>
        <w:t>"</w:t>
      </w:r>
      <w:r w:rsidRPr="0E274456">
        <w:rPr>
          <w:rFonts w:ascii="Verdana"/>
          <w:color w:val="0000FF"/>
          <w:spacing w:val="-12"/>
          <w:sz w:val="16"/>
          <w:szCs w:val="16"/>
        </w:rPr>
        <w:t xml:space="preserve"> </w:t>
      </w:r>
      <w:proofErr w:type="spellStart"/>
      <w:r w:rsidRPr="0E274456">
        <w:rPr>
          <w:rFonts w:ascii="Verdana"/>
          <w:color w:val="FF0000"/>
          <w:spacing w:val="-2"/>
          <w:sz w:val="16"/>
          <w:szCs w:val="16"/>
        </w:rPr>
        <w:t>codeSystem</w:t>
      </w:r>
      <w:proofErr w:type="spellEnd"/>
      <w:r w:rsidRPr="0E274456">
        <w:rPr>
          <w:rFonts w:ascii="Verdana"/>
          <w:color w:val="0000FF"/>
          <w:spacing w:val="-2"/>
          <w:sz w:val="16"/>
          <w:szCs w:val="16"/>
        </w:rPr>
        <w:t>="</w:t>
      </w:r>
      <w:r w:rsidR="00682B18" w:rsidRPr="00DD5F50">
        <w:rPr>
          <w:rFonts w:ascii="Verdana"/>
          <w:b/>
          <w:sz w:val="16"/>
        </w:rPr>
        <w:t>2.16.840.1.113883.3.6905.1.1.1</w:t>
      </w:r>
      <w:r w:rsidRPr="0E274456">
        <w:rPr>
          <w:rFonts w:ascii="Verdana"/>
          <w:color w:val="0000FF"/>
          <w:spacing w:val="-2"/>
          <w:sz w:val="16"/>
          <w:szCs w:val="16"/>
        </w:rPr>
        <w:t>"&gt;</w:t>
      </w:r>
    </w:p>
    <w:p w14:paraId="2D7388B8" w14:textId="77777777" w:rsidR="000B62AF" w:rsidRPr="0031203C" w:rsidRDefault="003578D9">
      <w:pPr>
        <w:spacing w:before="2"/>
        <w:ind w:left="1143"/>
        <w:rPr>
          <w:rFonts w:ascii="Verdana"/>
          <w:sz w:val="16"/>
        </w:rPr>
      </w:pPr>
      <w:r w:rsidRPr="0031203C">
        <w:rPr>
          <w:rFonts w:ascii="Verdana"/>
          <w:color w:val="0000FF"/>
          <w:sz w:val="16"/>
        </w:rPr>
        <w:lastRenderedPageBreak/>
        <w:t>&lt;</w:t>
      </w:r>
      <w:proofErr w:type="spellStart"/>
      <w:r w:rsidRPr="0031203C">
        <w:rPr>
          <w:rFonts w:ascii="Verdana"/>
          <w:color w:val="800000"/>
          <w:sz w:val="16"/>
        </w:rPr>
        <w:t>displayName</w:t>
      </w:r>
      <w:proofErr w:type="spellEnd"/>
      <w:r w:rsidRPr="0031203C">
        <w:rPr>
          <w:rFonts w:ascii="Verdana"/>
          <w:color w:val="800000"/>
          <w:spacing w:val="-10"/>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France</w:t>
      </w:r>
      <w:r w:rsidRPr="0031203C">
        <w:rPr>
          <w:rFonts w:ascii="Verdana"/>
          <w:color w:val="0000FF"/>
          <w:spacing w:val="-2"/>
          <w:sz w:val="16"/>
        </w:rPr>
        <w:t>"/&gt;</w:t>
      </w:r>
    </w:p>
    <w:p w14:paraId="4450D715" w14:textId="77777777" w:rsidR="000B62AF" w:rsidRPr="0031203C" w:rsidRDefault="003578D9">
      <w:pPr>
        <w:ind w:left="1030"/>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6C580B1B" w14:textId="77777777" w:rsidR="000B62AF" w:rsidRPr="0031203C" w:rsidRDefault="003578D9">
      <w:pPr>
        <w:ind w:left="914"/>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08AEF9C8" w14:textId="77777777" w:rsidR="000B62AF" w:rsidRPr="0031203C" w:rsidRDefault="003578D9">
      <w:pPr>
        <w:ind w:left="80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3BB12195" w14:textId="77777777" w:rsidR="000B62AF" w:rsidRPr="0031203C" w:rsidRDefault="003578D9">
      <w:pPr>
        <w:ind w:left="80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15622640" w14:textId="77777777" w:rsidR="000B62AF" w:rsidRPr="0031203C" w:rsidRDefault="003578D9">
      <w:pPr>
        <w:ind w:left="914"/>
        <w:rPr>
          <w:rFonts w:ascii="Verdana"/>
          <w:sz w:val="16"/>
        </w:rPr>
      </w:pPr>
      <w:r w:rsidRPr="0031203C">
        <w:rPr>
          <w:noProof/>
          <w:lang w:val="es-ES" w:eastAsia="es-ES"/>
        </w:rPr>
        <mc:AlternateContent>
          <mc:Choice Requires="wpg">
            <w:drawing>
              <wp:anchor distT="0" distB="0" distL="114300" distR="114300" simplePos="0" relativeHeight="251485184" behindDoc="0" locked="0" layoutInCell="1" allowOverlap="1" wp14:anchorId="68FF10D8" wp14:editId="40D45978">
                <wp:simplePos x="0" y="0"/>
                <wp:positionH relativeFrom="page">
                  <wp:posOffset>2492375</wp:posOffset>
                </wp:positionH>
                <wp:positionV relativeFrom="paragraph">
                  <wp:posOffset>13970</wp:posOffset>
                </wp:positionV>
                <wp:extent cx="4124960" cy="85725"/>
                <wp:effectExtent l="0" t="0" r="0" b="0"/>
                <wp:wrapNone/>
                <wp:docPr id="179" name="Group 179"/>
                <wp:cNvGraphicFramePr/>
                <a:graphic xmlns:a="http://schemas.openxmlformats.org/drawingml/2006/main">
                  <a:graphicData uri="http://schemas.microsoft.com/office/word/2010/wordprocessingGroup">
                    <wpg:wgp>
                      <wpg:cNvGrpSpPr/>
                      <wpg:grpSpPr>
                        <a:xfrm>
                          <a:off x="0" y="0"/>
                          <a:ext cx="4124960" cy="85725"/>
                          <a:chOff x="3925" y="22"/>
                          <a:chExt cx="6496" cy="135"/>
                        </a:xfrm>
                      </wpg:grpSpPr>
                      <wps:wsp>
                        <wps:cNvPr id="180" name="Line 121"/>
                        <wps:cNvCnPr>
                          <a:cxnSpLocks noChangeShapeType="1"/>
                        </wps:cNvCnPr>
                        <wps:spPr bwMode="auto">
                          <a:xfrm>
                            <a:off x="10421" y="90"/>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1" name="docshape131"/>
                        <wps:cNvSpPr/>
                        <wps:spPr bwMode="auto">
                          <a:xfrm>
                            <a:off x="3925" y="22"/>
                            <a:ext cx="135" cy="135"/>
                          </a:xfrm>
                          <a:custGeom>
                            <a:avLst/>
                            <a:gdLst>
                              <a:gd name="T0" fmla="+- 0 4060 3925"/>
                              <a:gd name="T1" fmla="*/ T0 w 135"/>
                              <a:gd name="T2" fmla="+- 0 22 22"/>
                              <a:gd name="T3" fmla="*/ 22 h 135"/>
                              <a:gd name="T4" fmla="+- 0 3925 3925"/>
                              <a:gd name="T5" fmla="*/ T4 w 135"/>
                              <a:gd name="T6" fmla="+- 0 90 22"/>
                              <a:gd name="T7" fmla="*/ 90 h 135"/>
                              <a:gd name="T8" fmla="+- 0 4060 3925"/>
                              <a:gd name="T9" fmla="*/ T8 w 135"/>
                              <a:gd name="T10" fmla="+- 0 157 22"/>
                              <a:gd name="T11" fmla="*/ 157 h 135"/>
                              <a:gd name="T12" fmla="+- 0 4060 3925"/>
                              <a:gd name="T13" fmla="*/ T12 w 135"/>
                              <a:gd name="T14" fmla="+- 0 22 22"/>
                              <a:gd name="T15" fmla="*/ 22 h 135"/>
                            </a:gdLst>
                            <a:ahLst/>
                            <a:cxnLst>
                              <a:cxn ang="0">
                                <a:pos x="T1" y="T3"/>
                              </a:cxn>
                              <a:cxn ang="0">
                                <a:pos x="T5" y="T7"/>
                              </a:cxn>
                              <a:cxn ang="0">
                                <a:pos x="T9" y="T11"/>
                              </a:cxn>
                              <a:cxn ang="0">
                                <a:pos x="T13" y="T15"/>
                              </a:cxn>
                            </a:cxnLst>
                            <a:rect l="0" t="0" r="r" b="b"/>
                            <a:pathLst>
                              <a:path w="135" h="135">
                                <a:moveTo>
                                  <a:pt x="135" y="0"/>
                                </a:moveTo>
                                <a:lnTo>
                                  <a:pt x="0" y="68"/>
                                </a:lnTo>
                                <a:lnTo>
                                  <a:pt x="135" y="135"/>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4D0C20C" id="Group 179" o:spid="_x0000_s1026" style="position:absolute;margin-left:196.25pt;margin-top:1.1pt;width:324.8pt;height:6.75pt;z-index:251485184;mso-position-horizontal-relative:page" coordorigin="3925,22" coordsize="649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">
                <v:line id="Line 121" o:spid="_x0000_s1027" style="position:absolute;visibility:visible;mso-wrap-style:square" from="10421,90" to="104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" strokecolor="red" strokeweight="2.25pt"/>
                <v:shape id="docshape131" o:spid="_x0000_s1028" style="position:absolute;left:3925;top:22;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" path="m135,l,68r135,67l135,xe" fillcolor="red" stroked="f">
                  <v:path arrowok="t" o:connecttype="custom" o:connectlocs="135,22;0,90;135,157;135,22" o:connectangles="0,0,0,0"/>
                </v:shape>
                <w10:wrap anchorx="page"/>
              </v:group>
            </w:pict>
          </mc:Fallback>
        </mc:AlternateContent>
      </w: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716225E9" w14:textId="403963E8" w:rsidR="000B62AF" w:rsidRPr="0031203C" w:rsidRDefault="003578D9" w:rsidP="0E274456">
      <w:pPr>
        <w:ind w:left="1029"/>
        <w:rPr>
          <w:rFonts w:ascii="Verdana"/>
          <w:sz w:val="16"/>
          <w:szCs w:val="16"/>
        </w:rPr>
      </w:pPr>
      <w:r w:rsidRPr="0E274456">
        <w:rPr>
          <w:rFonts w:ascii="Verdana"/>
          <w:color w:val="0000FF"/>
          <w:sz w:val="16"/>
          <w:szCs w:val="16"/>
        </w:rPr>
        <w:t>&lt;</w:t>
      </w:r>
      <w:r w:rsidRPr="0E274456">
        <w:rPr>
          <w:rFonts w:ascii="Verdana"/>
          <w:color w:val="800000"/>
          <w:sz w:val="16"/>
          <w:szCs w:val="16"/>
        </w:rPr>
        <w:t>code</w:t>
      </w:r>
      <w:r w:rsidRPr="0E274456">
        <w:rPr>
          <w:rFonts w:ascii="Verdana"/>
          <w:color w:val="800000"/>
          <w:spacing w:val="-14"/>
          <w:sz w:val="16"/>
          <w:szCs w:val="16"/>
        </w:rPr>
        <w:t xml:space="preserve"> </w:t>
      </w:r>
      <w:r w:rsidRPr="0E274456">
        <w:rPr>
          <w:rFonts w:ascii="Verdana"/>
          <w:color w:val="FF0000"/>
          <w:sz w:val="16"/>
          <w:szCs w:val="16"/>
        </w:rPr>
        <w:t>code</w:t>
      </w:r>
      <w:r w:rsidRPr="0E274456">
        <w:rPr>
          <w:rFonts w:ascii="Verdana"/>
          <w:color w:val="0000FF"/>
          <w:sz w:val="16"/>
          <w:szCs w:val="16"/>
        </w:rPr>
        <w:t>="</w:t>
      </w:r>
      <w:r w:rsidRPr="0E274456">
        <w:rPr>
          <w:rFonts w:ascii="Verdana"/>
          <w:b/>
          <w:bCs/>
          <w:sz w:val="16"/>
          <w:szCs w:val="16"/>
        </w:rPr>
        <w:t>100000000337</w:t>
      </w:r>
      <w:r w:rsidRPr="0E274456">
        <w:rPr>
          <w:rFonts w:ascii="Verdana"/>
          <w:color w:val="800000"/>
          <w:sz w:val="16"/>
          <w:szCs w:val="16"/>
        </w:rPr>
        <w:t>"</w:t>
      </w:r>
      <w:r w:rsidRPr="0E274456">
        <w:rPr>
          <w:rFonts w:ascii="Verdana"/>
          <w:color w:val="800000"/>
          <w:spacing w:val="-12"/>
          <w:sz w:val="16"/>
          <w:szCs w:val="16"/>
        </w:rPr>
        <w:t xml:space="preserve"> </w:t>
      </w:r>
      <w:proofErr w:type="spellStart"/>
      <w:r w:rsidRPr="0E274456">
        <w:rPr>
          <w:rFonts w:ascii="Verdana"/>
          <w:color w:val="FF0000"/>
          <w:spacing w:val="-2"/>
          <w:sz w:val="16"/>
          <w:szCs w:val="16"/>
        </w:rPr>
        <w:t>codeSystem</w:t>
      </w:r>
      <w:proofErr w:type="spellEnd"/>
      <w:r w:rsidRPr="0E274456">
        <w:rPr>
          <w:rFonts w:ascii="Verdana"/>
          <w:color w:val="0000FF"/>
          <w:spacing w:val="-2"/>
          <w:sz w:val="16"/>
          <w:szCs w:val="16"/>
        </w:rPr>
        <w:t>="</w:t>
      </w:r>
      <w:r w:rsidR="00682B18" w:rsidRPr="00DD5F50">
        <w:rPr>
          <w:rFonts w:ascii="Verdana"/>
          <w:b/>
          <w:sz w:val="16"/>
        </w:rPr>
        <w:t>2.16.840.1.113883.3.6905.1.1.1</w:t>
      </w:r>
      <w:r w:rsidRPr="0E274456">
        <w:rPr>
          <w:rFonts w:ascii="Verdana"/>
          <w:color w:val="0000FF"/>
          <w:spacing w:val="-2"/>
          <w:sz w:val="16"/>
          <w:szCs w:val="16"/>
        </w:rPr>
        <w:t>"&gt;</w:t>
      </w:r>
    </w:p>
    <w:p w14:paraId="5D55527B" w14:textId="77777777" w:rsidR="000B62AF" w:rsidRPr="0031203C" w:rsidRDefault="003578D9">
      <w:pPr>
        <w:ind w:left="1144"/>
        <w:rPr>
          <w:rFonts w:ascii="Verdana"/>
          <w:sz w:val="16"/>
        </w:rPr>
      </w:pPr>
      <w:r w:rsidRPr="0031203C">
        <w:rPr>
          <w:rFonts w:ascii="Verdana"/>
          <w:color w:val="0000FF"/>
          <w:sz w:val="16"/>
        </w:rPr>
        <w:t>&lt;</w:t>
      </w:r>
      <w:proofErr w:type="spellStart"/>
      <w:r w:rsidRPr="0031203C">
        <w:rPr>
          <w:rFonts w:ascii="Verdana"/>
          <w:color w:val="800000"/>
          <w:sz w:val="16"/>
        </w:rPr>
        <w:t>displayName</w:t>
      </w:r>
      <w:proofErr w:type="spellEnd"/>
      <w:r w:rsidRPr="0031203C">
        <w:rPr>
          <w:rFonts w:ascii="Verdana"/>
          <w:color w:val="800000"/>
          <w:spacing w:val="-9"/>
          <w:sz w:val="16"/>
        </w:rPr>
        <w:t xml:space="preserve"> </w:t>
      </w:r>
      <w:r w:rsidRPr="0031203C">
        <w:rPr>
          <w:rFonts w:ascii="Verdana"/>
          <w:color w:val="FF0000"/>
          <w:sz w:val="16"/>
        </w:rPr>
        <w:t>value</w:t>
      </w:r>
      <w:r w:rsidRPr="0031203C">
        <w:rPr>
          <w:rFonts w:ascii="Verdana"/>
          <w:color w:val="0000FF"/>
          <w:sz w:val="16"/>
        </w:rPr>
        <w:t>="</w:t>
      </w:r>
      <w:r w:rsidRPr="0031203C">
        <w:rPr>
          <w:rFonts w:ascii="Verdana"/>
          <w:color w:val="0000FF"/>
          <w:spacing w:val="-8"/>
          <w:sz w:val="16"/>
        </w:rPr>
        <w:t xml:space="preserve"> </w:t>
      </w:r>
      <w:r w:rsidRPr="0031203C">
        <w:rPr>
          <w:rFonts w:ascii="Verdana"/>
          <w:b/>
          <w:sz w:val="16"/>
        </w:rPr>
        <w:t>Belgium</w:t>
      </w:r>
      <w:r w:rsidRPr="0031203C">
        <w:rPr>
          <w:rFonts w:ascii="Verdana"/>
          <w:b/>
          <w:spacing w:val="-9"/>
          <w:sz w:val="16"/>
        </w:rPr>
        <w:t xml:space="preserve"> </w:t>
      </w:r>
      <w:r w:rsidRPr="0031203C">
        <w:rPr>
          <w:rFonts w:ascii="Verdana"/>
          <w:color w:val="0000FF"/>
          <w:spacing w:val="-5"/>
          <w:sz w:val="16"/>
        </w:rPr>
        <w:t>"/&gt;</w:t>
      </w:r>
    </w:p>
    <w:p w14:paraId="2D4A15D2" w14:textId="77777777" w:rsidR="000B62AF" w:rsidRPr="0031203C" w:rsidRDefault="003578D9">
      <w:pPr>
        <w:ind w:left="1031"/>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0E33EAAA" w14:textId="77777777" w:rsidR="000B62AF" w:rsidRPr="0031203C" w:rsidRDefault="003578D9">
      <w:pPr>
        <w:ind w:left="916"/>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78BE3945" w14:textId="77777777" w:rsidR="000B62AF" w:rsidRPr="0031203C" w:rsidRDefault="003578D9">
      <w:pPr>
        <w:ind w:left="80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34A81124" w14:textId="77777777" w:rsidR="000B62AF" w:rsidRPr="0031203C" w:rsidRDefault="003578D9">
      <w:pPr>
        <w:ind w:left="802"/>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2EA65C55" w14:textId="77777777" w:rsidR="000B62AF" w:rsidRPr="0031203C" w:rsidRDefault="003578D9">
      <w:pPr>
        <w:ind w:left="915"/>
        <w:rPr>
          <w:rFonts w:ascii="Verdana"/>
          <w:sz w:val="16"/>
        </w:rPr>
      </w:pPr>
      <w:r w:rsidRPr="0031203C">
        <w:rPr>
          <w:noProof/>
          <w:lang w:val="es-ES" w:eastAsia="es-ES"/>
        </w:rPr>
        <mc:AlternateContent>
          <mc:Choice Requires="wpg">
            <w:drawing>
              <wp:anchor distT="0" distB="0" distL="114300" distR="114300" simplePos="0" relativeHeight="251488256" behindDoc="0" locked="0" layoutInCell="1" allowOverlap="1" wp14:anchorId="6267B3A9" wp14:editId="2D7915AE">
                <wp:simplePos x="0" y="0"/>
                <wp:positionH relativeFrom="page">
                  <wp:posOffset>2517140</wp:posOffset>
                </wp:positionH>
                <wp:positionV relativeFrom="paragraph">
                  <wp:posOffset>17780</wp:posOffset>
                </wp:positionV>
                <wp:extent cx="4124960" cy="85725"/>
                <wp:effectExtent l="0" t="0" r="0" b="0"/>
                <wp:wrapNone/>
                <wp:docPr id="176" name="Group 176"/>
                <wp:cNvGraphicFramePr/>
                <a:graphic xmlns:a="http://schemas.openxmlformats.org/drawingml/2006/main">
                  <a:graphicData uri="http://schemas.microsoft.com/office/word/2010/wordprocessingGroup">
                    <wpg:wgp>
                      <wpg:cNvGrpSpPr/>
                      <wpg:grpSpPr>
                        <a:xfrm>
                          <a:off x="0" y="0"/>
                          <a:ext cx="4124960" cy="85725"/>
                          <a:chOff x="3964" y="28"/>
                          <a:chExt cx="6496" cy="135"/>
                        </a:xfrm>
                      </wpg:grpSpPr>
                      <wps:wsp>
                        <wps:cNvPr id="177" name="Line 118"/>
                        <wps:cNvCnPr>
                          <a:cxnSpLocks noChangeShapeType="1"/>
                        </wps:cNvCnPr>
                        <wps:spPr bwMode="auto">
                          <a:xfrm>
                            <a:off x="10460" y="95"/>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8" name="docshape133"/>
                        <wps:cNvSpPr/>
                        <wps:spPr bwMode="auto">
                          <a:xfrm>
                            <a:off x="3964" y="27"/>
                            <a:ext cx="135" cy="135"/>
                          </a:xfrm>
                          <a:custGeom>
                            <a:avLst/>
                            <a:gdLst>
                              <a:gd name="T0" fmla="+- 0 4099 3964"/>
                              <a:gd name="T1" fmla="*/ T0 w 135"/>
                              <a:gd name="T2" fmla="+- 0 28 28"/>
                              <a:gd name="T3" fmla="*/ 28 h 135"/>
                              <a:gd name="T4" fmla="+- 0 3964 3964"/>
                              <a:gd name="T5" fmla="*/ T4 w 135"/>
                              <a:gd name="T6" fmla="+- 0 95 28"/>
                              <a:gd name="T7" fmla="*/ 95 h 135"/>
                              <a:gd name="T8" fmla="+- 0 4099 3964"/>
                              <a:gd name="T9" fmla="*/ T8 w 135"/>
                              <a:gd name="T10" fmla="+- 0 163 28"/>
                              <a:gd name="T11" fmla="*/ 163 h 135"/>
                              <a:gd name="T12" fmla="+- 0 4099 3964"/>
                              <a:gd name="T13" fmla="*/ T12 w 135"/>
                              <a:gd name="T14" fmla="+- 0 28 28"/>
                              <a:gd name="T15" fmla="*/ 28 h 135"/>
                            </a:gdLst>
                            <a:ahLst/>
                            <a:cxnLst>
                              <a:cxn ang="0">
                                <a:pos x="T1" y="T3"/>
                              </a:cxn>
                              <a:cxn ang="0">
                                <a:pos x="T5" y="T7"/>
                              </a:cxn>
                              <a:cxn ang="0">
                                <a:pos x="T9" y="T11"/>
                              </a:cxn>
                              <a:cxn ang="0">
                                <a:pos x="T13" y="T15"/>
                              </a:cxn>
                            </a:cxnLst>
                            <a:rect l="0" t="0" r="r" b="b"/>
                            <a:pathLst>
                              <a:path w="135" h="135">
                                <a:moveTo>
                                  <a:pt x="135" y="0"/>
                                </a:moveTo>
                                <a:lnTo>
                                  <a:pt x="0" y="67"/>
                                </a:lnTo>
                                <a:lnTo>
                                  <a:pt x="135" y="135"/>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B580CBD" id="Group 176" o:spid="_x0000_s1026" style="position:absolute;margin-left:198.2pt;margin-top:1.4pt;width:324.8pt;height:6.75pt;z-index:251488256;mso-position-horizontal-relative:page" coordorigin="3964,28" coordsize="649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">
                <v:line id="Line 118" o:spid="_x0000_s1027" style="position:absolute;visibility:visible;mso-wrap-style:square" from="10460,95" to="104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" strokecolor="red" strokeweight="2.25pt"/>
                <v:shape id="docshape133" o:spid="_x0000_s1028" style="position:absolute;left:3964;top:27;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" path="m135,l,67r135,68l135,xe" fillcolor="red" stroked="f">
                  <v:path arrowok="t" o:connecttype="custom" o:connectlocs="135,28;0,95;135,163;135,28" o:connectangles="0,0,0,0"/>
                </v:shape>
                <w10:wrap anchorx="page"/>
              </v:group>
            </w:pict>
          </mc:Fallback>
        </mc:AlternateContent>
      </w: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3F3102F1" w14:textId="01C807F7" w:rsidR="000B62AF" w:rsidRPr="0031203C" w:rsidRDefault="003578D9" w:rsidP="0E274456">
      <w:pPr>
        <w:spacing w:before="23"/>
        <w:ind w:left="1143"/>
        <w:rPr>
          <w:rFonts w:ascii="Verdana"/>
          <w:sz w:val="16"/>
          <w:szCs w:val="16"/>
        </w:rPr>
      </w:pPr>
      <w:r w:rsidRPr="0E274456">
        <w:rPr>
          <w:rFonts w:ascii="Verdana"/>
          <w:color w:val="0000FF"/>
          <w:sz w:val="16"/>
          <w:szCs w:val="16"/>
        </w:rPr>
        <w:t>&lt;</w:t>
      </w:r>
      <w:r w:rsidRPr="0E274456">
        <w:rPr>
          <w:rFonts w:ascii="Verdana"/>
          <w:color w:val="800000"/>
          <w:sz w:val="16"/>
          <w:szCs w:val="16"/>
        </w:rPr>
        <w:t>code</w:t>
      </w:r>
      <w:r w:rsidRPr="0E274456">
        <w:rPr>
          <w:rFonts w:ascii="Verdana"/>
          <w:color w:val="800000"/>
          <w:spacing w:val="-14"/>
          <w:sz w:val="16"/>
          <w:szCs w:val="16"/>
        </w:rPr>
        <w:t xml:space="preserve"> </w:t>
      </w:r>
      <w:r w:rsidRPr="0E274456">
        <w:rPr>
          <w:rFonts w:ascii="Verdana"/>
          <w:color w:val="FF0000"/>
          <w:sz w:val="16"/>
          <w:szCs w:val="16"/>
        </w:rPr>
        <w:t>code</w:t>
      </w:r>
      <w:r w:rsidRPr="0E274456">
        <w:rPr>
          <w:rFonts w:ascii="Verdana"/>
          <w:color w:val="0000FF"/>
          <w:sz w:val="16"/>
          <w:szCs w:val="16"/>
        </w:rPr>
        <w:t>="</w:t>
      </w:r>
      <w:r w:rsidRPr="0E274456">
        <w:rPr>
          <w:rFonts w:ascii="Verdana"/>
          <w:b/>
          <w:bCs/>
          <w:sz w:val="16"/>
          <w:szCs w:val="16"/>
        </w:rPr>
        <w:t>100000000403</w:t>
      </w:r>
      <w:r w:rsidRPr="0E274456">
        <w:rPr>
          <w:rFonts w:ascii="Verdana"/>
          <w:color w:val="800000"/>
          <w:sz w:val="16"/>
          <w:szCs w:val="16"/>
        </w:rPr>
        <w:t>"</w:t>
      </w:r>
      <w:r w:rsidRPr="0E274456">
        <w:rPr>
          <w:rFonts w:ascii="Verdana"/>
          <w:color w:val="800000"/>
          <w:spacing w:val="-12"/>
          <w:sz w:val="16"/>
          <w:szCs w:val="16"/>
        </w:rPr>
        <w:t xml:space="preserve"> </w:t>
      </w:r>
      <w:proofErr w:type="spellStart"/>
      <w:r w:rsidRPr="0E274456">
        <w:rPr>
          <w:rFonts w:ascii="Verdana"/>
          <w:color w:val="FF0000"/>
          <w:spacing w:val="-2"/>
          <w:sz w:val="16"/>
          <w:szCs w:val="16"/>
        </w:rPr>
        <w:t>codeSystem</w:t>
      </w:r>
      <w:proofErr w:type="spellEnd"/>
      <w:r w:rsidRPr="0E274456">
        <w:rPr>
          <w:rFonts w:ascii="Verdana"/>
          <w:color w:val="0000FF"/>
          <w:spacing w:val="-2"/>
          <w:sz w:val="16"/>
          <w:szCs w:val="16"/>
        </w:rPr>
        <w:t>="</w:t>
      </w:r>
      <w:r w:rsidR="00682B18" w:rsidRPr="00DD5F50">
        <w:rPr>
          <w:rFonts w:ascii="Verdana"/>
          <w:b/>
          <w:sz w:val="16"/>
        </w:rPr>
        <w:t>2.16.840.1.113883.3.6905.1.1.1</w:t>
      </w:r>
      <w:r w:rsidRPr="0E274456">
        <w:rPr>
          <w:rFonts w:ascii="Verdana"/>
          <w:color w:val="0000FF"/>
          <w:spacing w:val="-2"/>
          <w:sz w:val="16"/>
          <w:szCs w:val="16"/>
        </w:rPr>
        <w:t>"&gt;</w:t>
      </w:r>
    </w:p>
    <w:p w14:paraId="564ABE20" w14:textId="77777777" w:rsidR="000B62AF" w:rsidRPr="0031203C" w:rsidRDefault="003578D9">
      <w:pPr>
        <w:spacing w:before="3"/>
        <w:ind w:left="1256"/>
        <w:rPr>
          <w:rFonts w:ascii="Verdana"/>
          <w:sz w:val="16"/>
        </w:rPr>
      </w:pPr>
      <w:r w:rsidRPr="0031203C">
        <w:rPr>
          <w:rFonts w:ascii="Verdana"/>
          <w:color w:val="0000FF"/>
          <w:sz w:val="16"/>
        </w:rPr>
        <w:t>&lt;</w:t>
      </w:r>
      <w:proofErr w:type="spellStart"/>
      <w:r w:rsidRPr="0031203C">
        <w:rPr>
          <w:rFonts w:ascii="Verdana"/>
          <w:color w:val="800000"/>
          <w:sz w:val="16"/>
        </w:rPr>
        <w:t>displayName</w:t>
      </w:r>
      <w:proofErr w:type="spellEnd"/>
      <w:r w:rsidRPr="0031203C">
        <w:rPr>
          <w:rFonts w:ascii="Verdana"/>
          <w:color w:val="800000"/>
          <w:spacing w:val="-9"/>
          <w:sz w:val="16"/>
        </w:rPr>
        <w:t xml:space="preserve"> </w:t>
      </w:r>
      <w:r w:rsidRPr="0031203C">
        <w:rPr>
          <w:rFonts w:ascii="Verdana"/>
          <w:color w:val="FF0000"/>
          <w:sz w:val="16"/>
        </w:rPr>
        <w:t>value</w:t>
      </w:r>
      <w:r w:rsidRPr="0031203C">
        <w:rPr>
          <w:rFonts w:ascii="Verdana"/>
          <w:color w:val="0000FF"/>
          <w:sz w:val="16"/>
        </w:rPr>
        <w:t>="</w:t>
      </w:r>
      <w:r w:rsidRPr="0031203C">
        <w:rPr>
          <w:rFonts w:ascii="Verdana"/>
          <w:color w:val="0000FF"/>
          <w:spacing w:val="-9"/>
          <w:sz w:val="16"/>
        </w:rPr>
        <w:t xml:space="preserve"> </w:t>
      </w:r>
      <w:r w:rsidRPr="0031203C">
        <w:rPr>
          <w:rFonts w:ascii="Verdana"/>
          <w:b/>
          <w:sz w:val="16"/>
        </w:rPr>
        <w:t>Germany</w:t>
      </w:r>
      <w:r w:rsidRPr="0031203C">
        <w:rPr>
          <w:rFonts w:ascii="Verdana"/>
          <w:b/>
          <w:spacing w:val="-6"/>
          <w:sz w:val="16"/>
        </w:rPr>
        <w:t xml:space="preserve"> </w:t>
      </w:r>
      <w:r w:rsidRPr="0031203C">
        <w:rPr>
          <w:rFonts w:ascii="Verdana"/>
          <w:color w:val="0000FF"/>
          <w:spacing w:val="-5"/>
          <w:sz w:val="16"/>
        </w:rPr>
        <w:t>"/&gt;</w:t>
      </w:r>
    </w:p>
    <w:p w14:paraId="0C6CC505" w14:textId="77777777" w:rsidR="000B62AF" w:rsidRPr="0031203C" w:rsidRDefault="003578D9">
      <w:pPr>
        <w:ind w:left="1030"/>
        <w:rPr>
          <w:rFonts w:ascii="Verdana"/>
          <w:sz w:val="16"/>
        </w:rPr>
      </w:pPr>
      <w:r w:rsidRPr="0031203C">
        <w:rPr>
          <w:rFonts w:ascii="Verdana"/>
          <w:color w:val="0000FF"/>
          <w:spacing w:val="-2"/>
          <w:sz w:val="16"/>
        </w:rPr>
        <w:t>&lt;/</w:t>
      </w:r>
      <w:r w:rsidRPr="0031203C">
        <w:rPr>
          <w:rFonts w:ascii="Verdana"/>
          <w:color w:val="800000"/>
          <w:spacing w:val="-2"/>
          <w:sz w:val="16"/>
        </w:rPr>
        <w:t>code</w:t>
      </w:r>
      <w:r w:rsidRPr="0031203C">
        <w:rPr>
          <w:rFonts w:ascii="Verdana"/>
          <w:color w:val="0000FF"/>
          <w:spacing w:val="-2"/>
          <w:sz w:val="16"/>
        </w:rPr>
        <w:t>&gt;</w:t>
      </w:r>
    </w:p>
    <w:p w14:paraId="43CEF9CD" w14:textId="77777777" w:rsidR="000B62AF" w:rsidRPr="0031203C" w:rsidRDefault="003578D9">
      <w:pPr>
        <w:ind w:left="914"/>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assigningTerritory</w:t>
      </w:r>
      <w:proofErr w:type="spellEnd"/>
      <w:r w:rsidRPr="0031203C">
        <w:rPr>
          <w:rFonts w:ascii="Verdana"/>
          <w:color w:val="0000FF"/>
          <w:spacing w:val="-2"/>
          <w:sz w:val="16"/>
        </w:rPr>
        <w:t>&gt;</w:t>
      </w:r>
    </w:p>
    <w:p w14:paraId="76521505" w14:textId="77777777" w:rsidR="000B62AF" w:rsidRPr="0031203C" w:rsidRDefault="003578D9">
      <w:pPr>
        <w:ind w:left="801"/>
        <w:rPr>
          <w:rFonts w:ascii="Verdana"/>
          <w:sz w:val="16"/>
        </w:rPr>
      </w:pPr>
      <w:r w:rsidRPr="0031203C">
        <w:rPr>
          <w:rFonts w:ascii="Verdana"/>
          <w:color w:val="0000FF"/>
          <w:spacing w:val="-2"/>
          <w:sz w:val="16"/>
        </w:rPr>
        <w:t>&lt;/</w:t>
      </w:r>
      <w:proofErr w:type="spellStart"/>
      <w:r w:rsidRPr="0031203C">
        <w:rPr>
          <w:rFonts w:ascii="Verdana"/>
          <w:color w:val="800000"/>
          <w:spacing w:val="-2"/>
          <w:sz w:val="16"/>
        </w:rPr>
        <w:t>asNamedEntity</w:t>
      </w:r>
      <w:proofErr w:type="spellEnd"/>
      <w:r w:rsidRPr="0031203C">
        <w:rPr>
          <w:rFonts w:ascii="Verdana"/>
          <w:color w:val="0000FF"/>
          <w:spacing w:val="-2"/>
          <w:sz w:val="16"/>
        </w:rPr>
        <w:t>&gt;</w:t>
      </w:r>
    </w:p>
    <w:p w14:paraId="45FD6211" w14:textId="77777777" w:rsidR="000B62AF" w:rsidRPr="0031203C" w:rsidRDefault="003578D9">
      <w:pPr>
        <w:ind w:left="801"/>
        <w:rPr>
          <w:rFonts w:ascii="Verdana"/>
          <w:sz w:val="16"/>
        </w:rPr>
      </w:pPr>
      <w:r w:rsidRPr="0031203C">
        <w:rPr>
          <w:rFonts w:ascii="Verdana"/>
          <w:color w:val="0000FF"/>
          <w:sz w:val="16"/>
        </w:rPr>
        <w:t>&lt;</w:t>
      </w:r>
      <w:r w:rsidRPr="0031203C">
        <w:rPr>
          <w:rFonts w:ascii="Verdana"/>
          <w:color w:val="800000"/>
          <w:sz w:val="16"/>
        </w:rPr>
        <w:t>ingredient</w:t>
      </w:r>
      <w:r w:rsidRPr="0031203C">
        <w:rPr>
          <w:rFonts w:ascii="Verdana"/>
          <w:color w:val="800000"/>
          <w:spacing w:val="-7"/>
          <w:sz w:val="16"/>
        </w:rPr>
        <w:t xml:space="preserve"> </w:t>
      </w:r>
      <w:proofErr w:type="spellStart"/>
      <w:r w:rsidRPr="0031203C">
        <w:rPr>
          <w:rFonts w:ascii="Verdana"/>
          <w:color w:val="FF0000"/>
          <w:spacing w:val="-2"/>
          <w:sz w:val="16"/>
        </w:rPr>
        <w:t>classCode</w:t>
      </w:r>
      <w:proofErr w:type="spellEnd"/>
      <w:r w:rsidRPr="0031203C">
        <w:rPr>
          <w:rFonts w:ascii="Verdana"/>
          <w:color w:val="0000FF"/>
          <w:spacing w:val="-2"/>
          <w:sz w:val="16"/>
        </w:rPr>
        <w:t>="</w:t>
      </w:r>
      <w:r w:rsidRPr="0031203C">
        <w:rPr>
          <w:rFonts w:ascii="Verdana"/>
          <w:b/>
          <w:spacing w:val="-2"/>
          <w:sz w:val="16"/>
        </w:rPr>
        <w:t>ACTI</w:t>
      </w:r>
      <w:r w:rsidRPr="0031203C">
        <w:rPr>
          <w:rFonts w:ascii="Verdana"/>
          <w:color w:val="0000FF"/>
          <w:spacing w:val="-2"/>
          <w:sz w:val="16"/>
        </w:rPr>
        <w:t>"&gt;</w:t>
      </w:r>
    </w:p>
    <w:p w14:paraId="24A80CC1" w14:textId="77777777" w:rsidR="000B62AF" w:rsidRPr="0031203C" w:rsidRDefault="003578D9">
      <w:pPr>
        <w:ind w:left="914"/>
        <w:rPr>
          <w:rFonts w:ascii="Verdana"/>
          <w:sz w:val="16"/>
        </w:rPr>
      </w:pPr>
      <w:r w:rsidRPr="0031203C">
        <w:rPr>
          <w:rFonts w:ascii="Verdana"/>
          <w:color w:val="0000FF"/>
          <w:spacing w:val="-2"/>
          <w:sz w:val="16"/>
        </w:rPr>
        <w:t>&lt;</w:t>
      </w:r>
      <w:proofErr w:type="spellStart"/>
      <w:r w:rsidRPr="0031203C">
        <w:rPr>
          <w:rFonts w:ascii="Verdana"/>
          <w:color w:val="800000"/>
          <w:spacing w:val="-2"/>
          <w:sz w:val="16"/>
        </w:rPr>
        <w:t>ingredientSubstance</w:t>
      </w:r>
      <w:proofErr w:type="spellEnd"/>
      <w:r w:rsidRPr="0031203C">
        <w:rPr>
          <w:rFonts w:ascii="Verdana"/>
          <w:color w:val="0000FF"/>
          <w:spacing w:val="-2"/>
          <w:sz w:val="16"/>
        </w:rPr>
        <w:t>&gt;</w:t>
      </w:r>
    </w:p>
    <w:p w14:paraId="5DFE1523" w14:textId="77777777" w:rsidR="000B62AF" w:rsidRPr="0031203C" w:rsidRDefault="003578D9">
      <w:pPr>
        <w:ind w:left="1029"/>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777DD56D" w14:textId="55430890" w:rsidR="000B62AF" w:rsidRPr="0031203C" w:rsidRDefault="003578D9">
      <w:pPr>
        <w:ind w:left="237" w:right="631" w:firstLine="904"/>
        <w:rPr>
          <w:rFonts w:ascii="Verdana"/>
          <w:sz w:val="16"/>
          <w:szCs w:val="16"/>
        </w:rPr>
      </w:pPr>
      <w:r w:rsidRPr="4F21D34D">
        <w:rPr>
          <w:rFonts w:ascii="Verdana"/>
          <w:color w:val="0000FF"/>
          <w:sz w:val="16"/>
          <w:szCs w:val="16"/>
        </w:rPr>
        <w:t>&lt;</w:t>
      </w:r>
      <w:r w:rsidRPr="4F21D34D">
        <w:rPr>
          <w:rFonts w:ascii="Verdana"/>
          <w:color w:val="800000"/>
          <w:sz w:val="16"/>
          <w:szCs w:val="16"/>
        </w:rPr>
        <w:t>part</w:t>
      </w:r>
      <w:r w:rsidRPr="4F21D34D">
        <w:rPr>
          <w:rFonts w:ascii="Verdana"/>
          <w:color w:val="800000"/>
          <w:spacing w:val="-15"/>
          <w:sz w:val="16"/>
          <w:szCs w:val="16"/>
        </w:rPr>
        <w:t xml:space="preserve"> </w:t>
      </w:r>
      <w:r w:rsidRPr="4F21D34D">
        <w:rPr>
          <w:rFonts w:ascii="Verdana"/>
          <w:color w:val="FF0000"/>
          <w:sz w:val="16"/>
          <w:szCs w:val="16"/>
        </w:rPr>
        <w:t>code</w:t>
      </w:r>
      <w:r w:rsidRPr="4F21D34D">
        <w:rPr>
          <w:rFonts w:ascii="Verdana"/>
          <w:color w:val="0000FF"/>
          <w:sz w:val="16"/>
          <w:szCs w:val="16"/>
        </w:rPr>
        <w:t>="</w:t>
      </w:r>
      <w:r w:rsidRPr="4F21D34D">
        <w:rPr>
          <w:rFonts w:ascii="Verdana"/>
          <w:b/>
          <w:sz w:val="16"/>
          <w:szCs w:val="16"/>
        </w:rPr>
        <w:t>100000090270</w:t>
      </w:r>
      <w:r w:rsidRPr="4F21D34D">
        <w:rPr>
          <w:rFonts w:ascii="Verdana"/>
          <w:color w:val="0000FF"/>
          <w:sz w:val="16"/>
          <w:szCs w:val="16"/>
        </w:rPr>
        <w:t>"</w:t>
      </w:r>
      <w:r w:rsidRPr="4F21D34D">
        <w:rPr>
          <w:rFonts w:ascii="Verdana"/>
          <w:color w:val="0000FF"/>
          <w:spacing w:val="-14"/>
          <w:sz w:val="16"/>
          <w:szCs w:val="16"/>
        </w:rPr>
        <w:t xml:space="preserve"> </w:t>
      </w:r>
      <w:proofErr w:type="spellStart"/>
      <w:r w:rsidRPr="4F21D34D">
        <w:rPr>
          <w:rFonts w:ascii="Verdana"/>
          <w:color w:val="FF0000"/>
          <w:sz w:val="16"/>
          <w:szCs w:val="16"/>
        </w:rPr>
        <w:t>codeSystem</w:t>
      </w:r>
      <w:proofErr w:type="spellEnd"/>
      <w:r w:rsidRPr="4F21D34D">
        <w:rPr>
          <w:rFonts w:ascii="Verdana"/>
          <w:color w:val="0000FF"/>
          <w:sz w:val="16"/>
          <w:szCs w:val="16"/>
        </w:rPr>
        <w:t>="</w:t>
      </w:r>
      <w:r w:rsidR="002F4273" w:rsidRPr="00DD5F50">
        <w:rPr>
          <w:rFonts w:ascii="Verdana"/>
          <w:b/>
          <w:sz w:val="16"/>
        </w:rPr>
        <w:t>2.16.840.1.113883.3.6905.2.1</w:t>
      </w:r>
      <w:r w:rsidRPr="4F21D34D">
        <w:rPr>
          <w:rFonts w:ascii="Verdana"/>
          <w:color w:val="0000FF"/>
          <w:sz w:val="16"/>
          <w:szCs w:val="16"/>
        </w:rPr>
        <w:t xml:space="preserve">" </w:t>
      </w:r>
      <w:r w:rsidRPr="4F21D34D">
        <w:rPr>
          <w:rFonts w:ascii="Verdana"/>
          <w:color w:val="FF0000"/>
          <w:spacing w:val="-2"/>
          <w:sz w:val="16"/>
          <w:szCs w:val="16"/>
        </w:rPr>
        <w:t>value</w:t>
      </w:r>
      <w:r w:rsidRPr="4F21D34D">
        <w:rPr>
          <w:rFonts w:ascii="Verdana"/>
          <w:color w:val="0000FF"/>
          <w:spacing w:val="-2"/>
          <w:sz w:val="16"/>
          <w:szCs w:val="16"/>
        </w:rPr>
        <w:t>="</w:t>
      </w:r>
      <w:r w:rsidRPr="4F21D34D">
        <w:rPr>
          <w:rFonts w:ascii="Verdana"/>
          <w:b/>
          <w:spacing w:val="-2"/>
          <w:sz w:val="16"/>
          <w:szCs w:val="16"/>
        </w:rPr>
        <w:t>PARACETAMOL</w:t>
      </w:r>
      <w:r w:rsidRPr="4F21D34D">
        <w:rPr>
          <w:rFonts w:ascii="Verdana"/>
          <w:color w:val="0000FF"/>
          <w:spacing w:val="-2"/>
          <w:sz w:val="16"/>
          <w:szCs w:val="16"/>
        </w:rPr>
        <w:t>"/&gt;</w:t>
      </w:r>
    </w:p>
    <w:p w14:paraId="31719E26" w14:textId="77777777" w:rsidR="000B62AF" w:rsidRPr="0031203C" w:rsidRDefault="003578D9">
      <w:pPr>
        <w:ind w:left="1029"/>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6ECCF2D7" w14:textId="77777777" w:rsidR="000B62AF" w:rsidRPr="0031203C" w:rsidRDefault="003578D9">
      <w:pPr>
        <w:ind w:left="91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ingredientSubstance</w:t>
      </w:r>
      <w:proofErr w:type="spellEnd"/>
      <w:r w:rsidRPr="0031203C">
        <w:rPr>
          <w:rFonts w:ascii="Verdana"/>
          <w:color w:val="0000FF"/>
          <w:spacing w:val="-2"/>
          <w:sz w:val="16"/>
        </w:rPr>
        <w:t>&gt;</w:t>
      </w:r>
    </w:p>
    <w:p w14:paraId="478D168B" w14:textId="77777777" w:rsidR="000B62AF" w:rsidRPr="0031203C" w:rsidRDefault="003578D9">
      <w:pPr>
        <w:ind w:left="801"/>
        <w:rPr>
          <w:rFonts w:ascii="Verdana"/>
          <w:sz w:val="16"/>
        </w:rPr>
      </w:pPr>
      <w:r w:rsidRPr="0031203C">
        <w:rPr>
          <w:rFonts w:ascii="Verdana"/>
          <w:color w:val="0000FF"/>
          <w:spacing w:val="-2"/>
          <w:sz w:val="16"/>
        </w:rPr>
        <w:t>&lt;/</w:t>
      </w:r>
      <w:r w:rsidRPr="0031203C">
        <w:rPr>
          <w:rFonts w:ascii="Verdana"/>
          <w:color w:val="800000"/>
          <w:spacing w:val="-2"/>
          <w:sz w:val="16"/>
        </w:rPr>
        <w:t>ingredient</w:t>
      </w:r>
      <w:r w:rsidRPr="0031203C">
        <w:rPr>
          <w:rFonts w:ascii="Verdana"/>
          <w:color w:val="0000FF"/>
          <w:spacing w:val="-2"/>
          <w:sz w:val="16"/>
        </w:rPr>
        <w:t>&gt;</w:t>
      </w:r>
    </w:p>
    <w:p w14:paraId="0AA6B6D4" w14:textId="77777777" w:rsidR="000B62AF" w:rsidRPr="0031203C" w:rsidRDefault="003578D9">
      <w:pPr>
        <w:ind w:left="801"/>
        <w:rPr>
          <w:rFonts w:ascii="Verdana"/>
          <w:sz w:val="16"/>
        </w:rPr>
      </w:pPr>
      <w:r w:rsidRPr="0031203C">
        <w:rPr>
          <w:rFonts w:ascii="Verdana"/>
          <w:color w:val="0000FF"/>
          <w:sz w:val="16"/>
        </w:rPr>
        <w:t>&lt;</w:t>
      </w:r>
      <w:r w:rsidRPr="0031203C">
        <w:rPr>
          <w:rFonts w:ascii="Verdana"/>
          <w:color w:val="800000"/>
          <w:sz w:val="16"/>
        </w:rPr>
        <w:t>ingredient</w:t>
      </w:r>
      <w:r w:rsidRPr="0031203C">
        <w:rPr>
          <w:rFonts w:ascii="Verdana"/>
          <w:color w:val="800000"/>
          <w:spacing w:val="-7"/>
          <w:sz w:val="16"/>
        </w:rPr>
        <w:t xml:space="preserve"> </w:t>
      </w:r>
      <w:proofErr w:type="spellStart"/>
      <w:r w:rsidRPr="0031203C">
        <w:rPr>
          <w:rFonts w:ascii="Verdana"/>
          <w:color w:val="FF0000"/>
          <w:spacing w:val="-2"/>
          <w:sz w:val="16"/>
        </w:rPr>
        <w:t>classCode</w:t>
      </w:r>
      <w:proofErr w:type="spellEnd"/>
      <w:r w:rsidRPr="0031203C">
        <w:rPr>
          <w:rFonts w:ascii="Verdana"/>
          <w:color w:val="0000FF"/>
          <w:spacing w:val="-2"/>
          <w:sz w:val="16"/>
        </w:rPr>
        <w:t>="</w:t>
      </w:r>
      <w:r w:rsidRPr="0031203C">
        <w:rPr>
          <w:rFonts w:ascii="Verdana"/>
          <w:b/>
          <w:spacing w:val="-2"/>
          <w:sz w:val="16"/>
        </w:rPr>
        <w:t>ACTI</w:t>
      </w:r>
      <w:r w:rsidRPr="0031203C">
        <w:rPr>
          <w:rFonts w:ascii="Verdana"/>
          <w:color w:val="0000FF"/>
          <w:spacing w:val="-2"/>
          <w:sz w:val="16"/>
        </w:rPr>
        <w:t>"&gt;</w:t>
      </w:r>
    </w:p>
    <w:p w14:paraId="38C09ECF" w14:textId="77777777" w:rsidR="000B62AF" w:rsidRPr="0031203C" w:rsidRDefault="003578D9">
      <w:pPr>
        <w:ind w:left="913"/>
        <w:rPr>
          <w:rFonts w:ascii="Verdana"/>
          <w:sz w:val="16"/>
        </w:rPr>
      </w:pPr>
      <w:r w:rsidRPr="0031203C">
        <w:rPr>
          <w:rFonts w:ascii="Verdana"/>
          <w:color w:val="0000FF"/>
          <w:spacing w:val="-2"/>
          <w:sz w:val="16"/>
        </w:rPr>
        <w:t>&lt;</w:t>
      </w:r>
      <w:proofErr w:type="spellStart"/>
      <w:r w:rsidRPr="0031203C">
        <w:rPr>
          <w:rFonts w:ascii="Verdana"/>
          <w:color w:val="800000"/>
          <w:spacing w:val="-2"/>
          <w:sz w:val="16"/>
        </w:rPr>
        <w:t>ingredientSubstance</w:t>
      </w:r>
      <w:proofErr w:type="spellEnd"/>
      <w:r w:rsidRPr="0031203C">
        <w:rPr>
          <w:rFonts w:ascii="Verdana"/>
          <w:color w:val="0000FF"/>
          <w:spacing w:val="-2"/>
          <w:sz w:val="16"/>
        </w:rPr>
        <w:t>&gt;</w:t>
      </w:r>
    </w:p>
    <w:p w14:paraId="50994317" w14:textId="77777777" w:rsidR="000B62AF" w:rsidRPr="0031203C" w:rsidRDefault="003578D9">
      <w:pPr>
        <w:ind w:left="1028"/>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22AFA5AB" w14:textId="49247862" w:rsidR="000B62AF" w:rsidRPr="0031203C" w:rsidRDefault="003578D9">
      <w:pPr>
        <w:ind w:left="1141"/>
        <w:rPr>
          <w:rFonts w:ascii="Verdana"/>
          <w:sz w:val="16"/>
          <w:szCs w:val="16"/>
        </w:rPr>
      </w:pPr>
      <w:r w:rsidRPr="4F21D34D">
        <w:rPr>
          <w:rFonts w:ascii="Verdana"/>
          <w:color w:val="0000FF"/>
          <w:spacing w:val="-2"/>
          <w:sz w:val="16"/>
          <w:szCs w:val="16"/>
        </w:rPr>
        <w:t>&lt;</w:t>
      </w:r>
      <w:r w:rsidRPr="4F21D34D">
        <w:rPr>
          <w:rFonts w:ascii="Verdana"/>
          <w:color w:val="800000"/>
          <w:spacing w:val="-2"/>
          <w:sz w:val="16"/>
          <w:szCs w:val="16"/>
        </w:rPr>
        <w:t>part</w:t>
      </w:r>
      <w:r w:rsidRPr="4F21D34D">
        <w:rPr>
          <w:rFonts w:ascii="Verdana"/>
          <w:color w:val="800000"/>
          <w:spacing w:val="19"/>
          <w:sz w:val="16"/>
          <w:szCs w:val="16"/>
        </w:rPr>
        <w:t xml:space="preserve"> </w:t>
      </w:r>
      <w:r w:rsidRPr="4F21D34D">
        <w:rPr>
          <w:rFonts w:ascii="Verdana"/>
          <w:color w:val="FF0000"/>
          <w:spacing w:val="-2"/>
          <w:sz w:val="16"/>
          <w:szCs w:val="16"/>
        </w:rPr>
        <w:t>code</w:t>
      </w:r>
      <w:r w:rsidRPr="4F21D34D">
        <w:rPr>
          <w:rFonts w:ascii="Verdana"/>
          <w:color w:val="0000FF"/>
          <w:spacing w:val="-2"/>
          <w:sz w:val="16"/>
          <w:szCs w:val="16"/>
        </w:rPr>
        <w:t>="</w:t>
      </w:r>
      <w:r w:rsidRPr="4F21D34D">
        <w:rPr>
          <w:rFonts w:ascii="Verdana"/>
          <w:b/>
          <w:spacing w:val="-2"/>
          <w:sz w:val="16"/>
          <w:szCs w:val="16"/>
        </w:rPr>
        <w:t>100000013146</w:t>
      </w:r>
      <w:r w:rsidRPr="4F21D34D">
        <w:rPr>
          <w:rFonts w:ascii="Verdana"/>
          <w:color w:val="0000FF"/>
          <w:spacing w:val="-2"/>
          <w:sz w:val="16"/>
          <w:szCs w:val="16"/>
        </w:rPr>
        <w:t>"</w:t>
      </w:r>
      <w:r w:rsidRPr="4F21D34D">
        <w:rPr>
          <w:rFonts w:ascii="Verdana"/>
          <w:color w:val="0000FF"/>
          <w:spacing w:val="23"/>
          <w:sz w:val="16"/>
          <w:szCs w:val="16"/>
        </w:rPr>
        <w:t xml:space="preserve"> </w:t>
      </w:r>
      <w:proofErr w:type="spellStart"/>
      <w:r w:rsidRPr="4F21D34D">
        <w:rPr>
          <w:rFonts w:ascii="Verdana"/>
          <w:color w:val="FF0000"/>
          <w:spacing w:val="-2"/>
          <w:sz w:val="16"/>
          <w:szCs w:val="16"/>
        </w:rPr>
        <w:t>codeSystem</w:t>
      </w:r>
      <w:proofErr w:type="spellEnd"/>
      <w:r w:rsidRPr="4F21D34D">
        <w:rPr>
          <w:rFonts w:ascii="Verdana"/>
          <w:color w:val="0000FF"/>
          <w:spacing w:val="-2"/>
          <w:sz w:val="16"/>
          <w:szCs w:val="16"/>
        </w:rPr>
        <w:t>="</w:t>
      </w:r>
      <w:r w:rsidR="002F4273" w:rsidRPr="00DD5F50">
        <w:rPr>
          <w:rFonts w:ascii="Verdana"/>
          <w:b/>
          <w:sz w:val="16"/>
        </w:rPr>
        <w:t>2.16.840.1.113883.3.6905.2.1</w:t>
      </w:r>
      <w:r w:rsidRPr="4F21D34D">
        <w:rPr>
          <w:rFonts w:ascii="Verdana"/>
          <w:color w:val="0000FF"/>
          <w:spacing w:val="-2"/>
          <w:sz w:val="16"/>
          <w:szCs w:val="16"/>
        </w:rPr>
        <w:t>"</w:t>
      </w:r>
      <w:r w:rsidRPr="4F21D34D">
        <w:rPr>
          <w:rFonts w:ascii="Verdana"/>
          <w:color w:val="0000FF"/>
          <w:spacing w:val="22"/>
          <w:sz w:val="16"/>
          <w:szCs w:val="16"/>
        </w:rPr>
        <w:t xml:space="preserve"> </w:t>
      </w:r>
      <w:r w:rsidRPr="4F21D34D">
        <w:rPr>
          <w:rFonts w:ascii="Verdana"/>
          <w:color w:val="FF0000"/>
          <w:spacing w:val="-2"/>
          <w:sz w:val="16"/>
          <w:szCs w:val="16"/>
        </w:rPr>
        <w:t>value</w:t>
      </w:r>
      <w:r w:rsidRPr="4F21D34D">
        <w:rPr>
          <w:rFonts w:ascii="Verdana"/>
          <w:color w:val="0000FF"/>
          <w:spacing w:val="-2"/>
          <w:sz w:val="16"/>
          <w:szCs w:val="16"/>
        </w:rPr>
        <w:t>="</w:t>
      </w:r>
      <w:r w:rsidRPr="4F21D34D">
        <w:rPr>
          <w:rFonts w:ascii="Verdana"/>
          <w:b/>
          <w:spacing w:val="-2"/>
          <w:sz w:val="16"/>
          <w:szCs w:val="16"/>
        </w:rPr>
        <w:t>CAFFEINE</w:t>
      </w:r>
      <w:r w:rsidRPr="4F21D34D">
        <w:rPr>
          <w:rFonts w:ascii="Verdana"/>
          <w:color w:val="0000FF"/>
          <w:spacing w:val="-2"/>
          <w:sz w:val="16"/>
          <w:szCs w:val="16"/>
        </w:rPr>
        <w:t>"/&gt;</w:t>
      </w:r>
    </w:p>
    <w:p w14:paraId="47736291" w14:textId="77777777" w:rsidR="000B62AF" w:rsidRPr="0031203C" w:rsidRDefault="003578D9">
      <w:pPr>
        <w:ind w:left="1028"/>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30993F86" w14:textId="77777777" w:rsidR="000B62AF" w:rsidRPr="0031203C" w:rsidRDefault="003578D9">
      <w:pPr>
        <w:ind w:left="912"/>
        <w:rPr>
          <w:rFonts w:ascii="Verdana"/>
          <w:sz w:val="16"/>
        </w:rPr>
      </w:pPr>
      <w:r w:rsidRPr="0031203C">
        <w:rPr>
          <w:rFonts w:ascii="Verdana"/>
          <w:color w:val="0000FF"/>
          <w:spacing w:val="-2"/>
          <w:sz w:val="16"/>
        </w:rPr>
        <w:t>&lt;/</w:t>
      </w:r>
      <w:proofErr w:type="spellStart"/>
      <w:r w:rsidRPr="0031203C">
        <w:rPr>
          <w:rFonts w:ascii="Verdana"/>
          <w:color w:val="800000"/>
          <w:spacing w:val="-2"/>
          <w:sz w:val="16"/>
        </w:rPr>
        <w:t>ingredientSubstance</w:t>
      </w:r>
      <w:proofErr w:type="spellEnd"/>
      <w:r w:rsidRPr="0031203C">
        <w:rPr>
          <w:rFonts w:ascii="Verdana"/>
          <w:color w:val="0000FF"/>
          <w:spacing w:val="-2"/>
          <w:sz w:val="16"/>
        </w:rPr>
        <w:t>&gt;</w:t>
      </w:r>
    </w:p>
    <w:p w14:paraId="0226D246" w14:textId="77777777" w:rsidR="000B62AF" w:rsidRPr="0031203C" w:rsidRDefault="003578D9">
      <w:pPr>
        <w:ind w:left="800"/>
        <w:rPr>
          <w:rFonts w:ascii="Verdana"/>
          <w:sz w:val="16"/>
        </w:rPr>
      </w:pPr>
      <w:r w:rsidRPr="0031203C">
        <w:rPr>
          <w:rFonts w:ascii="Verdana"/>
          <w:color w:val="0000FF"/>
          <w:spacing w:val="-2"/>
          <w:sz w:val="16"/>
        </w:rPr>
        <w:t>&lt;/</w:t>
      </w:r>
      <w:r w:rsidRPr="0031203C">
        <w:rPr>
          <w:rFonts w:ascii="Verdana"/>
          <w:color w:val="800000"/>
          <w:spacing w:val="-2"/>
          <w:sz w:val="16"/>
        </w:rPr>
        <w:t>ingredient</w:t>
      </w:r>
      <w:r w:rsidRPr="0031203C">
        <w:rPr>
          <w:rFonts w:ascii="Verdana"/>
          <w:color w:val="0000FF"/>
          <w:spacing w:val="-2"/>
          <w:sz w:val="16"/>
        </w:rPr>
        <w:t>&gt;</w:t>
      </w:r>
    </w:p>
    <w:p w14:paraId="265D6BB2" w14:textId="77777777" w:rsidR="000B62AF" w:rsidRPr="0031203C" w:rsidRDefault="003578D9">
      <w:pPr>
        <w:ind w:left="687"/>
        <w:rPr>
          <w:rFonts w:ascii="Verdana"/>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29E3D642" w14:textId="77777777" w:rsidR="00B13FA2" w:rsidRDefault="003578D9" w:rsidP="00B13FA2">
      <w:pPr>
        <w:ind w:left="574"/>
        <w:rPr>
          <w:rFonts w:ascii="Verdana"/>
          <w:color w:val="0000FF"/>
          <w:spacing w:val="-2"/>
          <w:sz w:val="16"/>
        </w:rPr>
      </w:pPr>
      <w:r w:rsidRPr="0031203C">
        <w:rPr>
          <w:rFonts w:ascii="Verdana"/>
          <w:color w:val="0000FF"/>
          <w:spacing w:val="-2"/>
          <w:sz w:val="16"/>
        </w:rPr>
        <w:t>&lt;/</w:t>
      </w:r>
      <w:proofErr w:type="spellStart"/>
      <w:r w:rsidRPr="0031203C">
        <w:rPr>
          <w:rFonts w:ascii="Verdana"/>
          <w:color w:val="800000"/>
          <w:spacing w:val="-2"/>
          <w:sz w:val="16"/>
        </w:rPr>
        <w:t>manufacturedProduct</w:t>
      </w:r>
      <w:proofErr w:type="spellEnd"/>
      <w:r w:rsidRPr="0031203C">
        <w:rPr>
          <w:rFonts w:ascii="Verdana"/>
          <w:color w:val="0000FF"/>
          <w:spacing w:val="-2"/>
          <w:sz w:val="16"/>
        </w:rPr>
        <w:t>&gt;</w:t>
      </w:r>
    </w:p>
    <w:p w14:paraId="312CC145" w14:textId="4CC12CE3" w:rsidR="000B62AF" w:rsidRPr="0031203C" w:rsidRDefault="003578D9" w:rsidP="00B13FA2">
      <w:pPr>
        <w:ind w:left="574"/>
        <w:rPr>
          <w:rFonts w:ascii="Verdana"/>
          <w:sz w:val="16"/>
        </w:rPr>
      </w:pPr>
      <w:r w:rsidRPr="0031203C">
        <w:rPr>
          <w:rFonts w:ascii="Verdana"/>
          <w:color w:val="0000FF"/>
          <w:spacing w:val="-2"/>
          <w:sz w:val="16"/>
        </w:rPr>
        <w:t>&lt;/</w:t>
      </w:r>
      <w:r w:rsidRPr="0031203C">
        <w:rPr>
          <w:rFonts w:ascii="Verdana"/>
          <w:color w:val="800000"/>
          <w:spacing w:val="-2"/>
          <w:sz w:val="16"/>
        </w:rPr>
        <w:t>subject1</w:t>
      </w:r>
      <w:r w:rsidRPr="0031203C">
        <w:rPr>
          <w:rFonts w:ascii="Verdana"/>
          <w:color w:val="0000FF"/>
          <w:spacing w:val="-2"/>
          <w:sz w:val="16"/>
        </w:rPr>
        <w:t>&gt;</w:t>
      </w:r>
    </w:p>
    <w:p w14:paraId="1CFF32A2"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author</w:t>
      </w:r>
      <w:r w:rsidRPr="0031203C">
        <w:rPr>
          <w:rFonts w:ascii="Verdana"/>
          <w:color w:val="0000FF"/>
          <w:spacing w:val="-2"/>
          <w:sz w:val="16"/>
        </w:rPr>
        <w:t>&gt;</w:t>
      </w:r>
    </w:p>
    <w:p w14:paraId="05463E08" w14:textId="77777777" w:rsidR="000B62AF" w:rsidRPr="0031203C" w:rsidRDefault="003578D9">
      <w:pPr>
        <w:ind w:left="578"/>
        <w:rPr>
          <w:rFonts w:ascii="Verdana"/>
          <w:sz w:val="16"/>
        </w:rPr>
      </w:pPr>
      <w:r w:rsidRPr="0031203C">
        <w:rPr>
          <w:rFonts w:ascii="Verdana"/>
          <w:color w:val="0000FF"/>
          <w:spacing w:val="-2"/>
          <w:sz w:val="16"/>
        </w:rPr>
        <w:t>&lt;</w:t>
      </w:r>
      <w:proofErr w:type="spellStart"/>
      <w:r w:rsidRPr="0031203C">
        <w:rPr>
          <w:rFonts w:ascii="Verdana"/>
          <w:color w:val="800000"/>
          <w:spacing w:val="-2"/>
          <w:sz w:val="16"/>
        </w:rPr>
        <w:t>territorialAuthority</w:t>
      </w:r>
      <w:proofErr w:type="spellEnd"/>
      <w:r w:rsidRPr="0031203C">
        <w:rPr>
          <w:rFonts w:ascii="Verdana"/>
          <w:color w:val="0000FF"/>
          <w:spacing w:val="-2"/>
          <w:sz w:val="16"/>
        </w:rPr>
        <w:t>&gt;</w:t>
      </w:r>
    </w:p>
    <w:p w14:paraId="72C66FD3" w14:textId="77777777" w:rsidR="000B62AF" w:rsidRPr="0031203C" w:rsidRDefault="003578D9">
      <w:pPr>
        <w:ind w:left="691"/>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41BCF753" w14:textId="09379C04" w:rsidR="000B62AF" w:rsidRPr="0031203C" w:rsidRDefault="003578D9">
      <w:pPr>
        <w:ind w:left="803"/>
        <w:rPr>
          <w:rFonts w:ascii="Verdana"/>
          <w:sz w:val="16"/>
        </w:rPr>
      </w:pPr>
      <w:r w:rsidRPr="0031203C">
        <w:rPr>
          <w:rFonts w:ascii="Verdana"/>
          <w:color w:val="0000FF"/>
          <w:spacing w:val="-2"/>
          <w:sz w:val="16"/>
        </w:rPr>
        <w:t>&lt;</w:t>
      </w:r>
      <w:r w:rsidRPr="0031203C">
        <w:rPr>
          <w:rFonts w:ascii="Verdana"/>
          <w:color w:val="800000"/>
          <w:spacing w:val="-2"/>
          <w:sz w:val="16"/>
        </w:rPr>
        <w:t>part</w:t>
      </w:r>
      <w:r w:rsidRPr="0031203C">
        <w:rPr>
          <w:rFonts w:ascii="Verdana"/>
          <w:color w:val="800000"/>
          <w:spacing w:val="22"/>
          <w:sz w:val="16"/>
        </w:rPr>
        <w:t xml:space="preserve"> </w:t>
      </w:r>
      <w:r w:rsidRPr="0031203C">
        <w:rPr>
          <w:rFonts w:ascii="Verdana"/>
          <w:color w:val="FF0000"/>
          <w:spacing w:val="-2"/>
          <w:sz w:val="16"/>
        </w:rPr>
        <w:t>code</w:t>
      </w:r>
      <w:r w:rsidRPr="0031203C">
        <w:rPr>
          <w:rFonts w:ascii="Verdana"/>
          <w:color w:val="0000FF"/>
          <w:spacing w:val="-2"/>
          <w:sz w:val="16"/>
        </w:rPr>
        <w:t>="</w:t>
      </w:r>
      <w:r w:rsidRPr="0031203C">
        <w:rPr>
          <w:rFonts w:ascii="Verdana"/>
          <w:b/>
          <w:spacing w:val="-2"/>
          <w:sz w:val="16"/>
        </w:rPr>
        <w:t>100000160631</w:t>
      </w:r>
      <w:r w:rsidRPr="0031203C">
        <w:rPr>
          <w:rFonts w:ascii="Verdana"/>
          <w:color w:val="0000FF"/>
          <w:spacing w:val="-2"/>
          <w:sz w:val="16"/>
        </w:rPr>
        <w:t>"</w:t>
      </w:r>
      <w:r w:rsidRPr="0031203C">
        <w:rPr>
          <w:rFonts w:ascii="Verdana"/>
          <w:color w:val="0000FF"/>
          <w:spacing w:val="26"/>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2F4273" w:rsidRPr="00DD5F50">
        <w:rPr>
          <w:rFonts w:ascii="Verdana"/>
          <w:b/>
          <w:sz w:val="16"/>
        </w:rPr>
        <w:t>2.16.840.1.113883.3.6905.1.12.1</w:t>
      </w:r>
      <w:r w:rsidRPr="0031203C">
        <w:rPr>
          <w:rFonts w:ascii="Verdana"/>
          <w:color w:val="0000FF"/>
          <w:spacing w:val="-2"/>
          <w:sz w:val="16"/>
        </w:rPr>
        <w:t>"</w:t>
      </w:r>
      <w:r w:rsidRPr="0031203C">
        <w:rPr>
          <w:rFonts w:ascii="Verdana"/>
          <w:color w:val="0000FF"/>
          <w:spacing w:val="27"/>
          <w:sz w:val="16"/>
        </w:rPr>
        <w:t xml:space="preserve"> </w:t>
      </w:r>
      <w:r w:rsidRPr="0031203C">
        <w:rPr>
          <w:rFonts w:ascii="Verdana"/>
          <w:color w:val="FF0000"/>
          <w:spacing w:val="-2"/>
          <w:sz w:val="16"/>
        </w:rPr>
        <w:t>value</w:t>
      </w:r>
      <w:r w:rsidRPr="0031203C">
        <w:rPr>
          <w:rFonts w:ascii="Verdana"/>
          <w:color w:val="0000FF"/>
          <w:spacing w:val="-2"/>
          <w:sz w:val="16"/>
        </w:rPr>
        <w:t>="</w:t>
      </w:r>
      <w:r w:rsidRPr="0031203C">
        <w:rPr>
          <w:rFonts w:ascii="Verdana"/>
          <w:b/>
          <w:spacing w:val="-2"/>
          <w:sz w:val="16"/>
        </w:rPr>
        <w:t>FR-ANSM</w:t>
      </w:r>
      <w:r w:rsidRPr="0031203C">
        <w:rPr>
          <w:rFonts w:ascii="Verdana"/>
          <w:color w:val="0000FF"/>
          <w:spacing w:val="-2"/>
          <w:sz w:val="16"/>
        </w:rPr>
        <w:t>"/&gt;</w:t>
      </w:r>
    </w:p>
    <w:p w14:paraId="096906CB" w14:textId="77777777" w:rsidR="000B62AF" w:rsidRPr="0031203C" w:rsidRDefault="003578D9">
      <w:pPr>
        <w:ind w:left="691"/>
        <w:rPr>
          <w:rFonts w:ascii="Verdana"/>
          <w:sz w:val="16"/>
        </w:rPr>
      </w:pPr>
      <w:r w:rsidRPr="0031203C">
        <w:rPr>
          <w:rFonts w:ascii="Verdana"/>
          <w:color w:val="0000FF"/>
          <w:spacing w:val="-2"/>
          <w:sz w:val="16"/>
        </w:rPr>
        <w:t>&lt;/</w:t>
      </w:r>
      <w:r w:rsidRPr="0031203C">
        <w:rPr>
          <w:rFonts w:ascii="Verdana"/>
          <w:color w:val="800000"/>
          <w:spacing w:val="-2"/>
          <w:sz w:val="16"/>
        </w:rPr>
        <w:t>name</w:t>
      </w:r>
      <w:r w:rsidRPr="0031203C">
        <w:rPr>
          <w:rFonts w:ascii="Verdana"/>
          <w:color w:val="0000FF"/>
          <w:spacing w:val="-2"/>
          <w:sz w:val="16"/>
        </w:rPr>
        <w:t>&gt;</w:t>
      </w:r>
    </w:p>
    <w:p w14:paraId="1D3652D8" w14:textId="77777777" w:rsidR="000B62AF" w:rsidRPr="0031203C" w:rsidRDefault="003578D9">
      <w:pPr>
        <w:ind w:left="578"/>
        <w:rPr>
          <w:rFonts w:ascii="Verdana"/>
          <w:sz w:val="16"/>
        </w:rPr>
      </w:pPr>
      <w:r w:rsidRPr="0031203C">
        <w:rPr>
          <w:rFonts w:ascii="Verdana"/>
          <w:color w:val="0000FF"/>
          <w:spacing w:val="-2"/>
          <w:sz w:val="16"/>
        </w:rPr>
        <w:t>&lt;/</w:t>
      </w:r>
      <w:proofErr w:type="spellStart"/>
      <w:r w:rsidRPr="0031203C">
        <w:rPr>
          <w:rFonts w:ascii="Verdana"/>
          <w:color w:val="800000"/>
          <w:spacing w:val="-2"/>
          <w:sz w:val="16"/>
        </w:rPr>
        <w:t>territorialAuthority</w:t>
      </w:r>
      <w:proofErr w:type="spellEnd"/>
      <w:r w:rsidRPr="0031203C">
        <w:rPr>
          <w:rFonts w:ascii="Verdana"/>
          <w:color w:val="0000FF"/>
          <w:spacing w:val="-2"/>
          <w:sz w:val="16"/>
        </w:rPr>
        <w:t>&gt;</w:t>
      </w:r>
    </w:p>
    <w:p w14:paraId="4814EBAE"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author</w:t>
      </w:r>
      <w:r w:rsidRPr="0031203C">
        <w:rPr>
          <w:rFonts w:ascii="Verdana"/>
          <w:color w:val="0000FF"/>
          <w:spacing w:val="-2"/>
          <w:sz w:val="16"/>
        </w:rPr>
        <w:t>&gt;</w:t>
      </w:r>
    </w:p>
    <w:p w14:paraId="65A2496D"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subject2</w:t>
      </w:r>
      <w:r w:rsidRPr="0031203C">
        <w:rPr>
          <w:rFonts w:ascii="Verdana"/>
          <w:color w:val="0000FF"/>
          <w:spacing w:val="-2"/>
          <w:sz w:val="16"/>
        </w:rPr>
        <w:t>&gt;</w:t>
      </w:r>
    </w:p>
    <w:p w14:paraId="1DE7C4EC" w14:textId="77777777" w:rsidR="000B62AF" w:rsidRPr="0031203C" w:rsidRDefault="003578D9">
      <w:pPr>
        <w:ind w:left="578"/>
        <w:rPr>
          <w:rFonts w:ascii="Verdana"/>
          <w:sz w:val="16"/>
        </w:rPr>
      </w:pPr>
      <w:r w:rsidRPr="0031203C">
        <w:rPr>
          <w:rFonts w:ascii="Verdana"/>
          <w:color w:val="0000FF"/>
          <w:spacing w:val="-2"/>
          <w:sz w:val="16"/>
        </w:rPr>
        <w:t>&lt;</w:t>
      </w:r>
      <w:proofErr w:type="spellStart"/>
      <w:r w:rsidRPr="0031203C">
        <w:rPr>
          <w:rFonts w:ascii="Verdana"/>
          <w:color w:val="800000"/>
          <w:spacing w:val="-2"/>
          <w:sz w:val="16"/>
        </w:rPr>
        <w:t>productCategory</w:t>
      </w:r>
      <w:proofErr w:type="spellEnd"/>
      <w:r w:rsidRPr="0031203C">
        <w:rPr>
          <w:rFonts w:ascii="Verdana"/>
          <w:color w:val="0000FF"/>
          <w:spacing w:val="-2"/>
          <w:sz w:val="16"/>
        </w:rPr>
        <w:t>&gt;</w:t>
      </w:r>
    </w:p>
    <w:p w14:paraId="5F7A61E8" w14:textId="165FF4D6" w:rsidR="000B62AF" w:rsidRPr="0031203C" w:rsidRDefault="003578D9">
      <w:pPr>
        <w:ind w:left="691"/>
        <w:rPr>
          <w:rFonts w:ascii="Verdana"/>
          <w:sz w:val="16"/>
        </w:rPr>
      </w:pPr>
      <w:r w:rsidRPr="0031203C">
        <w:rPr>
          <w:rFonts w:ascii="Verdana"/>
          <w:color w:val="0000FF"/>
          <w:sz w:val="16"/>
        </w:rPr>
        <w:t>&lt;</w:t>
      </w:r>
      <w:r w:rsidRPr="0031203C">
        <w:rPr>
          <w:rFonts w:ascii="Verdana"/>
          <w:color w:val="800000"/>
          <w:sz w:val="16"/>
        </w:rPr>
        <w:t>code</w:t>
      </w:r>
      <w:r w:rsidRPr="0031203C">
        <w:rPr>
          <w:rFonts w:ascii="Verdana"/>
          <w:color w:val="800000"/>
          <w:spacing w:val="-14"/>
          <w:sz w:val="16"/>
        </w:rPr>
        <w:t xml:space="preserve"> </w:t>
      </w:r>
      <w:r w:rsidRPr="0031203C">
        <w:rPr>
          <w:rFonts w:ascii="Verdana"/>
          <w:color w:val="FF0000"/>
          <w:sz w:val="16"/>
        </w:rPr>
        <w:t>code</w:t>
      </w:r>
      <w:r w:rsidRPr="0031203C">
        <w:rPr>
          <w:rFonts w:ascii="Verdana"/>
          <w:color w:val="0000FF"/>
          <w:sz w:val="16"/>
        </w:rPr>
        <w:t>="</w:t>
      </w:r>
      <w:r w:rsidRPr="0031203C">
        <w:rPr>
          <w:rFonts w:ascii="Verdana"/>
          <w:b/>
          <w:sz w:val="16"/>
        </w:rPr>
        <w:t>100000155527</w:t>
      </w:r>
      <w:r w:rsidRPr="0031203C">
        <w:rPr>
          <w:rFonts w:ascii="Verdana"/>
          <w:color w:val="0000FF"/>
          <w:sz w:val="16"/>
        </w:rPr>
        <w:t>"</w:t>
      </w:r>
      <w:r w:rsidRPr="0031203C">
        <w:rPr>
          <w:rFonts w:ascii="Verdana"/>
          <w:color w:val="0000FF"/>
          <w:spacing w:val="-12"/>
          <w:sz w:val="16"/>
        </w:rPr>
        <w:t xml:space="preserve"> </w:t>
      </w:r>
      <w:proofErr w:type="spellStart"/>
      <w:r w:rsidRPr="0031203C">
        <w:rPr>
          <w:rFonts w:ascii="Verdana"/>
          <w:color w:val="FF0000"/>
          <w:spacing w:val="-2"/>
          <w:sz w:val="16"/>
        </w:rPr>
        <w:t>codeSystem</w:t>
      </w:r>
      <w:proofErr w:type="spellEnd"/>
      <w:r w:rsidRPr="0031203C">
        <w:rPr>
          <w:rFonts w:ascii="Verdana"/>
          <w:color w:val="0000FF"/>
          <w:spacing w:val="-2"/>
          <w:sz w:val="16"/>
        </w:rPr>
        <w:t>="</w:t>
      </w:r>
      <w:r w:rsidR="0003553B" w:rsidRPr="00DD5F50">
        <w:rPr>
          <w:rFonts w:ascii="Verdana"/>
          <w:b/>
          <w:sz w:val="16"/>
        </w:rPr>
        <w:t>2.16.840.1.113883.3.6905.1.9.1</w:t>
      </w:r>
      <w:r w:rsidRPr="0031203C">
        <w:rPr>
          <w:rFonts w:ascii="Verdana"/>
          <w:color w:val="0000FF"/>
          <w:spacing w:val="-2"/>
          <w:sz w:val="16"/>
        </w:rPr>
        <w:t>"/&gt;</w:t>
      </w:r>
    </w:p>
    <w:p w14:paraId="750AE8C1" w14:textId="77777777" w:rsidR="000B62AF" w:rsidRPr="0031203C" w:rsidRDefault="003578D9">
      <w:pPr>
        <w:ind w:left="578"/>
        <w:rPr>
          <w:rFonts w:ascii="Verdana"/>
          <w:sz w:val="16"/>
        </w:rPr>
      </w:pPr>
      <w:r w:rsidRPr="0031203C">
        <w:rPr>
          <w:rFonts w:ascii="Verdana"/>
          <w:color w:val="0000FF"/>
          <w:spacing w:val="-2"/>
          <w:sz w:val="16"/>
        </w:rPr>
        <w:t>&lt;/</w:t>
      </w:r>
      <w:proofErr w:type="spellStart"/>
      <w:r w:rsidRPr="0031203C">
        <w:rPr>
          <w:rFonts w:ascii="Verdana"/>
          <w:color w:val="800000"/>
          <w:spacing w:val="-2"/>
          <w:sz w:val="16"/>
        </w:rPr>
        <w:t>productCategory</w:t>
      </w:r>
      <w:proofErr w:type="spellEnd"/>
      <w:r w:rsidRPr="0031203C">
        <w:rPr>
          <w:rFonts w:ascii="Verdana"/>
          <w:color w:val="0000FF"/>
          <w:spacing w:val="-2"/>
          <w:sz w:val="16"/>
        </w:rPr>
        <w:t>&gt;</w:t>
      </w:r>
    </w:p>
    <w:p w14:paraId="3E902E66" w14:textId="77777777" w:rsidR="000B62AF" w:rsidRPr="0031203C" w:rsidRDefault="003578D9">
      <w:pPr>
        <w:ind w:left="465"/>
        <w:rPr>
          <w:rFonts w:ascii="Verdana"/>
          <w:sz w:val="16"/>
        </w:rPr>
      </w:pPr>
      <w:r w:rsidRPr="0031203C">
        <w:rPr>
          <w:rFonts w:ascii="Verdana"/>
          <w:color w:val="0000FF"/>
          <w:spacing w:val="-2"/>
          <w:sz w:val="16"/>
        </w:rPr>
        <w:t>&lt;/</w:t>
      </w:r>
      <w:r w:rsidRPr="0031203C">
        <w:rPr>
          <w:rFonts w:ascii="Verdana"/>
          <w:color w:val="800000"/>
          <w:spacing w:val="-2"/>
          <w:sz w:val="16"/>
        </w:rPr>
        <w:t>subject2</w:t>
      </w:r>
      <w:r w:rsidRPr="0031203C">
        <w:rPr>
          <w:rFonts w:ascii="Verdana"/>
          <w:color w:val="0000FF"/>
          <w:spacing w:val="-2"/>
          <w:sz w:val="16"/>
        </w:rPr>
        <w:t>&gt;</w:t>
      </w:r>
    </w:p>
    <w:p w14:paraId="3C50C351" w14:textId="77777777" w:rsidR="000B62AF" w:rsidRPr="0031203C" w:rsidRDefault="003578D9">
      <w:pPr>
        <w:ind w:left="157" w:right="9022"/>
        <w:jc w:val="center"/>
        <w:rPr>
          <w:rFonts w:ascii="Verdana"/>
          <w:sz w:val="16"/>
        </w:rPr>
      </w:pPr>
      <w:r w:rsidRPr="0031203C">
        <w:rPr>
          <w:rFonts w:ascii="Verdana"/>
          <w:color w:val="0000FF"/>
          <w:spacing w:val="-2"/>
          <w:sz w:val="16"/>
        </w:rPr>
        <w:t>&lt;/</w:t>
      </w:r>
      <w:r w:rsidRPr="0031203C">
        <w:rPr>
          <w:rFonts w:ascii="Verdana"/>
          <w:color w:val="800000"/>
          <w:spacing w:val="-2"/>
          <w:sz w:val="16"/>
        </w:rPr>
        <w:t>review</w:t>
      </w:r>
      <w:r w:rsidRPr="0031203C">
        <w:rPr>
          <w:rFonts w:ascii="Verdana"/>
          <w:color w:val="0000FF"/>
          <w:spacing w:val="-2"/>
          <w:sz w:val="16"/>
        </w:rPr>
        <w:t>&gt;</w:t>
      </w:r>
    </w:p>
    <w:p w14:paraId="0161C01D" w14:textId="77777777" w:rsidR="000B62AF" w:rsidRPr="0031203C" w:rsidRDefault="003578D9">
      <w:pPr>
        <w:ind w:left="85" w:right="9022"/>
        <w:jc w:val="center"/>
        <w:rPr>
          <w:rFonts w:ascii="Verdana"/>
          <w:sz w:val="16"/>
        </w:rPr>
      </w:pPr>
      <w:r w:rsidRPr="0031203C">
        <w:rPr>
          <w:rFonts w:ascii="Verdana"/>
          <w:color w:val="0000FF"/>
          <w:spacing w:val="-2"/>
          <w:sz w:val="16"/>
        </w:rPr>
        <w:t>&lt;/</w:t>
      </w:r>
      <w:r w:rsidRPr="0031203C">
        <w:rPr>
          <w:rFonts w:ascii="Verdana"/>
          <w:color w:val="800000"/>
          <w:spacing w:val="-2"/>
          <w:sz w:val="16"/>
        </w:rPr>
        <w:t>subject2</w:t>
      </w:r>
      <w:r w:rsidRPr="0031203C">
        <w:rPr>
          <w:rFonts w:ascii="Verdana"/>
          <w:color w:val="0000FF"/>
          <w:spacing w:val="-2"/>
          <w:sz w:val="16"/>
        </w:rPr>
        <w:t>&gt;</w:t>
      </w:r>
    </w:p>
    <w:p w14:paraId="1E13C92B" w14:textId="77777777" w:rsidR="000B62AF" w:rsidRPr="0031203C" w:rsidRDefault="000B62AF">
      <w:pPr>
        <w:pStyle w:val="BodyText"/>
        <w:rPr>
          <w:rFonts w:ascii="Verdana"/>
          <w:sz w:val="20"/>
        </w:rPr>
      </w:pPr>
    </w:p>
    <w:p w14:paraId="781925AD" w14:textId="77777777" w:rsidR="000B62AF" w:rsidRPr="0031203C" w:rsidRDefault="000B62AF">
      <w:pPr>
        <w:pStyle w:val="BodyText"/>
        <w:rPr>
          <w:rFonts w:ascii="Verdana"/>
          <w:sz w:val="20"/>
        </w:rPr>
      </w:pPr>
    </w:p>
    <w:p w14:paraId="77C745E2" w14:textId="77777777" w:rsidR="000B62AF" w:rsidRPr="0031203C" w:rsidRDefault="000B62AF">
      <w:pPr>
        <w:pStyle w:val="BodyText"/>
        <w:rPr>
          <w:rFonts w:ascii="Verdana"/>
          <w:sz w:val="20"/>
        </w:rPr>
      </w:pPr>
    </w:p>
    <w:p w14:paraId="32D0E437" w14:textId="77777777" w:rsidR="000B62AF" w:rsidRPr="0031203C" w:rsidRDefault="003578D9" w:rsidP="00E6630D">
      <w:pPr>
        <w:pStyle w:val="Heading2"/>
        <w:numPr>
          <w:ilvl w:val="1"/>
          <w:numId w:val="56"/>
        </w:numPr>
      </w:pPr>
      <w:bookmarkStart w:id="191" w:name="9.14_Holder"/>
      <w:bookmarkStart w:id="192" w:name="_Ref159318311"/>
      <w:bookmarkStart w:id="193" w:name="_Toc178924476"/>
      <w:bookmarkEnd w:id="191"/>
      <w:r w:rsidRPr="002A0E23">
        <w:t>Holder</w:t>
      </w:r>
      <w:bookmarkEnd w:id="192"/>
      <w:bookmarkEnd w:id="193"/>
    </w:p>
    <w:p w14:paraId="12CFE83A" w14:textId="55866BA4" w:rsidR="000B62AF" w:rsidRPr="0031203C" w:rsidRDefault="003578D9">
      <w:pPr>
        <w:pStyle w:val="BodyText"/>
        <w:spacing w:before="59" w:line="242" w:lineRule="auto"/>
        <w:ind w:left="240" w:right="631"/>
      </w:pPr>
      <w:r w:rsidRPr="0031203C">
        <w:t>This</w:t>
      </w:r>
      <w:r w:rsidRPr="0031203C">
        <w:rPr>
          <w:spacing w:val="-3"/>
        </w:rPr>
        <w:t xml:space="preserve"> </w:t>
      </w:r>
      <w:r w:rsidRPr="0031203C">
        <w:t>element</w:t>
      </w:r>
      <w:r w:rsidRPr="0031203C">
        <w:rPr>
          <w:spacing w:val="-3"/>
        </w:rPr>
        <w:t xml:space="preserve"> </w:t>
      </w:r>
      <w:r w:rsidRPr="0031203C">
        <w:t>is</w:t>
      </w:r>
      <w:r w:rsidRPr="0031203C">
        <w:rPr>
          <w:spacing w:val="-3"/>
        </w:rPr>
        <w:t xml:space="preserve"> </w:t>
      </w:r>
      <w:r w:rsidRPr="0031203C">
        <w:t>referencing</w:t>
      </w:r>
      <w:r w:rsidRPr="0031203C">
        <w:rPr>
          <w:spacing w:val="-6"/>
        </w:rPr>
        <w:t xml:space="preserve"> </w:t>
      </w:r>
      <w:r w:rsidRPr="0031203C">
        <w:t>the</w:t>
      </w:r>
      <w:r w:rsidRPr="0031203C">
        <w:rPr>
          <w:spacing w:val="-4"/>
        </w:rPr>
        <w:t xml:space="preserve"> </w:t>
      </w:r>
      <w:r w:rsidRPr="0031203C">
        <w:t>details</w:t>
      </w:r>
      <w:r w:rsidRPr="0031203C">
        <w:rPr>
          <w:spacing w:val="-3"/>
        </w:rPr>
        <w:t xml:space="preserve"> </w:t>
      </w:r>
      <w:r w:rsidRPr="0031203C">
        <w:t>of</w:t>
      </w:r>
      <w:r w:rsidRPr="0031203C">
        <w:rPr>
          <w:spacing w:val="-4"/>
        </w:rPr>
        <w:t xml:space="preserve"> </w:t>
      </w:r>
      <w:r w:rsidRPr="0031203C">
        <w:t>the</w:t>
      </w:r>
      <w:r w:rsidRPr="0031203C">
        <w:rPr>
          <w:spacing w:val="-4"/>
        </w:rPr>
        <w:t xml:space="preserve"> </w:t>
      </w:r>
      <w:r w:rsidRPr="0031203C">
        <w:rPr>
          <w:b/>
          <w:i/>
        </w:rPr>
        <w:t>applicant</w:t>
      </w:r>
      <w:r w:rsidRPr="0031203C">
        <w:rPr>
          <w:b/>
          <w:i/>
          <w:spacing w:val="-3"/>
        </w:rPr>
        <w:t xml:space="preserve"> </w:t>
      </w:r>
      <w:r w:rsidRPr="0031203C">
        <w:t>element</w:t>
      </w:r>
      <w:r w:rsidRPr="0031203C">
        <w:rPr>
          <w:spacing w:val="-3"/>
        </w:rPr>
        <w:t xml:space="preserve"> </w:t>
      </w:r>
      <w:r w:rsidRPr="0031203C">
        <w:t>(see</w:t>
      </w:r>
      <w:r w:rsidRPr="0031203C">
        <w:rPr>
          <w:spacing w:val="-4"/>
        </w:rPr>
        <w:t xml:space="preserve"> </w:t>
      </w:r>
      <w:r w:rsidR="001E2896" w:rsidRPr="001E2896">
        <w:t>Section</w:t>
      </w:r>
      <w:r w:rsidR="001E2896">
        <w:rPr>
          <w:spacing w:val="-4"/>
        </w:rPr>
        <w:t xml:space="preserve"> </w:t>
      </w:r>
      <w:r w:rsidR="001E2896" w:rsidRPr="001E2896">
        <w:rPr>
          <w:rStyle w:val="eCTDlinkChar"/>
        </w:rPr>
        <w:fldChar w:fldCharType="begin"/>
      </w:r>
      <w:r w:rsidR="001E2896" w:rsidRPr="001E2896">
        <w:rPr>
          <w:rStyle w:val="eCTDlinkChar"/>
        </w:rPr>
        <w:instrText xml:space="preserve"> REF _Ref156318361 \r \h </w:instrText>
      </w:r>
      <w:r w:rsidR="001E2896">
        <w:rPr>
          <w:rStyle w:val="eCTDlinkChar"/>
        </w:rPr>
        <w:instrText xml:space="preserve"> \* MERGEFORMAT </w:instrText>
      </w:r>
      <w:r w:rsidR="001E2896" w:rsidRPr="001E2896">
        <w:rPr>
          <w:rStyle w:val="eCTDlinkChar"/>
        </w:rPr>
      </w:r>
      <w:r w:rsidR="001E2896" w:rsidRPr="001E2896">
        <w:rPr>
          <w:rStyle w:val="eCTDlinkChar"/>
        </w:rPr>
        <w:fldChar w:fldCharType="separate"/>
      </w:r>
      <w:r w:rsidR="001D0852">
        <w:rPr>
          <w:rStyle w:val="eCTDlinkChar"/>
        </w:rPr>
        <w:t>9.19</w:t>
      </w:r>
      <w:r w:rsidR="001E2896" w:rsidRPr="001E2896">
        <w:rPr>
          <w:rStyle w:val="eCTDlinkChar"/>
        </w:rPr>
        <w:fldChar w:fldCharType="end"/>
      </w:r>
      <w:r w:rsidR="001E2896">
        <w:t xml:space="preserve">) </w:t>
      </w:r>
      <w:r w:rsidRPr="0031203C">
        <w:t>and</w:t>
      </w:r>
      <w:r w:rsidRPr="0031203C">
        <w:rPr>
          <w:spacing w:val="-3"/>
        </w:rPr>
        <w:t xml:space="preserve"> </w:t>
      </w:r>
      <w:r w:rsidRPr="0031203C">
        <w:t>will</w:t>
      </w:r>
      <w:r w:rsidRPr="0031203C">
        <w:rPr>
          <w:spacing w:val="-3"/>
        </w:rPr>
        <w:t xml:space="preserve"> </w:t>
      </w:r>
      <w:r w:rsidRPr="0031203C">
        <w:t>be executed only there.</w:t>
      </w:r>
    </w:p>
    <w:p w14:paraId="4D0CAF2B" w14:textId="77777777" w:rsidR="000B62AF" w:rsidRPr="0031203C" w:rsidRDefault="000B62AF">
      <w:pPr>
        <w:pStyle w:val="BodyText"/>
        <w:rPr>
          <w:sz w:val="26"/>
        </w:rPr>
      </w:pPr>
    </w:p>
    <w:p w14:paraId="1D15B6AE" w14:textId="77777777" w:rsidR="000B62AF" w:rsidRPr="0031203C" w:rsidRDefault="000B62AF" w:rsidP="3B2B4339">
      <w:pPr>
        <w:rPr>
          <w:sz w:val="24"/>
          <w:szCs w:val="24"/>
        </w:rPr>
      </w:pPr>
      <w:bookmarkStart w:id="194" w:name="9.15_Territorial_Authority_(as_author_of"/>
      <w:bookmarkEnd w:id="194"/>
    </w:p>
    <w:p w14:paraId="79BF1FD4" w14:textId="77777777" w:rsidR="000B62AF" w:rsidRPr="0031203C" w:rsidRDefault="003578D9" w:rsidP="00E6630D">
      <w:pPr>
        <w:pStyle w:val="Heading2"/>
        <w:numPr>
          <w:ilvl w:val="1"/>
          <w:numId w:val="56"/>
        </w:numPr>
      </w:pPr>
      <w:bookmarkStart w:id="195" w:name="TerritorrialAuthority.territory"/>
      <w:bookmarkStart w:id="196" w:name="9.16_Product_Category"/>
      <w:bookmarkStart w:id="197" w:name="_Ref156318060"/>
      <w:bookmarkStart w:id="198" w:name="_Ref156318124"/>
      <w:bookmarkStart w:id="199" w:name="_Toc178924477"/>
      <w:bookmarkEnd w:id="195"/>
      <w:bookmarkEnd w:id="196"/>
      <w:r w:rsidRPr="002A0E23">
        <w:t>Product</w:t>
      </w:r>
      <w:r w:rsidRPr="0031203C">
        <w:rPr>
          <w:spacing w:val="-9"/>
        </w:rPr>
        <w:t xml:space="preserve"> </w:t>
      </w:r>
      <w:r w:rsidRPr="0031203C">
        <w:rPr>
          <w:spacing w:val="-2"/>
        </w:rPr>
        <w:t>Category</w:t>
      </w:r>
      <w:bookmarkEnd w:id="197"/>
      <w:bookmarkEnd w:id="198"/>
      <w:bookmarkEnd w:id="199"/>
    </w:p>
    <w:p w14:paraId="34350632" w14:textId="77777777" w:rsidR="000B62AF" w:rsidRPr="0031203C" w:rsidRDefault="003578D9">
      <w:pPr>
        <w:pStyle w:val="BodyText"/>
        <w:spacing w:before="57" w:line="244" w:lineRule="auto"/>
        <w:ind w:left="240" w:right="631"/>
      </w:pPr>
      <w:r w:rsidRPr="0031203C">
        <w:t xml:space="preserve">The </w:t>
      </w:r>
      <w:proofErr w:type="spellStart"/>
      <w:r w:rsidRPr="0031203C">
        <w:rPr>
          <w:b/>
          <w:i/>
        </w:rPr>
        <w:t>productCategory</w:t>
      </w:r>
      <w:proofErr w:type="spellEnd"/>
      <w:r w:rsidRPr="0031203C">
        <w:rPr>
          <w:b/>
          <w:i/>
        </w:rPr>
        <w:t xml:space="preserve"> </w:t>
      </w:r>
      <w:r w:rsidRPr="0031203C">
        <w:t>is used to indicate the overall category of human medicinal product based on the active ingredients, e.g. chemical, herbal or biotech product.</w:t>
      </w:r>
    </w:p>
    <w:p w14:paraId="648FEC01" w14:textId="77777777" w:rsidR="004112DE" w:rsidRPr="0031203C" w:rsidRDefault="004112DE">
      <w:pPr>
        <w:pStyle w:val="BodyText"/>
        <w:spacing w:before="57" w:line="244" w:lineRule="auto"/>
        <w:ind w:left="240" w:right="631"/>
      </w:pPr>
      <w:bookmarkStart w:id="200" w:name="9.16.1_Location_in_XML"/>
      <w:bookmarkEnd w:id="200"/>
    </w:p>
    <w:p w14:paraId="12E42DCC" w14:textId="77777777" w:rsidR="000B62AF" w:rsidRPr="0031203C" w:rsidRDefault="003578D9" w:rsidP="00E6630D">
      <w:pPr>
        <w:pStyle w:val="Heading3"/>
        <w:numPr>
          <w:ilvl w:val="2"/>
          <w:numId w:val="56"/>
        </w:numPr>
      </w:pPr>
      <w:r w:rsidRPr="002A0E23">
        <w:t>Location</w:t>
      </w:r>
      <w:r w:rsidRPr="0031203C">
        <w:rPr>
          <w:spacing w:val="-2"/>
        </w:rPr>
        <w:t xml:space="preserve"> </w:t>
      </w:r>
      <w:r w:rsidRPr="0031203C">
        <w:t>in</w:t>
      </w:r>
      <w:r w:rsidRPr="0031203C">
        <w:rPr>
          <w:spacing w:val="-2"/>
        </w:rPr>
        <w:t xml:space="preserve"> </w:t>
      </w:r>
      <w:r w:rsidRPr="0031203C">
        <w:rPr>
          <w:spacing w:val="-5"/>
        </w:rPr>
        <w:t>XML</w:t>
      </w:r>
    </w:p>
    <w:p w14:paraId="56BDAF5E" w14:textId="77777777" w:rsidR="000B62AF" w:rsidRPr="0031203C" w:rsidRDefault="003578D9">
      <w:pPr>
        <w:spacing w:before="56"/>
        <w:ind w:left="239"/>
        <w:rPr>
          <w:sz w:val="24"/>
        </w:rPr>
      </w:pPr>
      <w:r w:rsidRPr="0031203C">
        <w:rPr>
          <w:sz w:val="24"/>
        </w:rPr>
        <w:t>The</w:t>
      </w:r>
      <w:r w:rsidRPr="0031203C">
        <w:rPr>
          <w:spacing w:val="-3"/>
          <w:sz w:val="24"/>
        </w:rPr>
        <w:t xml:space="preserve"> </w:t>
      </w:r>
      <w:proofErr w:type="spellStart"/>
      <w:r w:rsidRPr="0031203C">
        <w:rPr>
          <w:b/>
          <w:i/>
          <w:sz w:val="24"/>
        </w:rPr>
        <w:t>productCategory</w:t>
      </w:r>
      <w:proofErr w:type="spellEnd"/>
      <w:r w:rsidRPr="0031203C">
        <w:rPr>
          <w:b/>
          <w:i/>
          <w:spacing w:val="-3"/>
          <w:sz w:val="24"/>
        </w:rPr>
        <w:t xml:space="preserve"> </w:t>
      </w:r>
      <w:r w:rsidRPr="0031203C">
        <w:rPr>
          <w:sz w:val="24"/>
        </w:rPr>
        <w:t>element</w:t>
      </w:r>
      <w:r w:rsidRPr="0031203C">
        <w:rPr>
          <w:spacing w:val="-2"/>
          <w:sz w:val="24"/>
        </w:rPr>
        <w:t xml:space="preserve"> </w:t>
      </w:r>
      <w:r w:rsidRPr="0031203C">
        <w:rPr>
          <w:sz w:val="24"/>
        </w:rPr>
        <w:t>in</w:t>
      </w:r>
      <w:r w:rsidRPr="0031203C">
        <w:rPr>
          <w:spacing w:val="-2"/>
          <w:sz w:val="24"/>
        </w:rPr>
        <w:t xml:space="preserve"> </w:t>
      </w:r>
      <w:r w:rsidRPr="0031203C">
        <w:rPr>
          <w:sz w:val="24"/>
        </w:rPr>
        <w:t>the</w:t>
      </w:r>
      <w:r w:rsidRPr="0031203C">
        <w:rPr>
          <w:spacing w:val="-3"/>
          <w:sz w:val="24"/>
        </w:rPr>
        <w:t xml:space="preserve"> </w:t>
      </w:r>
      <w:r w:rsidRPr="0031203C">
        <w:rPr>
          <w:sz w:val="24"/>
        </w:rPr>
        <w:t>XML</w:t>
      </w:r>
      <w:r w:rsidRPr="0031203C">
        <w:rPr>
          <w:spacing w:val="-8"/>
          <w:sz w:val="24"/>
        </w:rPr>
        <w:t xml:space="preserve"> </w:t>
      </w:r>
      <w:r w:rsidRPr="0031203C">
        <w:rPr>
          <w:sz w:val="24"/>
        </w:rPr>
        <w:t>message</w:t>
      </w:r>
      <w:r w:rsidRPr="0031203C">
        <w:rPr>
          <w:spacing w:val="-3"/>
          <w:sz w:val="24"/>
        </w:rPr>
        <w:t xml:space="preserve"> </w:t>
      </w:r>
      <w:r w:rsidRPr="0031203C">
        <w:rPr>
          <w:sz w:val="24"/>
        </w:rPr>
        <w:t>is</w:t>
      </w:r>
      <w:r w:rsidRPr="0031203C">
        <w:rPr>
          <w:spacing w:val="-2"/>
          <w:sz w:val="24"/>
        </w:rPr>
        <w:t xml:space="preserve"> </w:t>
      </w:r>
      <w:r w:rsidRPr="0031203C">
        <w:rPr>
          <w:sz w:val="24"/>
        </w:rPr>
        <w:t>in</w:t>
      </w:r>
      <w:r w:rsidRPr="0031203C">
        <w:rPr>
          <w:spacing w:val="-2"/>
          <w:sz w:val="24"/>
        </w:rPr>
        <w:t xml:space="preserve"> </w:t>
      </w:r>
      <w:r w:rsidRPr="0031203C">
        <w:rPr>
          <w:sz w:val="24"/>
        </w:rPr>
        <w:t>the</w:t>
      </w:r>
      <w:r w:rsidRPr="0031203C">
        <w:rPr>
          <w:spacing w:val="-3"/>
          <w:sz w:val="24"/>
        </w:rPr>
        <w:t xml:space="preserve"> </w:t>
      </w:r>
      <w:r w:rsidRPr="0031203C">
        <w:rPr>
          <w:sz w:val="24"/>
        </w:rPr>
        <w:t>following</w:t>
      </w:r>
      <w:r w:rsidRPr="0031203C">
        <w:rPr>
          <w:spacing w:val="-5"/>
          <w:sz w:val="24"/>
        </w:rPr>
        <w:t xml:space="preserve"> </w:t>
      </w:r>
      <w:r w:rsidRPr="0031203C">
        <w:rPr>
          <w:spacing w:val="-2"/>
          <w:sz w:val="24"/>
        </w:rPr>
        <w:t>location:</w:t>
      </w:r>
    </w:p>
    <w:p w14:paraId="45FD9532" w14:textId="5EA498DB" w:rsidR="000B62AF" w:rsidRPr="0031203C" w:rsidRDefault="003578D9" w:rsidP="00E6630D">
      <w:pPr>
        <w:pStyle w:val="ListParagraph"/>
        <w:numPr>
          <w:ilvl w:val="0"/>
          <w:numId w:val="25"/>
        </w:numPr>
        <w:tabs>
          <w:tab w:val="left" w:pos="959"/>
          <w:tab w:val="left" w:pos="960"/>
        </w:tabs>
        <w:spacing w:before="127"/>
        <w:ind w:right="2753"/>
        <w:rPr>
          <w:b/>
          <w:i/>
          <w:sz w:val="24"/>
          <w:szCs w:val="24"/>
        </w:rPr>
      </w:pPr>
      <w:proofErr w:type="spellStart"/>
      <w:r w:rsidRPr="73DDD3B5">
        <w:rPr>
          <w:b/>
          <w:i/>
          <w:sz w:val="24"/>
          <w:szCs w:val="24"/>
        </w:rPr>
        <w:lastRenderedPageBreak/>
        <w:t>controlActProcess</w:t>
      </w:r>
      <w:proofErr w:type="spellEnd"/>
      <w:r w:rsidRPr="73DDD3B5">
        <w:rPr>
          <w:b/>
          <w:i/>
          <w:sz w:val="24"/>
          <w:szCs w:val="24"/>
        </w:rPr>
        <w:t>&gt;&gt;</w:t>
      </w:r>
      <w:r w:rsidRPr="73DDD3B5">
        <w:rPr>
          <w:b/>
          <w:i/>
          <w:spacing w:val="-15"/>
          <w:sz w:val="24"/>
          <w:szCs w:val="24"/>
        </w:rPr>
        <w:t xml:space="preserve"> </w:t>
      </w:r>
      <w:r w:rsidRPr="73DDD3B5">
        <w:rPr>
          <w:b/>
          <w:i/>
          <w:sz w:val="24"/>
          <w:szCs w:val="24"/>
        </w:rPr>
        <w:t>subject&gt;&gt;</w:t>
      </w:r>
      <w:r w:rsidRPr="73DDD3B5">
        <w:rPr>
          <w:b/>
          <w:i/>
          <w:spacing w:val="-15"/>
          <w:sz w:val="24"/>
          <w:szCs w:val="24"/>
        </w:rPr>
        <w:t xml:space="preserve"> </w:t>
      </w:r>
      <w:proofErr w:type="spellStart"/>
      <w:r w:rsidRPr="73DDD3B5">
        <w:rPr>
          <w:b/>
          <w:i/>
          <w:sz w:val="24"/>
          <w:szCs w:val="24"/>
        </w:rPr>
        <w:t>submissionUnit</w:t>
      </w:r>
      <w:proofErr w:type="spellEnd"/>
      <w:r w:rsidRPr="73DDD3B5">
        <w:rPr>
          <w:b/>
          <w:i/>
          <w:sz w:val="24"/>
          <w:szCs w:val="24"/>
        </w:rPr>
        <w:t xml:space="preserve">&gt;&gt;componentOf1&gt;&gt; </w:t>
      </w:r>
      <w:r w:rsidRPr="73DDD3B5">
        <w:rPr>
          <w:b/>
          <w:i/>
          <w:spacing w:val="-2"/>
          <w:sz w:val="24"/>
          <w:szCs w:val="24"/>
        </w:rPr>
        <w:t>submission&gt;&gt;subject2&gt;&gt;review&gt;&gt;subject2&gt;&gt;</w:t>
      </w:r>
      <w:proofErr w:type="spellStart"/>
      <w:r w:rsidRPr="73DDD3B5">
        <w:rPr>
          <w:b/>
          <w:i/>
          <w:spacing w:val="-2"/>
          <w:sz w:val="24"/>
          <w:szCs w:val="24"/>
        </w:rPr>
        <w:t>productCategory</w:t>
      </w:r>
      <w:proofErr w:type="spellEnd"/>
    </w:p>
    <w:p w14:paraId="56543688" w14:textId="569B9815" w:rsidR="00362811" w:rsidRPr="004A48FD" w:rsidRDefault="00362811" w:rsidP="00362811">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786312">
        <w:rPr>
          <w:rStyle w:val="eCTDlinkChar"/>
        </w:rPr>
        <w:t>Table 4: XML Structure</w:t>
      </w:r>
      <w:r w:rsidRPr="001E2896">
        <w:rPr>
          <w:rStyle w:val="eCTDlinkChar"/>
        </w:rPr>
        <w:fldChar w:fldCharType="end"/>
      </w:r>
      <w:r>
        <w:t xml:space="preserve"> for the XML representation.</w:t>
      </w:r>
    </w:p>
    <w:p w14:paraId="6FB38DCF" w14:textId="77777777" w:rsidR="00362811" w:rsidRPr="0031203C" w:rsidRDefault="00362811">
      <w:pPr>
        <w:pStyle w:val="BodyText"/>
        <w:spacing w:before="122"/>
        <w:ind w:left="240"/>
      </w:pPr>
    </w:p>
    <w:p w14:paraId="4C2EB1F3" w14:textId="77777777" w:rsidR="000B62AF" w:rsidRPr="0031203C" w:rsidRDefault="000B62AF">
      <w:pPr>
        <w:pStyle w:val="BodyText"/>
        <w:rPr>
          <w:sz w:val="20"/>
        </w:rPr>
      </w:pPr>
    </w:p>
    <w:p w14:paraId="366D93D1" w14:textId="77777777" w:rsidR="000B62AF" w:rsidRPr="0031203C" w:rsidRDefault="000B62AF">
      <w:pPr>
        <w:pStyle w:val="BodyText"/>
        <w:spacing w:before="2"/>
        <w:rPr>
          <w:sz w:val="22"/>
        </w:rPr>
      </w:pPr>
    </w:p>
    <w:p w14:paraId="24CC78EB" w14:textId="77777777" w:rsidR="000B62AF" w:rsidRPr="0031203C" w:rsidRDefault="003578D9" w:rsidP="00E6630D">
      <w:pPr>
        <w:pStyle w:val="Heading3"/>
        <w:numPr>
          <w:ilvl w:val="2"/>
          <w:numId w:val="56"/>
        </w:numPr>
        <w:tabs>
          <w:tab w:val="left" w:pos="1372"/>
          <w:tab w:val="left" w:pos="1373"/>
        </w:tabs>
        <w:spacing w:before="92"/>
      </w:pPr>
      <w:bookmarkStart w:id="201" w:name="9.16.2_XML_details"/>
      <w:bookmarkEnd w:id="201"/>
      <w:r w:rsidRPr="0031203C">
        <w:t>XML</w:t>
      </w:r>
      <w:r w:rsidRPr="0031203C">
        <w:rPr>
          <w:spacing w:val="-1"/>
        </w:rPr>
        <w:t xml:space="preserve"> </w:t>
      </w:r>
      <w:r w:rsidRPr="0031203C">
        <w:rPr>
          <w:spacing w:val="-2"/>
        </w:rPr>
        <w:t>details</w:t>
      </w:r>
    </w:p>
    <w:p w14:paraId="5347877E" w14:textId="77777777" w:rsidR="000B62AF" w:rsidRPr="0031203C" w:rsidRDefault="003578D9">
      <w:pPr>
        <w:spacing w:before="118"/>
        <w:ind w:left="239"/>
        <w:rPr>
          <w:rFonts w:ascii="Arial"/>
          <w:b/>
          <w:i/>
          <w:sz w:val="24"/>
        </w:rPr>
      </w:pPr>
      <w:r w:rsidRPr="0031203C">
        <w:rPr>
          <w:rFonts w:ascii="Arial"/>
          <w:b/>
          <w:i/>
          <w:sz w:val="24"/>
        </w:rPr>
        <w:t>XML</w:t>
      </w:r>
      <w:r w:rsidRPr="0031203C">
        <w:rPr>
          <w:rFonts w:ascii="Arial"/>
          <w:b/>
          <w:i/>
          <w:spacing w:val="-1"/>
          <w:sz w:val="24"/>
        </w:rPr>
        <w:t xml:space="preserve"> </w:t>
      </w:r>
      <w:r w:rsidRPr="0031203C">
        <w:rPr>
          <w:rFonts w:ascii="Arial"/>
          <w:b/>
          <w:i/>
          <w:spacing w:val="-2"/>
          <w:sz w:val="24"/>
        </w:rPr>
        <w:t>Elements</w:t>
      </w:r>
    </w:p>
    <w:p w14:paraId="7A25C87C" w14:textId="77777777" w:rsidR="000B62AF" w:rsidRPr="0031203C" w:rsidRDefault="003578D9">
      <w:pPr>
        <w:pStyle w:val="BodyText"/>
        <w:spacing w:before="56"/>
        <w:ind w:left="239"/>
      </w:pPr>
      <w:r w:rsidRPr="0031203C">
        <w:t>The</w:t>
      </w:r>
      <w:r w:rsidRPr="0031203C">
        <w:rPr>
          <w:spacing w:val="49"/>
        </w:rPr>
        <w:t xml:space="preserve"> </w:t>
      </w:r>
      <w:r w:rsidRPr="0031203C">
        <w:t>following</w:t>
      </w:r>
      <w:r w:rsidRPr="0031203C">
        <w:rPr>
          <w:spacing w:val="48"/>
        </w:rPr>
        <w:t xml:space="preserve"> </w:t>
      </w:r>
      <w:r w:rsidRPr="0031203C">
        <w:t>tables</w:t>
      </w:r>
      <w:r w:rsidRPr="0031203C">
        <w:rPr>
          <w:spacing w:val="51"/>
        </w:rPr>
        <w:t xml:space="preserve"> </w:t>
      </w:r>
      <w:r w:rsidRPr="0031203C">
        <w:t>provide</w:t>
      </w:r>
      <w:r w:rsidRPr="0031203C">
        <w:rPr>
          <w:spacing w:val="49"/>
        </w:rPr>
        <w:t xml:space="preserve"> </w:t>
      </w:r>
      <w:r w:rsidRPr="0031203C">
        <w:t>a</w:t>
      </w:r>
      <w:r w:rsidRPr="0031203C">
        <w:rPr>
          <w:spacing w:val="49"/>
        </w:rPr>
        <w:t xml:space="preserve"> </w:t>
      </w:r>
      <w:r w:rsidRPr="0031203C">
        <w:t>complete</w:t>
      </w:r>
      <w:r w:rsidRPr="0031203C">
        <w:rPr>
          <w:spacing w:val="49"/>
        </w:rPr>
        <w:t xml:space="preserve"> </w:t>
      </w:r>
      <w:r w:rsidRPr="0031203C">
        <w:t>set</w:t>
      </w:r>
      <w:r w:rsidRPr="0031203C">
        <w:rPr>
          <w:spacing w:val="51"/>
        </w:rPr>
        <w:t xml:space="preserve"> </w:t>
      </w:r>
      <w:r w:rsidRPr="0031203C">
        <w:t>of</w:t>
      </w:r>
      <w:r w:rsidRPr="0031203C">
        <w:rPr>
          <w:spacing w:val="50"/>
        </w:rPr>
        <w:t xml:space="preserve"> </w:t>
      </w:r>
      <w:r w:rsidRPr="0031203C">
        <w:t>XML</w:t>
      </w:r>
      <w:r w:rsidRPr="0031203C">
        <w:rPr>
          <w:spacing w:val="47"/>
        </w:rPr>
        <w:t xml:space="preserve"> </w:t>
      </w:r>
      <w:r w:rsidRPr="0031203C">
        <w:t>elements</w:t>
      </w:r>
      <w:r w:rsidRPr="0031203C">
        <w:rPr>
          <w:spacing w:val="51"/>
        </w:rPr>
        <w:t xml:space="preserve"> </w:t>
      </w:r>
      <w:r w:rsidRPr="0031203C">
        <w:t>and</w:t>
      </w:r>
      <w:r w:rsidRPr="0031203C">
        <w:rPr>
          <w:spacing w:val="50"/>
        </w:rPr>
        <w:t xml:space="preserve"> </w:t>
      </w:r>
      <w:r w:rsidRPr="0031203C">
        <w:t>attributes</w:t>
      </w:r>
      <w:r w:rsidRPr="0031203C">
        <w:rPr>
          <w:spacing w:val="51"/>
        </w:rPr>
        <w:t xml:space="preserve"> </w:t>
      </w:r>
      <w:r w:rsidRPr="0031203C">
        <w:t>required</w:t>
      </w:r>
      <w:r w:rsidRPr="0031203C">
        <w:rPr>
          <w:spacing w:val="50"/>
        </w:rPr>
        <w:t xml:space="preserve"> </w:t>
      </w:r>
      <w:r w:rsidRPr="0031203C">
        <w:t>for</w:t>
      </w:r>
      <w:r w:rsidRPr="0031203C">
        <w:rPr>
          <w:spacing w:val="50"/>
        </w:rPr>
        <w:t xml:space="preserve"> </w:t>
      </w:r>
      <w:r w:rsidRPr="0031203C">
        <w:rPr>
          <w:spacing w:val="-5"/>
        </w:rPr>
        <w:t>the</w:t>
      </w:r>
    </w:p>
    <w:p w14:paraId="1689237A" w14:textId="77777777" w:rsidR="000B62AF" w:rsidRPr="0031203C" w:rsidRDefault="003578D9">
      <w:pPr>
        <w:spacing w:before="5"/>
        <w:ind w:left="239"/>
        <w:rPr>
          <w:sz w:val="24"/>
        </w:rPr>
      </w:pPr>
      <w:proofErr w:type="spellStart"/>
      <w:r w:rsidRPr="0031203C">
        <w:rPr>
          <w:b/>
          <w:i/>
          <w:sz w:val="24"/>
        </w:rPr>
        <w:t>productCategory</w:t>
      </w:r>
      <w:proofErr w:type="spellEnd"/>
      <w:r w:rsidRPr="0031203C">
        <w:rPr>
          <w:b/>
          <w:i/>
          <w:spacing w:val="-4"/>
          <w:sz w:val="24"/>
        </w:rPr>
        <w:t xml:space="preserve"> </w:t>
      </w:r>
      <w:r w:rsidRPr="0031203C">
        <w:rPr>
          <w:sz w:val="24"/>
        </w:rPr>
        <w:t>element,</w:t>
      </w:r>
      <w:r w:rsidRPr="0031203C">
        <w:rPr>
          <w:spacing w:val="-3"/>
          <w:sz w:val="24"/>
        </w:rPr>
        <w:t xml:space="preserve"> </w:t>
      </w:r>
      <w:r w:rsidRPr="0031203C">
        <w:rPr>
          <w:sz w:val="24"/>
        </w:rPr>
        <w:t>and</w:t>
      </w:r>
      <w:r w:rsidRPr="0031203C">
        <w:rPr>
          <w:spacing w:val="-3"/>
          <w:sz w:val="24"/>
        </w:rPr>
        <w:t xml:space="preserve"> </w:t>
      </w:r>
      <w:r w:rsidRPr="0031203C">
        <w:rPr>
          <w:sz w:val="24"/>
        </w:rPr>
        <w:t>any</w:t>
      </w:r>
      <w:r w:rsidRPr="0031203C">
        <w:rPr>
          <w:spacing w:val="-8"/>
          <w:sz w:val="24"/>
        </w:rPr>
        <w:t xml:space="preserve"> </w:t>
      </w:r>
      <w:r w:rsidRPr="0031203C">
        <w:rPr>
          <w:sz w:val="24"/>
        </w:rPr>
        <w:t>special</w:t>
      </w:r>
      <w:r w:rsidRPr="0031203C">
        <w:rPr>
          <w:spacing w:val="-3"/>
          <w:sz w:val="24"/>
        </w:rPr>
        <w:t xml:space="preserve"> </w:t>
      </w:r>
      <w:r w:rsidRPr="0031203C">
        <w:rPr>
          <w:spacing w:val="-2"/>
          <w:sz w:val="24"/>
        </w:rPr>
        <w:t>instructions.</w:t>
      </w:r>
    </w:p>
    <w:p w14:paraId="2622BE7D" w14:textId="77777777" w:rsidR="000B62AF" w:rsidRPr="0031203C" w:rsidRDefault="003578D9">
      <w:pPr>
        <w:spacing w:before="168"/>
        <w:ind w:left="1248" w:right="1806"/>
        <w:rPr>
          <w:i/>
          <w:sz w:val="24"/>
        </w:rPr>
      </w:pPr>
      <w:r w:rsidRPr="0031203C">
        <w:rPr>
          <w:noProof/>
          <w:lang w:val="es-ES" w:eastAsia="es-ES"/>
        </w:rPr>
        <w:drawing>
          <wp:anchor distT="0" distB="0" distL="0" distR="0" simplePos="0" relativeHeight="251491328" behindDoc="0" locked="0" layoutInCell="1" allowOverlap="1" wp14:anchorId="26DBAF60" wp14:editId="194179D2">
            <wp:simplePos x="0" y="0"/>
            <wp:positionH relativeFrom="page">
              <wp:posOffset>984886</wp:posOffset>
            </wp:positionH>
            <wp:positionV relativeFrom="paragraph">
              <wp:posOffset>112440</wp:posOffset>
            </wp:positionV>
            <wp:extent cx="357502" cy="381628"/>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29" cstate="print"/>
                    <a:stretch>
                      <a:fillRect/>
                    </a:stretch>
                  </pic:blipFill>
                  <pic:spPr>
                    <a:xfrm>
                      <a:off x="0" y="0"/>
                      <a:ext cx="357502" cy="381628"/>
                    </a:xfrm>
                    <a:prstGeom prst="rect">
                      <a:avLst/>
                    </a:prstGeom>
                  </pic:spPr>
                </pic:pic>
              </a:graphicData>
            </a:graphic>
          </wp:anchor>
        </w:drawing>
      </w:r>
      <w:r w:rsidRPr="0031203C">
        <w:rPr>
          <w:i/>
          <w:sz w:val="24"/>
        </w:rPr>
        <w:t>The</w:t>
      </w:r>
      <w:r w:rsidRPr="0031203C">
        <w:rPr>
          <w:i/>
          <w:spacing w:val="-4"/>
          <w:sz w:val="24"/>
        </w:rPr>
        <w:t xml:space="preserve"> </w:t>
      </w:r>
      <w:proofErr w:type="spellStart"/>
      <w:r w:rsidRPr="0031203C">
        <w:rPr>
          <w:b/>
          <w:i/>
          <w:sz w:val="24"/>
        </w:rPr>
        <w:t>classCode</w:t>
      </w:r>
      <w:proofErr w:type="spellEnd"/>
      <w:r w:rsidRPr="0031203C">
        <w:rPr>
          <w:b/>
          <w:i/>
          <w:spacing w:val="-4"/>
          <w:sz w:val="24"/>
        </w:rPr>
        <w:t xml:space="preserve"> </w:t>
      </w:r>
      <w:r w:rsidRPr="0031203C">
        <w:rPr>
          <w:i/>
          <w:sz w:val="24"/>
        </w:rPr>
        <w:t>is</w:t>
      </w:r>
      <w:r w:rsidRPr="0031203C">
        <w:rPr>
          <w:i/>
          <w:spacing w:val="-3"/>
          <w:sz w:val="24"/>
        </w:rPr>
        <w:t xml:space="preserve"> </w:t>
      </w:r>
      <w:r w:rsidRPr="0031203C">
        <w:rPr>
          <w:i/>
          <w:sz w:val="24"/>
        </w:rPr>
        <w:t>fixed</w:t>
      </w:r>
      <w:r w:rsidRPr="0031203C">
        <w:rPr>
          <w:i/>
          <w:spacing w:val="-3"/>
          <w:sz w:val="24"/>
        </w:rPr>
        <w:t xml:space="preserve"> </w:t>
      </w:r>
      <w:r w:rsidRPr="0031203C">
        <w:rPr>
          <w:i/>
          <w:sz w:val="24"/>
        </w:rPr>
        <w:t>to</w:t>
      </w:r>
      <w:r w:rsidRPr="0031203C">
        <w:rPr>
          <w:i/>
          <w:spacing w:val="-3"/>
          <w:sz w:val="24"/>
        </w:rPr>
        <w:t xml:space="preserve"> </w:t>
      </w:r>
      <w:r w:rsidRPr="0031203C">
        <w:rPr>
          <w:i/>
          <w:sz w:val="24"/>
        </w:rPr>
        <w:t>“CATEGORY”</w:t>
      </w:r>
      <w:r w:rsidRPr="0031203C">
        <w:rPr>
          <w:i/>
          <w:spacing w:val="-3"/>
          <w:sz w:val="24"/>
        </w:rPr>
        <w:t xml:space="preserve"> </w:t>
      </w:r>
      <w:r w:rsidRPr="0031203C">
        <w:rPr>
          <w:i/>
          <w:sz w:val="24"/>
        </w:rPr>
        <w:t>and</w:t>
      </w:r>
      <w:r w:rsidRPr="0031203C">
        <w:rPr>
          <w:i/>
          <w:spacing w:val="-6"/>
          <w:sz w:val="24"/>
        </w:rPr>
        <w:t xml:space="preserve"> </w:t>
      </w:r>
      <w:proofErr w:type="spellStart"/>
      <w:r w:rsidRPr="0031203C">
        <w:rPr>
          <w:b/>
          <w:i/>
          <w:sz w:val="24"/>
        </w:rPr>
        <w:t>moodCode</w:t>
      </w:r>
      <w:proofErr w:type="spellEnd"/>
      <w:r w:rsidRPr="0031203C">
        <w:rPr>
          <w:b/>
          <w:i/>
          <w:spacing w:val="-4"/>
          <w:sz w:val="24"/>
        </w:rPr>
        <w:t xml:space="preserve"> </w:t>
      </w:r>
      <w:r w:rsidRPr="0031203C">
        <w:rPr>
          <w:i/>
          <w:sz w:val="24"/>
        </w:rPr>
        <w:t>is</w:t>
      </w:r>
      <w:r w:rsidRPr="0031203C">
        <w:rPr>
          <w:i/>
          <w:spacing w:val="-3"/>
          <w:sz w:val="24"/>
        </w:rPr>
        <w:t xml:space="preserve"> </w:t>
      </w:r>
      <w:r w:rsidRPr="0031203C">
        <w:rPr>
          <w:i/>
          <w:sz w:val="24"/>
        </w:rPr>
        <w:t>fixed</w:t>
      </w:r>
      <w:r w:rsidRPr="0031203C">
        <w:rPr>
          <w:i/>
          <w:spacing w:val="-3"/>
          <w:sz w:val="24"/>
        </w:rPr>
        <w:t xml:space="preserve"> </w:t>
      </w:r>
      <w:r w:rsidRPr="0031203C">
        <w:rPr>
          <w:i/>
          <w:sz w:val="24"/>
        </w:rPr>
        <w:t>to</w:t>
      </w:r>
      <w:r w:rsidRPr="0031203C">
        <w:rPr>
          <w:i/>
          <w:spacing w:val="-3"/>
          <w:sz w:val="24"/>
        </w:rPr>
        <w:t xml:space="preserve"> </w:t>
      </w:r>
      <w:r w:rsidRPr="0031203C">
        <w:rPr>
          <w:i/>
          <w:sz w:val="24"/>
        </w:rPr>
        <w:t>“EVN”. These values are not required in the XML message.</w:t>
      </w:r>
    </w:p>
    <w:p w14:paraId="1DF2799C" w14:textId="77777777" w:rsidR="000B62AF" w:rsidRPr="0031203C" w:rsidRDefault="000B62AF">
      <w:pPr>
        <w:pStyle w:val="BodyText"/>
        <w:rPr>
          <w:i/>
          <w:sz w:val="26"/>
        </w:rPr>
      </w:pPr>
    </w:p>
    <w:p w14:paraId="7A3011FC" w14:textId="77777777" w:rsidR="000B62AF" w:rsidRPr="004A48FD" w:rsidRDefault="000B62AF">
      <w:pPr>
        <w:pStyle w:val="BodyText"/>
        <w:rPr>
          <w:i/>
          <w:sz w:val="26"/>
        </w:rPr>
      </w:pPr>
    </w:p>
    <w:p w14:paraId="734BCF3A" w14:textId="77777777" w:rsidR="009A59B0" w:rsidRDefault="009A59B0">
      <w:pPr>
        <w:pStyle w:val="BodyText"/>
        <w:rPr>
          <w:i/>
          <w:sz w:val="26"/>
        </w:rPr>
      </w:pPr>
    </w:p>
    <w:p w14:paraId="60CB3430" w14:textId="77777777" w:rsidR="009A59B0" w:rsidRDefault="009A59B0">
      <w:pPr>
        <w:pStyle w:val="BodyText"/>
        <w:rPr>
          <w:i/>
          <w:sz w:val="26"/>
        </w:rPr>
      </w:pPr>
    </w:p>
    <w:p w14:paraId="7A49E7CC" w14:textId="77777777" w:rsidR="009A59B0" w:rsidRDefault="009A59B0">
      <w:pPr>
        <w:pStyle w:val="BodyText"/>
        <w:rPr>
          <w:i/>
          <w:sz w:val="26"/>
        </w:rPr>
      </w:pPr>
    </w:p>
    <w:p w14:paraId="2880E64D" w14:textId="77777777" w:rsidR="009A59B0" w:rsidRPr="004A48FD" w:rsidRDefault="009A59B0">
      <w:pPr>
        <w:pStyle w:val="BodyText"/>
        <w:rPr>
          <w:i/>
          <w:sz w:val="26"/>
        </w:rPr>
      </w:pPr>
    </w:p>
    <w:p w14:paraId="212EF938" w14:textId="77777777" w:rsidR="000B62AF" w:rsidRPr="004A48FD" w:rsidRDefault="000B62AF">
      <w:pPr>
        <w:pStyle w:val="BodyText"/>
        <w:spacing w:before="7"/>
        <w:rPr>
          <w:i/>
          <w:sz w:val="31"/>
        </w:rPr>
      </w:pPr>
    </w:p>
    <w:p w14:paraId="221B98CF" w14:textId="77777777" w:rsidR="000B62AF" w:rsidRPr="004A48FD" w:rsidRDefault="003578D9">
      <w:pPr>
        <w:spacing w:after="60"/>
        <w:ind w:left="240"/>
        <w:rPr>
          <w:rFonts w:ascii="Arial"/>
          <w:b/>
          <w:i/>
          <w:sz w:val="24"/>
        </w:rPr>
      </w:pPr>
      <w:bookmarkStart w:id="202" w:name="productCategory.code"/>
      <w:bookmarkEnd w:id="202"/>
      <w:proofErr w:type="spellStart"/>
      <w:r w:rsidRPr="004A48FD">
        <w:rPr>
          <w:rFonts w:ascii="Arial"/>
          <w:b/>
          <w:i/>
          <w:spacing w:val="-2"/>
          <w:sz w:val="24"/>
        </w:rPr>
        <w:t>productCategory.code</w:t>
      </w:r>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416"/>
        <w:gridCol w:w="1486"/>
        <w:gridCol w:w="1800"/>
        <w:gridCol w:w="3420"/>
      </w:tblGrid>
      <w:tr w:rsidR="00477A09" w:rsidRPr="004A48FD" w14:paraId="09BA0660" w14:textId="77777777">
        <w:trPr>
          <w:trHeight w:val="839"/>
        </w:trPr>
        <w:tc>
          <w:tcPr>
            <w:tcW w:w="1526" w:type="dxa"/>
            <w:shd w:val="clear" w:color="auto" w:fill="818181"/>
          </w:tcPr>
          <w:p w14:paraId="17C21146" w14:textId="77777777" w:rsidR="000B62AF" w:rsidRPr="004A48FD" w:rsidRDefault="003578D9">
            <w:pPr>
              <w:pStyle w:val="TableParagraph"/>
              <w:spacing w:before="1"/>
              <w:ind w:left="335"/>
              <w:rPr>
                <w:b/>
                <w:sz w:val="24"/>
              </w:rPr>
            </w:pPr>
            <w:r w:rsidRPr="004A48FD">
              <w:rPr>
                <w:b/>
                <w:color w:val="FFFFFF"/>
                <w:spacing w:val="-2"/>
                <w:sz w:val="24"/>
              </w:rPr>
              <w:t>Element</w:t>
            </w:r>
          </w:p>
        </w:tc>
        <w:tc>
          <w:tcPr>
            <w:tcW w:w="1416" w:type="dxa"/>
            <w:shd w:val="clear" w:color="auto" w:fill="818181"/>
          </w:tcPr>
          <w:p w14:paraId="0B1D5644" w14:textId="77777777" w:rsidR="000B62AF" w:rsidRPr="004A48FD" w:rsidRDefault="003578D9">
            <w:pPr>
              <w:pStyle w:val="TableParagraph"/>
              <w:spacing w:before="1"/>
              <w:ind w:left="228"/>
              <w:rPr>
                <w:b/>
                <w:sz w:val="24"/>
              </w:rPr>
            </w:pPr>
            <w:r w:rsidRPr="004A48FD">
              <w:rPr>
                <w:b/>
                <w:color w:val="FFFFFF"/>
                <w:spacing w:val="-2"/>
                <w:sz w:val="24"/>
              </w:rPr>
              <w:t>Attribute</w:t>
            </w:r>
          </w:p>
        </w:tc>
        <w:tc>
          <w:tcPr>
            <w:tcW w:w="1486" w:type="dxa"/>
            <w:shd w:val="clear" w:color="auto" w:fill="818181"/>
          </w:tcPr>
          <w:p w14:paraId="7F832C24" w14:textId="77777777" w:rsidR="000B62AF" w:rsidRPr="004A48FD" w:rsidRDefault="003578D9">
            <w:pPr>
              <w:pStyle w:val="TableParagraph"/>
              <w:spacing w:before="1"/>
              <w:ind w:left="140" w:right="131"/>
              <w:jc w:val="center"/>
              <w:rPr>
                <w:b/>
                <w:sz w:val="24"/>
              </w:rPr>
            </w:pPr>
            <w:r w:rsidRPr="004A48FD">
              <w:rPr>
                <w:b/>
                <w:color w:val="FFFFFF"/>
                <w:spacing w:val="-2"/>
                <w:sz w:val="24"/>
              </w:rPr>
              <w:t>Cardinality</w:t>
            </w:r>
          </w:p>
        </w:tc>
        <w:tc>
          <w:tcPr>
            <w:tcW w:w="1800" w:type="dxa"/>
            <w:shd w:val="clear" w:color="auto" w:fill="818181"/>
          </w:tcPr>
          <w:p w14:paraId="66415F2E" w14:textId="77777777" w:rsidR="000B62AF" w:rsidRPr="004A48FD" w:rsidRDefault="003578D9">
            <w:pPr>
              <w:pStyle w:val="TableParagraph"/>
              <w:spacing w:line="280" w:lineRule="exact"/>
              <w:ind w:left="412" w:right="401" w:firstLine="60"/>
              <w:jc w:val="both"/>
              <w:rPr>
                <w:b/>
                <w:i/>
                <w:sz w:val="24"/>
              </w:rPr>
            </w:pPr>
            <w:r w:rsidRPr="004A48FD">
              <w:rPr>
                <w:b/>
                <w:color w:val="FFFFFF"/>
                <w:spacing w:val="-2"/>
                <w:sz w:val="24"/>
              </w:rPr>
              <w:t xml:space="preserve">Value(s) Allowed </w:t>
            </w:r>
            <w:r w:rsidRPr="004A48FD">
              <w:rPr>
                <w:b/>
                <w:i/>
                <w:color w:val="FFFFFF"/>
                <w:spacing w:val="-2"/>
                <w:sz w:val="24"/>
              </w:rPr>
              <w:t>Examples</w:t>
            </w:r>
          </w:p>
        </w:tc>
        <w:tc>
          <w:tcPr>
            <w:tcW w:w="3420" w:type="dxa"/>
            <w:shd w:val="clear" w:color="auto" w:fill="818181"/>
          </w:tcPr>
          <w:p w14:paraId="74ED5C85" w14:textId="77777777" w:rsidR="000B62AF" w:rsidRPr="004A48FD" w:rsidRDefault="003578D9">
            <w:pPr>
              <w:pStyle w:val="TableParagraph"/>
              <w:spacing w:before="1"/>
              <w:ind w:left="1115"/>
              <w:rPr>
                <w:b/>
                <w:sz w:val="24"/>
              </w:rPr>
            </w:pPr>
            <w:r w:rsidRPr="004A48FD">
              <w:rPr>
                <w:b/>
                <w:color w:val="FFFFFF"/>
                <w:spacing w:val="-2"/>
                <w:sz w:val="24"/>
              </w:rPr>
              <w:t>Description</w:t>
            </w:r>
          </w:p>
          <w:p w14:paraId="51036156" w14:textId="77777777" w:rsidR="000B62AF" w:rsidRPr="004A48FD" w:rsidRDefault="003578D9">
            <w:pPr>
              <w:pStyle w:val="TableParagraph"/>
              <w:spacing w:before="5"/>
              <w:ind w:left="1108"/>
              <w:rPr>
                <w:b/>
                <w:i/>
                <w:sz w:val="24"/>
              </w:rPr>
            </w:pPr>
            <w:r w:rsidRPr="004A48FD">
              <w:rPr>
                <w:b/>
                <w:i/>
                <w:color w:val="FFFFFF"/>
                <w:spacing w:val="-2"/>
                <w:sz w:val="24"/>
              </w:rPr>
              <w:t>Instructions</w:t>
            </w:r>
          </w:p>
        </w:tc>
      </w:tr>
      <w:tr w:rsidR="00477A09" w:rsidRPr="004A48FD" w14:paraId="07E8F385" w14:textId="77777777">
        <w:trPr>
          <w:trHeight w:val="561"/>
        </w:trPr>
        <w:tc>
          <w:tcPr>
            <w:tcW w:w="1526" w:type="dxa"/>
            <w:tcBorders>
              <w:bottom w:val="nil"/>
            </w:tcBorders>
          </w:tcPr>
          <w:p w14:paraId="40933417" w14:textId="77777777" w:rsidR="000B62AF" w:rsidRPr="004A48FD" w:rsidRDefault="003578D9">
            <w:pPr>
              <w:pStyle w:val="TableParagraph"/>
              <w:spacing w:before="1"/>
              <w:rPr>
                <w:b/>
                <w:i/>
                <w:sz w:val="24"/>
              </w:rPr>
            </w:pPr>
            <w:r w:rsidRPr="004A48FD">
              <w:rPr>
                <w:b/>
                <w:i/>
                <w:spacing w:val="-4"/>
                <w:sz w:val="24"/>
              </w:rPr>
              <w:t>Code</w:t>
            </w:r>
          </w:p>
        </w:tc>
        <w:tc>
          <w:tcPr>
            <w:tcW w:w="1416" w:type="dxa"/>
            <w:shd w:val="clear" w:color="auto" w:fill="EEECE1"/>
          </w:tcPr>
          <w:p w14:paraId="6A423E6E" w14:textId="77777777" w:rsidR="000B62AF" w:rsidRPr="004A48FD" w:rsidRDefault="000B62AF">
            <w:pPr>
              <w:pStyle w:val="TableParagraph"/>
              <w:ind w:left="0"/>
            </w:pPr>
          </w:p>
        </w:tc>
        <w:tc>
          <w:tcPr>
            <w:tcW w:w="1486" w:type="dxa"/>
            <w:shd w:val="clear" w:color="auto" w:fill="EEECE1"/>
          </w:tcPr>
          <w:p w14:paraId="0A61E745" w14:textId="77777777" w:rsidR="000B62AF" w:rsidRPr="004A48FD" w:rsidRDefault="003578D9">
            <w:pPr>
              <w:pStyle w:val="TableParagraph"/>
              <w:spacing w:line="272" w:lineRule="exact"/>
              <w:ind w:left="140" w:right="130"/>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800" w:type="dxa"/>
            <w:shd w:val="clear" w:color="auto" w:fill="EEECE1"/>
          </w:tcPr>
          <w:p w14:paraId="68F1E55B" w14:textId="77777777" w:rsidR="000B62AF" w:rsidRPr="004A48FD" w:rsidRDefault="000B62AF">
            <w:pPr>
              <w:pStyle w:val="TableParagraph"/>
              <w:ind w:left="0"/>
            </w:pPr>
          </w:p>
        </w:tc>
        <w:tc>
          <w:tcPr>
            <w:tcW w:w="3420" w:type="dxa"/>
            <w:shd w:val="clear" w:color="auto" w:fill="EEECE1"/>
          </w:tcPr>
          <w:p w14:paraId="22F8C31B" w14:textId="77777777" w:rsidR="000B62AF" w:rsidRPr="004A48FD" w:rsidRDefault="003578D9">
            <w:pPr>
              <w:pStyle w:val="TableParagraph"/>
              <w:spacing w:line="272" w:lineRule="exact"/>
              <w:rPr>
                <w:sz w:val="24"/>
              </w:rPr>
            </w:pPr>
            <w:r w:rsidRPr="004A48FD">
              <w:rPr>
                <w:sz w:val="24"/>
              </w:rPr>
              <w:t>This</w:t>
            </w:r>
            <w:r w:rsidRPr="004A48FD">
              <w:rPr>
                <w:spacing w:val="-1"/>
                <w:sz w:val="24"/>
              </w:rPr>
              <w:t xml:space="preserve"> </w:t>
            </w:r>
            <w:r w:rsidRPr="004A48FD">
              <w:rPr>
                <w:sz w:val="24"/>
              </w:rPr>
              <w:t>is</w:t>
            </w:r>
            <w:r w:rsidRPr="004A48FD">
              <w:rPr>
                <w:spacing w:val="-1"/>
                <w:sz w:val="24"/>
              </w:rPr>
              <w:t xml:space="preserve"> </w:t>
            </w:r>
            <w:r w:rsidRPr="004A48FD">
              <w:rPr>
                <w:sz w:val="24"/>
              </w:rPr>
              <w:t>a</w:t>
            </w:r>
            <w:r w:rsidRPr="004A48FD">
              <w:rPr>
                <w:spacing w:val="-2"/>
                <w:sz w:val="24"/>
              </w:rPr>
              <w:t xml:space="preserve"> </w:t>
            </w:r>
            <w:r w:rsidRPr="004A48FD">
              <w:rPr>
                <w:sz w:val="24"/>
              </w:rPr>
              <w:t>container</w:t>
            </w:r>
            <w:r w:rsidRPr="004A48FD">
              <w:rPr>
                <w:spacing w:val="-2"/>
                <w:sz w:val="24"/>
              </w:rPr>
              <w:t xml:space="preserve"> </w:t>
            </w:r>
            <w:r w:rsidRPr="004A48FD">
              <w:rPr>
                <w:sz w:val="24"/>
              </w:rPr>
              <w:t>element</w:t>
            </w:r>
            <w:r w:rsidRPr="004A48FD">
              <w:rPr>
                <w:spacing w:val="-1"/>
                <w:sz w:val="24"/>
              </w:rPr>
              <w:t xml:space="preserve"> </w:t>
            </w:r>
            <w:r w:rsidRPr="004A48FD">
              <w:rPr>
                <w:spacing w:val="-5"/>
                <w:sz w:val="24"/>
              </w:rPr>
              <w:t>for</w:t>
            </w:r>
          </w:p>
          <w:p w14:paraId="3C619DA1" w14:textId="77777777" w:rsidR="000B62AF" w:rsidRPr="004A48FD" w:rsidRDefault="003578D9">
            <w:pPr>
              <w:pStyle w:val="TableParagraph"/>
              <w:spacing w:before="5" w:line="264" w:lineRule="exact"/>
              <w:rPr>
                <w:sz w:val="24"/>
              </w:rPr>
            </w:pPr>
            <w:r w:rsidRPr="004A48FD">
              <w:rPr>
                <w:sz w:val="24"/>
              </w:rPr>
              <w:t>the</w:t>
            </w:r>
            <w:r w:rsidRPr="004A48FD">
              <w:rPr>
                <w:spacing w:val="-1"/>
                <w:sz w:val="24"/>
              </w:rPr>
              <w:t xml:space="preserve"> </w:t>
            </w:r>
            <w:proofErr w:type="spellStart"/>
            <w:r w:rsidRPr="004A48FD">
              <w:rPr>
                <w:b/>
                <w:i/>
                <w:spacing w:val="-2"/>
                <w:sz w:val="24"/>
              </w:rPr>
              <w:t>productCategory</w:t>
            </w:r>
            <w:proofErr w:type="spellEnd"/>
            <w:r w:rsidRPr="004A48FD">
              <w:rPr>
                <w:spacing w:val="-2"/>
                <w:sz w:val="24"/>
              </w:rPr>
              <w:t>.</w:t>
            </w:r>
          </w:p>
        </w:tc>
      </w:tr>
      <w:tr w:rsidR="00477A09" w:rsidRPr="004A48FD" w14:paraId="420754FC" w14:textId="77777777">
        <w:trPr>
          <w:trHeight w:val="1398"/>
        </w:trPr>
        <w:tc>
          <w:tcPr>
            <w:tcW w:w="1526" w:type="dxa"/>
            <w:tcBorders>
              <w:top w:val="nil"/>
              <w:bottom w:val="nil"/>
            </w:tcBorders>
          </w:tcPr>
          <w:p w14:paraId="0ED2FA7B" w14:textId="77777777" w:rsidR="000B62AF" w:rsidRPr="004A48FD" w:rsidRDefault="000B62AF">
            <w:pPr>
              <w:pStyle w:val="TableParagraph"/>
              <w:ind w:left="0"/>
            </w:pPr>
          </w:p>
        </w:tc>
        <w:tc>
          <w:tcPr>
            <w:tcW w:w="1416" w:type="dxa"/>
          </w:tcPr>
          <w:p w14:paraId="4EDFE6E5" w14:textId="77777777" w:rsidR="000B62AF" w:rsidRPr="004A48FD" w:rsidRDefault="003578D9">
            <w:pPr>
              <w:pStyle w:val="TableParagraph"/>
              <w:spacing w:before="1"/>
              <w:ind w:left="108"/>
              <w:rPr>
                <w:b/>
                <w:i/>
                <w:sz w:val="24"/>
              </w:rPr>
            </w:pPr>
            <w:r w:rsidRPr="004A48FD">
              <w:rPr>
                <w:b/>
                <w:i/>
                <w:spacing w:val="-4"/>
                <w:sz w:val="24"/>
              </w:rPr>
              <w:t>code</w:t>
            </w:r>
          </w:p>
        </w:tc>
        <w:tc>
          <w:tcPr>
            <w:tcW w:w="1486" w:type="dxa"/>
          </w:tcPr>
          <w:p w14:paraId="7EA9D174" w14:textId="77777777" w:rsidR="000B62AF" w:rsidRPr="004A48FD" w:rsidRDefault="003578D9">
            <w:pPr>
              <w:pStyle w:val="TableParagraph"/>
              <w:spacing w:line="273" w:lineRule="exact"/>
              <w:ind w:left="140" w:right="130"/>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800" w:type="dxa"/>
          </w:tcPr>
          <w:p w14:paraId="53D54F6B" w14:textId="77777777" w:rsidR="000B62AF" w:rsidRPr="004A48FD" w:rsidRDefault="003578D9">
            <w:pPr>
              <w:pStyle w:val="TableParagraph"/>
              <w:spacing w:line="273" w:lineRule="exact"/>
              <w:ind w:left="141" w:right="136"/>
              <w:jc w:val="center"/>
              <w:rPr>
                <w:sz w:val="24"/>
              </w:rPr>
            </w:pPr>
            <w:r w:rsidRPr="004A48FD">
              <w:rPr>
                <w:sz w:val="24"/>
              </w:rPr>
              <w:t>Alpha</w:t>
            </w:r>
            <w:r w:rsidRPr="004A48FD">
              <w:rPr>
                <w:spacing w:val="-4"/>
                <w:sz w:val="24"/>
              </w:rPr>
              <w:t xml:space="preserve"> </w:t>
            </w:r>
            <w:r w:rsidRPr="004A48FD">
              <w:rPr>
                <w:spacing w:val="-2"/>
                <w:sz w:val="24"/>
              </w:rPr>
              <w:t>Numeric</w:t>
            </w:r>
          </w:p>
          <w:p w14:paraId="39549483" w14:textId="77777777" w:rsidR="000B62AF" w:rsidRPr="004A48FD" w:rsidRDefault="000B62AF">
            <w:pPr>
              <w:pStyle w:val="TableParagraph"/>
              <w:spacing w:before="1"/>
              <w:ind w:left="0"/>
              <w:rPr>
                <w:rFonts w:ascii="Arial"/>
                <w:b/>
                <w:i/>
                <w:sz w:val="23"/>
              </w:rPr>
            </w:pPr>
          </w:p>
          <w:p w14:paraId="7CD23ADB" w14:textId="77777777" w:rsidR="000B62AF" w:rsidRPr="004A48FD" w:rsidRDefault="003578D9">
            <w:pPr>
              <w:pStyle w:val="TableParagraph"/>
              <w:spacing w:before="1" w:line="280" w:lineRule="atLeast"/>
              <w:ind w:left="141" w:right="130"/>
              <w:jc w:val="center"/>
              <w:rPr>
                <w:sz w:val="24"/>
              </w:rPr>
            </w:pPr>
            <w:r w:rsidRPr="004A48FD">
              <w:rPr>
                <w:spacing w:val="-2"/>
                <w:sz w:val="24"/>
              </w:rPr>
              <w:t>e.g., “Chemical”, “Herbal”</w:t>
            </w:r>
          </w:p>
        </w:tc>
        <w:tc>
          <w:tcPr>
            <w:tcW w:w="3420" w:type="dxa"/>
          </w:tcPr>
          <w:p w14:paraId="2828D886" w14:textId="77777777" w:rsidR="000B62AF" w:rsidRPr="004A48FD" w:rsidRDefault="003578D9">
            <w:pPr>
              <w:pStyle w:val="TableParagraph"/>
              <w:spacing w:line="242" w:lineRule="auto"/>
              <w:rPr>
                <w:sz w:val="24"/>
              </w:rPr>
            </w:pPr>
            <w:r w:rsidRPr="004A48FD">
              <w:rPr>
                <w:sz w:val="24"/>
              </w:rPr>
              <w:t>This</w:t>
            </w:r>
            <w:r w:rsidRPr="004A48FD">
              <w:rPr>
                <w:spacing w:val="-6"/>
                <w:sz w:val="24"/>
              </w:rPr>
              <w:t xml:space="preserve"> </w:t>
            </w:r>
            <w:r w:rsidRPr="004A48FD">
              <w:rPr>
                <w:sz w:val="24"/>
              </w:rPr>
              <w:t>is</w:t>
            </w:r>
            <w:r w:rsidRPr="004A48FD">
              <w:rPr>
                <w:spacing w:val="-6"/>
                <w:sz w:val="24"/>
              </w:rPr>
              <w:t xml:space="preserve"> </w:t>
            </w:r>
            <w:r w:rsidRPr="004A48FD">
              <w:rPr>
                <w:sz w:val="24"/>
              </w:rPr>
              <w:t>the</w:t>
            </w:r>
            <w:r w:rsidRPr="004A48FD">
              <w:rPr>
                <w:spacing w:val="-7"/>
                <w:sz w:val="24"/>
              </w:rPr>
              <w:t xml:space="preserve"> </w:t>
            </w:r>
            <w:r w:rsidRPr="004A48FD">
              <w:rPr>
                <w:b/>
                <w:i/>
                <w:sz w:val="24"/>
              </w:rPr>
              <w:t>code</w:t>
            </w:r>
            <w:r w:rsidRPr="004A48FD">
              <w:rPr>
                <w:b/>
                <w:i/>
                <w:spacing w:val="-7"/>
                <w:sz w:val="24"/>
              </w:rPr>
              <w:t xml:space="preserve"> </w:t>
            </w:r>
            <w:r w:rsidRPr="004A48FD">
              <w:rPr>
                <w:sz w:val="24"/>
              </w:rPr>
              <w:t>attribute</w:t>
            </w:r>
            <w:r w:rsidRPr="004A48FD">
              <w:rPr>
                <w:spacing w:val="-5"/>
                <w:sz w:val="24"/>
              </w:rPr>
              <w:t xml:space="preserve"> </w:t>
            </w:r>
            <w:r w:rsidRPr="004A48FD">
              <w:rPr>
                <w:sz w:val="24"/>
              </w:rPr>
              <w:t>for</w:t>
            </w:r>
            <w:r w:rsidRPr="004A48FD">
              <w:rPr>
                <w:spacing w:val="-7"/>
                <w:sz w:val="24"/>
              </w:rPr>
              <w:t xml:space="preserve"> </w:t>
            </w:r>
            <w:r w:rsidRPr="004A48FD">
              <w:rPr>
                <w:sz w:val="24"/>
              </w:rPr>
              <w:t xml:space="preserve">the coded value of the </w:t>
            </w:r>
            <w:proofErr w:type="spellStart"/>
            <w:r w:rsidRPr="004A48FD">
              <w:rPr>
                <w:b/>
                <w:i/>
                <w:spacing w:val="-2"/>
                <w:sz w:val="24"/>
              </w:rPr>
              <w:t>productCategory</w:t>
            </w:r>
            <w:proofErr w:type="spellEnd"/>
            <w:r w:rsidRPr="004A48FD">
              <w:rPr>
                <w:spacing w:val="-2"/>
                <w:sz w:val="24"/>
              </w:rPr>
              <w:t>.</w:t>
            </w:r>
          </w:p>
        </w:tc>
      </w:tr>
      <w:tr w:rsidR="00477A09" w:rsidRPr="004A48FD" w14:paraId="3C864B06" w14:textId="77777777">
        <w:trPr>
          <w:trHeight w:val="980"/>
        </w:trPr>
        <w:tc>
          <w:tcPr>
            <w:tcW w:w="1526" w:type="dxa"/>
            <w:tcBorders>
              <w:top w:val="nil"/>
              <w:bottom w:val="nil"/>
            </w:tcBorders>
          </w:tcPr>
          <w:p w14:paraId="2E542C40" w14:textId="77777777" w:rsidR="000B62AF" w:rsidRPr="004A48FD" w:rsidRDefault="000B62AF">
            <w:pPr>
              <w:pStyle w:val="TableParagraph"/>
              <w:ind w:left="0"/>
            </w:pPr>
          </w:p>
        </w:tc>
        <w:tc>
          <w:tcPr>
            <w:tcW w:w="1416" w:type="dxa"/>
            <w:tcBorders>
              <w:bottom w:val="nil"/>
            </w:tcBorders>
          </w:tcPr>
          <w:p w14:paraId="6E3271E2" w14:textId="77777777" w:rsidR="000B62AF" w:rsidRPr="004A48FD" w:rsidRDefault="003578D9">
            <w:pPr>
              <w:pStyle w:val="TableParagraph"/>
              <w:spacing w:before="1"/>
              <w:ind w:left="108"/>
              <w:rPr>
                <w:b/>
                <w:i/>
                <w:sz w:val="24"/>
              </w:rPr>
            </w:pPr>
            <w:proofErr w:type="spellStart"/>
            <w:r w:rsidRPr="004A48FD">
              <w:rPr>
                <w:b/>
                <w:i/>
                <w:spacing w:val="-2"/>
                <w:sz w:val="24"/>
              </w:rPr>
              <w:t>codeSystem</w:t>
            </w:r>
            <w:proofErr w:type="spellEnd"/>
          </w:p>
        </w:tc>
        <w:tc>
          <w:tcPr>
            <w:tcW w:w="1486" w:type="dxa"/>
            <w:tcBorders>
              <w:bottom w:val="nil"/>
            </w:tcBorders>
          </w:tcPr>
          <w:p w14:paraId="2047D4C1" w14:textId="77777777" w:rsidR="000B62AF" w:rsidRPr="004A48FD" w:rsidRDefault="003578D9">
            <w:pPr>
              <w:pStyle w:val="TableParagraph"/>
              <w:spacing w:line="273" w:lineRule="exact"/>
              <w:ind w:left="140" w:right="130"/>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800" w:type="dxa"/>
            <w:tcBorders>
              <w:bottom w:val="nil"/>
            </w:tcBorders>
          </w:tcPr>
          <w:p w14:paraId="7EB9A815" w14:textId="77777777" w:rsidR="000B62AF" w:rsidRPr="004A48FD" w:rsidRDefault="003578D9">
            <w:pPr>
              <w:pStyle w:val="TableParagraph"/>
              <w:spacing w:line="244" w:lineRule="auto"/>
              <w:ind w:left="599" w:hanging="339"/>
              <w:rPr>
                <w:sz w:val="24"/>
              </w:rPr>
            </w:pPr>
            <w:r w:rsidRPr="004A48FD">
              <w:rPr>
                <w:sz w:val="24"/>
              </w:rPr>
              <w:t>Valid</w:t>
            </w:r>
            <w:r w:rsidRPr="004A48FD">
              <w:rPr>
                <w:spacing w:val="-15"/>
                <w:sz w:val="24"/>
              </w:rPr>
              <w:t xml:space="preserve"> </w:t>
            </w:r>
            <w:r w:rsidRPr="004A48FD">
              <w:rPr>
                <w:sz w:val="24"/>
              </w:rPr>
              <w:t>OID</w:t>
            </w:r>
            <w:r w:rsidRPr="004A48FD">
              <w:rPr>
                <w:spacing w:val="-15"/>
                <w:sz w:val="24"/>
              </w:rPr>
              <w:t xml:space="preserve"> </w:t>
            </w:r>
            <w:r w:rsidRPr="004A48FD">
              <w:rPr>
                <w:sz w:val="24"/>
              </w:rPr>
              <w:t xml:space="preserve">or </w:t>
            </w:r>
            <w:r w:rsidRPr="004A48FD">
              <w:rPr>
                <w:spacing w:val="-4"/>
                <w:sz w:val="24"/>
              </w:rPr>
              <w:t>UUID</w:t>
            </w:r>
          </w:p>
        </w:tc>
        <w:tc>
          <w:tcPr>
            <w:tcW w:w="3420" w:type="dxa"/>
            <w:tcBorders>
              <w:bottom w:val="nil"/>
            </w:tcBorders>
          </w:tcPr>
          <w:p w14:paraId="337221C5" w14:textId="77777777" w:rsidR="000B62AF" w:rsidRPr="004A48FD" w:rsidRDefault="003578D9">
            <w:pPr>
              <w:pStyle w:val="TableParagraph"/>
              <w:spacing w:line="244" w:lineRule="auto"/>
              <w:ind w:right="208"/>
              <w:jc w:val="both"/>
              <w:rPr>
                <w:sz w:val="24"/>
              </w:rPr>
            </w:pPr>
            <w:r w:rsidRPr="004A48FD">
              <w:rPr>
                <w:sz w:val="24"/>
              </w:rPr>
              <w:t>This</w:t>
            </w:r>
            <w:r w:rsidRPr="004A48FD">
              <w:rPr>
                <w:spacing w:val="-4"/>
                <w:sz w:val="24"/>
              </w:rPr>
              <w:t xml:space="preserve"> </w:t>
            </w:r>
            <w:r w:rsidRPr="004A48FD">
              <w:rPr>
                <w:sz w:val="24"/>
              </w:rPr>
              <w:t>is</w:t>
            </w:r>
            <w:r w:rsidRPr="004A48FD">
              <w:rPr>
                <w:spacing w:val="-4"/>
                <w:sz w:val="24"/>
              </w:rPr>
              <w:t xml:space="preserve"> </w:t>
            </w:r>
            <w:r w:rsidRPr="004A48FD">
              <w:rPr>
                <w:sz w:val="24"/>
              </w:rPr>
              <w:t>the</w:t>
            </w:r>
            <w:r w:rsidRPr="004A48FD">
              <w:rPr>
                <w:spacing w:val="-4"/>
                <w:sz w:val="24"/>
              </w:rPr>
              <w:t xml:space="preserve"> </w:t>
            </w:r>
            <w:proofErr w:type="spellStart"/>
            <w:r w:rsidRPr="004A48FD">
              <w:rPr>
                <w:b/>
                <w:i/>
                <w:sz w:val="24"/>
              </w:rPr>
              <w:t>codeSystem</w:t>
            </w:r>
            <w:proofErr w:type="spellEnd"/>
            <w:r w:rsidRPr="004A48FD">
              <w:rPr>
                <w:b/>
                <w:i/>
                <w:spacing w:val="-2"/>
                <w:sz w:val="24"/>
              </w:rPr>
              <w:t xml:space="preserve"> </w:t>
            </w:r>
            <w:r w:rsidRPr="004A48FD">
              <w:rPr>
                <w:sz w:val="24"/>
              </w:rPr>
              <w:t>attribute that</w:t>
            </w:r>
            <w:r w:rsidRPr="004A48FD">
              <w:rPr>
                <w:spacing w:val="-6"/>
                <w:sz w:val="24"/>
              </w:rPr>
              <w:t xml:space="preserve"> </w:t>
            </w:r>
            <w:r w:rsidRPr="004A48FD">
              <w:rPr>
                <w:sz w:val="24"/>
              </w:rPr>
              <w:t>is</w:t>
            </w:r>
            <w:r w:rsidRPr="004A48FD">
              <w:rPr>
                <w:spacing w:val="-6"/>
                <w:sz w:val="24"/>
              </w:rPr>
              <w:t xml:space="preserve"> </w:t>
            </w:r>
            <w:r w:rsidRPr="004A48FD">
              <w:rPr>
                <w:sz w:val="24"/>
              </w:rPr>
              <w:t>a</w:t>
            </w:r>
            <w:r w:rsidRPr="004A48FD">
              <w:rPr>
                <w:spacing w:val="-7"/>
                <w:sz w:val="24"/>
              </w:rPr>
              <w:t xml:space="preserve"> </w:t>
            </w:r>
            <w:r w:rsidRPr="004A48FD">
              <w:rPr>
                <w:sz w:val="24"/>
              </w:rPr>
              <w:t>unique</w:t>
            </w:r>
            <w:r w:rsidRPr="004A48FD">
              <w:rPr>
                <w:spacing w:val="-7"/>
                <w:sz w:val="24"/>
              </w:rPr>
              <w:t xml:space="preserve"> </w:t>
            </w:r>
            <w:r w:rsidRPr="004A48FD">
              <w:rPr>
                <w:sz w:val="24"/>
              </w:rPr>
              <w:t>identifier</w:t>
            </w:r>
            <w:r w:rsidRPr="004A48FD">
              <w:rPr>
                <w:spacing w:val="-6"/>
                <w:sz w:val="24"/>
              </w:rPr>
              <w:t xml:space="preserve"> </w:t>
            </w:r>
            <w:r w:rsidRPr="004A48FD">
              <w:rPr>
                <w:sz w:val="24"/>
              </w:rPr>
              <w:t>for</w:t>
            </w:r>
            <w:r w:rsidRPr="004A48FD">
              <w:rPr>
                <w:spacing w:val="-7"/>
                <w:sz w:val="24"/>
              </w:rPr>
              <w:t xml:space="preserve"> </w:t>
            </w:r>
            <w:r w:rsidRPr="004A48FD">
              <w:rPr>
                <w:sz w:val="24"/>
              </w:rPr>
              <w:t>the controlled vocabulary system.</w:t>
            </w:r>
          </w:p>
        </w:tc>
      </w:tr>
      <w:tr w:rsidR="00477A09" w:rsidRPr="004A48FD" w14:paraId="17406A92" w14:textId="77777777">
        <w:trPr>
          <w:trHeight w:val="698"/>
        </w:trPr>
        <w:tc>
          <w:tcPr>
            <w:tcW w:w="1526" w:type="dxa"/>
            <w:tcBorders>
              <w:top w:val="nil"/>
            </w:tcBorders>
          </w:tcPr>
          <w:p w14:paraId="06F8F176" w14:textId="77777777" w:rsidR="000B62AF" w:rsidRPr="004A48FD" w:rsidRDefault="000B62AF">
            <w:pPr>
              <w:pStyle w:val="TableParagraph"/>
              <w:ind w:left="0"/>
            </w:pPr>
          </w:p>
        </w:tc>
        <w:tc>
          <w:tcPr>
            <w:tcW w:w="1416" w:type="dxa"/>
            <w:tcBorders>
              <w:top w:val="nil"/>
            </w:tcBorders>
          </w:tcPr>
          <w:p w14:paraId="1753EBE6" w14:textId="77777777" w:rsidR="000B62AF" w:rsidRPr="004A48FD" w:rsidRDefault="000B62AF">
            <w:pPr>
              <w:pStyle w:val="TableParagraph"/>
              <w:ind w:left="0"/>
            </w:pPr>
          </w:p>
        </w:tc>
        <w:tc>
          <w:tcPr>
            <w:tcW w:w="1486" w:type="dxa"/>
            <w:tcBorders>
              <w:top w:val="nil"/>
            </w:tcBorders>
          </w:tcPr>
          <w:p w14:paraId="098D9A98" w14:textId="77777777" w:rsidR="000B62AF" w:rsidRPr="004A48FD" w:rsidRDefault="000B62AF">
            <w:pPr>
              <w:pStyle w:val="TableParagraph"/>
              <w:ind w:left="0"/>
            </w:pPr>
          </w:p>
        </w:tc>
        <w:tc>
          <w:tcPr>
            <w:tcW w:w="1800" w:type="dxa"/>
            <w:tcBorders>
              <w:top w:val="nil"/>
            </w:tcBorders>
          </w:tcPr>
          <w:p w14:paraId="18706A00" w14:textId="77777777" w:rsidR="000B62AF" w:rsidRPr="004A48FD" w:rsidRDefault="000B62AF">
            <w:pPr>
              <w:pStyle w:val="TableParagraph"/>
              <w:ind w:left="0"/>
            </w:pPr>
          </w:p>
        </w:tc>
        <w:tc>
          <w:tcPr>
            <w:tcW w:w="3420" w:type="dxa"/>
            <w:tcBorders>
              <w:top w:val="nil"/>
            </w:tcBorders>
          </w:tcPr>
          <w:p w14:paraId="2B9F3EFE" w14:textId="77777777" w:rsidR="000B62AF" w:rsidRPr="004A48FD" w:rsidRDefault="003578D9">
            <w:pPr>
              <w:pStyle w:val="TableParagraph"/>
              <w:spacing w:before="118" w:line="280" w:lineRule="atLeast"/>
              <w:rPr>
                <w:i/>
                <w:sz w:val="24"/>
              </w:rPr>
            </w:pPr>
            <w:r w:rsidRPr="004A48FD">
              <w:rPr>
                <w:i/>
                <w:sz w:val="24"/>
              </w:rPr>
              <w:t>This</w:t>
            </w:r>
            <w:r w:rsidRPr="004A48FD">
              <w:rPr>
                <w:i/>
                <w:spacing w:val="-7"/>
                <w:sz w:val="24"/>
              </w:rPr>
              <w:t xml:space="preserve"> </w:t>
            </w:r>
            <w:r w:rsidRPr="004A48FD">
              <w:rPr>
                <w:i/>
                <w:sz w:val="24"/>
              </w:rPr>
              <w:t>should</w:t>
            </w:r>
            <w:r w:rsidRPr="004A48FD">
              <w:rPr>
                <w:i/>
                <w:spacing w:val="-7"/>
                <w:sz w:val="24"/>
              </w:rPr>
              <w:t xml:space="preserve"> </w:t>
            </w:r>
            <w:r w:rsidRPr="004A48FD">
              <w:rPr>
                <w:i/>
                <w:sz w:val="24"/>
              </w:rPr>
              <w:t>be</w:t>
            </w:r>
            <w:r w:rsidRPr="004A48FD">
              <w:rPr>
                <w:i/>
                <w:spacing w:val="-8"/>
                <w:sz w:val="24"/>
              </w:rPr>
              <w:t xml:space="preserve"> </w:t>
            </w:r>
            <w:r w:rsidRPr="004A48FD">
              <w:rPr>
                <w:i/>
                <w:sz w:val="24"/>
              </w:rPr>
              <w:t>the</w:t>
            </w:r>
            <w:r w:rsidRPr="004A48FD">
              <w:rPr>
                <w:i/>
                <w:spacing w:val="-8"/>
                <w:sz w:val="24"/>
              </w:rPr>
              <w:t xml:space="preserve"> </w:t>
            </w:r>
            <w:r w:rsidRPr="004A48FD">
              <w:rPr>
                <w:i/>
                <w:sz w:val="24"/>
              </w:rPr>
              <w:t>OID</w:t>
            </w:r>
            <w:r w:rsidRPr="004A48FD">
              <w:rPr>
                <w:i/>
                <w:spacing w:val="-8"/>
                <w:sz w:val="24"/>
              </w:rPr>
              <w:t xml:space="preserve"> </w:t>
            </w:r>
            <w:r w:rsidRPr="004A48FD">
              <w:rPr>
                <w:i/>
                <w:sz w:val="24"/>
              </w:rPr>
              <w:t>or</w:t>
            </w:r>
            <w:r w:rsidRPr="004A48FD">
              <w:rPr>
                <w:i/>
                <w:spacing w:val="-7"/>
                <w:sz w:val="24"/>
              </w:rPr>
              <w:t xml:space="preserve"> </w:t>
            </w:r>
            <w:r w:rsidRPr="004A48FD">
              <w:rPr>
                <w:i/>
                <w:sz w:val="24"/>
              </w:rPr>
              <w:t>UUID registered for the code system.</w:t>
            </w:r>
          </w:p>
        </w:tc>
      </w:tr>
      <w:tr w:rsidR="00477A09" w:rsidRPr="004A48FD" w14:paraId="71DDE529" w14:textId="77777777">
        <w:trPr>
          <w:trHeight w:val="561"/>
        </w:trPr>
        <w:tc>
          <w:tcPr>
            <w:tcW w:w="1526" w:type="dxa"/>
            <w:shd w:val="clear" w:color="auto" w:fill="818181"/>
          </w:tcPr>
          <w:p w14:paraId="1D4523C8" w14:textId="77777777" w:rsidR="000B62AF" w:rsidRPr="004A48FD" w:rsidRDefault="003578D9">
            <w:pPr>
              <w:pStyle w:val="TableParagraph"/>
              <w:spacing w:line="280" w:lineRule="atLeast"/>
              <w:ind w:right="98"/>
              <w:rPr>
                <w:b/>
                <w:i/>
                <w:sz w:val="24"/>
              </w:rPr>
            </w:pPr>
            <w:proofErr w:type="spellStart"/>
            <w:r w:rsidRPr="004A48FD">
              <w:rPr>
                <w:b/>
                <w:i/>
                <w:color w:val="FFFFFF"/>
                <w:spacing w:val="-2"/>
                <w:sz w:val="24"/>
              </w:rPr>
              <w:t>Conformanc</w:t>
            </w:r>
            <w:proofErr w:type="spellEnd"/>
            <w:r w:rsidRPr="004A48FD">
              <w:rPr>
                <w:b/>
                <w:i/>
                <w:color w:val="FFFFFF"/>
                <w:spacing w:val="-2"/>
                <w:sz w:val="24"/>
              </w:rPr>
              <w:t xml:space="preserve"> </w:t>
            </w:r>
            <w:r w:rsidRPr="004A48FD">
              <w:rPr>
                <w:b/>
                <w:i/>
                <w:color w:val="FFFFFF"/>
                <w:spacing w:val="-10"/>
                <w:sz w:val="24"/>
              </w:rPr>
              <w:t>e</w:t>
            </w:r>
          </w:p>
        </w:tc>
        <w:tc>
          <w:tcPr>
            <w:tcW w:w="8122" w:type="dxa"/>
            <w:gridSpan w:val="4"/>
          </w:tcPr>
          <w:p w14:paraId="007A60BD" w14:textId="77777777" w:rsidR="000B62AF" w:rsidRPr="004A48FD" w:rsidRDefault="003578D9">
            <w:pPr>
              <w:pStyle w:val="TableParagraph"/>
              <w:spacing w:line="275" w:lineRule="exact"/>
              <w:ind w:left="108"/>
              <w:rPr>
                <w:sz w:val="24"/>
              </w:rPr>
            </w:pPr>
            <w:r w:rsidRPr="004A48FD">
              <w:rPr>
                <w:sz w:val="24"/>
              </w:rPr>
              <w:t>The</w:t>
            </w:r>
            <w:r w:rsidRPr="004A48FD">
              <w:rPr>
                <w:spacing w:val="-4"/>
                <w:sz w:val="24"/>
              </w:rPr>
              <w:t xml:space="preserve"> </w:t>
            </w:r>
            <w:r w:rsidRPr="004A48FD">
              <w:rPr>
                <w:b/>
                <w:i/>
                <w:sz w:val="24"/>
              </w:rPr>
              <w:t>code</w:t>
            </w:r>
            <w:r w:rsidRPr="004A48FD">
              <w:rPr>
                <w:b/>
                <w:i/>
                <w:spacing w:val="-1"/>
                <w:sz w:val="24"/>
              </w:rPr>
              <w:t xml:space="preserve"> </w:t>
            </w:r>
            <w:r w:rsidRPr="004A48FD">
              <w:rPr>
                <w:sz w:val="24"/>
              </w:rPr>
              <w:t>and</w:t>
            </w:r>
            <w:r w:rsidRPr="004A48FD">
              <w:rPr>
                <w:spacing w:val="-2"/>
                <w:sz w:val="24"/>
              </w:rPr>
              <w:t xml:space="preserve"> </w:t>
            </w:r>
            <w:proofErr w:type="spellStart"/>
            <w:r w:rsidRPr="004A48FD">
              <w:rPr>
                <w:b/>
                <w:i/>
                <w:sz w:val="24"/>
              </w:rPr>
              <w:t>codeSystem</w:t>
            </w:r>
            <w:proofErr w:type="spellEnd"/>
            <w:r w:rsidRPr="004A48FD">
              <w:rPr>
                <w:b/>
                <w:i/>
                <w:sz w:val="24"/>
              </w:rPr>
              <w:t xml:space="preserve"> </w:t>
            </w:r>
            <w:r w:rsidRPr="004A48FD">
              <w:rPr>
                <w:sz w:val="24"/>
              </w:rPr>
              <w:t>are</w:t>
            </w:r>
            <w:r w:rsidRPr="004A48FD">
              <w:rPr>
                <w:spacing w:val="-4"/>
                <w:sz w:val="24"/>
              </w:rPr>
              <w:t xml:space="preserve"> </w:t>
            </w:r>
            <w:r w:rsidRPr="004A48FD">
              <w:rPr>
                <w:sz w:val="24"/>
              </w:rPr>
              <w:t>required</w:t>
            </w:r>
            <w:r w:rsidRPr="004A48FD">
              <w:rPr>
                <w:spacing w:val="-2"/>
                <w:sz w:val="24"/>
              </w:rPr>
              <w:t xml:space="preserve"> elements.</w:t>
            </w:r>
          </w:p>
        </w:tc>
      </w:tr>
      <w:tr w:rsidR="00477A09" w:rsidRPr="004A48FD" w14:paraId="15048B9B" w14:textId="77777777">
        <w:trPr>
          <w:trHeight w:val="561"/>
        </w:trPr>
        <w:tc>
          <w:tcPr>
            <w:tcW w:w="1526" w:type="dxa"/>
            <w:shd w:val="clear" w:color="auto" w:fill="818181"/>
          </w:tcPr>
          <w:p w14:paraId="68AD4011" w14:textId="77777777" w:rsidR="000B62AF" w:rsidRPr="004A48FD" w:rsidRDefault="003578D9">
            <w:pPr>
              <w:pStyle w:val="TableParagraph"/>
              <w:spacing w:line="280" w:lineRule="exact"/>
              <w:ind w:right="98"/>
              <w:rPr>
                <w:b/>
                <w:i/>
                <w:sz w:val="24"/>
              </w:rPr>
            </w:pPr>
            <w:r w:rsidRPr="004A48FD">
              <w:rPr>
                <w:b/>
                <w:i/>
                <w:color w:val="FFFFFF"/>
                <w:spacing w:val="-2"/>
                <w:sz w:val="24"/>
              </w:rPr>
              <w:t>Business Rules</w:t>
            </w:r>
          </w:p>
        </w:tc>
        <w:tc>
          <w:tcPr>
            <w:tcW w:w="8122" w:type="dxa"/>
            <w:gridSpan w:val="4"/>
          </w:tcPr>
          <w:p w14:paraId="597FC063" w14:textId="77777777" w:rsidR="000B62AF" w:rsidRPr="004A48FD" w:rsidRDefault="000B62AF">
            <w:pPr>
              <w:pStyle w:val="TableParagraph"/>
              <w:ind w:left="0"/>
            </w:pPr>
          </w:p>
        </w:tc>
      </w:tr>
      <w:tr w:rsidR="00477A09" w:rsidRPr="004A48FD" w14:paraId="0369EC0D" w14:textId="77777777" w:rsidTr="5B3B5345">
        <w:trPr>
          <w:trHeight w:val="839"/>
        </w:trPr>
        <w:tc>
          <w:tcPr>
            <w:tcW w:w="1526" w:type="dxa"/>
            <w:shd w:val="clear" w:color="auto" w:fill="818181"/>
          </w:tcPr>
          <w:p w14:paraId="5D98E10D" w14:textId="77777777" w:rsidR="000B62AF" w:rsidRPr="004A48FD" w:rsidRDefault="003578D9">
            <w:pPr>
              <w:pStyle w:val="TableParagraph"/>
              <w:spacing w:before="1"/>
              <w:ind w:left="335"/>
              <w:rPr>
                <w:b/>
                <w:sz w:val="24"/>
              </w:rPr>
            </w:pPr>
            <w:r w:rsidRPr="004A48FD">
              <w:rPr>
                <w:b/>
                <w:color w:val="FFFFFF"/>
                <w:spacing w:val="-2"/>
                <w:sz w:val="24"/>
              </w:rPr>
              <w:t>Element</w:t>
            </w:r>
          </w:p>
        </w:tc>
        <w:tc>
          <w:tcPr>
            <w:tcW w:w="1416" w:type="dxa"/>
            <w:shd w:val="clear" w:color="auto" w:fill="818181"/>
          </w:tcPr>
          <w:p w14:paraId="4CFE95D9" w14:textId="77777777" w:rsidR="000B62AF" w:rsidRPr="004A48FD" w:rsidRDefault="003578D9">
            <w:pPr>
              <w:pStyle w:val="TableParagraph"/>
              <w:spacing w:before="1"/>
              <w:ind w:left="228"/>
              <w:rPr>
                <w:b/>
                <w:sz w:val="24"/>
              </w:rPr>
            </w:pPr>
            <w:r w:rsidRPr="004A48FD">
              <w:rPr>
                <w:b/>
                <w:color w:val="FFFFFF"/>
                <w:spacing w:val="-2"/>
                <w:sz w:val="24"/>
              </w:rPr>
              <w:t>Attribute</w:t>
            </w:r>
          </w:p>
        </w:tc>
        <w:tc>
          <w:tcPr>
            <w:tcW w:w="1486" w:type="dxa"/>
            <w:shd w:val="clear" w:color="auto" w:fill="818181"/>
          </w:tcPr>
          <w:p w14:paraId="5DC795C6" w14:textId="77777777" w:rsidR="000B62AF" w:rsidRPr="004A48FD" w:rsidRDefault="003578D9">
            <w:pPr>
              <w:pStyle w:val="TableParagraph"/>
              <w:spacing w:before="1"/>
              <w:ind w:left="149"/>
              <w:rPr>
                <w:b/>
                <w:sz w:val="24"/>
              </w:rPr>
            </w:pPr>
            <w:r w:rsidRPr="004A48FD">
              <w:rPr>
                <w:b/>
                <w:color w:val="FFFFFF"/>
                <w:spacing w:val="-2"/>
                <w:sz w:val="24"/>
              </w:rPr>
              <w:t>Cardinality</w:t>
            </w:r>
          </w:p>
        </w:tc>
        <w:tc>
          <w:tcPr>
            <w:tcW w:w="1800" w:type="dxa"/>
            <w:shd w:val="clear" w:color="auto" w:fill="818181"/>
          </w:tcPr>
          <w:p w14:paraId="4CC9B501" w14:textId="77777777" w:rsidR="000B62AF" w:rsidRPr="004A48FD" w:rsidRDefault="003578D9">
            <w:pPr>
              <w:pStyle w:val="TableParagraph"/>
              <w:spacing w:line="280" w:lineRule="exact"/>
              <w:ind w:left="412" w:right="401" w:firstLine="60"/>
              <w:jc w:val="both"/>
              <w:rPr>
                <w:b/>
                <w:i/>
                <w:sz w:val="24"/>
              </w:rPr>
            </w:pPr>
            <w:r w:rsidRPr="004A48FD">
              <w:rPr>
                <w:b/>
                <w:color w:val="FFFFFF"/>
                <w:spacing w:val="-2"/>
                <w:sz w:val="24"/>
              </w:rPr>
              <w:t xml:space="preserve">Value(s) Allowed </w:t>
            </w:r>
            <w:r w:rsidRPr="004A48FD">
              <w:rPr>
                <w:b/>
                <w:i/>
                <w:color w:val="FFFFFF"/>
                <w:spacing w:val="-2"/>
                <w:sz w:val="24"/>
              </w:rPr>
              <w:t>Examples</w:t>
            </w:r>
          </w:p>
        </w:tc>
        <w:tc>
          <w:tcPr>
            <w:tcW w:w="3420" w:type="dxa"/>
            <w:shd w:val="clear" w:color="auto" w:fill="818181"/>
          </w:tcPr>
          <w:p w14:paraId="7131CCAA" w14:textId="77777777" w:rsidR="000B62AF" w:rsidRPr="004A48FD" w:rsidRDefault="003578D9">
            <w:pPr>
              <w:pStyle w:val="TableParagraph"/>
              <w:spacing w:before="1"/>
              <w:ind w:left="1115"/>
              <w:rPr>
                <w:b/>
                <w:sz w:val="24"/>
              </w:rPr>
            </w:pPr>
            <w:r w:rsidRPr="004A48FD">
              <w:rPr>
                <w:b/>
                <w:color w:val="FFFFFF"/>
                <w:spacing w:val="-2"/>
                <w:sz w:val="24"/>
              </w:rPr>
              <w:t>Description</w:t>
            </w:r>
          </w:p>
          <w:p w14:paraId="1E8585C7" w14:textId="77777777" w:rsidR="000B62AF" w:rsidRPr="004A48FD" w:rsidRDefault="003578D9">
            <w:pPr>
              <w:pStyle w:val="TableParagraph"/>
              <w:spacing w:before="5"/>
              <w:ind w:left="1108"/>
              <w:rPr>
                <w:b/>
                <w:i/>
                <w:sz w:val="24"/>
              </w:rPr>
            </w:pPr>
            <w:r w:rsidRPr="004A48FD">
              <w:rPr>
                <w:b/>
                <w:i/>
                <w:color w:val="FFFFFF"/>
                <w:spacing w:val="-2"/>
                <w:sz w:val="24"/>
              </w:rPr>
              <w:t>Instructions</w:t>
            </w:r>
          </w:p>
        </w:tc>
      </w:tr>
      <w:tr w:rsidR="00477A09" w:rsidRPr="004A48FD" w14:paraId="235D2EB0" w14:textId="77777777" w:rsidTr="5B3B5345">
        <w:trPr>
          <w:trHeight w:val="4679"/>
        </w:trPr>
        <w:tc>
          <w:tcPr>
            <w:tcW w:w="1526" w:type="dxa"/>
            <w:shd w:val="clear" w:color="auto" w:fill="818181"/>
          </w:tcPr>
          <w:p w14:paraId="11917083" w14:textId="77777777" w:rsidR="000B62AF" w:rsidRPr="004A48FD" w:rsidRDefault="003578D9" w:rsidP="5B3B5345">
            <w:pPr>
              <w:pStyle w:val="TableParagraph"/>
              <w:spacing w:before="1" w:line="242" w:lineRule="auto"/>
              <w:ind w:right="163"/>
              <w:rPr>
                <w:b/>
                <w:bCs/>
                <w:i/>
                <w:iCs/>
                <w:sz w:val="24"/>
                <w:szCs w:val="24"/>
              </w:rPr>
            </w:pPr>
            <w:r w:rsidRPr="5B3B5345">
              <w:rPr>
                <w:b/>
                <w:bCs/>
                <w:i/>
                <w:iCs/>
                <w:color w:val="FFFFFF"/>
                <w:spacing w:val="-2"/>
                <w:sz w:val="24"/>
                <w:szCs w:val="24"/>
              </w:rPr>
              <w:lastRenderedPageBreak/>
              <w:t xml:space="preserve">Excluded Elements </w:t>
            </w:r>
            <w:r w:rsidRPr="5B3B5345">
              <w:rPr>
                <w:b/>
                <w:bCs/>
                <w:i/>
                <w:iCs/>
                <w:color w:val="FFFFFF"/>
                <w:spacing w:val="-4"/>
                <w:sz w:val="24"/>
                <w:szCs w:val="24"/>
              </w:rPr>
              <w:t xml:space="preserve">and </w:t>
            </w:r>
            <w:r w:rsidRPr="5B3B5345">
              <w:rPr>
                <w:b/>
                <w:bCs/>
                <w:i/>
                <w:iCs/>
                <w:color w:val="FFFFFF"/>
                <w:spacing w:val="-2"/>
                <w:sz w:val="24"/>
                <w:szCs w:val="24"/>
              </w:rPr>
              <w:t>Attributes</w:t>
            </w:r>
          </w:p>
        </w:tc>
        <w:tc>
          <w:tcPr>
            <w:tcW w:w="8122" w:type="dxa"/>
            <w:gridSpan w:val="4"/>
          </w:tcPr>
          <w:p w14:paraId="13961780" w14:textId="77777777" w:rsidR="000B62AF" w:rsidRPr="004A48FD" w:rsidRDefault="003578D9">
            <w:pPr>
              <w:pStyle w:val="TableParagraph"/>
              <w:spacing w:line="272" w:lineRule="exact"/>
              <w:ind w:left="108"/>
              <w:rPr>
                <w:sz w:val="24"/>
              </w:rPr>
            </w:pPr>
            <w:r w:rsidRPr="004A48FD">
              <w:rPr>
                <w:sz w:val="24"/>
              </w:rPr>
              <w:t>The</w:t>
            </w:r>
            <w:r w:rsidRPr="004A48FD">
              <w:rPr>
                <w:spacing w:val="-3"/>
                <w:sz w:val="24"/>
              </w:rPr>
              <w:t xml:space="preserve"> </w:t>
            </w:r>
            <w:r w:rsidRPr="004A48FD">
              <w:rPr>
                <w:sz w:val="24"/>
              </w:rPr>
              <w:t>following</w:t>
            </w:r>
            <w:r w:rsidRPr="004A48FD">
              <w:rPr>
                <w:spacing w:val="-1"/>
                <w:sz w:val="24"/>
              </w:rPr>
              <w:t xml:space="preserve"> </w:t>
            </w:r>
            <w:r w:rsidRPr="004A48FD">
              <w:rPr>
                <w:sz w:val="24"/>
              </w:rPr>
              <w:t>attributes are</w:t>
            </w:r>
            <w:r w:rsidRPr="004A48FD">
              <w:rPr>
                <w:spacing w:val="-2"/>
                <w:sz w:val="24"/>
              </w:rPr>
              <w:t xml:space="preserve"> </w:t>
            </w:r>
            <w:r w:rsidRPr="004A48FD">
              <w:rPr>
                <w:sz w:val="24"/>
              </w:rPr>
              <w:t>not</w:t>
            </w:r>
            <w:r w:rsidRPr="004A48FD">
              <w:rPr>
                <w:spacing w:val="-1"/>
                <w:sz w:val="24"/>
              </w:rPr>
              <w:t xml:space="preserve"> </w:t>
            </w:r>
            <w:r w:rsidRPr="004A48FD">
              <w:rPr>
                <w:sz w:val="24"/>
              </w:rPr>
              <w:t>required</w:t>
            </w:r>
            <w:r w:rsidRPr="004A48FD">
              <w:rPr>
                <w:spacing w:val="-2"/>
                <w:sz w:val="24"/>
              </w:rPr>
              <w:t xml:space="preserve"> </w:t>
            </w:r>
            <w:r w:rsidRPr="004A48FD">
              <w:rPr>
                <w:sz w:val="24"/>
              </w:rPr>
              <w:t>by</w:t>
            </w:r>
            <w:r w:rsidRPr="004A48FD">
              <w:rPr>
                <w:spacing w:val="-6"/>
                <w:sz w:val="24"/>
              </w:rPr>
              <w:t xml:space="preserve"> </w:t>
            </w:r>
            <w:r w:rsidRPr="004A48FD">
              <w:rPr>
                <w:sz w:val="24"/>
              </w:rPr>
              <w:t>eCTD</w:t>
            </w:r>
            <w:r w:rsidRPr="004A48FD">
              <w:rPr>
                <w:spacing w:val="-2"/>
                <w:sz w:val="24"/>
              </w:rPr>
              <w:t xml:space="preserve"> </w:t>
            </w:r>
            <w:r w:rsidRPr="004A48FD">
              <w:rPr>
                <w:spacing w:val="-4"/>
                <w:sz w:val="24"/>
              </w:rPr>
              <w:t>4.0:</w:t>
            </w:r>
          </w:p>
          <w:p w14:paraId="00104F0A" w14:textId="77777777" w:rsidR="000B62AF" w:rsidRPr="004A48FD" w:rsidRDefault="003578D9" w:rsidP="00E6630D">
            <w:pPr>
              <w:pStyle w:val="TableParagraph"/>
              <w:numPr>
                <w:ilvl w:val="0"/>
                <w:numId w:val="24"/>
              </w:numPr>
              <w:tabs>
                <w:tab w:val="left" w:pos="828"/>
                <w:tab w:val="left" w:pos="829"/>
              </w:tabs>
              <w:spacing w:before="6" w:line="293" w:lineRule="exact"/>
              <w:ind w:hanging="361"/>
              <w:rPr>
                <w:b/>
                <w:i/>
                <w:sz w:val="24"/>
              </w:rPr>
            </w:pPr>
            <w:proofErr w:type="spellStart"/>
            <w:r w:rsidRPr="004A48FD">
              <w:rPr>
                <w:b/>
                <w:i/>
                <w:spacing w:val="-2"/>
                <w:sz w:val="24"/>
              </w:rPr>
              <w:t>code@codeSystemName</w:t>
            </w:r>
            <w:proofErr w:type="spellEnd"/>
          </w:p>
          <w:p w14:paraId="0CB4D554"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code@codeSystemVersion</w:t>
            </w:r>
            <w:proofErr w:type="spellEnd"/>
          </w:p>
          <w:p w14:paraId="1068AED1"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code@valueSet</w:t>
            </w:r>
            <w:proofErr w:type="spellEnd"/>
          </w:p>
          <w:p w14:paraId="1B074B02" w14:textId="77777777" w:rsidR="000B62AF" w:rsidRPr="004A48FD" w:rsidRDefault="003578D9" w:rsidP="00E6630D">
            <w:pPr>
              <w:pStyle w:val="TableParagraph"/>
              <w:numPr>
                <w:ilvl w:val="0"/>
                <w:numId w:val="24"/>
              </w:numPr>
              <w:tabs>
                <w:tab w:val="left" w:pos="828"/>
                <w:tab w:val="left" w:pos="829"/>
              </w:tabs>
              <w:spacing w:before="2" w:line="293" w:lineRule="exact"/>
              <w:ind w:hanging="361"/>
              <w:rPr>
                <w:b/>
                <w:i/>
                <w:sz w:val="24"/>
              </w:rPr>
            </w:pPr>
            <w:proofErr w:type="spellStart"/>
            <w:r w:rsidRPr="004A48FD">
              <w:rPr>
                <w:b/>
                <w:i/>
                <w:spacing w:val="-2"/>
                <w:sz w:val="24"/>
              </w:rPr>
              <w:t>code@valueSetVersion</w:t>
            </w:r>
            <w:proofErr w:type="spellEnd"/>
          </w:p>
          <w:p w14:paraId="01D54D29"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code@controlInformationExtension</w:t>
            </w:r>
            <w:proofErr w:type="spellEnd"/>
          </w:p>
          <w:p w14:paraId="6EFDDF74"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code@controlInformationRoot</w:t>
            </w:r>
            <w:proofErr w:type="spellEnd"/>
          </w:p>
          <w:p w14:paraId="1C7262E0"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code@flavourId</w:t>
            </w:r>
            <w:proofErr w:type="spellEnd"/>
          </w:p>
          <w:p w14:paraId="6B47EDFC"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code@id</w:t>
            </w:r>
            <w:proofErr w:type="spellEnd"/>
          </w:p>
          <w:p w14:paraId="4181C8BE"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code@nullFlavour</w:t>
            </w:r>
            <w:proofErr w:type="spellEnd"/>
          </w:p>
          <w:p w14:paraId="2AFF05F4" w14:textId="77777777" w:rsidR="000B62AF" w:rsidRPr="004A48FD" w:rsidRDefault="003578D9" w:rsidP="00E6630D">
            <w:pPr>
              <w:pStyle w:val="TableParagraph"/>
              <w:numPr>
                <w:ilvl w:val="0"/>
                <w:numId w:val="24"/>
              </w:numPr>
              <w:tabs>
                <w:tab w:val="left" w:pos="828"/>
                <w:tab w:val="left" w:pos="829"/>
              </w:tabs>
              <w:spacing w:before="1" w:line="293" w:lineRule="exact"/>
              <w:ind w:hanging="361"/>
              <w:rPr>
                <w:b/>
                <w:i/>
                <w:sz w:val="24"/>
              </w:rPr>
            </w:pPr>
            <w:proofErr w:type="spellStart"/>
            <w:r w:rsidRPr="004A48FD">
              <w:rPr>
                <w:b/>
                <w:i/>
                <w:spacing w:val="-2"/>
                <w:sz w:val="24"/>
              </w:rPr>
              <w:t>code@updateMode</w:t>
            </w:r>
            <w:proofErr w:type="spellEnd"/>
          </w:p>
          <w:p w14:paraId="14942ED2"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code@validTimeHigh</w:t>
            </w:r>
            <w:proofErr w:type="spellEnd"/>
          </w:p>
          <w:p w14:paraId="13D4E537"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code@validTimeLow</w:t>
            </w:r>
            <w:proofErr w:type="spellEnd"/>
          </w:p>
          <w:p w14:paraId="696A27EC"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code@xsi:type</w:t>
            </w:r>
            <w:proofErr w:type="spellEnd"/>
          </w:p>
          <w:p w14:paraId="288A8ABD" w14:textId="77777777" w:rsidR="000B62AF" w:rsidRPr="004A48FD" w:rsidRDefault="003578D9" w:rsidP="00E6630D">
            <w:pPr>
              <w:pStyle w:val="TableParagraph"/>
              <w:numPr>
                <w:ilvl w:val="0"/>
                <w:numId w:val="24"/>
              </w:numPr>
              <w:tabs>
                <w:tab w:val="left" w:pos="828"/>
                <w:tab w:val="left" w:pos="829"/>
              </w:tabs>
              <w:spacing w:line="293" w:lineRule="exact"/>
              <w:ind w:hanging="361"/>
              <w:rPr>
                <w:b/>
                <w:i/>
                <w:sz w:val="24"/>
              </w:rPr>
            </w:pPr>
            <w:proofErr w:type="spellStart"/>
            <w:r w:rsidRPr="004A48FD">
              <w:rPr>
                <w:b/>
                <w:i/>
                <w:spacing w:val="-2"/>
                <w:sz w:val="24"/>
              </w:rPr>
              <w:t>code@codingRationale</w:t>
            </w:r>
            <w:proofErr w:type="spellEnd"/>
          </w:p>
          <w:p w14:paraId="65F92DC1" w14:textId="64D62AB8" w:rsidR="000B62AF" w:rsidRPr="004A48FD" w:rsidRDefault="003578D9" w:rsidP="00E6630D">
            <w:pPr>
              <w:pStyle w:val="TableParagraph"/>
              <w:numPr>
                <w:ilvl w:val="0"/>
                <w:numId w:val="24"/>
              </w:numPr>
              <w:tabs>
                <w:tab w:val="left" w:pos="828"/>
                <w:tab w:val="left" w:pos="829"/>
              </w:tabs>
              <w:spacing w:line="276" w:lineRule="exact"/>
              <w:ind w:hanging="361"/>
              <w:rPr>
                <w:b/>
                <w:bCs/>
                <w:i/>
                <w:iCs/>
                <w:sz w:val="24"/>
                <w:szCs w:val="24"/>
              </w:rPr>
            </w:pPr>
            <w:proofErr w:type="spellStart"/>
            <w:r w:rsidRPr="5B3B5345">
              <w:rPr>
                <w:b/>
                <w:bCs/>
                <w:i/>
                <w:iCs/>
                <w:spacing w:val="-2"/>
                <w:sz w:val="24"/>
                <w:szCs w:val="24"/>
              </w:rPr>
              <w:t>code@translationcode@source</w:t>
            </w:r>
            <w:proofErr w:type="spellEnd"/>
          </w:p>
        </w:tc>
      </w:tr>
    </w:tbl>
    <w:p w14:paraId="48D4ED27" w14:textId="77777777" w:rsidR="000B62AF" w:rsidRPr="004A48FD" w:rsidRDefault="000B62AF">
      <w:pPr>
        <w:pStyle w:val="BodyText"/>
        <w:rPr>
          <w:rFonts w:ascii="Arial"/>
          <w:b/>
          <w:i/>
          <w:sz w:val="20"/>
        </w:rPr>
      </w:pPr>
    </w:p>
    <w:p w14:paraId="2B9ADB7E" w14:textId="77777777" w:rsidR="000B62AF" w:rsidRPr="004A48FD" w:rsidRDefault="003578D9">
      <w:pPr>
        <w:spacing w:before="220"/>
        <w:ind w:left="240"/>
        <w:rPr>
          <w:rFonts w:ascii="Arial"/>
          <w:b/>
          <w:i/>
          <w:sz w:val="24"/>
        </w:rPr>
      </w:pPr>
      <w:bookmarkStart w:id="203" w:name="XML_Sample:_productCategory"/>
      <w:bookmarkEnd w:id="203"/>
      <w:r w:rsidRPr="004A48FD">
        <w:rPr>
          <w:rFonts w:ascii="Arial"/>
          <w:b/>
          <w:i/>
          <w:sz w:val="24"/>
        </w:rPr>
        <w:t>XML</w:t>
      </w:r>
      <w:r w:rsidRPr="004A48FD">
        <w:rPr>
          <w:rFonts w:ascii="Arial"/>
          <w:b/>
          <w:i/>
          <w:spacing w:val="-1"/>
          <w:sz w:val="24"/>
        </w:rPr>
        <w:t xml:space="preserve"> </w:t>
      </w:r>
      <w:r w:rsidRPr="004A48FD">
        <w:rPr>
          <w:rFonts w:ascii="Arial"/>
          <w:b/>
          <w:i/>
          <w:sz w:val="24"/>
        </w:rPr>
        <w:t>Sample:</w:t>
      </w:r>
      <w:r w:rsidRPr="004A48FD">
        <w:rPr>
          <w:rFonts w:ascii="Arial"/>
          <w:b/>
          <w:i/>
          <w:spacing w:val="-2"/>
          <w:sz w:val="24"/>
        </w:rPr>
        <w:t xml:space="preserve"> </w:t>
      </w:r>
      <w:proofErr w:type="spellStart"/>
      <w:r w:rsidRPr="004A48FD">
        <w:rPr>
          <w:rFonts w:ascii="Arial"/>
          <w:b/>
          <w:i/>
          <w:spacing w:val="-2"/>
          <w:sz w:val="24"/>
        </w:rPr>
        <w:t>productCategory</w:t>
      </w:r>
      <w:proofErr w:type="spellEnd"/>
    </w:p>
    <w:p w14:paraId="6EE340F2" w14:textId="77777777" w:rsidR="000B62AF" w:rsidRPr="004A48FD" w:rsidRDefault="003578D9">
      <w:pPr>
        <w:pStyle w:val="BodyText"/>
        <w:spacing w:before="58"/>
        <w:ind w:left="240"/>
      </w:pPr>
      <w:r w:rsidRPr="004A48FD">
        <w:t>See</w:t>
      </w:r>
      <w:r w:rsidRPr="004A48FD">
        <w:rPr>
          <w:spacing w:val="-3"/>
        </w:rPr>
        <w:t xml:space="preserve"> </w:t>
      </w:r>
      <w:r w:rsidRPr="004A48FD">
        <w:t>example</w:t>
      </w:r>
      <w:r w:rsidRPr="004A48FD">
        <w:rPr>
          <w:spacing w:val="-2"/>
        </w:rPr>
        <w:t xml:space="preserve"> </w:t>
      </w:r>
      <w:r w:rsidRPr="004A48FD">
        <w:t>of</w:t>
      </w:r>
      <w:r w:rsidRPr="004A48FD">
        <w:rPr>
          <w:spacing w:val="-2"/>
        </w:rPr>
        <w:t xml:space="preserve"> </w:t>
      </w:r>
      <w:r w:rsidRPr="004A48FD">
        <w:t>the</w:t>
      </w:r>
      <w:r w:rsidRPr="004A48FD">
        <w:rPr>
          <w:spacing w:val="-2"/>
        </w:rPr>
        <w:t xml:space="preserve"> </w:t>
      </w:r>
      <w:r w:rsidRPr="004A48FD">
        <w:t>XML</w:t>
      </w:r>
      <w:r w:rsidRPr="004A48FD">
        <w:rPr>
          <w:spacing w:val="-2"/>
        </w:rPr>
        <w:t xml:space="preserve"> </w:t>
      </w:r>
      <w:r w:rsidRPr="004A48FD">
        <w:t>for</w:t>
      </w:r>
      <w:r w:rsidRPr="004A48FD">
        <w:rPr>
          <w:spacing w:val="-2"/>
        </w:rPr>
        <w:t xml:space="preserve"> </w:t>
      </w:r>
      <w:r w:rsidRPr="004A48FD">
        <w:t>the</w:t>
      </w:r>
      <w:r w:rsidRPr="004A48FD">
        <w:rPr>
          <w:spacing w:val="-2"/>
        </w:rPr>
        <w:t xml:space="preserve"> </w:t>
      </w:r>
      <w:r w:rsidRPr="004A48FD">
        <w:rPr>
          <w:b/>
          <w:i/>
        </w:rPr>
        <w:t xml:space="preserve">review </w:t>
      </w:r>
      <w:r w:rsidRPr="004A48FD">
        <w:rPr>
          <w:spacing w:val="-2"/>
        </w:rPr>
        <w:t>element.</w:t>
      </w:r>
    </w:p>
    <w:p w14:paraId="1F3F6B64" w14:textId="77777777" w:rsidR="000B62AF" w:rsidRPr="004A48FD" w:rsidRDefault="000B62AF">
      <w:pPr>
        <w:pStyle w:val="BodyText"/>
        <w:rPr>
          <w:sz w:val="26"/>
        </w:rPr>
      </w:pPr>
    </w:p>
    <w:p w14:paraId="5F07AF52" w14:textId="77777777" w:rsidR="000B62AF" w:rsidRPr="004A48FD" w:rsidRDefault="000B62AF">
      <w:pPr>
        <w:pStyle w:val="BodyText"/>
        <w:spacing w:before="7"/>
        <w:rPr>
          <w:sz w:val="28"/>
        </w:rPr>
      </w:pPr>
    </w:p>
    <w:p w14:paraId="44DDCE61" w14:textId="77777777" w:rsidR="000B62AF" w:rsidRPr="004A48FD" w:rsidRDefault="003578D9" w:rsidP="00E6630D">
      <w:pPr>
        <w:pStyle w:val="Heading3"/>
        <w:numPr>
          <w:ilvl w:val="2"/>
          <w:numId w:val="56"/>
        </w:numPr>
      </w:pPr>
      <w:bookmarkStart w:id="204" w:name="9.16.3_Terminology"/>
      <w:bookmarkEnd w:id="204"/>
      <w:r w:rsidRPr="00712A00">
        <w:t>Terminology</w:t>
      </w:r>
    </w:p>
    <w:p w14:paraId="0C43472B" w14:textId="6F6EE9F8" w:rsidR="000B62AF" w:rsidRPr="004A48FD" w:rsidRDefault="003578D9">
      <w:pPr>
        <w:spacing w:before="57"/>
        <w:ind w:left="240"/>
        <w:rPr>
          <w:sz w:val="24"/>
        </w:rPr>
      </w:pPr>
      <w:r w:rsidRPr="004A48FD">
        <w:rPr>
          <w:sz w:val="24"/>
        </w:rPr>
        <w:t>The</w:t>
      </w:r>
      <w:r w:rsidRPr="004A48FD">
        <w:rPr>
          <w:spacing w:val="-4"/>
          <w:sz w:val="24"/>
        </w:rPr>
        <w:t xml:space="preserve"> </w:t>
      </w:r>
      <w:proofErr w:type="spellStart"/>
      <w:r w:rsidRPr="004A48FD">
        <w:rPr>
          <w:b/>
          <w:i/>
          <w:sz w:val="24"/>
        </w:rPr>
        <w:t>productCategory</w:t>
      </w:r>
      <w:proofErr w:type="spellEnd"/>
      <w:r w:rsidRPr="004A48FD">
        <w:rPr>
          <w:b/>
          <w:i/>
          <w:spacing w:val="-3"/>
          <w:sz w:val="24"/>
        </w:rPr>
        <w:t xml:space="preserve"> </w:t>
      </w:r>
      <w:r w:rsidRPr="004A48FD">
        <w:rPr>
          <w:sz w:val="24"/>
        </w:rPr>
        <w:t>element</w:t>
      </w:r>
      <w:r w:rsidRPr="004A48FD">
        <w:rPr>
          <w:spacing w:val="-2"/>
          <w:sz w:val="24"/>
        </w:rPr>
        <w:t xml:space="preserve"> </w:t>
      </w:r>
      <w:r w:rsidRPr="004A48FD">
        <w:rPr>
          <w:sz w:val="24"/>
        </w:rPr>
        <w:t>requires</w:t>
      </w:r>
      <w:r w:rsidRPr="004A48FD">
        <w:rPr>
          <w:spacing w:val="-3"/>
          <w:sz w:val="24"/>
        </w:rPr>
        <w:t xml:space="preserve"> </w:t>
      </w:r>
      <w:r w:rsidRPr="004A48FD">
        <w:rPr>
          <w:sz w:val="24"/>
        </w:rPr>
        <w:t>codes</w:t>
      </w:r>
      <w:r w:rsidRPr="004A48FD">
        <w:rPr>
          <w:spacing w:val="-2"/>
          <w:sz w:val="24"/>
        </w:rPr>
        <w:t xml:space="preserve"> </w:t>
      </w:r>
      <w:r w:rsidRPr="004A48FD">
        <w:rPr>
          <w:sz w:val="24"/>
        </w:rPr>
        <w:t>for</w:t>
      </w:r>
      <w:r w:rsidRPr="004A48FD">
        <w:rPr>
          <w:spacing w:val="-3"/>
          <w:sz w:val="24"/>
        </w:rPr>
        <w:t xml:space="preserve"> </w:t>
      </w:r>
      <w:r w:rsidRPr="004A48FD">
        <w:rPr>
          <w:sz w:val="24"/>
        </w:rPr>
        <w:t>the</w:t>
      </w:r>
      <w:r w:rsidRPr="004A48FD">
        <w:rPr>
          <w:spacing w:val="-4"/>
          <w:sz w:val="24"/>
        </w:rPr>
        <w:t xml:space="preserve"> </w:t>
      </w:r>
      <w:r w:rsidRPr="004A48FD">
        <w:rPr>
          <w:b/>
          <w:i/>
          <w:sz w:val="24"/>
        </w:rPr>
        <w:t>code</w:t>
      </w:r>
      <w:r w:rsidRPr="004A48FD">
        <w:rPr>
          <w:b/>
          <w:i/>
          <w:spacing w:val="-1"/>
          <w:sz w:val="24"/>
        </w:rPr>
        <w:t xml:space="preserve"> </w:t>
      </w:r>
      <w:r w:rsidRPr="004A48FD">
        <w:rPr>
          <w:sz w:val="24"/>
        </w:rPr>
        <w:t>element</w:t>
      </w:r>
      <w:r w:rsidRPr="004A48FD">
        <w:rPr>
          <w:spacing w:val="-2"/>
          <w:sz w:val="24"/>
        </w:rPr>
        <w:t xml:space="preserve"> </w:t>
      </w:r>
      <w:r w:rsidRPr="004A48FD">
        <w:rPr>
          <w:sz w:val="24"/>
        </w:rPr>
        <w:t>(see</w:t>
      </w:r>
      <w:r w:rsidR="009A7D6F">
        <w:rPr>
          <w:sz w:val="24"/>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_Ref159318242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6.1</w:t>
      </w:r>
      <w:r w:rsidR="009A7D6F" w:rsidRPr="00EC4717">
        <w:rPr>
          <w:rStyle w:val="eCTDlinkChar"/>
        </w:rPr>
        <w:fldChar w:fldCharType="end"/>
      </w:r>
      <w:r w:rsidRPr="00EC4717">
        <w:rPr>
          <w:rStyle w:val="eCTDlinkChar"/>
        </w:rPr>
        <w:t>)</w:t>
      </w:r>
      <w:r w:rsidRPr="004A48FD">
        <w:rPr>
          <w:spacing w:val="-2"/>
          <w:sz w:val="24"/>
        </w:rPr>
        <w:t>.</w:t>
      </w:r>
    </w:p>
    <w:p w14:paraId="0C0DEDA1" w14:textId="77777777" w:rsidR="000B62AF" w:rsidRPr="004A48FD" w:rsidRDefault="000B62AF">
      <w:pPr>
        <w:pStyle w:val="BodyText"/>
        <w:rPr>
          <w:sz w:val="20"/>
        </w:rPr>
      </w:pPr>
    </w:p>
    <w:p w14:paraId="0D61E506" w14:textId="77777777" w:rsidR="000B62AF" w:rsidRPr="004A48FD" w:rsidRDefault="000B62AF">
      <w:pPr>
        <w:pStyle w:val="BodyText"/>
        <w:spacing w:before="3"/>
        <w:rPr>
          <w:sz w:val="21"/>
        </w:rPr>
      </w:pPr>
    </w:p>
    <w:p w14:paraId="1084788C" w14:textId="77777777" w:rsidR="000B62AF" w:rsidRPr="004A48FD" w:rsidRDefault="000B62AF">
      <w:pPr>
        <w:pStyle w:val="BodyText"/>
        <w:spacing w:before="6"/>
        <w:rPr>
          <w:sz w:val="25"/>
        </w:rPr>
      </w:pPr>
      <w:bookmarkStart w:id="205" w:name="9.17_Regulatory_Status_[used_by_regulato"/>
      <w:bookmarkStart w:id="206" w:name="9.17.2_XML_details"/>
      <w:bookmarkStart w:id="207" w:name="regulatoryStatus.code"/>
      <w:bookmarkEnd w:id="205"/>
      <w:bookmarkEnd w:id="206"/>
      <w:bookmarkEnd w:id="207"/>
    </w:p>
    <w:p w14:paraId="45113FD1" w14:textId="77777777" w:rsidR="000B62AF" w:rsidRPr="004A48FD" w:rsidRDefault="003578D9" w:rsidP="00E6630D">
      <w:pPr>
        <w:pStyle w:val="Heading2"/>
        <w:numPr>
          <w:ilvl w:val="1"/>
          <w:numId w:val="56"/>
        </w:numPr>
      </w:pPr>
      <w:bookmarkStart w:id="208" w:name="9.18_Mode"/>
      <w:bookmarkStart w:id="209" w:name="_Ref156317991"/>
      <w:bookmarkStart w:id="210" w:name="_Toc178924478"/>
      <w:bookmarkEnd w:id="208"/>
      <w:r w:rsidRPr="00712A00">
        <w:t>Mode</w:t>
      </w:r>
      <w:bookmarkEnd w:id="209"/>
      <w:bookmarkEnd w:id="210"/>
    </w:p>
    <w:p w14:paraId="0AC2B156" w14:textId="77777777" w:rsidR="00DD6852" w:rsidRDefault="003578D9" w:rsidP="009B1E16">
      <w:pPr>
        <w:pStyle w:val="BodyText"/>
        <w:spacing w:before="57" w:line="242" w:lineRule="auto"/>
        <w:ind w:left="240" w:right="578"/>
        <w:jc w:val="both"/>
      </w:pPr>
      <w:r w:rsidRPr="004A48FD">
        <w:t xml:space="preserve">The high-level handling of the information submitted as part of variation(s) and extension applications will be indicated by this element. The </w:t>
      </w:r>
      <w:r w:rsidRPr="004A48FD">
        <w:rPr>
          <w:b/>
          <w:i/>
        </w:rPr>
        <w:t xml:space="preserve">mode </w:t>
      </w:r>
      <w:r w:rsidRPr="004A48FD">
        <w:t>element should only be used in variation</w:t>
      </w:r>
      <w:r w:rsidRPr="004A48FD">
        <w:rPr>
          <w:spacing w:val="40"/>
        </w:rPr>
        <w:t xml:space="preserve"> </w:t>
      </w:r>
      <w:r w:rsidRPr="004A48FD">
        <w:t xml:space="preserve">or extension regulatory activities and must be included in every sequence of that activity. The following are the valid modes: </w:t>
      </w:r>
    </w:p>
    <w:p w14:paraId="6C611D9F" w14:textId="77777777" w:rsidR="00DD6852" w:rsidRDefault="003578D9" w:rsidP="00E6630D">
      <w:pPr>
        <w:pStyle w:val="BodyText"/>
        <w:numPr>
          <w:ilvl w:val="0"/>
          <w:numId w:val="74"/>
        </w:numPr>
        <w:spacing w:before="57" w:line="242" w:lineRule="auto"/>
        <w:ind w:right="578"/>
        <w:jc w:val="both"/>
      </w:pPr>
      <w:r w:rsidRPr="004A48FD">
        <w:t xml:space="preserve">a single regulatory activity (e.g. a Type II variation), </w:t>
      </w:r>
    </w:p>
    <w:p w14:paraId="3C755C90" w14:textId="77777777" w:rsidR="00DD6852" w:rsidRDefault="003578D9" w:rsidP="00E6630D">
      <w:pPr>
        <w:pStyle w:val="BodyText"/>
        <w:numPr>
          <w:ilvl w:val="0"/>
          <w:numId w:val="74"/>
        </w:numPr>
        <w:spacing w:before="57" w:line="242" w:lineRule="auto"/>
        <w:ind w:right="578"/>
        <w:jc w:val="both"/>
      </w:pPr>
      <w:r w:rsidRPr="004A48FD">
        <w:t>a grouped activity (e.g. several variations grouped into a single submission, a periodic report of type IA variations</w:t>
      </w:r>
      <w:r w:rsidRPr="004A48FD">
        <w:rPr>
          <w:spacing w:val="72"/>
        </w:rPr>
        <w:t xml:space="preserve"> </w:t>
      </w:r>
      <w:r w:rsidRPr="004A48FD">
        <w:t>applicable</w:t>
      </w:r>
      <w:r w:rsidRPr="004A48FD">
        <w:rPr>
          <w:spacing w:val="71"/>
        </w:rPr>
        <w:t xml:space="preserve"> </w:t>
      </w:r>
      <w:r w:rsidRPr="004A48FD">
        <w:t>to</w:t>
      </w:r>
      <w:r w:rsidRPr="004A48FD">
        <w:rPr>
          <w:spacing w:val="72"/>
        </w:rPr>
        <w:t xml:space="preserve"> </w:t>
      </w:r>
      <w:r w:rsidRPr="004A48FD">
        <w:t>one</w:t>
      </w:r>
      <w:r w:rsidRPr="004A48FD">
        <w:rPr>
          <w:spacing w:val="71"/>
        </w:rPr>
        <w:t xml:space="preserve"> </w:t>
      </w:r>
      <w:r w:rsidRPr="004A48FD">
        <w:t>or</w:t>
      </w:r>
      <w:r w:rsidRPr="004A48FD">
        <w:rPr>
          <w:spacing w:val="72"/>
        </w:rPr>
        <w:t xml:space="preserve"> </w:t>
      </w:r>
      <w:r w:rsidRPr="004A48FD">
        <w:t>more</w:t>
      </w:r>
      <w:r w:rsidRPr="004A48FD">
        <w:rPr>
          <w:spacing w:val="71"/>
        </w:rPr>
        <w:t xml:space="preserve"> </w:t>
      </w:r>
      <w:r w:rsidRPr="004A48FD">
        <w:t>marketing</w:t>
      </w:r>
      <w:r w:rsidRPr="004A48FD">
        <w:rPr>
          <w:spacing w:val="70"/>
        </w:rPr>
        <w:t xml:space="preserve"> </w:t>
      </w:r>
      <w:r w:rsidRPr="004A48FD">
        <w:t>authorisations),</w:t>
      </w:r>
      <w:r w:rsidRPr="004A48FD">
        <w:rPr>
          <w:spacing w:val="72"/>
        </w:rPr>
        <w:t xml:space="preserve"> </w:t>
      </w:r>
    </w:p>
    <w:p w14:paraId="61FCA2DA" w14:textId="77777777" w:rsidR="00DD6852" w:rsidRDefault="003578D9" w:rsidP="00E6630D">
      <w:pPr>
        <w:pStyle w:val="BodyText"/>
        <w:numPr>
          <w:ilvl w:val="0"/>
          <w:numId w:val="74"/>
        </w:numPr>
        <w:spacing w:before="57" w:line="242" w:lineRule="auto"/>
        <w:ind w:right="578"/>
        <w:jc w:val="both"/>
      </w:pPr>
      <w:r w:rsidRPr="004A48FD">
        <w:t>an</w:t>
      </w:r>
      <w:r w:rsidRPr="004A48FD">
        <w:rPr>
          <w:spacing w:val="72"/>
        </w:rPr>
        <w:t xml:space="preserve"> </w:t>
      </w:r>
      <w:r w:rsidRPr="004A48FD">
        <w:t>activity</w:t>
      </w:r>
      <w:r w:rsidRPr="004A48FD">
        <w:rPr>
          <w:spacing w:val="65"/>
        </w:rPr>
        <w:t xml:space="preserve"> </w:t>
      </w:r>
      <w:r w:rsidRPr="004A48FD">
        <w:t>subject</w:t>
      </w:r>
      <w:r w:rsidRPr="004A48FD">
        <w:rPr>
          <w:spacing w:val="72"/>
        </w:rPr>
        <w:t xml:space="preserve"> </w:t>
      </w:r>
      <w:r w:rsidRPr="004A48FD">
        <w:t>to</w:t>
      </w:r>
      <w:r w:rsidRPr="004A48FD">
        <w:rPr>
          <w:spacing w:val="73"/>
        </w:rPr>
        <w:t xml:space="preserve"> </w:t>
      </w:r>
      <w:r w:rsidRPr="004A48FD">
        <w:rPr>
          <w:spacing w:val="-10"/>
        </w:rPr>
        <w:t>a</w:t>
      </w:r>
      <w:r w:rsidR="009B1E16">
        <w:t xml:space="preserve"> </w:t>
      </w:r>
      <w:r w:rsidRPr="004A48FD">
        <w:t>worksharing</w:t>
      </w:r>
      <w:r w:rsidRPr="004A48FD">
        <w:rPr>
          <w:spacing w:val="80"/>
        </w:rPr>
        <w:t xml:space="preserve"> </w:t>
      </w:r>
      <w:r w:rsidRPr="004A48FD">
        <w:t>agreement</w:t>
      </w:r>
      <w:r w:rsidRPr="004A48FD">
        <w:rPr>
          <w:spacing w:val="80"/>
        </w:rPr>
        <w:t xml:space="preserve"> </w:t>
      </w:r>
      <w:r w:rsidRPr="004A48FD">
        <w:t>(e.g.</w:t>
      </w:r>
      <w:r w:rsidRPr="004A48FD">
        <w:rPr>
          <w:spacing w:val="80"/>
        </w:rPr>
        <w:t xml:space="preserve"> </w:t>
      </w:r>
      <w:r w:rsidRPr="004A48FD">
        <w:t>a</w:t>
      </w:r>
      <w:r w:rsidRPr="004A48FD">
        <w:rPr>
          <w:spacing w:val="80"/>
        </w:rPr>
        <w:t xml:space="preserve"> </w:t>
      </w:r>
      <w:r w:rsidRPr="004A48FD">
        <w:t>Type</w:t>
      </w:r>
      <w:r w:rsidRPr="004A48FD">
        <w:rPr>
          <w:spacing w:val="80"/>
        </w:rPr>
        <w:t xml:space="preserve"> </w:t>
      </w:r>
      <w:r w:rsidRPr="004A48FD">
        <w:t>II</w:t>
      </w:r>
      <w:r w:rsidRPr="004A48FD">
        <w:rPr>
          <w:spacing w:val="80"/>
        </w:rPr>
        <w:t xml:space="preserve"> </w:t>
      </w:r>
      <w:r w:rsidRPr="004A48FD">
        <w:t>variation</w:t>
      </w:r>
      <w:r w:rsidRPr="004A48FD">
        <w:rPr>
          <w:spacing w:val="80"/>
        </w:rPr>
        <w:t xml:space="preserve"> </w:t>
      </w:r>
      <w:r w:rsidRPr="004A48FD">
        <w:t>applicable</w:t>
      </w:r>
      <w:r w:rsidRPr="004A48FD">
        <w:rPr>
          <w:spacing w:val="80"/>
        </w:rPr>
        <w:t xml:space="preserve"> </w:t>
      </w:r>
      <w:r w:rsidRPr="004A48FD">
        <w:t>to</w:t>
      </w:r>
      <w:r w:rsidRPr="004A48FD">
        <w:rPr>
          <w:spacing w:val="80"/>
        </w:rPr>
        <w:t xml:space="preserve"> </w:t>
      </w:r>
      <w:r w:rsidRPr="004A48FD">
        <w:t>more</w:t>
      </w:r>
      <w:r w:rsidRPr="004A48FD">
        <w:rPr>
          <w:spacing w:val="80"/>
        </w:rPr>
        <w:t xml:space="preserve"> </w:t>
      </w:r>
      <w:r w:rsidRPr="004A48FD">
        <w:t>than</w:t>
      </w:r>
      <w:r w:rsidRPr="004A48FD">
        <w:rPr>
          <w:spacing w:val="80"/>
        </w:rPr>
        <w:t xml:space="preserve"> </w:t>
      </w:r>
      <w:r w:rsidRPr="004A48FD">
        <w:t>one</w:t>
      </w:r>
      <w:r w:rsidRPr="004A48FD">
        <w:rPr>
          <w:spacing w:val="80"/>
        </w:rPr>
        <w:t xml:space="preserve"> </w:t>
      </w:r>
      <w:r w:rsidRPr="004A48FD">
        <w:t>marketing</w:t>
      </w:r>
      <w:r w:rsidRPr="004A48FD">
        <w:rPr>
          <w:spacing w:val="80"/>
        </w:rPr>
        <w:t xml:space="preserve"> </w:t>
      </w:r>
      <w:r w:rsidRPr="004A48FD">
        <w:t>authorisation</w:t>
      </w:r>
      <w:r w:rsidR="00DD6852">
        <w:t>) and</w:t>
      </w:r>
      <w:r w:rsidRPr="004A48FD">
        <w:t xml:space="preserve"> </w:t>
      </w:r>
    </w:p>
    <w:p w14:paraId="106989A4" w14:textId="1777D2DA" w:rsidR="000B62AF" w:rsidRPr="004A48FD" w:rsidRDefault="003578D9" w:rsidP="00E6630D">
      <w:pPr>
        <w:pStyle w:val="BodyText"/>
        <w:numPr>
          <w:ilvl w:val="0"/>
          <w:numId w:val="74"/>
        </w:numPr>
        <w:spacing w:before="57" w:line="242" w:lineRule="auto"/>
        <w:ind w:right="578"/>
        <w:jc w:val="both"/>
      </w:pPr>
      <w:r w:rsidRPr="004A48FD">
        <w:t>a PSUR single assessment procedure</w:t>
      </w:r>
      <w:r w:rsidR="008461C9">
        <w:t>.</w:t>
      </w:r>
    </w:p>
    <w:p w14:paraId="3BD223E2" w14:textId="77777777" w:rsidR="000B62AF" w:rsidRDefault="000B62AF">
      <w:pPr>
        <w:pStyle w:val="BodyText"/>
        <w:rPr>
          <w:sz w:val="26"/>
        </w:rPr>
      </w:pPr>
    </w:p>
    <w:p w14:paraId="6A7B9566" w14:textId="77777777" w:rsidR="00DD6852" w:rsidRPr="004A48FD" w:rsidRDefault="00DD6852">
      <w:pPr>
        <w:pStyle w:val="BodyText"/>
        <w:rPr>
          <w:sz w:val="26"/>
        </w:rPr>
      </w:pPr>
    </w:p>
    <w:p w14:paraId="208FE319" w14:textId="77777777" w:rsidR="000B62AF" w:rsidRPr="004A48FD" w:rsidRDefault="003578D9" w:rsidP="00E6630D">
      <w:pPr>
        <w:pStyle w:val="Heading3"/>
        <w:numPr>
          <w:ilvl w:val="2"/>
          <w:numId w:val="56"/>
        </w:numPr>
        <w:tabs>
          <w:tab w:val="left" w:pos="1372"/>
          <w:tab w:val="left" w:pos="1373"/>
        </w:tabs>
      </w:pPr>
      <w:bookmarkStart w:id="211" w:name="9.18.1_Location_in_XML"/>
      <w:bookmarkEnd w:id="211"/>
      <w:r w:rsidRPr="004A48FD">
        <w:t>Location</w:t>
      </w:r>
      <w:r w:rsidRPr="004A48FD">
        <w:rPr>
          <w:spacing w:val="-2"/>
        </w:rPr>
        <w:t xml:space="preserve"> </w:t>
      </w:r>
      <w:r w:rsidRPr="004A48FD">
        <w:t>in</w:t>
      </w:r>
      <w:r w:rsidRPr="004A48FD">
        <w:rPr>
          <w:spacing w:val="-2"/>
        </w:rPr>
        <w:t xml:space="preserve"> </w:t>
      </w:r>
      <w:r w:rsidRPr="004A48FD">
        <w:rPr>
          <w:spacing w:val="-5"/>
        </w:rPr>
        <w:t>XML</w:t>
      </w:r>
    </w:p>
    <w:p w14:paraId="4B08085A" w14:textId="77777777" w:rsidR="000B62AF" w:rsidRPr="004A48FD" w:rsidRDefault="003578D9">
      <w:pPr>
        <w:pStyle w:val="BodyText"/>
        <w:spacing w:before="56"/>
        <w:ind w:left="239"/>
      </w:pPr>
      <w:r w:rsidRPr="004A48FD">
        <w:t>The</w:t>
      </w:r>
      <w:r w:rsidRPr="004A48FD">
        <w:rPr>
          <w:spacing w:val="-3"/>
        </w:rPr>
        <w:t xml:space="preserve"> </w:t>
      </w:r>
      <w:r w:rsidRPr="004A48FD">
        <w:rPr>
          <w:b/>
          <w:i/>
        </w:rPr>
        <w:t>mode</w:t>
      </w:r>
      <w:r w:rsidRPr="004A48FD">
        <w:rPr>
          <w:b/>
          <w:i/>
          <w:spacing w:val="-2"/>
        </w:rPr>
        <w:t xml:space="preserve"> </w:t>
      </w:r>
      <w:r w:rsidRPr="004A48FD">
        <w:t>element</w:t>
      </w:r>
      <w:r w:rsidRPr="004A48FD">
        <w:rPr>
          <w:spacing w:val="-1"/>
        </w:rPr>
        <w:t xml:space="preserve"> </w:t>
      </w:r>
      <w:r w:rsidRPr="004A48FD">
        <w:t>in</w:t>
      </w:r>
      <w:r w:rsidRPr="004A48FD">
        <w:rPr>
          <w:spacing w:val="-1"/>
        </w:rPr>
        <w:t xml:space="preserve"> </w:t>
      </w:r>
      <w:r w:rsidRPr="004A48FD">
        <w:t>the</w:t>
      </w:r>
      <w:r w:rsidRPr="004A48FD">
        <w:rPr>
          <w:spacing w:val="-2"/>
        </w:rPr>
        <w:t xml:space="preserve"> </w:t>
      </w:r>
      <w:r w:rsidRPr="004A48FD">
        <w:t>XML</w:t>
      </w:r>
      <w:r w:rsidRPr="004A48FD">
        <w:rPr>
          <w:spacing w:val="-7"/>
        </w:rPr>
        <w:t xml:space="preserve"> </w:t>
      </w:r>
      <w:r w:rsidRPr="004A48FD">
        <w:t>message</w:t>
      </w:r>
      <w:r w:rsidRPr="004A48FD">
        <w:rPr>
          <w:spacing w:val="-2"/>
        </w:rPr>
        <w:t xml:space="preserve"> </w:t>
      </w:r>
      <w:r w:rsidRPr="004A48FD">
        <w:t>is</w:t>
      </w:r>
      <w:r w:rsidRPr="004A48FD">
        <w:rPr>
          <w:spacing w:val="-1"/>
        </w:rPr>
        <w:t xml:space="preserve"> </w:t>
      </w:r>
      <w:r w:rsidRPr="004A48FD">
        <w:t>in</w:t>
      </w:r>
      <w:r w:rsidRPr="004A48FD">
        <w:rPr>
          <w:spacing w:val="-1"/>
        </w:rPr>
        <w:t xml:space="preserve"> </w:t>
      </w:r>
      <w:r w:rsidRPr="004A48FD">
        <w:t>the</w:t>
      </w:r>
      <w:r w:rsidRPr="004A48FD">
        <w:rPr>
          <w:spacing w:val="-2"/>
        </w:rPr>
        <w:t xml:space="preserve"> </w:t>
      </w:r>
      <w:r w:rsidRPr="004A48FD">
        <w:t>following</w:t>
      </w:r>
      <w:r w:rsidRPr="004A48FD">
        <w:rPr>
          <w:spacing w:val="-4"/>
        </w:rPr>
        <w:t xml:space="preserve"> </w:t>
      </w:r>
      <w:r w:rsidRPr="004A48FD">
        <w:rPr>
          <w:spacing w:val="-2"/>
        </w:rPr>
        <w:t>location:</w:t>
      </w:r>
    </w:p>
    <w:p w14:paraId="0E354F79" w14:textId="77777777" w:rsidR="000B62AF" w:rsidRPr="004A48FD" w:rsidRDefault="003578D9" w:rsidP="00E6630D">
      <w:pPr>
        <w:pStyle w:val="ListParagraph"/>
        <w:numPr>
          <w:ilvl w:val="0"/>
          <w:numId w:val="23"/>
        </w:numPr>
        <w:tabs>
          <w:tab w:val="left" w:pos="959"/>
          <w:tab w:val="left" w:pos="960"/>
        </w:tabs>
        <w:spacing w:before="127"/>
        <w:ind w:left="959" w:right="1459"/>
        <w:rPr>
          <w:b/>
          <w:i/>
          <w:sz w:val="24"/>
        </w:rPr>
      </w:pPr>
      <w:proofErr w:type="spellStart"/>
      <w:r w:rsidRPr="004A48FD">
        <w:rPr>
          <w:b/>
          <w:i/>
          <w:sz w:val="24"/>
        </w:rPr>
        <w:t>controlActProcess</w:t>
      </w:r>
      <w:proofErr w:type="spellEnd"/>
      <w:r w:rsidRPr="004A48FD">
        <w:rPr>
          <w:b/>
          <w:i/>
          <w:sz w:val="24"/>
        </w:rPr>
        <w:t>&gt;&gt;</w:t>
      </w:r>
      <w:r w:rsidRPr="004A48FD">
        <w:rPr>
          <w:b/>
          <w:i/>
          <w:spacing w:val="-15"/>
          <w:sz w:val="24"/>
        </w:rPr>
        <w:t xml:space="preserve"> </w:t>
      </w:r>
      <w:r w:rsidRPr="004A48FD">
        <w:rPr>
          <w:b/>
          <w:i/>
          <w:sz w:val="24"/>
        </w:rPr>
        <w:t>subject&gt;&gt;</w:t>
      </w:r>
      <w:r w:rsidRPr="004A48FD">
        <w:rPr>
          <w:b/>
          <w:i/>
          <w:spacing w:val="-15"/>
          <w:sz w:val="24"/>
        </w:rPr>
        <w:t xml:space="preserve"> </w:t>
      </w:r>
      <w:proofErr w:type="spellStart"/>
      <w:r w:rsidRPr="004A48FD">
        <w:rPr>
          <w:b/>
          <w:i/>
          <w:sz w:val="24"/>
        </w:rPr>
        <w:t>submissionUnit</w:t>
      </w:r>
      <w:proofErr w:type="spellEnd"/>
      <w:r w:rsidRPr="004A48FD">
        <w:rPr>
          <w:b/>
          <w:i/>
          <w:sz w:val="24"/>
        </w:rPr>
        <w:t xml:space="preserve">&gt;&gt;componentOf1&gt;&gt; </w:t>
      </w:r>
      <w:r w:rsidRPr="004A48FD">
        <w:rPr>
          <w:b/>
          <w:i/>
          <w:spacing w:val="-2"/>
          <w:sz w:val="24"/>
        </w:rPr>
        <w:t>submission&gt;&gt;subject3&gt;&gt;mode</w:t>
      </w:r>
    </w:p>
    <w:p w14:paraId="44F58CA8" w14:textId="77777777" w:rsidR="001E2896" w:rsidRDefault="001E2896">
      <w:pPr>
        <w:pStyle w:val="BodyText"/>
        <w:spacing w:before="122"/>
        <w:ind w:left="239"/>
      </w:pPr>
    </w:p>
    <w:p w14:paraId="4427E4E8" w14:textId="55300CFF" w:rsidR="001E2896" w:rsidRPr="004A48FD" w:rsidRDefault="001E2896">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786312">
        <w:rPr>
          <w:rStyle w:val="eCTDlinkChar"/>
        </w:rPr>
        <w:t>Table 4: XML Structure</w:t>
      </w:r>
      <w:r w:rsidRPr="001E2896">
        <w:rPr>
          <w:rStyle w:val="eCTDlinkChar"/>
        </w:rPr>
        <w:fldChar w:fldCharType="end"/>
      </w:r>
      <w:r>
        <w:t xml:space="preserve"> for the XML representation.</w:t>
      </w:r>
    </w:p>
    <w:p w14:paraId="7C2E46BA" w14:textId="77777777" w:rsidR="000B62AF" w:rsidRPr="004A48FD" w:rsidRDefault="000B62AF">
      <w:pPr>
        <w:pStyle w:val="BodyText"/>
        <w:rPr>
          <w:sz w:val="20"/>
        </w:rPr>
      </w:pPr>
    </w:p>
    <w:p w14:paraId="165C4A1B" w14:textId="77777777" w:rsidR="000B62AF" w:rsidRPr="004A48FD" w:rsidRDefault="000B62AF">
      <w:pPr>
        <w:pStyle w:val="BodyText"/>
        <w:spacing w:before="9"/>
        <w:rPr>
          <w:sz w:val="17"/>
        </w:rPr>
      </w:pPr>
    </w:p>
    <w:p w14:paraId="6D939D16" w14:textId="77777777" w:rsidR="000B62AF" w:rsidRPr="004A48FD" w:rsidRDefault="003578D9" w:rsidP="00E6630D">
      <w:pPr>
        <w:pStyle w:val="Heading3"/>
        <w:numPr>
          <w:ilvl w:val="2"/>
          <w:numId w:val="56"/>
        </w:numPr>
        <w:tabs>
          <w:tab w:val="left" w:pos="1372"/>
          <w:tab w:val="left" w:pos="1373"/>
        </w:tabs>
        <w:spacing w:before="92"/>
      </w:pPr>
      <w:bookmarkStart w:id="212" w:name="9.18.2_XML_details"/>
      <w:bookmarkEnd w:id="212"/>
      <w:r w:rsidRPr="004A48FD">
        <w:t>XML</w:t>
      </w:r>
      <w:r w:rsidRPr="004A48FD">
        <w:rPr>
          <w:spacing w:val="-1"/>
        </w:rPr>
        <w:t xml:space="preserve"> </w:t>
      </w:r>
      <w:r w:rsidRPr="004A48FD">
        <w:rPr>
          <w:spacing w:val="-2"/>
        </w:rPr>
        <w:t>details</w:t>
      </w:r>
    </w:p>
    <w:p w14:paraId="52FE466F" w14:textId="77777777" w:rsidR="000B62AF" w:rsidRPr="004A48FD" w:rsidRDefault="003578D9">
      <w:pPr>
        <w:spacing w:before="115"/>
        <w:ind w:left="239"/>
        <w:rPr>
          <w:rFonts w:ascii="Arial"/>
          <w:b/>
          <w:i/>
          <w:sz w:val="24"/>
        </w:rPr>
      </w:pPr>
      <w:r w:rsidRPr="004A48FD">
        <w:rPr>
          <w:rFonts w:ascii="Arial"/>
          <w:b/>
          <w:i/>
          <w:sz w:val="24"/>
        </w:rPr>
        <w:t>XML</w:t>
      </w:r>
      <w:r w:rsidRPr="004A48FD">
        <w:rPr>
          <w:rFonts w:ascii="Arial"/>
          <w:b/>
          <w:i/>
          <w:spacing w:val="-1"/>
          <w:sz w:val="24"/>
        </w:rPr>
        <w:t xml:space="preserve"> </w:t>
      </w:r>
      <w:r w:rsidRPr="004A48FD">
        <w:rPr>
          <w:rFonts w:ascii="Arial"/>
          <w:b/>
          <w:i/>
          <w:spacing w:val="-2"/>
          <w:sz w:val="24"/>
        </w:rPr>
        <w:t>Elements</w:t>
      </w:r>
    </w:p>
    <w:p w14:paraId="7FE0EA76" w14:textId="77777777" w:rsidR="000B62AF" w:rsidRPr="004A48FD" w:rsidRDefault="003578D9">
      <w:pPr>
        <w:pStyle w:val="BodyText"/>
        <w:spacing w:before="59"/>
        <w:ind w:left="239"/>
        <w:rPr>
          <w:b/>
          <w:i/>
        </w:rPr>
      </w:pPr>
      <w:r w:rsidRPr="004A48FD">
        <w:t>The</w:t>
      </w:r>
      <w:r w:rsidRPr="004A48FD">
        <w:rPr>
          <w:spacing w:val="6"/>
        </w:rPr>
        <w:t xml:space="preserve"> </w:t>
      </w:r>
      <w:r w:rsidRPr="004A48FD">
        <w:t>following</w:t>
      </w:r>
      <w:r w:rsidRPr="004A48FD">
        <w:rPr>
          <w:spacing w:val="5"/>
        </w:rPr>
        <w:t xml:space="preserve"> </w:t>
      </w:r>
      <w:r w:rsidRPr="004A48FD">
        <w:t>tables</w:t>
      </w:r>
      <w:r w:rsidRPr="004A48FD">
        <w:rPr>
          <w:spacing w:val="7"/>
        </w:rPr>
        <w:t xml:space="preserve"> </w:t>
      </w:r>
      <w:r w:rsidRPr="004A48FD">
        <w:t>provide</w:t>
      </w:r>
      <w:r w:rsidRPr="004A48FD">
        <w:rPr>
          <w:spacing w:val="6"/>
        </w:rPr>
        <w:t xml:space="preserve"> </w:t>
      </w:r>
      <w:r w:rsidRPr="004A48FD">
        <w:t>a</w:t>
      </w:r>
      <w:r w:rsidRPr="004A48FD">
        <w:rPr>
          <w:spacing w:val="7"/>
        </w:rPr>
        <w:t xml:space="preserve"> </w:t>
      </w:r>
      <w:r w:rsidRPr="004A48FD">
        <w:t>complete</w:t>
      </w:r>
      <w:r w:rsidRPr="004A48FD">
        <w:rPr>
          <w:spacing w:val="6"/>
        </w:rPr>
        <w:t xml:space="preserve"> </w:t>
      </w:r>
      <w:r w:rsidRPr="004A48FD">
        <w:t>set</w:t>
      </w:r>
      <w:r w:rsidRPr="004A48FD">
        <w:rPr>
          <w:spacing w:val="8"/>
        </w:rPr>
        <w:t xml:space="preserve"> </w:t>
      </w:r>
      <w:r w:rsidRPr="004A48FD">
        <w:t>of</w:t>
      </w:r>
      <w:r w:rsidRPr="004A48FD">
        <w:rPr>
          <w:spacing w:val="6"/>
        </w:rPr>
        <w:t xml:space="preserve"> </w:t>
      </w:r>
      <w:r w:rsidRPr="004A48FD">
        <w:t>XML</w:t>
      </w:r>
      <w:r w:rsidRPr="004A48FD">
        <w:rPr>
          <w:spacing w:val="3"/>
        </w:rPr>
        <w:t xml:space="preserve"> </w:t>
      </w:r>
      <w:r w:rsidRPr="004A48FD">
        <w:t>elements</w:t>
      </w:r>
      <w:r w:rsidRPr="004A48FD">
        <w:rPr>
          <w:spacing w:val="7"/>
        </w:rPr>
        <w:t xml:space="preserve"> </w:t>
      </w:r>
      <w:r w:rsidRPr="004A48FD">
        <w:t>and</w:t>
      </w:r>
      <w:r w:rsidRPr="004A48FD">
        <w:rPr>
          <w:spacing w:val="7"/>
        </w:rPr>
        <w:t xml:space="preserve"> </w:t>
      </w:r>
      <w:r w:rsidRPr="004A48FD">
        <w:t>attributes</w:t>
      </w:r>
      <w:r w:rsidRPr="004A48FD">
        <w:rPr>
          <w:spacing w:val="7"/>
        </w:rPr>
        <w:t xml:space="preserve"> </w:t>
      </w:r>
      <w:r w:rsidRPr="004A48FD">
        <w:t>required</w:t>
      </w:r>
      <w:r w:rsidRPr="004A48FD">
        <w:rPr>
          <w:spacing w:val="8"/>
        </w:rPr>
        <w:t xml:space="preserve"> </w:t>
      </w:r>
      <w:r w:rsidRPr="004A48FD">
        <w:t>for</w:t>
      </w:r>
      <w:r w:rsidRPr="004A48FD">
        <w:rPr>
          <w:spacing w:val="6"/>
        </w:rPr>
        <w:t xml:space="preserve"> </w:t>
      </w:r>
      <w:r w:rsidRPr="004A48FD">
        <w:t>the</w:t>
      </w:r>
      <w:r w:rsidRPr="004A48FD">
        <w:rPr>
          <w:spacing w:val="6"/>
        </w:rPr>
        <w:t xml:space="preserve"> </w:t>
      </w:r>
      <w:r w:rsidRPr="004A48FD">
        <w:rPr>
          <w:b/>
          <w:i/>
          <w:spacing w:val="-4"/>
        </w:rPr>
        <w:t>mode</w:t>
      </w:r>
    </w:p>
    <w:p w14:paraId="728F9E69" w14:textId="77777777" w:rsidR="000B62AF" w:rsidRPr="004A48FD" w:rsidRDefault="003578D9">
      <w:pPr>
        <w:pStyle w:val="BodyText"/>
        <w:spacing w:before="5"/>
        <w:ind w:left="240"/>
      </w:pPr>
      <w:r w:rsidRPr="004A48FD">
        <w:t>element,</w:t>
      </w:r>
      <w:r w:rsidRPr="004A48FD">
        <w:rPr>
          <w:spacing w:val="-1"/>
        </w:rPr>
        <w:t xml:space="preserve"> </w:t>
      </w:r>
      <w:r w:rsidRPr="004A48FD">
        <w:t>and</w:t>
      </w:r>
      <w:r w:rsidRPr="004A48FD">
        <w:rPr>
          <w:spacing w:val="-1"/>
        </w:rPr>
        <w:t xml:space="preserve"> </w:t>
      </w:r>
      <w:r w:rsidRPr="004A48FD">
        <w:t>any</w:t>
      </w:r>
      <w:r w:rsidRPr="004A48FD">
        <w:rPr>
          <w:spacing w:val="-6"/>
        </w:rPr>
        <w:t xml:space="preserve"> </w:t>
      </w:r>
      <w:r w:rsidRPr="004A48FD">
        <w:t>special</w:t>
      </w:r>
      <w:r w:rsidRPr="004A48FD">
        <w:rPr>
          <w:spacing w:val="2"/>
        </w:rPr>
        <w:t xml:space="preserve"> </w:t>
      </w:r>
      <w:r w:rsidRPr="004A48FD">
        <w:rPr>
          <w:spacing w:val="-2"/>
        </w:rPr>
        <w:t>instructions.</w:t>
      </w:r>
    </w:p>
    <w:p w14:paraId="0ABD1191" w14:textId="77777777" w:rsidR="000B62AF" w:rsidRPr="004A48FD" w:rsidRDefault="003578D9">
      <w:pPr>
        <w:spacing w:before="168"/>
        <w:ind w:left="1248" w:right="1806"/>
        <w:rPr>
          <w:i/>
          <w:sz w:val="24"/>
        </w:rPr>
      </w:pPr>
      <w:r w:rsidRPr="004A48FD">
        <w:rPr>
          <w:noProof/>
          <w:lang w:val="es-ES" w:eastAsia="es-ES"/>
        </w:rPr>
        <w:drawing>
          <wp:anchor distT="0" distB="0" distL="0" distR="0" simplePos="0" relativeHeight="251494400" behindDoc="0" locked="0" layoutInCell="1" allowOverlap="1" wp14:anchorId="5117347B" wp14:editId="7FEB3D4F">
            <wp:simplePos x="0" y="0"/>
            <wp:positionH relativeFrom="page">
              <wp:posOffset>984886</wp:posOffset>
            </wp:positionH>
            <wp:positionV relativeFrom="paragraph">
              <wp:posOffset>112193</wp:posOffset>
            </wp:positionV>
            <wp:extent cx="361948" cy="380993"/>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jpeg"/>
                    <pic:cNvPicPr/>
                  </pic:nvPicPr>
                  <pic:blipFill>
                    <a:blip r:embed="rId29" cstate="print"/>
                    <a:stretch>
                      <a:fillRect/>
                    </a:stretch>
                  </pic:blipFill>
                  <pic:spPr>
                    <a:xfrm>
                      <a:off x="0" y="0"/>
                      <a:ext cx="361948" cy="380993"/>
                    </a:xfrm>
                    <a:prstGeom prst="rect">
                      <a:avLst/>
                    </a:prstGeom>
                  </pic:spPr>
                </pic:pic>
              </a:graphicData>
            </a:graphic>
          </wp:anchor>
        </w:drawing>
      </w:r>
      <w:r w:rsidRPr="004A48FD">
        <w:rPr>
          <w:i/>
          <w:sz w:val="24"/>
        </w:rPr>
        <w:t>The</w:t>
      </w:r>
      <w:r w:rsidRPr="004A48FD">
        <w:rPr>
          <w:i/>
          <w:spacing w:val="-4"/>
          <w:sz w:val="24"/>
        </w:rPr>
        <w:t xml:space="preserve"> </w:t>
      </w:r>
      <w:proofErr w:type="spellStart"/>
      <w:r w:rsidRPr="004A48FD">
        <w:rPr>
          <w:b/>
          <w:i/>
          <w:sz w:val="24"/>
        </w:rPr>
        <w:t>classCode</w:t>
      </w:r>
      <w:proofErr w:type="spellEnd"/>
      <w:r w:rsidRPr="004A48FD">
        <w:rPr>
          <w:b/>
          <w:i/>
          <w:spacing w:val="-4"/>
          <w:sz w:val="24"/>
        </w:rPr>
        <w:t xml:space="preserve"> </w:t>
      </w:r>
      <w:r w:rsidRPr="004A48FD">
        <w:rPr>
          <w:i/>
          <w:sz w:val="24"/>
        </w:rPr>
        <w:t>is</w:t>
      </w:r>
      <w:r w:rsidRPr="004A48FD">
        <w:rPr>
          <w:i/>
          <w:spacing w:val="-3"/>
          <w:sz w:val="24"/>
        </w:rPr>
        <w:t xml:space="preserve"> </w:t>
      </w:r>
      <w:r w:rsidRPr="004A48FD">
        <w:rPr>
          <w:i/>
          <w:sz w:val="24"/>
        </w:rPr>
        <w:t>fixed</w:t>
      </w:r>
      <w:r w:rsidRPr="004A48FD">
        <w:rPr>
          <w:i/>
          <w:spacing w:val="-3"/>
          <w:sz w:val="24"/>
        </w:rPr>
        <w:t xml:space="preserve"> </w:t>
      </w:r>
      <w:r w:rsidRPr="004A48FD">
        <w:rPr>
          <w:i/>
          <w:sz w:val="24"/>
        </w:rPr>
        <w:t>to</w:t>
      </w:r>
      <w:r w:rsidRPr="004A48FD">
        <w:rPr>
          <w:i/>
          <w:spacing w:val="-3"/>
          <w:sz w:val="24"/>
        </w:rPr>
        <w:t xml:space="preserve"> </w:t>
      </w:r>
      <w:r w:rsidRPr="004A48FD">
        <w:rPr>
          <w:i/>
          <w:sz w:val="24"/>
        </w:rPr>
        <w:t>“POLICY”</w:t>
      </w:r>
      <w:r w:rsidRPr="004A48FD">
        <w:rPr>
          <w:i/>
          <w:spacing w:val="-3"/>
          <w:sz w:val="24"/>
        </w:rPr>
        <w:t xml:space="preserve"> </w:t>
      </w:r>
      <w:r w:rsidRPr="004A48FD">
        <w:rPr>
          <w:i/>
          <w:sz w:val="24"/>
        </w:rPr>
        <w:t>and</w:t>
      </w:r>
      <w:r w:rsidRPr="004A48FD">
        <w:rPr>
          <w:i/>
          <w:spacing w:val="-6"/>
          <w:sz w:val="24"/>
        </w:rPr>
        <w:t xml:space="preserve"> </w:t>
      </w:r>
      <w:proofErr w:type="spellStart"/>
      <w:r w:rsidRPr="004A48FD">
        <w:rPr>
          <w:b/>
          <w:i/>
          <w:sz w:val="24"/>
        </w:rPr>
        <w:t>moodCode</w:t>
      </w:r>
      <w:proofErr w:type="spellEnd"/>
      <w:r w:rsidRPr="004A48FD">
        <w:rPr>
          <w:b/>
          <w:i/>
          <w:spacing w:val="-4"/>
          <w:sz w:val="24"/>
        </w:rPr>
        <w:t xml:space="preserve"> </w:t>
      </w:r>
      <w:r w:rsidRPr="004A48FD">
        <w:rPr>
          <w:i/>
          <w:sz w:val="24"/>
        </w:rPr>
        <w:t>is</w:t>
      </w:r>
      <w:r w:rsidRPr="004A48FD">
        <w:rPr>
          <w:i/>
          <w:spacing w:val="-3"/>
          <w:sz w:val="24"/>
        </w:rPr>
        <w:t xml:space="preserve"> </w:t>
      </w:r>
      <w:r w:rsidRPr="004A48FD">
        <w:rPr>
          <w:i/>
          <w:sz w:val="24"/>
        </w:rPr>
        <w:t>fixed</w:t>
      </w:r>
      <w:r w:rsidRPr="004A48FD">
        <w:rPr>
          <w:i/>
          <w:spacing w:val="-3"/>
          <w:sz w:val="24"/>
        </w:rPr>
        <w:t xml:space="preserve"> </w:t>
      </w:r>
      <w:r w:rsidRPr="004A48FD">
        <w:rPr>
          <w:i/>
          <w:sz w:val="24"/>
        </w:rPr>
        <w:t>to</w:t>
      </w:r>
      <w:r w:rsidRPr="004A48FD">
        <w:rPr>
          <w:i/>
          <w:spacing w:val="-3"/>
          <w:sz w:val="24"/>
        </w:rPr>
        <w:t xml:space="preserve"> </w:t>
      </w:r>
      <w:r w:rsidRPr="004A48FD">
        <w:rPr>
          <w:i/>
          <w:sz w:val="24"/>
        </w:rPr>
        <w:t>“EVN”. These values are not required in the XML message.</w:t>
      </w:r>
    </w:p>
    <w:p w14:paraId="12579F0D" w14:textId="77777777" w:rsidR="000B62AF" w:rsidRPr="004A48FD" w:rsidRDefault="000B62AF">
      <w:pPr>
        <w:pStyle w:val="BodyText"/>
        <w:rPr>
          <w:i/>
          <w:sz w:val="26"/>
        </w:rPr>
      </w:pPr>
    </w:p>
    <w:p w14:paraId="467D721D" w14:textId="77777777" w:rsidR="000B62AF" w:rsidRPr="004A48FD" w:rsidRDefault="000B62AF">
      <w:pPr>
        <w:pStyle w:val="BodyText"/>
        <w:spacing w:before="6"/>
        <w:rPr>
          <w:i/>
          <w:sz w:val="37"/>
        </w:rPr>
      </w:pPr>
    </w:p>
    <w:p w14:paraId="558FABCF" w14:textId="77777777" w:rsidR="000B62AF" w:rsidRPr="004A48FD" w:rsidRDefault="003578D9" w:rsidP="00941ED2">
      <w:pPr>
        <w:keepNext/>
        <w:spacing w:before="1"/>
        <w:ind w:left="240"/>
        <w:rPr>
          <w:rFonts w:ascii="Arial"/>
          <w:b/>
          <w:i/>
          <w:sz w:val="24"/>
        </w:rPr>
      </w:pPr>
      <w:bookmarkStart w:id="213" w:name="mode.code"/>
      <w:bookmarkEnd w:id="213"/>
      <w:proofErr w:type="spellStart"/>
      <w:r w:rsidRPr="004A48FD">
        <w:rPr>
          <w:rFonts w:ascii="Arial"/>
          <w:b/>
          <w:i/>
          <w:spacing w:val="-2"/>
          <w:sz w:val="24"/>
        </w:rPr>
        <w:t>mode.code</w:t>
      </w:r>
      <w:proofErr w:type="spellEnd"/>
    </w:p>
    <w:p w14:paraId="03BF05E9" w14:textId="77777777" w:rsidR="000B62AF" w:rsidRPr="004A48FD" w:rsidRDefault="000B62AF" w:rsidP="00941ED2">
      <w:pPr>
        <w:pStyle w:val="BodyText"/>
        <w:keepNext/>
        <w:spacing w:before="4"/>
        <w:rPr>
          <w:rFonts w:ascii="Arial"/>
          <w:b/>
          <w:i/>
          <w:sz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78"/>
        <w:gridCol w:w="1631"/>
        <w:gridCol w:w="1620"/>
        <w:gridCol w:w="3420"/>
      </w:tblGrid>
      <w:tr w:rsidR="00477A09" w:rsidRPr="004A48FD" w14:paraId="635E833F" w14:textId="77777777" w:rsidTr="00196868">
        <w:trPr>
          <w:trHeight w:val="839"/>
        </w:trPr>
        <w:tc>
          <w:tcPr>
            <w:tcW w:w="1639" w:type="dxa"/>
            <w:shd w:val="clear" w:color="auto" w:fill="818181"/>
          </w:tcPr>
          <w:p w14:paraId="525269BA" w14:textId="77777777" w:rsidR="000B62AF" w:rsidRPr="004A48FD" w:rsidRDefault="003578D9" w:rsidP="00941ED2">
            <w:pPr>
              <w:pStyle w:val="TableParagraph"/>
              <w:keepNext/>
              <w:spacing w:before="1"/>
              <w:ind w:left="100" w:right="90"/>
              <w:jc w:val="center"/>
              <w:rPr>
                <w:b/>
                <w:sz w:val="24"/>
              </w:rPr>
            </w:pPr>
            <w:r w:rsidRPr="004A48FD">
              <w:rPr>
                <w:b/>
                <w:color w:val="FFFFFF"/>
                <w:spacing w:val="-2"/>
                <w:sz w:val="24"/>
              </w:rPr>
              <w:t>Element</w:t>
            </w:r>
          </w:p>
        </w:tc>
        <w:tc>
          <w:tcPr>
            <w:tcW w:w="1338" w:type="dxa"/>
            <w:gridSpan w:val="2"/>
            <w:shd w:val="clear" w:color="auto" w:fill="818181"/>
          </w:tcPr>
          <w:p w14:paraId="3EAED33F" w14:textId="77777777" w:rsidR="000B62AF" w:rsidRPr="004A48FD" w:rsidRDefault="003578D9" w:rsidP="00941ED2">
            <w:pPr>
              <w:pStyle w:val="TableParagraph"/>
              <w:keepNext/>
              <w:spacing w:before="1"/>
              <w:ind w:left="134" w:right="134"/>
              <w:jc w:val="center"/>
              <w:rPr>
                <w:b/>
                <w:sz w:val="24"/>
              </w:rPr>
            </w:pPr>
            <w:r w:rsidRPr="004A48FD">
              <w:rPr>
                <w:b/>
                <w:color w:val="FFFFFF"/>
                <w:spacing w:val="-2"/>
                <w:sz w:val="24"/>
              </w:rPr>
              <w:t>Attribute</w:t>
            </w:r>
          </w:p>
        </w:tc>
        <w:tc>
          <w:tcPr>
            <w:tcW w:w="1631" w:type="dxa"/>
            <w:shd w:val="clear" w:color="auto" w:fill="818181"/>
          </w:tcPr>
          <w:p w14:paraId="53EAE716" w14:textId="77777777" w:rsidR="000B62AF" w:rsidRPr="004A48FD" w:rsidRDefault="003578D9" w:rsidP="00941ED2">
            <w:pPr>
              <w:pStyle w:val="TableParagraph"/>
              <w:keepNext/>
              <w:spacing w:before="1"/>
              <w:ind w:left="248" w:right="246"/>
              <w:jc w:val="center"/>
              <w:rPr>
                <w:b/>
                <w:sz w:val="24"/>
              </w:rPr>
            </w:pPr>
            <w:r w:rsidRPr="004A48FD">
              <w:rPr>
                <w:b/>
                <w:color w:val="FFFFFF"/>
                <w:spacing w:val="-2"/>
                <w:sz w:val="24"/>
              </w:rPr>
              <w:t>Cardinality</w:t>
            </w:r>
          </w:p>
        </w:tc>
        <w:tc>
          <w:tcPr>
            <w:tcW w:w="1620" w:type="dxa"/>
            <w:shd w:val="clear" w:color="auto" w:fill="818181"/>
          </w:tcPr>
          <w:p w14:paraId="75B0109A" w14:textId="77777777" w:rsidR="000B62AF" w:rsidRPr="004A48FD" w:rsidRDefault="003578D9" w:rsidP="00941ED2">
            <w:pPr>
              <w:pStyle w:val="TableParagraph"/>
              <w:keepNext/>
              <w:spacing w:before="1" w:line="244" w:lineRule="auto"/>
              <w:ind w:left="388" w:right="369" w:hanging="5"/>
              <w:rPr>
                <w:b/>
                <w:sz w:val="24"/>
              </w:rPr>
            </w:pPr>
            <w:r w:rsidRPr="004A48FD">
              <w:rPr>
                <w:b/>
                <w:color w:val="FFFFFF"/>
                <w:spacing w:val="-2"/>
                <w:sz w:val="24"/>
              </w:rPr>
              <w:t>Value(s) Allowed</w:t>
            </w:r>
          </w:p>
          <w:p w14:paraId="7E79ED6F" w14:textId="77777777" w:rsidR="000B62AF" w:rsidRPr="004A48FD" w:rsidRDefault="003578D9" w:rsidP="00941ED2">
            <w:pPr>
              <w:pStyle w:val="TableParagraph"/>
              <w:keepNext/>
              <w:spacing w:line="255" w:lineRule="exact"/>
              <w:ind w:left="321"/>
              <w:rPr>
                <w:b/>
                <w:i/>
                <w:sz w:val="24"/>
              </w:rPr>
            </w:pPr>
            <w:r w:rsidRPr="004A48FD">
              <w:rPr>
                <w:b/>
                <w:i/>
                <w:color w:val="FFFFFF"/>
                <w:spacing w:val="-2"/>
                <w:sz w:val="24"/>
              </w:rPr>
              <w:t>Examples</w:t>
            </w:r>
          </w:p>
        </w:tc>
        <w:tc>
          <w:tcPr>
            <w:tcW w:w="3420" w:type="dxa"/>
            <w:shd w:val="clear" w:color="auto" w:fill="818181"/>
          </w:tcPr>
          <w:p w14:paraId="2696C784" w14:textId="77777777" w:rsidR="000B62AF" w:rsidRPr="004A48FD" w:rsidRDefault="003578D9" w:rsidP="00941ED2">
            <w:pPr>
              <w:pStyle w:val="TableParagraph"/>
              <w:keepNext/>
              <w:spacing w:before="1"/>
              <w:ind w:left="1115"/>
              <w:rPr>
                <w:b/>
                <w:sz w:val="24"/>
              </w:rPr>
            </w:pPr>
            <w:r w:rsidRPr="004A48FD">
              <w:rPr>
                <w:b/>
                <w:color w:val="FFFFFF"/>
                <w:spacing w:val="-2"/>
                <w:sz w:val="24"/>
              </w:rPr>
              <w:t>Description</w:t>
            </w:r>
          </w:p>
          <w:p w14:paraId="0170E71A" w14:textId="77777777" w:rsidR="000B62AF" w:rsidRPr="004A48FD" w:rsidRDefault="003578D9" w:rsidP="00941ED2">
            <w:pPr>
              <w:pStyle w:val="TableParagraph"/>
              <w:keepNext/>
              <w:spacing w:before="5"/>
              <w:ind w:left="1108"/>
              <w:rPr>
                <w:b/>
                <w:i/>
                <w:sz w:val="24"/>
              </w:rPr>
            </w:pPr>
            <w:r w:rsidRPr="004A48FD">
              <w:rPr>
                <w:b/>
                <w:i/>
                <w:color w:val="FFFFFF"/>
                <w:spacing w:val="-2"/>
                <w:sz w:val="24"/>
              </w:rPr>
              <w:t>Instructions</w:t>
            </w:r>
          </w:p>
        </w:tc>
      </w:tr>
      <w:tr w:rsidR="00477A09" w:rsidRPr="004A48FD" w14:paraId="0EF7BC25" w14:textId="77777777" w:rsidTr="00196868">
        <w:trPr>
          <w:trHeight w:val="839"/>
        </w:trPr>
        <w:tc>
          <w:tcPr>
            <w:tcW w:w="1639" w:type="dxa"/>
            <w:vMerge w:val="restart"/>
          </w:tcPr>
          <w:p w14:paraId="3BDDE792" w14:textId="77777777" w:rsidR="000B62AF" w:rsidRPr="004A48FD" w:rsidRDefault="003578D9">
            <w:pPr>
              <w:pStyle w:val="TableParagraph"/>
              <w:spacing w:before="1"/>
              <w:rPr>
                <w:b/>
                <w:i/>
                <w:sz w:val="24"/>
              </w:rPr>
            </w:pPr>
            <w:r w:rsidRPr="004A48FD">
              <w:rPr>
                <w:b/>
                <w:i/>
                <w:spacing w:val="-4"/>
                <w:sz w:val="24"/>
              </w:rPr>
              <w:t>Code</w:t>
            </w:r>
          </w:p>
        </w:tc>
        <w:tc>
          <w:tcPr>
            <w:tcW w:w="1338" w:type="dxa"/>
            <w:gridSpan w:val="2"/>
            <w:shd w:val="clear" w:color="auto" w:fill="EEECE1"/>
          </w:tcPr>
          <w:p w14:paraId="4B09AF9E" w14:textId="77777777" w:rsidR="000B62AF" w:rsidRPr="004A48FD" w:rsidRDefault="000B62AF">
            <w:pPr>
              <w:pStyle w:val="TableParagraph"/>
              <w:ind w:left="0"/>
            </w:pPr>
          </w:p>
        </w:tc>
        <w:tc>
          <w:tcPr>
            <w:tcW w:w="1631" w:type="dxa"/>
            <w:shd w:val="clear" w:color="auto" w:fill="EEECE1"/>
          </w:tcPr>
          <w:p w14:paraId="4DA32999"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shd w:val="clear" w:color="auto" w:fill="EEECE1"/>
          </w:tcPr>
          <w:p w14:paraId="077FAD53" w14:textId="77777777" w:rsidR="000B62AF" w:rsidRPr="004A48FD" w:rsidRDefault="000B62AF">
            <w:pPr>
              <w:pStyle w:val="TableParagraph"/>
              <w:ind w:left="0"/>
            </w:pPr>
          </w:p>
        </w:tc>
        <w:tc>
          <w:tcPr>
            <w:tcW w:w="3420" w:type="dxa"/>
            <w:shd w:val="clear" w:color="auto" w:fill="EEECE1"/>
          </w:tcPr>
          <w:p w14:paraId="4828FB5B" w14:textId="77777777" w:rsidR="000B62AF" w:rsidRPr="004A48FD" w:rsidRDefault="003578D9">
            <w:pPr>
              <w:pStyle w:val="TableParagraph"/>
              <w:spacing w:line="244" w:lineRule="auto"/>
              <w:rPr>
                <w:sz w:val="24"/>
              </w:rPr>
            </w:pPr>
            <w:r w:rsidRPr="004A48FD">
              <w:rPr>
                <w:sz w:val="24"/>
              </w:rPr>
              <w:t>This</w:t>
            </w:r>
            <w:r w:rsidRPr="004A48FD">
              <w:rPr>
                <w:spacing w:val="-6"/>
                <w:sz w:val="24"/>
              </w:rPr>
              <w:t xml:space="preserve"> </w:t>
            </w:r>
            <w:r w:rsidRPr="004A48FD">
              <w:rPr>
                <w:sz w:val="24"/>
              </w:rPr>
              <w:t>is</w:t>
            </w:r>
            <w:r w:rsidRPr="004A48FD">
              <w:rPr>
                <w:spacing w:val="-6"/>
                <w:sz w:val="24"/>
              </w:rPr>
              <w:t xml:space="preserve"> </w:t>
            </w:r>
            <w:r w:rsidRPr="004A48FD">
              <w:rPr>
                <w:sz w:val="24"/>
              </w:rPr>
              <w:t>the</w:t>
            </w:r>
            <w:r w:rsidRPr="004A48FD">
              <w:rPr>
                <w:spacing w:val="-7"/>
                <w:sz w:val="24"/>
              </w:rPr>
              <w:t xml:space="preserve"> </w:t>
            </w:r>
            <w:r w:rsidRPr="004A48FD">
              <w:rPr>
                <w:b/>
                <w:i/>
                <w:sz w:val="24"/>
              </w:rPr>
              <w:t>code</w:t>
            </w:r>
            <w:r w:rsidRPr="004A48FD">
              <w:rPr>
                <w:b/>
                <w:i/>
                <w:spacing w:val="-7"/>
                <w:sz w:val="24"/>
              </w:rPr>
              <w:t xml:space="preserve"> </w:t>
            </w:r>
            <w:r w:rsidRPr="004A48FD">
              <w:rPr>
                <w:sz w:val="24"/>
              </w:rPr>
              <w:t>attribute</w:t>
            </w:r>
            <w:r w:rsidRPr="004A48FD">
              <w:rPr>
                <w:spacing w:val="-5"/>
                <w:sz w:val="24"/>
              </w:rPr>
              <w:t xml:space="preserve"> </w:t>
            </w:r>
            <w:r w:rsidRPr="004A48FD">
              <w:rPr>
                <w:sz w:val="24"/>
              </w:rPr>
              <w:t>for</w:t>
            </w:r>
            <w:r w:rsidRPr="004A48FD">
              <w:rPr>
                <w:spacing w:val="-7"/>
                <w:sz w:val="24"/>
              </w:rPr>
              <w:t xml:space="preserve"> </w:t>
            </w:r>
            <w:r w:rsidRPr="004A48FD">
              <w:rPr>
                <w:sz w:val="24"/>
              </w:rPr>
              <w:t>the coded value of the mode of a</w:t>
            </w:r>
          </w:p>
          <w:p w14:paraId="673FA05B" w14:textId="77777777" w:rsidR="000B62AF" w:rsidRPr="004A48FD" w:rsidRDefault="003578D9">
            <w:pPr>
              <w:pStyle w:val="TableParagraph"/>
              <w:spacing w:line="260" w:lineRule="exact"/>
              <w:rPr>
                <w:sz w:val="24"/>
              </w:rPr>
            </w:pPr>
            <w:r w:rsidRPr="004A48FD">
              <w:rPr>
                <w:spacing w:val="-2"/>
                <w:sz w:val="24"/>
              </w:rPr>
              <w:t>submission.</w:t>
            </w:r>
          </w:p>
        </w:tc>
      </w:tr>
      <w:tr w:rsidR="00477A09" w:rsidRPr="004A48FD" w14:paraId="596ED2C4" w14:textId="77777777" w:rsidTr="00196868">
        <w:trPr>
          <w:trHeight w:val="1120"/>
        </w:trPr>
        <w:tc>
          <w:tcPr>
            <w:tcW w:w="1639" w:type="dxa"/>
            <w:vMerge/>
            <w:tcBorders>
              <w:top w:val="nil"/>
            </w:tcBorders>
          </w:tcPr>
          <w:p w14:paraId="50F99F4C" w14:textId="77777777" w:rsidR="000B62AF" w:rsidRPr="004A48FD" w:rsidRDefault="000B62AF">
            <w:pPr>
              <w:rPr>
                <w:sz w:val="2"/>
                <w:szCs w:val="2"/>
              </w:rPr>
            </w:pPr>
          </w:p>
        </w:tc>
        <w:tc>
          <w:tcPr>
            <w:tcW w:w="1338" w:type="dxa"/>
            <w:gridSpan w:val="2"/>
            <w:shd w:val="clear" w:color="auto" w:fill="EEECE1"/>
          </w:tcPr>
          <w:p w14:paraId="136107DF" w14:textId="77777777" w:rsidR="000B62AF" w:rsidRPr="004A48FD" w:rsidRDefault="003578D9">
            <w:pPr>
              <w:pStyle w:val="TableParagraph"/>
              <w:spacing w:before="1"/>
              <w:ind w:left="134" w:right="131"/>
              <w:jc w:val="center"/>
              <w:rPr>
                <w:b/>
                <w:i/>
                <w:sz w:val="24"/>
              </w:rPr>
            </w:pPr>
            <w:r w:rsidRPr="004A48FD">
              <w:rPr>
                <w:b/>
                <w:i/>
                <w:spacing w:val="-4"/>
                <w:sz w:val="24"/>
              </w:rPr>
              <w:t>code</w:t>
            </w:r>
          </w:p>
        </w:tc>
        <w:tc>
          <w:tcPr>
            <w:tcW w:w="1631" w:type="dxa"/>
            <w:shd w:val="clear" w:color="auto" w:fill="EEECE1"/>
          </w:tcPr>
          <w:p w14:paraId="0C77A0A6"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shd w:val="clear" w:color="auto" w:fill="EEECE1"/>
          </w:tcPr>
          <w:p w14:paraId="645AC157" w14:textId="77777777" w:rsidR="000B62AF" w:rsidRPr="004A48FD" w:rsidRDefault="003578D9">
            <w:pPr>
              <w:pStyle w:val="TableParagraph"/>
              <w:spacing w:line="244" w:lineRule="auto"/>
              <w:ind w:left="388" w:right="376" w:firstLine="127"/>
              <w:rPr>
                <w:sz w:val="24"/>
              </w:rPr>
            </w:pPr>
            <w:r w:rsidRPr="004A48FD">
              <w:rPr>
                <w:spacing w:val="-2"/>
                <w:sz w:val="24"/>
              </w:rPr>
              <w:t>Alpha Numeric</w:t>
            </w:r>
          </w:p>
          <w:p w14:paraId="08B819EC" w14:textId="77777777" w:rsidR="000B62AF" w:rsidRPr="004A48FD" w:rsidRDefault="000B62AF">
            <w:pPr>
              <w:pStyle w:val="TableParagraph"/>
              <w:spacing w:before="9"/>
              <w:ind w:left="0"/>
              <w:rPr>
                <w:rFonts w:ascii="Arial"/>
                <w:b/>
                <w:i/>
                <w:sz w:val="23"/>
              </w:rPr>
            </w:pPr>
          </w:p>
          <w:p w14:paraId="19C73B1E" w14:textId="04458733" w:rsidR="000B62AF" w:rsidRPr="004A48FD" w:rsidRDefault="003578D9">
            <w:pPr>
              <w:pStyle w:val="TableParagraph"/>
              <w:spacing w:line="264" w:lineRule="exact"/>
              <w:rPr>
                <w:sz w:val="24"/>
              </w:rPr>
            </w:pPr>
            <w:r w:rsidRPr="004A48FD">
              <w:rPr>
                <w:sz w:val="24"/>
              </w:rPr>
              <w:t>e.g.</w:t>
            </w:r>
            <w:r w:rsidRPr="004A48FD">
              <w:rPr>
                <w:spacing w:val="-4"/>
                <w:sz w:val="24"/>
              </w:rPr>
              <w:t xml:space="preserve"> </w:t>
            </w:r>
            <w:r w:rsidRPr="004A48FD">
              <w:rPr>
                <w:spacing w:val="-2"/>
                <w:sz w:val="24"/>
              </w:rPr>
              <w:t>“</w:t>
            </w:r>
            <w:r w:rsidR="0033184E" w:rsidRPr="00786312">
              <w:rPr>
                <w:spacing w:val="-2"/>
                <w:sz w:val="20"/>
                <w:szCs w:val="18"/>
              </w:rPr>
              <w:t>100000155556</w:t>
            </w:r>
            <w:r w:rsidRPr="004A48FD">
              <w:rPr>
                <w:spacing w:val="-2"/>
                <w:sz w:val="24"/>
              </w:rPr>
              <w:t>”</w:t>
            </w:r>
          </w:p>
        </w:tc>
        <w:tc>
          <w:tcPr>
            <w:tcW w:w="3420" w:type="dxa"/>
            <w:shd w:val="clear" w:color="auto" w:fill="EEECE1"/>
          </w:tcPr>
          <w:p w14:paraId="0B33B336" w14:textId="77777777" w:rsidR="000B62AF" w:rsidRPr="004A48FD" w:rsidRDefault="003578D9">
            <w:pPr>
              <w:pStyle w:val="TableParagraph"/>
              <w:spacing w:line="244" w:lineRule="auto"/>
              <w:rPr>
                <w:sz w:val="24"/>
              </w:rPr>
            </w:pPr>
            <w:r w:rsidRPr="004A48FD">
              <w:rPr>
                <w:sz w:val="24"/>
              </w:rPr>
              <w:t>This</w:t>
            </w:r>
            <w:r w:rsidRPr="004A48FD">
              <w:rPr>
                <w:spacing w:val="-6"/>
                <w:sz w:val="24"/>
              </w:rPr>
              <w:t xml:space="preserve"> </w:t>
            </w:r>
            <w:r w:rsidRPr="004A48FD">
              <w:rPr>
                <w:sz w:val="24"/>
              </w:rPr>
              <w:t>is</w:t>
            </w:r>
            <w:r w:rsidRPr="004A48FD">
              <w:rPr>
                <w:spacing w:val="-6"/>
                <w:sz w:val="24"/>
              </w:rPr>
              <w:t xml:space="preserve"> </w:t>
            </w:r>
            <w:r w:rsidRPr="004A48FD">
              <w:rPr>
                <w:sz w:val="24"/>
              </w:rPr>
              <w:t>the</w:t>
            </w:r>
            <w:r w:rsidRPr="004A48FD">
              <w:rPr>
                <w:spacing w:val="-7"/>
                <w:sz w:val="24"/>
              </w:rPr>
              <w:t xml:space="preserve"> </w:t>
            </w:r>
            <w:r w:rsidRPr="004A48FD">
              <w:rPr>
                <w:b/>
                <w:i/>
                <w:sz w:val="24"/>
              </w:rPr>
              <w:t>code</w:t>
            </w:r>
            <w:r w:rsidRPr="004A48FD">
              <w:rPr>
                <w:b/>
                <w:i/>
                <w:spacing w:val="-7"/>
                <w:sz w:val="24"/>
              </w:rPr>
              <w:t xml:space="preserve"> </w:t>
            </w:r>
            <w:r w:rsidRPr="004A48FD">
              <w:rPr>
                <w:sz w:val="24"/>
              </w:rPr>
              <w:t>attribute</w:t>
            </w:r>
            <w:r w:rsidRPr="004A48FD">
              <w:rPr>
                <w:spacing w:val="-5"/>
                <w:sz w:val="24"/>
              </w:rPr>
              <w:t xml:space="preserve"> </w:t>
            </w:r>
            <w:r w:rsidRPr="004A48FD">
              <w:rPr>
                <w:sz w:val="24"/>
              </w:rPr>
              <w:t>for</w:t>
            </w:r>
            <w:r w:rsidRPr="004A48FD">
              <w:rPr>
                <w:spacing w:val="-7"/>
                <w:sz w:val="24"/>
              </w:rPr>
              <w:t xml:space="preserve"> </w:t>
            </w:r>
            <w:r w:rsidRPr="004A48FD">
              <w:rPr>
                <w:sz w:val="24"/>
              </w:rPr>
              <w:t>the coded value of the mode of the submission type variation.</w:t>
            </w:r>
          </w:p>
        </w:tc>
      </w:tr>
      <w:tr w:rsidR="00477A09" w:rsidRPr="004A48FD" w14:paraId="0240F104" w14:textId="77777777" w:rsidTr="00196868">
        <w:trPr>
          <w:trHeight w:val="1679"/>
        </w:trPr>
        <w:tc>
          <w:tcPr>
            <w:tcW w:w="1639" w:type="dxa"/>
            <w:vMerge/>
            <w:tcBorders>
              <w:top w:val="nil"/>
            </w:tcBorders>
          </w:tcPr>
          <w:p w14:paraId="0B98933B" w14:textId="77777777" w:rsidR="000B62AF" w:rsidRPr="004A48FD" w:rsidRDefault="000B62AF">
            <w:pPr>
              <w:rPr>
                <w:sz w:val="2"/>
                <w:szCs w:val="2"/>
              </w:rPr>
            </w:pPr>
          </w:p>
        </w:tc>
        <w:tc>
          <w:tcPr>
            <w:tcW w:w="1338" w:type="dxa"/>
            <w:gridSpan w:val="2"/>
          </w:tcPr>
          <w:p w14:paraId="7754F2BB" w14:textId="77777777" w:rsidR="000B62AF" w:rsidRPr="004A48FD" w:rsidRDefault="003578D9" w:rsidP="00196868">
            <w:pPr>
              <w:pStyle w:val="TableParagraph"/>
              <w:spacing w:before="1" w:line="244" w:lineRule="auto"/>
              <w:ind w:left="105" w:right="46"/>
              <w:rPr>
                <w:b/>
                <w:i/>
                <w:sz w:val="24"/>
              </w:rPr>
            </w:pPr>
            <w:proofErr w:type="spellStart"/>
            <w:r w:rsidRPr="004A48FD">
              <w:rPr>
                <w:b/>
                <w:i/>
                <w:spacing w:val="-2"/>
                <w:sz w:val="24"/>
              </w:rPr>
              <w:t>codeSyste</w:t>
            </w:r>
            <w:r w:rsidRPr="004A48FD">
              <w:rPr>
                <w:b/>
                <w:i/>
                <w:spacing w:val="-10"/>
                <w:sz w:val="24"/>
              </w:rPr>
              <w:t>m</w:t>
            </w:r>
            <w:proofErr w:type="spellEnd"/>
          </w:p>
        </w:tc>
        <w:tc>
          <w:tcPr>
            <w:tcW w:w="1631" w:type="dxa"/>
          </w:tcPr>
          <w:p w14:paraId="10F0E7E6"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tcPr>
          <w:p w14:paraId="04FD0EB1" w14:textId="77777777" w:rsidR="000B62AF" w:rsidRPr="004A48FD" w:rsidRDefault="003578D9">
            <w:pPr>
              <w:pStyle w:val="TableParagraph"/>
              <w:spacing w:line="244" w:lineRule="auto"/>
              <w:rPr>
                <w:sz w:val="24"/>
              </w:rPr>
            </w:pPr>
            <w:r w:rsidRPr="004A48FD">
              <w:rPr>
                <w:sz w:val="24"/>
              </w:rPr>
              <w:t>Valid</w:t>
            </w:r>
            <w:r w:rsidRPr="004A48FD">
              <w:rPr>
                <w:spacing w:val="-15"/>
                <w:sz w:val="24"/>
              </w:rPr>
              <w:t xml:space="preserve"> </w:t>
            </w:r>
            <w:r w:rsidRPr="004A48FD">
              <w:rPr>
                <w:sz w:val="24"/>
              </w:rPr>
              <w:t>OID</w:t>
            </w:r>
            <w:r w:rsidRPr="004A48FD">
              <w:rPr>
                <w:spacing w:val="-15"/>
                <w:sz w:val="24"/>
              </w:rPr>
              <w:t xml:space="preserve"> </w:t>
            </w:r>
            <w:r w:rsidRPr="004A48FD">
              <w:rPr>
                <w:sz w:val="24"/>
              </w:rPr>
              <w:t xml:space="preserve">or </w:t>
            </w:r>
            <w:r w:rsidRPr="004A48FD">
              <w:rPr>
                <w:spacing w:val="-4"/>
                <w:sz w:val="24"/>
              </w:rPr>
              <w:t>UUID</w:t>
            </w:r>
          </w:p>
        </w:tc>
        <w:tc>
          <w:tcPr>
            <w:tcW w:w="3420" w:type="dxa"/>
          </w:tcPr>
          <w:p w14:paraId="7B294F40" w14:textId="77777777" w:rsidR="000B62AF" w:rsidRPr="004A48FD" w:rsidRDefault="003578D9">
            <w:pPr>
              <w:pStyle w:val="TableParagraph"/>
              <w:spacing w:line="244" w:lineRule="auto"/>
              <w:ind w:right="208"/>
              <w:jc w:val="both"/>
              <w:rPr>
                <w:sz w:val="24"/>
              </w:rPr>
            </w:pPr>
            <w:r w:rsidRPr="004A48FD">
              <w:rPr>
                <w:sz w:val="24"/>
              </w:rPr>
              <w:t>This</w:t>
            </w:r>
            <w:r w:rsidRPr="004A48FD">
              <w:rPr>
                <w:spacing w:val="-4"/>
                <w:sz w:val="24"/>
              </w:rPr>
              <w:t xml:space="preserve"> </w:t>
            </w:r>
            <w:r w:rsidRPr="004A48FD">
              <w:rPr>
                <w:sz w:val="24"/>
              </w:rPr>
              <w:t>is</w:t>
            </w:r>
            <w:r w:rsidRPr="004A48FD">
              <w:rPr>
                <w:spacing w:val="-4"/>
                <w:sz w:val="24"/>
              </w:rPr>
              <w:t xml:space="preserve"> </w:t>
            </w:r>
            <w:r w:rsidRPr="004A48FD">
              <w:rPr>
                <w:sz w:val="24"/>
              </w:rPr>
              <w:t>the</w:t>
            </w:r>
            <w:r w:rsidRPr="004A48FD">
              <w:rPr>
                <w:spacing w:val="-4"/>
                <w:sz w:val="24"/>
              </w:rPr>
              <w:t xml:space="preserve"> </w:t>
            </w:r>
            <w:proofErr w:type="spellStart"/>
            <w:r w:rsidRPr="004A48FD">
              <w:rPr>
                <w:b/>
                <w:i/>
                <w:sz w:val="24"/>
              </w:rPr>
              <w:t>codeSystem</w:t>
            </w:r>
            <w:proofErr w:type="spellEnd"/>
            <w:r w:rsidRPr="004A48FD">
              <w:rPr>
                <w:b/>
                <w:i/>
                <w:spacing w:val="-2"/>
                <w:sz w:val="24"/>
              </w:rPr>
              <w:t xml:space="preserve"> </w:t>
            </w:r>
            <w:r w:rsidRPr="004A48FD">
              <w:rPr>
                <w:sz w:val="24"/>
              </w:rPr>
              <w:t>attribute that</w:t>
            </w:r>
            <w:r w:rsidRPr="004A48FD">
              <w:rPr>
                <w:spacing w:val="-6"/>
                <w:sz w:val="24"/>
              </w:rPr>
              <w:t xml:space="preserve"> </w:t>
            </w:r>
            <w:r w:rsidRPr="004A48FD">
              <w:rPr>
                <w:sz w:val="24"/>
              </w:rPr>
              <w:t>is</w:t>
            </w:r>
            <w:r w:rsidRPr="004A48FD">
              <w:rPr>
                <w:spacing w:val="-6"/>
                <w:sz w:val="24"/>
              </w:rPr>
              <w:t xml:space="preserve"> </w:t>
            </w:r>
            <w:r w:rsidRPr="004A48FD">
              <w:rPr>
                <w:sz w:val="24"/>
              </w:rPr>
              <w:t>a</w:t>
            </w:r>
            <w:r w:rsidRPr="004A48FD">
              <w:rPr>
                <w:spacing w:val="-7"/>
                <w:sz w:val="24"/>
              </w:rPr>
              <w:t xml:space="preserve"> </w:t>
            </w:r>
            <w:r w:rsidRPr="004A48FD">
              <w:rPr>
                <w:sz w:val="24"/>
              </w:rPr>
              <w:t>unique</w:t>
            </w:r>
            <w:r w:rsidRPr="004A48FD">
              <w:rPr>
                <w:spacing w:val="-7"/>
                <w:sz w:val="24"/>
              </w:rPr>
              <w:t xml:space="preserve"> </w:t>
            </w:r>
            <w:r w:rsidRPr="004A48FD">
              <w:rPr>
                <w:sz w:val="24"/>
              </w:rPr>
              <w:t>identifier</w:t>
            </w:r>
            <w:r w:rsidRPr="004A48FD">
              <w:rPr>
                <w:spacing w:val="-6"/>
                <w:sz w:val="24"/>
              </w:rPr>
              <w:t xml:space="preserve"> </w:t>
            </w:r>
            <w:r w:rsidRPr="004A48FD">
              <w:rPr>
                <w:sz w:val="24"/>
              </w:rPr>
              <w:t>for</w:t>
            </w:r>
            <w:r w:rsidRPr="004A48FD">
              <w:rPr>
                <w:spacing w:val="-7"/>
                <w:sz w:val="24"/>
              </w:rPr>
              <w:t xml:space="preserve"> </w:t>
            </w:r>
            <w:r w:rsidRPr="004A48FD">
              <w:rPr>
                <w:sz w:val="24"/>
              </w:rPr>
              <w:t>the controlled vocabulary system.</w:t>
            </w:r>
          </w:p>
          <w:p w14:paraId="7AD237DE" w14:textId="77777777" w:rsidR="000B62AF" w:rsidRPr="004A48FD" w:rsidRDefault="000B62AF">
            <w:pPr>
              <w:pStyle w:val="TableParagraph"/>
              <w:spacing w:before="2"/>
              <w:ind w:left="0"/>
              <w:rPr>
                <w:rFonts w:ascii="Arial"/>
                <w:b/>
                <w:i/>
              </w:rPr>
            </w:pPr>
          </w:p>
          <w:p w14:paraId="6DB635F5" w14:textId="77777777" w:rsidR="000B62AF" w:rsidRPr="004A48FD" w:rsidRDefault="003578D9">
            <w:pPr>
              <w:pStyle w:val="TableParagraph"/>
              <w:spacing w:line="280" w:lineRule="atLeast"/>
              <w:ind w:right="129"/>
              <w:jc w:val="both"/>
              <w:rPr>
                <w:i/>
                <w:sz w:val="24"/>
              </w:rPr>
            </w:pPr>
            <w:r w:rsidRPr="004A48FD">
              <w:rPr>
                <w:i/>
                <w:sz w:val="24"/>
              </w:rPr>
              <w:t>This</w:t>
            </w:r>
            <w:r w:rsidRPr="004A48FD">
              <w:rPr>
                <w:i/>
                <w:spacing w:val="-7"/>
                <w:sz w:val="24"/>
              </w:rPr>
              <w:t xml:space="preserve"> </w:t>
            </w:r>
            <w:r w:rsidRPr="004A48FD">
              <w:rPr>
                <w:i/>
                <w:sz w:val="24"/>
              </w:rPr>
              <w:t>should</w:t>
            </w:r>
            <w:r w:rsidRPr="004A48FD">
              <w:rPr>
                <w:i/>
                <w:spacing w:val="-7"/>
                <w:sz w:val="24"/>
              </w:rPr>
              <w:t xml:space="preserve"> </w:t>
            </w:r>
            <w:r w:rsidRPr="004A48FD">
              <w:rPr>
                <w:i/>
                <w:sz w:val="24"/>
              </w:rPr>
              <w:t>be</w:t>
            </w:r>
            <w:r w:rsidRPr="004A48FD">
              <w:rPr>
                <w:i/>
                <w:spacing w:val="-8"/>
                <w:sz w:val="24"/>
              </w:rPr>
              <w:t xml:space="preserve"> </w:t>
            </w:r>
            <w:r w:rsidRPr="004A48FD">
              <w:rPr>
                <w:i/>
                <w:sz w:val="24"/>
              </w:rPr>
              <w:t>the</w:t>
            </w:r>
            <w:r w:rsidRPr="004A48FD">
              <w:rPr>
                <w:i/>
                <w:spacing w:val="-8"/>
                <w:sz w:val="24"/>
              </w:rPr>
              <w:t xml:space="preserve"> </w:t>
            </w:r>
            <w:r w:rsidRPr="004A48FD">
              <w:rPr>
                <w:i/>
                <w:sz w:val="24"/>
              </w:rPr>
              <w:t>OID</w:t>
            </w:r>
            <w:r w:rsidRPr="004A48FD">
              <w:rPr>
                <w:i/>
                <w:spacing w:val="-8"/>
                <w:sz w:val="24"/>
              </w:rPr>
              <w:t xml:space="preserve"> </w:t>
            </w:r>
            <w:r w:rsidRPr="004A48FD">
              <w:rPr>
                <w:i/>
                <w:sz w:val="24"/>
              </w:rPr>
              <w:t>or</w:t>
            </w:r>
            <w:r w:rsidRPr="004A48FD">
              <w:rPr>
                <w:i/>
                <w:spacing w:val="-7"/>
                <w:sz w:val="24"/>
              </w:rPr>
              <w:t xml:space="preserve"> </w:t>
            </w:r>
            <w:r w:rsidRPr="004A48FD">
              <w:rPr>
                <w:i/>
                <w:sz w:val="24"/>
              </w:rPr>
              <w:t>UUID registered for the code system.</w:t>
            </w:r>
          </w:p>
        </w:tc>
      </w:tr>
      <w:tr w:rsidR="00477A09" w:rsidRPr="004A48FD" w14:paraId="64B2EA10" w14:textId="77777777">
        <w:trPr>
          <w:trHeight w:val="280"/>
        </w:trPr>
        <w:tc>
          <w:tcPr>
            <w:tcW w:w="1639" w:type="dxa"/>
            <w:shd w:val="clear" w:color="auto" w:fill="818181"/>
          </w:tcPr>
          <w:p w14:paraId="106AE76B" w14:textId="77777777" w:rsidR="000B62AF" w:rsidRPr="004A48FD" w:rsidRDefault="003578D9">
            <w:pPr>
              <w:pStyle w:val="TableParagraph"/>
              <w:spacing w:before="1" w:line="259" w:lineRule="exact"/>
              <w:ind w:left="100" w:right="149"/>
              <w:jc w:val="center"/>
              <w:rPr>
                <w:b/>
                <w:i/>
                <w:sz w:val="24"/>
              </w:rPr>
            </w:pPr>
            <w:r w:rsidRPr="004A48FD">
              <w:rPr>
                <w:b/>
                <w:i/>
                <w:color w:val="FFFFFF"/>
                <w:spacing w:val="-2"/>
                <w:sz w:val="24"/>
              </w:rPr>
              <w:t>Conformance</w:t>
            </w:r>
          </w:p>
        </w:tc>
        <w:tc>
          <w:tcPr>
            <w:tcW w:w="8009" w:type="dxa"/>
            <w:gridSpan w:val="5"/>
          </w:tcPr>
          <w:p w14:paraId="703CB9DB" w14:textId="77777777" w:rsidR="000B62AF" w:rsidRPr="004A48FD" w:rsidRDefault="003578D9">
            <w:pPr>
              <w:pStyle w:val="TableParagraph"/>
              <w:spacing w:line="260" w:lineRule="exact"/>
              <w:ind w:left="105"/>
              <w:rPr>
                <w:sz w:val="24"/>
              </w:rPr>
            </w:pPr>
            <w:r w:rsidRPr="004A48FD">
              <w:rPr>
                <w:sz w:val="24"/>
              </w:rPr>
              <w:t>The</w:t>
            </w:r>
            <w:r w:rsidRPr="004A48FD">
              <w:rPr>
                <w:spacing w:val="-4"/>
                <w:sz w:val="24"/>
              </w:rPr>
              <w:t xml:space="preserve"> </w:t>
            </w:r>
            <w:r w:rsidRPr="004A48FD">
              <w:rPr>
                <w:b/>
                <w:i/>
                <w:sz w:val="24"/>
              </w:rPr>
              <w:t>code</w:t>
            </w:r>
            <w:r w:rsidRPr="004A48FD">
              <w:rPr>
                <w:b/>
                <w:i/>
                <w:spacing w:val="-1"/>
                <w:sz w:val="24"/>
              </w:rPr>
              <w:t xml:space="preserve"> </w:t>
            </w:r>
            <w:r w:rsidRPr="004A48FD">
              <w:rPr>
                <w:sz w:val="24"/>
              </w:rPr>
              <w:t>and</w:t>
            </w:r>
            <w:r w:rsidRPr="004A48FD">
              <w:rPr>
                <w:spacing w:val="-2"/>
                <w:sz w:val="24"/>
              </w:rPr>
              <w:t xml:space="preserve"> </w:t>
            </w:r>
            <w:proofErr w:type="spellStart"/>
            <w:r w:rsidRPr="004A48FD">
              <w:rPr>
                <w:b/>
                <w:i/>
                <w:sz w:val="24"/>
              </w:rPr>
              <w:t>codeSystem</w:t>
            </w:r>
            <w:proofErr w:type="spellEnd"/>
            <w:r w:rsidRPr="004A48FD">
              <w:rPr>
                <w:b/>
                <w:i/>
                <w:sz w:val="24"/>
              </w:rPr>
              <w:t xml:space="preserve"> </w:t>
            </w:r>
            <w:r w:rsidRPr="004A48FD">
              <w:rPr>
                <w:sz w:val="24"/>
              </w:rPr>
              <w:t>are</w:t>
            </w:r>
            <w:r w:rsidRPr="004A48FD">
              <w:rPr>
                <w:spacing w:val="-4"/>
                <w:sz w:val="24"/>
              </w:rPr>
              <w:t xml:space="preserve"> </w:t>
            </w:r>
            <w:r w:rsidRPr="004A48FD">
              <w:rPr>
                <w:sz w:val="24"/>
              </w:rPr>
              <w:t>required</w:t>
            </w:r>
            <w:r w:rsidRPr="004A48FD">
              <w:rPr>
                <w:spacing w:val="-2"/>
                <w:sz w:val="24"/>
              </w:rPr>
              <w:t xml:space="preserve"> attributes.</w:t>
            </w:r>
          </w:p>
        </w:tc>
      </w:tr>
      <w:tr w:rsidR="00477A09" w:rsidRPr="004A48FD" w14:paraId="757312A5" w14:textId="77777777">
        <w:trPr>
          <w:trHeight w:val="561"/>
        </w:trPr>
        <w:tc>
          <w:tcPr>
            <w:tcW w:w="1639" w:type="dxa"/>
            <w:shd w:val="clear" w:color="auto" w:fill="818181"/>
          </w:tcPr>
          <w:p w14:paraId="3ECA4A0B" w14:textId="77777777" w:rsidR="000B62AF" w:rsidRPr="004A48FD" w:rsidRDefault="003578D9">
            <w:pPr>
              <w:pStyle w:val="TableParagraph"/>
              <w:spacing w:line="280" w:lineRule="exact"/>
              <w:ind w:right="127"/>
              <w:rPr>
                <w:b/>
                <w:i/>
                <w:sz w:val="24"/>
              </w:rPr>
            </w:pPr>
            <w:r w:rsidRPr="004A48FD">
              <w:rPr>
                <w:b/>
                <w:i/>
                <w:color w:val="FFFFFF"/>
                <w:spacing w:val="-2"/>
                <w:sz w:val="24"/>
              </w:rPr>
              <w:t>Business Rules</w:t>
            </w:r>
          </w:p>
        </w:tc>
        <w:tc>
          <w:tcPr>
            <w:tcW w:w="8009" w:type="dxa"/>
            <w:gridSpan w:val="5"/>
          </w:tcPr>
          <w:p w14:paraId="718766DA" w14:textId="77777777" w:rsidR="000B62AF" w:rsidRPr="004A48FD" w:rsidRDefault="003578D9">
            <w:pPr>
              <w:pStyle w:val="TableParagraph"/>
              <w:spacing w:line="273" w:lineRule="exact"/>
              <w:ind w:left="105"/>
              <w:rPr>
                <w:sz w:val="24"/>
              </w:rPr>
            </w:pPr>
            <w:r w:rsidRPr="004A48FD">
              <w:rPr>
                <w:sz w:val="24"/>
              </w:rPr>
              <w:t>The</w:t>
            </w:r>
            <w:r w:rsidRPr="004A48FD">
              <w:rPr>
                <w:spacing w:val="-2"/>
                <w:sz w:val="24"/>
              </w:rPr>
              <w:t xml:space="preserve"> </w:t>
            </w:r>
            <w:r w:rsidRPr="004A48FD">
              <w:rPr>
                <w:sz w:val="24"/>
              </w:rPr>
              <w:t>mode</w:t>
            </w:r>
            <w:r w:rsidRPr="004A48FD">
              <w:rPr>
                <w:spacing w:val="-1"/>
                <w:sz w:val="24"/>
              </w:rPr>
              <w:t xml:space="preserve"> </w:t>
            </w:r>
            <w:r w:rsidRPr="004A48FD">
              <w:rPr>
                <w:sz w:val="24"/>
              </w:rPr>
              <w:t>element</w:t>
            </w:r>
            <w:r w:rsidRPr="004A48FD">
              <w:rPr>
                <w:spacing w:val="-1"/>
                <w:sz w:val="24"/>
              </w:rPr>
              <w:t xml:space="preserve"> </w:t>
            </w:r>
            <w:r w:rsidRPr="004A48FD">
              <w:rPr>
                <w:sz w:val="24"/>
              </w:rPr>
              <w:t>should only</w:t>
            </w:r>
            <w:r w:rsidRPr="004A48FD">
              <w:rPr>
                <w:spacing w:val="-6"/>
                <w:sz w:val="24"/>
              </w:rPr>
              <w:t xml:space="preserve"> </w:t>
            </w:r>
            <w:r w:rsidRPr="004A48FD">
              <w:rPr>
                <w:sz w:val="24"/>
              </w:rPr>
              <w:t>be</w:t>
            </w:r>
            <w:r w:rsidRPr="004A48FD">
              <w:rPr>
                <w:spacing w:val="-1"/>
                <w:sz w:val="24"/>
              </w:rPr>
              <w:t xml:space="preserve"> </w:t>
            </w:r>
            <w:r w:rsidRPr="004A48FD">
              <w:rPr>
                <w:sz w:val="24"/>
              </w:rPr>
              <w:t>used</w:t>
            </w:r>
            <w:r w:rsidRPr="004A48FD">
              <w:rPr>
                <w:spacing w:val="-1"/>
                <w:sz w:val="24"/>
              </w:rPr>
              <w:t xml:space="preserve"> </w:t>
            </w:r>
            <w:r w:rsidRPr="004A48FD">
              <w:rPr>
                <w:sz w:val="24"/>
              </w:rPr>
              <w:t>in variation or</w:t>
            </w:r>
            <w:r w:rsidRPr="004A48FD">
              <w:rPr>
                <w:spacing w:val="-2"/>
                <w:sz w:val="24"/>
              </w:rPr>
              <w:t xml:space="preserve"> </w:t>
            </w:r>
            <w:r w:rsidRPr="004A48FD">
              <w:rPr>
                <w:sz w:val="24"/>
              </w:rPr>
              <w:t>line</w:t>
            </w:r>
            <w:r w:rsidRPr="004A48FD">
              <w:rPr>
                <w:spacing w:val="-1"/>
                <w:sz w:val="24"/>
              </w:rPr>
              <w:t xml:space="preserve"> </w:t>
            </w:r>
            <w:r w:rsidRPr="004A48FD">
              <w:rPr>
                <w:sz w:val="24"/>
              </w:rPr>
              <w:t>extension</w:t>
            </w:r>
            <w:r w:rsidRPr="004A48FD">
              <w:rPr>
                <w:spacing w:val="-1"/>
                <w:sz w:val="24"/>
              </w:rPr>
              <w:t xml:space="preserve"> </w:t>
            </w:r>
            <w:r w:rsidRPr="004A48FD">
              <w:rPr>
                <w:spacing w:val="-2"/>
                <w:sz w:val="24"/>
              </w:rPr>
              <w:t>regulatory</w:t>
            </w:r>
          </w:p>
          <w:p w14:paraId="7281B7BF" w14:textId="77777777" w:rsidR="000B62AF" w:rsidRPr="004A48FD" w:rsidRDefault="003578D9">
            <w:pPr>
              <w:pStyle w:val="TableParagraph"/>
              <w:spacing w:before="5" w:line="264" w:lineRule="exact"/>
              <w:ind w:left="105"/>
              <w:rPr>
                <w:sz w:val="24"/>
              </w:rPr>
            </w:pPr>
            <w:r w:rsidRPr="004A48FD">
              <w:rPr>
                <w:sz w:val="24"/>
              </w:rPr>
              <w:t>activities</w:t>
            </w:r>
            <w:r w:rsidRPr="004A48FD">
              <w:rPr>
                <w:spacing w:val="-1"/>
                <w:sz w:val="24"/>
              </w:rPr>
              <w:t xml:space="preserve"> </w:t>
            </w:r>
            <w:r w:rsidRPr="004A48FD">
              <w:rPr>
                <w:sz w:val="24"/>
              </w:rPr>
              <w:t>and</w:t>
            </w:r>
            <w:r w:rsidRPr="004A48FD">
              <w:rPr>
                <w:spacing w:val="-1"/>
                <w:sz w:val="24"/>
              </w:rPr>
              <w:t xml:space="preserve"> </w:t>
            </w:r>
            <w:r w:rsidRPr="004A48FD">
              <w:rPr>
                <w:sz w:val="24"/>
              </w:rPr>
              <w:t>must</w:t>
            </w:r>
            <w:r w:rsidRPr="004A48FD">
              <w:rPr>
                <w:spacing w:val="-1"/>
                <w:sz w:val="24"/>
              </w:rPr>
              <w:t xml:space="preserve"> </w:t>
            </w:r>
            <w:r w:rsidRPr="004A48FD">
              <w:rPr>
                <w:sz w:val="24"/>
              </w:rPr>
              <w:t>be</w:t>
            </w:r>
            <w:r w:rsidRPr="004A48FD">
              <w:rPr>
                <w:spacing w:val="-1"/>
                <w:sz w:val="24"/>
              </w:rPr>
              <w:t xml:space="preserve"> </w:t>
            </w:r>
            <w:r w:rsidRPr="004A48FD">
              <w:rPr>
                <w:sz w:val="24"/>
              </w:rPr>
              <w:t>included</w:t>
            </w:r>
            <w:r w:rsidRPr="004A48FD">
              <w:rPr>
                <w:spacing w:val="-1"/>
                <w:sz w:val="24"/>
              </w:rPr>
              <w:t xml:space="preserve"> </w:t>
            </w:r>
            <w:r w:rsidRPr="004A48FD">
              <w:rPr>
                <w:sz w:val="24"/>
              </w:rPr>
              <w:t>in</w:t>
            </w:r>
            <w:r w:rsidRPr="004A48FD">
              <w:rPr>
                <w:spacing w:val="-1"/>
                <w:sz w:val="24"/>
              </w:rPr>
              <w:t xml:space="preserve"> </w:t>
            </w:r>
            <w:r w:rsidRPr="004A48FD">
              <w:rPr>
                <w:sz w:val="24"/>
              </w:rPr>
              <w:t>every</w:t>
            </w:r>
            <w:r w:rsidRPr="004A48FD">
              <w:rPr>
                <w:spacing w:val="-5"/>
                <w:sz w:val="24"/>
              </w:rPr>
              <w:t xml:space="preserve"> </w:t>
            </w:r>
            <w:r w:rsidRPr="004A48FD">
              <w:rPr>
                <w:sz w:val="24"/>
              </w:rPr>
              <w:t>sequence of</w:t>
            </w:r>
            <w:r w:rsidRPr="004A48FD">
              <w:rPr>
                <w:spacing w:val="-2"/>
                <w:sz w:val="24"/>
              </w:rPr>
              <w:t xml:space="preserve"> </w:t>
            </w:r>
            <w:r w:rsidRPr="004A48FD">
              <w:rPr>
                <w:sz w:val="24"/>
              </w:rPr>
              <w:t xml:space="preserve">that </w:t>
            </w:r>
            <w:r w:rsidRPr="004A48FD">
              <w:rPr>
                <w:spacing w:val="-2"/>
                <w:sz w:val="24"/>
              </w:rPr>
              <w:t>activity.</w:t>
            </w:r>
          </w:p>
        </w:tc>
      </w:tr>
      <w:tr w:rsidR="00477A09" w:rsidRPr="004A48FD" w14:paraId="210A2BE6" w14:textId="77777777" w:rsidTr="5B3B5345">
        <w:trPr>
          <w:trHeight w:val="839"/>
        </w:trPr>
        <w:tc>
          <w:tcPr>
            <w:tcW w:w="1639" w:type="dxa"/>
            <w:shd w:val="clear" w:color="auto" w:fill="818181"/>
          </w:tcPr>
          <w:p w14:paraId="2859EFF8" w14:textId="77777777" w:rsidR="000B62AF" w:rsidRPr="004A48FD" w:rsidRDefault="003578D9">
            <w:pPr>
              <w:pStyle w:val="TableParagraph"/>
              <w:spacing w:before="1"/>
              <w:ind w:left="393"/>
              <w:rPr>
                <w:b/>
                <w:sz w:val="24"/>
              </w:rPr>
            </w:pPr>
            <w:r w:rsidRPr="004A48FD">
              <w:rPr>
                <w:b/>
                <w:color w:val="FFFFFF"/>
                <w:spacing w:val="-2"/>
                <w:sz w:val="24"/>
              </w:rPr>
              <w:t>Element</w:t>
            </w:r>
          </w:p>
        </w:tc>
        <w:tc>
          <w:tcPr>
            <w:tcW w:w="1260" w:type="dxa"/>
            <w:shd w:val="clear" w:color="auto" w:fill="818181"/>
          </w:tcPr>
          <w:p w14:paraId="1D57CCD2" w14:textId="77777777" w:rsidR="000B62AF" w:rsidRPr="004A48FD" w:rsidRDefault="003578D9">
            <w:pPr>
              <w:pStyle w:val="TableParagraph"/>
              <w:spacing w:before="1"/>
              <w:ind w:left="146"/>
              <w:rPr>
                <w:b/>
                <w:sz w:val="24"/>
              </w:rPr>
            </w:pPr>
            <w:r w:rsidRPr="004A48FD">
              <w:rPr>
                <w:b/>
                <w:color w:val="FFFFFF"/>
                <w:spacing w:val="-2"/>
                <w:sz w:val="24"/>
              </w:rPr>
              <w:t>Attribute</w:t>
            </w:r>
          </w:p>
        </w:tc>
        <w:tc>
          <w:tcPr>
            <w:tcW w:w="1709" w:type="dxa"/>
            <w:gridSpan w:val="2"/>
            <w:shd w:val="clear" w:color="auto" w:fill="818181"/>
          </w:tcPr>
          <w:p w14:paraId="4C5951F4" w14:textId="77777777" w:rsidR="000B62AF" w:rsidRPr="004A48FD" w:rsidRDefault="003578D9">
            <w:pPr>
              <w:pStyle w:val="TableParagraph"/>
              <w:spacing w:before="1"/>
              <w:ind w:left="256"/>
              <w:rPr>
                <w:b/>
                <w:sz w:val="24"/>
              </w:rPr>
            </w:pPr>
            <w:r w:rsidRPr="004A48FD">
              <w:rPr>
                <w:b/>
                <w:color w:val="FFFFFF"/>
                <w:spacing w:val="-2"/>
                <w:sz w:val="24"/>
              </w:rPr>
              <w:t>Cardinality</w:t>
            </w:r>
          </w:p>
        </w:tc>
        <w:tc>
          <w:tcPr>
            <w:tcW w:w="1620" w:type="dxa"/>
            <w:shd w:val="clear" w:color="auto" w:fill="818181"/>
          </w:tcPr>
          <w:p w14:paraId="19A9EA4A" w14:textId="77777777" w:rsidR="000B62AF" w:rsidRPr="004A48FD" w:rsidRDefault="003578D9">
            <w:pPr>
              <w:pStyle w:val="TableParagraph"/>
              <w:spacing w:line="280" w:lineRule="exact"/>
              <w:ind w:left="321" w:right="312" w:firstLine="62"/>
              <w:jc w:val="both"/>
              <w:rPr>
                <w:b/>
                <w:i/>
                <w:sz w:val="24"/>
              </w:rPr>
            </w:pPr>
            <w:r w:rsidRPr="004A48FD">
              <w:rPr>
                <w:b/>
                <w:color w:val="FFFFFF"/>
                <w:spacing w:val="-2"/>
                <w:sz w:val="24"/>
              </w:rPr>
              <w:t xml:space="preserve">Value(s) Allowed </w:t>
            </w:r>
            <w:r w:rsidRPr="004A48FD">
              <w:rPr>
                <w:b/>
                <w:i/>
                <w:color w:val="FFFFFF"/>
                <w:spacing w:val="-2"/>
                <w:sz w:val="24"/>
              </w:rPr>
              <w:t>Examples</w:t>
            </w:r>
          </w:p>
        </w:tc>
        <w:tc>
          <w:tcPr>
            <w:tcW w:w="3420" w:type="dxa"/>
            <w:shd w:val="clear" w:color="auto" w:fill="818181"/>
          </w:tcPr>
          <w:p w14:paraId="268DDAE6" w14:textId="77777777" w:rsidR="000B62AF" w:rsidRPr="004A48FD" w:rsidRDefault="003578D9">
            <w:pPr>
              <w:pStyle w:val="TableParagraph"/>
              <w:spacing w:before="1"/>
              <w:ind w:left="1115"/>
              <w:rPr>
                <w:b/>
                <w:sz w:val="24"/>
              </w:rPr>
            </w:pPr>
            <w:r w:rsidRPr="004A48FD">
              <w:rPr>
                <w:b/>
                <w:color w:val="FFFFFF"/>
                <w:spacing w:val="-2"/>
                <w:sz w:val="24"/>
              </w:rPr>
              <w:t>Description</w:t>
            </w:r>
          </w:p>
          <w:p w14:paraId="2B135E02" w14:textId="77777777" w:rsidR="000B62AF" w:rsidRPr="004A48FD" w:rsidRDefault="003578D9">
            <w:pPr>
              <w:pStyle w:val="TableParagraph"/>
              <w:spacing w:before="5"/>
              <w:ind w:left="1108"/>
              <w:rPr>
                <w:b/>
                <w:i/>
                <w:sz w:val="24"/>
              </w:rPr>
            </w:pPr>
            <w:r w:rsidRPr="004A48FD">
              <w:rPr>
                <w:b/>
                <w:i/>
                <w:color w:val="FFFFFF"/>
                <w:spacing w:val="-2"/>
                <w:sz w:val="24"/>
              </w:rPr>
              <w:t>Instructions</w:t>
            </w:r>
          </w:p>
        </w:tc>
      </w:tr>
      <w:tr w:rsidR="00477A09" w:rsidRPr="004A48FD" w14:paraId="096A261B" w14:textId="77777777" w:rsidTr="5B3B5345">
        <w:trPr>
          <w:trHeight w:val="5265"/>
        </w:trPr>
        <w:tc>
          <w:tcPr>
            <w:tcW w:w="1639" w:type="dxa"/>
            <w:shd w:val="clear" w:color="auto" w:fill="818181"/>
          </w:tcPr>
          <w:p w14:paraId="1E42E0BC" w14:textId="77777777" w:rsidR="000B62AF" w:rsidRPr="004A48FD" w:rsidRDefault="003578D9" w:rsidP="5B3B5345">
            <w:pPr>
              <w:pStyle w:val="TableParagraph"/>
              <w:spacing w:before="1" w:line="244" w:lineRule="auto"/>
              <w:rPr>
                <w:b/>
                <w:bCs/>
                <w:i/>
                <w:iCs/>
                <w:sz w:val="24"/>
                <w:szCs w:val="24"/>
              </w:rPr>
            </w:pPr>
            <w:r w:rsidRPr="5B3B5345">
              <w:rPr>
                <w:b/>
                <w:bCs/>
                <w:i/>
                <w:iCs/>
                <w:color w:val="FFFFFF"/>
                <w:spacing w:val="-2"/>
                <w:sz w:val="24"/>
                <w:szCs w:val="24"/>
              </w:rPr>
              <w:lastRenderedPageBreak/>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5"/>
          </w:tcPr>
          <w:p w14:paraId="06B45F65" w14:textId="77777777" w:rsidR="000B62AF" w:rsidRPr="004A48FD" w:rsidRDefault="003578D9">
            <w:pPr>
              <w:pStyle w:val="TableParagraph"/>
              <w:spacing w:line="272" w:lineRule="exact"/>
              <w:ind w:left="105"/>
              <w:rPr>
                <w:sz w:val="24"/>
              </w:rPr>
            </w:pPr>
            <w:r w:rsidRPr="004A48FD">
              <w:rPr>
                <w:sz w:val="24"/>
              </w:rPr>
              <w:t>The</w:t>
            </w:r>
            <w:r w:rsidRPr="004A48FD">
              <w:rPr>
                <w:spacing w:val="-3"/>
                <w:sz w:val="24"/>
              </w:rPr>
              <w:t xml:space="preserve"> </w:t>
            </w:r>
            <w:r w:rsidRPr="004A48FD">
              <w:rPr>
                <w:sz w:val="24"/>
              </w:rPr>
              <w:t>following</w:t>
            </w:r>
            <w:r w:rsidRPr="004A48FD">
              <w:rPr>
                <w:spacing w:val="-1"/>
                <w:sz w:val="24"/>
              </w:rPr>
              <w:t xml:space="preserve"> </w:t>
            </w:r>
            <w:r w:rsidRPr="004A48FD">
              <w:rPr>
                <w:sz w:val="24"/>
              </w:rPr>
              <w:t>attributes are</w:t>
            </w:r>
            <w:r w:rsidRPr="004A48FD">
              <w:rPr>
                <w:spacing w:val="-2"/>
                <w:sz w:val="24"/>
              </w:rPr>
              <w:t xml:space="preserve"> </w:t>
            </w:r>
            <w:r w:rsidRPr="004A48FD">
              <w:rPr>
                <w:sz w:val="24"/>
              </w:rPr>
              <w:t>not</w:t>
            </w:r>
            <w:r w:rsidRPr="004A48FD">
              <w:rPr>
                <w:spacing w:val="-1"/>
                <w:sz w:val="24"/>
              </w:rPr>
              <w:t xml:space="preserve"> </w:t>
            </w:r>
            <w:r w:rsidRPr="004A48FD">
              <w:rPr>
                <w:sz w:val="24"/>
              </w:rPr>
              <w:t>required</w:t>
            </w:r>
            <w:r w:rsidRPr="004A48FD">
              <w:rPr>
                <w:spacing w:val="-2"/>
                <w:sz w:val="24"/>
              </w:rPr>
              <w:t xml:space="preserve"> </w:t>
            </w:r>
            <w:r w:rsidRPr="004A48FD">
              <w:rPr>
                <w:sz w:val="24"/>
              </w:rPr>
              <w:t>by</w:t>
            </w:r>
            <w:r w:rsidRPr="004A48FD">
              <w:rPr>
                <w:spacing w:val="-6"/>
                <w:sz w:val="24"/>
              </w:rPr>
              <w:t xml:space="preserve"> </w:t>
            </w:r>
            <w:r w:rsidRPr="004A48FD">
              <w:rPr>
                <w:sz w:val="24"/>
              </w:rPr>
              <w:t>eCTD</w:t>
            </w:r>
            <w:r w:rsidRPr="004A48FD">
              <w:rPr>
                <w:spacing w:val="-2"/>
                <w:sz w:val="24"/>
              </w:rPr>
              <w:t xml:space="preserve"> </w:t>
            </w:r>
            <w:r w:rsidRPr="004A48FD">
              <w:rPr>
                <w:spacing w:val="-4"/>
                <w:sz w:val="24"/>
              </w:rPr>
              <w:t>4.0:</w:t>
            </w:r>
          </w:p>
          <w:p w14:paraId="50BC6A06" w14:textId="77777777" w:rsidR="000B62AF" w:rsidRPr="004A48FD" w:rsidRDefault="003578D9" w:rsidP="00E6630D">
            <w:pPr>
              <w:pStyle w:val="TableParagraph"/>
              <w:numPr>
                <w:ilvl w:val="0"/>
                <w:numId w:val="22"/>
              </w:numPr>
              <w:tabs>
                <w:tab w:val="left" w:pos="825"/>
                <w:tab w:val="left" w:pos="826"/>
              </w:tabs>
              <w:spacing w:before="6" w:line="293" w:lineRule="exact"/>
              <w:ind w:hanging="361"/>
              <w:rPr>
                <w:b/>
                <w:i/>
                <w:sz w:val="24"/>
              </w:rPr>
            </w:pPr>
            <w:proofErr w:type="spellStart"/>
            <w:r w:rsidRPr="004A48FD">
              <w:rPr>
                <w:b/>
                <w:i/>
                <w:spacing w:val="-2"/>
                <w:sz w:val="24"/>
              </w:rPr>
              <w:t>code.realmCode</w:t>
            </w:r>
            <w:proofErr w:type="spellEnd"/>
          </w:p>
          <w:p w14:paraId="673C5B31"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code.typeId</w:t>
            </w:r>
            <w:proofErr w:type="spellEnd"/>
          </w:p>
          <w:p w14:paraId="1183600A"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code.templateId</w:t>
            </w:r>
            <w:proofErr w:type="spellEnd"/>
          </w:p>
          <w:p w14:paraId="78080F0F" w14:textId="77777777" w:rsidR="000B62AF" w:rsidRPr="004A48FD" w:rsidRDefault="003578D9" w:rsidP="00E6630D">
            <w:pPr>
              <w:pStyle w:val="TableParagraph"/>
              <w:numPr>
                <w:ilvl w:val="0"/>
                <w:numId w:val="22"/>
              </w:numPr>
              <w:tabs>
                <w:tab w:val="left" w:pos="825"/>
                <w:tab w:val="left" w:pos="826"/>
              </w:tabs>
              <w:spacing w:before="2" w:line="293" w:lineRule="exact"/>
              <w:ind w:hanging="361"/>
              <w:rPr>
                <w:b/>
                <w:i/>
                <w:sz w:val="24"/>
              </w:rPr>
            </w:pPr>
            <w:proofErr w:type="spellStart"/>
            <w:r w:rsidRPr="004A48FD">
              <w:rPr>
                <w:b/>
                <w:i/>
                <w:spacing w:val="-2"/>
                <w:sz w:val="24"/>
              </w:rPr>
              <w:t>code@codeSystemName</w:t>
            </w:r>
            <w:proofErr w:type="spellEnd"/>
          </w:p>
          <w:p w14:paraId="6836B1D3"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code@codeSystemVersion</w:t>
            </w:r>
            <w:proofErr w:type="spellEnd"/>
          </w:p>
          <w:p w14:paraId="1550E3C4"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code@controlInformationExtension</w:t>
            </w:r>
            <w:proofErr w:type="spellEnd"/>
          </w:p>
          <w:p w14:paraId="5B3E9032"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code@controlInformationRoot</w:t>
            </w:r>
            <w:proofErr w:type="spellEnd"/>
          </w:p>
          <w:p w14:paraId="0A2EBEA3"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code@flavourId</w:t>
            </w:r>
            <w:proofErr w:type="spellEnd"/>
          </w:p>
          <w:p w14:paraId="3E5418FB"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code@id</w:t>
            </w:r>
            <w:proofErr w:type="spellEnd"/>
          </w:p>
          <w:p w14:paraId="3B4F1DA4" w14:textId="77777777" w:rsidR="000B62AF" w:rsidRPr="004A48FD" w:rsidRDefault="003578D9" w:rsidP="00E6630D">
            <w:pPr>
              <w:pStyle w:val="TableParagraph"/>
              <w:numPr>
                <w:ilvl w:val="0"/>
                <w:numId w:val="22"/>
              </w:numPr>
              <w:tabs>
                <w:tab w:val="left" w:pos="825"/>
                <w:tab w:val="left" w:pos="826"/>
              </w:tabs>
              <w:spacing w:before="1" w:line="293" w:lineRule="exact"/>
              <w:ind w:hanging="361"/>
              <w:rPr>
                <w:b/>
                <w:i/>
                <w:sz w:val="24"/>
              </w:rPr>
            </w:pPr>
            <w:proofErr w:type="spellStart"/>
            <w:r w:rsidRPr="004A48FD">
              <w:rPr>
                <w:b/>
                <w:i/>
                <w:spacing w:val="-2"/>
                <w:sz w:val="24"/>
              </w:rPr>
              <w:t>code@nullFlavour</w:t>
            </w:r>
            <w:proofErr w:type="spellEnd"/>
          </w:p>
          <w:p w14:paraId="6530E8DA"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code@updateMode</w:t>
            </w:r>
            <w:proofErr w:type="spellEnd"/>
          </w:p>
          <w:p w14:paraId="2061EFF4"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code@validTimeHigh</w:t>
            </w:r>
            <w:proofErr w:type="spellEnd"/>
          </w:p>
          <w:p w14:paraId="683F27AC"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code@validTimeLow</w:t>
            </w:r>
            <w:proofErr w:type="spellEnd"/>
          </w:p>
          <w:p w14:paraId="59E1EEFD"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code@valueSet</w:t>
            </w:r>
            <w:proofErr w:type="spellEnd"/>
          </w:p>
          <w:p w14:paraId="4B9A4344" w14:textId="77777777" w:rsidR="000B62AF" w:rsidRPr="004A48FD" w:rsidRDefault="003578D9" w:rsidP="00E6630D">
            <w:pPr>
              <w:pStyle w:val="TableParagraph"/>
              <w:numPr>
                <w:ilvl w:val="0"/>
                <w:numId w:val="22"/>
              </w:numPr>
              <w:tabs>
                <w:tab w:val="left" w:pos="825"/>
                <w:tab w:val="left" w:pos="826"/>
              </w:tabs>
              <w:spacing w:line="293" w:lineRule="exact"/>
              <w:ind w:hanging="361"/>
              <w:rPr>
                <w:b/>
                <w:i/>
                <w:sz w:val="24"/>
              </w:rPr>
            </w:pPr>
            <w:proofErr w:type="spellStart"/>
            <w:r w:rsidRPr="004A48FD">
              <w:rPr>
                <w:b/>
                <w:i/>
                <w:spacing w:val="-2"/>
                <w:sz w:val="24"/>
              </w:rPr>
              <w:t>code@valueSetVersion</w:t>
            </w:r>
            <w:proofErr w:type="spellEnd"/>
          </w:p>
          <w:p w14:paraId="78135BFF" w14:textId="77777777" w:rsidR="000B62AF" w:rsidRPr="004A48FD" w:rsidRDefault="003578D9" w:rsidP="00E6630D">
            <w:pPr>
              <w:pStyle w:val="TableParagraph"/>
              <w:numPr>
                <w:ilvl w:val="0"/>
                <w:numId w:val="22"/>
              </w:numPr>
              <w:tabs>
                <w:tab w:val="left" w:pos="825"/>
                <w:tab w:val="left" w:pos="826"/>
              </w:tabs>
              <w:spacing w:before="1" w:line="293" w:lineRule="exact"/>
              <w:ind w:hanging="361"/>
              <w:rPr>
                <w:b/>
                <w:i/>
                <w:sz w:val="24"/>
              </w:rPr>
            </w:pPr>
            <w:proofErr w:type="spellStart"/>
            <w:r w:rsidRPr="004A48FD">
              <w:rPr>
                <w:b/>
                <w:i/>
                <w:spacing w:val="-2"/>
                <w:sz w:val="24"/>
              </w:rPr>
              <w:t>code@codingRationale</w:t>
            </w:r>
            <w:proofErr w:type="spellEnd"/>
          </w:p>
          <w:p w14:paraId="19BD2CBE" w14:textId="430BEE23" w:rsidR="000B62AF" w:rsidRPr="004A48FD" w:rsidRDefault="003578D9" w:rsidP="00E6630D">
            <w:pPr>
              <w:pStyle w:val="TableParagraph"/>
              <w:numPr>
                <w:ilvl w:val="0"/>
                <w:numId w:val="22"/>
              </w:numPr>
              <w:tabs>
                <w:tab w:val="left" w:pos="825"/>
                <w:tab w:val="left" w:pos="826"/>
              </w:tabs>
              <w:spacing w:line="273" w:lineRule="exact"/>
              <w:ind w:hanging="361"/>
              <w:rPr>
                <w:b/>
                <w:bCs/>
                <w:i/>
                <w:iCs/>
                <w:sz w:val="24"/>
                <w:szCs w:val="24"/>
              </w:rPr>
            </w:pPr>
            <w:proofErr w:type="spellStart"/>
            <w:r w:rsidRPr="5B3B5345">
              <w:rPr>
                <w:b/>
                <w:bCs/>
                <w:i/>
                <w:iCs/>
                <w:spacing w:val="-2"/>
                <w:sz w:val="24"/>
                <w:szCs w:val="24"/>
              </w:rPr>
              <w:t>code@xsi:type</w:t>
            </w:r>
            <w:proofErr w:type="spellEnd"/>
          </w:p>
        </w:tc>
      </w:tr>
    </w:tbl>
    <w:p w14:paraId="48448C4F" w14:textId="77777777" w:rsidR="000B62AF" w:rsidRPr="004A48FD" w:rsidRDefault="000B62AF">
      <w:pPr>
        <w:pStyle w:val="BodyText"/>
        <w:rPr>
          <w:rFonts w:ascii="Arial"/>
          <w:b/>
          <w:i/>
          <w:sz w:val="20"/>
        </w:rPr>
      </w:pPr>
    </w:p>
    <w:p w14:paraId="08C79CE0" w14:textId="77777777" w:rsidR="000B62AF" w:rsidRPr="004A48FD" w:rsidRDefault="003578D9">
      <w:pPr>
        <w:spacing w:before="222"/>
        <w:ind w:left="240"/>
        <w:rPr>
          <w:rFonts w:ascii="Arial"/>
          <w:b/>
          <w:i/>
          <w:sz w:val="24"/>
        </w:rPr>
      </w:pPr>
      <w:bookmarkStart w:id="214" w:name="XML_Sample:_mode"/>
      <w:bookmarkEnd w:id="214"/>
      <w:r w:rsidRPr="004A48FD">
        <w:rPr>
          <w:rFonts w:ascii="Arial"/>
          <w:b/>
          <w:i/>
          <w:sz w:val="24"/>
        </w:rPr>
        <w:t>XML</w:t>
      </w:r>
      <w:r w:rsidRPr="004A48FD">
        <w:rPr>
          <w:rFonts w:ascii="Arial"/>
          <w:b/>
          <w:i/>
          <w:spacing w:val="-3"/>
          <w:sz w:val="24"/>
        </w:rPr>
        <w:t xml:space="preserve"> </w:t>
      </w:r>
      <w:r w:rsidRPr="004A48FD">
        <w:rPr>
          <w:rFonts w:ascii="Arial"/>
          <w:b/>
          <w:i/>
          <w:sz w:val="24"/>
        </w:rPr>
        <w:t>Sample:</w:t>
      </w:r>
      <w:r w:rsidRPr="004A48FD">
        <w:rPr>
          <w:rFonts w:ascii="Arial"/>
          <w:b/>
          <w:i/>
          <w:spacing w:val="-2"/>
          <w:sz w:val="24"/>
        </w:rPr>
        <w:t xml:space="preserve"> </w:t>
      </w:r>
      <w:r w:rsidRPr="004A48FD">
        <w:rPr>
          <w:rFonts w:ascii="Arial"/>
          <w:b/>
          <w:i/>
          <w:spacing w:val="-4"/>
          <w:sz w:val="24"/>
        </w:rPr>
        <w:t>mode</w:t>
      </w:r>
    </w:p>
    <w:p w14:paraId="6CD9FF9C" w14:textId="77777777" w:rsidR="000B62AF" w:rsidRPr="004A48FD" w:rsidRDefault="003578D9">
      <w:pPr>
        <w:pStyle w:val="BodyText"/>
        <w:spacing w:before="56"/>
        <w:ind w:left="240"/>
      </w:pPr>
      <w:r w:rsidRPr="004A48FD">
        <w:t>The</w:t>
      </w:r>
      <w:r w:rsidRPr="004A48FD">
        <w:rPr>
          <w:spacing w:val="-2"/>
        </w:rPr>
        <w:t xml:space="preserve"> </w:t>
      </w:r>
      <w:r w:rsidRPr="004A48FD">
        <w:t>following</w:t>
      </w:r>
      <w:r w:rsidRPr="004A48FD">
        <w:rPr>
          <w:spacing w:val="-4"/>
        </w:rPr>
        <w:t xml:space="preserve"> </w:t>
      </w:r>
      <w:r w:rsidRPr="004A48FD">
        <w:t>is</w:t>
      </w:r>
      <w:r w:rsidRPr="004A48FD">
        <w:rPr>
          <w:spacing w:val="-1"/>
        </w:rPr>
        <w:t xml:space="preserve"> </w:t>
      </w:r>
      <w:r w:rsidRPr="004A48FD">
        <w:t>an</w:t>
      </w:r>
      <w:r w:rsidRPr="004A48FD">
        <w:rPr>
          <w:spacing w:val="1"/>
        </w:rPr>
        <w:t xml:space="preserve"> </w:t>
      </w:r>
      <w:r w:rsidRPr="004A48FD">
        <w:t>example</w:t>
      </w:r>
      <w:r w:rsidRPr="004A48FD">
        <w:rPr>
          <w:spacing w:val="-2"/>
        </w:rPr>
        <w:t xml:space="preserve"> </w:t>
      </w:r>
      <w:r w:rsidRPr="004A48FD">
        <w:t>of</w:t>
      </w:r>
      <w:r w:rsidRPr="004A48FD">
        <w:rPr>
          <w:spacing w:val="-2"/>
        </w:rPr>
        <w:t xml:space="preserve"> </w:t>
      </w:r>
      <w:r w:rsidRPr="004A48FD">
        <w:t>the</w:t>
      </w:r>
      <w:r w:rsidRPr="004A48FD">
        <w:rPr>
          <w:spacing w:val="-2"/>
        </w:rPr>
        <w:t xml:space="preserve"> </w:t>
      </w:r>
      <w:r w:rsidRPr="004A48FD">
        <w:t>XML</w:t>
      </w:r>
      <w:r w:rsidRPr="004A48FD">
        <w:rPr>
          <w:spacing w:val="-4"/>
        </w:rPr>
        <w:t xml:space="preserve"> </w:t>
      </w:r>
      <w:r w:rsidRPr="004A48FD">
        <w:t>for</w:t>
      </w:r>
      <w:r w:rsidRPr="004A48FD">
        <w:rPr>
          <w:spacing w:val="-1"/>
        </w:rPr>
        <w:t xml:space="preserve"> </w:t>
      </w:r>
      <w:r w:rsidRPr="004A48FD">
        <w:t>the</w:t>
      </w:r>
      <w:r w:rsidRPr="004A48FD">
        <w:rPr>
          <w:spacing w:val="-2"/>
        </w:rPr>
        <w:t xml:space="preserve"> </w:t>
      </w:r>
      <w:r w:rsidRPr="004A48FD">
        <w:rPr>
          <w:b/>
          <w:i/>
        </w:rPr>
        <w:t>mode</w:t>
      </w:r>
      <w:r w:rsidRPr="004A48FD">
        <w:rPr>
          <w:b/>
          <w:i/>
          <w:spacing w:val="-2"/>
        </w:rPr>
        <w:t xml:space="preserve"> </w:t>
      </w:r>
      <w:r w:rsidRPr="004A48FD">
        <w:rPr>
          <w:spacing w:val="-2"/>
        </w:rPr>
        <w:t>element.</w:t>
      </w:r>
    </w:p>
    <w:p w14:paraId="022FF365" w14:textId="77777777" w:rsidR="000B62AF" w:rsidRPr="004A48FD" w:rsidRDefault="003578D9">
      <w:pPr>
        <w:spacing w:before="179"/>
        <w:ind w:left="240"/>
        <w:rPr>
          <w:rFonts w:ascii="Verdana"/>
          <w:sz w:val="16"/>
        </w:rPr>
      </w:pPr>
      <w:r w:rsidRPr="004A48FD">
        <w:rPr>
          <w:rFonts w:ascii="Verdana"/>
          <w:color w:val="0000FF"/>
          <w:spacing w:val="-2"/>
          <w:sz w:val="16"/>
        </w:rPr>
        <w:t>&lt;</w:t>
      </w:r>
      <w:r w:rsidRPr="004A48FD">
        <w:rPr>
          <w:rFonts w:ascii="Verdana"/>
          <w:color w:val="800000"/>
          <w:spacing w:val="-2"/>
          <w:sz w:val="16"/>
        </w:rPr>
        <w:t>componentOf1</w:t>
      </w:r>
      <w:r w:rsidRPr="004A48FD">
        <w:rPr>
          <w:rFonts w:ascii="Verdana"/>
          <w:color w:val="0000FF"/>
          <w:spacing w:val="-2"/>
          <w:sz w:val="16"/>
        </w:rPr>
        <w:t>&gt;</w:t>
      </w:r>
    </w:p>
    <w:p w14:paraId="04991694" w14:textId="77777777" w:rsidR="000B62AF" w:rsidRPr="004A48FD" w:rsidRDefault="003578D9">
      <w:pPr>
        <w:ind w:left="352"/>
        <w:rPr>
          <w:rFonts w:ascii="Verdana"/>
          <w:sz w:val="16"/>
        </w:rPr>
      </w:pPr>
      <w:r w:rsidRPr="004A48FD">
        <w:rPr>
          <w:rFonts w:ascii="Verdana"/>
          <w:color w:val="0000FF"/>
          <w:sz w:val="16"/>
        </w:rPr>
        <w:t>&lt;</w:t>
      </w:r>
      <w:proofErr w:type="spellStart"/>
      <w:r w:rsidRPr="004A48FD">
        <w:rPr>
          <w:rFonts w:ascii="Verdana"/>
          <w:color w:val="800000"/>
          <w:sz w:val="16"/>
        </w:rPr>
        <w:t>sequenceNumber</w:t>
      </w:r>
      <w:proofErr w:type="spellEnd"/>
      <w:r w:rsidRPr="004A48FD">
        <w:rPr>
          <w:rFonts w:ascii="Verdana"/>
          <w:color w:val="800000"/>
          <w:spacing w:val="-10"/>
          <w:sz w:val="16"/>
        </w:rPr>
        <w:t xml:space="preserve"> </w:t>
      </w:r>
      <w:r w:rsidRPr="004A48FD">
        <w:rPr>
          <w:rFonts w:ascii="Verdana"/>
          <w:color w:val="FF0000"/>
          <w:spacing w:val="-2"/>
          <w:sz w:val="16"/>
        </w:rPr>
        <w:t>value</w:t>
      </w:r>
      <w:r w:rsidRPr="004A48FD">
        <w:rPr>
          <w:rFonts w:ascii="Verdana"/>
          <w:color w:val="0000FF"/>
          <w:spacing w:val="-2"/>
          <w:sz w:val="16"/>
        </w:rPr>
        <w:t>="</w:t>
      </w:r>
      <w:r w:rsidRPr="004A48FD">
        <w:rPr>
          <w:rFonts w:ascii="Verdana"/>
          <w:b/>
          <w:spacing w:val="-2"/>
          <w:sz w:val="16"/>
        </w:rPr>
        <w:t>2</w:t>
      </w:r>
      <w:r w:rsidRPr="004A48FD">
        <w:rPr>
          <w:rFonts w:ascii="Verdana"/>
          <w:color w:val="0000FF"/>
          <w:spacing w:val="-2"/>
          <w:sz w:val="16"/>
        </w:rPr>
        <w:t>"/&gt;</w:t>
      </w:r>
    </w:p>
    <w:p w14:paraId="0003D7AE" w14:textId="77777777" w:rsidR="000B62AF" w:rsidRPr="004A48FD" w:rsidRDefault="003578D9">
      <w:pPr>
        <w:ind w:left="352"/>
        <w:rPr>
          <w:rFonts w:ascii="Verdana"/>
          <w:sz w:val="16"/>
        </w:rPr>
      </w:pPr>
      <w:r w:rsidRPr="004A48FD">
        <w:rPr>
          <w:rFonts w:ascii="Verdana"/>
          <w:color w:val="0000FF"/>
          <w:spacing w:val="-2"/>
          <w:sz w:val="16"/>
        </w:rPr>
        <w:t>&lt;</w:t>
      </w:r>
      <w:r w:rsidRPr="004A48FD">
        <w:rPr>
          <w:rFonts w:ascii="Verdana"/>
          <w:color w:val="800000"/>
          <w:spacing w:val="-2"/>
          <w:sz w:val="16"/>
        </w:rPr>
        <w:t>submission</w:t>
      </w:r>
      <w:r w:rsidRPr="004A48FD">
        <w:rPr>
          <w:rFonts w:ascii="Verdana"/>
          <w:color w:val="0000FF"/>
          <w:spacing w:val="-2"/>
          <w:sz w:val="16"/>
        </w:rPr>
        <w:t>&gt;</w:t>
      </w:r>
    </w:p>
    <w:p w14:paraId="2E75E341" w14:textId="77777777" w:rsidR="000B62AF" w:rsidRPr="004A48FD" w:rsidRDefault="003578D9">
      <w:pPr>
        <w:spacing w:before="2"/>
        <w:ind w:left="465"/>
        <w:rPr>
          <w:rFonts w:ascii="Verdana"/>
          <w:sz w:val="16"/>
        </w:rPr>
      </w:pPr>
      <w:r w:rsidRPr="004A48FD">
        <w:rPr>
          <w:rFonts w:ascii="Verdana"/>
          <w:color w:val="0000FF"/>
          <w:spacing w:val="-4"/>
          <w:sz w:val="16"/>
        </w:rPr>
        <w:t>&lt;</w:t>
      </w:r>
      <w:r w:rsidRPr="004A48FD">
        <w:rPr>
          <w:rFonts w:ascii="Verdana"/>
          <w:color w:val="800000"/>
          <w:spacing w:val="-4"/>
          <w:sz w:val="16"/>
        </w:rPr>
        <w:t>id</w:t>
      </w:r>
      <w:r w:rsidRPr="004A48FD">
        <w:rPr>
          <w:rFonts w:ascii="Verdana"/>
          <w:color w:val="0000FF"/>
          <w:spacing w:val="-4"/>
          <w:sz w:val="16"/>
        </w:rPr>
        <w:t>&gt;</w:t>
      </w:r>
    </w:p>
    <w:p w14:paraId="7B9BEFE8" w14:textId="77777777" w:rsidR="000B62AF" w:rsidRPr="004A48FD" w:rsidRDefault="003578D9">
      <w:pPr>
        <w:ind w:left="578"/>
        <w:rPr>
          <w:rFonts w:ascii="Verdana"/>
          <w:sz w:val="16"/>
        </w:rPr>
      </w:pPr>
      <w:r w:rsidRPr="004A48FD">
        <w:rPr>
          <w:rFonts w:ascii="Verdana"/>
          <w:color w:val="0000FF"/>
          <w:spacing w:val="-2"/>
          <w:sz w:val="16"/>
        </w:rPr>
        <w:t>&lt;</w:t>
      </w:r>
      <w:r w:rsidRPr="004A48FD">
        <w:rPr>
          <w:rFonts w:ascii="Verdana"/>
          <w:color w:val="800000"/>
          <w:spacing w:val="-2"/>
          <w:sz w:val="16"/>
        </w:rPr>
        <w:t>item</w:t>
      </w:r>
      <w:r w:rsidRPr="004A48FD">
        <w:rPr>
          <w:rFonts w:ascii="Verdana"/>
          <w:color w:val="800000"/>
          <w:spacing w:val="38"/>
          <w:sz w:val="16"/>
        </w:rPr>
        <w:t xml:space="preserve"> </w:t>
      </w:r>
      <w:r w:rsidRPr="004A48FD">
        <w:rPr>
          <w:rFonts w:ascii="Verdana"/>
          <w:color w:val="FF0000"/>
          <w:spacing w:val="-2"/>
          <w:sz w:val="16"/>
        </w:rPr>
        <w:t>root</w:t>
      </w:r>
      <w:r w:rsidRPr="004A48FD">
        <w:rPr>
          <w:rFonts w:ascii="Verdana"/>
          <w:color w:val="0000FF"/>
          <w:spacing w:val="-2"/>
          <w:sz w:val="16"/>
        </w:rPr>
        <w:t>="</w:t>
      </w:r>
      <w:r w:rsidRPr="004A48FD">
        <w:rPr>
          <w:rFonts w:ascii="Verdana"/>
          <w:b/>
          <w:spacing w:val="-2"/>
          <w:sz w:val="16"/>
        </w:rPr>
        <w:t>76ac931c-9cc6-4cc8-bd94-0222e50a6adb</w:t>
      </w:r>
      <w:r w:rsidRPr="004A48FD">
        <w:rPr>
          <w:rFonts w:ascii="Verdana"/>
          <w:color w:val="0000FF"/>
          <w:spacing w:val="-2"/>
          <w:sz w:val="16"/>
        </w:rPr>
        <w:t>"/&gt;</w:t>
      </w:r>
    </w:p>
    <w:p w14:paraId="284FA05D" w14:textId="77777777" w:rsidR="000B62AF" w:rsidRPr="004A48FD" w:rsidRDefault="003578D9">
      <w:pPr>
        <w:ind w:left="465"/>
        <w:rPr>
          <w:rFonts w:ascii="Verdana"/>
          <w:sz w:val="16"/>
        </w:rPr>
      </w:pPr>
      <w:r w:rsidRPr="004A48FD">
        <w:rPr>
          <w:rFonts w:ascii="Verdana"/>
          <w:color w:val="0000FF"/>
          <w:spacing w:val="-2"/>
          <w:sz w:val="16"/>
        </w:rPr>
        <w:t>&lt;/</w:t>
      </w:r>
      <w:r w:rsidRPr="004A48FD">
        <w:rPr>
          <w:rFonts w:ascii="Verdana"/>
          <w:color w:val="800000"/>
          <w:spacing w:val="-2"/>
          <w:sz w:val="16"/>
        </w:rPr>
        <w:t>id</w:t>
      </w:r>
      <w:r w:rsidRPr="004A48FD">
        <w:rPr>
          <w:rFonts w:ascii="Verdana"/>
          <w:color w:val="0000FF"/>
          <w:spacing w:val="-2"/>
          <w:sz w:val="16"/>
        </w:rPr>
        <w:t>&gt;</w:t>
      </w:r>
    </w:p>
    <w:p w14:paraId="11C7E26F" w14:textId="77777777" w:rsidR="000B62AF" w:rsidRPr="004A48FD" w:rsidRDefault="003578D9">
      <w:pPr>
        <w:ind w:left="691"/>
        <w:rPr>
          <w:rFonts w:ascii="Verdana"/>
          <w:sz w:val="16"/>
        </w:rPr>
      </w:pPr>
      <w:r w:rsidRPr="004A48FD">
        <w:rPr>
          <w:rFonts w:ascii="Verdana"/>
          <w:color w:val="0000FF"/>
          <w:spacing w:val="-2"/>
          <w:sz w:val="16"/>
        </w:rPr>
        <w:t>&lt;!--</w:t>
      </w:r>
      <w:r w:rsidRPr="004A48FD">
        <w:rPr>
          <w:rFonts w:ascii="Verdana"/>
          <w:color w:val="0000FF"/>
          <w:spacing w:val="66"/>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3C467D36" w14:textId="77777777" w:rsidR="000B62AF" w:rsidRPr="004A48FD" w:rsidRDefault="003578D9">
      <w:pPr>
        <w:ind w:left="691"/>
        <w:rPr>
          <w:rFonts w:ascii="Verdana"/>
          <w:sz w:val="16"/>
        </w:rPr>
      </w:pPr>
      <w:r w:rsidRPr="004A48FD">
        <w:rPr>
          <w:rFonts w:ascii="Verdana"/>
          <w:color w:val="0000FF"/>
          <w:sz w:val="16"/>
        </w:rPr>
        <w:t>&lt;!--</w:t>
      </w:r>
      <w:r w:rsidRPr="004A48FD">
        <w:rPr>
          <w:rFonts w:ascii="Verdana"/>
          <w:color w:val="0000FF"/>
          <w:spacing w:val="-8"/>
          <w:sz w:val="16"/>
        </w:rPr>
        <w:t xml:space="preserve"> </w:t>
      </w:r>
      <w:r w:rsidRPr="004A48FD">
        <w:rPr>
          <w:rFonts w:ascii="Verdana"/>
          <w:color w:val="818181"/>
          <w:sz w:val="16"/>
        </w:rPr>
        <w:t>Application</w:t>
      </w:r>
      <w:r w:rsidRPr="004A48FD">
        <w:rPr>
          <w:rFonts w:ascii="Verdana"/>
          <w:color w:val="818181"/>
          <w:spacing w:val="-5"/>
          <w:sz w:val="16"/>
        </w:rPr>
        <w:t xml:space="preserve"> </w:t>
      </w:r>
      <w:r w:rsidRPr="004A48FD">
        <w:rPr>
          <w:rFonts w:ascii="Verdana"/>
          <w:color w:val="818181"/>
          <w:sz w:val="16"/>
        </w:rPr>
        <w:t>Submission</w:t>
      </w:r>
      <w:r w:rsidRPr="004A48FD">
        <w:rPr>
          <w:rFonts w:ascii="Verdana"/>
          <w:color w:val="818181"/>
          <w:spacing w:val="-5"/>
          <w:sz w:val="16"/>
        </w:rPr>
        <w:t xml:space="preserve"> </w:t>
      </w:r>
      <w:r w:rsidRPr="004A48FD">
        <w:rPr>
          <w:rFonts w:ascii="Verdana"/>
          <w:color w:val="818181"/>
          <w:sz w:val="16"/>
        </w:rPr>
        <w:t>Type</w:t>
      </w:r>
      <w:r w:rsidRPr="004A48FD">
        <w:rPr>
          <w:rFonts w:ascii="Verdana"/>
          <w:color w:val="818181"/>
          <w:spacing w:val="-6"/>
          <w:sz w:val="16"/>
        </w:rPr>
        <w:t xml:space="preserve"> </w:t>
      </w:r>
      <w:r w:rsidRPr="004A48FD">
        <w:rPr>
          <w:rFonts w:ascii="Verdana"/>
          <w:color w:val="818181"/>
          <w:sz w:val="16"/>
        </w:rPr>
        <w:t>code</w:t>
      </w:r>
      <w:r w:rsidRPr="004A48FD">
        <w:rPr>
          <w:rFonts w:ascii="Verdana"/>
          <w:color w:val="818181"/>
          <w:spacing w:val="-5"/>
          <w:sz w:val="16"/>
        </w:rPr>
        <w:t xml:space="preserve"> </w:t>
      </w:r>
      <w:r w:rsidRPr="004A48FD">
        <w:rPr>
          <w:rFonts w:ascii="Verdana"/>
          <w:color w:val="0000FF"/>
          <w:sz w:val="16"/>
        </w:rPr>
        <w:t>--</w:t>
      </w:r>
      <w:r w:rsidRPr="004A48FD">
        <w:rPr>
          <w:rFonts w:ascii="Verdana"/>
          <w:color w:val="0000FF"/>
          <w:spacing w:val="-10"/>
          <w:sz w:val="16"/>
        </w:rPr>
        <w:t>&gt;</w:t>
      </w:r>
    </w:p>
    <w:p w14:paraId="773E65FE" w14:textId="77777777" w:rsidR="000B62AF" w:rsidRPr="004A48FD" w:rsidRDefault="003578D9">
      <w:pPr>
        <w:ind w:left="691"/>
        <w:rPr>
          <w:rFonts w:ascii="Verdana"/>
          <w:sz w:val="16"/>
        </w:rPr>
      </w:pPr>
      <w:r w:rsidRPr="004A48FD">
        <w:rPr>
          <w:rFonts w:ascii="Verdana"/>
          <w:color w:val="0000FF"/>
          <w:sz w:val="16"/>
        </w:rPr>
        <w:t>&lt;!--</w:t>
      </w:r>
      <w:r w:rsidRPr="004A48FD">
        <w:rPr>
          <w:rFonts w:ascii="Verdana"/>
          <w:color w:val="0000FF"/>
          <w:spacing w:val="-6"/>
          <w:sz w:val="16"/>
        </w:rPr>
        <w:t xml:space="preserve"> </w:t>
      </w:r>
      <w:r w:rsidRPr="004A48FD">
        <w:rPr>
          <w:rFonts w:ascii="Verdana"/>
          <w:color w:val="818181"/>
          <w:sz w:val="16"/>
        </w:rPr>
        <w:t>Initial</w:t>
      </w:r>
      <w:r w:rsidRPr="004A48FD">
        <w:rPr>
          <w:rFonts w:ascii="Verdana"/>
          <w:color w:val="818181"/>
          <w:spacing w:val="-6"/>
          <w:sz w:val="16"/>
        </w:rPr>
        <w:t xml:space="preserve"> </w:t>
      </w:r>
      <w:r w:rsidRPr="004A48FD">
        <w:rPr>
          <w:rFonts w:ascii="Verdana"/>
          <w:color w:val="818181"/>
          <w:sz w:val="16"/>
        </w:rPr>
        <w:t>Marketing</w:t>
      </w:r>
      <w:r w:rsidRPr="004A48FD">
        <w:rPr>
          <w:rFonts w:ascii="Verdana"/>
          <w:color w:val="818181"/>
          <w:spacing w:val="-7"/>
          <w:sz w:val="16"/>
        </w:rPr>
        <w:t xml:space="preserve"> </w:t>
      </w:r>
      <w:r w:rsidRPr="004A48FD">
        <w:rPr>
          <w:rFonts w:ascii="Verdana"/>
          <w:color w:val="818181"/>
          <w:sz w:val="16"/>
        </w:rPr>
        <w:t>Authorisation</w:t>
      </w:r>
      <w:r w:rsidRPr="004A48FD">
        <w:rPr>
          <w:rFonts w:ascii="Verdana"/>
          <w:color w:val="818181"/>
          <w:spacing w:val="-6"/>
          <w:sz w:val="16"/>
        </w:rPr>
        <w:t xml:space="preserve"> </w:t>
      </w:r>
      <w:r w:rsidRPr="004A48FD">
        <w:rPr>
          <w:rFonts w:ascii="Verdana"/>
          <w:color w:val="818181"/>
          <w:sz w:val="16"/>
        </w:rPr>
        <w:t>Application</w:t>
      </w:r>
      <w:r w:rsidRPr="004A48FD">
        <w:rPr>
          <w:rFonts w:ascii="Verdana"/>
          <w:color w:val="818181"/>
          <w:spacing w:val="45"/>
          <w:sz w:val="16"/>
        </w:rPr>
        <w:t xml:space="preserve"> </w:t>
      </w:r>
      <w:r w:rsidRPr="004A48FD">
        <w:rPr>
          <w:rFonts w:ascii="Verdana"/>
          <w:color w:val="818181"/>
          <w:sz w:val="16"/>
        </w:rPr>
        <w:t>Term-ID</w:t>
      </w:r>
      <w:r w:rsidRPr="004A48FD">
        <w:rPr>
          <w:rFonts w:ascii="Verdana"/>
          <w:color w:val="818181"/>
          <w:spacing w:val="-7"/>
          <w:sz w:val="16"/>
        </w:rPr>
        <w:t xml:space="preserve"> </w:t>
      </w:r>
      <w:r w:rsidRPr="004A48FD">
        <w:rPr>
          <w:rFonts w:ascii="Verdana"/>
          <w:color w:val="818181"/>
          <w:sz w:val="16"/>
        </w:rPr>
        <w:t>=</w:t>
      </w:r>
      <w:r w:rsidRPr="004A48FD">
        <w:rPr>
          <w:rFonts w:ascii="Verdana"/>
          <w:color w:val="818181"/>
          <w:spacing w:val="-10"/>
          <w:sz w:val="16"/>
        </w:rPr>
        <w:t xml:space="preserve"> </w:t>
      </w:r>
      <w:r w:rsidRPr="004A48FD">
        <w:rPr>
          <w:rFonts w:ascii="Verdana"/>
          <w:color w:val="818181"/>
          <w:sz w:val="16"/>
        </w:rPr>
        <w:t>100000155689</w:t>
      </w:r>
      <w:r w:rsidRPr="004A48FD">
        <w:rPr>
          <w:rFonts w:ascii="Verdana"/>
          <w:color w:val="818181"/>
          <w:spacing w:val="-5"/>
          <w:sz w:val="16"/>
        </w:rPr>
        <w:t xml:space="preserve"> </w:t>
      </w:r>
      <w:r w:rsidRPr="004A48FD">
        <w:rPr>
          <w:rFonts w:ascii="Verdana"/>
          <w:color w:val="0000FF"/>
          <w:sz w:val="16"/>
        </w:rPr>
        <w:t>--</w:t>
      </w:r>
      <w:r w:rsidRPr="004A48FD">
        <w:rPr>
          <w:rFonts w:ascii="Verdana"/>
          <w:color w:val="0000FF"/>
          <w:spacing w:val="-10"/>
          <w:sz w:val="16"/>
        </w:rPr>
        <w:t>&gt;</w:t>
      </w:r>
    </w:p>
    <w:p w14:paraId="2FDBB843" w14:textId="77777777" w:rsidR="000B62AF" w:rsidRPr="004A48FD" w:rsidRDefault="003578D9">
      <w:pPr>
        <w:ind w:left="691"/>
        <w:rPr>
          <w:rFonts w:ascii="Verdana"/>
          <w:sz w:val="16"/>
        </w:rPr>
      </w:pPr>
      <w:r w:rsidRPr="004A48FD">
        <w:rPr>
          <w:rFonts w:ascii="Verdana"/>
          <w:color w:val="0000FF"/>
          <w:spacing w:val="-2"/>
          <w:sz w:val="16"/>
        </w:rPr>
        <w:t>&lt;!--</w:t>
      </w:r>
      <w:r w:rsidRPr="004A48FD">
        <w:rPr>
          <w:rFonts w:ascii="Verdana"/>
          <w:color w:val="0000FF"/>
          <w:spacing w:val="66"/>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1B38A6E7" w14:textId="27C3D137" w:rsidR="000B62AF" w:rsidRPr="004A48FD" w:rsidRDefault="003578D9">
      <w:pPr>
        <w:ind w:left="465"/>
        <w:rPr>
          <w:rFonts w:ascii="Verdana"/>
          <w:sz w:val="16"/>
        </w:rPr>
      </w:pPr>
      <w:r w:rsidRPr="004A48FD">
        <w:rPr>
          <w:rFonts w:ascii="Verdana"/>
          <w:color w:val="0000FF"/>
          <w:sz w:val="16"/>
        </w:rPr>
        <w:t>&lt;</w:t>
      </w:r>
      <w:r w:rsidRPr="004A48FD">
        <w:rPr>
          <w:rFonts w:ascii="Verdana"/>
          <w:color w:val="800000"/>
          <w:sz w:val="16"/>
        </w:rPr>
        <w:t>code</w:t>
      </w:r>
      <w:r w:rsidRPr="004A48FD">
        <w:rPr>
          <w:rFonts w:ascii="Verdana"/>
          <w:color w:val="800000"/>
          <w:spacing w:val="-14"/>
          <w:sz w:val="16"/>
        </w:rPr>
        <w:t xml:space="preserve"> </w:t>
      </w:r>
      <w:r w:rsidRPr="004A48FD">
        <w:rPr>
          <w:rFonts w:ascii="Verdana"/>
          <w:color w:val="FF0000"/>
          <w:sz w:val="16"/>
        </w:rPr>
        <w:t>code</w:t>
      </w:r>
      <w:r w:rsidRPr="004A48FD">
        <w:rPr>
          <w:rFonts w:ascii="Verdana"/>
          <w:color w:val="0000FF"/>
          <w:sz w:val="16"/>
        </w:rPr>
        <w:t>="</w:t>
      </w:r>
      <w:r w:rsidRPr="004A48FD">
        <w:rPr>
          <w:rFonts w:ascii="Verdana"/>
          <w:b/>
          <w:sz w:val="16"/>
        </w:rPr>
        <w:t>100000155689</w:t>
      </w:r>
      <w:r w:rsidRPr="004A48FD">
        <w:rPr>
          <w:rFonts w:ascii="Verdana"/>
          <w:color w:val="0000FF"/>
          <w:sz w:val="16"/>
        </w:rPr>
        <w:t>"</w:t>
      </w:r>
      <w:r w:rsidRPr="004A48FD">
        <w:rPr>
          <w:rFonts w:ascii="Verdana"/>
          <w:color w:val="0000FF"/>
          <w:spacing w:val="-12"/>
          <w:sz w:val="16"/>
        </w:rPr>
        <w:t xml:space="preserve"> </w:t>
      </w:r>
      <w:proofErr w:type="spellStart"/>
      <w:r w:rsidRPr="004A48FD">
        <w:rPr>
          <w:rFonts w:ascii="Verdana"/>
          <w:color w:val="FF0000"/>
          <w:spacing w:val="-2"/>
          <w:sz w:val="16"/>
        </w:rPr>
        <w:t>codeSystem</w:t>
      </w:r>
      <w:proofErr w:type="spellEnd"/>
      <w:r w:rsidRPr="004A48FD">
        <w:rPr>
          <w:rFonts w:ascii="Verdana"/>
          <w:color w:val="0000FF"/>
          <w:spacing w:val="-2"/>
          <w:sz w:val="16"/>
        </w:rPr>
        <w:t>="</w:t>
      </w:r>
      <w:r w:rsidR="00CF4BB2" w:rsidRPr="006D492A">
        <w:rPr>
          <w:rFonts w:ascii="Verdana"/>
          <w:b/>
          <w:sz w:val="16"/>
        </w:rPr>
        <w:t>2.16.840.1.113883.3.6905.1.11.1</w:t>
      </w:r>
      <w:r w:rsidRPr="004A48FD">
        <w:rPr>
          <w:rFonts w:ascii="Verdana"/>
          <w:color w:val="0000FF"/>
          <w:spacing w:val="-2"/>
          <w:sz w:val="16"/>
        </w:rPr>
        <w:t>"/&gt;</w:t>
      </w:r>
    </w:p>
    <w:p w14:paraId="6767A71C" w14:textId="77777777" w:rsidR="000B62AF" w:rsidRPr="004A48FD" w:rsidRDefault="003578D9">
      <w:pPr>
        <w:ind w:left="465"/>
        <w:rPr>
          <w:rFonts w:ascii="Verdana"/>
          <w:sz w:val="16"/>
        </w:rPr>
      </w:pPr>
      <w:r w:rsidRPr="004A48FD">
        <w:rPr>
          <w:rFonts w:ascii="Verdana"/>
          <w:color w:val="0000FF"/>
          <w:spacing w:val="-2"/>
          <w:sz w:val="16"/>
        </w:rPr>
        <w:t>&lt;</w:t>
      </w:r>
      <w:r w:rsidRPr="004A48FD">
        <w:rPr>
          <w:rFonts w:ascii="Verdana"/>
          <w:color w:val="800000"/>
          <w:spacing w:val="-2"/>
          <w:sz w:val="16"/>
        </w:rPr>
        <w:t>subject3</w:t>
      </w:r>
      <w:r w:rsidRPr="004A48FD">
        <w:rPr>
          <w:rFonts w:ascii="Verdana"/>
          <w:color w:val="0000FF"/>
          <w:spacing w:val="-2"/>
          <w:sz w:val="16"/>
        </w:rPr>
        <w:t>&gt;</w:t>
      </w:r>
    </w:p>
    <w:p w14:paraId="0E82CA0C" w14:textId="77777777" w:rsidR="000B62AF" w:rsidRPr="004A48FD" w:rsidRDefault="003578D9">
      <w:pPr>
        <w:ind w:left="578"/>
        <w:rPr>
          <w:rFonts w:ascii="Verdana"/>
          <w:sz w:val="16"/>
        </w:rPr>
      </w:pPr>
      <w:r w:rsidRPr="004A48FD">
        <w:rPr>
          <w:rFonts w:ascii="Verdana"/>
          <w:color w:val="0000FF"/>
          <w:spacing w:val="-2"/>
          <w:sz w:val="16"/>
        </w:rPr>
        <w:t>&lt;</w:t>
      </w:r>
      <w:r w:rsidRPr="004A48FD">
        <w:rPr>
          <w:rFonts w:ascii="Verdana"/>
          <w:color w:val="800000"/>
          <w:spacing w:val="-2"/>
          <w:sz w:val="16"/>
        </w:rPr>
        <w:t>mode</w:t>
      </w:r>
      <w:r w:rsidRPr="004A48FD">
        <w:rPr>
          <w:rFonts w:ascii="Verdana"/>
          <w:color w:val="0000FF"/>
          <w:spacing w:val="-2"/>
          <w:sz w:val="16"/>
        </w:rPr>
        <w:t>&gt;</w:t>
      </w:r>
    </w:p>
    <w:p w14:paraId="4A8DDEEA" w14:textId="77777777" w:rsidR="000B62AF" w:rsidRPr="004A48FD" w:rsidRDefault="003578D9">
      <w:pPr>
        <w:ind w:left="691"/>
        <w:rPr>
          <w:rFonts w:ascii="Verdana"/>
          <w:sz w:val="16"/>
        </w:rPr>
      </w:pPr>
      <w:r w:rsidRPr="004A48FD">
        <w:rPr>
          <w:rFonts w:ascii="Verdana"/>
          <w:color w:val="0000FF"/>
          <w:spacing w:val="-2"/>
          <w:sz w:val="16"/>
        </w:rPr>
        <w:t>&lt;!--</w:t>
      </w:r>
      <w:r w:rsidRPr="004A48FD">
        <w:rPr>
          <w:rFonts w:ascii="Verdana"/>
          <w:color w:val="0000FF"/>
          <w:spacing w:val="66"/>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3FAD8575" w14:textId="77777777" w:rsidR="000B62AF" w:rsidRPr="004A48FD" w:rsidRDefault="003578D9">
      <w:pPr>
        <w:ind w:left="691"/>
        <w:rPr>
          <w:rFonts w:ascii="Verdana"/>
          <w:sz w:val="16"/>
        </w:rPr>
      </w:pPr>
      <w:r w:rsidRPr="004A48FD">
        <w:rPr>
          <w:rFonts w:ascii="Verdana"/>
          <w:color w:val="0000FF"/>
          <w:sz w:val="16"/>
        </w:rPr>
        <w:t>&lt;!--</w:t>
      </w:r>
      <w:r w:rsidRPr="004A48FD">
        <w:rPr>
          <w:rFonts w:ascii="Verdana"/>
          <w:color w:val="818181"/>
          <w:sz w:val="16"/>
        </w:rPr>
        <w:t>The</w:t>
      </w:r>
      <w:r w:rsidRPr="004A48FD">
        <w:rPr>
          <w:rFonts w:ascii="Verdana"/>
          <w:color w:val="818181"/>
          <w:spacing w:val="-6"/>
          <w:sz w:val="16"/>
        </w:rPr>
        <w:t xml:space="preserve"> </w:t>
      </w:r>
      <w:r w:rsidRPr="004A48FD">
        <w:rPr>
          <w:rFonts w:ascii="Verdana"/>
          <w:color w:val="818181"/>
          <w:sz w:val="16"/>
        </w:rPr>
        <w:t>mode</w:t>
      </w:r>
      <w:r w:rsidRPr="004A48FD">
        <w:rPr>
          <w:rFonts w:ascii="Verdana"/>
          <w:color w:val="818181"/>
          <w:spacing w:val="-4"/>
          <w:sz w:val="16"/>
        </w:rPr>
        <w:t xml:space="preserve"> </w:t>
      </w:r>
      <w:r w:rsidRPr="004A48FD">
        <w:rPr>
          <w:rFonts w:ascii="Verdana"/>
          <w:color w:val="818181"/>
          <w:sz w:val="16"/>
        </w:rPr>
        <w:t>element</w:t>
      </w:r>
      <w:r w:rsidRPr="004A48FD">
        <w:rPr>
          <w:rFonts w:ascii="Verdana"/>
          <w:color w:val="818181"/>
          <w:spacing w:val="-5"/>
          <w:sz w:val="16"/>
        </w:rPr>
        <w:t xml:space="preserve"> </w:t>
      </w:r>
      <w:r w:rsidRPr="004A48FD">
        <w:rPr>
          <w:rFonts w:ascii="Verdana"/>
          <w:color w:val="818181"/>
          <w:sz w:val="16"/>
        </w:rPr>
        <w:t>should</w:t>
      </w:r>
      <w:r w:rsidRPr="004A48FD">
        <w:rPr>
          <w:rFonts w:ascii="Verdana"/>
          <w:color w:val="818181"/>
          <w:spacing w:val="-5"/>
          <w:sz w:val="16"/>
        </w:rPr>
        <w:t xml:space="preserve"> </w:t>
      </w:r>
      <w:r w:rsidRPr="004A48FD">
        <w:rPr>
          <w:rFonts w:ascii="Verdana"/>
          <w:color w:val="818181"/>
          <w:sz w:val="16"/>
        </w:rPr>
        <w:t>only</w:t>
      </w:r>
      <w:r w:rsidRPr="004A48FD">
        <w:rPr>
          <w:rFonts w:ascii="Verdana"/>
          <w:color w:val="818181"/>
          <w:spacing w:val="-6"/>
          <w:sz w:val="16"/>
        </w:rPr>
        <w:t xml:space="preserve"> </w:t>
      </w:r>
      <w:r w:rsidRPr="004A48FD">
        <w:rPr>
          <w:rFonts w:ascii="Verdana"/>
          <w:color w:val="818181"/>
          <w:sz w:val="16"/>
        </w:rPr>
        <w:t>be</w:t>
      </w:r>
      <w:r w:rsidRPr="004A48FD">
        <w:rPr>
          <w:rFonts w:ascii="Verdana"/>
          <w:color w:val="818181"/>
          <w:spacing w:val="-6"/>
          <w:sz w:val="16"/>
        </w:rPr>
        <w:t xml:space="preserve"> </w:t>
      </w:r>
      <w:r w:rsidRPr="004A48FD">
        <w:rPr>
          <w:rFonts w:ascii="Verdana"/>
          <w:color w:val="818181"/>
          <w:sz w:val="16"/>
        </w:rPr>
        <w:t>used</w:t>
      </w:r>
      <w:r w:rsidRPr="004A48FD">
        <w:rPr>
          <w:rFonts w:ascii="Verdana"/>
          <w:color w:val="818181"/>
          <w:spacing w:val="-4"/>
          <w:sz w:val="16"/>
        </w:rPr>
        <w:t xml:space="preserve"> </w:t>
      </w:r>
      <w:r w:rsidRPr="004A48FD">
        <w:rPr>
          <w:rFonts w:ascii="Verdana"/>
          <w:color w:val="818181"/>
          <w:sz w:val="16"/>
        </w:rPr>
        <w:t>in</w:t>
      </w:r>
      <w:r w:rsidRPr="004A48FD">
        <w:rPr>
          <w:rFonts w:ascii="Verdana"/>
          <w:color w:val="818181"/>
          <w:spacing w:val="-7"/>
          <w:sz w:val="16"/>
        </w:rPr>
        <w:t xml:space="preserve"> </w:t>
      </w:r>
      <w:r w:rsidRPr="004A48FD">
        <w:rPr>
          <w:rFonts w:ascii="Verdana"/>
          <w:color w:val="818181"/>
          <w:sz w:val="16"/>
        </w:rPr>
        <w:t>variation</w:t>
      </w:r>
      <w:r w:rsidRPr="004A48FD">
        <w:rPr>
          <w:rFonts w:ascii="Verdana"/>
          <w:color w:val="818181"/>
          <w:spacing w:val="-5"/>
          <w:sz w:val="16"/>
        </w:rPr>
        <w:t xml:space="preserve"> </w:t>
      </w:r>
      <w:r w:rsidRPr="004A48FD">
        <w:rPr>
          <w:rFonts w:ascii="Verdana"/>
          <w:color w:val="818181"/>
          <w:sz w:val="16"/>
        </w:rPr>
        <w:t>or</w:t>
      </w:r>
      <w:r w:rsidRPr="004A48FD">
        <w:rPr>
          <w:rFonts w:ascii="Verdana"/>
          <w:color w:val="818181"/>
          <w:spacing w:val="-3"/>
          <w:sz w:val="16"/>
        </w:rPr>
        <w:t xml:space="preserve"> </w:t>
      </w:r>
      <w:r w:rsidRPr="004A48FD">
        <w:rPr>
          <w:rFonts w:ascii="Verdana"/>
          <w:color w:val="818181"/>
          <w:sz w:val="16"/>
        </w:rPr>
        <w:t>line</w:t>
      </w:r>
      <w:r w:rsidRPr="004A48FD">
        <w:rPr>
          <w:rFonts w:ascii="Verdana"/>
          <w:color w:val="818181"/>
          <w:spacing w:val="-3"/>
          <w:sz w:val="16"/>
        </w:rPr>
        <w:t xml:space="preserve"> </w:t>
      </w:r>
      <w:r w:rsidRPr="004A48FD">
        <w:rPr>
          <w:rFonts w:ascii="Verdana"/>
          <w:color w:val="818181"/>
          <w:sz w:val="16"/>
        </w:rPr>
        <w:t>extension</w:t>
      </w:r>
      <w:r w:rsidRPr="004A48FD">
        <w:rPr>
          <w:rFonts w:ascii="Verdana"/>
          <w:color w:val="0000FF"/>
          <w:sz w:val="16"/>
        </w:rPr>
        <w:t>--</w:t>
      </w:r>
      <w:r w:rsidRPr="004A48FD">
        <w:rPr>
          <w:rFonts w:ascii="Verdana"/>
          <w:color w:val="0000FF"/>
          <w:spacing w:val="-10"/>
          <w:sz w:val="16"/>
        </w:rPr>
        <w:t>&gt;</w:t>
      </w:r>
    </w:p>
    <w:p w14:paraId="7EE5BA28" w14:textId="77777777" w:rsidR="000B62AF" w:rsidRPr="004A48FD" w:rsidRDefault="003578D9">
      <w:pPr>
        <w:ind w:left="691"/>
        <w:rPr>
          <w:rFonts w:ascii="Verdana"/>
          <w:sz w:val="16"/>
        </w:rPr>
      </w:pPr>
      <w:r w:rsidRPr="004A48FD">
        <w:rPr>
          <w:rFonts w:ascii="Verdana"/>
          <w:color w:val="0000FF"/>
          <w:sz w:val="16"/>
        </w:rPr>
        <w:t>&lt;!--</w:t>
      </w:r>
      <w:r w:rsidRPr="004A48FD">
        <w:rPr>
          <w:rFonts w:ascii="Verdana"/>
          <w:color w:val="0000FF"/>
          <w:spacing w:val="-6"/>
          <w:sz w:val="16"/>
        </w:rPr>
        <w:t xml:space="preserve"> </w:t>
      </w:r>
      <w:r w:rsidRPr="004A48FD">
        <w:rPr>
          <w:rFonts w:ascii="Verdana"/>
          <w:color w:val="818181"/>
          <w:sz w:val="16"/>
        </w:rPr>
        <w:t>regulatory</w:t>
      </w:r>
      <w:r w:rsidRPr="004A48FD">
        <w:rPr>
          <w:rFonts w:ascii="Verdana"/>
          <w:color w:val="818181"/>
          <w:spacing w:val="-5"/>
          <w:sz w:val="16"/>
        </w:rPr>
        <w:t xml:space="preserve"> </w:t>
      </w:r>
      <w:r w:rsidRPr="004A48FD">
        <w:rPr>
          <w:rFonts w:ascii="Verdana"/>
          <w:color w:val="818181"/>
          <w:sz w:val="16"/>
        </w:rPr>
        <w:t>activities</w:t>
      </w:r>
      <w:r w:rsidRPr="004A48FD">
        <w:rPr>
          <w:rFonts w:ascii="Verdana"/>
          <w:color w:val="818181"/>
          <w:spacing w:val="-3"/>
          <w:sz w:val="16"/>
        </w:rPr>
        <w:t xml:space="preserve"> </w:t>
      </w:r>
      <w:r w:rsidRPr="004A48FD">
        <w:rPr>
          <w:rFonts w:ascii="Verdana"/>
          <w:color w:val="818181"/>
          <w:sz w:val="16"/>
        </w:rPr>
        <w:t>and</w:t>
      </w:r>
      <w:r w:rsidRPr="004A48FD">
        <w:rPr>
          <w:rFonts w:ascii="Verdana"/>
          <w:color w:val="818181"/>
          <w:spacing w:val="-5"/>
          <w:sz w:val="16"/>
        </w:rPr>
        <w:t xml:space="preserve"> </w:t>
      </w:r>
      <w:r w:rsidRPr="004A48FD">
        <w:rPr>
          <w:rFonts w:ascii="Verdana"/>
          <w:color w:val="818181"/>
          <w:sz w:val="16"/>
        </w:rPr>
        <w:t>must</w:t>
      </w:r>
      <w:r w:rsidRPr="004A48FD">
        <w:rPr>
          <w:rFonts w:ascii="Verdana"/>
          <w:color w:val="818181"/>
          <w:spacing w:val="-3"/>
          <w:sz w:val="16"/>
        </w:rPr>
        <w:t xml:space="preserve"> </w:t>
      </w:r>
      <w:r w:rsidRPr="004A48FD">
        <w:rPr>
          <w:rFonts w:ascii="Verdana"/>
          <w:color w:val="818181"/>
          <w:sz w:val="16"/>
        </w:rPr>
        <w:t>be</w:t>
      </w:r>
      <w:r w:rsidRPr="004A48FD">
        <w:rPr>
          <w:rFonts w:ascii="Verdana"/>
          <w:color w:val="818181"/>
          <w:spacing w:val="-5"/>
          <w:sz w:val="16"/>
        </w:rPr>
        <w:t xml:space="preserve"> </w:t>
      </w:r>
      <w:r w:rsidRPr="004A48FD">
        <w:rPr>
          <w:rFonts w:ascii="Verdana"/>
          <w:color w:val="818181"/>
          <w:sz w:val="16"/>
        </w:rPr>
        <w:t>included</w:t>
      </w:r>
      <w:r w:rsidRPr="004A48FD">
        <w:rPr>
          <w:rFonts w:ascii="Verdana"/>
          <w:color w:val="818181"/>
          <w:spacing w:val="-5"/>
          <w:sz w:val="16"/>
        </w:rPr>
        <w:t xml:space="preserve"> </w:t>
      </w:r>
      <w:r w:rsidRPr="004A48FD">
        <w:rPr>
          <w:rFonts w:ascii="Verdana"/>
          <w:color w:val="818181"/>
          <w:sz w:val="16"/>
        </w:rPr>
        <w:t>in</w:t>
      </w:r>
      <w:r w:rsidRPr="004A48FD">
        <w:rPr>
          <w:rFonts w:ascii="Verdana"/>
          <w:color w:val="818181"/>
          <w:spacing w:val="-4"/>
          <w:sz w:val="16"/>
        </w:rPr>
        <w:t xml:space="preserve"> </w:t>
      </w:r>
      <w:r w:rsidRPr="004A48FD">
        <w:rPr>
          <w:rFonts w:ascii="Verdana"/>
          <w:color w:val="818181"/>
          <w:sz w:val="16"/>
        </w:rPr>
        <w:t>every</w:t>
      </w:r>
      <w:r w:rsidRPr="004A48FD">
        <w:rPr>
          <w:rFonts w:ascii="Verdana"/>
          <w:color w:val="818181"/>
          <w:spacing w:val="-4"/>
          <w:sz w:val="16"/>
        </w:rPr>
        <w:t xml:space="preserve"> </w:t>
      </w:r>
      <w:r w:rsidRPr="004A48FD">
        <w:rPr>
          <w:rFonts w:ascii="Verdana"/>
          <w:color w:val="818181"/>
          <w:sz w:val="16"/>
        </w:rPr>
        <w:t>sequence</w:t>
      </w:r>
      <w:r w:rsidRPr="004A48FD">
        <w:rPr>
          <w:rFonts w:ascii="Verdana"/>
          <w:color w:val="818181"/>
          <w:spacing w:val="-5"/>
          <w:sz w:val="16"/>
        </w:rPr>
        <w:t xml:space="preserve"> </w:t>
      </w:r>
      <w:r w:rsidRPr="004A48FD">
        <w:rPr>
          <w:rFonts w:ascii="Verdana"/>
          <w:color w:val="818181"/>
          <w:sz w:val="16"/>
        </w:rPr>
        <w:t>of</w:t>
      </w:r>
      <w:r w:rsidRPr="004A48FD">
        <w:rPr>
          <w:rFonts w:ascii="Verdana"/>
          <w:color w:val="818181"/>
          <w:spacing w:val="-5"/>
          <w:sz w:val="16"/>
        </w:rPr>
        <w:t xml:space="preserve"> </w:t>
      </w:r>
      <w:r w:rsidRPr="004A48FD">
        <w:rPr>
          <w:rFonts w:ascii="Verdana"/>
          <w:color w:val="818181"/>
          <w:sz w:val="16"/>
        </w:rPr>
        <w:t>that</w:t>
      </w:r>
      <w:r w:rsidRPr="004A48FD">
        <w:rPr>
          <w:rFonts w:ascii="Verdana"/>
          <w:color w:val="818181"/>
          <w:spacing w:val="-4"/>
          <w:sz w:val="16"/>
        </w:rPr>
        <w:t xml:space="preserve"> </w:t>
      </w:r>
      <w:r w:rsidRPr="004A48FD">
        <w:rPr>
          <w:rFonts w:ascii="Verdana"/>
          <w:color w:val="818181"/>
          <w:sz w:val="16"/>
        </w:rPr>
        <w:t xml:space="preserve">activity </w:t>
      </w:r>
      <w:r w:rsidRPr="004A48FD">
        <w:rPr>
          <w:rFonts w:ascii="Verdana"/>
          <w:color w:val="0000FF"/>
          <w:sz w:val="16"/>
        </w:rPr>
        <w:t>--</w:t>
      </w:r>
      <w:r w:rsidRPr="004A48FD">
        <w:rPr>
          <w:rFonts w:ascii="Verdana"/>
          <w:color w:val="0000FF"/>
          <w:spacing w:val="-10"/>
          <w:sz w:val="16"/>
        </w:rPr>
        <w:t>&gt;</w:t>
      </w:r>
    </w:p>
    <w:p w14:paraId="4E239CDF" w14:textId="77777777" w:rsidR="000B62AF" w:rsidRPr="004A48FD" w:rsidRDefault="003578D9">
      <w:pPr>
        <w:ind w:left="691"/>
        <w:rPr>
          <w:rFonts w:ascii="Verdana"/>
          <w:sz w:val="16"/>
        </w:rPr>
      </w:pPr>
      <w:r w:rsidRPr="004A48FD">
        <w:rPr>
          <w:rFonts w:ascii="Verdana"/>
          <w:color w:val="0000FF"/>
          <w:sz w:val="16"/>
        </w:rPr>
        <w:t>&lt;!--</w:t>
      </w:r>
      <w:r w:rsidRPr="004A48FD">
        <w:rPr>
          <w:rFonts w:ascii="Verdana"/>
          <w:color w:val="0000FF"/>
          <w:spacing w:val="-8"/>
          <w:sz w:val="16"/>
        </w:rPr>
        <w:t xml:space="preserve"> </w:t>
      </w:r>
      <w:r w:rsidRPr="004A48FD">
        <w:rPr>
          <w:rFonts w:ascii="Verdana"/>
          <w:color w:val="818181"/>
          <w:sz w:val="16"/>
        </w:rPr>
        <w:t>100000155556</w:t>
      </w:r>
      <w:r w:rsidRPr="004A48FD">
        <w:rPr>
          <w:rFonts w:ascii="Verdana"/>
          <w:color w:val="818181"/>
          <w:spacing w:val="-6"/>
          <w:sz w:val="16"/>
        </w:rPr>
        <w:t xml:space="preserve"> </w:t>
      </w:r>
      <w:r w:rsidRPr="004A48FD">
        <w:rPr>
          <w:rFonts w:ascii="Verdana"/>
          <w:color w:val="818181"/>
          <w:sz w:val="16"/>
        </w:rPr>
        <w:t>=</w:t>
      </w:r>
      <w:r w:rsidRPr="004A48FD">
        <w:rPr>
          <w:rFonts w:ascii="Verdana"/>
          <w:color w:val="818181"/>
          <w:spacing w:val="-6"/>
          <w:sz w:val="16"/>
        </w:rPr>
        <w:t xml:space="preserve"> </w:t>
      </w:r>
      <w:r w:rsidRPr="004A48FD">
        <w:rPr>
          <w:rFonts w:ascii="Verdana"/>
          <w:color w:val="818181"/>
          <w:sz w:val="16"/>
        </w:rPr>
        <w:t>Regulatory</w:t>
      </w:r>
      <w:r w:rsidRPr="004A48FD">
        <w:rPr>
          <w:rFonts w:ascii="Verdana"/>
          <w:color w:val="818181"/>
          <w:spacing w:val="-6"/>
          <w:sz w:val="16"/>
        </w:rPr>
        <w:t xml:space="preserve"> </w:t>
      </w:r>
      <w:r w:rsidRPr="004A48FD">
        <w:rPr>
          <w:rFonts w:ascii="Verdana"/>
          <w:color w:val="818181"/>
          <w:sz w:val="16"/>
        </w:rPr>
        <w:t>activity</w:t>
      </w:r>
      <w:r w:rsidRPr="004A48FD">
        <w:rPr>
          <w:rFonts w:ascii="Verdana"/>
          <w:color w:val="818181"/>
          <w:spacing w:val="-6"/>
          <w:sz w:val="16"/>
        </w:rPr>
        <w:t xml:space="preserve"> </w:t>
      </w:r>
      <w:r w:rsidRPr="004A48FD">
        <w:rPr>
          <w:rFonts w:ascii="Verdana"/>
          <w:color w:val="818181"/>
          <w:sz w:val="16"/>
        </w:rPr>
        <w:t>subject</w:t>
      </w:r>
      <w:r w:rsidRPr="004A48FD">
        <w:rPr>
          <w:rFonts w:ascii="Verdana"/>
          <w:color w:val="818181"/>
          <w:spacing w:val="-6"/>
          <w:sz w:val="16"/>
        </w:rPr>
        <w:t xml:space="preserve"> </w:t>
      </w:r>
      <w:r w:rsidRPr="004A48FD">
        <w:rPr>
          <w:rFonts w:ascii="Verdana"/>
          <w:color w:val="818181"/>
          <w:sz w:val="16"/>
        </w:rPr>
        <w:t>to</w:t>
      </w:r>
      <w:r w:rsidRPr="004A48FD">
        <w:rPr>
          <w:rFonts w:ascii="Verdana"/>
          <w:color w:val="818181"/>
          <w:spacing w:val="-6"/>
          <w:sz w:val="16"/>
        </w:rPr>
        <w:t xml:space="preserve"> </w:t>
      </w:r>
      <w:r w:rsidRPr="004A48FD">
        <w:rPr>
          <w:rFonts w:ascii="Verdana"/>
          <w:color w:val="818181"/>
          <w:sz w:val="16"/>
        </w:rPr>
        <w:t>a</w:t>
      </w:r>
      <w:r w:rsidRPr="004A48FD">
        <w:rPr>
          <w:rFonts w:ascii="Verdana"/>
          <w:color w:val="818181"/>
          <w:spacing w:val="-7"/>
          <w:sz w:val="16"/>
        </w:rPr>
        <w:t xml:space="preserve"> </w:t>
      </w:r>
      <w:r w:rsidRPr="004A48FD">
        <w:rPr>
          <w:rFonts w:ascii="Verdana"/>
          <w:color w:val="818181"/>
          <w:sz w:val="16"/>
        </w:rPr>
        <w:t>worksharing</w:t>
      </w:r>
      <w:r w:rsidRPr="004A48FD">
        <w:rPr>
          <w:rFonts w:ascii="Verdana"/>
          <w:color w:val="818181"/>
          <w:spacing w:val="-4"/>
          <w:sz w:val="16"/>
        </w:rPr>
        <w:t xml:space="preserve"> </w:t>
      </w:r>
      <w:r w:rsidRPr="004A48FD">
        <w:rPr>
          <w:rFonts w:ascii="Verdana"/>
          <w:color w:val="818181"/>
          <w:sz w:val="16"/>
        </w:rPr>
        <w:t>agreement</w:t>
      </w:r>
      <w:r w:rsidRPr="004A48FD">
        <w:rPr>
          <w:rFonts w:ascii="Verdana"/>
          <w:color w:val="818181"/>
          <w:spacing w:val="-7"/>
          <w:sz w:val="16"/>
        </w:rPr>
        <w:t xml:space="preserve"> </w:t>
      </w:r>
      <w:r w:rsidRPr="004A48FD">
        <w:rPr>
          <w:rFonts w:ascii="Verdana"/>
          <w:color w:val="0000FF"/>
          <w:sz w:val="16"/>
        </w:rPr>
        <w:t>--</w:t>
      </w:r>
      <w:r w:rsidRPr="004A48FD">
        <w:rPr>
          <w:rFonts w:ascii="Verdana"/>
          <w:color w:val="0000FF"/>
          <w:spacing w:val="-10"/>
          <w:sz w:val="16"/>
        </w:rPr>
        <w:t>&gt;</w:t>
      </w:r>
    </w:p>
    <w:p w14:paraId="4745F918" w14:textId="77777777" w:rsidR="000B62AF" w:rsidRPr="004A48FD" w:rsidRDefault="003578D9">
      <w:pPr>
        <w:ind w:left="691"/>
        <w:rPr>
          <w:rFonts w:ascii="Verdana"/>
          <w:sz w:val="16"/>
        </w:rPr>
      </w:pPr>
      <w:r w:rsidRPr="004A48FD">
        <w:rPr>
          <w:rFonts w:ascii="Verdana"/>
          <w:color w:val="0000FF"/>
          <w:spacing w:val="-2"/>
          <w:sz w:val="16"/>
        </w:rPr>
        <w:t>&lt;!--</w:t>
      </w:r>
      <w:r w:rsidRPr="004A48FD">
        <w:rPr>
          <w:rFonts w:ascii="Verdana"/>
          <w:color w:val="0000FF"/>
          <w:spacing w:val="66"/>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6271DEA4" w14:textId="2E68B414" w:rsidR="000B62AF" w:rsidRPr="004A48FD" w:rsidRDefault="003578D9">
      <w:pPr>
        <w:ind w:left="691"/>
        <w:rPr>
          <w:rFonts w:ascii="Verdana"/>
          <w:sz w:val="16"/>
        </w:rPr>
      </w:pPr>
      <w:r w:rsidRPr="004A48FD">
        <w:rPr>
          <w:rFonts w:ascii="Verdana"/>
          <w:color w:val="0000FF"/>
          <w:spacing w:val="-2"/>
          <w:sz w:val="16"/>
        </w:rPr>
        <w:t>&lt;</w:t>
      </w:r>
      <w:r w:rsidRPr="004A48FD">
        <w:rPr>
          <w:rFonts w:ascii="Verdana"/>
          <w:color w:val="800000"/>
          <w:spacing w:val="-2"/>
          <w:sz w:val="16"/>
        </w:rPr>
        <w:t>code</w:t>
      </w:r>
      <w:r w:rsidRPr="004A48FD">
        <w:rPr>
          <w:rFonts w:ascii="Verdana"/>
          <w:color w:val="800000"/>
          <w:spacing w:val="19"/>
          <w:sz w:val="16"/>
        </w:rPr>
        <w:t xml:space="preserve"> </w:t>
      </w:r>
      <w:r w:rsidRPr="004A48FD">
        <w:rPr>
          <w:rFonts w:ascii="Verdana"/>
          <w:color w:val="FF0000"/>
          <w:spacing w:val="-2"/>
          <w:sz w:val="16"/>
        </w:rPr>
        <w:t>code</w:t>
      </w:r>
      <w:r w:rsidRPr="004A48FD">
        <w:rPr>
          <w:rFonts w:ascii="Verdana"/>
          <w:color w:val="0000FF"/>
          <w:spacing w:val="-2"/>
          <w:sz w:val="16"/>
        </w:rPr>
        <w:t>="</w:t>
      </w:r>
      <w:bookmarkStart w:id="215" w:name="_Hlk175652512"/>
      <w:r w:rsidRPr="004A48FD">
        <w:rPr>
          <w:rFonts w:ascii="Verdana"/>
          <w:b/>
          <w:spacing w:val="-2"/>
          <w:sz w:val="16"/>
        </w:rPr>
        <w:t>100000155556</w:t>
      </w:r>
      <w:bookmarkEnd w:id="215"/>
      <w:r w:rsidRPr="004A48FD">
        <w:rPr>
          <w:rFonts w:ascii="Verdana"/>
          <w:color w:val="0000FF"/>
          <w:spacing w:val="-2"/>
          <w:sz w:val="16"/>
        </w:rPr>
        <w:t>"</w:t>
      </w:r>
      <w:r w:rsidRPr="004A48FD">
        <w:rPr>
          <w:rFonts w:ascii="Verdana"/>
          <w:color w:val="0000FF"/>
          <w:spacing w:val="21"/>
          <w:sz w:val="16"/>
        </w:rPr>
        <w:t xml:space="preserve"> </w:t>
      </w:r>
      <w:proofErr w:type="spellStart"/>
      <w:r w:rsidRPr="004A48FD">
        <w:rPr>
          <w:rFonts w:ascii="Verdana"/>
          <w:color w:val="FF0000"/>
          <w:spacing w:val="-2"/>
          <w:sz w:val="16"/>
        </w:rPr>
        <w:t>codeSystem</w:t>
      </w:r>
      <w:proofErr w:type="spellEnd"/>
      <w:r w:rsidRPr="004A48FD">
        <w:rPr>
          <w:rFonts w:ascii="Verdana"/>
          <w:color w:val="0000FF"/>
          <w:spacing w:val="-2"/>
          <w:sz w:val="16"/>
        </w:rPr>
        <w:t>="</w:t>
      </w:r>
      <w:r w:rsidR="003A03D8" w:rsidRPr="006D492A">
        <w:rPr>
          <w:rFonts w:ascii="Verdana"/>
          <w:b/>
          <w:spacing w:val="-2"/>
          <w:sz w:val="16"/>
        </w:rPr>
        <w:t>2.16.840.1.113883.3.6905.1.10.1</w:t>
      </w:r>
      <w:r w:rsidRPr="004A48FD">
        <w:rPr>
          <w:rFonts w:ascii="Verdana"/>
          <w:color w:val="0000FF"/>
          <w:spacing w:val="-2"/>
          <w:sz w:val="16"/>
        </w:rPr>
        <w:t>"</w:t>
      </w:r>
      <w:r w:rsidRPr="004A48FD">
        <w:rPr>
          <w:rFonts w:ascii="Verdana"/>
          <w:color w:val="0000FF"/>
          <w:spacing w:val="22"/>
          <w:sz w:val="16"/>
        </w:rPr>
        <w:t xml:space="preserve"> </w:t>
      </w:r>
      <w:r w:rsidRPr="004A48FD">
        <w:rPr>
          <w:rFonts w:ascii="Verdana"/>
          <w:color w:val="FF0000"/>
          <w:spacing w:val="-2"/>
          <w:sz w:val="16"/>
        </w:rPr>
        <w:t>value</w:t>
      </w:r>
      <w:r w:rsidRPr="004A48FD">
        <w:rPr>
          <w:rFonts w:ascii="Verdana"/>
          <w:color w:val="0000FF"/>
          <w:spacing w:val="-2"/>
          <w:sz w:val="16"/>
        </w:rPr>
        <w:t>="</w:t>
      </w:r>
      <w:r w:rsidRPr="004A48FD">
        <w:rPr>
          <w:rFonts w:ascii="Verdana"/>
          <w:b/>
          <w:spacing w:val="-2"/>
          <w:sz w:val="16"/>
        </w:rPr>
        <w:t>worksharing</w:t>
      </w:r>
      <w:r w:rsidRPr="004A48FD">
        <w:rPr>
          <w:rFonts w:ascii="Verdana"/>
          <w:color w:val="0000FF"/>
          <w:spacing w:val="-2"/>
          <w:sz w:val="16"/>
        </w:rPr>
        <w:t>"/&gt;</w:t>
      </w:r>
    </w:p>
    <w:p w14:paraId="45771A03" w14:textId="77777777" w:rsidR="000B62AF" w:rsidRPr="004A48FD" w:rsidRDefault="003578D9">
      <w:pPr>
        <w:ind w:left="231" w:right="8727"/>
        <w:jc w:val="center"/>
        <w:rPr>
          <w:rFonts w:ascii="Verdana"/>
          <w:sz w:val="16"/>
        </w:rPr>
      </w:pPr>
      <w:r w:rsidRPr="004A48FD">
        <w:rPr>
          <w:rFonts w:ascii="Verdana"/>
          <w:color w:val="0000FF"/>
          <w:spacing w:val="-2"/>
          <w:sz w:val="16"/>
        </w:rPr>
        <w:t>&lt;/</w:t>
      </w:r>
      <w:r w:rsidRPr="004A48FD">
        <w:rPr>
          <w:rFonts w:ascii="Verdana"/>
          <w:color w:val="800000"/>
          <w:spacing w:val="-2"/>
          <w:sz w:val="16"/>
        </w:rPr>
        <w:t>mode</w:t>
      </w:r>
      <w:r w:rsidRPr="004A48FD">
        <w:rPr>
          <w:rFonts w:ascii="Verdana"/>
          <w:color w:val="0000FF"/>
          <w:spacing w:val="-2"/>
          <w:sz w:val="16"/>
        </w:rPr>
        <w:t>&gt;</w:t>
      </w:r>
    </w:p>
    <w:p w14:paraId="052DB62B" w14:textId="77777777" w:rsidR="000B62AF" w:rsidRPr="004A48FD" w:rsidRDefault="003578D9">
      <w:pPr>
        <w:ind w:left="142" w:right="8628"/>
        <w:jc w:val="center"/>
        <w:rPr>
          <w:rFonts w:ascii="Verdana"/>
          <w:sz w:val="16"/>
        </w:rPr>
      </w:pPr>
      <w:r w:rsidRPr="004A48FD">
        <w:rPr>
          <w:rFonts w:ascii="Verdana"/>
          <w:color w:val="0000FF"/>
          <w:spacing w:val="-2"/>
          <w:sz w:val="16"/>
        </w:rPr>
        <w:t>&lt;/</w:t>
      </w:r>
      <w:r w:rsidRPr="004A48FD">
        <w:rPr>
          <w:rFonts w:ascii="Verdana"/>
          <w:color w:val="800000"/>
          <w:spacing w:val="-2"/>
          <w:sz w:val="16"/>
        </w:rPr>
        <w:t>subject3</w:t>
      </w:r>
      <w:r w:rsidRPr="004A48FD">
        <w:rPr>
          <w:rFonts w:ascii="Verdana"/>
          <w:color w:val="0000FF"/>
          <w:spacing w:val="-2"/>
          <w:sz w:val="16"/>
        </w:rPr>
        <w:t>&gt;</w:t>
      </w:r>
    </w:p>
    <w:p w14:paraId="45B23144" w14:textId="77777777" w:rsidR="000B62AF" w:rsidRPr="004A48FD" w:rsidRDefault="003578D9">
      <w:pPr>
        <w:ind w:left="691"/>
        <w:rPr>
          <w:rFonts w:ascii="Verdana"/>
          <w:sz w:val="16"/>
        </w:rPr>
      </w:pPr>
      <w:r w:rsidRPr="004A48FD">
        <w:rPr>
          <w:rFonts w:ascii="Verdana"/>
          <w:color w:val="0000FF"/>
          <w:spacing w:val="-2"/>
          <w:sz w:val="16"/>
        </w:rPr>
        <w:t>&lt;!--</w:t>
      </w:r>
      <w:r w:rsidRPr="004A48FD">
        <w:rPr>
          <w:rFonts w:ascii="Verdana"/>
          <w:color w:val="0000FF"/>
          <w:spacing w:val="66"/>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6018C688" w14:textId="77777777" w:rsidR="000B62AF" w:rsidRPr="004A48FD" w:rsidRDefault="003578D9">
      <w:pPr>
        <w:ind w:left="691"/>
        <w:rPr>
          <w:rFonts w:ascii="Verdana"/>
          <w:sz w:val="16"/>
        </w:rPr>
      </w:pPr>
      <w:r w:rsidRPr="004A48FD">
        <w:rPr>
          <w:rFonts w:ascii="Verdana"/>
          <w:color w:val="0000FF"/>
          <w:sz w:val="16"/>
        </w:rPr>
        <w:t>&lt;!--</w:t>
      </w:r>
      <w:r w:rsidRPr="004A48FD">
        <w:rPr>
          <w:rFonts w:ascii="Verdana"/>
          <w:color w:val="818181"/>
          <w:sz w:val="16"/>
        </w:rPr>
        <w:t>Additional</w:t>
      </w:r>
      <w:r w:rsidRPr="004A48FD">
        <w:rPr>
          <w:rFonts w:ascii="Verdana"/>
          <w:color w:val="818181"/>
          <w:spacing w:val="-8"/>
          <w:sz w:val="16"/>
        </w:rPr>
        <w:t xml:space="preserve"> </w:t>
      </w:r>
      <w:r w:rsidRPr="004A48FD">
        <w:rPr>
          <w:rFonts w:ascii="Verdana"/>
          <w:color w:val="818181"/>
          <w:sz w:val="16"/>
        </w:rPr>
        <w:t>information</w:t>
      </w:r>
      <w:r w:rsidRPr="004A48FD">
        <w:rPr>
          <w:rFonts w:ascii="Verdana"/>
          <w:color w:val="818181"/>
          <w:spacing w:val="-8"/>
          <w:sz w:val="16"/>
        </w:rPr>
        <w:t xml:space="preserve"> </w:t>
      </w:r>
      <w:r w:rsidRPr="004A48FD">
        <w:rPr>
          <w:rFonts w:ascii="Verdana"/>
          <w:color w:val="818181"/>
          <w:sz w:val="16"/>
        </w:rPr>
        <w:t>may</w:t>
      </w:r>
      <w:r w:rsidRPr="004A48FD">
        <w:rPr>
          <w:rFonts w:ascii="Verdana"/>
          <w:color w:val="818181"/>
          <w:spacing w:val="-5"/>
          <w:sz w:val="16"/>
        </w:rPr>
        <w:t xml:space="preserve"> </w:t>
      </w:r>
      <w:r w:rsidRPr="004A48FD">
        <w:rPr>
          <w:rFonts w:ascii="Verdana"/>
          <w:color w:val="818181"/>
          <w:sz w:val="16"/>
        </w:rPr>
        <w:t>appear.</w:t>
      </w:r>
      <w:r w:rsidRPr="004A48FD">
        <w:rPr>
          <w:rFonts w:ascii="Verdana"/>
          <w:color w:val="818181"/>
          <w:spacing w:val="-10"/>
          <w:sz w:val="16"/>
        </w:rPr>
        <w:t xml:space="preserve"> </w:t>
      </w:r>
      <w:r w:rsidRPr="004A48FD">
        <w:rPr>
          <w:rFonts w:ascii="Verdana"/>
          <w:color w:val="0000FF"/>
          <w:sz w:val="16"/>
        </w:rPr>
        <w:t>--</w:t>
      </w:r>
      <w:r w:rsidRPr="004A48FD">
        <w:rPr>
          <w:rFonts w:ascii="Verdana"/>
          <w:color w:val="0000FF"/>
          <w:spacing w:val="-10"/>
          <w:sz w:val="16"/>
        </w:rPr>
        <w:t>&gt;</w:t>
      </w:r>
    </w:p>
    <w:p w14:paraId="31853E87" w14:textId="77777777" w:rsidR="000B62AF" w:rsidRPr="004A48FD" w:rsidRDefault="003578D9">
      <w:pPr>
        <w:ind w:left="691"/>
        <w:rPr>
          <w:rFonts w:ascii="Verdana"/>
          <w:sz w:val="16"/>
        </w:rPr>
      </w:pPr>
      <w:r w:rsidRPr="004A48FD">
        <w:rPr>
          <w:rFonts w:ascii="Verdana"/>
          <w:color w:val="0000FF"/>
          <w:spacing w:val="-2"/>
          <w:sz w:val="16"/>
        </w:rPr>
        <w:t>&lt;!--</w:t>
      </w:r>
      <w:r w:rsidRPr="004A48FD">
        <w:rPr>
          <w:rFonts w:ascii="Verdana"/>
          <w:color w:val="0000FF"/>
          <w:spacing w:val="66"/>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5FBC82D4" w14:textId="77777777" w:rsidR="000B62AF" w:rsidRPr="004A48FD" w:rsidRDefault="003578D9">
      <w:pPr>
        <w:ind w:left="124" w:right="8628"/>
        <w:jc w:val="center"/>
        <w:rPr>
          <w:rFonts w:ascii="Verdana"/>
          <w:sz w:val="16"/>
        </w:rPr>
      </w:pPr>
      <w:r w:rsidRPr="004A48FD">
        <w:rPr>
          <w:rFonts w:ascii="Verdana"/>
          <w:color w:val="0000FF"/>
          <w:spacing w:val="-2"/>
          <w:sz w:val="16"/>
        </w:rPr>
        <w:t>&lt;/</w:t>
      </w:r>
      <w:r w:rsidRPr="004A48FD">
        <w:rPr>
          <w:rFonts w:ascii="Verdana"/>
          <w:color w:val="800000"/>
          <w:spacing w:val="-2"/>
          <w:sz w:val="16"/>
        </w:rPr>
        <w:t>submission</w:t>
      </w:r>
      <w:r w:rsidRPr="004A48FD">
        <w:rPr>
          <w:rFonts w:ascii="Verdana"/>
          <w:color w:val="0000FF"/>
          <w:spacing w:val="-2"/>
          <w:sz w:val="16"/>
        </w:rPr>
        <w:t>&gt;</w:t>
      </w:r>
    </w:p>
    <w:p w14:paraId="5DF3EB49" w14:textId="77777777" w:rsidR="000B62AF" w:rsidRDefault="003578D9" w:rsidP="007F09B6">
      <w:pPr>
        <w:ind w:left="184" w:right="8405"/>
        <w:jc w:val="center"/>
        <w:rPr>
          <w:rFonts w:ascii="Verdana"/>
          <w:color w:val="0000FF"/>
          <w:spacing w:val="-2"/>
          <w:sz w:val="16"/>
        </w:rPr>
      </w:pPr>
      <w:r w:rsidRPr="004A48FD">
        <w:rPr>
          <w:rFonts w:ascii="Verdana"/>
          <w:color w:val="0000FF"/>
          <w:spacing w:val="-2"/>
          <w:sz w:val="16"/>
        </w:rPr>
        <w:t>&lt;/</w:t>
      </w:r>
      <w:r w:rsidRPr="004A48FD">
        <w:rPr>
          <w:rFonts w:ascii="Verdana"/>
          <w:color w:val="800000"/>
          <w:spacing w:val="-2"/>
          <w:sz w:val="16"/>
        </w:rPr>
        <w:t>componentOf1</w:t>
      </w:r>
      <w:r w:rsidRPr="004A48FD">
        <w:rPr>
          <w:rFonts w:ascii="Verdana"/>
          <w:color w:val="0000FF"/>
          <w:spacing w:val="-2"/>
          <w:sz w:val="16"/>
        </w:rPr>
        <w:t>&gt;</w:t>
      </w:r>
    </w:p>
    <w:p w14:paraId="153E3406" w14:textId="77777777" w:rsidR="00B13FA2" w:rsidRPr="004A48FD" w:rsidRDefault="00B13FA2" w:rsidP="007F09B6">
      <w:pPr>
        <w:ind w:left="184" w:right="8405"/>
        <w:jc w:val="center"/>
        <w:rPr>
          <w:rFonts w:ascii="Verdana"/>
          <w:sz w:val="16"/>
        </w:rPr>
      </w:pPr>
    </w:p>
    <w:p w14:paraId="2B7240EE" w14:textId="77777777" w:rsidR="000B62AF" w:rsidRPr="004A48FD" w:rsidRDefault="003578D9">
      <w:pPr>
        <w:pStyle w:val="BodyText"/>
        <w:spacing w:before="76"/>
        <w:ind w:left="1248"/>
      </w:pPr>
      <w:r w:rsidRPr="004A48FD">
        <w:rPr>
          <w:noProof/>
          <w:lang w:val="es-ES" w:eastAsia="es-ES"/>
        </w:rPr>
        <w:drawing>
          <wp:anchor distT="0" distB="0" distL="0" distR="0" simplePos="0" relativeHeight="251497472" behindDoc="0" locked="0" layoutInCell="1" allowOverlap="1" wp14:anchorId="31685243" wp14:editId="7E9BFF99">
            <wp:simplePos x="0" y="0"/>
            <wp:positionH relativeFrom="page">
              <wp:posOffset>1030162</wp:posOffset>
            </wp:positionH>
            <wp:positionV relativeFrom="paragraph">
              <wp:posOffset>64713</wp:posOffset>
            </wp:positionV>
            <wp:extent cx="271396" cy="363126"/>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jpeg"/>
                    <pic:cNvPicPr/>
                  </pic:nvPicPr>
                  <pic:blipFill>
                    <a:blip r:embed="rId113" cstate="print"/>
                    <a:stretch>
                      <a:fillRect/>
                    </a:stretch>
                  </pic:blipFill>
                  <pic:spPr>
                    <a:xfrm>
                      <a:off x="0" y="0"/>
                      <a:ext cx="271396" cy="363126"/>
                    </a:xfrm>
                    <a:prstGeom prst="rect">
                      <a:avLst/>
                    </a:prstGeom>
                  </pic:spPr>
                </pic:pic>
              </a:graphicData>
            </a:graphic>
          </wp:anchor>
        </w:drawing>
      </w:r>
      <w:r w:rsidRPr="004A48FD">
        <w:t>See</w:t>
      </w:r>
      <w:r w:rsidRPr="004A48FD">
        <w:rPr>
          <w:spacing w:val="-4"/>
        </w:rPr>
        <w:t xml:space="preserve"> </w:t>
      </w:r>
      <w:hyperlink w:anchor="_bookmark2" w:history="1">
        <w:r w:rsidRPr="004A48FD">
          <w:rPr>
            <w:color w:val="0000FF"/>
            <w:u w:val="single" w:color="0000FF"/>
          </w:rPr>
          <w:t>XML</w:t>
        </w:r>
        <w:r w:rsidRPr="004A48FD">
          <w:rPr>
            <w:color w:val="0000FF"/>
            <w:spacing w:val="-5"/>
            <w:u w:val="single" w:color="0000FF"/>
          </w:rPr>
          <w:t xml:space="preserve"> </w:t>
        </w:r>
        <w:r w:rsidRPr="004A48FD">
          <w:rPr>
            <w:color w:val="0000FF"/>
            <w:u w:val="single" w:color="0000FF"/>
          </w:rPr>
          <w:t>Colour</w:t>
        </w:r>
        <w:r w:rsidRPr="004A48FD">
          <w:rPr>
            <w:color w:val="0000FF"/>
            <w:spacing w:val="-1"/>
            <w:u w:val="single" w:color="0000FF"/>
          </w:rPr>
          <w:t xml:space="preserve"> </w:t>
        </w:r>
        <w:r w:rsidRPr="004A48FD">
          <w:rPr>
            <w:color w:val="0000FF"/>
            <w:u w:val="single" w:color="0000FF"/>
          </w:rPr>
          <w:t>Legend</w:t>
        </w:r>
        <w:r w:rsidRPr="004A48FD">
          <w:rPr>
            <w:color w:val="0000FF"/>
          </w:rPr>
          <w:t xml:space="preserve"> </w:t>
        </w:r>
      </w:hyperlink>
      <w:r w:rsidRPr="004A48FD">
        <w:t>for</w:t>
      </w:r>
      <w:r w:rsidRPr="004A48FD">
        <w:rPr>
          <w:spacing w:val="-4"/>
        </w:rPr>
        <w:t xml:space="preserve"> </w:t>
      </w:r>
      <w:r w:rsidRPr="004A48FD">
        <w:t>colour</w:t>
      </w:r>
      <w:r w:rsidRPr="004A48FD">
        <w:rPr>
          <w:spacing w:val="-3"/>
        </w:rPr>
        <w:t xml:space="preserve"> </w:t>
      </w:r>
      <w:r w:rsidRPr="004A48FD">
        <w:rPr>
          <w:spacing w:val="-4"/>
        </w:rPr>
        <w:t>usage</w:t>
      </w:r>
    </w:p>
    <w:p w14:paraId="5931A1D5" w14:textId="77777777" w:rsidR="000B62AF" w:rsidRPr="004A48FD" w:rsidRDefault="000B62AF">
      <w:pPr>
        <w:pStyle w:val="BodyText"/>
        <w:rPr>
          <w:sz w:val="20"/>
        </w:rPr>
      </w:pPr>
    </w:p>
    <w:p w14:paraId="601A4B22" w14:textId="77777777" w:rsidR="000B62AF" w:rsidRPr="004A48FD" w:rsidRDefault="000B62AF">
      <w:pPr>
        <w:pStyle w:val="BodyText"/>
        <w:rPr>
          <w:sz w:val="20"/>
        </w:rPr>
      </w:pPr>
    </w:p>
    <w:p w14:paraId="6BC140A0" w14:textId="77777777" w:rsidR="000B62AF" w:rsidRPr="004A48FD" w:rsidRDefault="000B62AF">
      <w:pPr>
        <w:pStyle w:val="BodyText"/>
        <w:rPr>
          <w:sz w:val="20"/>
        </w:rPr>
      </w:pPr>
    </w:p>
    <w:p w14:paraId="6FD91BD4" w14:textId="77777777" w:rsidR="000B62AF" w:rsidRPr="004A48FD" w:rsidRDefault="000B62AF">
      <w:pPr>
        <w:pStyle w:val="BodyText"/>
        <w:spacing w:before="2"/>
        <w:rPr>
          <w:sz w:val="19"/>
        </w:rPr>
      </w:pPr>
    </w:p>
    <w:p w14:paraId="770D8ED2" w14:textId="77777777" w:rsidR="000B62AF" w:rsidRPr="004A48FD" w:rsidRDefault="003578D9" w:rsidP="00E6630D">
      <w:pPr>
        <w:pStyle w:val="Heading3"/>
        <w:numPr>
          <w:ilvl w:val="2"/>
          <w:numId w:val="56"/>
        </w:numPr>
      </w:pPr>
      <w:bookmarkStart w:id="216" w:name="9.18.3_Terminology"/>
      <w:bookmarkEnd w:id="216"/>
      <w:r w:rsidRPr="00782A7B">
        <w:t>Terminology</w:t>
      </w:r>
    </w:p>
    <w:p w14:paraId="5E2D0367" w14:textId="012E4947" w:rsidR="000B62AF" w:rsidRPr="004A48FD" w:rsidRDefault="003578D9">
      <w:pPr>
        <w:pStyle w:val="BodyText"/>
        <w:spacing w:before="59"/>
        <w:ind w:left="239"/>
      </w:pPr>
      <w:r w:rsidRPr="004A48FD">
        <w:t>The</w:t>
      </w:r>
      <w:r w:rsidRPr="004A48FD">
        <w:rPr>
          <w:spacing w:val="-3"/>
        </w:rPr>
        <w:t xml:space="preserve"> </w:t>
      </w:r>
      <w:r w:rsidRPr="004A48FD">
        <w:rPr>
          <w:b/>
          <w:i/>
        </w:rPr>
        <w:t>mode</w:t>
      </w:r>
      <w:r w:rsidRPr="004A48FD">
        <w:rPr>
          <w:b/>
          <w:i/>
          <w:spacing w:val="-2"/>
        </w:rPr>
        <w:t xml:space="preserve"> </w:t>
      </w:r>
      <w:r w:rsidRPr="004A48FD">
        <w:t>element</w:t>
      </w:r>
      <w:r w:rsidRPr="004A48FD">
        <w:rPr>
          <w:spacing w:val="-1"/>
        </w:rPr>
        <w:t xml:space="preserve"> </w:t>
      </w:r>
      <w:r w:rsidRPr="004A48FD">
        <w:t>requires</w:t>
      </w:r>
      <w:r w:rsidRPr="004A48FD">
        <w:rPr>
          <w:spacing w:val="-2"/>
        </w:rPr>
        <w:t xml:space="preserve"> </w:t>
      </w:r>
      <w:r w:rsidRPr="004A48FD">
        <w:t>codes</w:t>
      </w:r>
      <w:r w:rsidRPr="004A48FD">
        <w:rPr>
          <w:spacing w:val="-1"/>
        </w:rPr>
        <w:t xml:space="preserve"> </w:t>
      </w:r>
      <w:r w:rsidRPr="004A48FD">
        <w:t>for</w:t>
      </w:r>
      <w:r w:rsidRPr="004A48FD">
        <w:rPr>
          <w:spacing w:val="-2"/>
        </w:rPr>
        <w:t xml:space="preserve"> </w:t>
      </w:r>
      <w:r w:rsidRPr="004A48FD">
        <w:t>the</w:t>
      </w:r>
      <w:r w:rsidRPr="004A48FD">
        <w:rPr>
          <w:spacing w:val="-3"/>
        </w:rPr>
        <w:t xml:space="preserve"> </w:t>
      </w:r>
      <w:r w:rsidRPr="004A48FD">
        <w:t>code</w:t>
      </w:r>
      <w:r w:rsidRPr="004A48FD">
        <w:rPr>
          <w:spacing w:val="-2"/>
        </w:rPr>
        <w:t xml:space="preserve"> </w:t>
      </w:r>
      <w:r w:rsidRPr="004A48FD">
        <w:t>element</w:t>
      </w:r>
      <w:r w:rsidRPr="004A48FD">
        <w:rPr>
          <w:spacing w:val="-1"/>
        </w:rPr>
        <w:t xml:space="preserve"> </w:t>
      </w:r>
      <w:r w:rsidRPr="004A48FD">
        <w:t>(see</w:t>
      </w:r>
      <w:r w:rsidR="009A7D6F">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_Ref159318225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6.1</w:t>
      </w:r>
      <w:r w:rsidR="009A7D6F" w:rsidRPr="00EC4717">
        <w:rPr>
          <w:rStyle w:val="eCTDlinkChar"/>
        </w:rPr>
        <w:fldChar w:fldCharType="end"/>
      </w:r>
      <w:r w:rsidRPr="00EC4717">
        <w:rPr>
          <w:rStyle w:val="eCTDlinkChar"/>
        </w:rPr>
        <w:t>)</w:t>
      </w:r>
      <w:r w:rsidRPr="004A48FD">
        <w:rPr>
          <w:spacing w:val="-2"/>
        </w:rPr>
        <w:t>.</w:t>
      </w:r>
    </w:p>
    <w:p w14:paraId="7FE85CA8" w14:textId="77777777" w:rsidR="000B62AF" w:rsidRPr="004A48FD" w:rsidRDefault="000B62AF">
      <w:pPr>
        <w:pStyle w:val="BodyText"/>
        <w:rPr>
          <w:sz w:val="20"/>
        </w:rPr>
      </w:pPr>
    </w:p>
    <w:p w14:paraId="10379BDC" w14:textId="77777777" w:rsidR="000B62AF" w:rsidRPr="004A48FD" w:rsidRDefault="000B62AF">
      <w:pPr>
        <w:pStyle w:val="BodyText"/>
        <w:rPr>
          <w:sz w:val="20"/>
        </w:rPr>
      </w:pPr>
    </w:p>
    <w:p w14:paraId="40630018" w14:textId="77777777" w:rsidR="000B62AF" w:rsidRPr="004A48FD" w:rsidRDefault="000B62AF">
      <w:pPr>
        <w:pStyle w:val="BodyText"/>
        <w:rPr>
          <w:sz w:val="20"/>
        </w:rPr>
      </w:pPr>
    </w:p>
    <w:p w14:paraId="7EFB87ED" w14:textId="3BBB9F90" w:rsidR="000B62AF" w:rsidRPr="004A48FD" w:rsidRDefault="003578D9" w:rsidP="00E6630D">
      <w:pPr>
        <w:pStyle w:val="Heading2"/>
        <w:numPr>
          <w:ilvl w:val="1"/>
          <w:numId w:val="56"/>
        </w:numPr>
      </w:pPr>
      <w:bookmarkStart w:id="217" w:name="9.19_Regulatory_Review_Time"/>
      <w:bookmarkStart w:id="218" w:name="9.20_Submission_Group"/>
      <w:bookmarkStart w:id="219" w:name="_Ref156317929"/>
      <w:bookmarkStart w:id="220" w:name="_Toc178924479"/>
      <w:bookmarkEnd w:id="217"/>
      <w:bookmarkEnd w:id="218"/>
      <w:r w:rsidRPr="00782A7B">
        <w:t>Submission</w:t>
      </w:r>
      <w:r w:rsidRPr="004A48FD">
        <w:rPr>
          <w:spacing w:val="-15"/>
        </w:rPr>
        <w:t xml:space="preserve"> </w:t>
      </w:r>
      <w:r w:rsidRPr="004A48FD">
        <w:rPr>
          <w:spacing w:val="-2"/>
        </w:rPr>
        <w:t>Group</w:t>
      </w:r>
      <w:bookmarkEnd w:id="219"/>
      <w:bookmarkEnd w:id="220"/>
    </w:p>
    <w:p w14:paraId="129A8736" w14:textId="77777777" w:rsidR="000B62AF" w:rsidRPr="004A48FD" w:rsidRDefault="003578D9">
      <w:pPr>
        <w:pStyle w:val="BodyText"/>
        <w:spacing w:before="57" w:line="244" w:lineRule="auto"/>
        <w:ind w:left="240" w:right="580"/>
        <w:jc w:val="both"/>
      </w:pPr>
      <w:r w:rsidRPr="004A48FD">
        <w:t>The Submission Group represents an option to process regulatory activities together in case the assessment will cover the same content and applies to more than one product which will otherwise not be assessed together, e.g. several generic applications with different product names, but</w:t>
      </w:r>
      <w:r w:rsidRPr="004A48FD">
        <w:rPr>
          <w:spacing w:val="40"/>
        </w:rPr>
        <w:t xml:space="preserve"> </w:t>
      </w:r>
      <w:r w:rsidRPr="004A48FD">
        <w:t>identical pharmaceutical composition and properties. A submission group needs to be defined per regulatory activity and is required to be stated within each Submission Unit submitted during that course of assessment.</w:t>
      </w:r>
    </w:p>
    <w:p w14:paraId="4D41DCB0" w14:textId="77777777" w:rsidR="000B62AF" w:rsidRPr="004A48FD" w:rsidRDefault="003578D9">
      <w:pPr>
        <w:pStyle w:val="BodyText"/>
        <w:spacing w:before="162" w:line="242" w:lineRule="auto"/>
        <w:ind w:left="240" w:right="582"/>
        <w:jc w:val="both"/>
      </w:pPr>
      <w:r w:rsidRPr="004A48FD">
        <w:t xml:space="preserve">The </w:t>
      </w:r>
      <w:proofErr w:type="spellStart"/>
      <w:r w:rsidRPr="0E274456">
        <w:rPr>
          <w:b/>
          <w:bCs/>
          <w:i/>
          <w:iCs/>
        </w:rPr>
        <w:t>submissionGroup</w:t>
      </w:r>
      <w:proofErr w:type="spellEnd"/>
      <w:r w:rsidRPr="0E274456">
        <w:rPr>
          <w:b/>
          <w:bCs/>
          <w:i/>
          <w:iCs/>
        </w:rPr>
        <w:t xml:space="preserve"> </w:t>
      </w:r>
      <w:r w:rsidRPr="004A48FD">
        <w:t>element can be used where the same regulatory activity will be processed</w:t>
      </w:r>
      <w:r w:rsidRPr="004A48FD">
        <w:rPr>
          <w:spacing w:val="40"/>
        </w:rPr>
        <w:t xml:space="preserve"> </w:t>
      </w:r>
      <w:r w:rsidRPr="004A48FD">
        <w:t>the same way, but formerly not running under a grouping or worksharing procedure number. The UUID will connect the different applications for processing the submission (regulatory activity) as</w:t>
      </w:r>
      <w:r w:rsidRPr="004A48FD">
        <w:rPr>
          <w:spacing w:val="40"/>
        </w:rPr>
        <w:t xml:space="preserve"> </w:t>
      </w:r>
      <w:r w:rsidRPr="004A48FD">
        <w:t>a group.</w:t>
      </w:r>
    </w:p>
    <w:p w14:paraId="51A29689" w14:textId="77792E9A" w:rsidR="5623AD42" w:rsidRDefault="5623AD42" w:rsidP="1852FD72">
      <w:pPr>
        <w:pStyle w:val="BodyText"/>
        <w:spacing w:before="162" w:line="242" w:lineRule="auto"/>
        <w:ind w:left="240" w:right="582"/>
        <w:jc w:val="both"/>
      </w:pPr>
      <w:r w:rsidRPr="1852FD72">
        <w:t>See</w:t>
      </w:r>
      <w:r w:rsidR="009A7D6F">
        <w:t xml:space="preserve"> section </w:t>
      </w:r>
      <w:r w:rsidR="009A7D6F" w:rsidRPr="00EC4717">
        <w:rPr>
          <w:rStyle w:val="eCTDlinkChar"/>
        </w:rPr>
        <w:fldChar w:fldCharType="begin"/>
      </w:r>
      <w:r w:rsidR="009A7D6F" w:rsidRPr="00EC4717">
        <w:rPr>
          <w:rStyle w:val="eCTDlinkChar"/>
        </w:rPr>
        <w:instrText xml:space="preserve"> REF _Ref156738307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10.3.1</w:t>
      </w:r>
      <w:r w:rsidR="009A7D6F" w:rsidRPr="00EC4717">
        <w:rPr>
          <w:rStyle w:val="eCTDlinkChar"/>
        </w:rPr>
        <w:fldChar w:fldCharType="end"/>
      </w:r>
      <w:r w:rsidRPr="1852FD72">
        <w:t xml:space="preserve"> for further reference. </w:t>
      </w:r>
    </w:p>
    <w:p w14:paraId="72BC1D02" w14:textId="77777777" w:rsidR="000B62AF" w:rsidRPr="004A48FD" w:rsidRDefault="000B62AF">
      <w:pPr>
        <w:pStyle w:val="BodyText"/>
        <w:rPr>
          <w:sz w:val="26"/>
        </w:rPr>
      </w:pPr>
    </w:p>
    <w:p w14:paraId="35B1C419" w14:textId="77777777" w:rsidR="000B62AF" w:rsidRPr="004A48FD" w:rsidRDefault="000B62AF">
      <w:pPr>
        <w:pStyle w:val="BodyText"/>
        <w:spacing w:before="7"/>
        <w:rPr>
          <w:sz w:val="28"/>
        </w:rPr>
      </w:pPr>
    </w:p>
    <w:p w14:paraId="7FBCBBFC" w14:textId="77777777" w:rsidR="000B62AF" w:rsidRPr="004A48FD" w:rsidRDefault="003578D9" w:rsidP="00E6630D">
      <w:pPr>
        <w:pStyle w:val="Heading3"/>
        <w:numPr>
          <w:ilvl w:val="2"/>
          <w:numId w:val="56"/>
        </w:numPr>
      </w:pPr>
      <w:bookmarkStart w:id="221" w:name="9.20.1_Location_in_XML"/>
      <w:bookmarkEnd w:id="221"/>
      <w:r w:rsidRPr="00365AC4">
        <w:t>Location</w:t>
      </w:r>
      <w:r w:rsidRPr="004A48FD">
        <w:rPr>
          <w:spacing w:val="-2"/>
        </w:rPr>
        <w:t xml:space="preserve"> </w:t>
      </w:r>
      <w:r w:rsidRPr="004A48FD">
        <w:t>in</w:t>
      </w:r>
      <w:r w:rsidRPr="004A48FD">
        <w:rPr>
          <w:spacing w:val="-2"/>
        </w:rPr>
        <w:t xml:space="preserve"> </w:t>
      </w:r>
      <w:r w:rsidRPr="004A48FD">
        <w:rPr>
          <w:spacing w:val="-5"/>
        </w:rPr>
        <w:t>XML</w:t>
      </w:r>
    </w:p>
    <w:p w14:paraId="0684A8A3" w14:textId="77777777" w:rsidR="000B62AF" w:rsidRPr="004A48FD" w:rsidRDefault="003578D9">
      <w:pPr>
        <w:spacing w:before="58"/>
        <w:ind w:left="240"/>
        <w:rPr>
          <w:sz w:val="24"/>
        </w:rPr>
      </w:pPr>
      <w:r w:rsidRPr="004A48FD">
        <w:rPr>
          <w:sz w:val="24"/>
        </w:rPr>
        <w:t>The</w:t>
      </w:r>
      <w:r w:rsidRPr="004A48FD">
        <w:rPr>
          <w:spacing w:val="-4"/>
          <w:sz w:val="24"/>
        </w:rPr>
        <w:t xml:space="preserve"> </w:t>
      </w:r>
      <w:proofErr w:type="spellStart"/>
      <w:r w:rsidRPr="004A48FD">
        <w:rPr>
          <w:b/>
          <w:i/>
          <w:sz w:val="24"/>
        </w:rPr>
        <w:t>submissionGroup</w:t>
      </w:r>
      <w:proofErr w:type="spellEnd"/>
      <w:r w:rsidRPr="004A48FD">
        <w:rPr>
          <w:b/>
          <w:i/>
          <w:spacing w:val="-3"/>
          <w:sz w:val="24"/>
        </w:rPr>
        <w:t xml:space="preserve"> </w:t>
      </w:r>
      <w:r w:rsidRPr="004A48FD">
        <w:rPr>
          <w:sz w:val="24"/>
        </w:rPr>
        <w:t>element</w:t>
      </w:r>
      <w:r w:rsidRPr="004A48FD">
        <w:rPr>
          <w:spacing w:val="-2"/>
          <w:sz w:val="24"/>
        </w:rPr>
        <w:t xml:space="preserve"> </w:t>
      </w:r>
      <w:r w:rsidRPr="004A48FD">
        <w:rPr>
          <w:sz w:val="24"/>
        </w:rPr>
        <w:t>in</w:t>
      </w:r>
      <w:r w:rsidRPr="004A48FD">
        <w:rPr>
          <w:spacing w:val="-3"/>
          <w:sz w:val="24"/>
        </w:rPr>
        <w:t xml:space="preserve"> </w:t>
      </w:r>
      <w:r w:rsidRPr="004A48FD">
        <w:rPr>
          <w:sz w:val="24"/>
        </w:rPr>
        <w:t>the</w:t>
      </w:r>
      <w:r w:rsidRPr="004A48FD">
        <w:rPr>
          <w:spacing w:val="-4"/>
          <w:sz w:val="24"/>
        </w:rPr>
        <w:t xml:space="preserve"> </w:t>
      </w:r>
      <w:r w:rsidRPr="004A48FD">
        <w:rPr>
          <w:sz w:val="24"/>
        </w:rPr>
        <w:t>XML</w:t>
      </w:r>
      <w:r w:rsidRPr="004A48FD">
        <w:rPr>
          <w:spacing w:val="-5"/>
          <w:sz w:val="24"/>
        </w:rPr>
        <w:t xml:space="preserve"> </w:t>
      </w:r>
      <w:r w:rsidRPr="004A48FD">
        <w:rPr>
          <w:sz w:val="24"/>
        </w:rPr>
        <w:t>message</w:t>
      </w:r>
      <w:r w:rsidRPr="004A48FD">
        <w:rPr>
          <w:spacing w:val="-4"/>
          <w:sz w:val="24"/>
        </w:rPr>
        <w:t xml:space="preserve"> </w:t>
      </w:r>
      <w:r w:rsidRPr="004A48FD">
        <w:rPr>
          <w:sz w:val="24"/>
        </w:rPr>
        <w:t>is</w:t>
      </w:r>
      <w:r w:rsidRPr="004A48FD">
        <w:rPr>
          <w:spacing w:val="-2"/>
          <w:sz w:val="24"/>
        </w:rPr>
        <w:t xml:space="preserve"> </w:t>
      </w:r>
      <w:r w:rsidRPr="004A48FD">
        <w:rPr>
          <w:sz w:val="24"/>
        </w:rPr>
        <w:t>in</w:t>
      </w:r>
      <w:r w:rsidRPr="004A48FD">
        <w:rPr>
          <w:spacing w:val="-3"/>
          <w:sz w:val="24"/>
        </w:rPr>
        <w:t xml:space="preserve"> </w:t>
      </w:r>
      <w:r w:rsidRPr="004A48FD">
        <w:rPr>
          <w:sz w:val="24"/>
        </w:rPr>
        <w:t>the</w:t>
      </w:r>
      <w:r w:rsidRPr="004A48FD">
        <w:rPr>
          <w:spacing w:val="-4"/>
          <w:sz w:val="24"/>
        </w:rPr>
        <w:t xml:space="preserve"> </w:t>
      </w:r>
      <w:r w:rsidRPr="004A48FD">
        <w:rPr>
          <w:sz w:val="24"/>
        </w:rPr>
        <w:t>following</w:t>
      </w:r>
      <w:r w:rsidRPr="004A48FD">
        <w:rPr>
          <w:spacing w:val="-5"/>
          <w:sz w:val="24"/>
        </w:rPr>
        <w:t xml:space="preserve"> </w:t>
      </w:r>
      <w:r w:rsidRPr="004A48FD">
        <w:rPr>
          <w:spacing w:val="-2"/>
          <w:sz w:val="24"/>
        </w:rPr>
        <w:t>location:</w:t>
      </w:r>
    </w:p>
    <w:p w14:paraId="2A4632E2" w14:textId="77777777" w:rsidR="000B62AF" w:rsidRPr="004A48FD" w:rsidRDefault="003578D9" w:rsidP="00E6630D">
      <w:pPr>
        <w:pStyle w:val="ListParagraph"/>
        <w:numPr>
          <w:ilvl w:val="0"/>
          <w:numId w:val="21"/>
        </w:numPr>
        <w:tabs>
          <w:tab w:val="left" w:pos="959"/>
          <w:tab w:val="left" w:pos="960"/>
        </w:tabs>
        <w:spacing w:before="125"/>
        <w:ind w:right="2820"/>
        <w:rPr>
          <w:b/>
          <w:i/>
          <w:sz w:val="24"/>
        </w:rPr>
      </w:pPr>
      <w:proofErr w:type="spellStart"/>
      <w:r w:rsidRPr="004A48FD">
        <w:rPr>
          <w:b/>
          <w:i/>
          <w:sz w:val="24"/>
        </w:rPr>
        <w:t>controlActProcess</w:t>
      </w:r>
      <w:proofErr w:type="spellEnd"/>
      <w:r w:rsidRPr="004A48FD">
        <w:rPr>
          <w:b/>
          <w:i/>
          <w:sz w:val="24"/>
        </w:rPr>
        <w:t>&gt;&gt;</w:t>
      </w:r>
      <w:r w:rsidRPr="004A48FD">
        <w:rPr>
          <w:b/>
          <w:i/>
          <w:spacing w:val="-15"/>
          <w:sz w:val="24"/>
        </w:rPr>
        <w:t xml:space="preserve"> </w:t>
      </w:r>
      <w:r w:rsidRPr="004A48FD">
        <w:rPr>
          <w:b/>
          <w:i/>
          <w:sz w:val="24"/>
        </w:rPr>
        <w:t>subject&gt;&gt;</w:t>
      </w:r>
      <w:r w:rsidRPr="004A48FD">
        <w:rPr>
          <w:b/>
          <w:i/>
          <w:spacing w:val="-15"/>
          <w:sz w:val="24"/>
        </w:rPr>
        <w:t xml:space="preserve"> </w:t>
      </w:r>
      <w:proofErr w:type="spellStart"/>
      <w:r w:rsidRPr="004A48FD">
        <w:rPr>
          <w:b/>
          <w:i/>
          <w:sz w:val="24"/>
        </w:rPr>
        <w:t>submissionUnit</w:t>
      </w:r>
      <w:proofErr w:type="spellEnd"/>
      <w:r w:rsidRPr="004A48FD">
        <w:rPr>
          <w:b/>
          <w:i/>
          <w:sz w:val="24"/>
        </w:rPr>
        <w:t xml:space="preserve">&gt;&gt;componenOf1&gt;&gt; </w:t>
      </w:r>
      <w:r w:rsidRPr="004A48FD">
        <w:rPr>
          <w:b/>
          <w:i/>
          <w:spacing w:val="-2"/>
          <w:sz w:val="24"/>
        </w:rPr>
        <w:t>submission&gt;&gt;subject5&gt;&gt;</w:t>
      </w:r>
      <w:proofErr w:type="spellStart"/>
      <w:r w:rsidRPr="004A48FD">
        <w:rPr>
          <w:b/>
          <w:i/>
          <w:spacing w:val="-2"/>
          <w:sz w:val="24"/>
        </w:rPr>
        <w:t>submissionGroup</w:t>
      </w:r>
      <w:proofErr w:type="spellEnd"/>
    </w:p>
    <w:p w14:paraId="439B1717" w14:textId="77777777" w:rsidR="001E2896" w:rsidRDefault="001E2896" w:rsidP="001E2896">
      <w:pPr>
        <w:pStyle w:val="BodyText"/>
        <w:spacing w:before="122"/>
        <w:ind w:left="239"/>
      </w:pPr>
    </w:p>
    <w:p w14:paraId="2913D93B" w14:textId="4F093AF4" w:rsidR="001E2896" w:rsidRPr="004A48FD" w:rsidRDefault="001E2896" w:rsidP="001E2896">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786312">
        <w:rPr>
          <w:rStyle w:val="eCTDlinkChar"/>
        </w:rPr>
        <w:t>Table 4: XML Structure</w:t>
      </w:r>
      <w:r w:rsidRPr="001E2896">
        <w:rPr>
          <w:rStyle w:val="eCTDlinkChar"/>
        </w:rPr>
        <w:fldChar w:fldCharType="end"/>
      </w:r>
      <w:r>
        <w:t xml:space="preserve"> for the XML representation.</w:t>
      </w:r>
    </w:p>
    <w:p w14:paraId="1C69FCCC" w14:textId="77777777" w:rsidR="001E2896" w:rsidRPr="004A48FD" w:rsidRDefault="001E2896" w:rsidP="001E2896">
      <w:pPr>
        <w:pStyle w:val="BodyText"/>
        <w:spacing w:before="121"/>
      </w:pPr>
    </w:p>
    <w:p w14:paraId="396C6DFA" w14:textId="77777777" w:rsidR="000B62AF" w:rsidRPr="004A48FD" w:rsidRDefault="000B62AF">
      <w:pPr>
        <w:pStyle w:val="BodyText"/>
        <w:rPr>
          <w:sz w:val="20"/>
        </w:rPr>
      </w:pPr>
    </w:p>
    <w:p w14:paraId="0FC3EAA3" w14:textId="77777777" w:rsidR="000B62AF" w:rsidRPr="004A48FD" w:rsidRDefault="000B62AF">
      <w:pPr>
        <w:pStyle w:val="BodyText"/>
        <w:spacing w:before="9"/>
        <w:rPr>
          <w:sz w:val="17"/>
        </w:rPr>
      </w:pPr>
    </w:p>
    <w:p w14:paraId="6A0D2862" w14:textId="77777777" w:rsidR="000B62AF" w:rsidRPr="004A48FD" w:rsidRDefault="003578D9" w:rsidP="00E6630D">
      <w:pPr>
        <w:pStyle w:val="Heading3"/>
        <w:numPr>
          <w:ilvl w:val="2"/>
          <w:numId w:val="56"/>
        </w:numPr>
        <w:tabs>
          <w:tab w:val="left" w:pos="1372"/>
          <w:tab w:val="left" w:pos="1373"/>
        </w:tabs>
        <w:spacing w:before="93"/>
      </w:pPr>
      <w:bookmarkStart w:id="222" w:name="9.20.2_XML_details"/>
      <w:bookmarkEnd w:id="222"/>
      <w:r w:rsidRPr="004A48FD">
        <w:t>XML</w:t>
      </w:r>
      <w:r w:rsidRPr="004A48FD">
        <w:rPr>
          <w:spacing w:val="-1"/>
        </w:rPr>
        <w:t xml:space="preserve"> </w:t>
      </w:r>
      <w:r w:rsidRPr="004A48FD">
        <w:rPr>
          <w:spacing w:val="-2"/>
        </w:rPr>
        <w:t>details</w:t>
      </w:r>
    </w:p>
    <w:p w14:paraId="15D32826" w14:textId="77777777" w:rsidR="000B62AF" w:rsidRPr="004A48FD" w:rsidRDefault="003578D9">
      <w:pPr>
        <w:spacing w:before="117"/>
        <w:ind w:left="239"/>
        <w:rPr>
          <w:rFonts w:ascii="Arial"/>
          <w:b/>
          <w:i/>
          <w:sz w:val="24"/>
        </w:rPr>
      </w:pPr>
      <w:r w:rsidRPr="004A48FD">
        <w:rPr>
          <w:rFonts w:ascii="Arial"/>
          <w:b/>
          <w:i/>
          <w:sz w:val="24"/>
        </w:rPr>
        <w:t>XML</w:t>
      </w:r>
      <w:r w:rsidRPr="004A48FD">
        <w:rPr>
          <w:rFonts w:ascii="Arial"/>
          <w:b/>
          <w:i/>
          <w:spacing w:val="-1"/>
          <w:sz w:val="24"/>
        </w:rPr>
        <w:t xml:space="preserve"> </w:t>
      </w:r>
      <w:r w:rsidRPr="004A48FD">
        <w:rPr>
          <w:rFonts w:ascii="Arial"/>
          <w:b/>
          <w:i/>
          <w:spacing w:val="-2"/>
          <w:sz w:val="24"/>
        </w:rPr>
        <w:t>Elements</w:t>
      </w:r>
    </w:p>
    <w:p w14:paraId="60B7E689" w14:textId="77777777" w:rsidR="000B62AF" w:rsidRPr="004A48FD" w:rsidRDefault="003578D9">
      <w:pPr>
        <w:pStyle w:val="BodyText"/>
        <w:spacing w:before="59"/>
        <w:ind w:left="239"/>
      </w:pPr>
      <w:r w:rsidRPr="004A48FD">
        <w:t>The</w:t>
      </w:r>
      <w:r w:rsidRPr="004A48FD">
        <w:rPr>
          <w:spacing w:val="49"/>
        </w:rPr>
        <w:t xml:space="preserve"> </w:t>
      </w:r>
      <w:r w:rsidRPr="004A48FD">
        <w:t>following</w:t>
      </w:r>
      <w:r w:rsidRPr="004A48FD">
        <w:rPr>
          <w:spacing w:val="48"/>
        </w:rPr>
        <w:t xml:space="preserve"> </w:t>
      </w:r>
      <w:r w:rsidRPr="004A48FD">
        <w:t>tables</w:t>
      </w:r>
      <w:r w:rsidRPr="004A48FD">
        <w:rPr>
          <w:spacing w:val="51"/>
        </w:rPr>
        <w:t xml:space="preserve"> </w:t>
      </w:r>
      <w:r w:rsidRPr="004A48FD">
        <w:t>provide</w:t>
      </w:r>
      <w:r w:rsidRPr="004A48FD">
        <w:rPr>
          <w:spacing w:val="49"/>
        </w:rPr>
        <w:t xml:space="preserve"> </w:t>
      </w:r>
      <w:r w:rsidRPr="004A48FD">
        <w:t>a</w:t>
      </w:r>
      <w:r w:rsidRPr="004A48FD">
        <w:rPr>
          <w:spacing w:val="49"/>
        </w:rPr>
        <w:t xml:space="preserve"> </w:t>
      </w:r>
      <w:r w:rsidRPr="004A48FD">
        <w:t>complete</w:t>
      </w:r>
      <w:r w:rsidRPr="004A48FD">
        <w:rPr>
          <w:spacing w:val="49"/>
        </w:rPr>
        <w:t xml:space="preserve"> </w:t>
      </w:r>
      <w:r w:rsidRPr="004A48FD">
        <w:t>set</w:t>
      </w:r>
      <w:r w:rsidRPr="004A48FD">
        <w:rPr>
          <w:spacing w:val="51"/>
        </w:rPr>
        <w:t xml:space="preserve"> </w:t>
      </w:r>
      <w:r w:rsidRPr="004A48FD">
        <w:t>of</w:t>
      </w:r>
      <w:r w:rsidRPr="004A48FD">
        <w:rPr>
          <w:spacing w:val="50"/>
        </w:rPr>
        <w:t xml:space="preserve"> </w:t>
      </w:r>
      <w:r w:rsidRPr="004A48FD">
        <w:t>XML</w:t>
      </w:r>
      <w:r w:rsidRPr="004A48FD">
        <w:rPr>
          <w:spacing w:val="47"/>
        </w:rPr>
        <w:t xml:space="preserve"> </w:t>
      </w:r>
      <w:r w:rsidRPr="004A48FD">
        <w:t>elements</w:t>
      </w:r>
      <w:r w:rsidRPr="004A48FD">
        <w:rPr>
          <w:spacing w:val="51"/>
        </w:rPr>
        <w:t xml:space="preserve"> </w:t>
      </w:r>
      <w:r w:rsidRPr="004A48FD">
        <w:t>and</w:t>
      </w:r>
      <w:r w:rsidRPr="004A48FD">
        <w:rPr>
          <w:spacing w:val="50"/>
        </w:rPr>
        <w:t xml:space="preserve"> </w:t>
      </w:r>
      <w:r w:rsidRPr="004A48FD">
        <w:t>attributes</w:t>
      </w:r>
      <w:r w:rsidRPr="004A48FD">
        <w:rPr>
          <w:spacing w:val="51"/>
        </w:rPr>
        <w:t xml:space="preserve"> </w:t>
      </w:r>
      <w:r w:rsidRPr="004A48FD">
        <w:t>required</w:t>
      </w:r>
      <w:r w:rsidRPr="004A48FD">
        <w:rPr>
          <w:spacing w:val="50"/>
        </w:rPr>
        <w:t xml:space="preserve"> </w:t>
      </w:r>
      <w:r w:rsidRPr="004A48FD">
        <w:t>for</w:t>
      </w:r>
      <w:r w:rsidRPr="004A48FD">
        <w:rPr>
          <w:spacing w:val="50"/>
        </w:rPr>
        <w:t xml:space="preserve"> </w:t>
      </w:r>
      <w:r w:rsidRPr="004A48FD">
        <w:rPr>
          <w:spacing w:val="-5"/>
        </w:rPr>
        <w:t>the</w:t>
      </w:r>
    </w:p>
    <w:p w14:paraId="0A140079" w14:textId="77777777" w:rsidR="000B62AF" w:rsidRPr="004A48FD" w:rsidRDefault="003578D9">
      <w:pPr>
        <w:spacing w:before="2"/>
        <w:ind w:left="239"/>
        <w:rPr>
          <w:sz w:val="24"/>
        </w:rPr>
      </w:pPr>
      <w:proofErr w:type="spellStart"/>
      <w:r w:rsidRPr="004A48FD">
        <w:rPr>
          <w:b/>
          <w:i/>
          <w:sz w:val="24"/>
        </w:rPr>
        <w:t>submissionGroup</w:t>
      </w:r>
      <w:proofErr w:type="spellEnd"/>
      <w:r w:rsidRPr="004A48FD">
        <w:rPr>
          <w:b/>
          <w:i/>
          <w:spacing w:val="-5"/>
          <w:sz w:val="24"/>
        </w:rPr>
        <w:t xml:space="preserve"> </w:t>
      </w:r>
      <w:r w:rsidRPr="004A48FD">
        <w:rPr>
          <w:sz w:val="24"/>
        </w:rPr>
        <w:t>element,</w:t>
      </w:r>
      <w:r w:rsidRPr="004A48FD">
        <w:rPr>
          <w:spacing w:val="-4"/>
          <w:sz w:val="24"/>
        </w:rPr>
        <w:t xml:space="preserve"> </w:t>
      </w:r>
      <w:r w:rsidRPr="004A48FD">
        <w:rPr>
          <w:sz w:val="24"/>
        </w:rPr>
        <w:t>and</w:t>
      </w:r>
      <w:r w:rsidRPr="004A48FD">
        <w:rPr>
          <w:spacing w:val="-4"/>
          <w:sz w:val="24"/>
        </w:rPr>
        <w:t xml:space="preserve"> </w:t>
      </w:r>
      <w:r w:rsidRPr="004A48FD">
        <w:rPr>
          <w:sz w:val="24"/>
        </w:rPr>
        <w:t>any</w:t>
      </w:r>
      <w:r w:rsidRPr="004A48FD">
        <w:rPr>
          <w:spacing w:val="-9"/>
          <w:sz w:val="24"/>
        </w:rPr>
        <w:t xml:space="preserve"> </w:t>
      </w:r>
      <w:r w:rsidRPr="004A48FD">
        <w:rPr>
          <w:sz w:val="24"/>
        </w:rPr>
        <w:t>special</w:t>
      </w:r>
      <w:r w:rsidRPr="004A48FD">
        <w:rPr>
          <w:spacing w:val="-5"/>
          <w:sz w:val="24"/>
        </w:rPr>
        <w:t xml:space="preserve"> </w:t>
      </w:r>
      <w:r w:rsidRPr="004A48FD">
        <w:rPr>
          <w:spacing w:val="-2"/>
          <w:sz w:val="24"/>
        </w:rPr>
        <w:t>instructions.</w:t>
      </w:r>
    </w:p>
    <w:p w14:paraId="3C62C83F" w14:textId="77777777" w:rsidR="000B62AF" w:rsidRPr="004A48FD" w:rsidRDefault="000B62AF">
      <w:pPr>
        <w:rPr>
          <w:sz w:val="24"/>
        </w:rPr>
        <w:sectPr w:rsidR="000B62AF" w:rsidRPr="004A48FD" w:rsidSect="00240FEC">
          <w:headerReference w:type="even" r:id="rId114"/>
          <w:headerReference w:type="default" r:id="rId115"/>
          <w:headerReference w:type="first" r:id="rId116"/>
          <w:pgSz w:w="11906" w:h="16838" w:code="9"/>
          <w:pgMar w:top="1360" w:right="600" w:bottom="1160" w:left="1200" w:header="0" w:footer="964" w:gutter="0"/>
          <w:cols w:space="720"/>
          <w:docGrid w:linePitch="299"/>
        </w:sectPr>
      </w:pPr>
    </w:p>
    <w:p w14:paraId="34A8EBC2" w14:textId="77777777" w:rsidR="000B62AF" w:rsidRPr="004A220D" w:rsidRDefault="003578D9">
      <w:pPr>
        <w:spacing w:before="72"/>
        <w:ind w:left="1248" w:right="1806"/>
        <w:rPr>
          <w:i/>
          <w:sz w:val="24"/>
        </w:rPr>
      </w:pPr>
      <w:r w:rsidRPr="004A220D">
        <w:rPr>
          <w:noProof/>
          <w:lang w:val="es-ES" w:eastAsia="es-ES"/>
        </w:rPr>
        <w:lastRenderedPageBreak/>
        <w:drawing>
          <wp:anchor distT="0" distB="0" distL="0" distR="0" simplePos="0" relativeHeight="251500544" behindDoc="0" locked="0" layoutInCell="1" allowOverlap="1" wp14:anchorId="027B6C01" wp14:editId="41A9932F">
            <wp:simplePos x="0" y="0"/>
            <wp:positionH relativeFrom="page">
              <wp:posOffset>984886</wp:posOffset>
            </wp:positionH>
            <wp:positionV relativeFrom="paragraph">
              <wp:posOffset>50839</wp:posOffset>
            </wp:positionV>
            <wp:extent cx="357502" cy="381632"/>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jpeg"/>
                    <pic:cNvPicPr/>
                  </pic:nvPicPr>
                  <pic:blipFill>
                    <a:blip r:embed="rId29" cstate="print"/>
                    <a:stretch>
                      <a:fillRect/>
                    </a:stretch>
                  </pic:blipFill>
                  <pic:spPr>
                    <a:xfrm>
                      <a:off x="0" y="0"/>
                      <a:ext cx="357502" cy="381632"/>
                    </a:xfrm>
                    <a:prstGeom prst="rect">
                      <a:avLst/>
                    </a:prstGeom>
                  </pic:spPr>
                </pic:pic>
              </a:graphicData>
            </a:graphic>
          </wp:anchor>
        </w:drawing>
      </w:r>
      <w:r w:rsidRPr="004A220D">
        <w:rPr>
          <w:i/>
          <w:sz w:val="24"/>
        </w:rPr>
        <w:t>The</w:t>
      </w:r>
      <w:r w:rsidRPr="004A220D">
        <w:rPr>
          <w:i/>
          <w:spacing w:val="-5"/>
          <w:sz w:val="24"/>
        </w:rPr>
        <w:t xml:space="preserve"> </w:t>
      </w:r>
      <w:proofErr w:type="spellStart"/>
      <w:r w:rsidRPr="004A220D">
        <w:rPr>
          <w:b/>
          <w:i/>
          <w:sz w:val="24"/>
        </w:rPr>
        <w:t>classCode</w:t>
      </w:r>
      <w:proofErr w:type="spellEnd"/>
      <w:r w:rsidRPr="004A220D">
        <w:rPr>
          <w:b/>
          <w:i/>
          <w:spacing w:val="-5"/>
          <w:sz w:val="24"/>
        </w:rPr>
        <w:t xml:space="preserve"> </w:t>
      </w:r>
      <w:r w:rsidRPr="004A220D">
        <w:rPr>
          <w:i/>
          <w:sz w:val="24"/>
        </w:rPr>
        <w:t>is</w:t>
      </w:r>
      <w:r w:rsidRPr="004A220D">
        <w:rPr>
          <w:i/>
          <w:spacing w:val="-4"/>
          <w:sz w:val="24"/>
        </w:rPr>
        <w:t xml:space="preserve"> </w:t>
      </w:r>
      <w:r w:rsidRPr="004A220D">
        <w:rPr>
          <w:i/>
          <w:sz w:val="24"/>
        </w:rPr>
        <w:t>fixed</w:t>
      </w:r>
      <w:r w:rsidRPr="004A220D">
        <w:rPr>
          <w:i/>
          <w:spacing w:val="-4"/>
          <w:sz w:val="24"/>
        </w:rPr>
        <w:t xml:space="preserve"> </w:t>
      </w:r>
      <w:r w:rsidRPr="004A220D">
        <w:rPr>
          <w:i/>
          <w:sz w:val="24"/>
        </w:rPr>
        <w:t>to</w:t>
      </w:r>
      <w:r w:rsidRPr="004A220D">
        <w:rPr>
          <w:i/>
          <w:spacing w:val="-4"/>
          <w:sz w:val="24"/>
        </w:rPr>
        <w:t xml:space="preserve"> </w:t>
      </w:r>
      <w:r w:rsidRPr="004A220D">
        <w:rPr>
          <w:i/>
          <w:sz w:val="24"/>
        </w:rPr>
        <w:t>“GROUPER”</w:t>
      </w:r>
      <w:r w:rsidRPr="004A220D">
        <w:rPr>
          <w:i/>
          <w:spacing w:val="-4"/>
          <w:sz w:val="24"/>
        </w:rPr>
        <w:t xml:space="preserve"> </w:t>
      </w:r>
      <w:r w:rsidRPr="004A220D">
        <w:rPr>
          <w:i/>
          <w:sz w:val="24"/>
        </w:rPr>
        <w:t>and</w:t>
      </w:r>
      <w:r w:rsidRPr="004A220D">
        <w:rPr>
          <w:i/>
          <w:spacing w:val="-4"/>
          <w:sz w:val="24"/>
        </w:rPr>
        <w:t xml:space="preserve"> </w:t>
      </w:r>
      <w:proofErr w:type="spellStart"/>
      <w:r w:rsidRPr="004A220D">
        <w:rPr>
          <w:b/>
          <w:i/>
          <w:sz w:val="24"/>
        </w:rPr>
        <w:t>moodCode</w:t>
      </w:r>
      <w:proofErr w:type="spellEnd"/>
      <w:r w:rsidRPr="004A220D">
        <w:rPr>
          <w:b/>
          <w:i/>
          <w:spacing w:val="-5"/>
          <w:sz w:val="24"/>
        </w:rPr>
        <w:t xml:space="preserve"> </w:t>
      </w:r>
      <w:r w:rsidRPr="004A220D">
        <w:rPr>
          <w:i/>
          <w:sz w:val="24"/>
        </w:rPr>
        <w:t>is</w:t>
      </w:r>
      <w:r w:rsidRPr="004A220D">
        <w:rPr>
          <w:i/>
          <w:spacing w:val="-4"/>
          <w:sz w:val="24"/>
        </w:rPr>
        <w:t xml:space="preserve"> </w:t>
      </w:r>
      <w:r w:rsidRPr="004A220D">
        <w:rPr>
          <w:i/>
          <w:sz w:val="24"/>
        </w:rPr>
        <w:t>fixed</w:t>
      </w:r>
      <w:r w:rsidRPr="004A220D">
        <w:rPr>
          <w:i/>
          <w:spacing w:val="-4"/>
          <w:sz w:val="24"/>
        </w:rPr>
        <w:t xml:space="preserve"> </w:t>
      </w:r>
      <w:r w:rsidRPr="004A220D">
        <w:rPr>
          <w:i/>
          <w:sz w:val="24"/>
        </w:rPr>
        <w:t>to</w:t>
      </w:r>
      <w:r w:rsidRPr="004A220D">
        <w:rPr>
          <w:i/>
          <w:spacing w:val="-4"/>
          <w:sz w:val="24"/>
        </w:rPr>
        <w:t xml:space="preserve"> </w:t>
      </w:r>
      <w:r w:rsidRPr="004A220D">
        <w:rPr>
          <w:i/>
          <w:sz w:val="24"/>
        </w:rPr>
        <w:t>“EVN”. These values are not required in the XML message.</w:t>
      </w:r>
    </w:p>
    <w:p w14:paraId="4F694745" w14:textId="77777777" w:rsidR="000B62AF" w:rsidRPr="004A220D" w:rsidRDefault="000B62AF">
      <w:pPr>
        <w:pStyle w:val="BodyText"/>
        <w:rPr>
          <w:i/>
          <w:sz w:val="20"/>
        </w:rPr>
      </w:pPr>
    </w:p>
    <w:p w14:paraId="14DFFB16" w14:textId="77777777" w:rsidR="000B62AF" w:rsidRPr="004A220D" w:rsidRDefault="000B62AF">
      <w:pPr>
        <w:pStyle w:val="BodyText"/>
        <w:rPr>
          <w:i/>
          <w:sz w:val="20"/>
        </w:rPr>
      </w:pPr>
    </w:p>
    <w:p w14:paraId="53BD113B" w14:textId="77777777" w:rsidR="000B62AF" w:rsidRPr="004A220D" w:rsidRDefault="000B62AF">
      <w:pPr>
        <w:pStyle w:val="BodyText"/>
        <w:spacing w:before="4"/>
        <w:rPr>
          <w:i/>
          <w:sz w:val="23"/>
        </w:rPr>
      </w:pPr>
    </w:p>
    <w:p w14:paraId="174AF50E" w14:textId="77777777" w:rsidR="000B62AF" w:rsidRPr="004A220D" w:rsidRDefault="003578D9">
      <w:pPr>
        <w:ind w:left="240"/>
        <w:rPr>
          <w:rFonts w:ascii="Arial"/>
          <w:b/>
          <w:i/>
          <w:sz w:val="24"/>
        </w:rPr>
      </w:pPr>
      <w:bookmarkStart w:id="223" w:name="submissionGroup.id"/>
      <w:bookmarkEnd w:id="223"/>
      <w:r w:rsidRPr="004A220D">
        <w:rPr>
          <w:rFonts w:ascii="Arial"/>
          <w:b/>
          <w:i/>
          <w:spacing w:val="-2"/>
          <w:sz w:val="24"/>
        </w:rPr>
        <w:t>submissionGroup.id</w:t>
      </w:r>
    </w:p>
    <w:p w14:paraId="31A7CDCA" w14:textId="77777777" w:rsidR="000B62AF" w:rsidRPr="004A220D" w:rsidRDefault="000B62AF">
      <w:pPr>
        <w:pStyle w:val="BodyText"/>
        <w:spacing w:before="4"/>
        <w:rPr>
          <w:rFonts w:ascii="Arial"/>
          <w:b/>
          <w:i/>
          <w:sz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220D" w14:paraId="6E2B3D61" w14:textId="77777777" w:rsidTr="5B3B5345">
        <w:trPr>
          <w:trHeight w:val="839"/>
        </w:trPr>
        <w:tc>
          <w:tcPr>
            <w:tcW w:w="1639" w:type="dxa"/>
            <w:shd w:val="clear" w:color="auto" w:fill="818181"/>
          </w:tcPr>
          <w:p w14:paraId="0D8E7E9A" w14:textId="77777777" w:rsidR="000B62AF" w:rsidRPr="004A220D" w:rsidRDefault="003578D9">
            <w:pPr>
              <w:pStyle w:val="TableParagraph"/>
              <w:spacing w:before="1"/>
              <w:ind w:left="393"/>
              <w:rPr>
                <w:b/>
                <w:sz w:val="24"/>
              </w:rPr>
            </w:pPr>
            <w:r w:rsidRPr="004A220D">
              <w:rPr>
                <w:b/>
                <w:color w:val="FFFFFF"/>
                <w:spacing w:val="-2"/>
                <w:sz w:val="24"/>
              </w:rPr>
              <w:t>Element</w:t>
            </w:r>
          </w:p>
        </w:tc>
        <w:tc>
          <w:tcPr>
            <w:tcW w:w="1260" w:type="dxa"/>
            <w:shd w:val="clear" w:color="auto" w:fill="818181"/>
          </w:tcPr>
          <w:p w14:paraId="2E9B809C" w14:textId="77777777" w:rsidR="000B62AF" w:rsidRPr="004A220D" w:rsidRDefault="003578D9">
            <w:pPr>
              <w:pStyle w:val="TableParagraph"/>
              <w:spacing w:before="1"/>
              <w:ind w:left="146"/>
              <w:rPr>
                <w:b/>
                <w:sz w:val="24"/>
              </w:rPr>
            </w:pPr>
            <w:r w:rsidRPr="004A220D">
              <w:rPr>
                <w:b/>
                <w:color w:val="FFFFFF"/>
                <w:spacing w:val="-2"/>
                <w:sz w:val="24"/>
              </w:rPr>
              <w:t>Attribute</w:t>
            </w:r>
          </w:p>
        </w:tc>
        <w:tc>
          <w:tcPr>
            <w:tcW w:w="1709" w:type="dxa"/>
            <w:shd w:val="clear" w:color="auto" w:fill="818181"/>
          </w:tcPr>
          <w:p w14:paraId="1EA1B006" w14:textId="77777777" w:rsidR="000B62AF" w:rsidRPr="004A220D" w:rsidRDefault="003578D9">
            <w:pPr>
              <w:pStyle w:val="TableParagraph"/>
              <w:spacing w:before="1"/>
              <w:ind w:left="248" w:right="246"/>
              <w:jc w:val="center"/>
              <w:rPr>
                <w:b/>
                <w:sz w:val="24"/>
              </w:rPr>
            </w:pPr>
            <w:r w:rsidRPr="004A220D">
              <w:rPr>
                <w:b/>
                <w:color w:val="FFFFFF"/>
                <w:spacing w:val="-2"/>
                <w:sz w:val="24"/>
              </w:rPr>
              <w:t>Cardinality</w:t>
            </w:r>
          </w:p>
        </w:tc>
        <w:tc>
          <w:tcPr>
            <w:tcW w:w="1620" w:type="dxa"/>
            <w:shd w:val="clear" w:color="auto" w:fill="818181"/>
          </w:tcPr>
          <w:p w14:paraId="3BEA975E" w14:textId="77777777" w:rsidR="000B62AF" w:rsidRPr="004A220D" w:rsidRDefault="003578D9">
            <w:pPr>
              <w:pStyle w:val="TableParagraph"/>
              <w:spacing w:before="1" w:line="242" w:lineRule="auto"/>
              <w:ind w:left="388" w:right="369" w:hanging="5"/>
              <w:rPr>
                <w:b/>
                <w:sz w:val="24"/>
              </w:rPr>
            </w:pPr>
            <w:r w:rsidRPr="004A220D">
              <w:rPr>
                <w:b/>
                <w:color w:val="FFFFFF"/>
                <w:spacing w:val="-2"/>
                <w:sz w:val="24"/>
              </w:rPr>
              <w:t>Value(s) Allowed</w:t>
            </w:r>
          </w:p>
          <w:p w14:paraId="31BDCC0A" w14:textId="77777777" w:rsidR="000B62AF" w:rsidRPr="004A220D" w:rsidRDefault="003578D9">
            <w:pPr>
              <w:pStyle w:val="TableParagraph"/>
              <w:spacing w:before="2" w:line="259" w:lineRule="exact"/>
              <w:ind w:left="321"/>
              <w:rPr>
                <w:b/>
                <w:i/>
                <w:sz w:val="24"/>
              </w:rPr>
            </w:pPr>
            <w:r w:rsidRPr="004A220D">
              <w:rPr>
                <w:b/>
                <w:i/>
                <w:color w:val="FFFFFF"/>
                <w:spacing w:val="-2"/>
                <w:sz w:val="24"/>
              </w:rPr>
              <w:t>Examples</w:t>
            </w:r>
          </w:p>
        </w:tc>
        <w:tc>
          <w:tcPr>
            <w:tcW w:w="3420" w:type="dxa"/>
            <w:shd w:val="clear" w:color="auto" w:fill="818181"/>
          </w:tcPr>
          <w:p w14:paraId="59495BC5" w14:textId="77777777" w:rsidR="000B62AF" w:rsidRPr="004A220D" w:rsidRDefault="003578D9">
            <w:pPr>
              <w:pStyle w:val="TableParagraph"/>
              <w:spacing w:before="1"/>
              <w:ind w:left="1115"/>
              <w:rPr>
                <w:b/>
                <w:sz w:val="24"/>
              </w:rPr>
            </w:pPr>
            <w:r w:rsidRPr="004A220D">
              <w:rPr>
                <w:b/>
                <w:color w:val="FFFFFF"/>
                <w:spacing w:val="-2"/>
                <w:sz w:val="24"/>
              </w:rPr>
              <w:t>Description</w:t>
            </w:r>
          </w:p>
          <w:p w14:paraId="6E5280FC" w14:textId="77777777" w:rsidR="000B62AF" w:rsidRPr="004A220D" w:rsidRDefault="003578D9">
            <w:pPr>
              <w:pStyle w:val="TableParagraph"/>
              <w:spacing w:before="2"/>
              <w:ind w:left="1108"/>
              <w:rPr>
                <w:b/>
                <w:i/>
                <w:sz w:val="24"/>
              </w:rPr>
            </w:pPr>
            <w:r w:rsidRPr="004A220D">
              <w:rPr>
                <w:b/>
                <w:i/>
                <w:color w:val="FFFFFF"/>
                <w:spacing w:val="-2"/>
                <w:sz w:val="24"/>
              </w:rPr>
              <w:t>Instructions</w:t>
            </w:r>
          </w:p>
        </w:tc>
      </w:tr>
      <w:tr w:rsidR="00477A09" w:rsidRPr="004A220D" w14:paraId="5DEF09D4" w14:textId="77777777" w:rsidTr="5B3B5345">
        <w:trPr>
          <w:trHeight w:val="2140"/>
        </w:trPr>
        <w:tc>
          <w:tcPr>
            <w:tcW w:w="1639" w:type="dxa"/>
          </w:tcPr>
          <w:p w14:paraId="0BDE9991" w14:textId="77777777" w:rsidR="000B62AF" w:rsidRPr="004A220D" w:rsidRDefault="003578D9">
            <w:pPr>
              <w:pStyle w:val="TableParagraph"/>
              <w:spacing w:before="1"/>
              <w:rPr>
                <w:b/>
                <w:i/>
                <w:sz w:val="24"/>
              </w:rPr>
            </w:pPr>
            <w:r w:rsidRPr="004A220D">
              <w:rPr>
                <w:b/>
                <w:i/>
                <w:spacing w:val="-5"/>
                <w:sz w:val="24"/>
              </w:rPr>
              <w:t>Id</w:t>
            </w:r>
          </w:p>
        </w:tc>
        <w:tc>
          <w:tcPr>
            <w:tcW w:w="1260" w:type="dxa"/>
            <w:shd w:val="clear" w:color="auto" w:fill="EEECE1" w:themeFill="background2"/>
          </w:tcPr>
          <w:p w14:paraId="75B615BB" w14:textId="77777777" w:rsidR="000B62AF" w:rsidRPr="004A220D" w:rsidRDefault="000B62AF">
            <w:pPr>
              <w:pStyle w:val="TableParagraph"/>
              <w:ind w:left="0"/>
            </w:pPr>
          </w:p>
        </w:tc>
        <w:tc>
          <w:tcPr>
            <w:tcW w:w="1709" w:type="dxa"/>
            <w:shd w:val="clear" w:color="auto" w:fill="EEECE1" w:themeFill="background2"/>
          </w:tcPr>
          <w:p w14:paraId="656CA0C4" w14:textId="77777777" w:rsidR="000B62AF" w:rsidRPr="004A220D" w:rsidRDefault="003578D9">
            <w:pPr>
              <w:pStyle w:val="TableParagraph"/>
              <w:spacing w:line="273" w:lineRule="exact"/>
              <w:ind w:left="248" w:right="245"/>
              <w:jc w:val="center"/>
              <w:rPr>
                <w:sz w:val="24"/>
              </w:rPr>
            </w:pPr>
            <w:r w:rsidRPr="004A220D">
              <w:rPr>
                <w:spacing w:val="-2"/>
                <w:sz w:val="24"/>
              </w:rPr>
              <w:t>[</w:t>
            </w:r>
            <w:proofErr w:type="gramStart"/>
            <w:r w:rsidRPr="004A220D">
              <w:rPr>
                <w:spacing w:val="-2"/>
                <w:sz w:val="24"/>
              </w:rPr>
              <w:t>1..</w:t>
            </w:r>
            <w:proofErr w:type="gramEnd"/>
            <w:r w:rsidRPr="004A220D">
              <w:rPr>
                <w:spacing w:val="-2"/>
                <w:sz w:val="24"/>
              </w:rPr>
              <w:t>1]</w:t>
            </w:r>
          </w:p>
        </w:tc>
        <w:tc>
          <w:tcPr>
            <w:tcW w:w="1620" w:type="dxa"/>
            <w:shd w:val="clear" w:color="auto" w:fill="EEECE1" w:themeFill="background2"/>
          </w:tcPr>
          <w:p w14:paraId="13606688" w14:textId="77777777" w:rsidR="000B62AF" w:rsidRPr="004A220D" w:rsidRDefault="000B62AF">
            <w:pPr>
              <w:pStyle w:val="TableParagraph"/>
              <w:ind w:left="0"/>
            </w:pPr>
          </w:p>
        </w:tc>
        <w:tc>
          <w:tcPr>
            <w:tcW w:w="3420" w:type="dxa"/>
            <w:shd w:val="clear" w:color="auto" w:fill="EEECE1" w:themeFill="background2"/>
          </w:tcPr>
          <w:p w14:paraId="744A3563" w14:textId="77777777" w:rsidR="000B62AF" w:rsidRPr="004A220D" w:rsidRDefault="003578D9">
            <w:pPr>
              <w:pStyle w:val="TableParagraph"/>
              <w:spacing w:line="242" w:lineRule="auto"/>
              <w:ind w:right="88"/>
              <w:rPr>
                <w:sz w:val="24"/>
              </w:rPr>
            </w:pPr>
            <w:r w:rsidRPr="004A220D">
              <w:rPr>
                <w:sz w:val="24"/>
              </w:rPr>
              <w:t>This</w:t>
            </w:r>
            <w:r w:rsidRPr="004A220D">
              <w:rPr>
                <w:spacing w:val="-7"/>
                <w:sz w:val="24"/>
              </w:rPr>
              <w:t xml:space="preserve"> </w:t>
            </w:r>
            <w:r w:rsidRPr="004A220D">
              <w:rPr>
                <w:sz w:val="24"/>
              </w:rPr>
              <w:t>is</w:t>
            </w:r>
            <w:r w:rsidRPr="004A220D">
              <w:rPr>
                <w:spacing w:val="-7"/>
                <w:sz w:val="24"/>
              </w:rPr>
              <w:t xml:space="preserve"> </w:t>
            </w:r>
            <w:r w:rsidRPr="004A220D">
              <w:rPr>
                <w:sz w:val="24"/>
              </w:rPr>
              <w:t>a</w:t>
            </w:r>
            <w:r w:rsidRPr="004A220D">
              <w:rPr>
                <w:spacing w:val="-8"/>
                <w:sz w:val="24"/>
              </w:rPr>
              <w:t xml:space="preserve"> </w:t>
            </w:r>
            <w:r w:rsidRPr="004A220D">
              <w:rPr>
                <w:sz w:val="24"/>
              </w:rPr>
              <w:t>container</w:t>
            </w:r>
            <w:r w:rsidRPr="004A220D">
              <w:rPr>
                <w:spacing w:val="-8"/>
                <w:sz w:val="24"/>
              </w:rPr>
              <w:t xml:space="preserve"> </w:t>
            </w:r>
            <w:r w:rsidRPr="004A220D">
              <w:rPr>
                <w:sz w:val="24"/>
              </w:rPr>
              <w:t>element</w:t>
            </w:r>
            <w:r w:rsidRPr="004A220D">
              <w:rPr>
                <w:spacing w:val="-7"/>
                <w:sz w:val="24"/>
              </w:rPr>
              <w:t xml:space="preserve"> </w:t>
            </w:r>
            <w:r w:rsidRPr="004A220D">
              <w:rPr>
                <w:sz w:val="24"/>
              </w:rPr>
              <w:t>that provides</w:t>
            </w:r>
            <w:r w:rsidRPr="004A220D">
              <w:rPr>
                <w:spacing w:val="-4"/>
                <w:sz w:val="24"/>
              </w:rPr>
              <w:t xml:space="preserve"> </w:t>
            </w:r>
            <w:r w:rsidRPr="004A220D">
              <w:rPr>
                <w:sz w:val="24"/>
              </w:rPr>
              <w:t>a</w:t>
            </w:r>
            <w:r w:rsidRPr="004A220D">
              <w:rPr>
                <w:spacing w:val="-5"/>
                <w:sz w:val="24"/>
              </w:rPr>
              <w:t xml:space="preserve"> </w:t>
            </w:r>
            <w:r w:rsidRPr="004A220D">
              <w:rPr>
                <w:sz w:val="24"/>
              </w:rPr>
              <w:t>unique</w:t>
            </w:r>
            <w:r w:rsidRPr="004A220D">
              <w:rPr>
                <w:spacing w:val="-5"/>
                <w:sz w:val="24"/>
              </w:rPr>
              <w:t xml:space="preserve"> </w:t>
            </w:r>
            <w:r w:rsidRPr="004A220D">
              <w:rPr>
                <w:sz w:val="24"/>
              </w:rPr>
              <w:t>identifier</w:t>
            </w:r>
            <w:r w:rsidRPr="004A220D">
              <w:rPr>
                <w:spacing w:val="-5"/>
                <w:sz w:val="24"/>
              </w:rPr>
              <w:t xml:space="preserve"> </w:t>
            </w:r>
            <w:r w:rsidRPr="004A220D">
              <w:rPr>
                <w:sz w:val="24"/>
              </w:rPr>
              <w:t>for the submission group that the submission is part of.</w:t>
            </w:r>
          </w:p>
        </w:tc>
      </w:tr>
      <w:tr w:rsidR="00477A09" w:rsidRPr="004A220D" w14:paraId="1964BCA6" w14:textId="77777777" w:rsidTr="5B3B5345">
        <w:trPr>
          <w:trHeight w:val="1120"/>
        </w:trPr>
        <w:tc>
          <w:tcPr>
            <w:tcW w:w="1639" w:type="dxa"/>
          </w:tcPr>
          <w:p w14:paraId="3658F564" w14:textId="77777777" w:rsidR="000B62AF" w:rsidRPr="004A220D" w:rsidRDefault="000B62AF">
            <w:pPr>
              <w:pStyle w:val="TableParagraph"/>
              <w:ind w:left="0"/>
            </w:pPr>
          </w:p>
        </w:tc>
        <w:tc>
          <w:tcPr>
            <w:tcW w:w="1260" w:type="dxa"/>
          </w:tcPr>
          <w:p w14:paraId="0DCABBF9" w14:textId="77777777" w:rsidR="000B62AF" w:rsidRPr="004A220D" w:rsidRDefault="003578D9">
            <w:pPr>
              <w:pStyle w:val="TableParagraph"/>
              <w:spacing w:before="3"/>
              <w:ind w:left="105"/>
              <w:rPr>
                <w:b/>
                <w:i/>
                <w:sz w:val="24"/>
              </w:rPr>
            </w:pPr>
            <w:r w:rsidRPr="004A220D">
              <w:rPr>
                <w:b/>
                <w:i/>
                <w:spacing w:val="-4"/>
                <w:sz w:val="24"/>
              </w:rPr>
              <w:t>root</w:t>
            </w:r>
          </w:p>
        </w:tc>
        <w:tc>
          <w:tcPr>
            <w:tcW w:w="1709" w:type="dxa"/>
          </w:tcPr>
          <w:p w14:paraId="3599ED3D" w14:textId="77777777" w:rsidR="000B62AF" w:rsidRPr="004A220D" w:rsidRDefault="003578D9">
            <w:pPr>
              <w:pStyle w:val="TableParagraph"/>
              <w:spacing w:line="275" w:lineRule="exact"/>
              <w:ind w:left="248" w:right="245"/>
              <w:jc w:val="center"/>
              <w:rPr>
                <w:sz w:val="24"/>
              </w:rPr>
            </w:pPr>
            <w:r w:rsidRPr="004A220D">
              <w:rPr>
                <w:spacing w:val="-2"/>
                <w:sz w:val="24"/>
              </w:rPr>
              <w:t>[</w:t>
            </w:r>
            <w:proofErr w:type="gramStart"/>
            <w:r w:rsidRPr="004A220D">
              <w:rPr>
                <w:spacing w:val="-2"/>
                <w:sz w:val="24"/>
              </w:rPr>
              <w:t>1..</w:t>
            </w:r>
            <w:proofErr w:type="gramEnd"/>
            <w:r w:rsidRPr="004A220D">
              <w:rPr>
                <w:spacing w:val="-2"/>
                <w:sz w:val="24"/>
              </w:rPr>
              <w:t>1]</w:t>
            </w:r>
          </w:p>
        </w:tc>
        <w:tc>
          <w:tcPr>
            <w:tcW w:w="1620" w:type="dxa"/>
          </w:tcPr>
          <w:p w14:paraId="6D2F1653" w14:textId="77777777" w:rsidR="000B62AF" w:rsidRPr="004A220D" w:rsidRDefault="003578D9">
            <w:pPr>
              <w:pStyle w:val="TableParagraph"/>
              <w:spacing w:line="275" w:lineRule="exact"/>
              <w:rPr>
                <w:sz w:val="24"/>
              </w:rPr>
            </w:pPr>
            <w:r w:rsidRPr="004A220D">
              <w:rPr>
                <w:sz w:val="24"/>
              </w:rPr>
              <w:t>Valid</w:t>
            </w:r>
            <w:r w:rsidRPr="004A220D">
              <w:rPr>
                <w:spacing w:val="-5"/>
                <w:sz w:val="24"/>
              </w:rPr>
              <w:t xml:space="preserve"> </w:t>
            </w:r>
            <w:r w:rsidRPr="004A220D">
              <w:rPr>
                <w:spacing w:val="-4"/>
                <w:sz w:val="24"/>
              </w:rPr>
              <w:t>UUID</w:t>
            </w:r>
          </w:p>
        </w:tc>
        <w:tc>
          <w:tcPr>
            <w:tcW w:w="3420" w:type="dxa"/>
          </w:tcPr>
          <w:p w14:paraId="42784DD6" w14:textId="77777777" w:rsidR="000B62AF" w:rsidRPr="004A220D" w:rsidRDefault="003578D9">
            <w:pPr>
              <w:pStyle w:val="TableParagraph"/>
              <w:spacing w:line="242" w:lineRule="auto"/>
              <w:rPr>
                <w:sz w:val="24"/>
              </w:rPr>
            </w:pPr>
            <w:r w:rsidRPr="004A220D">
              <w:rPr>
                <w:sz w:val="24"/>
              </w:rPr>
              <w:t xml:space="preserve">The </w:t>
            </w:r>
            <w:r w:rsidRPr="004A220D">
              <w:rPr>
                <w:b/>
                <w:i/>
                <w:sz w:val="24"/>
              </w:rPr>
              <w:t xml:space="preserve">root </w:t>
            </w:r>
            <w:r w:rsidRPr="004A220D">
              <w:rPr>
                <w:sz w:val="24"/>
              </w:rPr>
              <w:t xml:space="preserve">attribute of the </w:t>
            </w:r>
            <w:r w:rsidRPr="004A220D">
              <w:rPr>
                <w:b/>
                <w:i/>
                <w:sz w:val="24"/>
              </w:rPr>
              <w:t xml:space="preserve">item </w:t>
            </w:r>
            <w:r w:rsidRPr="004A220D">
              <w:rPr>
                <w:sz w:val="24"/>
              </w:rPr>
              <w:t>element</w:t>
            </w:r>
            <w:r w:rsidRPr="004A220D">
              <w:rPr>
                <w:spacing w:val="-9"/>
                <w:sz w:val="24"/>
              </w:rPr>
              <w:t xml:space="preserve"> </w:t>
            </w:r>
            <w:r w:rsidRPr="004A220D">
              <w:rPr>
                <w:sz w:val="24"/>
              </w:rPr>
              <w:t>provides</w:t>
            </w:r>
            <w:r w:rsidRPr="004A220D">
              <w:rPr>
                <w:spacing w:val="-9"/>
                <w:sz w:val="24"/>
              </w:rPr>
              <w:t xml:space="preserve"> </w:t>
            </w:r>
            <w:r w:rsidRPr="004A220D">
              <w:rPr>
                <w:sz w:val="24"/>
              </w:rPr>
              <w:t>a</w:t>
            </w:r>
            <w:r w:rsidRPr="004A220D">
              <w:rPr>
                <w:spacing w:val="-9"/>
                <w:sz w:val="24"/>
              </w:rPr>
              <w:t xml:space="preserve"> </w:t>
            </w:r>
            <w:r w:rsidRPr="004A220D">
              <w:rPr>
                <w:sz w:val="24"/>
              </w:rPr>
              <w:t>global</w:t>
            </w:r>
            <w:r w:rsidRPr="004A220D">
              <w:rPr>
                <w:spacing w:val="-9"/>
                <w:sz w:val="24"/>
              </w:rPr>
              <w:t xml:space="preserve"> </w:t>
            </w:r>
            <w:r w:rsidRPr="004A220D">
              <w:rPr>
                <w:sz w:val="24"/>
              </w:rPr>
              <w:t>unique identifier for the submission</w:t>
            </w:r>
          </w:p>
          <w:p w14:paraId="1C4EE2EF" w14:textId="77777777" w:rsidR="000B62AF" w:rsidRPr="004A220D" w:rsidRDefault="003578D9">
            <w:pPr>
              <w:pStyle w:val="TableParagraph"/>
              <w:spacing w:before="2" w:line="261" w:lineRule="exact"/>
              <w:rPr>
                <w:sz w:val="24"/>
              </w:rPr>
            </w:pPr>
            <w:r w:rsidRPr="004A220D">
              <w:rPr>
                <w:spacing w:val="-2"/>
                <w:sz w:val="24"/>
              </w:rPr>
              <w:t>reference.</w:t>
            </w:r>
          </w:p>
        </w:tc>
      </w:tr>
      <w:tr w:rsidR="00477A09" w:rsidRPr="004A220D" w14:paraId="3E025D3A" w14:textId="77777777" w:rsidTr="5B3B5345">
        <w:trPr>
          <w:trHeight w:val="280"/>
        </w:trPr>
        <w:tc>
          <w:tcPr>
            <w:tcW w:w="1639" w:type="dxa"/>
            <w:shd w:val="clear" w:color="auto" w:fill="818181"/>
          </w:tcPr>
          <w:p w14:paraId="48A5ED44" w14:textId="77777777" w:rsidR="000B62AF" w:rsidRPr="004A220D" w:rsidRDefault="003578D9">
            <w:pPr>
              <w:pStyle w:val="TableParagraph"/>
              <w:spacing w:before="1" w:line="259" w:lineRule="exact"/>
              <w:rPr>
                <w:b/>
                <w:i/>
                <w:sz w:val="24"/>
              </w:rPr>
            </w:pPr>
            <w:r w:rsidRPr="004A220D">
              <w:rPr>
                <w:b/>
                <w:i/>
                <w:color w:val="FFFFFF"/>
                <w:spacing w:val="-2"/>
                <w:sz w:val="24"/>
              </w:rPr>
              <w:t>Conformance</w:t>
            </w:r>
          </w:p>
        </w:tc>
        <w:tc>
          <w:tcPr>
            <w:tcW w:w="8009" w:type="dxa"/>
            <w:gridSpan w:val="4"/>
          </w:tcPr>
          <w:p w14:paraId="208C360D" w14:textId="77777777" w:rsidR="000B62AF" w:rsidRPr="004A220D" w:rsidRDefault="003578D9">
            <w:pPr>
              <w:pStyle w:val="TableParagraph"/>
              <w:spacing w:line="260" w:lineRule="exact"/>
              <w:ind w:left="105"/>
              <w:rPr>
                <w:sz w:val="24"/>
              </w:rPr>
            </w:pPr>
            <w:r w:rsidRPr="004A220D">
              <w:rPr>
                <w:sz w:val="24"/>
              </w:rPr>
              <w:t>The</w:t>
            </w:r>
            <w:r w:rsidRPr="004A220D">
              <w:rPr>
                <w:spacing w:val="-3"/>
                <w:sz w:val="24"/>
              </w:rPr>
              <w:t xml:space="preserve"> </w:t>
            </w:r>
            <w:proofErr w:type="spellStart"/>
            <w:r w:rsidRPr="004A220D">
              <w:rPr>
                <w:b/>
                <w:i/>
                <w:sz w:val="24"/>
              </w:rPr>
              <w:t>id@root</w:t>
            </w:r>
            <w:proofErr w:type="spellEnd"/>
            <w:r w:rsidRPr="004A220D">
              <w:rPr>
                <w:b/>
                <w:i/>
                <w:spacing w:val="-1"/>
                <w:sz w:val="24"/>
              </w:rPr>
              <w:t xml:space="preserve"> </w:t>
            </w:r>
            <w:r w:rsidRPr="004A220D">
              <w:rPr>
                <w:sz w:val="24"/>
              </w:rPr>
              <w:t>is</w:t>
            </w:r>
            <w:r w:rsidRPr="004A220D">
              <w:rPr>
                <w:spacing w:val="-1"/>
                <w:sz w:val="24"/>
              </w:rPr>
              <w:t xml:space="preserve"> </w:t>
            </w:r>
            <w:r w:rsidRPr="004A220D">
              <w:rPr>
                <w:sz w:val="24"/>
              </w:rPr>
              <w:t>a</w:t>
            </w:r>
            <w:r w:rsidRPr="004A220D">
              <w:rPr>
                <w:spacing w:val="-3"/>
                <w:sz w:val="24"/>
              </w:rPr>
              <w:t xml:space="preserve"> </w:t>
            </w:r>
            <w:r w:rsidRPr="004A220D">
              <w:rPr>
                <w:sz w:val="24"/>
              </w:rPr>
              <w:t>required</w:t>
            </w:r>
            <w:r w:rsidRPr="004A220D">
              <w:rPr>
                <w:spacing w:val="-1"/>
                <w:sz w:val="24"/>
              </w:rPr>
              <w:t xml:space="preserve"> </w:t>
            </w:r>
            <w:r w:rsidRPr="004A220D">
              <w:rPr>
                <w:spacing w:val="-2"/>
                <w:sz w:val="24"/>
              </w:rPr>
              <w:t>attribute.</w:t>
            </w:r>
          </w:p>
        </w:tc>
      </w:tr>
      <w:tr w:rsidR="00477A09" w:rsidRPr="004A220D" w14:paraId="391A0C65" w14:textId="77777777" w:rsidTr="5B3B5345">
        <w:trPr>
          <w:trHeight w:val="1689"/>
        </w:trPr>
        <w:tc>
          <w:tcPr>
            <w:tcW w:w="1639" w:type="dxa"/>
            <w:shd w:val="clear" w:color="auto" w:fill="818181"/>
          </w:tcPr>
          <w:p w14:paraId="7BBF3F00" w14:textId="77777777" w:rsidR="000B62AF" w:rsidRPr="004A220D" w:rsidRDefault="003578D9">
            <w:pPr>
              <w:pStyle w:val="TableParagraph"/>
              <w:spacing w:before="1" w:line="244" w:lineRule="auto"/>
              <w:ind w:right="127"/>
              <w:rPr>
                <w:b/>
                <w:i/>
                <w:sz w:val="24"/>
              </w:rPr>
            </w:pPr>
            <w:r w:rsidRPr="004A220D">
              <w:rPr>
                <w:b/>
                <w:i/>
                <w:color w:val="FFFFFF"/>
                <w:spacing w:val="-2"/>
                <w:sz w:val="24"/>
              </w:rPr>
              <w:t>Business Rules</w:t>
            </w:r>
          </w:p>
        </w:tc>
        <w:tc>
          <w:tcPr>
            <w:tcW w:w="8009" w:type="dxa"/>
            <w:gridSpan w:val="4"/>
          </w:tcPr>
          <w:p w14:paraId="72E0E765" w14:textId="77777777" w:rsidR="000B62AF" w:rsidRPr="004A220D" w:rsidRDefault="003578D9">
            <w:pPr>
              <w:pStyle w:val="TableParagraph"/>
              <w:spacing w:line="244" w:lineRule="auto"/>
              <w:ind w:left="105" w:right="1015"/>
              <w:rPr>
                <w:sz w:val="24"/>
              </w:rPr>
            </w:pPr>
            <w:r w:rsidRPr="004A220D">
              <w:rPr>
                <w:sz w:val="24"/>
              </w:rPr>
              <w:t>The same ID needs to be added to all group members.</w:t>
            </w:r>
            <w:r w:rsidRPr="004A220D">
              <w:rPr>
                <w:spacing w:val="40"/>
                <w:sz w:val="24"/>
              </w:rPr>
              <w:t xml:space="preserve"> </w:t>
            </w:r>
            <w:r w:rsidRPr="004A220D">
              <w:rPr>
                <w:sz w:val="24"/>
              </w:rPr>
              <w:t>This will indicate</w:t>
            </w:r>
            <w:r w:rsidRPr="004A220D">
              <w:rPr>
                <w:spacing w:val="-4"/>
                <w:sz w:val="24"/>
              </w:rPr>
              <w:t xml:space="preserve"> </w:t>
            </w:r>
            <w:r w:rsidRPr="004A220D">
              <w:rPr>
                <w:sz w:val="24"/>
              </w:rPr>
              <w:t>a</w:t>
            </w:r>
            <w:r w:rsidRPr="004A220D">
              <w:rPr>
                <w:spacing w:val="-2"/>
                <w:sz w:val="24"/>
              </w:rPr>
              <w:t xml:space="preserve"> </w:t>
            </w:r>
            <w:r w:rsidRPr="004A220D">
              <w:rPr>
                <w:sz w:val="24"/>
              </w:rPr>
              <w:t>group</w:t>
            </w:r>
            <w:r w:rsidRPr="004A220D">
              <w:rPr>
                <w:spacing w:val="-3"/>
                <w:sz w:val="24"/>
              </w:rPr>
              <w:t xml:space="preserve"> </w:t>
            </w:r>
            <w:r w:rsidRPr="004A220D">
              <w:rPr>
                <w:sz w:val="24"/>
              </w:rPr>
              <w:t>of</w:t>
            </w:r>
            <w:r w:rsidRPr="004A220D">
              <w:rPr>
                <w:spacing w:val="-4"/>
                <w:sz w:val="24"/>
              </w:rPr>
              <w:t xml:space="preserve"> </w:t>
            </w:r>
            <w:r w:rsidRPr="004A220D">
              <w:rPr>
                <w:sz w:val="24"/>
              </w:rPr>
              <w:t>applications</w:t>
            </w:r>
            <w:r w:rsidRPr="004A220D">
              <w:rPr>
                <w:spacing w:val="-3"/>
                <w:sz w:val="24"/>
              </w:rPr>
              <w:t xml:space="preserve"> </w:t>
            </w:r>
            <w:r w:rsidRPr="004A220D">
              <w:rPr>
                <w:sz w:val="24"/>
              </w:rPr>
              <w:t>the</w:t>
            </w:r>
            <w:r w:rsidRPr="004A220D">
              <w:rPr>
                <w:spacing w:val="-4"/>
                <w:sz w:val="24"/>
              </w:rPr>
              <w:t xml:space="preserve"> </w:t>
            </w:r>
            <w:r w:rsidRPr="004A220D">
              <w:rPr>
                <w:sz w:val="24"/>
              </w:rPr>
              <w:t>regulatory</w:t>
            </w:r>
            <w:r w:rsidRPr="004A220D">
              <w:rPr>
                <w:spacing w:val="-8"/>
                <w:sz w:val="24"/>
              </w:rPr>
              <w:t xml:space="preserve"> </w:t>
            </w:r>
            <w:r w:rsidRPr="004A220D">
              <w:rPr>
                <w:sz w:val="24"/>
              </w:rPr>
              <w:t>activity</w:t>
            </w:r>
            <w:r w:rsidRPr="004A220D">
              <w:rPr>
                <w:spacing w:val="-8"/>
                <w:sz w:val="24"/>
              </w:rPr>
              <w:t xml:space="preserve"> </w:t>
            </w:r>
            <w:r w:rsidRPr="004A220D">
              <w:rPr>
                <w:sz w:val="24"/>
              </w:rPr>
              <w:t>applies</w:t>
            </w:r>
            <w:r w:rsidRPr="004A220D">
              <w:rPr>
                <w:spacing w:val="-3"/>
                <w:sz w:val="24"/>
              </w:rPr>
              <w:t xml:space="preserve"> </w:t>
            </w:r>
            <w:r w:rsidRPr="004A220D">
              <w:rPr>
                <w:sz w:val="24"/>
              </w:rPr>
              <w:t>to.</w:t>
            </w:r>
            <w:r w:rsidRPr="004A220D">
              <w:rPr>
                <w:spacing w:val="-3"/>
                <w:sz w:val="24"/>
              </w:rPr>
              <w:t xml:space="preserve"> </w:t>
            </w:r>
            <w:r w:rsidRPr="004A220D">
              <w:rPr>
                <w:sz w:val="24"/>
              </w:rPr>
              <w:t>They are not formally defined as a grouping or worksharing, but in case of duplicates they can be processed together. The sender of the message may</w:t>
            </w:r>
            <w:r w:rsidRPr="004A220D">
              <w:rPr>
                <w:spacing w:val="-2"/>
                <w:sz w:val="24"/>
              </w:rPr>
              <w:t xml:space="preserve"> </w:t>
            </w:r>
            <w:r w:rsidRPr="004A220D">
              <w:rPr>
                <w:sz w:val="24"/>
              </w:rPr>
              <w:t>decide whether the activities will be processed in this way</w:t>
            </w:r>
            <w:r w:rsidRPr="004A220D">
              <w:rPr>
                <w:spacing w:val="-2"/>
                <w:sz w:val="24"/>
              </w:rPr>
              <w:t xml:space="preserve"> </w:t>
            </w:r>
            <w:r w:rsidRPr="004A220D">
              <w:rPr>
                <w:sz w:val="24"/>
              </w:rPr>
              <w:t>or not.</w:t>
            </w:r>
          </w:p>
        </w:tc>
      </w:tr>
      <w:tr w:rsidR="00477A09" w:rsidRPr="004A220D" w14:paraId="419ACD01" w14:textId="77777777" w:rsidTr="5B3B5345">
        <w:trPr>
          <w:trHeight w:val="4386"/>
        </w:trPr>
        <w:tc>
          <w:tcPr>
            <w:tcW w:w="1639" w:type="dxa"/>
            <w:shd w:val="clear" w:color="auto" w:fill="818181"/>
          </w:tcPr>
          <w:p w14:paraId="375A5E87" w14:textId="77777777" w:rsidR="000B62AF" w:rsidRPr="004A220D" w:rsidRDefault="003578D9" w:rsidP="5B3B5345">
            <w:pPr>
              <w:pStyle w:val="TableParagraph"/>
              <w:spacing w:before="3" w:line="242" w:lineRule="auto"/>
              <w:rPr>
                <w:b/>
                <w:bCs/>
                <w:i/>
                <w:iCs/>
                <w:sz w:val="24"/>
                <w:szCs w:val="24"/>
              </w:rPr>
            </w:pPr>
            <w:r w:rsidRPr="5B3B5345">
              <w:rPr>
                <w:b/>
                <w:bCs/>
                <w:i/>
                <w:iCs/>
                <w:color w:val="FFFFFF"/>
                <w:spacing w:val="-2"/>
                <w:sz w:val="24"/>
                <w:szCs w:val="24"/>
              </w:rPr>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4"/>
          </w:tcPr>
          <w:p w14:paraId="20E920BC" w14:textId="77777777" w:rsidR="000B62AF" w:rsidRPr="004A220D" w:rsidRDefault="003578D9">
            <w:pPr>
              <w:pStyle w:val="TableParagraph"/>
              <w:spacing w:line="275" w:lineRule="exact"/>
              <w:ind w:left="105"/>
              <w:rPr>
                <w:sz w:val="24"/>
              </w:rPr>
            </w:pPr>
            <w:r w:rsidRPr="004A220D">
              <w:rPr>
                <w:sz w:val="24"/>
              </w:rPr>
              <w:t>The</w:t>
            </w:r>
            <w:r w:rsidRPr="004A220D">
              <w:rPr>
                <w:spacing w:val="-3"/>
                <w:sz w:val="24"/>
              </w:rPr>
              <w:t xml:space="preserve"> </w:t>
            </w:r>
            <w:r w:rsidRPr="004A220D">
              <w:rPr>
                <w:sz w:val="24"/>
              </w:rPr>
              <w:t>following</w:t>
            </w:r>
            <w:r w:rsidRPr="004A220D">
              <w:rPr>
                <w:spacing w:val="-1"/>
                <w:sz w:val="24"/>
              </w:rPr>
              <w:t xml:space="preserve"> </w:t>
            </w:r>
            <w:r w:rsidRPr="004A220D">
              <w:rPr>
                <w:sz w:val="24"/>
              </w:rPr>
              <w:t>attributes are</w:t>
            </w:r>
            <w:r w:rsidRPr="004A220D">
              <w:rPr>
                <w:spacing w:val="-2"/>
                <w:sz w:val="24"/>
              </w:rPr>
              <w:t xml:space="preserve"> </w:t>
            </w:r>
            <w:r w:rsidRPr="004A220D">
              <w:rPr>
                <w:sz w:val="24"/>
              </w:rPr>
              <w:t>not</w:t>
            </w:r>
            <w:r w:rsidRPr="004A220D">
              <w:rPr>
                <w:spacing w:val="-1"/>
                <w:sz w:val="24"/>
              </w:rPr>
              <w:t xml:space="preserve"> </w:t>
            </w:r>
            <w:r w:rsidRPr="004A220D">
              <w:rPr>
                <w:sz w:val="24"/>
              </w:rPr>
              <w:t>required</w:t>
            </w:r>
            <w:r w:rsidRPr="004A220D">
              <w:rPr>
                <w:spacing w:val="-2"/>
                <w:sz w:val="24"/>
              </w:rPr>
              <w:t xml:space="preserve"> </w:t>
            </w:r>
            <w:r w:rsidRPr="004A220D">
              <w:rPr>
                <w:sz w:val="24"/>
              </w:rPr>
              <w:t>by</w:t>
            </w:r>
            <w:r w:rsidRPr="004A220D">
              <w:rPr>
                <w:spacing w:val="-6"/>
                <w:sz w:val="24"/>
              </w:rPr>
              <w:t xml:space="preserve"> </w:t>
            </w:r>
            <w:r w:rsidRPr="004A220D">
              <w:rPr>
                <w:sz w:val="24"/>
              </w:rPr>
              <w:t>eCTD</w:t>
            </w:r>
            <w:r w:rsidRPr="004A220D">
              <w:rPr>
                <w:spacing w:val="-2"/>
                <w:sz w:val="24"/>
              </w:rPr>
              <w:t xml:space="preserve"> </w:t>
            </w:r>
            <w:r w:rsidRPr="004A220D">
              <w:rPr>
                <w:spacing w:val="-4"/>
                <w:sz w:val="24"/>
              </w:rPr>
              <w:t>4.0:</w:t>
            </w:r>
          </w:p>
          <w:p w14:paraId="2A998EE9" w14:textId="77777777" w:rsidR="000B62AF" w:rsidRPr="004A220D" w:rsidRDefault="003578D9" w:rsidP="00E6630D">
            <w:pPr>
              <w:pStyle w:val="TableParagraph"/>
              <w:numPr>
                <w:ilvl w:val="0"/>
                <w:numId w:val="20"/>
              </w:numPr>
              <w:tabs>
                <w:tab w:val="left" w:pos="825"/>
                <w:tab w:val="left" w:pos="826"/>
              </w:tabs>
              <w:spacing w:before="4" w:line="293" w:lineRule="exact"/>
              <w:ind w:hanging="361"/>
              <w:rPr>
                <w:b/>
                <w:i/>
                <w:sz w:val="24"/>
              </w:rPr>
            </w:pPr>
            <w:proofErr w:type="spellStart"/>
            <w:r w:rsidRPr="004A220D">
              <w:rPr>
                <w:b/>
                <w:i/>
                <w:spacing w:val="-2"/>
                <w:sz w:val="24"/>
              </w:rPr>
              <w:t>id@identifierName</w:t>
            </w:r>
            <w:proofErr w:type="spellEnd"/>
          </w:p>
          <w:p w14:paraId="600C467A" w14:textId="77777777" w:rsidR="000B62AF" w:rsidRPr="004A220D" w:rsidRDefault="003578D9" w:rsidP="00E6630D">
            <w:pPr>
              <w:pStyle w:val="TableParagraph"/>
              <w:numPr>
                <w:ilvl w:val="0"/>
                <w:numId w:val="20"/>
              </w:numPr>
              <w:tabs>
                <w:tab w:val="left" w:pos="825"/>
                <w:tab w:val="left" w:pos="826"/>
              </w:tabs>
              <w:spacing w:line="293" w:lineRule="exact"/>
              <w:ind w:hanging="361"/>
              <w:rPr>
                <w:b/>
                <w:i/>
                <w:sz w:val="24"/>
              </w:rPr>
            </w:pPr>
            <w:proofErr w:type="spellStart"/>
            <w:r w:rsidRPr="004A220D">
              <w:rPr>
                <w:b/>
                <w:i/>
                <w:spacing w:val="-2"/>
                <w:sz w:val="24"/>
              </w:rPr>
              <w:t>id@extension</w:t>
            </w:r>
            <w:proofErr w:type="spellEnd"/>
          </w:p>
          <w:p w14:paraId="51F89B3F" w14:textId="77777777" w:rsidR="000B62AF" w:rsidRPr="004A220D" w:rsidRDefault="003578D9" w:rsidP="00E6630D">
            <w:pPr>
              <w:pStyle w:val="TableParagraph"/>
              <w:numPr>
                <w:ilvl w:val="0"/>
                <w:numId w:val="20"/>
              </w:numPr>
              <w:tabs>
                <w:tab w:val="left" w:pos="825"/>
                <w:tab w:val="left" w:pos="826"/>
              </w:tabs>
              <w:spacing w:before="1" w:line="293" w:lineRule="exact"/>
              <w:ind w:hanging="361"/>
              <w:rPr>
                <w:b/>
                <w:i/>
                <w:sz w:val="24"/>
              </w:rPr>
            </w:pPr>
            <w:proofErr w:type="spellStart"/>
            <w:r w:rsidRPr="004A220D">
              <w:rPr>
                <w:b/>
                <w:i/>
                <w:spacing w:val="-2"/>
                <w:sz w:val="24"/>
              </w:rPr>
              <w:t>id@scope</w:t>
            </w:r>
            <w:proofErr w:type="spellEnd"/>
          </w:p>
          <w:p w14:paraId="4968B36D" w14:textId="77777777" w:rsidR="000B62AF" w:rsidRPr="004A220D" w:rsidRDefault="003578D9" w:rsidP="00E6630D">
            <w:pPr>
              <w:pStyle w:val="TableParagraph"/>
              <w:numPr>
                <w:ilvl w:val="0"/>
                <w:numId w:val="20"/>
              </w:numPr>
              <w:tabs>
                <w:tab w:val="left" w:pos="825"/>
                <w:tab w:val="left" w:pos="826"/>
              </w:tabs>
              <w:spacing w:line="293" w:lineRule="exact"/>
              <w:ind w:hanging="361"/>
              <w:rPr>
                <w:b/>
                <w:i/>
                <w:sz w:val="24"/>
              </w:rPr>
            </w:pPr>
            <w:proofErr w:type="spellStart"/>
            <w:r w:rsidRPr="004A220D">
              <w:rPr>
                <w:b/>
                <w:i/>
                <w:spacing w:val="-2"/>
                <w:sz w:val="24"/>
              </w:rPr>
              <w:t>id@reliability</w:t>
            </w:r>
            <w:proofErr w:type="spellEnd"/>
          </w:p>
          <w:p w14:paraId="50B839E2" w14:textId="77777777" w:rsidR="000B62AF" w:rsidRPr="004A220D" w:rsidRDefault="003578D9" w:rsidP="00E6630D">
            <w:pPr>
              <w:pStyle w:val="TableParagraph"/>
              <w:numPr>
                <w:ilvl w:val="0"/>
                <w:numId w:val="20"/>
              </w:numPr>
              <w:tabs>
                <w:tab w:val="left" w:pos="825"/>
                <w:tab w:val="left" w:pos="826"/>
              </w:tabs>
              <w:spacing w:line="293" w:lineRule="exact"/>
              <w:ind w:hanging="361"/>
              <w:rPr>
                <w:b/>
                <w:i/>
                <w:sz w:val="24"/>
              </w:rPr>
            </w:pPr>
            <w:proofErr w:type="spellStart"/>
            <w:r w:rsidRPr="004A220D">
              <w:rPr>
                <w:b/>
                <w:i/>
                <w:spacing w:val="-2"/>
                <w:sz w:val="24"/>
              </w:rPr>
              <w:t>id@displayable</w:t>
            </w:r>
            <w:proofErr w:type="spellEnd"/>
          </w:p>
          <w:p w14:paraId="46917269" w14:textId="77777777" w:rsidR="000B62AF" w:rsidRPr="004A220D" w:rsidRDefault="003578D9" w:rsidP="00E6630D">
            <w:pPr>
              <w:pStyle w:val="TableParagraph"/>
              <w:numPr>
                <w:ilvl w:val="0"/>
                <w:numId w:val="20"/>
              </w:numPr>
              <w:tabs>
                <w:tab w:val="left" w:pos="825"/>
                <w:tab w:val="left" w:pos="826"/>
              </w:tabs>
              <w:spacing w:line="293" w:lineRule="exact"/>
              <w:ind w:hanging="361"/>
              <w:rPr>
                <w:b/>
                <w:i/>
                <w:sz w:val="24"/>
              </w:rPr>
            </w:pPr>
            <w:proofErr w:type="spellStart"/>
            <w:r w:rsidRPr="004A220D">
              <w:rPr>
                <w:b/>
                <w:i/>
                <w:spacing w:val="-2"/>
                <w:sz w:val="24"/>
              </w:rPr>
              <w:t>id@validTimeLow</w:t>
            </w:r>
            <w:proofErr w:type="spellEnd"/>
          </w:p>
          <w:p w14:paraId="54DF01C8" w14:textId="77777777" w:rsidR="000B62AF" w:rsidRPr="004A220D" w:rsidRDefault="003578D9" w:rsidP="00E6630D">
            <w:pPr>
              <w:pStyle w:val="TableParagraph"/>
              <w:numPr>
                <w:ilvl w:val="0"/>
                <w:numId w:val="20"/>
              </w:numPr>
              <w:tabs>
                <w:tab w:val="left" w:pos="825"/>
                <w:tab w:val="left" w:pos="826"/>
              </w:tabs>
              <w:spacing w:line="293" w:lineRule="exact"/>
              <w:ind w:hanging="361"/>
              <w:rPr>
                <w:b/>
                <w:i/>
                <w:sz w:val="24"/>
              </w:rPr>
            </w:pPr>
            <w:proofErr w:type="spellStart"/>
            <w:r w:rsidRPr="004A220D">
              <w:rPr>
                <w:b/>
                <w:i/>
                <w:spacing w:val="-2"/>
                <w:sz w:val="24"/>
              </w:rPr>
              <w:t>id@validTimeHigh</w:t>
            </w:r>
            <w:proofErr w:type="spellEnd"/>
          </w:p>
          <w:p w14:paraId="0A54351E" w14:textId="77777777" w:rsidR="000B62AF" w:rsidRPr="004A220D" w:rsidRDefault="003578D9" w:rsidP="00E6630D">
            <w:pPr>
              <w:pStyle w:val="TableParagraph"/>
              <w:numPr>
                <w:ilvl w:val="0"/>
                <w:numId w:val="20"/>
              </w:numPr>
              <w:tabs>
                <w:tab w:val="left" w:pos="825"/>
                <w:tab w:val="left" w:pos="826"/>
              </w:tabs>
              <w:spacing w:line="293" w:lineRule="exact"/>
              <w:ind w:hanging="361"/>
              <w:rPr>
                <w:b/>
                <w:i/>
                <w:sz w:val="24"/>
              </w:rPr>
            </w:pPr>
            <w:proofErr w:type="spellStart"/>
            <w:r w:rsidRPr="004A220D">
              <w:rPr>
                <w:b/>
                <w:i/>
                <w:spacing w:val="-2"/>
                <w:sz w:val="24"/>
              </w:rPr>
              <w:t>id@controlInformationRoot</w:t>
            </w:r>
            <w:proofErr w:type="spellEnd"/>
          </w:p>
          <w:p w14:paraId="5B86831C" w14:textId="77777777" w:rsidR="000B62AF" w:rsidRPr="004A220D" w:rsidRDefault="003578D9" w:rsidP="00E6630D">
            <w:pPr>
              <w:pStyle w:val="TableParagraph"/>
              <w:numPr>
                <w:ilvl w:val="0"/>
                <w:numId w:val="20"/>
              </w:numPr>
              <w:tabs>
                <w:tab w:val="left" w:pos="825"/>
                <w:tab w:val="left" w:pos="826"/>
              </w:tabs>
              <w:spacing w:before="1" w:line="293" w:lineRule="exact"/>
              <w:ind w:hanging="361"/>
              <w:rPr>
                <w:b/>
                <w:i/>
                <w:sz w:val="24"/>
              </w:rPr>
            </w:pPr>
            <w:proofErr w:type="spellStart"/>
            <w:r w:rsidRPr="004A220D">
              <w:rPr>
                <w:b/>
                <w:i/>
                <w:spacing w:val="-2"/>
                <w:sz w:val="24"/>
              </w:rPr>
              <w:t>id@controlInformationExtension</w:t>
            </w:r>
            <w:proofErr w:type="spellEnd"/>
          </w:p>
          <w:p w14:paraId="5260A063" w14:textId="77777777" w:rsidR="000B62AF" w:rsidRPr="004A220D" w:rsidRDefault="003578D9" w:rsidP="00E6630D">
            <w:pPr>
              <w:pStyle w:val="TableParagraph"/>
              <w:numPr>
                <w:ilvl w:val="0"/>
                <w:numId w:val="20"/>
              </w:numPr>
              <w:tabs>
                <w:tab w:val="left" w:pos="825"/>
                <w:tab w:val="left" w:pos="826"/>
              </w:tabs>
              <w:spacing w:line="293" w:lineRule="exact"/>
              <w:ind w:hanging="361"/>
              <w:rPr>
                <w:b/>
                <w:i/>
                <w:sz w:val="24"/>
              </w:rPr>
            </w:pPr>
            <w:proofErr w:type="spellStart"/>
            <w:r w:rsidRPr="004A220D">
              <w:rPr>
                <w:b/>
                <w:i/>
                <w:spacing w:val="-2"/>
                <w:sz w:val="24"/>
              </w:rPr>
              <w:t>id@nullFlavor</w:t>
            </w:r>
            <w:proofErr w:type="spellEnd"/>
          </w:p>
          <w:p w14:paraId="5FF5E049" w14:textId="77777777" w:rsidR="000B62AF" w:rsidRPr="004A220D" w:rsidRDefault="003578D9" w:rsidP="00E6630D">
            <w:pPr>
              <w:pStyle w:val="TableParagraph"/>
              <w:numPr>
                <w:ilvl w:val="0"/>
                <w:numId w:val="20"/>
              </w:numPr>
              <w:tabs>
                <w:tab w:val="left" w:pos="818"/>
                <w:tab w:val="left" w:pos="819"/>
              </w:tabs>
              <w:spacing w:line="293" w:lineRule="exact"/>
              <w:ind w:left="818" w:hanging="356"/>
              <w:rPr>
                <w:b/>
                <w:i/>
                <w:sz w:val="24"/>
              </w:rPr>
            </w:pPr>
            <w:proofErr w:type="spellStart"/>
            <w:r w:rsidRPr="004A220D">
              <w:rPr>
                <w:b/>
                <w:i/>
                <w:spacing w:val="-2"/>
                <w:sz w:val="24"/>
              </w:rPr>
              <w:t>id@flavorId</w:t>
            </w:r>
            <w:proofErr w:type="spellEnd"/>
          </w:p>
          <w:p w14:paraId="76AA470E" w14:textId="77777777" w:rsidR="000B62AF" w:rsidRPr="004A220D" w:rsidRDefault="003578D9" w:rsidP="00E6630D">
            <w:pPr>
              <w:pStyle w:val="TableParagraph"/>
              <w:numPr>
                <w:ilvl w:val="0"/>
                <w:numId w:val="20"/>
              </w:numPr>
              <w:tabs>
                <w:tab w:val="left" w:pos="818"/>
                <w:tab w:val="left" w:pos="819"/>
              </w:tabs>
              <w:spacing w:line="293" w:lineRule="exact"/>
              <w:ind w:left="818" w:hanging="356"/>
              <w:rPr>
                <w:b/>
                <w:i/>
                <w:sz w:val="24"/>
              </w:rPr>
            </w:pPr>
            <w:proofErr w:type="spellStart"/>
            <w:r w:rsidRPr="004A220D">
              <w:rPr>
                <w:b/>
                <w:i/>
                <w:spacing w:val="-2"/>
                <w:sz w:val="24"/>
              </w:rPr>
              <w:t>id@identifierName</w:t>
            </w:r>
            <w:proofErr w:type="spellEnd"/>
          </w:p>
          <w:p w14:paraId="7D74CB8F" w14:textId="77777777" w:rsidR="000B62AF" w:rsidRPr="004A220D" w:rsidRDefault="003578D9" w:rsidP="00E6630D">
            <w:pPr>
              <w:pStyle w:val="TableParagraph"/>
              <w:numPr>
                <w:ilvl w:val="0"/>
                <w:numId w:val="20"/>
              </w:numPr>
              <w:tabs>
                <w:tab w:val="left" w:pos="818"/>
                <w:tab w:val="left" w:pos="819"/>
              </w:tabs>
              <w:spacing w:line="293" w:lineRule="exact"/>
              <w:ind w:left="818" w:hanging="356"/>
              <w:rPr>
                <w:b/>
                <w:i/>
                <w:sz w:val="24"/>
              </w:rPr>
            </w:pPr>
            <w:proofErr w:type="spellStart"/>
            <w:r w:rsidRPr="004A220D">
              <w:rPr>
                <w:b/>
                <w:i/>
                <w:spacing w:val="-2"/>
                <w:sz w:val="24"/>
              </w:rPr>
              <w:t>id@updateMode</w:t>
            </w:r>
            <w:proofErr w:type="spellEnd"/>
          </w:p>
          <w:p w14:paraId="04B22750" w14:textId="27E531E7" w:rsidR="000B62AF" w:rsidRPr="004A220D" w:rsidRDefault="003578D9" w:rsidP="00E6630D">
            <w:pPr>
              <w:pStyle w:val="TableParagraph"/>
              <w:numPr>
                <w:ilvl w:val="0"/>
                <w:numId w:val="20"/>
              </w:numPr>
              <w:tabs>
                <w:tab w:val="left" w:pos="818"/>
                <w:tab w:val="left" w:pos="819"/>
              </w:tabs>
              <w:spacing w:line="276" w:lineRule="exact"/>
              <w:ind w:left="818" w:hanging="356"/>
              <w:rPr>
                <w:b/>
                <w:bCs/>
                <w:i/>
                <w:iCs/>
                <w:sz w:val="24"/>
                <w:szCs w:val="24"/>
              </w:rPr>
            </w:pPr>
            <w:proofErr w:type="spellStart"/>
            <w:r w:rsidRPr="5B3B5345">
              <w:rPr>
                <w:b/>
                <w:bCs/>
                <w:i/>
                <w:iCs/>
                <w:spacing w:val="-2"/>
                <w:sz w:val="24"/>
                <w:szCs w:val="24"/>
              </w:rPr>
              <w:t>id@xsi:type</w:t>
            </w:r>
            <w:proofErr w:type="spellEnd"/>
          </w:p>
        </w:tc>
      </w:tr>
    </w:tbl>
    <w:p w14:paraId="6AB767E4" w14:textId="77777777" w:rsidR="000B62AF" w:rsidRPr="004A220D" w:rsidRDefault="000B62AF">
      <w:pPr>
        <w:spacing w:line="276" w:lineRule="exact"/>
        <w:rPr>
          <w:sz w:val="24"/>
        </w:rPr>
        <w:sectPr w:rsidR="000B62AF" w:rsidRPr="004A220D" w:rsidSect="00240FEC">
          <w:headerReference w:type="even" r:id="rId117"/>
          <w:headerReference w:type="default" r:id="rId118"/>
          <w:headerReference w:type="first" r:id="rId119"/>
          <w:pgSz w:w="11906" w:h="16838" w:code="9"/>
          <w:pgMar w:top="1360" w:right="600" w:bottom="1160" w:left="1200" w:header="0" w:footer="964" w:gutter="0"/>
          <w:cols w:space="720"/>
          <w:docGrid w:linePitch="299"/>
        </w:sectPr>
      </w:pPr>
    </w:p>
    <w:p w14:paraId="19198F70" w14:textId="77777777" w:rsidR="000B62AF" w:rsidRPr="004A220D" w:rsidRDefault="003578D9">
      <w:pPr>
        <w:spacing w:before="80"/>
        <w:ind w:left="240"/>
        <w:rPr>
          <w:rFonts w:ascii="Arial"/>
          <w:b/>
          <w:i/>
          <w:sz w:val="24"/>
        </w:rPr>
      </w:pPr>
      <w:bookmarkStart w:id="224" w:name="XML_Sample:_submissionGroup"/>
      <w:bookmarkEnd w:id="224"/>
      <w:r w:rsidRPr="004A220D">
        <w:rPr>
          <w:rFonts w:ascii="Arial"/>
          <w:b/>
          <w:i/>
          <w:sz w:val="24"/>
        </w:rPr>
        <w:lastRenderedPageBreak/>
        <w:t>XML</w:t>
      </w:r>
      <w:r w:rsidRPr="004A220D">
        <w:rPr>
          <w:rFonts w:ascii="Arial"/>
          <w:b/>
          <w:i/>
          <w:spacing w:val="-2"/>
          <w:sz w:val="24"/>
        </w:rPr>
        <w:t xml:space="preserve"> </w:t>
      </w:r>
      <w:r w:rsidRPr="004A220D">
        <w:rPr>
          <w:rFonts w:ascii="Arial"/>
          <w:b/>
          <w:i/>
          <w:sz w:val="24"/>
        </w:rPr>
        <w:t>Sample:</w:t>
      </w:r>
      <w:r w:rsidRPr="004A220D">
        <w:rPr>
          <w:rFonts w:ascii="Arial"/>
          <w:b/>
          <w:i/>
          <w:spacing w:val="-3"/>
          <w:sz w:val="24"/>
        </w:rPr>
        <w:t xml:space="preserve"> </w:t>
      </w:r>
      <w:proofErr w:type="spellStart"/>
      <w:r w:rsidRPr="004A220D">
        <w:rPr>
          <w:rFonts w:ascii="Arial"/>
          <w:b/>
          <w:i/>
          <w:spacing w:val="-2"/>
          <w:sz w:val="24"/>
        </w:rPr>
        <w:t>submissionGroup</w:t>
      </w:r>
      <w:proofErr w:type="spellEnd"/>
    </w:p>
    <w:p w14:paraId="04A08DF6" w14:textId="77777777" w:rsidR="000B62AF" w:rsidRPr="004A220D" w:rsidRDefault="003578D9">
      <w:pPr>
        <w:spacing w:before="56"/>
        <w:ind w:left="240"/>
        <w:rPr>
          <w:sz w:val="24"/>
        </w:rPr>
      </w:pPr>
      <w:r w:rsidRPr="004A220D">
        <w:rPr>
          <w:sz w:val="24"/>
        </w:rPr>
        <w:t>The</w:t>
      </w:r>
      <w:r w:rsidRPr="004A220D">
        <w:rPr>
          <w:spacing w:val="-4"/>
          <w:sz w:val="24"/>
        </w:rPr>
        <w:t xml:space="preserve"> </w:t>
      </w:r>
      <w:r w:rsidRPr="004A220D">
        <w:rPr>
          <w:sz w:val="24"/>
        </w:rPr>
        <w:t>following</w:t>
      </w:r>
      <w:r w:rsidRPr="004A220D">
        <w:rPr>
          <w:spacing w:val="-5"/>
          <w:sz w:val="24"/>
        </w:rPr>
        <w:t xml:space="preserve"> </w:t>
      </w:r>
      <w:r w:rsidRPr="004A220D">
        <w:rPr>
          <w:sz w:val="24"/>
        </w:rPr>
        <w:t>is</w:t>
      </w:r>
      <w:r w:rsidRPr="004A220D">
        <w:rPr>
          <w:spacing w:val="-2"/>
          <w:sz w:val="24"/>
        </w:rPr>
        <w:t xml:space="preserve"> </w:t>
      </w:r>
      <w:r w:rsidRPr="004A220D">
        <w:rPr>
          <w:sz w:val="24"/>
        </w:rPr>
        <w:t>an example</w:t>
      </w:r>
      <w:r w:rsidRPr="004A220D">
        <w:rPr>
          <w:spacing w:val="-3"/>
          <w:sz w:val="24"/>
        </w:rPr>
        <w:t xml:space="preserve"> </w:t>
      </w:r>
      <w:r w:rsidRPr="004A220D">
        <w:rPr>
          <w:sz w:val="24"/>
        </w:rPr>
        <w:t>of</w:t>
      </w:r>
      <w:r w:rsidRPr="004A220D">
        <w:rPr>
          <w:spacing w:val="-3"/>
          <w:sz w:val="24"/>
        </w:rPr>
        <w:t xml:space="preserve"> </w:t>
      </w:r>
      <w:r w:rsidRPr="004A220D">
        <w:rPr>
          <w:sz w:val="24"/>
        </w:rPr>
        <w:t>the</w:t>
      </w:r>
      <w:r w:rsidRPr="004A220D">
        <w:rPr>
          <w:spacing w:val="-4"/>
          <w:sz w:val="24"/>
        </w:rPr>
        <w:t xml:space="preserve"> </w:t>
      </w:r>
      <w:r w:rsidRPr="004A220D">
        <w:rPr>
          <w:sz w:val="24"/>
        </w:rPr>
        <w:t>XML</w:t>
      </w:r>
      <w:r w:rsidRPr="004A220D">
        <w:rPr>
          <w:spacing w:val="-5"/>
          <w:sz w:val="24"/>
        </w:rPr>
        <w:t xml:space="preserve"> </w:t>
      </w:r>
      <w:r w:rsidRPr="004A220D">
        <w:rPr>
          <w:sz w:val="24"/>
        </w:rPr>
        <w:t>for</w:t>
      </w:r>
      <w:r w:rsidRPr="004A220D">
        <w:rPr>
          <w:spacing w:val="-3"/>
          <w:sz w:val="24"/>
        </w:rPr>
        <w:t xml:space="preserve"> </w:t>
      </w:r>
      <w:r w:rsidRPr="004A220D">
        <w:rPr>
          <w:sz w:val="24"/>
        </w:rPr>
        <w:t>the</w:t>
      </w:r>
      <w:r w:rsidRPr="004A220D">
        <w:rPr>
          <w:spacing w:val="-3"/>
          <w:sz w:val="24"/>
        </w:rPr>
        <w:t xml:space="preserve"> </w:t>
      </w:r>
      <w:proofErr w:type="spellStart"/>
      <w:r w:rsidRPr="004A220D">
        <w:rPr>
          <w:b/>
          <w:i/>
          <w:sz w:val="24"/>
        </w:rPr>
        <w:t>submissionGroup</w:t>
      </w:r>
      <w:proofErr w:type="spellEnd"/>
      <w:r w:rsidRPr="004A220D">
        <w:rPr>
          <w:b/>
          <w:i/>
          <w:spacing w:val="-2"/>
          <w:sz w:val="24"/>
        </w:rPr>
        <w:t xml:space="preserve"> </w:t>
      </w:r>
      <w:r w:rsidRPr="004A220D">
        <w:rPr>
          <w:spacing w:val="-2"/>
          <w:sz w:val="24"/>
        </w:rPr>
        <w:t>element.</w:t>
      </w:r>
    </w:p>
    <w:p w14:paraId="1E72DAC7" w14:textId="77777777" w:rsidR="000B62AF" w:rsidRPr="004A220D" w:rsidRDefault="003578D9">
      <w:pPr>
        <w:spacing w:before="215"/>
        <w:ind w:left="240"/>
        <w:rPr>
          <w:rFonts w:ascii="Verdana"/>
          <w:sz w:val="20"/>
        </w:rPr>
      </w:pPr>
      <w:r w:rsidRPr="004A220D">
        <w:rPr>
          <w:rFonts w:ascii="Verdana"/>
          <w:color w:val="0000FF"/>
          <w:spacing w:val="-2"/>
          <w:sz w:val="20"/>
        </w:rPr>
        <w:t>&lt;</w:t>
      </w:r>
      <w:r w:rsidRPr="004A220D">
        <w:rPr>
          <w:rFonts w:ascii="Verdana"/>
          <w:color w:val="990000"/>
          <w:spacing w:val="-2"/>
          <w:sz w:val="20"/>
        </w:rPr>
        <w:t>subject5</w:t>
      </w:r>
      <w:r w:rsidRPr="004A220D">
        <w:rPr>
          <w:rFonts w:ascii="Verdana"/>
          <w:color w:val="0000FF"/>
          <w:spacing w:val="-2"/>
          <w:sz w:val="20"/>
        </w:rPr>
        <w:t>&gt;</w:t>
      </w:r>
    </w:p>
    <w:p w14:paraId="373FD7EA" w14:textId="77777777" w:rsidR="000B62AF" w:rsidRPr="004A220D" w:rsidRDefault="003578D9">
      <w:pPr>
        <w:spacing w:before="38"/>
        <w:ind w:left="523"/>
        <w:rPr>
          <w:rFonts w:ascii="Verdana"/>
          <w:sz w:val="20"/>
        </w:rPr>
      </w:pPr>
      <w:r w:rsidRPr="004A220D">
        <w:rPr>
          <w:rFonts w:ascii="Verdana"/>
          <w:color w:val="0000FF"/>
          <w:spacing w:val="-2"/>
          <w:sz w:val="20"/>
        </w:rPr>
        <w:t>&lt;</w:t>
      </w:r>
      <w:proofErr w:type="spellStart"/>
      <w:r w:rsidRPr="004A220D">
        <w:rPr>
          <w:rFonts w:ascii="Verdana"/>
          <w:color w:val="990000"/>
          <w:spacing w:val="-2"/>
          <w:sz w:val="20"/>
        </w:rPr>
        <w:t>submissionGroup</w:t>
      </w:r>
      <w:proofErr w:type="spellEnd"/>
      <w:r w:rsidRPr="004A220D">
        <w:rPr>
          <w:rFonts w:ascii="Verdana"/>
          <w:color w:val="0000FF"/>
          <w:spacing w:val="-2"/>
          <w:sz w:val="20"/>
        </w:rPr>
        <w:t>&gt;</w:t>
      </w:r>
    </w:p>
    <w:p w14:paraId="274AFAC2" w14:textId="77777777" w:rsidR="000B62AF" w:rsidRPr="004A220D" w:rsidRDefault="003578D9">
      <w:pPr>
        <w:spacing w:before="36"/>
        <w:ind w:left="806"/>
        <w:rPr>
          <w:rFonts w:ascii="Verdana"/>
          <w:sz w:val="20"/>
        </w:rPr>
      </w:pPr>
      <w:r w:rsidRPr="004A220D">
        <w:rPr>
          <w:rFonts w:ascii="Verdana"/>
          <w:color w:val="0000FF"/>
          <w:sz w:val="20"/>
        </w:rPr>
        <w:t>&lt;</w:t>
      </w:r>
      <w:r w:rsidRPr="004A220D">
        <w:rPr>
          <w:rFonts w:ascii="Verdana"/>
          <w:color w:val="990000"/>
          <w:sz w:val="20"/>
        </w:rPr>
        <w:t>id</w:t>
      </w:r>
      <w:r w:rsidRPr="004A220D">
        <w:rPr>
          <w:rFonts w:ascii="Verdana"/>
          <w:color w:val="990000"/>
          <w:spacing w:val="-7"/>
          <w:sz w:val="20"/>
        </w:rPr>
        <w:t xml:space="preserve"> </w:t>
      </w:r>
      <w:r w:rsidRPr="004A220D">
        <w:rPr>
          <w:rFonts w:ascii="Verdana"/>
          <w:color w:val="FF0000"/>
          <w:sz w:val="20"/>
        </w:rPr>
        <w:t>root</w:t>
      </w:r>
      <w:r w:rsidRPr="004A220D">
        <w:rPr>
          <w:rFonts w:ascii="Verdana"/>
          <w:color w:val="0000FF"/>
          <w:sz w:val="20"/>
        </w:rPr>
        <w:t>="</w:t>
      </w:r>
      <w:r w:rsidRPr="004A220D">
        <w:rPr>
          <w:rFonts w:ascii="Verdana"/>
          <w:b/>
          <w:sz w:val="18"/>
        </w:rPr>
        <w:t>UUID</w:t>
      </w:r>
      <w:r w:rsidRPr="004A220D">
        <w:rPr>
          <w:rFonts w:ascii="Verdana"/>
          <w:b/>
          <w:spacing w:val="-6"/>
          <w:sz w:val="18"/>
        </w:rPr>
        <w:t xml:space="preserve"> </w:t>
      </w:r>
      <w:r w:rsidRPr="004A220D">
        <w:rPr>
          <w:rFonts w:ascii="Verdana"/>
          <w:b/>
          <w:sz w:val="18"/>
        </w:rPr>
        <w:t>for</w:t>
      </w:r>
      <w:r w:rsidRPr="004A220D">
        <w:rPr>
          <w:rFonts w:ascii="Verdana"/>
          <w:b/>
          <w:spacing w:val="-5"/>
          <w:sz w:val="18"/>
        </w:rPr>
        <w:t xml:space="preserve"> </w:t>
      </w:r>
      <w:r w:rsidRPr="004A220D">
        <w:rPr>
          <w:rFonts w:ascii="Verdana"/>
          <w:b/>
          <w:sz w:val="18"/>
        </w:rPr>
        <w:t>the</w:t>
      </w:r>
      <w:r w:rsidRPr="004A220D">
        <w:rPr>
          <w:rFonts w:ascii="Verdana"/>
          <w:b/>
          <w:spacing w:val="-5"/>
          <w:sz w:val="18"/>
        </w:rPr>
        <w:t xml:space="preserve"> </w:t>
      </w:r>
      <w:proofErr w:type="spellStart"/>
      <w:r w:rsidRPr="004A220D">
        <w:rPr>
          <w:rFonts w:ascii="Verdana"/>
          <w:b/>
          <w:spacing w:val="-2"/>
          <w:sz w:val="18"/>
        </w:rPr>
        <w:t>submissionReference</w:t>
      </w:r>
      <w:proofErr w:type="spellEnd"/>
      <w:r w:rsidRPr="004A220D">
        <w:rPr>
          <w:rFonts w:ascii="Verdana"/>
          <w:color w:val="0000FF"/>
          <w:spacing w:val="-2"/>
          <w:sz w:val="20"/>
        </w:rPr>
        <w:t>"/&gt;</w:t>
      </w:r>
    </w:p>
    <w:p w14:paraId="0282BAA6" w14:textId="77777777" w:rsidR="000B62AF" w:rsidRPr="004A220D" w:rsidRDefault="003578D9">
      <w:pPr>
        <w:spacing w:before="37"/>
        <w:ind w:left="523"/>
        <w:rPr>
          <w:rFonts w:ascii="Verdana"/>
          <w:sz w:val="20"/>
        </w:rPr>
      </w:pPr>
      <w:r w:rsidRPr="004A220D">
        <w:rPr>
          <w:rFonts w:ascii="Verdana"/>
          <w:color w:val="0000FF"/>
          <w:spacing w:val="-2"/>
          <w:sz w:val="20"/>
        </w:rPr>
        <w:t>&lt;/</w:t>
      </w:r>
      <w:proofErr w:type="spellStart"/>
      <w:r w:rsidRPr="004A220D">
        <w:rPr>
          <w:rFonts w:ascii="Verdana"/>
          <w:color w:val="990000"/>
          <w:spacing w:val="-2"/>
          <w:sz w:val="20"/>
        </w:rPr>
        <w:t>submissionGroup</w:t>
      </w:r>
      <w:proofErr w:type="spellEnd"/>
      <w:r w:rsidRPr="004A220D">
        <w:rPr>
          <w:rFonts w:ascii="Verdana"/>
          <w:color w:val="0000FF"/>
          <w:spacing w:val="-2"/>
          <w:sz w:val="20"/>
        </w:rPr>
        <w:t>&gt;</w:t>
      </w:r>
    </w:p>
    <w:p w14:paraId="6C3F216F" w14:textId="77777777" w:rsidR="000B62AF" w:rsidRPr="004A220D" w:rsidRDefault="003578D9">
      <w:pPr>
        <w:spacing w:before="38"/>
        <w:ind w:left="240"/>
        <w:rPr>
          <w:rFonts w:ascii="Verdana"/>
          <w:sz w:val="20"/>
        </w:rPr>
      </w:pPr>
      <w:r w:rsidRPr="004A220D">
        <w:rPr>
          <w:rFonts w:ascii="Verdana"/>
          <w:color w:val="0000FF"/>
          <w:spacing w:val="-2"/>
          <w:sz w:val="20"/>
        </w:rPr>
        <w:t>&lt;/</w:t>
      </w:r>
      <w:r w:rsidRPr="004A220D">
        <w:rPr>
          <w:rFonts w:ascii="Verdana"/>
          <w:color w:val="990000"/>
          <w:spacing w:val="-2"/>
          <w:sz w:val="20"/>
        </w:rPr>
        <w:t>subject5</w:t>
      </w:r>
      <w:r w:rsidRPr="004A220D">
        <w:rPr>
          <w:rFonts w:ascii="Verdana"/>
          <w:color w:val="0000FF"/>
          <w:spacing w:val="-2"/>
          <w:sz w:val="20"/>
        </w:rPr>
        <w:t>&gt;</w:t>
      </w:r>
    </w:p>
    <w:p w14:paraId="4CF282D5" w14:textId="77777777" w:rsidR="000B62AF" w:rsidRPr="004A220D" w:rsidRDefault="000B62AF">
      <w:pPr>
        <w:pStyle w:val="BodyText"/>
        <w:spacing w:before="9"/>
        <w:rPr>
          <w:rFonts w:ascii="Verdana"/>
          <w:sz w:val="22"/>
        </w:rPr>
      </w:pPr>
    </w:p>
    <w:p w14:paraId="10F064EB" w14:textId="77777777" w:rsidR="000B62AF" w:rsidRPr="004A220D" w:rsidRDefault="000B62AF">
      <w:pPr>
        <w:pStyle w:val="BodyText"/>
        <w:rPr>
          <w:sz w:val="26"/>
        </w:rPr>
      </w:pPr>
    </w:p>
    <w:p w14:paraId="715C39E6" w14:textId="77777777" w:rsidR="000B62AF" w:rsidRPr="004A220D" w:rsidRDefault="000B62AF">
      <w:pPr>
        <w:pStyle w:val="BodyText"/>
        <w:rPr>
          <w:sz w:val="26"/>
        </w:rPr>
      </w:pPr>
    </w:p>
    <w:p w14:paraId="7A262509" w14:textId="77777777" w:rsidR="000B62AF" w:rsidRPr="004A220D" w:rsidRDefault="000B62AF">
      <w:pPr>
        <w:pStyle w:val="BodyText"/>
        <w:rPr>
          <w:sz w:val="26"/>
        </w:rPr>
      </w:pPr>
    </w:p>
    <w:p w14:paraId="2467CD79" w14:textId="77777777" w:rsidR="000B62AF" w:rsidRPr="004A220D" w:rsidRDefault="003578D9" w:rsidP="00E6630D">
      <w:pPr>
        <w:pStyle w:val="Heading3"/>
        <w:numPr>
          <w:ilvl w:val="2"/>
          <w:numId w:val="56"/>
        </w:numPr>
      </w:pPr>
      <w:bookmarkStart w:id="225" w:name="9.20.3_Terminology"/>
      <w:bookmarkEnd w:id="225"/>
      <w:r w:rsidRPr="00AD2A5F">
        <w:t>Terminology</w:t>
      </w:r>
    </w:p>
    <w:p w14:paraId="3D425088" w14:textId="77777777" w:rsidR="000B62AF" w:rsidRPr="004A220D" w:rsidRDefault="003578D9">
      <w:pPr>
        <w:pStyle w:val="BodyText"/>
        <w:spacing w:before="56"/>
        <w:ind w:left="239"/>
      </w:pPr>
      <w:r w:rsidRPr="004A220D">
        <w:t>There</w:t>
      </w:r>
      <w:r w:rsidRPr="004A220D">
        <w:rPr>
          <w:spacing w:val="-2"/>
        </w:rPr>
        <w:t xml:space="preserve"> </w:t>
      </w:r>
      <w:r w:rsidRPr="004A220D">
        <w:t>is</w:t>
      </w:r>
      <w:r w:rsidRPr="004A220D">
        <w:rPr>
          <w:spacing w:val="-1"/>
        </w:rPr>
        <w:t xml:space="preserve"> </w:t>
      </w:r>
      <w:r w:rsidRPr="004A220D">
        <w:t>no further</w:t>
      </w:r>
      <w:r w:rsidRPr="004A220D">
        <w:rPr>
          <w:spacing w:val="-2"/>
        </w:rPr>
        <w:t xml:space="preserve"> </w:t>
      </w:r>
      <w:r w:rsidRPr="004A220D">
        <w:t>terminology</w:t>
      </w:r>
      <w:r w:rsidRPr="004A220D">
        <w:rPr>
          <w:spacing w:val="-5"/>
        </w:rPr>
        <w:t xml:space="preserve"> </w:t>
      </w:r>
      <w:r w:rsidRPr="004A220D">
        <w:rPr>
          <w:spacing w:val="-2"/>
        </w:rPr>
        <w:t>foreseen.</w:t>
      </w:r>
    </w:p>
    <w:p w14:paraId="34184660" w14:textId="77777777" w:rsidR="000B62AF" w:rsidRPr="004A220D" w:rsidRDefault="000B62AF">
      <w:pPr>
        <w:pStyle w:val="BodyText"/>
        <w:rPr>
          <w:sz w:val="26"/>
        </w:rPr>
      </w:pPr>
    </w:p>
    <w:p w14:paraId="2250A9F8" w14:textId="77777777" w:rsidR="000B62AF" w:rsidRPr="004A220D" w:rsidRDefault="000B62AF">
      <w:pPr>
        <w:pStyle w:val="BodyText"/>
        <w:rPr>
          <w:sz w:val="26"/>
        </w:rPr>
      </w:pPr>
    </w:p>
    <w:p w14:paraId="0B954173" w14:textId="77777777" w:rsidR="000B62AF" w:rsidRPr="004A220D" w:rsidRDefault="000B62AF">
      <w:pPr>
        <w:pStyle w:val="BodyText"/>
        <w:spacing w:before="1"/>
        <w:rPr>
          <w:sz w:val="28"/>
        </w:rPr>
      </w:pPr>
    </w:p>
    <w:p w14:paraId="77FC8EA6" w14:textId="77777777" w:rsidR="000B62AF" w:rsidRPr="004A220D" w:rsidRDefault="003578D9" w:rsidP="00E6630D">
      <w:pPr>
        <w:pStyle w:val="Heading2"/>
        <w:numPr>
          <w:ilvl w:val="1"/>
          <w:numId w:val="56"/>
        </w:numPr>
      </w:pPr>
      <w:bookmarkStart w:id="226" w:name="9.21_Application"/>
      <w:bookmarkStart w:id="227" w:name="_Ref156317759"/>
      <w:bookmarkStart w:id="228" w:name="_Toc178924480"/>
      <w:bookmarkEnd w:id="226"/>
      <w:r w:rsidRPr="00AD2A5F">
        <w:t>Application</w:t>
      </w:r>
      <w:bookmarkEnd w:id="227"/>
      <w:bookmarkEnd w:id="228"/>
    </w:p>
    <w:p w14:paraId="2EF96726" w14:textId="77777777" w:rsidR="000B62AF" w:rsidRPr="004A220D" w:rsidRDefault="000B62AF">
      <w:pPr>
        <w:pStyle w:val="BodyText"/>
        <w:spacing w:before="2"/>
        <w:rPr>
          <w:rFonts w:ascii="Arial"/>
          <w:b/>
        </w:rPr>
      </w:pPr>
    </w:p>
    <w:p w14:paraId="0AD1871A" w14:textId="74FA250D" w:rsidR="000B62AF" w:rsidRPr="004A220D" w:rsidRDefault="003578D9">
      <w:pPr>
        <w:pStyle w:val="BodyText"/>
        <w:ind w:left="240" w:right="631"/>
      </w:pPr>
      <w:r w:rsidRPr="004A220D">
        <w:t>The a</w:t>
      </w:r>
      <w:r w:rsidRPr="004A220D">
        <w:rPr>
          <w:b/>
          <w:i/>
        </w:rPr>
        <w:t xml:space="preserve">pplication </w:t>
      </w:r>
      <w:r w:rsidRPr="004A220D">
        <w:t>element represents a request from Regulated Industry to a Regulatory Authority, for</w:t>
      </w:r>
      <w:r w:rsidRPr="004A220D">
        <w:rPr>
          <w:spacing w:val="-3"/>
        </w:rPr>
        <w:t xml:space="preserve"> </w:t>
      </w:r>
      <w:r w:rsidRPr="004A220D">
        <w:t>the</w:t>
      </w:r>
      <w:r w:rsidRPr="004A220D">
        <w:rPr>
          <w:spacing w:val="-3"/>
        </w:rPr>
        <w:t xml:space="preserve"> </w:t>
      </w:r>
      <w:r w:rsidRPr="004A220D">
        <w:t>approval</w:t>
      </w:r>
      <w:r w:rsidRPr="004A220D">
        <w:rPr>
          <w:spacing w:val="-3"/>
        </w:rPr>
        <w:t xml:space="preserve"> </w:t>
      </w:r>
      <w:r w:rsidRPr="004A220D">
        <w:t>to</w:t>
      </w:r>
      <w:r w:rsidRPr="004A220D">
        <w:rPr>
          <w:spacing w:val="-3"/>
        </w:rPr>
        <w:t xml:space="preserve"> </w:t>
      </w:r>
      <w:r w:rsidRPr="004A220D">
        <w:t>market</w:t>
      </w:r>
      <w:r w:rsidRPr="004A220D">
        <w:rPr>
          <w:spacing w:val="-3"/>
        </w:rPr>
        <w:t xml:space="preserve"> </w:t>
      </w:r>
      <w:r w:rsidRPr="004A220D">
        <w:t>a</w:t>
      </w:r>
      <w:r w:rsidRPr="004A220D">
        <w:rPr>
          <w:spacing w:val="-3"/>
        </w:rPr>
        <w:t xml:space="preserve"> </w:t>
      </w:r>
      <w:r w:rsidRPr="004A220D">
        <w:t>medicinal</w:t>
      </w:r>
      <w:r w:rsidRPr="004A220D">
        <w:rPr>
          <w:spacing w:val="-3"/>
        </w:rPr>
        <w:t xml:space="preserve"> </w:t>
      </w:r>
      <w:r w:rsidRPr="004A220D">
        <w:t>product</w:t>
      </w:r>
      <w:r w:rsidRPr="004A220D">
        <w:rPr>
          <w:spacing w:val="-3"/>
        </w:rPr>
        <w:t xml:space="preserve"> </w:t>
      </w:r>
      <w:r w:rsidRPr="004A220D">
        <w:t>for</w:t>
      </w:r>
      <w:r w:rsidRPr="004A220D">
        <w:rPr>
          <w:spacing w:val="-2"/>
        </w:rPr>
        <w:t xml:space="preserve"> </w:t>
      </w:r>
      <w:r w:rsidRPr="004A220D">
        <w:t>human</w:t>
      </w:r>
      <w:r w:rsidRPr="004A220D">
        <w:rPr>
          <w:spacing w:val="-3"/>
        </w:rPr>
        <w:t xml:space="preserve"> </w:t>
      </w:r>
      <w:r w:rsidRPr="004A220D">
        <w:t>use.</w:t>
      </w:r>
      <w:r w:rsidRPr="004A220D">
        <w:rPr>
          <w:spacing w:val="-3"/>
        </w:rPr>
        <w:t xml:space="preserve"> </w:t>
      </w:r>
      <w:r w:rsidRPr="004A220D">
        <w:t>The</w:t>
      </w:r>
      <w:r w:rsidRPr="004A220D">
        <w:rPr>
          <w:spacing w:val="-3"/>
        </w:rPr>
        <w:t xml:space="preserve"> </w:t>
      </w:r>
      <w:r w:rsidRPr="004A220D">
        <w:t>application,</w:t>
      </w:r>
      <w:r w:rsidRPr="004A220D">
        <w:rPr>
          <w:spacing w:val="-3"/>
        </w:rPr>
        <w:t xml:space="preserve"> </w:t>
      </w:r>
      <w:r w:rsidRPr="004A220D">
        <w:t>in</w:t>
      </w:r>
      <w:r w:rsidRPr="004A220D">
        <w:rPr>
          <w:spacing w:val="-3"/>
        </w:rPr>
        <w:t xml:space="preserve"> </w:t>
      </w:r>
      <w:r w:rsidRPr="004A220D">
        <w:t>this</w:t>
      </w:r>
      <w:r w:rsidRPr="004A220D">
        <w:rPr>
          <w:spacing w:val="-3"/>
        </w:rPr>
        <w:t xml:space="preserve"> </w:t>
      </w:r>
      <w:r w:rsidRPr="004A220D">
        <w:t>context,</w:t>
      </w:r>
      <w:r w:rsidRPr="004A220D">
        <w:rPr>
          <w:spacing w:val="-3"/>
        </w:rPr>
        <w:t xml:space="preserve"> </w:t>
      </w:r>
      <w:r w:rsidRPr="004A220D">
        <w:t>will typically</w:t>
      </w:r>
      <w:r w:rsidRPr="004A220D">
        <w:rPr>
          <w:spacing w:val="-1"/>
        </w:rPr>
        <w:t xml:space="preserve"> </w:t>
      </w:r>
      <w:r w:rsidRPr="004A220D">
        <w:t>cover all dosage forms and strengths of a product. In the Centralised Procedure, this will be equivalent to all dosage forms and strengths covered by an EMA application number (e.g.</w:t>
      </w:r>
      <w:r w:rsidR="000804AB">
        <w:t xml:space="preserve"> </w:t>
      </w:r>
      <w:r w:rsidRPr="004A220D">
        <w:t>EMEA/H/C/000123). In MRP/DCP, a single eCTD application should, preferably, be used for the procedure (e.g. DE/H/2087/001-sss/DC or MR). However, if an applicant decides not to apply for all</w:t>
      </w:r>
      <w:r w:rsidRPr="004A220D">
        <w:rPr>
          <w:spacing w:val="-2"/>
        </w:rPr>
        <w:t xml:space="preserve"> </w:t>
      </w:r>
      <w:r w:rsidRPr="004A220D">
        <w:t>strengths</w:t>
      </w:r>
      <w:r w:rsidRPr="004A220D">
        <w:rPr>
          <w:spacing w:val="-2"/>
        </w:rPr>
        <w:t xml:space="preserve"> </w:t>
      </w:r>
      <w:r w:rsidRPr="004A220D">
        <w:t>and</w:t>
      </w:r>
      <w:r w:rsidRPr="004A220D">
        <w:rPr>
          <w:spacing w:val="-2"/>
        </w:rPr>
        <w:t xml:space="preserve"> </w:t>
      </w:r>
      <w:r w:rsidRPr="004A220D">
        <w:t>dosage</w:t>
      </w:r>
      <w:r w:rsidRPr="004A220D">
        <w:rPr>
          <w:spacing w:val="-3"/>
        </w:rPr>
        <w:t xml:space="preserve"> </w:t>
      </w:r>
      <w:r w:rsidRPr="004A220D">
        <w:t>forms</w:t>
      </w:r>
      <w:r w:rsidRPr="004A220D">
        <w:rPr>
          <w:spacing w:val="-2"/>
        </w:rPr>
        <w:t xml:space="preserve"> </w:t>
      </w:r>
      <w:r w:rsidRPr="004A220D">
        <w:t>in</w:t>
      </w:r>
      <w:r w:rsidRPr="004A220D">
        <w:rPr>
          <w:spacing w:val="-2"/>
        </w:rPr>
        <w:t xml:space="preserve"> </w:t>
      </w:r>
      <w:r w:rsidRPr="004A220D">
        <w:t>every</w:t>
      </w:r>
      <w:r w:rsidRPr="004A220D">
        <w:rPr>
          <w:spacing w:val="-7"/>
        </w:rPr>
        <w:t xml:space="preserve"> </w:t>
      </w:r>
      <w:r w:rsidRPr="004A220D">
        <w:t>member</w:t>
      </w:r>
      <w:r w:rsidRPr="004A220D">
        <w:rPr>
          <w:spacing w:val="-3"/>
        </w:rPr>
        <w:t xml:space="preserve"> </w:t>
      </w:r>
      <w:r w:rsidRPr="004A220D">
        <w:t>state</w:t>
      </w:r>
      <w:r w:rsidRPr="004A220D">
        <w:rPr>
          <w:spacing w:val="-3"/>
        </w:rPr>
        <w:t xml:space="preserve"> </w:t>
      </w:r>
      <w:r w:rsidRPr="004A220D">
        <w:t>in</w:t>
      </w:r>
      <w:r w:rsidRPr="004A220D">
        <w:rPr>
          <w:spacing w:val="-2"/>
        </w:rPr>
        <w:t xml:space="preserve"> </w:t>
      </w:r>
      <w:r w:rsidRPr="004A220D">
        <w:t>the</w:t>
      </w:r>
      <w:r w:rsidRPr="004A220D">
        <w:rPr>
          <w:spacing w:val="-3"/>
        </w:rPr>
        <w:t xml:space="preserve"> </w:t>
      </w:r>
      <w:r w:rsidRPr="004A220D">
        <w:t>procedure,</w:t>
      </w:r>
      <w:r w:rsidRPr="004A220D">
        <w:rPr>
          <w:spacing w:val="-2"/>
        </w:rPr>
        <w:t xml:space="preserve"> </w:t>
      </w:r>
      <w:r w:rsidRPr="004A220D">
        <w:t>the</w:t>
      </w:r>
      <w:r w:rsidRPr="004A220D">
        <w:rPr>
          <w:spacing w:val="-1"/>
        </w:rPr>
        <w:t xml:space="preserve"> </w:t>
      </w:r>
      <w:r w:rsidRPr="004A220D">
        <w:t>possibility</w:t>
      </w:r>
      <w:r w:rsidRPr="004A220D">
        <w:rPr>
          <w:spacing w:val="-10"/>
        </w:rPr>
        <w:t xml:space="preserve"> </w:t>
      </w:r>
      <w:r w:rsidRPr="004A220D">
        <w:t>of</w:t>
      </w:r>
      <w:r w:rsidRPr="004A220D">
        <w:rPr>
          <w:spacing w:val="-3"/>
        </w:rPr>
        <w:t xml:space="preserve"> </w:t>
      </w:r>
      <w:r w:rsidRPr="004A220D">
        <w:t>having</w:t>
      </w:r>
      <w:r w:rsidRPr="004A220D">
        <w:rPr>
          <w:spacing w:val="-5"/>
        </w:rPr>
        <w:t xml:space="preserve"> </w:t>
      </w:r>
      <w:r w:rsidRPr="004A220D">
        <w:t>one eCTD application per strength/dosage form should be considered.</w:t>
      </w:r>
    </w:p>
    <w:p w14:paraId="2338B65B" w14:textId="77777777" w:rsidR="000B62AF" w:rsidRPr="004A220D" w:rsidRDefault="000B62AF">
      <w:pPr>
        <w:pStyle w:val="BodyText"/>
        <w:spacing w:before="5"/>
      </w:pPr>
    </w:p>
    <w:p w14:paraId="51B88697" w14:textId="77777777" w:rsidR="000B62AF" w:rsidRPr="004A220D" w:rsidRDefault="003578D9">
      <w:pPr>
        <w:pStyle w:val="BodyText"/>
        <w:ind w:left="240" w:right="631"/>
      </w:pPr>
      <w:r w:rsidRPr="004A220D">
        <w:t xml:space="preserve">Referencing across applications is possible when all content is identifiable by using </w:t>
      </w:r>
      <w:r w:rsidR="002D56DB" w:rsidRPr="004A220D">
        <w:t xml:space="preserve">an </w:t>
      </w:r>
      <w:r w:rsidRPr="004A220D">
        <w:t>eCTD v4.0 compliant</w:t>
      </w:r>
      <w:r w:rsidRPr="004A220D">
        <w:rPr>
          <w:spacing w:val="-3"/>
        </w:rPr>
        <w:t xml:space="preserve"> </w:t>
      </w:r>
      <w:r w:rsidRPr="004A220D">
        <w:t>identifier.</w:t>
      </w:r>
      <w:r w:rsidRPr="004A220D">
        <w:rPr>
          <w:spacing w:val="-3"/>
        </w:rPr>
        <w:t xml:space="preserve"> </w:t>
      </w:r>
      <w:r w:rsidRPr="004A220D">
        <w:t>Content</w:t>
      </w:r>
      <w:r w:rsidRPr="004A220D">
        <w:rPr>
          <w:spacing w:val="-3"/>
        </w:rPr>
        <w:t xml:space="preserve"> </w:t>
      </w:r>
      <w:r w:rsidRPr="004A220D">
        <w:t>previously</w:t>
      </w:r>
      <w:r w:rsidRPr="004A220D">
        <w:rPr>
          <w:spacing w:val="-8"/>
        </w:rPr>
        <w:t xml:space="preserve"> </w:t>
      </w:r>
      <w:r w:rsidRPr="004A220D">
        <w:t>submitted</w:t>
      </w:r>
      <w:r w:rsidRPr="004A220D">
        <w:rPr>
          <w:spacing w:val="-2"/>
        </w:rPr>
        <w:t xml:space="preserve"> </w:t>
      </w:r>
      <w:r w:rsidRPr="004A220D">
        <w:t>according</w:t>
      </w:r>
      <w:r w:rsidRPr="004A220D">
        <w:rPr>
          <w:spacing w:val="-6"/>
        </w:rPr>
        <w:t xml:space="preserve"> </w:t>
      </w:r>
      <w:r w:rsidRPr="004A220D">
        <w:t>to</w:t>
      </w:r>
      <w:r w:rsidRPr="004A220D">
        <w:rPr>
          <w:spacing w:val="-3"/>
        </w:rPr>
        <w:t xml:space="preserve"> </w:t>
      </w:r>
      <w:r w:rsidR="00120F54" w:rsidRPr="004A220D">
        <w:rPr>
          <w:spacing w:val="-3"/>
        </w:rPr>
        <w:t xml:space="preserve">the </w:t>
      </w:r>
      <w:r w:rsidRPr="004A220D">
        <w:t>eCTD</w:t>
      </w:r>
      <w:r w:rsidRPr="004A220D">
        <w:rPr>
          <w:spacing w:val="-4"/>
        </w:rPr>
        <w:t xml:space="preserve"> </w:t>
      </w:r>
      <w:r w:rsidRPr="004A220D">
        <w:t>v3.2.2</w:t>
      </w:r>
      <w:r w:rsidRPr="004A220D">
        <w:rPr>
          <w:spacing w:val="-3"/>
        </w:rPr>
        <w:t xml:space="preserve"> </w:t>
      </w:r>
      <w:r w:rsidRPr="004A220D">
        <w:t>specification</w:t>
      </w:r>
      <w:r w:rsidRPr="004A220D">
        <w:rPr>
          <w:spacing w:val="-3"/>
        </w:rPr>
        <w:t xml:space="preserve"> </w:t>
      </w:r>
      <w:r w:rsidR="0007308A" w:rsidRPr="004A220D">
        <w:t>can be referenced</w:t>
      </w:r>
      <w:r w:rsidR="006E7239" w:rsidRPr="004A220D">
        <w:t xml:space="preserve"> using the appropriate</w:t>
      </w:r>
      <w:r w:rsidR="00F632C4" w:rsidRPr="004A220D">
        <w:t xml:space="preserve"> </w:t>
      </w:r>
      <w:r w:rsidR="00574A9E" w:rsidRPr="004A220D">
        <w:t>mechanism as detailed in</w:t>
      </w:r>
      <w:r w:rsidR="00F632C4" w:rsidRPr="004A220D">
        <w:t xml:space="preserve"> ICH</w:t>
      </w:r>
      <w:r w:rsidR="00184F65" w:rsidRPr="004A220D">
        <w:t xml:space="preserve"> eCTD IG </w:t>
      </w:r>
      <w:r w:rsidR="008C2BF6" w:rsidRPr="004A220D">
        <w:t>S</w:t>
      </w:r>
      <w:r w:rsidR="00184F65" w:rsidRPr="004A220D">
        <w:t>ection</w:t>
      </w:r>
      <w:r w:rsidR="00031CED" w:rsidRPr="004A220D">
        <w:t xml:space="preserve"> 8.1.1 and </w:t>
      </w:r>
      <w:r w:rsidR="008C2BF6" w:rsidRPr="004A220D">
        <w:t>S</w:t>
      </w:r>
      <w:r w:rsidR="00120F54" w:rsidRPr="004A220D">
        <w:t>ection</w:t>
      </w:r>
      <w:r w:rsidR="00184F65" w:rsidRPr="004A220D">
        <w:t xml:space="preserve"> 9.2.17.1</w:t>
      </w:r>
      <w:r w:rsidR="00574A9E" w:rsidRPr="004A220D">
        <w:t>.</w:t>
      </w:r>
    </w:p>
    <w:p w14:paraId="2F103E46" w14:textId="77777777" w:rsidR="000B62AF" w:rsidRPr="004A220D" w:rsidRDefault="000B62AF">
      <w:pPr>
        <w:pStyle w:val="BodyText"/>
        <w:spacing w:before="7"/>
      </w:pPr>
    </w:p>
    <w:p w14:paraId="1D31E118" w14:textId="3A8D5DDE" w:rsidR="000B62AF" w:rsidRPr="004A220D" w:rsidRDefault="003578D9">
      <w:pPr>
        <w:pStyle w:val="BodyText"/>
        <w:spacing w:line="244" w:lineRule="auto"/>
        <w:ind w:left="239" w:right="576"/>
        <w:jc w:val="both"/>
      </w:pPr>
      <w:r w:rsidRPr="004A220D">
        <w:t xml:space="preserve">An application will consist over time of multiple submissions or regulatory activities (e.g. initial marketing authorisation application, variations or PSURs) over time. For example, a marketing application may consist of one or more regulatory decisions e.g., the collection of all approvals is related to the application. Each regulatory submission (for details refer to </w:t>
      </w:r>
      <w:hyperlink w:anchor="_bookmark35" w:history="1">
        <w:r w:rsidR="00F32332" w:rsidRPr="00EC4717">
          <w:t>section</w:t>
        </w:r>
      </w:hyperlink>
      <w:r w:rsidR="00F32332">
        <w:rPr>
          <w:color w:val="0000FF"/>
        </w:rPr>
        <w:t xml:space="preserve"> </w:t>
      </w:r>
      <w:r w:rsidR="00F32332" w:rsidRPr="00F32332">
        <w:rPr>
          <w:rStyle w:val="eCTDlinkChar"/>
        </w:rPr>
        <w:fldChar w:fldCharType="begin"/>
      </w:r>
      <w:r w:rsidR="00F32332" w:rsidRPr="00F32332">
        <w:rPr>
          <w:rStyle w:val="eCTDlinkChar"/>
        </w:rPr>
        <w:instrText xml:space="preserve"> REF _Ref159317876 \r \h </w:instrText>
      </w:r>
      <w:r w:rsidR="00F32332">
        <w:rPr>
          <w:rStyle w:val="eCTDlinkChar"/>
        </w:rPr>
        <w:instrText xml:space="preserve"> \* MERGEFORMAT </w:instrText>
      </w:r>
      <w:r w:rsidR="00F32332" w:rsidRPr="00F32332">
        <w:rPr>
          <w:rStyle w:val="eCTDlinkChar"/>
        </w:rPr>
      </w:r>
      <w:r w:rsidR="00F32332" w:rsidRPr="00F32332">
        <w:rPr>
          <w:rStyle w:val="eCTDlinkChar"/>
        </w:rPr>
        <w:fldChar w:fldCharType="separate"/>
      </w:r>
      <w:r w:rsidR="001D0852">
        <w:rPr>
          <w:rStyle w:val="eCTDlinkChar"/>
        </w:rPr>
        <w:t>6.1</w:t>
      </w:r>
      <w:r w:rsidR="00F32332" w:rsidRPr="00F32332">
        <w:rPr>
          <w:rStyle w:val="eCTDlinkChar"/>
        </w:rPr>
        <w:fldChar w:fldCharType="end"/>
      </w:r>
      <w:r w:rsidR="00F32332">
        <w:rPr>
          <w:color w:val="0000FF"/>
        </w:rPr>
        <w:t xml:space="preserve"> </w:t>
      </w:r>
      <w:r w:rsidRPr="004A220D">
        <w:t>for controlled vocabulary of Application Submission Types) will have its own regulatory action, and most likely will be composed of one or more Submission Units.</w:t>
      </w:r>
    </w:p>
    <w:p w14:paraId="1D950B25" w14:textId="0D8B319E" w:rsidR="000B62AF" w:rsidRPr="004A220D" w:rsidRDefault="003578D9">
      <w:pPr>
        <w:pStyle w:val="BodyText"/>
        <w:spacing w:before="111" w:line="244" w:lineRule="auto"/>
        <w:ind w:left="240" w:right="581"/>
        <w:jc w:val="both"/>
      </w:pPr>
      <w:r w:rsidRPr="004A220D">
        <w:t xml:space="preserve">Several types of application can be differentiated as outlined in Annex 1 of the Directive 2001/83/EU and reflected in the </w:t>
      </w:r>
      <w:r w:rsidRPr="004A220D">
        <w:rPr>
          <w:b/>
          <w:i/>
        </w:rPr>
        <w:t xml:space="preserve">code </w:t>
      </w:r>
      <w:r w:rsidRPr="004A220D">
        <w:t>element (see below section</w:t>
      </w:r>
      <w:r w:rsidR="00584CE5">
        <w:t xml:space="preserve"> </w:t>
      </w:r>
      <w:r w:rsidR="009A7D6F" w:rsidRPr="009A7D6F">
        <w:rPr>
          <w:rStyle w:val="eCTDlinkChar"/>
        </w:rPr>
        <w:fldChar w:fldCharType="begin"/>
      </w:r>
      <w:r w:rsidR="009A7D6F" w:rsidRPr="009A7D6F">
        <w:rPr>
          <w:rStyle w:val="eCTDlinkChar"/>
        </w:rPr>
        <w:instrText xml:space="preserve"> REF _Ref159317984 \r \h </w:instrText>
      </w:r>
      <w:r w:rsidR="009A7D6F">
        <w:rPr>
          <w:rStyle w:val="eCTDlinkChar"/>
        </w:rPr>
        <w:instrText xml:space="preserve"> \* MERGEFORMAT </w:instrText>
      </w:r>
      <w:r w:rsidR="009A7D6F" w:rsidRPr="009A7D6F">
        <w:rPr>
          <w:rStyle w:val="eCTDlinkChar"/>
        </w:rPr>
      </w:r>
      <w:r w:rsidR="009A7D6F" w:rsidRPr="009A7D6F">
        <w:rPr>
          <w:rStyle w:val="eCTDlinkChar"/>
        </w:rPr>
        <w:fldChar w:fldCharType="separate"/>
      </w:r>
      <w:r w:rsidR="001D0852">
        <w:rPr>
          <w:rStyle w:val="eCTDlinkChar"/>
        </w:rPr>
        <w:t>9.18.3</w:t>
      </w:r>
      <w:r w:rsidR="009A7D6F" w:rsidRPr="009A7D6F">
        <w:rPr>
          <w:rStyle w:val="eCTDlinkChar"/>
        </w:rPr>
        <w:fldChar w:fldCharType="end"/>
      </w:r>
      <w:r w:rsidRPr="004A220D">
        <w:t xml:space="preserve"> Terminology).</w:t>
      </w:r>
    </w:p>
    <w:p w14:paraId="79D95178" w14:textId="77777777" w:rsidR="000B62AF" w:rsidRPr="004A220D" w:rsidRDefault="000B62AF">
      <w:pPr>
        <w:spacing w:line="244" w:lineRule="auto"/>
        <w:jc w:val="both"/>
        <w:sectPr w:rsidR="000B62AF" w:rsidRPr="004A220D" w:rsidSect="00240FEC">
          <w:headerReference w:type="even" r:id="rId120"/>
          <w:headerReference w:type="default" r:id="rId121"/>
          <w:headerReference w:type="first" r:id="rId122"/>
          <w:pgSz w:w="11906" w:h="16838" w:code="9"/>
          <w:pgMar w:top="1360" w:right="600" w:bottom="1160" w:left="1200" w:header="0" w:footer="964" w:gutter="0"/>
          <w:cols w:space="720"/>
          <w:docGrid w:linePitch="299"/>
        </w:sectPr>
      </w:pPr>
    </w:p>
    <w:p w14:paraId="2117704B" w14:textId="7EEF4B27" w:rsidR="000B62AF" w:rsidRDefault="003578D9">
      <w:pPr>
        <w:pStyle w:val="BodyText"/>
        <w:spacing w:before="76" w:line="242" w:lineRule="auto"/>
        <w:ind w:left="239" w:right="576"/>
        <w:jc w:val="both"/>
      </w:pPr>
      <w:r w:rsidRPr="004A220D">
        <w:lastRenderedPageBreak/>
        <w:t xml:space="preserve">The </w:t>
      </w:r>
      <w:r w:rsidRPr="004A220D">
        <w:rPr>
          <w:b/>
          <w:i/>
        </w:rPr>
        <w:t xml:space="preserve">application </w:t>
      </w:r>
      <w:r w:rsidRPr="004A220D">
        <w:t xml:space="preserve">element is also presented in the ICH eCTD IG, as it is the connection point for the </w:t>
      </w:r>
      <w:r w:rsidRPr="004A220D">
        <w:rPr>
          <w:b/>
          <w:i/>
        </w:rPr>
        <w:t xml:space="preserve">document </w:t>
      </w:r>
      <w:r w:rsidRPr="004A220D">
        <w:t xml:space="preserve">and </w:t>
      </w:r>
      <w:r w:rsidRPr="004A220D">
        <w:rPr>
          <w:b/>
          <w:i/>
        </w:rPr>
        <w:t xml:space="preserve">keywordDefinition </w:t>
      </w:r>
      <w:r w:rsidRPr="004A220D">
        <w:t>elements in the XML message, but only complementary information is provided.</w:t>
      </w:r>
    </w:p>
    <w:p w14:paraId="4100EE49" w14:textId="77777777" w:rsidR="00CF02BE" w:rsidRDefault="00CF02BE">
      <w:pPr>
        <w:pStyle w:val="BodyText"/>
        <w:spacing w:before="76" w:line="242" w:lineRule="auto"/>
        <w:ind w:left="239" w:right="576"/>
        <w:jc w:val="both"/>
      </w:pPr>
    </w:p>
    <w:p w14:paraId="72C8FE8B" w14:textId="0A30C930" w:rsidR="001874B0" w:rsidRPr="00CF02BE" w:rsidRDefault="00CF02BE">
      <w:pPr>
        <w:pStyle w:val="BodyText"/>
        <w:spacing w:before="76" w:line="242" w:lineRule="auto"/>
        <w:ind w:left="239" w:right="576"/>
        <w:jc w:val="both"/>
        <w:rPr>
          <w:i/>
          <w:iCs/>
        </w:rPr>
      </w:pPr>
      <w:r w:rsidRPr="00CF02BE">
        <w:rPr>
          <w:i/>
          <w:iCs/>
          <w:noProof/>
          <w:lang w:val="es-ES" w:eastAsia="es-ES"/>
        </w:rPr>
        <w:drawing>
          <wp:anchor distT="0" distB="0" distL="0" distR="0" simplePos="0" relativeHeight="251959296" behindDoc="1" locked="0" layoutInCell="1" allowOverlap="1" wp14:anchorId="4B1042E9" wp14:editId="6BAE77C6">
            <wp:simplePos x="0" y="0"/>
            <wp:positionH relativeFrom="page">
              <wp:posOffset>990600</wp:posOffset>
            </wp:positionH>
            <wp:positionV relativeFrom="paragraph">
              <wp:posOffset>5715</wp:posOffset>
            </wp:positionV>
            <wp:extent cx="342265" cy="370840"/>
            <wp:effectExtent l="0" t="0" r="635" b="0"/>
            <wp:wrapTight wrapText="bothSides">
              <wp:wrapPolygon edited="0">
                <wp:start x="0" y="0"/>
                <wp:lineTo x="0" y="19973"/>
                <wp:lineTo x="20438" y="19973"/>
                <wp:lineTo x="20438" y="0"/>
                <wp:lineTo x="0" y="0"/>
              </wp:wrapPolygon>
            </wp:wrapTight>
            <wp:docPr id="1000492214" name="Picture 100049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342265" cy="370840"/>
                    </a:xfrm>
                    <a:prstGeom prst="rect">
                      <a:avLst/>
                    </a:prstGeom>
                  </pic:spPr>
                </pic:pic>
              </a:graphicData>
            </a:graphic>
          </wp:anchor>
        </w:drawing>
      </w:r>
      <w:r w:rsidR="008330E0" w:rsidRPr="00CF02BE">
        <w:rPr>
          <w:i/>
          <w:iCs/>
        </w:rPr>
        <w:t xml:space="preserve">An application cannot be “suspended”, please refer to chapter </w:t>
      </w:r>
      <w:r w:rsidR="000E7454" w:rsidRPr="000E7454">
        <w:rPr>
          <w:rStyle w:val="eCTDlinkChar"/>
        </w:rPr>
        <w:fldChar w:fldCharType="begin"/>
      </w:r>
      <w:r w:rsidR="000E7454" w:rsidRPr="000E7454">
        <w:rPr>
          <w:rStyle w:val="eCTDlinkChar"/>
        </w:rPr>
        <w:instrText xml:space="preserve"> REF _Ref156315360 \r \h </w:instrText>
      </w:r>
      <w:r w:rsidR="000E7454">
        <w:rPr>
          <w:rStyle w:val="eCTDlinkChar"/>
        </w:rPr>
        <w:instrText xml:space="preserve"> \* MERGEFORMAT </w:instrText>
      </w:r>
      <w:r w:rsidR="000E7454" w:rsidRPr="000E7454">
        <w:rPr>
          <w:rStyle w:val="eCTDlinkChar"/>
        </w:rPr>
      </w:r>
      <w:r w:rsidR="000E7454" w:rsidRPr="000E7454">
        <w:rPr>
          <w:rStyle w:val="eCTDlinkChar"/>
        </w:rPr>
        <w:fldChar w:fldCharType="separate"/>
      </w:r>
      <w:r w:rsidR="000E7454" w:rsidRPr="000E7454">
        <w:rPr>
          <w:rStyle w:val="eCTDlinkChar"/>
        </w:rPr>
        <w:t>9.1</w:t>
      </w:r>
      <w:r w:rsidR="000E7454" w:rsidRPr="000E7454">
        <w:rPr>
          <w:rStyle w:val="eCTDlinkChar"/>
        </w:rPr>
        <w:fldChar w:fldCharType="end"/>
      </w:r>
      <w:r w:rsidR="008330E0" w:rsidRPr="00CF02BE">
        <w:rPr>
          <w:i/>
          <w:iCs/>
        </w:rPr>
        <w:t xml:space="preserve">. </w:t>
      </w:r>
    </w:p>
    <w:p w14:paraId="1B3B9EED" w14:textId="7487784E" w:rsidR="000B62AF" w:rsidRDefault="000B62AF">
      <w:pPr>
        <w:pStyle w:val="BodyText"/>
        <w:rPr>
          <w:sz w:val="26"/>
        </w:rPr>
      </w:pPr>
    </w:p>
    <w:p w14:paraId="2EB5D716" w14:textId="77777777" w:rsidR="00CF02BE" w:rsidRDefault="00CF02BE">
      <w:pPr>
        <w:pStyle w:val="BodyText"/>
        <w:rPr>
          <w:sz w:val="26"/>
        </w:rPr>
      </w:pPr>
    </w:p>
    <w:p w14:paraId="0A75E563" w14:textId="77777777" w:rsidR="00CF02BE" w:rsidRPr="004A220D" w:rsidRDefault="00CF02BE">
      <w:pPr>
        <w:pStyle w:val="BodyText"/>
        <w:rPr>
          <w:sz w:val="26"/>
        </w:rPr>
      </w:pPr>
    </w:p>
    <w:p w14:paraId="594CADFB" w14:textId="77777777" w:rsidR="000B62AF" w:rsidRPr="004A220D" w:rsidRDefault="003578D9" w:rsidP="00E6630D">
      <w:pPr>
        <w:pStyle w:val="Heading3"/>
        <w:numPr>
          <w:ilvl w:val="2"/>
          <w:numId w:val="56"/>
        </w:numPr>
      </w:pPr>
      <w:bookmarkStart w:id="229" w:name="9.21.1_Location_in_XML"/>
      <w:bookmarkEnd w:id="229"/>
      <w:r w:rsidRPr="00A43F02">
        <w:t>Location</w:t>
      </w:r>
      <w:r w:rsidRPr="004A220D">
        <w:rPr>
          <w:spacing w:val="-2"/>
        </w:rPr>
        <w:t xml:space="preserve"> </w:t>
      </w:r>
      <w:r w:rsidRPr="004A220D">
        <w:t>in</w:t>
      </w:r>
      <w:r w:rsidRPr="004A220D">
        <w:rPr>
          <w:spacing w:val="-2"/>
        </w:rPr>
        <w:t xml:space="preserve"> </w:t>
      </w:r>
      <w:r w:rsidRPr="004A220D">
        <w:rPr>
          <w:spacing w:val="-5"/>
        </w:rPr>
        <w:t>XML</w:t>
      </w:r>
    </w:p>
    <w:p w14:paraId="6DBB65C0" w14:textId="77777777" w:rsidR="000B62AF" w:rsidRPr="004A220D" w:rsidRDefault="003578D9">
      <w:pPr>
        <w:pStyle w:val="BodyText"/>
        <w:spacing w:before="56"/>
        <w:ind w:left="239"/>
      </w:pPr>
      <w:r w:rsidRPr="004A220D">
        <w:t>The</w:t>
      </w:r>
      <w:r w:rsidRPr="004A220D">
        <w:rPr>
          <w:spacing w:val="-3"/>
        </w:rPr>
        <w:t xml:space="preserve"> </w:t>
      </w:r>
      <w:r w:rsidRPr="004A220D">
        <w:rPr>
          <w:b/>
          <w:i/>
        </w:rPr>
        <w:t>application</w:t>
      </w:r>
      <w:r w:rsidRPr="004A220D">
        <w:rPr>
          <w:b/>
          <w:i/>
          <w:spacing w:val="-1"/>
        </w:rPr>
        <w:t xml:space="preserve"> </w:t>
      </w:r>
      <w:r w:rsidRPr="004A220D">
        <w:t>element</w:t>
      </w:r>
      <w:r w:rsidRPr="004A220D">
        <w:rPr>
          <w:spacing w:val="-2"/>
        </w:rPr>
        <w:t xml:space="preserve"> </w:t>
      </w:r>
      <w:r w:rsidRPr="004A220D">
        <w:t>in</w:t>
      </w:r>
      <w:r w:rsidRPr="004A220D">
        <w:rPr>
          <w:spacing w:val="-1"/>
        </w:rPr>
        <w:t xml:space="preserve"> </w:t>
      </w:r>
      <w:r w:rsidRPr="004A220D">
        <w:t>the</w:t>
      </w:r>
      <w:r w:rsidRPr="004A220D">
        <w:rPr>
          <w:spacing w:val="-3"/>
        </w:rPr>
        <w:t xml:space="preserve"> </w:t>
      </w:r>
      <w:r w:rsidRPr="004A220D">
        <w:t>XML</w:t>
      </w:r>
      <w:r w:rsidRPr="004A220D">
        <w:rPr>
          <w:spacing w:val="-8"/>
        </w:rPr>
        <w:t xml:space="preserve"> </w:t>
      </w:r>
      <w:r w:rsidRPr="004A220D">
        <w:t>message</w:t>
      </w:r>
      <w:r w:rsidRPr="004A220D">
        <w:rPr>
          <w:spacing w:val="-2"/>
        </w:rPr>
        <w:t xml:space="preserve"> </w:t>
      </w:r>
      <w:r w:rsidRPr="004A220D">
        <w:t>is</w:t>
      </w:r>
      <w:r w:rsidRPr="004A220D">
        <w:rPr>
          <w:spacing w:val="-2"/>
        </w:rPr>
        <w:t xml:space="preserve"> </w:t>
      </w:r>
      <w:r w:rsidRPr="004A220D">
        <w:t>in</w:t>
      </w:r>
      <w:r w:rsidRPr="004A220D">
        <w:rPr>
          <w:spacing w:val="-2"/>
        </w:rPr>
        <w:t xml:space="preserve"> </w:t>
      </w:r>
      <w:r w:rsidRPr="004A220D">
        <w:t>the</w:t>
      </w:r>
      <w:r w:rsidRPr="004A220D">
        <w:rPr>
          <w:spacing w:val="-2"/>
        </w:rPr>
        <w:t xml:space="preserve"> </w:t>
      </w:r>
      <w:r w:rsidRPr="004A220D">
        <w:t>following</w:t>
      </w:r>
      <w:r w:rsidRPr="004A220D">
        <w:rPr>
          <w:spacing w:val="-5"/>
        </w:rPr>
        <w:t xml:space="preserve"> </w:t>
      </w:r>
      <w:r w:rsidRPr="004A220D">
        <w:rPr>
          <w:spacing w:val="-2"/>
        </w:rPr>
        <w:t>location:</w:t>
      </w:r>
    </w:p>
    <w:p w14:paraId="493B6259" w14:textId="77777777" w:rsidR="000B62AF" w:rsidRPr="004A220D" w:rsidRDefault="003578D9" w:rsidP="00E6630D">
      <w:pPr>
        <w:pStyle w:val="ListParagraph"/>
        <w:numPr>
          <w:ilvl w:val="0"/>
          <w:numId w:val="19"/>
        </w:numPr>
        <w:tabs>
          <w:tab w:val="left" w:pos="959"/>
          <w:tab w:val="left" w:pos="960"/>
        </w:tabs>
        <w:spacing w:before="127"/>
        <w:ind w:left="959" w:right="1601"/>
        <w:rPr>
          <w:b/>
          <w:i/>
          <w:sz w:val="24"/>
        </w:rPr>
      </w:pPr>
      <w:proofErr w:type="spellStart"/>
      <w:r w:rsidRPr="004A220D">
        <w:rPr>
          <w:b/>
          <w:i/>
          <w:sz w:val="24"/>
        </w:rPr>
        <w:t>controlActProcess</w:t>
      </w:r>
      <w:proofErr w:type="spellEnd"/>
      <w:r w:rsidRPr="004A220D">
        <w:rPr>
          <w:b/>
          <w:i/>
          <w:sz w:val="24"/>
        </w:rPr>
        <w:t>&gt;&gt;</w:t>
      </w:r>
      <w:r w:rsidRPr="004A220D">
        <w:rPr>
          <w:b/>
          <w:i/>
          <w:spacing w:val="-15"/>
          <w:sz w:val="24"/>
        </w:rPr>
        <w:t xml:space="preserve"> </w:t>
      </w:r>
      <w:r w:rsidRPr="004A220D">
        <w:rPr>
          <w:b/>
          <w:i/>
          <w:sz w:val="24"/>
        </w:rPr>
        <w:t>subject&gt;&gt;</w:t>
      </w:r>
      <w:r w:rsidRPr="004A220D">
        <w:rPr>
          <w:b/>
          <w:i/>
          <w:spacing w:val="-15"/>
          <w:sz w:val="24"/>
        </w:rPr>
        <w:t xml:space="preserve"> </w:t>
      </w:r>
      <w:proofErr w:type="spellStart"/>
      <w:r w:rsidRPr="004A220D">
        <w:rPr>
          <w:b/>
          <w:i/>
          <w:sz w:val="24"/>
        </w:rPr>
        <w:t>submissionUnit</w:t>
      </w:r>
      <w:proofErr w:type="spellEnd"/>
      <w:r w:rsidRPr="004A220D">
        <w:rPr>
          <w:b/>
          <w:i/>
          <w:sz w:val="24"/>
        </w:rPr>
        <w:t xml:space="preserve">&gt;&gt;componentOf1&gt;&gt; </w:t>
      </w:r>
      <w:r w:rsidRPr="004A220D">
        <w:rPr>
          <w:b/>
          <w:i/>
          <w:spacing w:val="-2"/>
          <w:sz w:val="24"/>
        </w:rPr>
        <w:t>submission&gt;&gt;</w:t>
      </w:r>
      <w:proofErr w:type="spellStart"/>
      <w:r w:rsidRPr="004A220D">
        <w:rPr>
          <w:b/>
          <w:i/>
          <w:spacing w:val="-2"/>
          <w:sz w:val="24"/>
        </w:rPr>
        <w:t>componentOf</w:t>
      </w:r>
      <w:proofErr w:type="spellEnd"/>
      <w:r w:rsidRPr="004A220D">
        <w:rPr>
          <w:b/>
          <w:i/>
          <w:spacing w:val="-2"/>
          <w:sz w:val="24"/>
        </w:rPr>
        <w:t>&gt;&gt;application</w:t>
      </w:r>
    </w:p>
    <w:p w14:paraId="4ABF5685" w14:textId="77777777" w:rsidR="000B62AF" w:rsidRDefault="000B62AF">
      <w:pPr>
        <w:pStyle w:val="BodyText"/>
        <w:rPr>
          <w:sz w:val="20"/>
        </w:rPr>
      </w:pPr>
    </w:p>
    <w:p w14:paraId="155F8711" w14:textId="30B354EC" w:rsidR="001E2896" w:rsidRPr="004A48FD" w:rsidRDefault="001E2896" w:rsidP="001E2896">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B84EB5">
        <w:rPr>
          <w:rStyle w:val="eCTDlinkChar"/>
        </w:rPr>
        <w:t>Table 4: XML Structure</w:t>
      </w:r>
      <w:r w:rsidRPr="001E2896">
        <w:rPr>
          <w:rStyle w:val="eCTDlinkChar"/>
        </w:rPr>
        <w:fldChar w:fldCharType="end"/>
      </w:r>
      <w:r>
        <w:t xml:space="preserve"> for the XML representation.</w:t>
      </w:r>
    </w:p>
    <w:p w14:paraId="263D3679" w14:textId="77777777" w:rsidR="001E2896" w:rsidRDefault="001E2896">
      <w:pPr>
        <w:pStyle w:val="BodyText"/>
        <w:rPr>
          <w:sz w:val="20"/>
        </w:rPr>
      </w:pPr>
    </w:p>
    <w:p w14:paraId="3CE08161" w14:textId="77777777" w:rsidR="001E2896" w:rsidRDefault="001E2896">
      <w:pPr>
        <w:pStyle w:val="BodyText"/>
        <w:rPr>
          <w:sz w:val="20"/>
        </w:rPr>
      </w:pPr>
    </w:p>
    <w:p w14:paraId="50AF9FFF" w14:textId="77777777" w:rsidR="001E2896" w:rsidRDefault="001E2896">
      <w:pPr>
        <w:pStyle w:val="BodyText"/>
        <w:rPr>
          <w:sz w:val="20"/>
        </w:rPr>
      </w:pPr>
    </w:p>
    <w:p w14:paraId="2967069B" w14:textId="77777777" w:rsidR="000B62AF" w:rsidRPr="004A220D" w:rsidRDefault="000B62AF">
      <w:pPr>
        <w:pStyle w:val="BodyText"/>
        <w:spacing w:before="2"/>
        <w:rPr>
          <w:sz w:val="22"/>
        </w:rPr>
      </w:pPr>
    </w:p>
    <w:p w14:paraId="70753D6D" w14:textId="77777777" w:rsidR="000B62AF" w:rsidRPr="004A220D" w:rsidRDefault="003578D9" w:rsidP="00E6630D">
      <w:pPr>
        <w:pStyle w:val="Heading3"/>
        <w:numPr>
          <w:ilvl w:val="2"/>
          <w:numId w:val="56"/>
        </w:numPr>
      </w:pPr>
      <w:bookmarkStart w:id="230" w:name="9.21.2_XML_details"/>
      <w:bookmarkEnd w:id="230"/>
      <w:r w:rsidRPr="00A43F02">
        <w:t>XML</w:t>
      </w:r>
      <w:r w:rsidRPr="004A220D">
        <w:rPr>
          <w:spacing w:val="-1"/>
        </w:rPr>
        <w:t xml:space="preserve"> </w:t>
      </w:r>
      <w:r w:rsidRPr="004A220D">
        <w:t>details</w:t>
      </w:r>
    </w:p>
    <w:p w14:paraId="5CC2659F" w14:textId="77777777" w:rsidR="000B62AF" w:rsidRPr="004A220D" w:rsidRDefault="003578D9">
      <w:pPr>
        <w:pStyle w:val="BodyText"/>
        <w:spacing w:before="56"/>
        <w:ind w:left="240"/>
      </w:pPr>
      <w:r w:rsidRPr="004A220D">
        <w:t>There</w:t>
      </w:r>
      <w:r w:rsidRPr="004A220D">
        <w:rPr>
          <w:spacing w:val="-1"/>
        </w:rPr>
        <w:t xml:space="preserve"> </w:t>
      </w:r>
      <w:r w:rsidRPr="004A220D">
        <w:t>are</w:t>
      </w:r>
      <w:r w:rsidRPr="004A220D">
        <w:rPr>
          <w:spacing w:val="-3"/>
        </w:rPr>
        <w:t xml:space="preserve"> </w:t>
      </w:r>
      <w:r w:rsidRPr="004A220D">
        <w:t>no additional</w:t>
      </w:r>
      <w:r w:rsidRPr="004A220D">
        <w:rPr>
          <w:spacing w:val="-2"/>
        </w:rPr>
        <w:t xml:space="preserve"> </w:t>
      </w:r>
      <w:r w:rsidRPr="004A220D">
        <w:t>requirements</w:t>
      </w:r>
      <w:r w:rsidRPr="004A220D">
        <w:rPr>
          <w:spacing w:val="-2"/>
        </w:rPr>
        <w:t xml:space="preserve"> </w:t>
      </w:r>
      <w:r w:rsidRPr="004A220D">
        <w:t>other</w:t>
      </w:r>
      <w:r w:rsidRPr="004A220D">
        <w:rPr>
          <w:spacing w:val="-2"/>
        </w:rPr>
        <w:t xml:space="preserve"> </w:t>
      </w:r>
      <w:r w:rsidRPr="004A220D">
        <w:t>than</w:t>
      </w:r>
      <w:r w:rsidRPr="004A220D">
        <w:rPr>
          <w:spacing w:val="-2"/>
        </w:rPr>
        <w:t xml:space="preserve"> </w:t>
      </w:r>
      <w:r w:rsidRPr="004A220D">
        <w:t>those</w:t>
      </w:r>
      <w:r w:rsidRPr="004A220D">
        <w:rPr>
          <w:spacing w:val="-3"/>
        </w:rPr>
        <w:t xml:space="preserve"> </w:t>
      </w:r>
      <w:r w:rsidRPr="004A220D">
        <w:t>outlined</w:t>
      </w:r>
      <w:r w:rsidRPr="004A220D">
        <w:rPr>
          <w:spacing w:val="-2"/>
        </w:rPr>
        <w:t xml:space="preserve"> </w:t>
      </w:r>
      <w:r w:rsidRPr="004A220D">
        <w:t>in</w:t>
      </w:r>
      <w:r w:rsidRPr="004A220D">
        <w:rPr>
          <w:spacing w:val="-2"/>
        </w:rPr>
        <w:t xml:space="preserve"> </w:t>
      </w:r>
      <w:r w:rsidRPr="004A220D">
        <w:t>the</w:t>
      </w:r>
      <w:r w:rsidRPr="004A220D">
        <w:rPr>
          <w:spacing w:val="1"/>
        </w:rPr>
        <w:t xml:space="preserve"> </w:t>
      </w:r>
      <w:r w:rsidRPr="004A220D">
        <w:t>ICH</w:t>
      </w:r>
      <w:r w:rsidRPr="004A220D">
        <w:rPr>
          <w:spacing w:val="-1"/>
        </w:rPr>
        <w:t xml:space="preserve"> </w:t>
      </w:r>
      <w:r w:rsidRPr="004A220D">
        <w:t>eCTD</w:t>
      </w:r>
      <w:r w:rsidRPr="004A220D">
        <w:rPr>
          <w:spacing w:val="-1"/>
        </w:rPr>
        <w:t xml:space="preserve"> </w:t>
      </w:r>
      <w:r w:rsidRPr="004A220D">
        <w:rPr>
          <w:spacing w:val="-5"/>
        </w:rPr>
        <w:t>IG.</w:t>
      </w:r>
    </w:p>
    <w:p w14:paraId="28C17BAD" w14:textId="77777777" w:rsidR="000B62AF" w:rsidRPr="004A220D" w:rsidRDefault="003578D9">
      <w:pPr>
        <w:spacing w:before="227"/>
        <w:ind w:left="231" w:right="8399"/>
        <w:jc w:val="center"/>
        <w:rPr>
          <w:rFonts w:ascii="Verdana"/>
          <w:sz w:val="16"/>
        </w:rPr>
      </w:pPr>
      <w:r w:rsidRPr="004A220D">
        <w:rPr>
          <w:rFonts w:ascii="Verdana"/>
          <w:color w:val="0033CC"/>
          <w:spacing w:val="-2"/>
          <w:sz w:val="16"/>
        </w:rPr>
        <w:t>&lt;</w:t>
      </w:r>
      <w:proofErr w:type="spellStart"/>
      <w:r w:rsidRPr="004A220D">
        <w:rPr>
          <w:rFonts w:ascii="Verdana"/>
          <w:color w:val="800000"/>
          <w:spacing w:val="-2"/>
          <w:sz w:val="16"/>
        </w:rPr>
        <w:t>componentOf</w:t>
      </w:r>
      <w:proofErr w:type="spellEnd"/>
      <w:r w:rsidRPr="004A220D">
        <w:rPr>
          <w:rFonts w:ascii="Verdana"/>
          <w:color w:val="0033CC"/>
          <w:spacing w:val="-2"/>
          <w:sz w:val="16"/>
        </w:rPr>
        <w:t>&gt;</w:t>
      </w:r>
    </w:p>
    <w:p w14:paraId="21B25971" w14:textId="77777777" w:rsidR="000B62AF" w:rsidRPr="004A220D" w:rsidRDefault="003578D9">
      <w:pPr>
        <w:spacing w:before="45"/>
        <w:ind w:left="231" w:right="8379"/>
        <w:jc w:val="center"/>
        <w:rPr>
          <w:rFonts w:ascii="Verdana"/>
          <w:sz w:val="16"/>
        </w:rPr>
      </w:pPr>
      <w:r w:rsidRPr="004A220D">
        <w:rPr>
          <w:rFonts w:ascii="Verdana"/>
          <w:color w:val="0033CC"/>
          <w:spacing w:val="-2"/>
          <w:sz w:val="16"/>
        </w:rPr>
        <w:t>&lt;</w:t>
      </w:r>
      <w:r w:rsidRPr="004A220D">
        <w:rPr>
          <w:rFonts w:ascii="Verdana"/>
          <w:color w:val="800000"/>
          <w:spacing w:val="-2"/>
          <w:sz w:val="16"/>
        </w:rPr>
        <w:t>application</w:t>
      </w:r>
      <w:r w:rsidRPr="004A220D">
        <w:rPr>
          <w:rFonts w:ascii="Verdana"/>
          <w:color w:val="0033CC"/>
          <w:spacing w:val="-2"/>
          <w:sz w:val="16"/>
        </w:rPr>
        <w:t>&gt;</w:t>
      </w:r>
    </w:p>
    <w:p w14:paraId="521E035D" w14:textId="77777777" w:rsidR="000B62AF" w:rsidRPr="004A220D" w:rsidRDefault="003578D9">
      <w:pPr>
        <w:spacing w:before="46"/>
        <w:ind w:left="231" w:right="8879"/>
        <w:jc w:val="center"/>
        <w:rPr>
          <w:rFonts w:ascii="Verdana"/>
          <w:sz w:val="16"/>
        </w:rPr>
      </w:pPr>
      <w:r w:rsidRPr="004A220D">
        <w:rPr>
          <w:rFonts w:ascii="Verdana"/>
          <w:color w:val="0033CC"/>
          <w:spacing w:val="-4"/>
          <w:sz w:val="16"/>
        </w:rPr>
        <w:t>&lt;</w:t>
      </w:r>
      <w:r w:rsidRPr="004A220D">
        <w:rPr>
          <w:rFonts w:ascii="Verdana"/>
          <w:color w:val="800000"/>
          <w:spacing w:val="-4"/>
          <w:sz w:val="16"/>
        </w:rPr>
        <w:t>id</w:t>
      </w:r>
      <w:r w:rsidRPr="004A220D">
        <w:rPr>
          <w:rFonts w:ascii="Verdana"/>
          <w:color w:val="0033CC"/>
          <w:spacing w:val="-4"/>
          <w:sz w:val="16"/>
        </w:rPr>
        <w:t>&gt;</w:t>
      </w:r>
    </w:p>
    <w:p w14:paraId="6473F348" w14:textId="77777777" w:rsidR="000B62AF" w:rsidRPr="004A220D" w:rsidRDefault="003578D9">
      <w:pPr>
        <w:ind w:left="916"/>
        <w:rPr>
          <w:rFonts w:ascii="Verdana"/>
          <w:sz w:val="16"/>
        </w:rPr>
      </w:pPr>
      <w:r w:rsidRPr="004A220D">
        <w:rPr>
          <w:rFonts w:ascii="Verdana"/>
          <w:color w:val="0000FF"/>
          <w:spacing w:val="-2"/>
          <w:sz w:val="16"/>
        </w:rPr>
        <w:t>&lt;!--</w:t>
      </w:r>
      <w:r w:rsidRPr="004A220D">
        <w:rPr>
          <w:rFonts w:ascii="Verdana"/>
          <w:color w:val="0000FF"/>
          <w:spacing w:val="54"/>
          <w:sz w:val="16"/>
        </w:rPr>
        <w:t xml:space="preserve"> </w:t>
      </w:r>
      <w:r w:rsidRPr="004A220D">
        <w:rPr>
          <w:rFonts w:ascii="Verdana"/>
          <w:color w:val="818181"/>
          <w:spacing w:val="-2"/>
          <w:sz w:val="16"/>
        </w:rPr>
        <w:t>==========================================</w:t>
      </w:r>
      <w:r w:rsidRPr="004A220D">
        <w:rPr>
          <w:rFonts w:ascii="Verdana"/>
          <w:color w:val="0000FF"/>
          <w:spacing w:val="-2"/>
          <w:sz w:val="16"/>
        </w:rPr>
        <w:t>--</w:t>
      </w:r>
      <w:r w:rsidRPr="004A220D">
        <w:rPr>
          <w:rFonts w:ascii="Verdana"/>
          <w:color w:val="0000FF"/>
          <w:spacing w:val="-10"/>
          <w:sz w:val="16"/>
        </w:rPr>
        <w:t>&gt;</w:t>
      </w:r>
    </w:p>
    <w:p w14:paraId="4F48EB98" w14:textId="77777777" w:rsidR="000B62AF" w:rsidRPr="004A220D" w:rsidRDefault="003578D9">
      <w:pPr>
        <w:ind w:left="916"/>
        <w:rPr>
          <w:rFonts w:ascii="Verdana"/>
          <w:sz w:val="16"/>
        </w:rPr>
      </w:pPr>
      <w:r w:rsidRPr="004A220D">
        <w:rPr>
          <w:rFonts w:ascii="Verdana"/>
          <w:color w:val="0000FF"/>
          <w:sz w:val="16"/>
        </w:rPr>
        <w:t>&lt;!--</w:t>
      </w:r>
      <w:r w:rsidRPr="004A220D">
        <w:rPr>
          <w:rFonts w:ascii="Verdana"/>
          <w:color w:val="0000FF"/>
          <w:spacing w:val="-7"/>
          <w:sz w:val="16"/>
        </w:rPr>
        <w:t xml:space="preserve"> </w:t>
      </w:r>
      <w:r w:rsidRPr="004A220D">
        <w:rPr>
          <w:rFonts w:ascii="Verdana"/>
          <w:color w:val="818181"/>
          <w:sz w:val="16"/>
        </w:rPr>
        <w:t>Root</w:t>
      </w:r>
      <w:r w:rsidRPr="004A220D">
        <w:rPr>
          <w:rFonts w:ascii="Verdana"/>
          <w:color w:val="818181"/>
          <w:spacing w:val="-7"/>
          <w:sz w:val="16"/>
        </w:rPr>
        <w:t xml:space="preserve"> </w:t>
      </w:r>
      <w:r w:rsidRPr="004A220D">
        <w:rPr>
          <w:rFonts w:ascii="Verdana"/>
          <w:color w:val="818181"/>
          <w:sz w:val="16"/>
        </w:rPr>
        <w:t>reflects</w:t>
      </w:r>
      <w:r w:rsidRPr="004A220D">
        <w:rPr>
          <w:rFonts w:ascii="Verdana"/>
          <w:color w:val="818181"/>
          <w:spacing w:val="-4"/>
          <w:sz w:val="16"/>
        </w:rPr>
        <w:t xml:space="preserve"> </w:t>
      </w:r>
      <w:r w:rsidRPr="004A220D">
        <w:rPr>
          <w:rFonts w:ascii="Verdana"/>
          <w:color w:val="818181"/>
          <w:sz w:val="16"/>
        </w:rPr>
        <w:t>the</w:t>
      </w:r>
      <w:r w:rsidRPr="004A220D">
        <w:rPr>
          <w:rFonts w:ascii="Verdana"/>
          <w:color w:val="818181"/>
          <w:spacing w:val="-5"/>
          <w:sz w:val="16"/>
        </w:rPr>
        <w:t xml:space="preserve"> </w:t>
      </w:r>
      <w:r w:rsidRPr="004A220D">
        <w:rPr>
          <w:rFonts w:ascii="Verdana"/>
          <w:color w:val="818181"/>
          <w:sz w:val="16"/>
        </w:rPr>
        <w:t>UUID</w:t>
      </w:r>
      <w:r w:rsidRPr="004A220D">
        <w:rPr>
          <w:rFonts w:ascii="Verdana"/>
          <w:color w:val="818181"/>
          <w:spacing w:val="-2"/>
          <w:sz w:val="16"/>
        </w:rPr>
        <w:t xml:space="preserve"> </w:t>
      </w:r>
      <w:r w:rsidRPr="004A220D">
        <w:rPr>
          <w:rFonts w:ascii="Verdana"/>
          <w:color w:val="818181"/>
          <w:sz w:val="16"/>
        </w:rPr>
        <w:t>introduced</w:t>
      </w:r>
      <w:r w:rsidRPr="004A220D">
        <w:rPr>
          <w:rFonts w:ascii="Verdana"/>
          <w:color w:val="818181"/>
          <w:spacing w:val="-6"/>
          <w:sz w:val="16"/>
        </w:rPr>
        <w:t xml:space="preserve"> </w:t>
      </w:r>
      <w:r w:rsidRPr="004A220D">
        <w:rPr>
          <w:rFonts w:ascii="Verdana"/>
          <w:color w:val="818181"/>
          <w:sz w:val="16"/>
        </w:rPr>
        <w:t>in</w:t>
      </w:r>
      <w:r w:rsidRPr="004A220D">
        <w:rPr>
          <w:rFonts w:ascii="Verdana"/>
          <w:color w:val="818181"/>
          <w:spacing w:val="-4"/>
          <w:sz w:val="16"/>
        </w:rPr>
        <w:t xml:space="preserve"> </w:t>
      </w:r>
      <w:r w:rsidRPr="004A220D">
        <w:rPr>
          <w:rFonts w:ascii="Verdana"/>
          <w:color w:val="818181"/>
          <w:sz w:val="16"/>
        </w:rPr>
        <w:t>eCTD</w:t>
      </w:r>
      <w:r w:rsidRPr="004A220D">
        <w:rPr>
          <w:rFonts w:ascii="Verdana"/>
          <w:color w:val="818181"/>
          <w:spacing w:val="-5"/>
          <w:sz w:val="16"/>
        </w:rPr>
        <w:t xml:space="preserve"> </w:t>
      </w:r>
      <w:r w:rsidRPr="004A220D">
        <w:rPr>
          <w:rFonts w:ascii="Verdana"/>
          <w:color w:val="818181"/>
          <w:sz w:val="16"/>
        </w:rPr>
        <w:t>v3.2.2</w:t>
      </w:r>
      <w:r w:rsidRPr="004A220D">
        <w:rPr>
          <w:rFonts w:ascii="Verdana"/>
          <w:color w:val="0000FF"/>
          <w:sz w:val="16"/>
        </w:rPr>
        <w:t>--</w:t>
      </w:r>
      <w:r w:rsidRPr="004A220D">
        <w:rPr>
          <w:rFonts w:ascii="Verdana"/>
          <w:color w:val="0000FF"/>
          <w:spacing w:val="-10"/>
          <w:sz w:val="16"/>
        </w:rPr>
        <w:t>&gt;</w:t>
      </w:r>
    </w:p>
    <w:p w14:paraId="3B830946" w14:textId="77777777" w:rsidR="000B62AF" w:rsidRPr="004A220D" w:rsidRDefault="003578D9">
      <w:pPr>
        <w:ind w:left="916"/>
        <w:rPr>
          <w:rFonts w:ascii="Verdana"/>
          <w:sz w:val="16"/>
        </w:rPr>
      </w:pPr>
      <w:r w:rsidRPr="004A220D">
        <w:rPr>
          <w:rFonts w:ascii="Verdana"/>
          <w:color w:val="0000FF"/>
          <w:sz w:val="16"/>
        </w:rPr>
        <w:t>&lt;!--</w:t>
      </w:r>
      <w:r w:rsidRPr="004A220D">
        <w:rPr>
          <w:rFonts w:ascii="Verdana"/>
          <w:color w:val="0000FF"/>
          <w:spacing w:val="-5"/>
          <w:sz w:val="16"/>
        </w:rPr>
        <w:t xml:space="preserve"> </w:t>
      </w:r>
      <w:r w:rsidRPr="004A220D">
        <w:rPr>
          <w:rFonts w:ascii="Verdana"/>
          <w:color w:val="818181"/>
          <w:sz w:val="16"/>
        </w:rPr>
        <w:t>Extension</w:t>
      </w:r>
      <w:r w:rsidRPr="004A220D">
        <w:rPr>
          <w:rFonts w:ascii="Verdana"/>
          <w:color w:val="818181"/>
          <w:spacing w:val="-7"/>
          <w:sz w:val="16"/>
        </w:rPr>
        <w:t xml:space="preserve"> </w:t>
      </w:r>
      <w:r w:rsidRPr="004A220D">
        <w:rPr>
          <w:rFonts w:ascii="Verdana"/>
          <w:color w:val="818181"/>
          <w:sz w:val="16"/>
        </w:rPr>
        <w:t>reflects</w:t>
      </w:r>
      <w:r w:rsidRPr="004A220D">
        <w:rPr>
          <w:rFonts w:ascii="Verdana"/>
          <w:color w:val="818181"/>
          <w:spacing w:val="-3"/>
          <w:sz w:val="16"/>
        </w:rPr>
        <w:t xml:space="preserve"> </w:t>
      </w:r>
      <w:r w:rsidRPr="004A220D">
        <w:rPr>
          <w:rFonts w:ascii="Verdana"/>
          <w:color w:val="818181"/>
          <w:sz w:val="16"/>
        </w:rPr>
        <w:t>the</w:t>
      </w:r>
      <w:r w:rsidRPr="004A220D">
        <w:rPr>
          <w:rFonts w:ascii="Verdana"/>
          <w:color w:val="818181"/>
          <w:spacing w:val="-6"/>
          <w:sz w:val="16"/>
        </w:rPr>
        <w:t xml:space="preserve"> </w:t>
      </w:r>
      <w:r w:rsidRPr="004A220D">
        <w:rPr>
          <w:rFonts w:ascii="Verdana"/>
          <w:color w:val="818181"/>
          <w:sz w:val="16"/>
        </w:rPr>
        <w:t>European</w:t>
      </w:r>
      <w:r w:rsidRPr="004A220D">
        <w:rPr>
          <w:rFonts w:ascii="Verdana"/>
          <w:color w:val="818181"/>
          <w:spacing w:val="-7"/>
          <w:sz w:val="16"/>
        </w:rPr>
        <w:t xml:space="preserve"> </w:t>
      </w:r>
      <w:r w:rsidRPr="004A220D">
        <w:rPr>
          <w:rFonts w:ascii="Verdana"/>
          <w:color w:val="818181"/>
          <w:sz w:val="16"/>
        </w:rPr>
        <w:t>procedure</w:t>
      </w:r>
      <w:r w:rsidRPr="004A220D">
        <w:rPr>
          <w:rFonts w:ascii="Verdana"/>
          <w:color w:val="818181"/>
          <w:spacing w:val="-5"/>
          <w:sz w:val="16"/>
        </w:rPr>
        <w:t xml:space="preserve"> </w:t>
      </w:r>
      <w:r w:rsidRPr="004A220D">
        <w:rPr>
          <w:rFonts w:ascii="Verdana"/>
          <w:color w:val="818181"/>
          <w:sz w:val="16"/>
        </w:rPr>
        <w:t>number</w:t>
      </w:r>
      <w:r w:rsidRPr="004A220D">
        <w:rPr>
          <w:rFonts w:ascii="Verdana"/>
          <w:color w:val="818181"/>
          <w:spacing w:val="-5"/>
          <w:sz w:val="16"/>
        </w:rPr>
        <w:t xml:space="preserve"> </w:t>
      </w:r>
      <w:r w:rsidRPr="004A220D">
        <w:rPr>
          <w:rFonts w:ascii="Verdana"/>
          <w:color w:val="818181"/>
          <w:sz w:val="16"/>
        </w:rPr>
        <w:t>in</w:t>
      </w:r>
      <w:r w:rsidRPr="004A220D">
        <w:rPr>
          <w:rFonts w:ascii="Verdana"/>
          <w:color w:val="818181"/>
          <w:spacing w:val="-5"/>
          <w:sz w:val="16"/>
        </w:rPr>
        <w:t xml:space="preserve"> </w:t>
      </w:r>
      <w:r w:rsidRPr="004A220D">
        <w:rPr>
          <w:rFonts w:ascii="Verdana"/>
          <w:color w:val="818181"/>
          <w:sz w:val="16"/>
        </w:rPr>
        <w:t>this</w:t>
      </w:r>
      <w:r w:rsidRPr="004A220D">
        <w:rPr>
          <w:rFonts w:ascii="Verdana"/>
          <w:color w:val="818181"/>
          <w:spacing w:val="-3"/>
          <w:sz w:val="16"/>
        </w:rPr>
        <w:t xml:space="preserve"> </w:t>
      </w:r>
      <w:r w:rsidRPr="004A220D">
        <w:rPr>
          <w:rFonts w:ascii="Verdana"/>
          <w:color w:val="818181"/>
          <w:sz w:val="16"/>
        </w:rPr>
        <w:t>example</w:t>
      </w:r>
      <w:r w:rsidRPr="004A220D">
        <w:rPr>
          <w:rFonts w:ascii="Verdana"/>
          <w:color w:val="818181"/>
          <w:spacing w:val="-2"/>
          <w:sz w:val="16"/>
        </w:rPr>
        <w:t xml:space="preserve"> </w:t>
      </w:r>
      <w:r w:rsidRPr="004A220D">
        <w:rPr>
          <w:rFonts w:ascii="Verdana"/>
          <w:color w:val="0000FF"/>
          <w:sz w:val="16"/>
        </w:rPr>
        <w:t>--</w:t>
      </w:r>
      <w:r w:rsidRPr="004A220D">
        <w:rPr>
          <w:rFonts w:ascii="Verdana"/>
          <w:color w:val="0000FF"/>
          <w:spacing w:val="-10"/>
          <w:sz w:val="16"/>
        </w:rPr>
        <w:t>&gt;</w:t>
      </w:r>
    </w:p>
    <w:p w14:paraId="2D07A137" w14:textId="77777777" w:rsidR="000B62AF" w:rsidRPr="004A220D" w:rsidRDefault="003578D9">
      <w:pPr>
        <w:ind w:left="916"/>
        <w:rPr>
          <w:rFonts w:ascii="Verdana"/>
          <w:sz w:val="16"/>
        </w:rPr>
      </w:pPr>
      <w:r w:rsidRPr="004A220D">
        <w:rPr>
          <w:rFonts w:ascii="Verdana"/>
          <w:color w:val="0000FF"/>
          <w:sz w:val="16"/>
        </w:rPr>
        <w:t>&lt;!--</w:t>
      </w:r>
      <w:r w:rsidRPr="004A220D">
        <w:rPr>
          <w:rFonts w:ascii="Verdana"/>
          <w:color w:val="0000FF"/>
          <w:spacing w:val="-6"/>
          <w:sz w:val="16"/>
        </w:rPr>
        <w:t xml:space="preserve"> </w:t>
      </w:r>
      <w:r w:rsidRPr="004A220D">
        <w:rPr>
          <w:rFonts w:ascii="Verdana"/>
          <w:color w:val="818181"/>
          <w:sz w:val="16"/>
        </w:rPr>
        <w:t>Code</w:t>
      </w:r>
      <w:r w:rsidRPr="004A220D">
        <w:rPr>
          <w:rFonts w:ascii="Verdana"/>
          <w:color w:val="818181"/>
          <w:spacing w:val="-5"/>
          <w:sz w:val="16"/>
        </w:rPr>
        <w:t xml:space="preserve"> </w:t>
      </w:r>
      <w:r w:rsidRPr="004A220D">
        <w:rPr>
          <w:rFonts w:ascii="Verdana"/>
          <w:color w:val="818181"/>
          <w:sz w:val="16"/>
        </w:rPr>
        <w:t>reflects</w:t>
      </w:r>
      <w:r w:rsidRPr="004A220D">
        <w:rPr>
          <w:rFonts w:ascii="Verdana"/>
          <w:color w:val="818181"/>
          <w:spacing w:val="-4"/>
          <w:sz w:val="16"/>
        </w:rPr>
        <w:t xml:space="preserve"> </w:t>
      </w:r>
      <w:r w:rsidRPr="004A220D">
        <w:rPr>
          <w:rFonts w:ascii="Verdana"/>
          <w:color w:val="818181"/>
          <w:sz w:val="16"/>
        </w:rPr>
        <w:t>the</w:t>
      </w:r>
      <w:r w:rsidRPr="004A220D">
        <w:rPr>
          <w:rFonts w:ascii="Verdana"/>
          <w:color w:val="818181"/>
          <w:spacing w:val="-3"/>
          <w:sz w:val="16"/>
        </w:rPr>
        <w:t xml:space="preserve"> </w:t>
      </w:r>
      <w:r w:rsidRPr="004A220D">
        <w:rPr>
          <w:rFonts w:ascii="Verdana"/>
          <w:color w:val="818181"/>
          <w:sz w:val="16"/>
        </w:rPr>
        <w:t>legal</w:t>
      </w:r>
      <w:r w:rsidRPr="004A220D">
        <w:rPr>
          <w:rFonts w:ascii="Verdana"/>
          <w:color w:val="818181"/>
          <w:spacing w:val="-3"/>
          <w:sz w:val="16"/>
        </w:rPr>
        <w:t xml:space="preserve"> </w:t>
      </w:r>
      <w:r w:rsidRPr="004A220D">
        <w:rPr>
          <w:rFonts w:ascii="Verdana"/>
          <w:color w:val="818181"/>
          <w:sz w:val="16"/>
        </w:rPr>
        <w:t>basis</w:t>
      </w:r>
      <w:r w:rsidRPr="004A220D">
        <w:rPr>
          <w:rFonts w:ascii="Verdana"/>
          <w:color w:val="818181"/>
          <w:spacing w:val="-3"/>
          <w:sz w:val="16"/>
        </w:rPr>
        <w:t xml:space="preserve"> </w:t>
      </w:r>
      <w:r w:rsidRPr="004A220D">
        <w:rPr>
          <w:rFonts w:ascii="Verdana"/>
          <w:color w:val="818181"/>
          <w:sz w:val="16"/>
        </w:rPr>
        <w:t>of</w:t>
      </w:r>
      <w:r w:rsidRPr="004A220D">
        <w:rPr>
          <w:rFonts w:ascii="Verdana"/>
          <w:color w:val="818181"/>
          <w:spacing w:val="-2"/>
          <w:sz w:val="16"/>
        </w:rPr>
        <w:t xml:space="preserve"> </w:t>
      </w:r>
      <w:r w:rsidRPr="004A220D">
        <w:rPr>
          <w:rFonts w:ascii="Verdana"/>
          <w:color w:val="818181"/>
          <w:sz w:val="16"/>
        </w:rPr>
        <w:t>the</w:t>
      </w:r>
      <w:r w:rsidRPr="004A220D">
        <w:rPr>
          <w:rFonts w:ascii="Verdana"/>
          <w:color w:val="818181"/>
          <w:spacing w:val="-4"/>
          <w:sz w:val="16"/>
        </w:rPr>
        <w:t xml:space="preserve"> </w:t>
      </w:r>
      <w:r w:rsidRPr="004A220D">
        <w:rPr>
          <w:rFonts w:ascii="Verdana"/>
          <w:color w:val="818181"/>
          <w:sz w:val="16"/>
        </w:rPr>
        <w:t>application,</w:t>
      </w:r>
      <w:r w:rsidRPr="004A220D">
        <w:rPr>
          <w:rFonts w:ascii="Verdana"/>
          <w:color w:val="818181"/>
          <w:spacing w:val="-4"/>
          <w:sz w:val="16"/>
        </w:rPr>
        <w:t xml:space="preserve"> </w:t>
      </w:r>
      <w:r w:rsidRPr="004A220D">
        <w:rPr>
          <w:rFonts w:ascii="Verdana"/>
          <w:color w:val="818181"/>
          <w:sz w:val="16"/>
        </w:rPr>
        <w:t>e.g.</w:t>
      </w:r>
      <w:r w:rsidRPr="004A220D">
        <w:rPr>
          <w:rFonts w:ascii="Verdana"/>
          <w:color w:val="818181"/>
          <w:spacing w:val="-2"/>
          <w:sz w:val="16"/>
        </w:rPr>
        <w:t xml:space="preserve"> </w:t>
      </w:r>
      <w:r w:rsidRPr="004A220D">
        <w:rPr>
          <w:rFonts w:ascii="Verdana"/>
          <w:color w:val="0000FF"/>
          <w:sz w:val="16"/>
        </w:rPr>
        <w:t>--</w:t>
      </w:r>
      <w:r w:rsidRPr="004A220D">
        <w:rPr>
          <w:rFonts w:ascii="Verdana"/>
          <w:color w:val="0000FF"/>
          <w:spacing w:val="-10"/>
          <w:sz w:val="16"/>
        </w:rPr>
        <w:t>&gt;</w:t>
      </w:r>
    </w:p>
    <w:p w14:paraId="18C08C35" w14:textId="77777777" w:rsidR="000B62AF" w:rsidRPr="004A220D" w:rsidRDefault="003578D9">
      <w:pPr>
        <w:ind w:left="916"/>
        <w:rPr>
          <w:rFonts w:ascii="Verdana"/>
          <w:sz w:val="16"/>
        </w:rPr>
      </w:pPr>
      <w:r w:rsidRPr="004A220D">
        <w:rPr>
          <w:rFonts w:ascii="Verdana"/>
          <w:color w:val="0000FF"/>
          <w:sz w:val="16"/>
        </w:rPr>
        <w:t>&lt;!--</w:t>
      </w:r>
      <w:r w:rsidRPr="004A220D">
        <w:rPr>
          <w:rFonts w:ascii="Verdana"/>
          <w:color w:val="0000FF"/>
          <w:spacing w:val="-7"/>
          <w:sz w:val="16"/>
        </w:rPr>
        <w:t xml:space="preserve"> </w:t>
      </w:r>
      <w:r w:rsidRPr="004A220D">
        <w:rPr>
          <w:rFonts w:ascii="Verdana"/>
          <w:color w:val="818181"/>
          <w:sz w:val="16"/>
        </w:rPr>
        <w:t>New</w:t>
      </w:r>
      <w:r w:rsidRPr="004A220D">
        <w:rPr>
          <w:rFonts w:ascii="Verdana"/>
          <w:color w:val="818181"/>
          <w:spacing w:val="-6"/>
          <w:sz w:val="16"/>
        </w:rPr>
        <w:t xml:space="preserve"> </w:t>
      </w:r>
      <w:r w:rsidRPr="004A220D">
        <w:rPr>
          <w:rFonts w:ascii="Verdana"/>
          <w:color w:val="818181"/>
          <w:sz w:val="16"/>
        </w:rPr>
        <w:t>active</w:t>
      </w:r>
      <w:r w:rsidRPr="004A220D">
        <w:rPr>
          <w:rFonts w:ascii="Verdana"/>
          <w:color w:val="818181"/>
          <w:spacing w:val="-6"/>
          <w:sz w:val="16"/>
        </w:rPr>
        <w:t xml:space="preserve"> </w:t>
      </w:r>
      <w:r w:rsidRPr="004A220D">
        <w:rPr>
          <w:rFonts w:ascii="Verdana"/>
          <w:color w:val="818181"/>
          <w:sz w:val="16"/>
        </w:rPr>
        <w:t>substance</w:t>
      </w:r>
      <w:r w:rsidRPr="004A220D">
        <w:rPr>
          <w:rFonts w:ascii="Verdana"/>
          <w:color w:val="818181"/>
          <w:spacing w:val="-4"/>
          <w:sz w:val="16"/>
        </w:rPr>
        <w:t xml:space="preserve"> </w:t>
      </w:r>
      <w:r w:rsidRPr="004A220D">
        <w:rPr>
          <w:rFonts w:ascii="Verdana"/>
          <w:color w:val="818181"/>
          <w:sz w:val="16"/>
        </w:rPr>
        <w:t>(Article</w:t>
      </w:r>
      <w:r w:rsidRPr="004A220D">
        <w:rPr>
          <w:rFonts w:ascii="Verdana"/>
          <w:color w:val="818181"/>
          <w:spacing w:val="-4"/>
          <w:sz w:val="16"/>
        </w:rPr>
        <w:t xml:space="preserve"> </w:t>
      </w:r>
      <w:r w:rsidRPr="004A220D">
        <w:rPr>
          <w:rFonts w:ascii="Verdana"/>
          <w:color w:val="818181"/>
          <w:sz w:val="16"/>
        </w:rPr>
        <w:t>8(3)</w:t>
      </w:r>
      <w:r w:rsidRPr="004A220D">
        <w:rPr>
          <w:rFonts w:ascii="Verdana"/>
          <w:color w:val="818181"/>
          <w:spacing w:val="-7"/>
          <w:sz w:val="16"/>
        </w:rPr>
        <w:t xml:space="preserve"> </w:t>
      </w:r>
      <w:r w:rsidRPr="004A220D">
        <w:rPr>
          <w:rFonts w:ascii="Verdana"/>
          <w:color w:val="818181"/>
          <w:sz w:val="16"/>
        </w:rPr>
        <w:t>of</w:t>
      </w:r>
      <w:r w:rsidRPr="004A220D">
        <w:rPr>
          <w:rFonts w:ascii="Verdana"/>
          <w:color w:val="818181"/>
          <w:spacing w:val="-6"/>
          <w:sz w:val="16"/>
        </w:rPr>
        <w:t xml:space="preserve"> </w:t>
      </w:r>
      <w:r w:rsidRPr="004A220D">
        <w:rPr>
          <w:rFonts w:ascii="Verdana"/>
          <w:color w:val="818181"/>
          <w:sz w:val="16"/>
        </w:rPr>
        <w:t>Directive</w:t>
      </w:r>
      <w:r w:rsidRPr="004A220D">
        <w:rPr>
          <w:rFonts w:ascii="Verdana"/>
          <w:color w:val="818181"/>
          <w:spacing w:val="-6"/>
          <w:sz w:val="16"/>
        </w:rPr>
        <w:t xml:space="preserve"> </w:t>
      </w:r>
      <w:r w:rsidRPr="004A220D">
        <w:rPr>
          <w:rFonts w:ascii="Verdana"/>
          <w:color w:val="818181"/>
          <w:sz w:val="16"/>
        </w:rPr>
        <w:t>No</w:t>
      </w:r>
      <w:r w:rsidRPr="004A220D">
        <w:rPr>
          <w:rFonts w:ascii="Verdana"/>
          <w:color w:val="818181"/>
          <w:spacing w:val="-5"/>
          <w:sz w:val="16"/>
        </w:rPr>
        <w:t xml:space="preserve"> </w:t>
      </w:r>
      <w:r w:rsidRPr="004A220D">
        <w:rPr>
          <w:rFonts w:ascii="Verdana"/>
          <w:color w:val="818181"/>
          <w:sz w:val="16"/>
        </w:rPr>
        <w:t>2001/83/EC)</w:t>
      </w:r>
      <w:r w:rsidRPr="004A220D">
        <w:rPr>
          <w:rFonts w:ascii="Verdana"/>
          <w:color w:val="0000FF"/>
          <w:sz w:val="16"/>
        </w:rPr>
        <w:t>--</w:t>
      </w:r>
      <w:r w:rsidRPr="004A220D">
        <w:rPr>
          <w:rFonts w:ascii="Verdana"/>
          <w:color w:val="0000FF"/>
          <w:spacing w:val="-10"/>
          <w:sz w:val="16"/>
        </w:rPr>
        <w:t>&gt;</w:t>
      </w:r>
    </w:p>
    <w:p w14:paraId="2DCF7CD6" w14:textId="77777777" w:rsidR="000B62AF" w:rsidRPr="004A220D" w:rsidRDefault="003578D9">
      <w:pPr>
        <w:ind w:left="915"/>
        <w:rPr>
          <w:rFonts w:ascii="Verdana"/>
          <w:sz w:val="16"/>
        </w:rPr>
      </w:pPr>
      <w:r w:rsidRPr="004A220D">
        <w:rPr>
          <w:rFonts w:ascii="Verdana"/>
          <w:color w:val="0000FF"/>
          <w:spacing w:val="-2"/>
          <w:sz w:val="16"/>
        </w:rPr>
        <w:t>&lt;!--</w:t>
      </w:r>
      <w:r w:rsidRPr="004A220D">
        <w:rPr>
          <w:rFonts w:ascii="Verdana"/>
          <w:color w:val="0000FF"/>
          <w:spacing w:val="54"/>
          <w:sz w:val="16"/>
        </w:rPr>
        <w:t xml:space="preserve"> </w:t>
      </w:r>
      <w:r w:rsidRPr="004A220D">
        <w:rPr>
          <w:rFonts w:ascii="Verdana"/>
          <w:color w:val="818181"/>
          <w:spacing w:val="-2"/>
          <w:sz w:val="16"/>
        </w:rPr>
        <w:t>==========================================</w:t>
      </w:r>
      <w:r w:rsidRPr="004A220D">
        <w:rPr>
          <w:rFonts w:ascii="Verdana"/>
          <w:color w:val="0000FF"/>
          <w:spacing w:val="-2"/>
          <w:sz w:val="16"/>
        </w:rPr>
        <w:t>--</w:t>
      </w:r>
      <w:r w:rsidRPr="004A220D">
        <w:rPr>
          <w:rFonts w:ascii="Verdana"/>
          <w:color w:val="0000FF"/>
          <w:spacing w:val="-10"/>
          <w:sz w:val="16"/>
        </w:rPr>
        <w:t>&gt;</w:t>
      </w:r>
    </w:p>
    <w:p w14:paraId="0BF4DE55" w14:textId="77777777" w:rsidR="000B62AF" w:rsidRPr="00B84EB5" w:rsidRDefault="003578D9">
      <w:pPr>
        <w:spacing w:before="45"/>
        <w:ind w:left="915"/>
        <w:rPr>
          <w:rFonts w:ascii="Verdana"/>
          <w:sz w:val="16"/>
        </w:rPr>
      </w:pPr>
      <w:r w:rsidRPr="00B84EB5">
        <w:rPr>
          <w:rFonts w:ascii="Verdana"/>
          <w:color w:val="0033CC"/>
          <w:spacing w:val="-2"/>
          <w:sz w:val="16"/>
        </w:rPr>
        <w:t>&lt;</w:t>
      </w:r>
      <w:r w:rsidRPr="00B84EB5">
        <w:rPr>
          <w:rFonts w:ascii="Verdana"/>
          <w:color w:val="800000"/>
          <w:spacing w:val="-2"/>
          <w:sz w:val="16"/>
        </w:rPr>
        <w:t>item</w:t>
      </w:r>
      <w:r w:rsidRPr="00B84EB5">
        <w:rPr>
          <w:rFonts w:ascii="Verdana"/>
          <w:color w:val="800000"/>
          <w:spacing w:val="21"/>
          <w:sz w:val="16"/>
        </w:rPr>
        <w:t xml:space="preserve"> </w:t>
      </w:r>
      <w:r w:rsidRPr="00B84EB5">
        <w:rPr>
          <w:rFonts w:ascii="Verdana"/>
          <w:color w:val="FF0000"/>
          <w:spacing w:val="-2"/>
          <w:sz w:val="16"/>
        </w:rPr>
        <w:t>root</w:t>
      </w:r>
      <w:r w:rsidRPr="00B84EB5">
        <w:rPr>
          <w:rFonts w:ascii="Verdana"/>
          <w:color w:val="0033CC"/>
          <w:spacing w:val="-2"/>
          <w:sz w:val="16"/>
        </w:rPr>
        <w:t>="</w:t>
      </w:r>
      <w:r w:rsidRPr="00B84EB5">
        <w:rPr>
          <w:rFonts w:ascii="Verdana"/>
          <w:b/>
          <w:spacing w:val="-2"/>
          <w:sz w:val="16"/>
        </w:rPr>
        <w:t>5f0e8436-e1df-4031-90d3-413deff109e5</w:t>
      </w:r>
      <w:r w:rsidRPr="00B84EB5">
        <w:rPr>
          <w:rFonts w:ascii="Verdana"/>
          <w:color w:val="0033CC"/>
          <w:spacing w:val="-2"/>
          <w:sz w:val="16"/>
        </w:rPr>
        <w:t>"</w:t>
      </w:r>
      <w:r w:rsidRPr="00B84EB5">
        <w:rPr>
          <w:rFonts w:ascii="Verdana"/>
          <w:color w:val="0033CC"/>
          <w:spacing w:val="26"/>
          <w:sz w:val="16"/>
        </w:rPr>
        <w:t xml:space="preserve"> </w:t>
      </w:r>
      <w:r w:rsidRPr="00B84EB5">
        <w:rPr>
          <w:rFonts w:ascii="Verdana"/>
          <w:color w:val="FF0000"/>
          <w:spacing w:val="-2"/>
          <w:sz w:val="16"/>
        </w:rPr>
        <w:t>extension</w:t>
      </w:r>
      <w:r w:rsidRPr="00B84EB5">
        <w:rPr>
          <w:rFonts w:ascii="Verdana"/>
          <w:color w:val="0033CC"/>
          <w:spacing w:val="-2"/>
          <w:sz w:val="16"/>
        </w:rPr>
        <w:t>="</w:t>
      </w:r>
      <w:r w:rsidRPr="00B84EB5">
        <w:rPr>
          <w:rFonts w:ascii="Verdana"/>
          <w:b/>
          <w:spacing w:val="-2"/>
          <w:sz w:val="16"/>
        </w:rPr>
        <w:t>FR/H/0001/001/DC</w:t>
      </w:r>
      <w:r w:rsidRPr="00B84EB5">
        <w:rPr>
          <w:rFonts w:ascii="Verdana"/>
          <w:color w:val="0033CC"/>
          <w:spacing w:val="-2"/>
          <w:sz w:val="16"/>
        </w:rPr>
        <w:t>"/&gt;</w:t>
      </w:r>
    </w:p>
    <w:p w14:paraId="4C022C62" w14:textId="77777777" w:rsidR="000B62AF" w:rsidRPr="004A220D" w:rsidRDefault="003578D9">
      <w:pPr>
        <w:spacing w:before="46"/>
        <w:ind w:left="803"/>
        <w:rPr>
          <w:rFonts w:ascii="Verdana"/>
          <w:sz w:val="16"/>
        </w:rPr>
      </w:pPr>
      <w:r w:rsidRPr="004A220D">
        <w:rPr>
          <w:rFonts w:ascii="Verdana"/>
          <w:color w:val="0033CC"/>
          <w:spacing w:val="-2"/>
          <w:sz w:val="16"/>
        </w:rPr>
        <w:t>&lt;/</w:t>
      </w:r>
      <w:r w:rsidRPr="004A220D">
        <w:rPr>
          <w:rFonts w:ascii="Verdana"/>
          <w:color w:val="800000"/>
          <w:spacing w:val="-2"/>
          <w:sz w:val="16"/>
        </w:rPr>
        <w:t>id</w:t>
      </w:r>
      <w:r w:rsidRPr="004A220D">
        <w:rPr>
          <w:rFonts w:ascii="Verdana"/>
          <w:color w:val="0033CC"/>
          <w:spacing w:val="-2"/>
          <w:sz w:val="16"/>
        </w:rPr>
        <w:t>&gt;</w:t>
      </w:r>
    </w:p>
    <w:p w14:paraId="0A6D8CB6" w14:textId="47A579E5" w:rsidR="000B62AF" w:rsidRPr="004A220D" w:rsidRDefault="003578D9">
      <w:pPr>
        <w:spacing w:before="46"/>
        <w:ind w:left="802"/>
        <w:rPr>
          <w:rFonts w:ascii="Verdana"/>
          <w:sz w:val="16"/>
        </w:rPr>
      </w:pPr>
      <w:r w:rsidRPr="004A220D">
        <w:rPr>
          <w:rFonts w:ascii="Verdana"/>
          <w:color w:val="0033CC"/>
          <w:sz w:val="16"/>
        </w:rPr>
        <w:t>&lt;</w:t>
      </w:r>
      <w:r w:rsidRPr="004A220D">
        <w:rPr>
          <w:rFonts w:ascii="Verdana"/>
          <w:color w:val="800000"/>
          <w:sz w:val="16"/>
        </w:rPr>
        <w:t>code</w:t>
      </w:r>
      <w:r w:rsidRPr="004A220D">
        <w:rPr>
          <w:rFonts w:ascii="Verdana"/>
          <w:color w:val="800000"/>
          <w:spacing w:val="-14"/>
          <w:sz w:val="16"/>
        </w:rPr>
        <w:t xml:space="preserve"> </w:t>
      </w:r>
      <w:r w:rsidRPr="004A220D">
        <w:rPr>
          <w:rFonts w:ascii="Verdana"/>
          <w:color w:val="FF0000"/>
          <w:sz w:val="16"/>
        </w:rPr>
        <w:t>code</w:t>
      </w:r>
      <w:r w:rsidRPr="004A220D">
        <w:rPr>
          <w:rFonts w:ascii="Verdana"/>
          <w:color w:val="0033CC"/>
          <w:sz w:val="16"/>
        </w:rPr>
        <w:t>="</w:t>
      </w:r>
      <w:r w:rsidRPr="004A220D">
        <w:rPr>
          <w:rFonts w:ascii="Verdana"/>
          <w:b/>
          <w:sz w:val="16"/>
        </w:rPr>
        <w:t>100000116047</w:t>
      </w:r>
      <w:r w:rsidRPr="004A220D">
        <w:rPr>
          <w:rFonts w:ascii="Verdana"/>
          <w:color w:val="0033CC"/>
          <w:sz w:val="16"/>
        </w:rPr>
        <w:t>"</w:t>
      </w:r>
      <w:r w:rsidRPr="004A220D">
        <w:rPr>
          <w:rFonts w:ascii="Verdana"/>
          <w:color w:val="0033CC"/>
          <w:spacing w:val="-12"/>
          <w:sz w:val="16"/>
        </w:rPr>
        <w:t xml:space="preserve"> </w:t>
      </w:r>
      <w:proofErr w:type="spellStart"/>
      <w:r w:rsidRPr="004A220D">
        <w:rPr>
          <w:rFonts w:ascii="Verdana"/>
          <w:color w:val="FF0000"/>
          <w:spacing w:val="-2"/>
          <w:sz w:val="16"/>
        </w:rPr>
        <w:t>codeSystem</w:t>
      </w:r>
      <w:proofErr w:type="spellEnd"/>
      <w:r w:rsidRPr="004A220D">
        <w:rPr>
          <w:rFonts w:ascii="Verdana"/>
          <w:color w:val="0033CC"/>
          <w:spacing w:val="-2"/>
          <w:sz w:val="16"/>
        </w:rPr>
        <w:t>="</w:t>
      </w:r>
      <w:r w:rsidR="00BC1524" w:rsidRPr="00E94F66">
        <w:rPr>
          <w:rFonts w:ascii="Verdana"/>
          <w:b/>
          <w:sz w:val="16"/>
        </w:rPr>
        <w:t>2.16.840.1.113883.3.6905.1.4.1</w:t>
      </w:r>
      <w:r w:rsidRPr="004A220D">
        <w:rPr>
          <w:rFonts w:ascii="Verdana"/>
          <w:color w:val="0033CC"/>
          <w:spacing w:val="-2"/>
          <w:sz w:val="16"/>
        </w:rPr>
        <w:t>"/&gt;</w:t>
      </w:r>
    </w:p>
    <w:p w14:paraId="27BBE52E" w14:textId="77777777" w:rsidR="000B62AF" w:rsidRPr="004A220D" w:rsidRDefault="003578D9">
      <w:pPr>
        <w:spacing w:before="45"/>
        <w:ind w:left="803"/>
        <w:rPr>
          <w:rFonts w:ascii="Verdana" w:hAnsi="Verdana"/>
          <w:b/>
          <w:sz w:val="16"/>
        </w:rPr>
      </w:pPr>
      <w:r w:rsidRPr="004A220D">
        <w:rPr>
          <w:rFonts w:ascii="Verdana" w:hAnsi="Verdana"/>
          <w:b/>
          <w:color w:val="0033CC"/>
          <w:sz w:val="16"/>
        </w:rPr>
        <w:t>…</w:t>
      </w:r>
    </w:p>
    <w:p w14:paraId="6E53DEFD" w14:textId="77777777" w:rsidR="000B62AF" w:rsidRPr="004A220D" w:rsidRDefault="003578D9">
      <w:pPr>
        <w:spacing w:before="46"/>
        <w:ind w:left="577"/>
        <w:rPr>
          <w:rFonts w:ascii="Verdana"/>
          <w:sz w:val="16"/>
        </w:rPr>
      </w:pPr>
      <w:r w:rsidRPr="004A220D">
        <w:rPr>
          <w:rFonts w:ascii="Verdana"/>
          <w:color w:val="0033CC"/>
          <w:spacing w:val="-2"/>
          <w:sz w:val="16"/>
        </w:rPr>
        <w:t>&lt;/</w:t>
      </w:r>
      <w:r w:rsidRPr="004A220D">
        <w:rPr>
          <w:rFonts w:ascii="Verdana"/>
          <w:color w:val="800000"/>
          <w:spacing w:val="-2"/>
          <w:sz w:val="16"/>
        </w:rPr>
        <w:t>application</w:t>
      </w:r>
      <w:r w:rsidRPr="004A220D">
        <w:rPr>
          <w:rFonts w:ascii="Verdana"/>
          <w:color w:val="0033CC"/>
          <w:spacing w:val="-2"/>
          <w:sz w:val="16"/>
        </w:rPr>
        <w:t>&gt;</w:t>
      </w:r>
    </w:p>
    <w:p w14:paraId="229E827A" w14:textId="77777777" w:rsidR="000B62AF" w:rsidRPr="004A220D" w:rsidRDefault="000B62AF">
      <w:pPr>
        <w:pStyle w:val="BodyText"/>
        <w:rPr>
          <w:rFonts w:ascii="Verdana"/>
          <w:sz w:val="20"/>
        </w:rPr>
      </w:pPr>
    </w:p>
    <w:p w14:paraId="360051D2" w14:textId="77777777" w:rsidR="000B62AF" w:rsidRPr="004A48FD" w:rsidRDefault="000B62AF">
      <w:pPr>
        <w:pStyle w:val="BodyText"/>
        <w:spacing w:before="11"/>
        <w:rPr>
          <w:rFonts w:ascii="Verdana"/>
          <w:sz w:val="16"/>
        </w:rPr>
      </w:pPr>
    </w:p>
    <w:p w14:paraId="454FB46A" w14:textId="77777777" w:rsidR="000B62AF" w:rsidRPr="004A48FD" w:rsidRDefault="003578D9" w:rsidP="00E6630D">
      <w:pPr>
        <w:pStyle w:val="Heading3"/>
        <w:numPr>
          <w:ilvl w:val="2"/>
          <w:numId w:val="56"/>
        </w:numPr>
      </w:pPr>
      <w:bookmarkStart w:id="231" w:name="9.21.3_Terminology"/>
      <w:bookmarkStart w:id="232" w:name="_Ref159317984"/>
      <w:bookmarkEnd w:id="231"/>
      <w:r w:rsidRPr="00A43F02">
        <w:t>Terminology</w:t>
      </w:r>
      <w:bookmarkEnd w:id="232"/>
    </w:p>
    <w:p w14:paraId="1DC91928" w14:textId="42F12148" w:rsidR="000B62AF" w:rsidRPr="004A48FD" w:rsidRDefault="003578D9">
      <w:pPr>
        <w:pStyle w:val="BodyText"/>
        <w:spacing w:before="52"/>
        <w:ind w:left="240" w:right="631"/>
      </w:pPr>
      <w:r w:rsidRPr="004A48FD">
        <w:t>The</w:t>
      </w:r>
      <w:r w:rsidRPr="004A48FD">
        <w:rPr>
          <w:spacing w:val="-4"/>
        </w:rPr>
        <w:t xml:space="preserve"> </w:t>
      </w:r>
      <w:r w:rsidRPr="004A48FD">
        <w:t>controlled</w:t>
      </w:r>
      <w:r w:rsidRPr="004A48FD">
        <w:rPr>
          <w:spacing w:val="-3"/>
        </w:rPr>
        <w:t xml:space="preserve"> </w:t>
      </w:r>
      <w:r w:rsidRPr="004A48FD">
        <w:t>terminology</w:t>
      </w:r>
      <w:r w:rsidRPr="004A48FD">
        <w:rPr>
          <w:spacing w:val="-8"/>
        </w:rPr>
        <w:t xml:space="preserve"> </w:t>
      </w:r>
      <w:r w:rsidRPr="004A48FD">
        <w:t>for</w:t>
      </w:r>
      <w:r w:rsidRPr="004A48FD">
        <w:rPr>
          <w:spacing w:val="-4"/>
        </w:rPr>
        <w:t xml:space="preserve"> </w:t>
      </w:r>
      <w:r w:rsidRPr="004A48FD">
        <w:t>the</w:t>
      </w:r>
      <w:r w:rsidRPr="004A48FD">
        <w:rPr>
          <w:spacing w:val="-4"/>
        </w:rPr>
        <w:t xml:space="preserve"> </w:t>
      </w:r>
      <w:r w:rsidRPr="004A48FD">
        <w:rPr>
          <w:b/>
          <w:i/>
        </w:rPr>
        <w:t>application</w:t>
      </w:r>
      <w:r w:rsidRPr="004A48FD">
        <w:rPr>
          <w:b/>
          <w:i/>
          <w:spacing w:val="-2"/>
        </w:rPr>
        <w:t xml:space="preserve"> </w:t>
      </w:r>
      <w:r w:rsidRPr="004A48FD">
        <w:t>element</w:t>
      </w:r>
      <w:r w:rsidRPr="004A48FD">
        <w:rPr>
          <w:spacing w:val="-3"/>
        </w:rPr>
        <w:t xml:space="preserve"> </w:t>
      </w:r>
      <w:r w:rsidRPr="004A48FD">
        <w:t>includes</w:t>
      </w:r>
      <w:r w:rsidRPr="004A48FD">
        <w:rPr>
          <w:spacing w:val="-3"/>
        </w:rPr>
        <w:t xml:space="preserve"> </w:t>
      </w:r>
      <w:r w:rsidRPr="004A48FD">
        <w:t>codes</w:t>
      </w:r>
      <w:r w:rsidRPr="004A48FD">
        <w:rPr>
          <w:spacing w:val="-3"/>
        </w:rPr>
        <w:t xml:space="preserve"> </w:t>
      </w:r>
      <w:r w:rsidRPr="004A48FD">
        <w:t>for</w:t>
      </w:r>
      <w:r w:rsidRPr="004A48FD">
        <w:rPr>
          <w:spacing w:val="-4"/>
        </w:rPr>
        <w:t xml:space="preserve"> </w:t>
      </w:r>
      <w:r w:rsidRPr="004A48FD">
        <w:t>application</w:t>
      </w:r>
      <w:r w:rsidRPr="004A48FD">
        <w:rPr>
          <w:spacing w:val="-3"/>
        </w:rPr>
        <w:t xml:space="preserve"> </w:t>
      </w:r>
      <w:r w:rsidRPr="004A48FD">
        <w:t>types</w:t>
      </w:r>
      <w:r w:rsidRPr="004A48FD">
        <w:rPr>
          <w:spacing w:val="-3"/>
        </w:rPr>
        <w:t xml:space="preserve"> </w:t>
      </w:r>
      <w:r w:rsidRPr="004A48FD">
        <w:t>(e.g. Full Dossier, Bibliographic, Biosimilar, Generic) (refer to</w:t>
      </w:r>
      <w:r w:rsidR="009A7D6F">
        <w:t xml:space="preserve"> section </w:t>
      </w:r>
      <w:r w:rsidR="009A7D6F" w:rsidRPr="00EC4717">
        <w:rPr>
          <w:rStyle w:val="eCTDlinkChar"/>
        </w:rPr>
        <w:fldChar w:fldCharType="begin"/>
      </w:r>
      <w:r w:rsidR="009A7D6F" w:rsidRPr="00EC4717">
        <w:rPr>
          <w:rStyle w:val="eCTDlinkChar"/>
        </w:rPr>
        <w:instrText xml:space="preserve"> REF _Ref159318035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6.1</w:t>
      </w:r>
      <w:r w:rsidR="009A7D6F" w:rsidRPr="00EC4717">
        <w:rPr>
          <w:rStyle w:val="eCTDlinkChar"/>
        </w:rPr>
        <w:fldChar w:fldCharType="end"/>
      </w:r>
      <w:r w:rsidRPr="00EC4717">
        <w:rPr>
          <w:rStyle w:val="eCTDlinkChar"/>
        </w:rPr>
        <w:t>)</w:t>
      </w:r>
      <w:r w:rsidRPr="004A48FD">
        <w:t>.</w:t>
      </w:r>
    </w:p>
    <w:p w14:paraId="46D6D46B" w14:textId="77777777" w:rsidR="000B62AF" w:rsidRPr="004A48FD" w:rsidRDefault="000B62AF">
      <w:pPr>
        <w:pStyle w:val="BodyText"/>
        <w:rPr>
          <w:sz w:val="20"/>
        </w:rPr>
      </w:pPr>
    </w:p>
    <w:p w14:paraId="3A9FF240" w14:textId="77777777" w:rsidR="000B62AF" w:rsidRPr="004A48FD" w:rsidRDefault="000B62AF">
      <w:pPr>
        <w:pStyle w:val="BodyText"/>
        <w:spacing w:before="4"/>
        <w:rPr>
          <w:sz w:val="17"/>
        </w:rPr>
      </w:pPr>
    </w:p>
    <w:p w14:paraId="251D51E0" w14:textId="77777777" w:rsidR="000B62AF" w:rsidRPr="004A48FD" w:rsidRDefault="003578D9" w:rsidP="00E6630D">
      <w:pPr>
        <w:pStyle w:val="Heading3"/>
        <w:numPr>
          <w:ilvl w:val="2"/>
          <w:numId w:val="56"/>
        </w:numPr>
      </w:pPr>
      <w:bookmarkStart w:id="233" w:name="9.21.4_Related_Elements"/>
      <w:bookmarkEnd w:id="233"/>
      <w:r w:rsidRPr="004A48FD">
        <w:t>Related</w:t>
      </w:r>
      <w:r w:rsidRPr="004A48FD">
        <w:rPr>
          <w:spacing w:val="-4"/>
        </w:rPr>
        <w:t xml:space="preserve"> </w:t>
      </w:r>
      <w:r w:rsidRPr="004A48FD">
        <w:rPr>
          <w:spacing w:val="-2"/>
        </w:rPr>
        <w:t>Elements</w:t>
      </w:r>
    </w:p>
    <w:p w14:paraId="70DAC2EF" w14:textId="77777777" w:rsidR="000B62AF" w:rsidRPr="004A48FD" w:rsidRDefault="003578D9">
      <w:pPr>
        <w:spacing w:before="57"/>
        <w:ind w:left="239"/>
        <w:rPr>
          <w:sz w:val="24"/>
        </w:rPr>
      </w:pPr>
      <w:r w:rsidRPr="004A48FD">
        <w:rPr>
          <w:sz w:val="24"/>
        </w:rPr>
        <w:t>The</w:t>
      </w:r>
      <w:r w:rsidRPr="004A48FD">
        <w:rPr>
          <w:spacing w:val="-3"/>
          <w:sz w:val="24"/>
        </w:rPr>
        <w:t xml:space="preserve"> </w:t>
      </w:r>
      <w:r w:rsidRPr="004A48FD">
        <w:rPr>
          <w:b/>
          <w:i/>
          <w:sz w:val="24"/>
        </w:rPr>
        <w:t>following</w:t>
      </w:r>
      <w:r w:rsidRPr="004A48FD">
        <w:rPr>
          <w:b/>
          <w:i/>
          <w:spacing w:val="-2"/>
          <w:sz w:val="24"/>
        </w:rPr>
        <w:t xml:space="preserve"> </w:t>
      </w:r>
      <w:r w:rsidRPr="004A48FD">
        <w:rPr>
          <w:sz w:val="24"/>
        </w:rPr>
        <w:t>elements</w:t>
      </w:r>
      <w:r w:rsidRPr="004A48FD">
        <w:rPr>
          <w:spacing w:val="-2"/>
          <w:sz w:val="24"/>
        </w:rPr>
        <w:t xml:space="preserve"> </w:t>
      </w:r>
      <w:r w:rsidRPr="004A48FD">
        <w:rPr>
          <w:sz w:val="24"/>
        </w:rPr>
        <w:t>are</w:t>
      </w:r>
      <w:r w:rsidRPr="004A48FD">
        <w:rPr>
          <w:spacing w:val="-3"/>
          <w:sz w:val="24"/>
        </w:rPr>
        <w:t xml:space="preserve"> </w:t>
      </w:r>
      <w:r w:rsidRPr="004A48FD">
        <w:rPr>
          <w:sz w:val="24"/>
        </w:rPr>
        <w:t>related</w:t>
      </w:r>
      <w:r w:rsidRPr="004A48FD">
        <w:rPr>
          <w:spacing w:val="-2"/>
          <w:sz w:val="24"/>
        </w:rPr>
        <w:t xml:space="preserve"> </w:t>
      </w:r>
      <w:r w:rsidRPr="004A48FD">
        <w:rPr>
          <w:sz w:val="24"/>
        </w:rPr>
        <w:t>to</w:t>
      </w:r>
      <w:r w:rsidRPr="004A48FD">
        <w:rPr>
          <w:spacing w:val="-2"/>
          <w:sz w:val="24"/>
        </w:rPr>
        <w:t xml:space="preserve"> </w:t>
      </w:r>
      <w:r w:rsidRPr="004A48FD">
        <w:rPr>
          <w:b/>
          <w:i/>
          <w:sz w:val="24"/>
        </w:rPr>
        <w:t>application</w:t>
      </w:r>
      <w:r w:rsidRPr="004A48FD">
        <w:rPr>
          <w:b/>
          <w:i/>
          <w:spacing w:val="-1"/>
          <w:sz w:val="24"/>
        </w:rPr>
        <w:t xml:space="preserve"> </w:t>
      </w:r>
      <w:r w:rsidRPr="004A48FD">
        <w:rPr>
          <w:sz w:val="24"/>
        </w:rPr>
        <w:t>and</w:t>
      </w:r>
      <w:r w:rsidRPr="004A48FD">
        <w:rPr>
          <w:spacing w:val="-2"/>
          <w:sz w:val="24"/>
        </w:rPr>
        <w:t xml:space="preserve"> </w:t>
      </w:r>
      <w:r w:rsidRPr="004A48FD">
        <w:rPr>
          <w:sz w:val="24"/>
        </w:rPr>
        <w:t>require</w:t>
      </w:r>
      <w:r w:rsidRPr="004A48FD">
        <w:rPr>
          <w:spacing w:val="-2"/>
          <w:sz w:val="24"/>
        </w:rPr>
        <w:t xml:space="preserve"> </w:t>
      </w:r>
      <w:r w:rsidRPr="004A48FD">
        <w:rPr>
          <w:sz w:val="24"/>
        </w:rPr>
        <w:t>additional</w:t>
      </w:r>
      <w:r w:rsidRPr="004A48FD">
        <w:rPr>
          <w:spacing w:val="-2"/>
          <w:sz w:val="24"/>
        </w:rPr>
        <w:t xml:space="preserve"> information:</w:t>
      </w:r>
    </w:p>
    <w:p w14:paraId="13752C62" w14:textId="279174FC" w:rsidR="000B62AF" w:rsidRPr="004A48FD" w:rsidRDefault="003578D9" w:rsidP="00E6630D">
      <w:pPr>
        <w:pStyle w:val="ListParagraph"/>
        <w:numPr>
          <w:ilvl w:val="0"/>
          <w:numId w:val="18"/>
        </w:numPr>
        <w:tabs>
          <w:tab w:val="left" w:pos="1594"/>
        </w:tabs>
        <w:spacing w:before="124"/>
        <w:ind w:hanging="361"/>
        <w:rPr>
          <w:sz w:val="24"/>
        </w:rPr>
      </w:pPr>
      <w:proofErr w:type="spellStart"/>
      <w:r w:rsidRPr="004A48FD">
        <w:rPr>
          <w:b/>
          <w:i/>
          <w:sz w:val="24"/>
        </w:rPr>
        <w:t>holder.applicant</w:t>
      </w:r>
      <w:proofErr w:type="spellEnd"/>
      <w:r w:rsidRPr="004A48FD">
        <w:rPr>
          <w:b/>
          <w:i/>
          <w:spacing w:val="-5"/>
          <w:sz w:val="24"/>
        </w:rPr>
        <w:t xml:space="preserve"> </w:t>
      </w:r>
      <w:r w:rsidRPr="004A48FD">
        <w:rPr>
          <w:sz w:val="24"/>
        </w:rPr>
        <w:t>(see</w:t>
      </w:r>
      <w:r w:rsidR="009A7D6F">
        <w:rPr>
          <w:sz w:val="24"/>
        </w:rPr>
        <w:t xml:space="preserve"> section </w:t>
      </w:r>
      <w:r w:rsidRPr="004A48FD">
        <w:rPr>
          <w:spacing w:val="-5"/>
          <w:sz w:val="24"/>
        </w:rPr>
        <w:t xml:space="preserve"> </w:t>
      </w:r>
      <w:r w:rsidR="009A7D6F" w:rsidRPr="00EC4717">
        <w:rPr>
          <w:rStyle w:val="eCTDlinkChar"/>
        </w:rPr>
        <w:fldChar w:fldCharType="begin"/>
      </w:r>
      <w:r w:rsidR="009A7D6F" w:rsidRPr="00EC4717">
        <w:rPr>
          <w:rStyle w:val="eCTDlinkChar"/>
        </w:rPr>
        <w:instrText xml:space="preserve"> REF _Ref156317667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9.19</w:t>
      </w:r>
      <w:r w:rsidR="009A7D6F" w:rsidRPr="00EC4717">
        <w:rPr>
          <w:rStyle w:val="eCTDlinkChar"/>
        </w:rPr>
        <w:fldChar w:fldCharType="end"/>
      </w:r>
      <w:r w:rsidRPr="004A48FD">
        <w:rPr>
          <w:spacing w:val="-4"/>
          <w:sz w:val="24"/>
        </w:rPr>
        <w:t>)</w:t>
      </w:r>
    </w:p>
    <w:p w14:paraId="11347243" w14:textId="7CDBE4B5" w:rsidR="000B62AF" w:rsidRPr="004A48FD" w:rsidRDefault="003578D9" w:rsidP="00E6630D">
      <w:pPr>
        <w:pStyle w:val="ListParagraph"/>
        <w:numPr>
          <w:ilvl w:val="0"/>
          <w:numId w:val="18"/>
        </w:numPr>
        <w:tabs>
          <w:tab w:val="left" w:pos="1594"/>
        </w:tabs>
        <w:spacing w:before="105"/>
        <w:ind w:hanging="361"/>
        <w:rPr>
          <w:sz w:val="24"/>
        </w:rPr>
      </w:pPr>
      <w:proofErr w:type="spellStart"/>
      <w:r w:rsidRPr="004A48FD">
        <w:rPr>
          <w:b/>
          <w:i/>
          <w:sz w:val="24"/>
        </w:rPr>
        <w:t>informationRecipient.territorialAuthority</w:t>
      </w:r>
      <w:proofErr w:type="spellEnd"/>
      <w:r w:rsidRPr="004A48FD">
        <w:rPr>
          <w:b/>
          <w:i/>
          <w:spacing w:val="-12"/>
          <w:sz w:val="24"/>
        </w:rPr>
        <w:t xml:space="preserve"> </w:t>
      </w:r>
      <w:r w:rsidRPr="004A48FD">
        <w:rPr>
          <w:sz w:val="24"/>
        </w:rPr>
        <w:t>(see</w:t>
      </w:r>
      <w:r w:rsidR="009A7D6F">
        <w:rPr>
          <w:sz w:val="24"/>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_Ref156317638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9.20</w:t>
      </w:r>
      <w:r w:rsidR="009A7D6F" w:rsidRPr="00EC4717">
        <w:rPr>
          <w:rStyle w:val="eCTDlinkChar"/>
        </w:rPr>
        <w:fldChar w:fldCharType="end"/>
      </w:r>
      <w:r w:rsidRPr="00EC4717">
        <w:rPr>
          <w:rStyle w:val="eCTDlinkChar"/>
        </w:rPr>
        <w:t>)</w:t>
      </w:r>
    </w:p>
    <w:p w14:paraId="241032D5" w14:textId="6736A852" w:rsidR="000B62AF" w:rsidRPr="004A48FD" w:rsidRDefault="003578D9" w:rsidP="00E6630D">
      <w:pPr>
        <w:pStyle w:val="ListParagraph"/>
        <w:numPr>
          <w:ilvl w:val="0"/>
          <w:numId w:val="18"/>
        </w:numPr>
        <w:tabs>
          <w:tab w:val="left" w:pos="1594"/>
        </w:tabs>
        <w:spacing w:before="102"/>
        <w:ind w:hanging="361"/>
        <w:rPr>
          <w:sz w:val="24"/>
        </w:rPr>
      </w:pPr>
      <w:proofErr w:type="spellStart"/>
      <w:r w:rsidRPr="004A48FD">
        <w:rPr>
          <w:b/>
          <w:i/>
          <w:sz w:val="24"/>
        </w:rPr>
        <w:t>subject.reviewProcedure</w:t>
      </w:r>
      <w:proofErr w:type="spellEnd"/>
      <w:r w:rsidRPr="004A48FD">
        <w:rPr>
          <w:b/>
          <w:i/>
          <w:spacing w:val="-6"/>
          <w:sz w:val="24"/>
        </w:rPr>
        <w:t xml:space="preserve"> </w:t>
      </w:r>
      <w:r w:rsidRPr="004A48FD">
        <w:rPr>
          <w:sz w:val="24"/>
        </w:rPr>
        <w:t>(see</w:t>
      </w:r>
      <w:r w:rsidR="009A7D6F">
        <w:rPr>
          <w:sz w:val="24"/>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_Ref156317604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9.21</w:t>
      </w:r>
      <w:r w:rsidR="009A7D6F" w:rsidRPr="00EC4717">
        <w:rPr>
          <w:rStyle w:val="eCTDlinkChar"/>
        </w:rPr>
        <w:fldChar w:fldCharType="end"/>
      </w:r>
      <w:r w:rsidRPr="00EC4717">
        <w:rPr>
          <w:rStyle w:val="eCTDlinkChar"/>
        </w:rPr>
        <w:t>)</w:t>
      </w:r>
    </w:p>
    <w:p w14:paraId="1C7ADB97" w14:textId="6DC04ABF" w:rsidR="000B62AF" w:rsidRPr="004A48FD" w:rsidRDefault="003578D9" w:rsidP="00E6630D">
      <w:pPr>
        <w:pStyle w:val="ListParagraph"/>
        <w:numPr>
          <w:ilvl w:val="0"/>
          <w:numId w:val="18"/>
        </w:numPr>
        <w:tabs>
          <w:tab w:val="left" w:pos="1594"/>
        </w:tabs>
        <w:spacing w:before="105"/>
        <w:ind w:hanging="361"/>
        <w:rPr>
          <w:sz w:val="24"/>
        </w:rPr>
      </w:pPr>
      <w:proofErr w:type="spellStart"/>
      <w:r w:rsidRPr="004A48FD">
        <w:rPr>
          <w:b/>
          <w:i/>
          <w:sz w:val="24"/>
        </w:rPr>
        <w:t>reference.applicationReference</w:t>
      </w:r>
      <w:proofErr w:type="spellEnd"/>
      <w:r w:rsidRPr="004A48FD">
        <w:rPr>
          <w:b/>
          <w:i/>
          <w:spacing w:val="-11"/>
          <w:sz w:val="24"/>
        </w:rPr>
        <w:t xml:space="preserve"> </w:t>
      </w:r>
      <w:r w:rsidRPr="004A48FD">
        <w:rPr>
          <w:sz w:val="24"/>
        </w:rPr>
        <w:t>(see</w:t>
      </w:r>
      <w:r w:rsidR="009A7D6F">
        <w:rPr>
          <w:sz w:val="24"/>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_Ref156317027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9.22</w:t>
      </w:r>
      <w:r w:rsidR="009A7D6F" w:rsidRPr="00EC4717">
        <w:rPr>
          <w:rStyle w:val="eCTDlinkChar"/>
        </w:rPr>
        <w:fldChar w:fldCharType="end"/>
      </w:r>
      <w:r w:rsidRPr="00EC4717">
        <w:rPr>
          <w:rStyle w:val="eCTDlinkChar"/>
        </w:rPr>
        <w:t>)</w:t>
      </w:r>
    </w:p>
    <w:p w14:paraId="3046EAE6" w14:textId="7FF3EA1D" w:rsidR="000B62AF" w:rsidRPr="004A48FD" w:rsidRDefault="003578D9" w:rsidP="00E6630D">
      <w:pPr>
        <w:pStyle w:val="ListParagraph"/>
        <w:numPr>
          <w:ilvl w:val="0"/>
          <w:numId w:val="18"/>
        </w:numPr>
        <w:tabs>
          <w:tab w:val="left" w:pos="1594"/>
        </w:tabs>
        <w:spacing w:before="105"/>
        <w:ind w:hanging="361"/>
        <w:rPr>
          <w:sz w:val="24"/>
        </w:rPr>
      </w:pPr>
      <w:proofErr w:type="spellStart"/>
      <w:r w:rsidRPr="004A48FD">
        <w:rPr>
          <w:b/>
          <w:i/>
          <w:sz w:val="24"/>
        </w:rPr>
        <w:t>component.document</w:t>
      </w:r>
      <w:proofErr w:type="spellEnd"/>
      <w:r w:rsidRPr="004A48FD">
        <w:rPr>
          <w:b/>
          <w:i/>
          <w:sz w:val="24"/>
        </w:rPr>
        <w:t>.</w:t>
      </w:r>
      <w:r w:rsidRPr="004A48FD">
        <w:rPr>
          <w:b/>
          <w:i/>
          <w:spacing w:val="-7"/>
          <w:sz w:val="24"/>
        </w:rPr>
        <w:t xml:space="preserve"> </w:t>
      </w:r>
      <w:r w:rsidRPr="004A48FD">
        <w:rPr>
          <w:sz w:val="24"/>
        </w:rPr>
        <w:t>(see</w:t>
      </w:r>
      <w:r w:rsidR="009A7D6F">
        <w:rPr>
          <w:sz w:val="24"/>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_Ref156316993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9.23</w:t>
      </w:r>
      <w:r w:rsidR="009A7D6F" w:rsidRPr="00EC4717">
        <w:rPr>
          <w:rStyle w:val="eCTDlinkChar"/>
        </w:rPr>
        <w:fldChar w:fldCharType="end"/>
      </w:r>
      <w:r w:rsidRPr="00EC4717">
        <w:rPr>
          <w:rStyle w:val="eCTDlinkChar"/>
        </w:rPr>
        <w:t>)</w:t>
      </w:r>
    </w:p>
    <w:p w14:paraId="2BAE587E" w14:textId="22410834" w:rsidR="000B62AF" w:rsidRPr="004A48FD" w:rsidRDefault="003578D9" w:rsidP="00E6630D">
      <w:pPr>
        <w:pStyle w:val="ListParagraph"/>
        <w:numPr>
          <w:ilvl w:val="0"/>
          <w:numId w:val="18"/>
        </w:numPr>
        <w:tabs>
          <w:tab w:val="left" w:pos="1594"/>
        </w:tabs>
        <w:spacing w:before="102"/>
        <w:ind w:hanging="361"/>
        <w:rPr>
          <w:sz w:val="24"/>
        </w:rPr>
      </w:pPr>
      <w:proofErr w:type="spellStart"/>
      <w:r w:rsidRPr="004A48FD">
        <w:rPr>
          <w:b/>
          <w:i/>
          <w:sz w:val="24"/>
        </w:rPr>
        <w:t>referencedBy.keywordDefinition</w:t>
      </w:r>
      <w:proofErr w:type="spellEnd"/>
      <w:r w:rsidRPr="004A48FD">
        <w:rPr>
          <w:b/>
          <w:i/>
          <w:spacing w:val="-10"/>
          <w:sz w:val="24"/>
        </w:rPr>
        <w:t xml:space="preserve"> </w:t>
      </w:r>
      <w:r w:rsidRPr="004A48FD">
        <w:rPr>
          <w:sz w:val="24"/>
        </w:rPr>
        <w:t>(see</w:t>
      </w:r>
      <w:r w:rsidR="009A7D6F">
        <w:rPr>
          <w:sz w:val="24"/>
        </w:rPr>
        <w:t xml:space="preserve"> section </w:t>
      </w:r>
      <w:r w:rsidR="009A7D6F" w:rsidRPr="00EC4717">
        <w:rPr>
          <w:rStyle w:val="eCTDlinkChar"/>
        </w:rPr>
        <w:fldChar w:fldCharType="begin"/>
      </w:r>
      <w:r w:rsidR="009A7D6F" w:rsidRPr="00EC4717">
        <w:rPr>
          <w:rStyle w:val="eCTDlinkChar"/>
        </w:rPr>
        <w:instrText xml:space="preserve"> REF _Ref156316876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1D0852">
        <w:rPr>
          <w:rStyle w:val="eCTDlinkChar"/>
        </w:rPr>
        <w:t>9.24</w:t>
      </w:r>
      <w:r w:rsidR="009A7D6F" w:rsidRPr="00EC4717">
        <w:rPr>
          <w:rStyle w:val="eCTDlinkChar"/>
        </w:rPr>
        <w:fldChar w:fldCharType="end"/>
      </w:r>
      <w:r w:rsidRPr="004A48FD">
        <w:rPr>
          <w:spacing w:val="-4"/>
          <w:sz w:val="24"/>
        </w:rPr>
        <w:t>)</w:t>
      </w:r>
    </w:p>
    <w:p w14:paraId="5A859291" w14:textId="77777777" w:rsidR="000B62AF" w:rsidRPr="004A48FD" w:rsidRDefault="000B62AF">
      <w:pPr>
        <w:rPr>
          <w:sz w:val="24"/>
        </w:rPr>
        <w:sectPr w:rsidR="000B62AF" w:rsidRPr="004A48FD" w:rsidSect="00240FEC">
          <w:headerReference w:type="even" r:id="rId123"/>
          <w:headerReference w:type="default" r:id="rId124"/>
          <w:headerReference w:type="first" r:id="rId125"/>
          <w:pgSz w:w="11906" w:h="16838" w:code="9"/>
          <w:pgMar w:top="1360" w:right="600" w:bottom="1160" w:left="1200" w:header="0" w:footer="964" w:gutter="0"/>
          <w:cols w:space="720"/>
          <w:docGrid w:linePitch="299"/>
        </w:sectPr>
      </w:pPr>
    </w:p>
    <w:p w14:paraId="3A40125D" w14:textId="77777777" w:rsidR="000B62AF" w:rsidRPr="004A48FD" w:rsidRDefault="003578D9" w:rsidP="00E6630D">
      <w:pPr>
        <w:pStyle w:val="Heading2"/>
        <w:numPr>
          <w:ilvl w:val="1"/>
          <w:numId w:val="56"/>
        </w:numPr>
      </w:pPr>
      <w:bookmarkStart w:id="234" w:name="9.22_Applicant"/>
      <w:bookmarkStart w:id="235" w:name="_Ref156317667"/>
      <w:bookmarkStart w:id="236" w:name="_Ref156318361"/>
      <w:bookmarkStart w:id="237" w:name="_Toc178924481"/>
      <w:bookmarkEnd w:id="234"/>
      <w:r w:rsidRPr="00C65EE1">
        <w:lastRenderedPageBreak/>
        <w:t>Applicant</w:t>
      </w:r>
      <w:bookmarkEnd w:id="235"/>
      <w:bookmarkEnd w:id="236"/>
      <w:bookmarkEnd w:id="237"/>
    </w:p>
    <w:p w14:paraId="470D3C3F" w14:textId="77777777" w:rsidR="000B62AF" w:rsidRPr="004A48FD" w:rsidRDefault="003578D9">
      <w:pPr>
        <w:pStyle w:val="BodyText"/>
        <w:spacing w:before="57" w:line="244" w:lineRule="auto"/>
        <w:ind w:left="240" w:right="631"/>
        <w:rPr>
          <w:b/>
          <w:i/>
        </w:rPr>
      </w:pPr>
      <w:r w:rsidRPr="004A48FD">
        <w:t>The</w:t>
      </w:r>
      <w:r w:rsidRPr="004A48FD">
        <w:rPr>
          <w:spacing w:val="-4"/>
        </w:rPr>
        <w:t xml:space="preserve"> </w:t>
      </w:r>
      <w:r w:rsidRPr="004A48FD">
        <w:rPr>
          <w:b/>
          <w:i/>
        </w:rPr>
        <w:t>applicant</w:t>
      </w:r>
      <w:r w:rsidRPr="004A48FD">
        <w:rPr>
          <w:b/>
          <w:i/>
          <w:spacing w:val="-3"/>
        </w:rPr>
        <w:t xml:space="preserve"> </w:t>
      </w:r>
      <w:r w:rsidRPr="004A48FD">
        <w:t>element</w:t>
      </w:r>
      <w:r w:rsidRPr="004A48FD">
        <w:rPr>
          <w:spacing w:val="-3"/>
        </w:rPr>
        <w:t xml:space="preserve"> </w:t>
      </w:r>
      <w:r w:rsidRPr="004A48FD">
        <w:t>is</w:t>
      </w:r>
      <w:r w:rsidRPr="004A48FD">
        <w:rPr>
          <w:spacing w:val="-3"/>
        </w:rPr>
        <w:t xml:space="preserve"> </w:t>
      </w:r>
      <w:r w:rsidRPr="004A48FD">
        <w:t>used</w:t>
      </w:r>
      <w:r w:rsidRPr="004A48FD">
        <w:rPr>
          <w:spacing w:val="-3"/>
        </w:rPr>
        <w:t xml:space="preserve"> </w:t>
      </w:r>
      <w:r w:rsidRPr="004A48FD">
        <w:t>to</w:t>
      </w:r>
      <w:r w:rsidRPr="004A48FD">
        <w:rPr>
          <w:spacing w:val="-3"/>
        </w:rPr>
        <w:t xml:space="preserve"> </w:t>
      </w:r>
      <w:r w:rsidRPr="004A48FD">
        <w:t>provide</w:t>
      </w:r>
      <w:r w:rsidRPr="004A48FD">
        <w:rPr>
          <w:spacing w:val="-4"/>
        </w:rPr>
        <w:t xml:space="preserve"> </w:t>
      </w:r>
      <w:r w:rsidRPr="004A48FD">
        <w:t>the</w:t>
      </w:r>
      <w:r w:rsidRPr="004A48FD">
        <w:rPr>
          <w:spacing w:val="-4"/>
        </w:rPr>
        <w:t xml:space="preserve"> </w:t>
      </w:r>
      <w:r w:rsidRPr="004A48FD">
        <w:t>sponsor</w:t>
      </w:r>
      <w:r w:rsidRPr="004A48FD">
        <w:rPr>
          <w:spacing w:val="-4"/>
        </w:rPr>
        <w:t xml:space="preserve"> </w:t>
      </w:r>
      <w:r w:rsidRPr="004A48FD">
        <w:t>details</w:t>
      </w:r>
      <w:r w:rsidRPr="004A48FD">
        <w:rPr>
          <w:spacing w:val="-3"/>
        </w:rPr>
        <w:t xml:space="preserve"> </w:t>
      </w:r>
      <w:r w:rsidRPr="004A48FD">
        <w:t>of</w:t>
      </w:r>
      <w:r w:rsidRPr="004A48FD">
        <w:rPr>
          <w:spacing w:val="-4"/>
        </w:rPr>
        <w:t xml:space="preserve"> </w:t>
      </w:r>
      <w:r w:rsidRPr="004A48FD">
        <w:t>a</w:t>
      </w:r>
      <w:r w:rsidRPr="004A48FD">
        <w:rPr>
          <w:spacing w:val="-4"/>
        </w:rPr>
        <w:t xml:space="preserve"> </w:t>
      </w:r>
      <w:r w:rsidRPr="004A48FD">
        <w:t>marketing</w:t>
      </w:r>
      <w:r w:rsidRPr="004A48FD">
        <w:rPr>
          <w:spacing w:val="-3"/>
        </w:rPr>
        <w:t xml:space="preserve"> </w:t>
      </w:r>
      <w:r w:rsidRPr="004A48FD">
        <w:t xml:space="preserve">authorisation </w:t>
      </w:r>
      <w:r w:rsidRPr="004A48FD">
        <w:rPr>
          <w:spacing w:val="-2"/>
        </w:rPr>
        <w:t>application</w:t>
      </w:r>
      <w:r w:rsidRPr="004A48FD">
        <w:rPr>
          <w:b/>
          <w:i/>
          <w:spacing w:val="-2"/>
        </w:rPr>
        <w:t>.</w:t>
      </w:r>
    </w:p>
    <w:p w14:paraId="61CD1B25" w14:textId="77777777" w:rsidR="000B62AF" w:rsidRPr="004A48FD" w:rsidRDefault="000B62AF">
      <w:pPr>
        <w:pStyle w:val="BodyText"/>
        <w:rPr>
          <w:b/>
          <w:i/>
          <w:sz w:val="26"/>
        </w:rPr>
      </w:pPr>
    </w:p>
    <w:p w14:paraId="1497479D" w14:textId="77777777" w:rsidR="000B62AF" w:rsidRPr="004A48FD" w:rsidRDefault="003578D9" w:rsidP="00E6630D">
      <w:pPr>
        <w:pStyle w:val="Heading3"/>
        <w:numPr>
          <w:ilvl w:val="2"/>
          <w:numId w:val="56"/>
        </w:numPr>
      </w:pPr>
      <w:bookmarkStart w:id="238" w:name="9.22.1_Location_in_XML"/>
      <w:bookmarkEnd w:id="238"/>
      <w:r w:rsidRPr="00C65EE1">
        <w:t>Location</w:t>
      </w:r>
      <w:r w:rsidRPr="004A48FD">
        <w:rPr>
          <w:spacing w:val="-2"/>
        </w:rPr>
        <w:t xml:space="preserve"> </w:t>
      </w:r>
      <w:r w:rsidRPr="004A48FD">
        <w:t>in</w:t>
      </w:r>
      <w:r w:rsidRPr="004A48FD">
        <w:rPr>
          <w:spacing w:val="-2"/>
        </w:rPr>
        <w:t xml:space="preserve"> </w:t>
      </w:r>
      <w:r w:rsidRPr="004A48FD">
        <w:rPr>
          <w:spacing w:val="-5"/>
        </w:rPr>
        <w:t>XML</w:t>
      </w:r>
    </w:p>
    <w:p w14:paraId="0AA31E77" w14:textId="77777777" w:rsidR="000B62AF" w:rsidRPr="004A48FD" w:rsidRDefault="003578D9">
      <w:pPr>
        <w:pStyle w:val="BodyText"/>
        <w:spacing w:before="56"/>
        <w:ind w:left="239"/>
      </w:pPr>
      <w:r w:rsidRPr="004A48FD">
        <w:t>The</w:t>
      </w:r>
      <w:r w:rsidRPr="004A48FD">
        <w:rPr>
          <w:spacing w:val="-3"/>
        </w:rPr>
        <w:t xml:space="preserve"> </w:t>
      </w:r>
      <w:r w:rsidRPr="004A48FD">
        <w:rPr>
          <w:b/>
          <w:i/>
        </w:rPr>
        <w:t>applicant</w:t>
      </w:r>
      <w:r w:rsidRPr="004A48FD">
        <w:rPr>
          <w:b/>
          <w:i/>
          <w:spacing w:val="-2"/>
        </w:rPr>
        <w:t xml:space="preserve"> </w:t>
      </w:r>
      <w:r w:rsidRPr="004A48FD">
        <w:t>element</w:t>
      </w:r>
      <w:r w:rsidRPr="004A48FD">
        <w:rPr>
          <w:spacing w:val="-1"/>
        </w:rPr>
        <w:t xml:space="preserve"> </w:t>
      </w:r>
      <w:r w:rsidRPr="004A48FD">
        <w:t>in</w:t>
      </w:r>
      <w:r w:rsidRPr="004A48FD">
        <w:rPr>
          <w:spacing w:val="-2"/>
        </w:rPr>
        <w:t xml:space="preserve"> </w:t>
      </w:r>
      <w:r w:rsidRPr="004A48FD">
        <w:t>the</w:t>
      </w:r>
      <w:r w:rsidRPr="004A48FD">
        <w:rPr>
          <w:spacing w:val="-2"/>
        </w:rPr>
        <w:t xml:space="preserve"> </w:t>
      </w:r>
      <w:r w:rsidRPr="004A48FD">
        <w:t>XML</w:t>
      </w:r>
      <w:r w:rsidRPr="004A48FD">
        <w:rPr>
          <w:spacing w:val="-7"/>
        </w:rPr>
        <w:t xml:space="preserve"> </w:t>
      </w:r>
      <w:r w:rsidRPr="004A48FD">
        <w:t>message</w:t>
      </w:r>
      <w:r w:rsidRPr="004A48FD">
        <w:rPr>
          <w:spacing w:val="-3"/>
        </w:rPr>
        <w:t xml:space="preserve"> </w:t>
      </w:r>
      <w:r w:rsidRPr="004A48FD">
        <w:t>is</w:t>
      </w:r>
      <w:r w:rsidRPr="004A48FD">
        <w:rPr>
          <w:spacing w:val="-1"/>
        </w:rPr>
        <w:t xml:space="preserve"> </w:t>
      </w:r>
      <w:r w:rsidRPr="004A48FD">
        <w:t>in</w:t>
      </w:r>
      <w:r w:rsidRPr="004A48FD">
        <w:rPr>
          <w:spacing w:val="-2"/>
        </w:rPr>
        <w:t xml:space="preserve"> </w:t>
      </w:r>
      <w:r w:rsidRPr="004A48FD">
        <w:t>the</w:t>
      </w:r>
      <w:r w:rsidRPr="004A48FD">
        <w:rPr>
          <w:spacing w:val="-2"/>
        </w:rPr>
        <w:t xml:space="preserve"> </w:t>
      </w:r>
      <w:r w:rsidRPr="004A48FD">
        <w:t>following</w:t>
      </w:r>
      <w:r w:rsidRPr="004A48FD">
        <w:rPr>
          <w:spacing w:val="-5"/>
        </w:rPr>
        <w:t xml:space="preserve"> </w:t>
      </w:r>
      <w:r w:rsidRPr="004A48FD">
        <w:rPr>
          <w:spacing w:val="-2"/>
        </w:rPr>
        <w:t>location:</w:t>
      </w:r>
    </w:p>
    <w:p w14:paraId="2ED47933" w14:textId="77777777" w:rsidR="000B62AF" w:rsidRPr="004A48FD" w:rsidRDefault="003578D9" w:rsidP="00E6630D">
      <w:pPr>
        <w:pStyle w:val="ListParagraph"/>
        <w:numPr>
          <w:ilvl w:val="0"/>
          <w:numId w:val="17"/>
        </w:numPr>
        <w:tabs>
          <w:tab w:val="left" w:pos="959"/>
          <w:tab w:val="left" w:pos="960"/>
        </w:tabs>
        <w:spacing w:before="127"/>
        <w:ind w:right="2753"/>
        <w:rPr>
          <w:b/>
          <w:i/>
          <w:sz w:val="24"/>
        </w:rPr>
      </w:pPr>
      <w:proofErr w:type="spellStart"/>
      <w:r w:rsidRPr="004A48FD">
        <w:rPr>
          <w:b/>
          <w:i/>
          <w:sz w:val="24"/>
        </w:rPr>
        <w:t>controlActProcess</w:t>
      </w:r>
      <w:proofErr w:type="spellEnd"/>
      <w:r w:rsidRPr="004A48FD">
        <w:rPr>
          <w:b/>
          <w:i/>
          <w:sz w:val="24"/>
        </w:rPr>
        <w:t>&gt;&gt;</w:t>
      </w:r>
      <w:r w:rsidRPr="004A48FD">
        <w:rPr>
          <w:b/>
          <w:i/>
          <w:spacing w:val="-15"/>
          <w:sz w:val="24"/>
        </w:rPr>
        <w:t xml:space="preserve"> </w:t>
      </w:r>
      <w:r w:rsidRPr="004A48FD">
        <w:rPr>
          <w:b/>
          <w:i/>
          <w:sz w:val="24"/>
        </w:rPr>
        <w:t>subject&gt;&gt;</w:t>
      </w:r>
      <w:r w:rsidRPr="004A48FD">
        <w:rPr>
          <w:b/>
          <w:i/>
          <w:spacing w:val="-15"/>
          <w:sz w:val="24"/>
        </w:rPr>
        <w:t xml:space="preserve"> </w:t>
      </w:r>
      <w:proofErr w:type="spellStart"/>
      <w:r w:rsidRPr="004A48FD">
        <w:rPr>
          <w:b/>
          <w:i/>
          <w:sz w:val="24"/>
        </w:rPr>
        <w:t>submissionUnit</w:t>
      </w:r>
      <w:proofErr w:type="spellEnd"/>
      <w:r w:rsidRPr="004A48FD">
        <w:rPr>
          <w:b/>
          <w:i/>
          <w:sz w:val="24"/>
        </w:rPr>
        <w:t xml:space="preserve">&gt;&gt;componentOf1&gt;&gt; </w:t>
      </w:r>
      <w:r w:rsidRPr="004A48FD">
        <w:rPr>
          <w:b/>
          <w:i/>
          <w:spacing w:val="-2"/>
          <w:sz w:val="24"/>
        </w:rPr>
        <w:t>submission&gt;&gt;</w:t>
      </w:r>
      <w:proofErr w:type="spellStart"/>
      <w:r w:rsidRPr="004A48FD">
        <w:rPr>
          <w:b/>
          <w:i/>
          <w:spacing w:val="-2"/>
          <w:sz w:val="24"/>
        </w:rPr>
        <w:t>componentOf</w:t>
      </w:r>
      <w:proofErr w:type="spellEnd"/>
      <w:r w:rsidRPr="004A48FD">
        <w:rPr>
          <w:b/>
          <w:i/>
          <w:spacing w:val="-2"/>
          <w:sz w:val="24"/>
        </w:rPr>
        <w:t>&gt;&gt;application&gt;&gt;holder&gt;&gt;applicant</w:t>
      </w:r>
    </w:p>
    <w:p w14:paraId="60E802AE" w14:textId="77777777" w:rsidR="000B62AF" w:rsidRDefault="000B62AF">
      <w:pPr>
        <w:pStyle w:val="BodyText"/>
      </w:pPr>
    </w:p>
    <w:p w14:paraId="6A251422" w14:textId="77777777" w:rsidR="001E2896" w:rsidRDefault="001E2896">
      <w:pPr>
        <w:pStyle w:val="BodyText"/>
      </w:pPr>
    </w:p>
    <w:p w14:paraId="441BDB00" w14:textId="2967C097" w:rsidR="001E2896" w:rsidRPr="004A48FD" w:rsidRDefault="001E2896" w:rsidP="001E2896">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786312">
        <w:rPr>
          <w:rStyle w:val="eCTDlinkChar"/>
        </w:rPr>
        <w:t>Table 4: XML Structure</w:t>
      </w:r>
      <w:r w:rsidRPr="001E2896">
        <w:rPr>
          <w:rStyle w:val="eCTDlinkChar"/>
        </w:rPr>
        <w:fldChar w:fldCharType="end"/>
      </w:r>
      <w:r>
        <w:t xml:space="preserve"> for the XML representation.</w:t>
      </w:r>
    </w:p>
    <w:p w14:paraId="7E9563A0" w14:textId="77777777" w:rsidR="001E2896" w:rsidRDefault="001E2896">
      <w:pPr>
        <w:pStyle w:val="BodyText"/>
      </w:pPr>
    </w:p>
    <w:p w14:paraId="401D682D" w14:textId="77777777" w:rsidR="001E2896" w:rsidRPr="004A48FD" w:rsidRDefault="001E2896">
      <w:pPr>
        <w:pStyle w:val="BodyText"/>
        <w:rPr>
          <w:sz w:val="20"/>
        </w:rPr>
      </w:pPr>
    </w:p>
    <w:p w14:paraId="3FBBA986" w14:textId="77777777" w:rsidR="000B62AF" w:rsidRPr="004A48FD" w:rsidRDefault="000B62AF">
      <w:pPr>
        <w:pStyle w:val="BodyText"/>
        <w:spacing w:before="10"/>
        <w:rPr>
          <w:sz w:val="17"/>
        </w:rPr>
      </w:pPr>
    </w:p>
    <w:p w14:paraId="1D634B21" w14:textId="77777777" w:rsidR="000B62AF" w:rsidRPr="004A48FD" w:rsidRDefault="003578D9" w:rsidP="00E6630D">
      <w:pPr>
        <w:pStyle w:val="Heading3"/>
        <w:numPr>
          <w:ilvl w:val="2"/>
          <w:numId w:val="56"/>
        </w:numPr>
      </w:pPr>
      <w:bookmarkStart w:id="239" w:name="9.22.2_XML_details"/>
      <w:bookmarkEnd w:id="239"/>
      <w:r w:rsidRPr="00C65EE1">
        <w:t>XML</w:t>
      </w:r>
      <w:r w:rsidRPr="004A48FD">
        <w:rPr>
          <w:spacing w:val="-1"/>
        </w:rPr>
        <w:t xml:space="preserve"> </w:t>
      </w:r>
      <w:r w:rsidRPr="004A48FD">
        <w:t>details</w:t>
      </w:r>
    </w:p>
    <w:p w14:paraId="0545F57A" w14:textId="77777777" w:rsidR="000B62AF" w:rsidRPr="004A48FD" w:rsidRDefault="003578D9">
      <w:pPr>
        <w:spacing w:before="118"/>
        <w:ind w:left="240"/>
        <w:rPr>
          <w:rFonts w:ascii="Arial"/>
          <w:b/>
          <w:i/>
          <w:sz w:val="24"/>
        </w:rPr>
      </w:pPr>
      <w:bookmarkStart w:id="240" w:name="_bookmark121"/>
      <w:bookmarkEnd w:id="240"/>
      <w:r w:rsidRPr="004A48FD">
        <w:rPr>
          <w:rFonts w:ascii="Arial"/>
          <w:b/>
          <w:i/>
          <w:sz w:val="24"/>
        </w:rPr>
        <w:t>XML</w:t>
      </w:r>
      <w:r w:rsidRPr="004A48FD">
        <w:rPr>
          <w:rFonts w:ascii="Arial"/>
          <w:b/>
          <w:i/>
          <w:spacing w:val="-1"/>
          <w:sz w:val="24"/>
        </w:rPr>
        <w:t xml:space="preserve"> </w:t>
      </w:r>
      <w:r w:rsidRPr="004A48FD">
        <w:rPr>
          <w:rFonts w:ascii="Arial"/>
          <w:b/>
          <w:i/>
          <w:spacing w:val="-2"/>
          <w:sz w:val="24"/>
        </w:rPr>
        <w:t>Elements</w:t>
      </w:r>
    </w:p>
    <w:p w14:paraId="67E6FD8B" w14:textId="77777777" w:rsidR="000B62AF" w:rsidRPr="004A48FD" w:rsidRDefault="003578D9">
      <w:pPr>
        <w:pStyle w:val="BodyText"/>
        <w:spacing w:before="51"/>
        <w:ind w:left="239"/>
      </w:pPr>
      <w:r w:rsidRPr="004A48FD">
        <w:t>The</w:t>
      </w:r>
      <w:r w:rsidRPr="004A48FD">
        <w:rPr>
          <w:spacing w:val="-3"/>
        </w:rPr>
        <w:t xml:space="preserve"> </w:t>
      </w:r>
      <w:r w:rsidRPr="004A48FD">
        <w:t>following</w:t>
      </w:r>
      <w:r w:rsidRPr="004A48FD">
        <w:rPr>
          <w:spacing w:val="-4"/>
        </w:rPr>
        <w:t xml:space="preserve"> </w:t>
      </w:r>
      <w:r w:rsidRPr="004A48FD">
        <w:t>tables</w:t>
      </w:r>
      <w:r w:rsidRPr="004A48FD">
        <w:rPr>
          <w:spacing w:val="-1"/>
        </w:rPr>
        <w:t xml:space="preserve"> </w:t>
      </w:r>
      <w:r w:rsidRPr="004A48FD">
        <w:t>provide</w:t>
      </w:r>
      <w:r w:rsidRPr="004A48FD">
        <w:rPr>
          <w:spacing w:val="-3"/>
        </w:rPr>
        <w:t xml:space="preserve"> </w:t>
      </w:r>
      <w:r w:rsidRPr="004A48FD">
        <w:t>a</w:t>
      </w:r>
      <w:r w:rsidRPr="004A48FD">
        <w:rPr>
          <w:spacing w:val="-2"/>
        </w:rPr>
        <w:t xml:space="preserve"> </w:t>
      </w:r>
      <w:r w:rsidRPr="004A48FD">
        <w:t>complete</w:t>
      </w:r>
      <w:r w:rsidRPr="004A48FD">
        <w:rPr>
          <w:spacing w:val="-2"/>
        </w:rPr>
        <w:t xml:space="preserve"> </w:t>
      </w:r>
      <w:r w:rsidRPr="004A48FD">
        <w:t>set</w:t>
      </w:r>
      <w:r w:rsidRPr="004A48FD">
        <w:rPr>
          <w:spacing w:val="-2"/>
        </w:rPr>
        <w:t xml:space="preserve"> </w:t>
      </w:r>
      <w:r w:rsidRPr="004A48FD">
        <w:t>of</w:t>
      </w:r>
      <w:r w:rsidRPr="004A48FD">
        <w:rPr>
          <w:spacing w:val="-2"/>
        </w:rPr>
        <w:t xml:space="preserve"> </w:t>
      </w:r>
      <w:r w:rsidRPr="004A48FD">
        <w:t>XML</w:t>
      </w:r>
      <w:r w:rsidRPr="004A48FD">
        <w:rPr>
          <w:spacing w:val="-7"/>
        </w:rPr>
        <w:t xml:space="preserve"> </w:t>
      </w:r>
      <w:r w:rsidRPr="004A48FD">
        <w:t>elements</w:t>
      </w:r>
      <w:r w:rsidRPr="004A48FD">
        <w:rPr>
          <w:spacing w:val="-2"/>
        </w:rPr>
        <w:t xml:space="preserve"> </w:t>
      </w:r>
      <w:r w:rsidRPr="004A48FD">
        <w:t>and</w:t>
      </w:r>
      <w:r w:rsidRPr="004A48FD">
        <w:rPr>
          <w:spacing w:val="-1"/>
        </w:rPr>
        <w:t xml:space="preserve"> </w:t>
      </w:r>
      <w:r w:rsidRPr="004A48FD">
        <w:t>attributes</w:t>
      </w:r>
      <w:r w:rsidRPr="004A48FD">
        <w:rPr>
          <w:spacing w:val="-1"/>
        </w:rPr>
        <w:t xml:space="preserve"> </w:t>
      </w:r>
      <w:r w:rsidRPr="004A48FD">
        <w:t>required for</w:t>
      </w:r>
      <w:r w:rsidRPr="004A48FD">
        <w:rPr>
          <w:spacing w:val="-2"/>
        </w:rPr>
        <w:t xml:space="preserve"> </w:t>
      </w:r>
      <w:r w:rsidRPr="004A48FD">
        <w:rPr>
          <w:spacing w:val="-5"/>
        </w:rPr>
        <w:t>the</w:t>
      </w:r>
    </w:p>
    <w:p w14:paraId="2399AE7D" w14:textId="77777777" w:rsidR="000B62AF" w:rsidRPr="004A48FD" w:rsidRDefault="003578D9">
      <w:pPr>
        <w:ind w:left="239"/>
        <w:rPr>
          <w:sz w:val="24"/>
        </w:rPr>
      </w:pPr>
      <w:r w:rsidRPr="004A48FD">
        <w:rPr>
          <w:b/>
          <w:i/>
          <w:sz w:val="24"/>
        </w:rPr>
        <w:t>applicant</w:t>
      </w:r>
      <w:r w:rsidRPr="004A48FD">
        <w:rPr>
          <w:b/>
          <w:i/>
          <w:spacing w:val="-2"/>
          <w:sz w:val="24"/>
        </w:rPr>
        <w:t xml:space="preserve"> </w:t>
      </w:r>
      <w:r w:rsidRPr="004A48FD">
        <w:rPr>
          <w:sz w:val="24"/>
        </w:rPr>
        <w:t>element,</w:t>
      </w:r>
      <w:r w:rsidRPr="004A48FD">
        <w:rPr>
          <w:spacing w:val="-1"/>
          <w:sz w:val="24"/>
        </w:rPr>
        <w:t xml:space="preserve"> </w:t>
      </w:r>
      <w:r w:rsidRPr="004A48FD">
        <w:rPr>
          <w:sz w:val="24"/>
        </w:rPr>
        <w:t>and</w:t>
      </w:r>
      <w:r w:rsidRPr="004A48FD">
        <w:rPr>
          <w:spacing w:val="-1"/>
          <w:sz w:val="24"/>
        </w:rPr>
        <w:t xml:space="preserve"> </w:t>
      </w:r>
      <w:r w:rsidRPr="004A48FD">
        <w:rPr>
          <w:sz w:val="24"/>
        </w:rPr>
        <w:t>any</w:t>
      </w:r>
      <w:r w:rsidRPr="004A48FD">
        <w:rPr>
          <w:spacing w:val="-7"/>
          <w:sz w:val="24"/>
        </w:rPr>
        <w:t xml:space="preserve"> </w:t>
      </w:r>
      <w:r w:rsidRPr="004A48FD">
        <w:rPr>
          <w:sz w:val="24"/>
        </w:rPr>
        <w:t>special</w:t>
      </w:r>
      <w:r w:rsidRPr="004A48FD">
        <w:rPr>
          <w:spacing w:val="-1"/>
          <w:sz w:val="24"/>
        </w:rPr>
        <w:t xml:space="preserve"> </w:t>
      </w:r>
      <w:r w:rsidRPr="004A48FD">
        <w:rPr>
          <w:spacing w:val="-2"/>
          <w:sz w:val="24"/>
        </w:rPr>
        <w:t>instructions.</w:t>
      </w:r>
    </w:p>
    <w:p w14:paraId="59C7C7F3" w14:textId="77777777" w:rsidR="000B62AF" w:rsidRPr="004A48FD" w:rsidRDefault="000B62AF">
      <w:pPr>
        <w:pStyle w:val="BodyText"/>
        <w:rPr>
          <w:sz w:val="26"/>
        </w:rPr>
      </w:pPr>
    </w:p>
    <w:p w14:paraId="604EAD9C" w14:textId="77777777" w:rsidR="000B62AF" w:rsidRPr="004A48FD" w:rsidRDefault="003578D9">
      <w:pPr>
        <w:spacing w:before="152"/>
        <w:ind w:left="1341" w:right="1806"/>
        <w:rPr>
          <w:i/>
          <w:sz w:val="24"/>
        </w:rPr>
      </w:pPr>
      <w:r w:rsidRPr="004A48FD">
        <w:rPr>
          <w:noProof/>
          <w:lang w:val="es-ES" w:eastAsia="es-ES"/>
        </w:rPr>
        <w:drawing>
          <wp:anchor distT="0" distB="0" distL="0" distR="0" simplePos="0" relativeHeight="251503616" behindDoc="0" locked="0" layoutInCell="1" allowOverlap="1" wp14:anchorId="63504B7E" wp14:editId="4FA2BC10">
            <wp:simplePos x="0" y="0"/>
            <wp:positionH relativeFrom="page">
              <wp:posOffset>1014412</wp:posOffset>
            </wp:positionH>
            <wp:positionV relativeFrom="paragraph">
              <wp:posOffset>101639</wp:posOffset>
            </wp:positionV>
            <wp:extent cx="361949" cy="380834"/>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jpeg"/>
                    <pic:cNvPicPr/>
                  </pic:nvPicPr>
                  <pic:blipFill>
                    <a:blip r:embed="rId29" cstate="print"/>
                    <a:stretch>
                      <a:fillRect/>
                    </a:stretch>
                  </pic:blipFill>
                  <pic:spPr>
                    <a:xfrm>
                      <a:off x="0" y="0"/>
                      <a:ext cx="361949" cy="380834"/>
                    </a:xfrm>
                    <a:prstGeom prst="rect">
                      <a:avLst/>
                    </a:prstGeom>
                  </pic:spPr>
                </pic:pic>
              </a:graphicData>
            </a:graphic>
          </wp:anchor>
        </w:drawing>
      </w:r>
      <w:r w:rsidRPr="004A48FD">
        <w:rPr>
          <w:i/>
          <w:sz w:val="24"/>
        </w:rPr>
        <w:t xml:space="preserve">The </w:t>
      </w:r>
      <w:proofErr w:type="spellStart"/>
      <w:r w:rsidRPr="004A48FD">
        <w:rPr>
          <w:b/>
          <w:i/>
          <w:sz w:val="24"/>
        </w:rPr>
        <w:t>classCode</w:t>
      </w:r>
      <w:proofErr w:type="spellEnd"/>
      <w:r w:rsidRPr="004A48FD">
        <w:rPr>
          <w:b/>
          <w:i/>
          <w:sz w:val="24"/>
        </w:rPr>
        <w:t xml:space="preserve"> </w:t>
      </w:r>
      <w:r w:rsidRPr="004A48FD">
        <w:rPr>
          <w:i/>
          <w:sz w:val="24"/>
        </w:rPr>
        <w:t xml:space="preserve">is not required in the eCTD v4.0 XML message. The </w:t>
      </w:r>
      <w:proofErr w:type="spellStart"/>
      <w:r w:rsidRPr="004A48FD">
        <w:rPr>
          <w:b/>
          <w:i/>
          <w:sz w:val="24"/>
        </w:rPr>
        <w:t>classCode</w:t>
      </w:r>
      <w:proofErr w:type="spellEnd"/>
      <w:r w:rsidRPr="004A48FD">
        <w:rPr>
          <w:b/>
          <w:i/>
          <w:spacing w:val="-5"/>
          <w:sz w:val="24"/>
        </w:rPr>
        <w:t xml:space="preserve"> </w:t>
      </w:r>
      <w:r w:rsidRPr="004A48FD">
        <w:rPr>
          <w:i/>
          <w:sz w:val="24"/>
        </w:rPr>
        <w:t>is</w:t>
      </w:r>
      <w:r w:rsidRPr="004A48FD">
        <w:rPr>
          <w:i/>
          <w:spacing w:val="-4"/>
          <w:sz w:val="24"/>
        </w:rPr>
        <w:t xml:space="preserve"> </w:t>
      </w:r>
      <w:r w:rsidRPr="004A48FD">
        <w:rPr>
          <w:i/>
          <w:sz w:val="24"/>
        </w:rPr>
        <w:t>fixed</w:t>
      </w:r>
      <w:r w:rsidRPr="004A48FD">
        <w:rPr>
          <w:i/>
          <w:spacing w:val="-4"/>
          <w:sz w:val="24"/>
        </w:rPr>
        <w:t xml:space="preserve"> </w:t>
      </w:r>
      <w:r w:rsidRPr="004A48FD">
        <w:rPr>
          <w:i/>
          <w:sz w:val="24"/>
        </w:rPr>
        <w:t>to</w:t>
      </w:r>
      <w:r w:rsidRPr="004A48FD">
        <w:rPr>
          <w:i/>
          <w:spacing w:val="-4"/>
          <w:sz w:val="24"/>
        </w:rPr>
        <w:t xml:space="preserve"> </w:t>
      </w:r>
      <w:r w:rsidRPr="004A48FD">
        <w:rPr>
          <w:i/>
          <w:sz w:val="24"/>
        </w:rPr>
        <w:t>"SPNSR".</w:t>
      </w:r>
      <w:r w:rsidRPr="004A48FD">
        <w:rPr>
          <w:i/>
          <w:spacing w:val="-4"/>
          <w:sz w:val="24"/>
        </w:rPr>
        <w:t xml:space="preserve"> </w:t>
      </w:r>
      <w:r w:rsidRPr="004A48FD">
        <w:rPr>
          <w:i/>
          <w:sz w:val="24"/>
        </w:rPr>
        <w:t>If</w:t>
      </w:r>
      <w:r w:rsidRPr="004A48FD">
        <w:rPr>
          <w:i/>
          <w:spacing w:val="-4"/>
          <w:sz w:val="24"/>
        </w:rPr>
        <w:t xml:space="preserve"> </w:t>
      </w:r>
      <w:r w:rsidRPr="004A48FD">
        <w:rPr>
          <w:i/>
          <w:sz w:val="24"/>
        </w:rPr>
        <w:t>the</w:t>
      </w:r>
      <w:r w:rsidRPr="004A48FD">
        <w:rPr>
          <w:i/>
          <w:spacing w:val="-5"/>
          <w:sz w:val="24"/>
        </w:rPr>
        <w:t xml:space="preserve"> </w:t>
      </w:r>
      <w:r w:rsidRPr="004A48FD">
        <w:rPr>
          <w:i/>
          <w:sz w:val="24"/>
        </w:rPr>
        <w:t>XML</w:t>
      </w:r>
      <w:r w:rsidRPr="004A48FD">
        <w:rPr>
          <w:i/>
          <w:spacing w:val="-4"/>
          <w:sz w:val="24"/>
        </w:rPr>
        <w:t xml:space="preserve"> </w:t>
      </w:r>
      <w:r w:rsidRPr="004A48FD">
        <w:rPr>
          <w:i/>
          <w:sz w:val="24"/>
        </w:rPr>
        <w:t>message</w:t>
      </w:r>
      <w:r w:rsidRPr="004A48FD">
        <w:rPr>
          <w:i/>
          <w:spacing w:val="-5"/>
          <w:sz w:val="24"/>
        </w:rPr>
        <w:t xml:space="preserve"> </w:t>
      </w:r>
      <w:r w:rsidRPr="004A48FD">
        <w:rPr>
          <w:i/>
          <w:sz w:val="24"/>
        </w:rPr>
        <w:t>contains</w:t>
      </w:r>
      <w:r w:rsidRPr="004A48FD">
        <w:rPr>
          <w:i/>
          <w:spacing w:val="-4"/>
          <w:sz w:val="24"/>
        </w:rPr>
        <w:t xml:space="preserve"> </w:t>
      </w:r>
      <w:r w:rsidRPr="004A48FD">
        <w:rPr>
          <w:i/>
          <w:sz w:val="24"/>
        </w:rPr>
        <w:t>any</w:t>
      </w:r>
      <w:r w:rsidRPr="004A48FD">
        <w:rPr>
          <w:i/>
          <w:spacing w:val="-5"/>
          <w:sz w:val="24"/>
        </w:rPr>
        <w:t xml:space="preserve"> </w:t>
      </w:r>
      <w:r w:rsidRPr="004A48FD">
        <w:rPr>
          <w:i/>
          <w:sz w:val="24"/>
        </w:rPr>
        <w:t xml:space="preserve">other values for this </w:t>
      </w:r>
      <w:proofErr w:type="gramStart"/>
      <w:r w:rsidRPr="004A48FD">
        <w:rPr>
          <w:i/>
          <w:sz w:val="24"/>
        </w:rPr>
        <w:t>attribute</w:t>
      </w:r>
      <w:proofErr w:type="gramEnd"/>
      <w:r w:rsidRPr="004A48FD">
        <w:rPr>
          <w:i/>
          <w:sz w:val="24"/>
        </w:rPr>
        <w:t xml:space="preserve"> it will be invalid against the schema.</w:t>
      </w:r>
    </w:p>
    <w:p w14:paraId="45672EEF" w14:textId="77777777" w:rsidR="000B62AF" w:rsidRPr="004A48FD" w:rsidRDefault="000B62AF">
      <w:pPr>
        <w:pStyle w:val="BodyText"/>
        <w:spacing w:before="9"/>
        <w:rPr>
          <w:i/>
          <w:sz w:val="34"/>
        </w:rPr>
      </w:pPr>
    </w:p>
    <w:p w14:paraId="22806AEE" w14:textId="70C6E883" w:rsidR="000B62AF" w:rsidRPr="004A48FD" w:rsidRDefault="003578D9" w:rsidP="7E1341F8">
      <w:pPr>
        <w:ind w:left="240"/>
        <w:rPr>
          <w:rFonts w:ascii="Arial"/>
          <w:b/>
          <w:bCs/>
          <w:i/>
          <w:iCs/>
          <w:sz w:val="24"/>
          <w:szCs w:val="24"/>
        </w:rPr>
      </w:pPr>
      <w:bookmarkStart w:id="241" w:name="SponsorOrganization.id"/>
      <w:bookmarkEnd w:id="241"/>
      <w:r w:rsidRPr="7E1341F8">
        <w:rPr>
          <w:rFonts w:ascii="Arial"/>
          <w:b/>
          <w:bCs/>
          <w:i/>
          <w:iCs/>
          <w:spacing w:val="-2"/>
          <w:sz w:val="24"/>
          <w:szCs w:val="24"/>
        </w:rPr>
        <w:t>SponsorOrganization</w:t>
      </w:r>
      <w:r w:rsidR="00FA15A8">
        <w:rPr>
          <w:rFonts w:ascii="Arial"/>
          <w:b/>
          <w:bCs/>
          <w:i/>
          <w:iCs/>
          <w:spacing w:val="-2"/>
          <w:sz w:val="24"/>
          <w:szCs w:val="24"/>
        </w:rPr>
        <w:t>.id</w:t>
      </w:r>
    </w:p>
    <w:p w14:paraId="3392F9B7" w14:textId="77777777" w:rsidR="000B62AF" w:rsidRPr="004A48FD" w:rsidRDefault="000B62AF">
      <w:pPr>
        <w:pStyle w:val="BodyText"/>
        <w:spacing w:before="2"/>
        <w:rPr>
          <w:rFonts w:ascii="Arial"/>
          <w:b/>
          <w:i/>
          <w:sz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48FD" w14:paraId="2D27F9A4" w14:textId="77777777">
        <w:trPr>
          <w:trHeight w:val="839"/>
        </w:trPr>
        <w:tc>
          <w:tcPr>
            <w:tcW w:w="1639" w:type="dxa"/>
            <w:shd w:val="clear" w:color="auto" w:fill="818181"/>
          </w:tcPr>
          <w:p w14:paraId="28829F5F" w14:textId="77777777" w:rsidR="000B62AF" w:rsidRPr="004A48FD" w:rsidRDefault="003578D9">
            <w:pPr>
              <w:pStyle w:val="TableParagraph"/>
              <w:spacing w:before="1"/>
              <w:ind w:left="100" w:right="90"/>
              <w:jc w:val="center"/>
              <w:rPr>
                <w:b/>
                <w:sz w:val="24"/>
              </w:rPr>
            </w:pPr>
            <w:r w:rsidRPr="004A48FD">
              <w:rPr>
                <w:b/>
                <w:color w:val="FFFFFF"/>
                <w:spacing w:val="-2"/>
                <w:sz w:val="24"/>
              </w:rPr>
              <w:t>Element</w:t>
            </w:r>
          </w:p>
        </w:tc>
        <w:tc>
          <w:tcPr>
            <w:tcW w:w="1260" w:type="dxa"/>
            <w:shd w:val="clear" w:color="auto" w:fill="818181"/>
          </w:tcPr>
          <w:p w14:paraId="3628DAB3" w14:textId="77777777" w:rsidR="000B62AF" w:rsidRPr="004A48FD" w:rsidRDefault="003578D9">
            <w:pPr>
              <w:pStyle w:val="TableParagraph"/>
              <w:spacing w:before="1"/>
              <w:ind w:left="146"/>
              <w:rPr>
                <w:b/>
                <w:sz w:val="24"/>
              </w:rPr>
            </w:pPr>
            <w:r w:rsidRPr="004A48FD">
              <w:rPr>
                <w:b/>
                <w:color w:val="FFFFFF"/>
                <w:spacing w:val="-2"/>
                <w:sz w:val="24"/>
              </w:rPr>
              <w:t>Attribute</w:t>
            </w:r>
          </w:p>
        </w:tc>
        <w:tc>
          <w:tcPr>
            <w:tcW w:w="1709" w:type="dxa"/>
            <w:shd w:val="clear" w:color="auto" w:fill="818181"/>
          </w:tcPr>
          <w:p w14:paraId="585AE10A" w14:textId="77777777" w:rsidR="000B62AF" w:rsidRPr="004A48FD" w:rsidRDefault="003578D9">
            <w:pPr>
              <w:pStyle w:val="TableParagraph"/>
              <w:spacing w:before="1"/>
              <w:ind w:left="248" w:right="246"/>
              <w:jc w:val="center"/>
              <w:rPr>
                <w:b/>
                <w:sz w:val="24"/>
              </w:rPr>
            </w:pPr>
            <w:r w:rsidRPr="004A48FD">
              <w:rPr>
                <w:b/>
                <w:color w:val="FFFFFF"/>
                <w:spacing w:val="-2"/>
                <w:sz w:val="24"/>
              </w:rPr>
              <w:t>Cardinality</w:t>
            </w:r>
          </w:p>
        </w:tc>
        <w:tc>
          <w:tcPr>
            <w:tcW w:w="1620" w:type="dxa"/>
            <w:shd w:val="clear" w:color="auto" w:fill="818181"/>
          </w:tcPr>
          <w:p w14:paraId="31781892" w14:textId="77777777" w:rsidR="000B62AF" w:rsidRPr="004A48FD" w:rsidRDefault="003578D9">
            <w:pPr>
              <w:pStyle w:val="TableParagraph"/>
              <w:spacing w:line="280" w:lineRule="exact"/>
              <w:ind w:left="321" w:right="312" w:firstLine="62"/>
              <w:jc w:val="both"/>
              <w:rPr>
                <w:b/>
                <w:i/>
                <w:sz w:val="24"/>
              </w:rPr>
            </w:pPr>
            <w:r w:rsidRPr="004A48FD">
              <w:rPr>
                <w:b/>
                <w:color w:val="FFFFFF"/>
                <w:spacing w:val="-2"/>
                <w:sz w:val="24"/>
              </w:rPr>
              <w:t xml:space="preserve">Value(s) Allowed </w:t>
            </w:r>
            <w:r w:rsidRPr="004A48FD">
              <w:rPr>
                <w:b/>
                <w:i/>
                <w:color w:val="FFFFFF"/>
                <w:spacing w:val="-2"/>
                <w:sz w:val="24"/>
              </w:rPr>
              <w:t>Examples</w:t>
            </w:r>
          </w:p>
        </w:tc>
        <w:tc>
          <w:tcPr>
            <w:tcW w:w="3420" w:type="dxa"/>
            <w:shd w:val="clear" w:color="auto" w:fill="818181"/>
          </w:tcPr>
          <w:p w14:paraId="67536E01" w14:textId="77777777" w:rsidR="000B62AF" w:rsidRPr="004A48FD" w:rsidRDefault="003578D9">
            <w:pPr>
              <w:pStyle w:val="TableParagraph"/>
              <w:spacing w:before="1"/>
              <w:ind w:left="1115"/>
              <w:rPr>
                <w:b/>
                <w:sz w:val="24"/>
              </w:rPr>
            </w:pPr>
            <w:r w:rsidRPr="004A48FD">
              <w:rPr>
                <w:b/>
                <w:color w:val="FFFFFF"/>
                <w:spacing w:val="-2"/>
                <w:sz w:val="24"/>
              </w:rPr>
              <w:t>Description</w:t>
            </w:r>
          </w:p>
          <w:p w14:paraId="06B01BD2" w14:textId="77777777" w:rsidR="000B62AF" w:rsidRPr="004A48FD" w:rsidRDefault="003578D9">
            <w:pPr>
              <w:pStyle w:val="TableParagraph"/>
              <w:spacing w:before="5"/>
              <w:ind w:left="1108"/>
              <w:rPr>
                <w:b/>
                <w:i/>
                <w:sz w:val="24"/>
              </w:rPr>
            </w:pPr>
            <w:r w:rsidRPr="004A48FD">
              <w:rPr>
                <w:b/>
                <w:i/>
                <w:color w:val="FFFFFF"/>
                <w:spacing w:val="-2"/>
                <w:sz w:val="24"/>
              </w:rPr>
              <w:t>Instructions</w:t>
            </w:r>
          </w:p>
        </w:tc>
      </w:tr>
      <w:tr w:rsidR="00477A09" w:rsidRPr="004A48FD" w14:paraId="51F0C860" w14:textId="77777777" w:rsidTr="1852FD72">
        <w:trPr>
          <w:trHeight w:val="1130"/>
        </w:trPr>
        <w:tc>
          <w:tcPr>
            <w:tcW w:w="1639" w:type="dxa"/>
            <w:vMerge w:val="restart"/>
          </w:tcPr>
          <w:p w14:paraId="71A0E4D0" w14:textId="7E1802F2" w:rsidR="000B62AF" w:rsidRPr="004A48FD" w:rsidRDefault="003578D9">
            <w:pPr>
              <w:pStyle w:val="TableParagraph"/>
              <w:spacing w:before="3"/>
              <w:rPr>
                <w:b/>
                <w:i/>
                <w:sz w:val="24"/>
              </w:rPr>
            </w:pPr>
            <w:proofErr w:type="spellStart"/>
            <w:r w:rsidRPr="004A48FD">
              <w:rPr>
                <w:b/>
                <w:i/>
                <w:spacing w:val="-5"/>
                <w:sz w:val="24"/>
              </w:rPr>
              <w:t>Id</w:t>
            </w:r>
            <w:r w:rsidR="009423A7">
              <w:rPr>
                <w:b/>
                <w:i/>
                <w:spacing w:val="-5"/>
                <w:sz w:val="24"/>
              </w:rPr>
              <w:t>.item</w:t>
            </w:r>
            <w:proofErr w:type="spellEnd"/>
          </w:p>
        </w:tc>
        <w:tc>
          <w:tcPr>
            <w:tcW w:w="1260" w:type="dxa"/>
            <w:shd w:val="clear" w:color="auto" w:fill="EEECE1" w:themeFill="background2"/>
          </w:tcPr>
          <w:p w14:paraId="4476F068" w14:textId="77777777" w:rsidR="000B62AF" w:rsidRPr="004A48FD" w:rsidRDefault="000B62AF">
            <w:pPr>
              <w:pStyle w:val="TableParagraph"/>
              <w:ind w:left="0"/>
            </w:pPr>
          </w:p>
        </w:tc>
        <w:tc>
          <w:tcPr>
            <w:tcW w:w="1709" w:type="dxa"/>
            <w:shd w:val="clear" w:color="auto" w:fill="EEECE1" w:themeFill="background2"/>
          </w:tcPr>
          <w:p w14:paraId="21F18E8A" w14:textId="77777777" w:rsidR="000B62AF" w:rsidRPr="004A48FD" w:rsidRDefault="003578D9">
            <w:pPr>
              <w:pStyle w:val="TableParagraph"/>
              <w:spacing w:line="275"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shd w:val="clear" w:color="auto" w:fill="EEECE1" w:themeFill="background2"/>
          </w:tcPr>
          <w:p w14:paraId="4AF605EB" w14:textId="77777777" w:rsidR="000B62AF" w:rsidRPr="004A48FD" w:rsidRDefault="000B62AF">
            <w:pPr>
              <w:pStyle w:val="TableParagraph"/>
              <w:ind w:left="0"/>
            </w:pPr>
          </w:p>
        </w:tc>
        <w:tc>
          <w:tcPr>
            <w:tcW w:w="3420" w:type="dxa"/>
            <w:shd w:val="clear" w:color="auto" w:fill="EEECE1" w:themeFill="background2"/>
          </w:tcPr>
          <w:p w14:paraId="5B4DF4A4" w14:textId="77777777" w:rsidR="000B62AF" w:rsidRPr="004A48FD" w:rsidRDefault="003578D9">
            <w:pPr>
              <w:pStyle w:val="TableParagraph"/>
              <w:spacing w:line="242" w:lineRule="auto"/>
              <w:ind w:right="88"/>
              <w:rPr>
                <w:sz w:val="24"/>
              </w:rPr>
            </w:pPr>
            <w:r w:rsidRPr="004A48FD">
              <w:rPr>
                <w:sz w:val="24"/>
              </w:rPr>
              <w:t>This</w:t>
            </w:r>
            <w:r w:rsidRPr="004A48FD">
              <w:rPr>
                <w:spacing w:val="-8"/>
                <w:sz w:val="24"/>
              </w:rPr>
              <w:t xml:space="preserve"> </w:t>
            </w:r>
            <w:r w:rsidRPr="004A48FD">
              <w:rPr>
                <w:sz w:val="24"/>
              </w:rPr>
              <w:t>is</w:t>
            </w:r>
            <w:r w:rsidRPr="004A48FD">
              <w:rPr>
                <w:spacing w:val="-8"/>
                <w:sz w:val="24"/>
              </w:rPr>
              <w:t xml:space="preserve"> </w:t>
            </w:r>
            <w:r w:rsidRPr="004A48FD">
              <w:rPr>
                <w:sz w:val="24"/>
              </w:rPr>
              <w:t>the</w:t>
            </w:r>
            <w:r w:rsidRPr="004A48FD">
              <w:rPr>
                <w:spacing w:val="-9"/>
                <w:sz w:val="24"/>
              </w:rPr>
              <w:t xml:space="preserve"> </w:t>
            </w:r>
            <w:r w:rsidRPr="004A48FD">
              <w:rPr>
                <w:sz w:val="24"/>
              </w:rPr>
              <w:t>container</w:t>
            </w:r>
            <w:r w:rsidRPr="004A48FD">
              <w:rPr>
                <w:spacing w:val="-9"/>
                <w:sz w:val="24"/>
              </w:rPr>
              <w:t xml:space="preserve"> </w:t>
            </w:r>
            <w:r w:rsidRPr="004A48FD">
              <w:rPr>
                <w:sz w:val="24"/>
              </w:rPr>
              <w:t>element</w:t>
            </w:r>
            <w:r w:rsidRPr="004A48FD">
              <w:rPr>
                <w:spacing w:val="-8"/>
                <w:sz w:val="24"/>
              </w:rPr>
              <w:t xml:space="preserve"> </w:t>
            </w:r>
            <w:r w:rsidRPr="004A48FD">
              <w:rPr>
                <w:sz w:val="24"/>
              </w:rPr>
              <w:t>of the following elements and attributes by which it uniquely</w:t>
            </w:r>
          </w:p>
          <w:p w14:paraId="58AF2379" w14:textId="77777777" w:rsidR="000B62AF" w:rsidRPr="004A48FD" w:rsidRDefault="003578D9">
            <w:pPr>
              <w:pStyle w:val="TableParagraph"/>
              <w:spacing w:before="2" w:line="271" w:lineRule="exact"/>
              <w:rPr>
                <w:sz w:val="24"/>
              </w:rPr>
            </w:pPr>
            <w:r w:rsidRPr="004A48FD">
              <w:rPr>
                <w:sz w:val="24"/>
              </w:rPr>
              <w:t>identifies</w:t>
            </w:r>
            <w:r w:rsidRPr="004A48FD">
              <w:rPr>
                <w:spacing w:val="-2"/>
                <w:sz w:val="24"/>
              </w:rPr>
              <w:t xml:space="preserve"> </w:t>
            </w:r>
            <w:r w:rsidRPr="004A48FD">
              <w:rPr>
                <w:sz w:val="24"/>
              </w:rPr>
              <w:t>the</w:t>
            </w:r>
            <w:r w:rsidRPr="004A48FD">
              <w:rPr>
                <w:spacing w:val="-3"/>
                <w:sz w:val="24"/>
              </w:rPr>
              <w:t xml:space="preserve"> </w:t>
            </w:r>
            <w:r w:rsidRPr="004A48FD">
              <w:rPr>
                <w:spacing w:val="-2"/>
                <w:sz w:val="24"/>
              </w:rPr>
              <w:t>applicant.</w:t>
            </w:r>
          </w:p>
        </w:tc>
      </w:tr>
      <w:tr w:rsidR="00477A09" w:rsidRPr="004A48FD" w14:paraId="5D7E55FE" w14:textId="77777777" w:rsidTr="1852FD72">
        <w:trPr>
          <w:trHeight w:val="827"/>
        </w:trPr>
        <w:tc>
          <w:tcPr>
            <w:tcW w:w="1639" w:type="dxa"/>
            <w:vMerge/>
          </w:tcPr>
          <w:p w14:paraId="1D43E88A" w14:textId="77777777" w:rsidR="000B62AF" w:rsidRPr="004A48FD" w:rsidRDefault="000B62AF">
            <w:pPr>
              <w:rPr>
                <w:sz w:val="2"/>
                <w:szCs w:val="2"/>
              </w:rPr>
            </w:pPr>
          </w:p>
        </w:tc>
        <w:tc>
          <w:tcPr>
            <w:tcW w:w="1260" w:type="dxa"/>
          </w:tcPr>
          <w:p w14:paraId="513CAB8E" w14:textId="77777777" w:rsidR="000B62AF" w:rsidRPr="004A48FD" w:rsidRDefault="003578D9">
            <w:pPr>
              <w:pStyle w:val="TableParagraph"/>
              <w:spacing w:before="1"/>
              <w:ind w:left="105"/>
              <w:rPr>
                <w:b/>
                <w:i/>
                <w:sz w:val="24"/>
              </w:rPr>
            </w:pPr>
            <w:r w:rsidRPr="004A48FD">
              <w:rPr>
                <w:b/>
                <w:i/>
                <w:spacing w:val="-4"/>
                <w:sz w:val="24"/>
              </w:rPr>
              <w:t>root</w:t>
            </w:r>
          </w:p>
        </w:tc>
        <w:tc>
          <w:tcPr>
            <w:tcW w:w="1709" w:type="dxa"/>
          </w:tcPr>
          <w:p w14:paraId="1F8E53FC"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tcPr>
          <w:p w14:paraId="3238A584" w14:textId="6866AADF" w:rsidR="000B62AF" w:rsidRPr="004A48FD" w:rsidRDefault="003578D9">
            <w:pPr>
              <w:pStyle w:val="TableParagraph"/>
              <w:spacing w:line="273" w:lineRule="exact"/>
              <w:rPr>
                <w:sz w:val="24"/>
              </w:rPr>
            </w:pPr>
            <w:r w:rsidRPr="004A48FD">
              <w:rPr>
                <w:sz w:val="24"/>
              </w:rPr>
              <w:t>Valid</w:t>
            </w:r>
            <w:r w:rsidRPr="004A48FD">
              <w:rPr>
                <w:spacing w:val="-5"/>
                <w:sz w:val="24"/>
              </w:rPr>
              <w:t xml:space="preserve"> </w:t>
            </w:r>
            <w:r w:rsidR="009423A7">
              <w:rPr>
                <w:spacing w:val="-4"/>
                <w:sz w:val="24"/>
              </w:rPr>
              <w:t>OID</w:t>
            </w:r>
          </w:p>
        </w:tc>
        <w:tc>
          <w:tcPr>
            <w:tcW w:w="3420" w:type="dxa"/>
          </w:tcPr>
          <w:p w14:paraId="423290EB" w14:textId="5C9EE935" w:rsidR="000B62AF" w:rsidRPr="004A48FD" w:rsidRDefault="003578D9">
            <w:pPr>
              <w:pStyle w:val="TableParagraph"/>
              <w:spacing w:line="268" w:lineRule="exact"/>
              <w:rPr>
                <w:b/>
                <w:i/>
                <w:sz w:val="24"/>
              </w:rPr>
            </w:pPr>
            <w:r w:rsidRPr="004A48FD">
              <w:rPr>
                <w:sz w:val="24"/>
              </w:rPr>
              <w:t>The</w:t>
            </w:r>
            <w:r w:rsidRPr="004A48FD">
              <w:rPr>
                <w:spacing w:val="-2"/>
                <w:sz w:val="24"/>
              </w:rPr>
              <w:t xml:space="preserve"> </w:t>
            </w:r>
            <w:r w:rsidRPr="004A48FD">
              <w:rPr>
                <w:b/>
                <w:i/>
                <w:sz w:val="24"/>
              </w:rPr>
              <w:t>root</w:t>
            </w:r>
            <w:r w:rsidRPr="004A48FD">
              <w:rPr>
                <w:b/>
                <w:i/>
                <w:spacing w:val="-1"/>
                <w:sz w:val="24"/>
              </w:rPr>
              <w:t xml:space="preserve"> </w:t>
            </w:r>
            <w:r w:rsidRPr="004A48FD">
              <w:rPr>
                <w:sz w:val="24"/>
              </w:rPr>
              <w:t>attribute</w:t>
            </w:r>
            <w:r w:rsidRPr="004A48FD">
              <w:rPr>
                <w:spacing w:val="-2"/>
                <w:sz w:val="24"/>
              </w:rPr>
              <w:t xml:space="preserve"> </w:t>
            </w:r>
            <w:r w:rsidRPr="004A48FD">
              <w:rPr>
                <w:sz w:val="24"/>
              </w:rPr>
              <w:t>of</w:t>
            </w:r>
            <w:r w:rsidRPr="004A48FD">
              <w:rPr>
                <w:spacing w:val="-2"/>
                <w:sz w:val="24"/>
              </w:rPr>
              <w:t xml:space="preserve"> </w:t>
            </w:r>
            <w:r w:rsidRPr="004A48FD">
              <w:rPr>
                <w:sz w:val="24"/>
              </w:rPr>
              <w:t>the</w:t>
            </w:r>
            <w:r w:rsidRPr="004A48FD">
              <w:rPr>
                <w:spacing w:val="-1"/>
                <w:sz w:val="24"/>
              </w:rPr>
              <w:t xml:space="preserve"> </w:t>
            </w:r>
            <w:proofErr w:type="spellStart"/>
            <w:r w:rsidRPr="004A48FD">
              <w:rPr>
                <w:b/>
                <w:i/>
                <w:spacing w:val="-5"/>
                <w:sz w:val="24"/>
              </w:rPr>
              <w:t>id</w:t>
            </w:r>
            <w:r w:rsidR="009423A7">
              <w:rPr>
                <w:b/>
                <w:i/>
                <w:spacing w:val="-5"/>
                <w:sz w:val="24"/>
              </w:rPr>
              <w:t>.item</w:t>
            </w:r>
            <w:proofErr w:type="spellEnd"/>
          </w:p>
          <w:p w14:paraId="28EE6AA7" w14:textId="031DCCA3" w:rsidR="000B62AF" w:rsidRPr="004A48FD" w:rsidRDefault="003578D9">
            <w:pPr>
              <w:pStyle w:val="TableParagraph"/>
              <w:spacing w:line="270" w:lineRule="atLeast"/>
              <w:rPr>
                <w:sz w:val="24"/>
                <w:szCs w:val="24"/>
              </w:rPr>
            </w:pPr>
            <w:r w:rsidRPr="1852FD72">
              <w:rPr>
                <w:sz w:val="24"/>
                <w:szCs w:val="24"/>
              </w:rPr>
              <w:t>element</w:t>
            </w:r>
            <w:r w:rsidRPr="1852FD72">
              <w:rPr>
                <w:spacing w:val="-7"/>
                <w:sz w:val="24"/>
                <w:szCs w:val="24"/>
              </w:rPr>
              <w:t xml:space="preserve"> </w:t>
            </w:r>
            <w:r w:rsidRPr="1852FD72">
              <w:rPr>
                <w:sz w:val="24"/>
                <w:szCs w:val="24"/>
              </w:rPr>
              <w:t>provides</w:t>
            </w:r>
            <w:r w:rsidRPr="1852FD72">
              <w:rPr>
                <w:spacing w:val="-7"/>
                <w:sz w:val="24"/>
                <w:szCs w:val="24"/>
              </w:rPr>
              <w:t xml:space="preserve"> </w:t>
            </w:r>
            <w:r w:rsidRPr="1852FD72">
              <w:rPr>
                <w:sz w:val="24"/>
                <w:szCs w:val="24"/>
              </w:rPr>
              <w:t>the</w:t>
            </w:r>
            <w:r w:rsidRPr="1852FD72">
              <w:rPr>
                <w:spacing w:val="-8"/>
                <w:sz w:val="24"/>
                <w:szCs w:val="24"/>
              </w:rPr>
              <w:t xml:space="preserve"> </w:t>
            </w:r>
            <w:r w:rsidR="009423A7">
              <w:rPr>
                <w:spacing w:val="-8"/>
                <w:sz w:val="24"/>
                <w:szCs w:val="24"/>
              </w:rPr>
              <w:t>OID for OMS</w:t>
            </w:r>
          </w:p>
        </w:tc>
      </w:tr>
      <w:tr w:rsidR="00477A09" w:rsidRPr="004A48FD" w14:paraId="76423FC2" w14:textId="77777777" w:rsidTr="1852FD72">
        <w:trPr>
          <w:trHeight w:val="1379"/>
        </w:trPr>
        <w:tc>
          <w:tcPr>
            <w:tcW w:w="1639" w:type="dxa"/>
            <w:vMerge/>
          </w:tcPr>
          <w:p w14:paraId="52B5DC7F" w14:textId="77777777" w:rsidR="000B62AF" w:rsidRPr="004A48FD" w:rsidRDefault="000B62AF">
            <w:pPr>
              <w:rPr>
                <w:sz w:val="2"/>
                <w:szCs w:val="2"/>
              </w:rPr>
            </w:pPr>
          </w:p>
        </w:tc>
        <w:tc>
          <w:tcPr>
            <w:tcW w:w="1260" w:type="dxa"/>
          </w:tcPr>
          <w:p w14:paraId="25D8CB35" w14:textId="77777777" w:rsidR="000B62AF" w:rsidRPr="004A48FD" w:rsidRDefault="003578D9">
            <w:pPr>
              <w:pStyle w:val="TableParagraph"/>
              <w:spacing w:before="1"/>
              <w:ind w:left="105"/>
              <w:rPr>
                <w:b/>
                <w:i/>
                <w:sz w:val="24"/>
              </w:rPr>
            </w:pPr>
            <w:r w:rsidRPr="004A48FD">
              <w:rPr>
                <w:b/>
                <w:i/>
                <w:spacing w:val="-2"/>
                <w:sz w:val="24"/>
              </w:rPr>
              <w:t>extension</w:t>
            </w:r>
          </w:p>
        </w:tc>
        <w:tc>
          <w:tcPr>
            <w:tcW w:w="1709" w:type="dxa"/>
          </w:tcPr>
          <w:p w14:paraId="08F86648"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tcPr>
          <w:p w14:paraId="775AF9FA" w14:textId="45C4E1A2" w:rsidR="000B62AF" w:rsidRPr="004A48FD" w:rsidRDefault="002B21E7">
            <w:pPr>
              <w:pStyle w:val="TableParagraph"/>
              <w:spacing w:line="242" w:lineRule="auto"/>
              <w:ind w:right="318"/>
              <w:rPr>
                <w:sz w:val="24"/>
              </w:rPr>
            </w:pPr>
            <w:r w:rsidRPr="002B21E7">
              <w:rPr>
                <w:spacing w:val="-2"/>
                <w:sz w:val="24"/>
              </w:rPr>
              <w:t>LOC-100020264</w:t>
            </w:r>
          </w:p>
        </w:tc>
        <w:tc>
          <w:tcPr>
            <w:tcW w:w="3420" w:type="dxa"/>
          </w:tcPr>
          <w:p w14:paraId="7834ED25" w14:textId="00FA3104" w:rsidR="000B62AF" w:rsidRPr="004A48FD" w:rsidRDefault="003578D9">
            <w:pPr>
              <w:pStyle w:val="TableParagraph"/>
              <w:rPr>
                <w:sz w:val="24"/>
                <w:szCs w:val="24"/>
              </w:rPr>
            </w:pPr>
            <w:r w:rsidRPr="1852FD72">
              <w:rPr>
                <w:sz w:val="24"/>
                <w:szCs w:val="24"/>
              </w:rPr>
              <w:t>The</w:t>
            </w:r>
            <w:r w:rsidRPr="1852FD72">
              <w:rPr>
                <w:spacing w:val="-8"/>
                <w:sz w:val="24"/>
                <w:szCs w:val="24"/>
              </w:rPr>
              <w:t xml:space="preserve"> </w:t>
            </w:r>
            <w:r w:rsidRPr="1852FD72">
              <w:rPr>
                <w:b/>
                <w:i/>
                <w:sz w:val="24"/>
                <w:szCs w:val="24"/>
              </w:rPr>
              <w:t>extension</w:t>
            </w:r>
            <w:r w:rsidRPr="1852FD72">
              <w:rPr>
                <w:b/>
                <w:i/>
                <w:spacing w:val="-7"/>
                <w:sz w:val="24"/>
                <w:szCs w:val="24"/>
              </w:rPr>
              <w:t xml:space="preserve"> </w:t>
            </w:r>
            <w:r w:rsidRPr="1852FD72">
              <w:rPr>
                <w:sz w:val="24"/>
                <w:szCs w:val="24"/>
              </w:rPr>
              <w:t>attribute</w:t>
            </w:r>
            <w:r w:rsidRPr="1852FD72">
              <w:rPr>
                <w:spacing w:val="-8"/>
                <w:sz w:val="24"/>
                <w:szCs w:val="24"/>
              </w:rPr>
              <w:t xml:space="preserve"> </w:t>
            </w:r>
            <w:r w:rsidRPr="1852FD72">
              <w:rPr>
                <w:sz w:val="24"/>
                <w:szCs w:val="24"/>
              </w:rPr>
              <w:t>of</w:t>
            </w:r>
            <w:r w:rsidRPr="1852FD72">
              <w:rPr>
                <w:spacing w:val="-8"/>
                <w:sz w:val="24"/>
                <w:szCs w:val="24"/>
              </w:rPr>
              <w:t xml:space="preserve"> </w:t>
            </w:r>
            <w:r w:rsidRPr="1852FD72">
              <w:rPr>
                <w:sz w:val="24"/>
                <w:szCs w:val="24"/>
              </w:rPr>
              <w:t>the</w:t>
            </w:r>
            <w:r w:rsidRPr="1852FD72">
              <w:rPr>
                <w:spacing w:val="-8"/>
                <w:sz w:val="24"/>
                <w:szCs w:val="24"/>
              </w:rPr>
              <w:t xml:space="preserve"> </w:t>
            </w:r>
            <w:r w:rsidRPr="1852FD72">
              <w:rPr>
                <w:b/>
                <w:i/>
                <w:sz w:val="24"/>
                <w:szCs w:val="24"/>
              </w:rPr>
              <w:t xml:space="preserve">id </w:t>
            </w:r>
            <w:r w:rsidRPr="1852FD72">
              <w:rPr>
                <w:sz w:val="24"/>
                <w:szCs w:val="24"/>
              </w:rPr>
              <w:t xml:space="preserve">element provides a location to specify the </w:t>
            </w:r>
            <w:r w:rsidR="60D2CA15" w:rsidRPr="1852FD72">
              <w:rPr>
                <w:sz w:val="24"/>
                <w:szCs w:val="24"/>
              </w:rPr>
              <w:t xml:space="preserve">LocID </w:t>
            </w:r>
            <w:r w:rsidR="009423A7">
              <w:rPr>
                <w:sz w:val="24"/>
                <w:szCs w:val="24"/>
              </w:rPr>
              <w:t>from</w:t>
            </w:r>
          </w:p>
          <w:p w14:paraId="217A9210" w14:textId="77777777" w:rsidR="000B62AF" w:rsidRPr="004A48FD" w:rsidRDefault="003578D9">
            <w:pPr>
              <w:pStyle w:val="TableParagraph"/>
              <w:spacing w:line="264" w:lineRule="exact"/>
              <w:rPr>
                <w:sz w:val="24"/>
              </w:rPr>
            </w:pPr>
            <w:r w:rsidRPr="004A48FD">
              <w:rPr>
                <w:spacing w:val="-4"/>
                <w:sz w:val="24"/>
              </w:rPr>
              <w:t>OMS.</w:t>
            </w:r>
          </w:p>
        </w:tc>
      </w:tr>
      <w:tr w:rsidR="00477A09" w:rsidRPr="004A48FD" w14:paraId="445488D7" w14:textId="77777777">
        <w:trPr>
          <w:trHeight w:val="280"/>
        </w:trPr>
        <w:tc>
          <w:tcPr>
            <w:tcW w:w="1639" w:type="dxa"/>
            <w:shd w:val="clear" w:color="auto" w:fill="818181"/>
          </w:tcPr>
          <w:p w14:paraId="6694EE69" w14:textId="77777777" w:rsidR="000B62AF" w:rsidRPr="004A48FD" w:rsidRDefault="003578D9">
            <w:pPr>
              <w:pStyle w:val="TableParagraph"/>
              <w:spacing w:before="1" w:line="259" w:lineRule="exact"/>
              <w:ind w:left="100" w:right="149"/>
              <w:jc w:val="center"/>
              <w:rPr>
                <w:b/>
                <w:i/>
                <w:sz w:val="24"/>
              </w:rPr>
            </w:pPr>
            <w:r w:rsidRPr="004A48FD">
              <w:rPr>
                <w:b/>
                <w:i/>
                <w:color w:val="FFFFFF"/>
                <w:spacing w:val="-2"/>
                <w:sz w:val="24"/>
              </w:rPr>
              <w:t>Conformance</w:t>
            </w:r>
          </w:p>
        </w:tc>
        <w:tc>
          <w:tcPr>
            <w:tcW w:w="8009" w:type="dxa"/>
            <w:gridSpan w:val="4"/>
          </w:tcPr>
          <w:p w14:paraId="7A8B1293" w14:textId="77777777" w:rsidR="000B62AF" w:rsidRPr="004A48FD" w:rsidRDefault="003578D9">
            <w:pPr>
              <w:pStyle w:val="TableParagraph"/>
              <w:spacing w:line="260" w:lineRule="exact"/>
              <w:ind w:left="105"/>
              <w:rPr>
                <w:sz w:val="24"/>
              </w:rPr>
            </w:pPr>
            <w:r w:rsidRPr="004A48FD">
              <w:rPr>
                <w:sz w:val="24"/>
              </w:rPr>
              <w:t>The</w:t>
            </w:r>
            <w:r w:rsidRPr="004A48FD">
              <w:rPr>
                <w:spacing w:val="-3"/>
                <w:sz w:val="24"/>
              </w:rPr>
              <w:t xml:space="preserve"> </w:t>
            </w:r>
            <w:proofErr w:type="spellStart"/>
            <w:r w:rsidRPr="004A48FD">
              <w:rPr>
                <w:b/>
                <w:i/>
                <w:sz w:val="24"/>
              </w:rPr>
              <w:t>id.item@root</w:t>
            </w:r>
            <w:proofErr w:type="spellEnd"/>
            <w:r w:rsidRPr="004A48FD">
              <w:rPr>
                <w:b/>
                <w:i/>
                <w:spacing w:val="-2"/>
                <w:sz w:val="24"/>
              </w:rPr>
              <w:t xml:space="preserve"> </w:t>
            </w:r>
            <w:r w:rsidRPr="004A48FD">
              <w:rPr>
                <w:sz w:val="24"/>
              </w:rPr>
              <w:t>attribute</w:t>
            </w:r>
            <w:r w:rsidRPr="004A48FD">
              <w:rPr>
                <w:spacing w:val="-2"/>
                <w:sz w:val="24"/>
              </w:rPr>
              <w:t xml:space="preserve"> </w:t>
            </w:r>
            <w:r w:rsidRPr="004A48FD">
              <w:rPr>
                <w:sz w:val="24"/>
              </w:rPr>
              <w:t>is</w:t>
            </w:r>
            <w:r w:rsidRPr="004A48FD">
              <w:rPr>
                <w:spacing w:val="-2"/>
                <w:sz w:val="24"/>
              </w:rPr>
              <w:t xml:space="preserve"> </w:t>
            </w:r>
            <w:r w:rsidRPr="004A48FD">
              <w:rPr>
                <w:sz w:val="24"/>
              </w:rPr>
              <w:t>required</w:t>
            </w:r>
            <w:r w:rsidRPr="004A48FD">
              <w:rPr>
                <w:spacing w:val="-2"/>
                <w:sz w:val="24"/>
              </w:rPr>
              <w:t xml:space="preserve"> </w:t>
            </w:r>
            <w:r w:rsidRPr="004A48FD">
              <w:rPr>
                <w:sz w:val="24"/>
              </w:rPr>
              <w:t>for</w:t>
            </w:r>
            <w:r w:rsidRPr="004A48FD">
              <w:rPr>
                <w:spacing w:val="-2"/>
                <w:sz w:val="24"/>
              </w:rPr>
              <w:t xml:space="preserve"> </w:t>
            </w:r>
            <w:r w:rsidRPr="004A48FD">
              <w:rPr>
                <w:sz w:val="24"/>
              </w:rPr>
              <w:t>the</w:t>
            </w:r>
            <w:r w:rsidRPr="004A48FD">
              <w:rPr>
                <w:spacing w:val="-3"/>
                <w:sz w:val="24"/>
              </w:rPr>
              <w:t xml:space="preserve"> </w:t>
            </w:r>
            <w:r w:rsidRPr="004A48FD">
              <w:rPr>
                <w:b/>
                <w:i/>
                <w:sz w:val="24"/>
              </w:rPr>
              <w:t>applicant</w:t>
            </w:r>
            <w:r w:rsidRPr="004A48FD">
              <w:rPr>
                <w:b/>
                <w:i/>
                <w:spacing w:val="-2"/>
                <w:sz w:val="24"/>
              </w:rPr>
              <w:t xml:space="preserve"> </w:t>
            </w:r>
            <w:r w:rsidRPr="004A48FD">
              <w:rPr>
                <w:spacing w:val="-2"/>
                <w:sz w:val="24"/>
              </w:rPr>
              <w:t>element.</w:t>
            </w:r>
          </w:p>
        </w:tc>
      </w:tr>
      <w:tr w:rsidR="00477A09" w:rsidRPr="004A48FD" w14:paraId="77F07D36" w14:textId="77777777">
        <w:trPr>
          <w:trHeight w:val="837"/>
        </w:trPr>
        <w:tc>
          <w:tcPr>
            <w:tcW w:w="1639" w:type="dxa"/>
            <w:shd w:val="clear" w:color="auto" w:fill="818181"/>
          </w:tcPr>
          <w:p w14:paraId="7A126842" w14:textId="77777777" w:rsidR="000B62AF" w:rsidRPr="004A48FD" w:rsidRDefault="003578D9">
            <w:pPr>
              <w:pStyle w:val="TableParagraph"/>
              <w:spacing w:before="1" w:line="244" w:lineRule="auto"/>
              <w:ind w:right="127"/>
              <w:rPr>
                <w:b/>
                <w:i/>
                <w:sz w:val="24"/>
              </w:rPr>
            </w:pPr>
            <w:r w:rsidRPr="004A48FD">
              <w:rPr>
                <w:b/>
                <w:i/>
                <w:color w:val="FFFFFF"/>
                <w:spacing w:val="-2"/>
                <w:sz w:val="24"/>
              </w:rPr>
              <w:t>Business Rules</w:t>
            </w:r>
          </w:p>
        </w:tc>
        <w:tc>
          <w:tcPr>
            <w:tcW w:w="8009" w:type="dxa"/>
            <w:gridSpan w:val="4"/>
          </w:tcPr>
          <w:p w14:paraId="2F36A91C" w14:textId="77777777" w:rsidR="000B62AF" w:rsidRPr="004A48FD" w:rsidRDefault="003578D9">
            <w:pPr>
              <w:pStyle w:val="TableParagraph"/>
              <w:spacing w:line="268" w:lineRule="exact"/>
              <w:ind w:left="105"/>
              <w:rPr>
                <w:sz w:val="24"/>
              </w:rPr>
            </w:pPr>
            <w:r w:rsidRPr="004A48FD">
              <w:rPr>
                <w:sz w:val="24"/>
              </w:rPr>
              <w:t>The</w:t>
            </w:r>
            <w:r w:rsidRPr="004A48FD">
              <w:rPr>
                <w:spacing w:val="-2"/>
                <w:sz w:val="24"/>
              </w:rPr>
              <w:t xml:space="preserve"> </w:t>
            </w:r>
            <w:r w:rsidRPr="004A48FD">
              <w:rPr>
                <w:b/>
                <w:i/>
                <w:sz w:val="24"/>
              </w:rPr>
              <w:t xml:space="preserve">id </w:t>
            </w:r>
            <w:r w:rsidRPr="004A48FD">
              <w:rPr>
                <w:sz w:val="24"/>
              </w:rPr>
              <w:t>element should only</w:t>
            </w:r>
            <w:r w:rsidRPr="004A48FD">
              <w:rPr>
                <w:spacing w:val="-5"/>
                <w:sz w:val="24"/>
              </w:rPr>
              <w:t xml:space="preserve"> </w:t>
            </w:r>
            <w:r w:rsidRPr="004A48FD">
              <w:rPr>
                <w:sz w:val="24"/>
              </w:rPr>
              <w:t>have</w:t>
            </w:r>
            <w:r w:rsidRPr="004A48FD">
              <w:rPr>
                <w:spacing w:val="-1"/>
                <w:sz w:val="24"/>
              </w:rPr>
              <w:t xml:space="preserve"> </w:t>
            </w:r>
            <w:r w:rsidRPr="004A48FD">
              <w:rPr>
                <w:sz w:val="24"/>
              </w:rPr>
              <w:t>one</w:t>
            </w:r>
            <w:r w:rsidRPr="004A48FD">
              <w:rPr>
                <w:spacing w:val="-1"/>
                <w:sz w:val="24"/>
              </w:rPr>
              <w:t xml:space="preserve"> </w:t>
            </w:r>
            <w:r w:rsidRPr="004A48FD">
              <w:rPr>
                <w:b/>
                <w:i/>
                <w:sz w:val="24"/>
              </w:rPr>
              <w:t>item</w:t>
            </w:r>
            <w:r w:rsidRPr="004A48FD">
              <w:rPr>
                <w:b/>
                <w:i/>
                <w:spacing w:val="2"/>
                <w:sz w:val="24"/>
              </w:rPr>
              <w:t xml:space="preserve"> </w:t>
            </w:r>
            <w:r w:rsidRPr="004A48FD">
              <w:rPr>
                <w:spacing w:val="-2"/>
                <w:sz w:val="24"/>
              </w:rPr>
              <w:t>element.</w:t>
            </w:r>
          </w:p>
          <w:p w14:paraId="5F0257D5" w14:textId="79CCBD7D" w:rsidR="000B62AF" w:rsidRPr="004A48FD" w:rsidRDefault="003578D9">
            <w:pPr>
              <w:pStyle w:val="TableParagraph"/>
              <w:spacing w:line="280" w:lineRule="atLeast"/>
              <w:ind w:left="105"/>
              <w:rPr>
                <w:sz w:val="24"/>
                <w:szCs w:val="24"/>
              </w:rPr>
            </w:pPr>
            <w:r w:rsidRPr="1852FD72">
              <w:rPr>
                <w:sz w:val="24"/>
                <w:szCs w:val="24"/>
              </w:rPr>
              <w:t>The</w:t>
            </w:r>
            <w:r w:rsidRPr="1852FD72">
              <w:rPr>
                <w:spacing w:val="-4"/>
                <w:sz w:val="24"/>
                <w:szCs w:val="24"/>
              </w:rPr>
              <w:t xml:space="preserve"> </w:t>
            </w:r>
            <w:proofErr w:type="spellStart"/>
            <w:r w:rsidRPr="1852FD72">
              <w:rPr>
                <w:b/>
                <w:i/>
                <w:sz w:val="24"/>
                <w:szCs w:val="24"/>
              </w:rPr>
              <w:t>id.item@extension</w:t>
            </w:r>
            <w:proofErr w:type="spellEnd"/>
            <w:r w:rsidRPr="1852FD72">
              <w:rPr>
                <w:b/>
                <w:i/>
                <w:spacing w:val="-3"/>
                <w:sz w:val="24"/>
                <w:szCs w:val="24"/>
              </w:rPr>
              <w:t xml:space="preserve"> </w:t>
            </w:r>
            <w:r w:rsidRPr="1852FD72">
              <w:rPr>
                <w:sz w:val="24"/>
                <w:szCs w:val="24"/>
              </w:rPr>
              <w:t>should</w:t>
            </w:r>
            <w:r w:rsidRPr="1852FD72">
              <w:rPr>
                <w:spacing w:val="-3"/>
                <w:sz w:val="24"/>
                <w:szCs w:val="24"/>
              </w:rPr>
              <w:t xml:space="preserve"> </w:t>
            </w:r>
            <w:r w:rsidRPr="1852FD72">
              <w:rPr>
                <w:sz w:val="24"/>
                <w:szCs w:val="24"/>
              </w:rPr>
              <w:t>be</w:t>
            </w:r>
            <w:r w:rsidRPr="1852FD72">
              <w:rPr>
                <w:spacing w:val="-4"/>
                <w:sz w:val="24"/>
                <w:szCs w:val="24"/>
              </w:rPr>
              <w:t xml:space="preserve"> </w:t>
            </w:r>
            <w:r w:rsidRPr="1852FD72">
              <w:rPr>
                <w:sz w:val="24"/>
                <w:szCs w:val="24"/>
              </w:rPr>
              <w:t>the</w:t>
            </w:r>
            <w:r w:rsidRPr="1852FD72">
              <w:rPr>
                <w:spacing w:val="-4"/>
                <w:sz w:val="24"/>
                <w:szCs w:val="24"/>
              </w:rPr>
              <w:t xml:space="preserve"> </w:t>
            </w:r>
            <w:r w:rsidR="52F41F28" w:rsidRPr="1852FD72">
              <w:rPr>
                <w:spacing w:val="-4"/>
                <w:sz w:val="24"/>
                <w:szCs w:val="24"/>
              </w:rPr>
              <w:t xml:space="preserve">LocID </w:t>
            </w:r>
            <w:r w:rsidRPr="1852FD72">
              <w:rPr>
                <w:spacing w:val="-4"/>
                <w:sz w:val="24"/>
                <w:szCs w:val="24"/>
              </w:rPr>
              <w:t xml:space="preserve"> </w:t>
            </w:r>
            <w:r w:rsidR="009423A7">
              <w:rPr>
                <w:sz w:val="24"/>
                <w:szCs w:val="24"/>
              </w:rPr>
              <w:t>from</w:t>
            </w:r>
            <w:r w:rsidRPr="1852FD72">
              <w:rPr>
                <w:spacing w:val="-2"/>
                <w:sz w:val="24"/>
                <w:szCs w:val="24"/>
              </w:rPr>
              <w:t xml:space="preserve"> </w:t>
            </w:r>
            <w:r w:rsidRPr="1852FD72">
              <w:rPr>
                <w:sz w:val="24"/>
                <w:szCs w:val="24"/>
              </w:rPr>
              <w:t>OMS</w:t>
            </w:r>
            <w:r w:rsidRPr="1852FD72">
              <w:rPr>
                <w:spacing w:val="-2"/>
                <w:sz w:val="24"/>
                <w:szCs w:val="24"/>
              </w:rPr>
              <w:t xml:space="preserve"> </w:t>
            </w:r>
            <w:r w:rsidRPr="1852FD72">
              <w:rPr>
                <w:sz w:val="24"/>
                <w:szCs w:val="24"/>
              </w:rPr>
              <w:t>that</w:t>
            </w:r>
            <w:r w:rsidRPr="1852FD72">
              <w:rPr>
                <w:spacing w:val="-3"/>
                <w:sz w:val="24"/>
                <w:szCs w:val="24"/>
              </w:rPr>
              <w:t xml:space="preserve"> </w:t>
            </w:r>
            <w:r w:rsidRPr="1852FD72">
              <w:rPr>
                <w:sz w:val="24"/>
                <w:szCs w:val="24"/>
              </w:rPr>
              <w:t>is</w:t>
            </w:r>
            <w:r w:rsidRPr="1852FD72">
              <w:rPr>
                <w:spacing w:val="-3"/>
                <w:sz w:val="24"/>
                <w:szCs w:val="24"/>
              </w:rPr>
              <w:t xml:space="preserve"> </w:t>
            </w:r>
            <w:r w:rsidRPr="1852FD72">
              <w:rPr>
                <w:sz w:val="24"/>
                <w:szCs w:val="24"/>
              </w:rPr>
              <w:t>on</w:t>
            </w:r>
            <w:r w:rsidRPr="1852FD72">
              <w:rPr>
                <w:spacing w:val="-3"/>
                <w:sz w:val="24"/>
                <w:szCs w:val="24"/>
              </w:rPr>
              <w:t xml:space="preserve"> </w:t>
            </w:r>
            <w:r w:rsidRPr="1852FD72">
              <w:rPr>
                <w:sz w:val="24"/>
                <w:szCs w:val="24"/>
              </w:rPr>
              <w:t>record</w:t>
            </w:r>
            <w:r w:rsidRPr="1852FD72">
              <w:rPr>
                <w:spacing w:val="-3"/>
                <w:sz w:val="24"/>
                <w:szCs w:val="24"/>
              </w:rPr>
              <w:t xml:space="preserve"> </w:t>
            </w:r>
            <w:r w:rsidRPr="1852FD72">
              <w:rPr>
                <w:sz w:val="24"/>
                <w:szCs w:val="24"/>
              </w:rPr>
              <w:t>for</w:t>
            </w:r>
            <w:r w:rsidRPr="1852FD72">
              <w:rPr>
                <w:spacing w:val="-4"/>
                <w:sz w:val="24"/>
                <w:szCs w:val="24"/>
              </w:rPr>
              <w:t xml:space="preserve"> </w:t>
            </w:r>
            <w:r w:rsidRPr="1852FD72">
              <w:rPr>
                <w:sz w:val="24"/>
                <w:szCs w:val="24"/>
              </w:rPr>
              <w:t xml:space="preserve">the company name provided in the </w:t>
            </w:r>
            <w:r w:rsidRPr="1852FD72">
              <w:rPr>
                <w:b/>
                <w:i/>
                <w:sz w:val="24"/>
                <w:szCs w:val="24"/>
              </w:rPr>
              <w:t xml:space="preserve">name </w:t>
            </w:r>
            <w:r w:rsidRPr="1852FD72">
              <w:rPr>
                <w:sz w:val="24"/>
                <w:szCs w:val="24"/>
              </w:rPr>
              <w:t>element.</w:t>
            </w:r>
          </w:p>
        </w:tc>
      </w:tr>
    </w:tbl>
    <w:p w14:paraId="600083F7" w14:textId="77777777" w:rsidR="000B62AF" w:rsidRPr="004A48FD" w:rsidRDefault="000B62AF">
      <w:pPr>
        <w:spacing w:line="280" w:lineRule="atLeast"/>
        <w:rPr>
          <w:sz w:val="24"/>
        </w:rPr>
        <w:sectPr w:rsidR="000B62AF" w:rsidRPr="004A48FD" w:rsidSect="00240FEC">
          <w:headerReference w:type="even" r:id="rId126"/>
          <w:headerReference w:type="default" r:id="rId127"/>
          <w:headerReference w:type="first" r:id="rId128"/>
          <w:pgSz w:w="11906" w:h="16838" w:code="9"/>
          <w:pgMar w:top="1500" w:right="600" w:bottom="116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48FD" w14:paraId="3862B706" w14:textId="77777777" w:rsidTr="5B3B5345">
        <w:trPr>
          <w:trHeight w:val="839"/>
        </w:trPr>
        <w:tc>
          <w:tcPr>
            <w:tcW w:w="1639" w:type="dxa"/>
            <w:shd w:val="clear" w:color="auto" w:fill="818181"/>
          </w:tcPr>
          <w:p w14:paraId="0ED3849C" w14:textId="77777777" w:rsidR="000B62AF" w:rsidRPr="004A48FD" w:rsidRDefault="003578D9">
            <w:pPr>
              <w:pStyle w:val="TableParagraph"/>
              <w:spacing w:before="1"/>
              <w:ind w:left="393"/>
              <w:rPr>
                <w:b/>
                <w:sz w:val="24"/>
              </w:rPr>
            </w:pPr>
            <w:r w:rsidRPr="004A48FD">
              <w:rPr>
                <w:b/>
                <w:color w:val="FFFFFF"/>
                <w:spacing w:val="-2"/>
                <w:sz w:val="24"/>
              </w:rPr>
              <w:lastRenderedPageBreak/>
              <w:t>Element</w:t>
            </w:r>
          </w:p>
        </w:tc>
        <w:tc>
          <w:tcPr>
            <w:tcW w:w="1260" w:type="dxa"/>
            <w:shd w:val="clear" w:color="auto" w:fill="818181"/>
          </w:tcPr>
          <w:p w14:paraId="6392FB09" w14:textId="77777777" w:rsidR="000B62AF" w:rsidRPr="004A48FD" w:rsidRDefault="003578D9">
            <w:pPr>
              <w:pStyle w:val="TableParagraph"/>
              <w:spacing w:before="1"/>
              <w:ind w:left="146"/>
              <w:rPr>
                <w:b/>
                <w:sz w:val="24"/>
              </w:rPr>
            </w:pPr>
            <w:r w:rsidRPr="004A48FD">
              <w:rPr>
                <w:b/>
                <w:color w:val="FFFFFF"/>
                <w:spacing w:val="-2"/>
                <w:sz w:val="24"/>
              </w:rPr>
              <w:t>Attribute</w:t>
            </w:r>
          </w:p>
        </w:tc>
        <w:tc>
          <w:tcPr>
            <w:tcW w:w="1709" w:type="dxa"/>
            <w:shd w:val="clear" w:color="auto" w:fill="818181"/>
          </w:tcPr>
          <w:p w14:paraId="18B5621C" w14:textId="77777777" w:rsidR="000B62AF" w:rsidRPr="004A48FD" w:rsidRDefault="003578D9">
            <w:pPr>
              <w:pStyle w:val="TableParagraph"/>
              <w:spacing w:before="1"/>
              <w:ind w:left="256"/>
              <w:rPr>
                <w:b/>
                <w:sz w:val="24"/>
              </w:rPr>
            </w:pPr>
            <w:r w:rsidRPr="004A48FD">
              <w:rPr>
                <w:b/>
                <w:color w:val="FFFFFF"/>
                <w:spacing w:val="-2"/>
                <w:sz w:val="24"/>
              </w:rPr>
              <w:t>Cardinality</w:t>
            </w:r>
          </w:p>
        </w:tc>
        <w:tc>
          <w:tcPr>
            <w:tcW w:w="1620" w:type="dxa"/>
            <w:shd w:val="clear" w:color="auto" w:fill="818181"/>
          </w:tcPr>
          <w:p w14:paraId="01819DD9" w14:textId="77777777" w:rsidR="000B62AF" w:rsidRPr="004A48FD" w:rsidRDefault="003578D9">
            <w:pPr>
              <w:pStyle w:val="TableParagraph"/>
              <w:spacing w:line="280" w:lineRule="exact"/>
              <w:ind w:left="321" w:right="312" w:firstLine="62"/>
              <w:jc w:val="both"/>
              <w:rPr>
                <w:b/>
                <w:i/>
                <w:sz w:val="24"/>
              </w:rPr>
            </w:pPr>
            <w:r w:rsidRPr="004A48FD">
              <w:rPr>
                <w:b/>
                <w:color w:val="FFFFFF"/>
                <w:spacing w:val="-2"/>
                <w:sz w:val="24"/>
              </w:rPr>
              <w:t xml:space="preserve">Value(s) Allowed </w:t>
            </w:r>
            <w:r w:rsidRPr="004A48FD">
              <w:rPr>
                <w:b/>
                <w:i/>
                <w:color w:val="FFFFFF"/>
                <w:spacing w:val="-2"/>
                <w:sz w:val="24"/>
              </w:rPr>
              <w:t>Examples</w:t>
            </w:r>
          </w:p>
        </w:tc>
        <w:tc>
          <w:tcPr>
            <w:tcW w:w="3420" w:type="dxa"/>
            <w:shd w:val="clear" w:color="auto" w:fill="818181"/>
          </w:tcPr>
          <w:p w14:paraId="649140DB" w14:textId="77777777" w:rsidR="000B62AF" w:rsidRPr="004A48FD" w:rsidRDefault="003578D9">
            <w:pPr>
              <w:pStyle w:val="TableParagraph"/>
              <w:spacing w:before="1"/>
              <w:ind w:left="1115"/>
              <w:rPr>
                <w:b/>
                <w:sz w:val="24"/>
              </w:rPr>
            </w:pPr>
            <w:r w:rsidRPr="004A48FD">
              <w:rPr>
                <w:b/>
                <w:color w:val="FFFFFF"/>
                <w:spacing w:val="-2"/>
                <w:sz w:val="24"/>
              </w:rPr>
              <w:t>Description</w:t>
            </w:r>
          </w:p>
          <w:p w14:paraId="33720626" w14:textId="77777777" w:rsidR="000B62AF" w:rsidRPr="004A48FD" w:rsidRDefault="003578D9">
            <w:pPr>
              <w:pStyle w:val="TableParagraph"/>
              <w:spacing w:before="5"/>
              <w:ind w:left="1108"/>
              <w:rPr>
                <w:b/>
                <w:i/>
                <w:sz w:val="24"/>
              </w:rPr>
            </w:pPr>
            <w:r w:rsidRPr="004A48FD">
              <w:rPr>
                <w:b/>
                <w:i/>
                <w:color w:val="FFFFFF"/>
                <w:spacing w:val="-2"/>
                <w:sz w:val="24"/>
              </w:rPr>
              <w:t>Instructions</w:t>
            </w:r>
          </w:p>
        </w:tc>
      </w:tr>
      <w:tr w:rsidR="00477A09" w:rsidRPr="004A48FD" w14:paraId="6522AF6E" w14:textId="77777777" w:rsidTr="5B3B5345">
        <w:trPr>
          <w:trHeight w:val="3505"/>
        </w:trPr>
        <w:tc>
          <w:tcPr>
            <w:tcW w:w="1639" w:type="dxa"/>
            <w:shd w:val="clear" w:color="auto" w:fill="818181"/>
          </w:tcPr>
          <w:p w14:paraId="3E142524" w14:textId="77777777" w:rsidR="000B62AF" w:rsidRPr="004A48FD" w:rsidRDefault="003578D9" w:rsidP="5B3B5345">
            <w:pPr>
              <w:pStyle w:val="TableParagraph"/>
              <w:spacing w:before="1" w:line="244" w:lineRule="auto"/>
              <w:rPr>
                <w:b/>
                <w:bCs/>
                <w:i/>
                <w:iCs/>
                <w:sz w:val="24"/>
                <w:szCs w:val="24"/>
              </w:rPr>
            </w:pPr>
            <w:r w:rsidRPr="5B3B5345">
              <w:rPr>
                <w:b/>
                <w:bCs/>
                <w:i/>
                <w:iCs/>
                <w:color w:val="FFFFFF"/>
                <w:spacing w:val="-2"/>
                <w:sz w:val="24"/>
                <w:szCs w:val="24"/>
              </w:rPr>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4"/>
          </w:tcPr>
          <w:p w14:paraId="25E1A641" w14:textId="77777777" w:rsidR="000B62AF" w:rsidRPr="004A48FD" w:rsidRDefault="003578D9">
            <w:pPr>
              <w:pStyle w:val="TableParagraph"/>
              <w:spacing w:line="272" w:lineRule="exact"/>
              <w:ind w:left="105"/>
              <w:rPr>
                <w:sz w:val="24"/>
              </w:rPr>
            </w:pPr>
            <w:r w:rsidRPr="004A48FD">
              <w:rPr>
                <w:sz w:val="24"/>
              </w:rPr>
              <w:t>The</w:t>
            </w:r>
            <w:r w:rsidRPr="004A48FD">
              <w:rPr>
                <w:spacing w:val="-3"/>
                <w:sz w:val="24"/>
              </w:rPr>
              <w:t xml:space="preserve"> </w:t>
            </w:r>
            <w:r w:rsidRPr="004A48FD">
              <w:rPr>
                <w:sz w:val="24"/>
              </w:rPr>
              <w:t>following</w:t>
            </w:r>
            <w:r w:rsidRPr="004A48FD">
              <w:rPr>
                <w:spacing w:val="-1"/>
                <w:sz w:val="24"/>
              </w:rPr>
              <w:t xml:space="preserve"> </w:t>
            </w:r>
            <w:r w:rsidRPr="004A48FD">
              <w:rPr>
                <w:sz w:val="24"/>
              </w:rPr>
              <w:t>attributes are</w:t>
            </w:r>
            <w:r w:rsidRPr="004A48FD">
              <w:rPr>
                <w:spacing w:val="-2"/>
                <w:sz w:val="24"/>
              </w:rPr>
              <w:t xml:space="preserve"> </w:t>
            </w:r>
            <w:r w:rsidRPr="004A48FD">
              <w:rPr>
                <w:sz w:val="24"/>
              </w:rPr>
              <w:t>not</w:t>
            </w:r>
            <w:r w:rsidRPr="004A48FD">
              <w:rPr>
                <w:spacing w:val="-1"/>
                <w:sz w:val="24"/>
              </w:rPr>
              <w:t xml:space="preserve"> </w:t>
            </w:r>
            <w:r w:rsidRPr="004A48FD">
              <w:rPr>
                <w:sz w:val="24"/>
              </w:rPr>
              <w:t>required</w:t>
            </w:r>
            <w:r w:rsidRPr="004A48FD">
              <w:rPr>
                <w:spacing w:val="-2"/>
                <w:sz w:val="24"/>
              </w:rPr>
              <w:t xml:space="preserve"> </w:t>
            </w:r>
            <w:r w:rsidRPr="004A48FD">
              <w:rPr>
                <w:sz w:val="24"/>
              </w:rPr>
              <w:t>by</w:t>
            </w:r>
            <w:r w:rsidRPr="004A48FD">
              <w:rPr>
                <w:spacing w:val="-6"/>
                <w:sz w:val="24"/>
              </w:rPr>
              <w:t xml:space="preserve"> </w:t>
            </w:r>
            <w:r w:rsidRPr="004A48FD">
              <w:rPr>
                <w:sz w:val="24"/>
              </w:rPr>
              <w:t>eCTD</w:t>
            </w:r>
            <w:r w:rsidRPr="004A48FD">
              <w:rPr>
                <w:spacing w:val="-2"/>
                <w:sz w:val="24"/>
              </w:rPr>
              <w:t xml:space="preserve"> </w:t>
            </w:r>
            <w:r w:rsidRPr="004A48FD">
              <w:rPr>
                <w:spacing w:val="-4"/>
                <w:sz w:val="24"/>
              </w:rPr>
              <w:t>4.0:</w:t>
            </w:r>
          </w:p>
          <w:p w14:paraId="5CB3CCB9" w14:textId="77777777" w:rsidR="000B62AF" w:rsidRPr="004A48FD" w:rsidRDefault="003578D9" w:rsidP="00E6630D">
            <w:pPr>
              <w:pStyle w:val="TableParagraph"/>
              <w:numPr>
                <w:ilvl w:val="0"/>
                <w:numId w:val="16"/>
              </w:numPr>
              <w:tabs>
                <w:tab w:val="left" w:pos="825"/>
                <w:tab w:val="left" w:pos="826"/>
              </w:tabs>
              <w:spacing w:before="6" w:line="293" w:lineRule="exact"/>
              <w:ind w:hanging="361"/>
              <w:rPr>
                <w:b/>
                <w:i/>
                <w:sz w:val="24"/>
              </w:rPr>
            </w:pPr>
            <w:proofErr w:type="spellStart"/>
            <w:r w:rsidRPr="004A48FD">
              <w:rPr>
                <w:b/>
                <w:i/>
                <w:spacing w:val="-2"/>
                <w:sz w:val="24"/>
              </w:rPr>
              <w:t>id.item@identifierName</w:t>
            </w:r>
            <w:proofErr w:type="spellEnd"/>
          </w:p>
          <w:p w14:paraId="78C1CF7D" w14:textId="77777777" w:rsidR="000B62AF" w:rsidRPr="004A48FD" w:rsidRDefault="003578D9" w:rsidP="00E6630D">
            <w:pPr>
              <w:pStyle w:val="TableParagraph"/>
              <w:numPr>
                <w:ilvl w:val="0"/>
                <w:numId w:val="16"/>
              </w:numPr>
              <w:tabs>
                <w:tab w:val="left" w:pos="825"/>
                <w:tab w:val="left" w:pos="826"/>
              </w:tabs>
              <w:spacing w:line="293" w:lineRule="exact"/>
              <w:ind w:hanging="361"/>
              <w:rPr>
                <w:b/>
                <w:i/>
                <w:sz w:val="24"/>
              </w:rPr>
            </w:pPr>
            <w:proofErr w:type="spellStart"/>
            <w:r w:rsidRPr="004A48FD">
              <w:rPr>
                <w:b/>
                <w:i/>
                <w:spacing w:val="-2"/>
                <w:sz w:val="24"/>
              </w:rPr>
              <w:t>id.item@scope</w:t>
            </w:r>
            <w:proofErr w:type="spellEnd"/>
          </w:p>
          <w:p w14:paraId="3E41D909" w14:textId="77777777" w:rsidR="000B62AF" w:rsidRPr="004A48FD" w:rsidRDefault="003578D9" w:rsidP="00E6630D">
            <w:pPr>
              <w:pStyle w:val="TableParagraph"/>
              <w:numPr>
                <w:ilvl w:val="0"/>
                <w:numId w:val="16"/>
              </w:numPr>
              <w:tabs>
                <w:tab w:val="left" w:pos="825"/>
                <w:tab w:val="left" w:pos="826"/>
              </w:tabs>
              <w:spacing w:line="293" w:lineRule="exact"/>
              <w:ind w:hanging="361"/>
              <w:rPr>
                <w:b/>
                <w:i/>
                <w:sz w:val="24"/>
              </w:rPr>
            </w:pPr>
            <w:proofErr w:type="spellStart"/>
            <w:r w:rsidRPr="004A48FD">
              <w:rPr>
                <w:b/>
                <w:i/>
                <w:spacing w:val="-2"/>
                <w:sz w:val="24"/>
              </w:rPr>
              <w:t>id.item@reliability</w:t>
            </w:r>
            <w:proofErr w:type="spellEnd"/>
          </w:p>
          <w:p w14:paraId="7F2FF406" w14:textId="77777777" w:rsidR="000B62AF" w:rsidRPr="004A48FD" w:rsidRDefault="003578D9" w:rsidP="00E6630D">
            <w:pPr>
              <w:pStyle w:val="TableParagraph"/>
              <w:numPr>
                <w:ilvl w:val="0"/>
                <w:numId w:val="16"/>
              </w:numPr>
              <w:tabs>
                <w:tab w:val="left" w:pos="825"/>
                <w:tab w:val="left" w:pos="826"/>
              </w:tabs>
              <w:spacing w:before="2" w:line="293" w:lineRule="exact"/>
              <w:ind w:hanging="361"/>
              <w:rPr>
                <w:b/>
                <w:i/>
                <w:sz w:val="24"/>
              </w:rPr>
            </w:pPr>
            <w:proofErr w:type="spellStart"/>
            <w:r w:rsidRPr="004A48FD">
              <w:rPr>
                <w:b/>
                <w:i/>
                <w:spacing w:val="-2"/>
                <w:sz w:val="24"/>
              </w:rPr>
              <w:t>id.item@displayable</w:t>
            </w:r>
            <w:proofErr w:type="spellEnd"/>
          </w:p>
          <w:p w14:paraId="6DB18E80" w14:textId="77777777" w:rsidR="000B62AF" w:rsidRPr="004A48FD" w:rsidRDefault="003578D9" w:rsidP="00E6630D">
            <w:pPr>
              <w:pStyle w:val="TableParagraph"/>
              <w:numPr>
                <w:ilvl w:val="0"/>
                <w:numId w:val="16"/>
              </w:numPr>
              <w:tabs>
                <w:tab w:val="left" w:pos="825"/>
                <w:tab w:val="left" w:pos="826"/>
              </w:tabs>
              <w:spacing w:line="293" w:lineRule="exact"/>
              <w:ind w:hanging="361"/>
              <w:rPr>
                <w:b/>
                <w:i/>
                <w:sz w:val="24"/>
              </w:rPr>
            </w:pPr>
            <w:proofErr w:type="spellStart"/>
            <w:r w:rsidRPr="004A48FD">
              <w:rPr>
                <w:b/>
                <w:i/>
                <w:spacing w:val="-2"/>
                <w:sz w:val="24"/>
              </w:rPr>
              <w:t>id@validTimeLow</w:t>
            </w:r>
            <w:proofErr w:type="spellEnd"/>
          </w:p>
          <w:p w14:paraId="4FB4BC4F" w14:textId="77777777" w:rsidR="000B62AF" w:rsidRPr="004A48FD" w:rsidRDefault="003578D9" w:rsidP="00E6630D">
            <w:pPr>
              <w:pStyle w:val="TableParagraph"/>
              <w:numPr>
                <w:ilvl w:val="0"/>
                <w:numId w:val="16"/>
              </w:numPr>
              <w:tabs>
                <w:tab w:val="left" w:pos="825"/>
                <w:tab w:val="left" w:pos="826"/>
              </w:tabs>
              <w:spacing w:line="293" w:lineRule="exact"/>
              <w:ind w:hanging="361"/>
              <w:rPr>
                <w:b/>
                <w:i/>
                <w:sz w:val="24"/>
              </w:rPr>
            </w:pPr>
            <w:proofErr w:type="spellStart"/>
            <w:r w:rsidRPr="004A48FD">
              <w:rPr>
                <w:b/>
                <w:i/>
                <w:spacing w:val="-2"/>
                <w:sz w:val="24"/>
              </w:rPr>
              <w:t>id@validTimeHigh</w:t>
            </w:r>
            <w:proofErr w:type="spellEnd"/>
          </w:p>
          <w:p w14:paraId="63A90D9F" w14:textId="77777777" w:rsidR="000B62AF" w:rsidRPr="004A48FD" w:rsidRDefault="003578D9" w:rsidP="00E6630D">
            <w:pPr>
              <w:pStyle w:val="TableParagraph"/>
              <w:numPr>
                <w:ilvl w:val="0"/>
                <w:numId w:val="16"/>
              </w:numPr>
              <w:tabs>
                <w:tab w:val="left" w:pos="825"/>
                <w:tab w:val="left" w:pos="826"/>
              </w:tabs>
              <w:spacing w:line="293" w:lineRule="exact"/>
              <w:ind w:hanging="361"/>
              <w:rPr>
                <w:b/>
                <w:i/>
                <w:sz w:val="24"/>
              </w:rPr>
            </w:pPr>
            <w:proofErr w:type="spellStart"/>
            <w:r w:rsidRPr="004A48FD">
              <w:rPr>
                <w:b/>
                <w:i/>
                <w:spacing w:val="-2"/>
                <w:sz w:val="24"/>
              </w:rPr>
              <w:t>id@controlInformationRoot</w:t>
            </w:r>
            <w:proofErr w:type="spellEnd"/>
          </w:p>
          <w:p w14:paraId="677C6E51" w14:textId="77777777" w:rsidR="000B62AF" w:rsidRPr="004A48FD" w:rsidRDefault="003578D9" w:rsidP="00E6630D">
            <w:pPr>
              <w:pStyle w:val="TableParagraph"/>
              <w:numPr>
                <w:ilvl w:val="0"/>
                <w:numId w:val="16"/>
              </w:numPr>
              <w:tabs>
                <w:tab w:val="left" w:pos="825"/>
                <w:tab w:val="left" w:pos="826"/>
              </w:tabs>
              <w:spacing w:line="293" w:lineRule="exact"/>
              <w:ind w:hanging="361"/>
              <w:rPr>
                <w:b/>
                <w:i/>
                <w:sz w:val="24"/>
              </w:rPr>
            </w:pPr>
            <w:proofErr w:type="spellStart"/>
            <w:r w:rsidRPr="004A48FD">
              <w:rPr>
                <w:b/>
                <w:i/>
                <w:spacing w:val="-2"/>
                <w:sz w:val="24"/>
              </w:rPr>
              <w:t>id@controlInformationExtension</w:t>
            </w:r>
            <w:proofErr w:type="spellEnd"/>
          </w:p>
          <w:p w14:paraId="2BA1064C" w14:textId="77777777" w:rsidR="000B62AF" w:rsidRPr="004A48FD" w:rsidRDefault="003578D9" w:rsidP="00E6630D">
            <w:pPr>
              <w:pStyle w:val="TableParagraph"/>
              <w:numPr>
                <w:ilvl w:val="0"/>
                <w:numId w:val="16"/>
              </w:numPr>
              <w:tabs>
                <w:tab w:val="left" w:pos="825"/>
                <w:tab w:val="left" w:pos="826"/>
              </w:tabs>
              <w:spacing w:line="293" w:lineRule="exact"/>
              <w:ind w:hanging="361"/>
              <w:rPr>
                <w:b/>
                <w:i/>
                <w:sz w:val="24"/>
              </w:rPr>
            </w:pPr>
            <w:proofErr w:type="spellStart"/>
            <w:r w:rsidRPr="004A48FD">
              <w:rPr>
                <w:b/>
                <w:i/>
                <w:spacing w:val="-2"/>
                <w:sz w:val="24"/>
              </w:rPr>
              <w:t>id@nullFlavor</w:t>
            </w:r>
            <w:proofErr w:type="spellEnd"/>
          </w:p>
          <w:p w14:paraId="5B7B6886" w14:textId="77777777" w:rsidR="000B62AF" w:rsidRPr="004A48FD" w:rsidRDefault="003578D9" w:rsidP="00E6630D">
            <w:pPr>
              <w:pStyle w:val="TableParagraph"/>
              <w:numPr>
                <w:ilvl w:val="0"/>
                <w:numId w:val="16"/>
              </w:numPr>
              <w:tabs>
                <w:tab w:val="left" w:pos="825"/>
                <w:tab w:val="left" w:pos="826"/>
              </w:tabs>
              <w:spacing w:before="1" w:line="293" w:lineRule="exact"/>
              <w:ind w:hanging="361"/>
              <w:rPr>
                <w:b/>
                <w:i/>
                <w:sz w:val="24"/>
              </w:rPr>
            </w:pPr>
            <w:proofErr w:type="spellStart"/>
            <w:r w:rsidRPr="004A48FD">
              <w:rPr>
                <w:b/>
                <w:i/>
                <w:spacing w:val="-2"/>
                <w:sz w:val="24"/>
              </w:rPr>
              <w:t>id@flavorId</w:t>
            </w:r>
            <w:proofErr w:type="spellEnd"/>
          </w:p>
          <w:p w14:paraId="2865D17F" w14:textId="0BE08A3B" w:rsidR="000B62AF" w:rsidRPr="004A48FD" w:rsidRDefault="003578D9" w:rsidP="00E6630D">
            <w:pPr>
              <w:pStyle w:val="TableParagraph"/>
              <w:numPr>
                <w:ilvl w:val="0"/>
                <w:numId w:val="16"/>
              </w:numPr>
              <w:tabs>
                <w:tab w:val="left" w:pos="825"/>
                <w:tab w:val="left" w:pos="826"/>
              </w:tabs>
              <w:spacing w:line="273" w:lineRule="exact"/>
              <w:ind w:hanging="361"/>
              <w:rPr>
                <w:b/>
                <w:bCs/>
                <w:i/>
                <w:iCs/>
                <w:sz w:val="24"/>
                <w:szCs w:val="24"/>
              </w:rPr>
            </w:pPr>
            <w:proofErr w:type="spellStart"/>
            <w:r w:rsidRPr="5B3B5345">
              <w:rPr>
                <w:b/>
                <w:bCs/>
                <w:i/>
                <w:iCs/>
                <w:spacing w:val="-2"/>
                <w:sz w:val="24"/>
                <w:szCs w:val="24"/>
              </w:rPr>
              <w:t>id@updateMode</w:t>
            </w:r>
            <w:proofErr w:type="spellEnd"/>
          </w:p>
        </w:tc>
      </w:tr>
    </w:tbl>
    <w:p w14:paraId="7EB0F4EF" w14:textId="77777777" w:rsidR="000B62AF" w:rsidRPr="004A48FD" w:rsidRDefault="000B62AF">
      <w:pPr>
        <w:pStyle w:val="BodyText"/>
        <w:rPr>
          <w:rFonts w:ascii="Arial"/>
          <w:b/>
          <w:i/>
          <w:sz w:val="20"/>
        </w:rPr>
      </w:pPr>
    </w:p>
    <w:p w14:paraId="65B17D31" w14:textId="77777777" w:rsidR="000B62AF" w:rsidRPr="004A48FD" w:rsidRDefault="003578D9" w:rsidP="0E274456">
      <w:pPr>
        <w:spacing w:before="223" w:after="59"/>
        <w:ind w:left="240"/>
        <w:rPr>
          <w:rFonts w:ascii="Arial"/>
          <w:b/>
          <w:bCs/>
          <w:i/>
          <w:iCs/>
          <w:sz w:val="24"/>
          <w:szCs w:val="24"/>
        </w:rPr>
      </w:pPr>
      <w:bookmarkStart w:id="242" w:name="SponsorOrganization.name"/>
      <w:bookmarkEnd w:id="242"/>
      <w:r w:rsidRPr="00CF02BE">
        <w:rPr>
          <w:rFonts w:ascii="Arial"/>
          <w:b/>
          <w:bCs/>
          <w:i/>
          <w:iCs/>
          <w:spacing w:val="-2"/>
          <w:sz w:val="24"/>
          <w:szCs w:val="24"/>
        </w:rPr>
        <w:t>SponsorOrganization.name</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48FD" w14:paraId="0565DD89" w14:textId="77777777" w:rsidTr="5C920DB0">
        <w:trPr>
          <w:trHeight w:val="839"/>
        </w:trPr>
        <w:tc>
          <w:tcPr>
            <w:tcW w:w="1639" w:type="dxa"/>
            <w:shd w:val="clear" w:color="auto" w:fill="818181"/>
          </w:tcPr>
          <w:p w14:paraId="651CB11E" w14:textId="77777777" w:rsidR="000B62AF" w:rsidRPr="004A48FD" w:rsidRDefault="003578D9">
            <w:pPr>
              <w:pStyle w:val="TableParagraph"/>
              <w:spacing w:before="1"/>
              <w:ind w:left="100" w:right="90"/>
              <w:jc w:val="center"/>
              <w:rPr>
                <w:b/>
                <w:sz w:val="24"/>
              </w:rPr>
            </w:pPr>
            <w:r w:rsidRPr="004A48FD">
              <w:rPr>
                <w:b/>
                <w:color w:val="FFFFFF"/>
                <w:spacing w:val="-2"/>
                <w:sz w:val="24"/>
              </w:rPr>
              <w:t>Element</w:t>
            </w:r>
          </w:p>
        </w:tc>
        <w:tc>
          <w:tcPr>
            <w:tcW w:w="1260" w:type="dxa"/>
            <w:shd w:val="clear" w:color="auto" w:fill="818181"/>
          </w:tcPr>
          <w:p w14:paraId="18C3B074" w14:textId="77777777" w:rsidR="000B62AF" w:rsidRPr="004A48FD" w:rsidRDefault="003578D9">
            <w:pPr>
              <w:pStyle w:val="TableParagraph"/>
              <w:spacing w:before="1"/>
              <w:ind w:left="146"/>
              <w:rPr>
                <w:b/>
                <w:sz w:val="24"/>
              </w:rPr>
            </w:pPr>
            <w:r w:rsidRPr="004A48FD">
              <w:rPr>
                <w:b/>
                <w:color w:val="FFFFFF"/>
                <w:spacing w:val="-2"/>
                <w:sz w:val="24"/>
              </w:rPr>
              <w:t>Attribute</w:t>
            </w:r>
          </w:p>
        </w:tc>
        <w:tc>
          <w:tcPr>
            <w:tcW w:w="1709" w:type="dxa"/>
            <w:shd w:val="clear" w:color="auto" w:fill="818181"/>
          </w:tcPr>
          <w:p w14:paraId="265522D7" w14:textId="77777777" w:rsidR="000B62AF" w:rsidRPr="004A48FD" w:rsidRDefault="003578D9">
            <w:pPr>
              <w:pStyle w:val="TableParagraph"/>
              <w:spacing w:before="1"/>
              <w:ind w:left="248" w:right="246"/>
              <w:jc w:val="center"/>
              <w:rPr>
                <w:b/>
                <w:sz w:val="24"/>
              </w:rPr>
            </w:pPr>
            <w:r w:rsidRPr="004A48FD">
              <w:rPr>
                <w:b/>
                <w:color w:val="FFFFFF"/>
                <w:spacing w:val="-2"/>
                <w:sz w:val="24"/>
              </w:rPr>
              <w:t>Cardinality</w:t>
            </w:r>
          </w:p>
        </w:tc>
        <w:tc>
          <w:tcPr>
            <w:tcW w:w="1620" w:type="dxa"/>
            <w:shd w:val="clear" w:color="auto" w:fill="818181"/>
          </w:tcPr>
          <w:p w14:paraId="2B265DA3" w14:textId="77777777" w:rsidR="000B62AF" w:rsidRPr="004A48FD" w:rsidRDefault="003578D9">
            <w:pPr>
              <w:pStyle w:val="TableParagraph"/>
              <w:spacing w:before="1" w:line="244" w:lineRule="auto"/>
              <w:ind w:left="388" w:right="369" w:hanging="5"/>
              <w:rPr>
                <w:b/>
                <w:sz w:val="24"/>
              </w:rPr>
            </w:pPr>
            <w:r w:rsidRPr="004A48FD">
              <w:rPr>
                <w:b/>
                <w:color w:val="FFFFFF"/>
                <w:spacing w:val="-2"/>
                <w:sz w:val="24"/>
              </w:rPr>
              <w:t>Value(s) Allowed</w:t>
            </w:r>
          </w:p>
          <w:p w14:paraId="79E2ED49" w14:textId="77777777" w:rsidR="000B62AF" w:rsidRPr="004A48FD" w:rsidRDefault="003578D9">
            <w:pPr>
              <w:pStyle w:val="TableParagraph"/>
              <w:spacing w:line="255" w:lineRule="exact"/>
              <w:ind w:left="321"/>
              <w:rPr>
                <w:b/>
                <w:i/>
                <w:sz w:val="24"/>
              </w:rPr>
            </w:pPr>
            <w:r w:rsidRPr="004A48FD">
              <w:rPr>
                <w:b/>
                <w:i/>
                <w:color w:val="FFFFFF"/>
                <w:spacing w:val="-2"/>
                <w:sz w:val="24"/>
              </w:rPr>
              <w:t>Examples</w:t>
            </w:r>
          </w:p>
        </w:tc>
        <w:tc>
          <w:tcPr>
            <w:tcW w:w="3420" w:type="dxa"/>
            <w:shd w:val="clear" w:color="auto" w:fill="818181"/>
          </w:tcPr>
          <w:p w14:paraId="11B5F6C5" w14:textId="77777777" w:rsidR="000B62AF" w:rsidRPr="004A48FD" w:rsidRDefault="003578D9">
            <w:pPr>
              <w:pStyle w:val="TableParagraph"/>
              <w:spacing w:before="1"/>
              <w:ind w:left="1115"/>
              <w:rPr>
                <w:b/>
                <w:sz w:val="24"/>
              </w:rPr>
            </w:pPr>
            <w:r w:rsidRPr="004A48FD">
              <w:rPr>
                <w:b/>
                <w:color w:val="FFFFFF"/>
                <w:spacing w:val="-2"/>
                <w:sz w:val="24"/>
              </w:rPr>
              <w:t>Description</w:t>
            </w:r>
          </w:p>
          <w:p w14:paraId="0CC890C0" w14:textId="77777777" w:rsidR="000B62AF" w:rsidRPr="004A48FD" w:rsidRDefault="003578D9">
            <w:pPr>
              <w:pStyle w:val="TableParagraph"/>
              <w:spacing w:before="5"/>
              <w:ind w:left="1108"/>
              <w:rPr>
                <w:b/>
                <w:i/>
                <w:sz w:val="24"/>
              </w:rPr>
            </w:pPr>
            <w:r w:rsidRPr="004A48FD">
              <w:rPr>
                <w:b/>
                <w:i/>
                <w:color w:val="FFFFFF"/>
                <w:spacing w:val="-2"/>
                <w:sz w:val="24"/>
              </w:rPr>
              <w:t>Instructions</w:t>
            </w:r>
          </w:p>
        </w:tc>
      </w:tr>
      <w:tr w:rsidR="00477A09" w:rsidRPr="004A48FD" w14:paraId="10FAA354" w14:textId="77777777" w:rsidTr="5C920DB0">
        <w:trPr>
          <w:trHeight w:val="839"/>
        </w:trPr>
        <w:tc>
          <w:tcPr>
            <w:tcW w:w="1639" w:type="dxa"/>
            <w:vMerge w:val="restart"/>
          </w:tcPr>
          <w:p w14:paraId="2FF084B2" w14:textId="77777777" w:rsidR="000B62AF" w:rsidRPr="004A48FD" w:rsidRDefault="003578D9">
            <w:pPr>
              <w:pStyle w:val="TableParagraph"/>
              <w:spacing w:before="1"/>
              <w:rPr>
                <w:b/>
                <w:i/>
                <w:sz w:val="24"/>
              </w:rPr>
            </w:pPr>
            <w:proofErr w:type="spellStart"/>
            <w:r w:rsidRPr="004A48FD">
              <w:rPr>
                <w:b/>
                <w:i/>
                <w:spacing w:val="-2"/>
                <w:sz w:val="24"/>
              </w:rPr>
              <w:t>name.part</w:t>
            </w:r>
            <w:proofErr w:type="spellEnd"/>
          </w:p>
        </w:tc>
        <w:tc>
          <w:tcPr>
            <w:tcW w:w="1260" w:type="dxa"/>
            <w:shd w:val="clear" w:color="auto" w:fill="EEECE1" w:themeFill="background2"/>
          </w:tcPr>
          <w:p w14:paraId="391F75C9" w14:textId="77777777" w:rsidR="000B62AF" w:rsidRPr="004A48FD" w:rsidRDefault="000B62AF">
            <w:pPr>
              <w:pStyle w:val="TableParagraph"/>
              <w:ind w:left="0"/>
            </w:pPr>
          </w:p>
        </w:tc>
        <w:tc>
          <w:tcPr>
            <w:tcW w:w="1709" w:type="dxa"/>
            <w:shd w:val="clear" w:color="auto" w:fill="EEECE1" w:themeFill="background2"/>
          </w:tcPr>
          <w:p w14:paraId="06F660B0"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shd w:val="clear" w:color="auto" w:fill="EEECE1" w:themeFill="background2"/>
          </w:tcPr>
          <w:p w14:paraId="34E7EA0C" w14:textId="77777777" w:rsidR="000B62AF" w:rsidRPr="004A48FD" w:rsidRDefault="000B62AF">
            <w:pPr>
              <w:pStyle w:val="TableParagraph"/>
              <w:ind w:left="0"/>
            </w:pPr>
          </w:p>
        </w:tc>
        <w:tc>
          <w:tcPr>
            <w:tcW w:w="3420" w:type="dxa"/>
            <w:shd w:val="clear" w:color="auto" w:fill="EEECE1" w:themeFill="background2"/>
          </w:tcPr>
          <w:p w14:paraId="400AAB59" w14:textId="77777777" w:rsidR="000B62AF" w:rsidRPr="004A48FD" w:rsidRDefault="003578D9">
            <w:pPr>
              <w:pStyle w:val="TableParagraph"/>
              <w:spacing w:line="244" w:lineRule="auto"/>
              <w:rPr>
                <w:sz w:val="24"/>
              </w:rPr>
            </w:pPr>
            <w:r w:rsidRPr="004A48FD">
              <w:rPr>
                <w:sz w:val="24"/>
              </w:rPr>
              <w:t>This</w:t>
            </w:r>
            <w:r w:rsidRPr="004A48FD">
              <w:rPr>
                <w:spacing w:val="-8"/>
                <w:sz w:val="24"/>
              </w:rPr>
              <w:t xml:space="preserve"> </w:t>
            </w:r>
            <w:r w:rsidRPr="004A48FD">
              <w:rPr>
                <w:sz w:val="24"/>
              </w:rPr>
              <w:t>is</w:t>
            </w:r>
            <w:r w:rsidRPr="004A48FD">
              <w:rPr>
                <w:spacing w:val="-8"/>
                <w:sz w:val="24"/>
              </w:rPr>
              <w:t xml:space="preserve"> </w:t>
            </w:r>
            <w:r w:rsidRPr="004A48FD">
              <w:rPr>
                <w:sz w:val="24"/>
              </w:rPr>
              <w:t>the</w:t>
            </w:r>
            <w:r w:rsidRPr="004A48FD">
              <w:rPr>
                <w:spacing w:val="-9"/>
                <w:sz w:val="24"/>
              </w:rPr>
              <w:t xml:space="preserve"> </w:t>
            </w:r>
            <w:r w:rsidRPr="004A48FD">
              <w:rPr>
                <w:sz w:val="24"/>
              </w:rPr>
              <w:t>container</w:t>
            </w:r>
            <w:r w:rsidRPr="004A48FD">
              <w:rPr>
                <w:spacing w:val="-9"/>
                <w:sz w:val="24"/>
              </w:rPr>
              <w:t xml:space="preserve"> </w:t>
            </w:r>
            <w:r w:rsidRPr="004A48FD">
              <w:rPr>
                <w:sz w:val="24"/>
              </w:rPr>
              <w:t>element</w:t>
            </w:r>
            <w:r w:rsidRPr="004A48FD">
              <w:rPr>
                <w:spacing w:val="-8"/>
                <w:sz w:val="24"/>
              </w:rPr>
              <w:t xml:space="preserve"> </w:t>
            </w:r>
            <w:r w:rsidRPr="004A48FD">
              <w:rPr>
                <w:sz w:val="24"/>
              </w:rPr>
              <w:t>that organises the value of</w:t>
            </w:r>
          </w:p>
          <w:p w14:paraId="745C38C4" w14:textId="77777777" w:rsidR="000B62AF" w:rsidRPr="004A48FD" w:rsidRDefault="003578D9">
            <w:pPr>
              <w:pStyle w:val="TableParagraph"/>
              <w:spacing w:line="260" w:lineRule="exact"/>
              <w:rPr>
                <w:sz w:val="24"/>
              </w:rPr>
            </w:pPr>
            <w:r w:rsidRPr="004A48FD">
              <w:rPr>
                <w:sz w:val="24"/>
              </w:rPr>
              <w:t>applicant’s</w:t>
            </w:r>
            <w:r w:rsidRPr="004A48FD">
              <w:rPr>
                <w:spacing w:val="-5"/>
                <w:sz w:val="24"/>
              </w:rPr>
              <w:t xml:space="preserve"> </w:t>
            </w:r>
            <w:r w:rsidRPr="004A48FD">
              <w:rPr>
                <w:spacing w:val="-4"/>
                <w:sz w:val="24"/>
              </w:rPr>
              <w:t>name.</w:t>
            </w:r>
          </w:p>
        </w:tc>
      </w:tr>
      <w:tr w:rsidR="00477A09" w:rsidRPr="004A48FD" w14:paraId="6D07B86F" w14:textId="77777777" w:rsidTr="5C920DB0">
        <w:trPr>
          <w:trHeight w:val="839"/>
        </w:trPr>
        <w:tc>
          <w:tcPr>
            <w:tcW w:w="1639" w:type="dxa"/>
            <w:vMerge/>
          </w:tcPr>
          <w:p w14:paraId="7A58852F" w14:textId="77777777" w:rsidR="000B62AF" w:rsidRPr="004A48FD" w:rsidRDefault="000B62AF">
            <w:pPr>
              <w:rPr>
                <w:sz w:val="2"/>
                <w:szCs w:val="2"/>
              </w:rPr>
            </w:pPr>
          </w:p>
        </w:tc>
        <w:tc>
          <w:tcPr>
            <w:tcW w:w="1260" w:type="dxa"/>
          </w:tcPr>
          <w:p w14:paraId="30FA5AB4" w14:textId="77777777" w:rsidR="000B62AF" w:rsidRPr="004A48FD" w:rsidRDefault="003578D9">
            <w:pPr>
              <w:pStyle w:val="TableParagraph"/>
              <w:spacing w:before="1"/>
              <w:ind w:left="105"/>
              <w:rPr>
                <w:b/>
                <w:i/>
                <w:sz w:val="24"/>
              </w:rPr>
            </w:pPr>
            <w:r w:rsidRPr="004A48FD">
              <w:rPr>
                <w:b/>
                <w:i/>
                <w:spacing w:val="-2"/>
                <w:sz w:val="24"/>
              </w:rPr>
              <w:t>value</w:t>
            </w:r>
          </w:p>
        </w:tc>
        <w:tc>
          <w:tcPr>
            <w:tcW w:w="1709" w:type="dxa"/>
          </w:tcPr>
          <w:p w14:paraId="0F768455"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tcPr>
          <w:p w14:paraId="50BF7BA8" w14:textId="77777777" w:rsidR="000B62AF" w:rsidRPr="004A48FD" w:rsidRDefault="003578D9">
            <w:pPr>
              <w:pStyle w:val="TableParagraph"/>
              <w:spacing w:line="273" w:lineRule="exact"/>
              <w:rPr>
                <w:sz w:val="24"/>
              </w:rPr>
            </w:pPr>
            <w:r w:rsidRPr="004A48FD">
              <w:rPr>
                <w:spacing w:val="-2"/>
                <w:sz w:val="24"/>
              </w:rPr>
              <w:t>String</w:t>
            </w:r>
          </w:p>
          <w:p w14:paraId="5CF7C082" w14:textId="77777777" w:rsidR="000B62AF" w:rsidRPr="004A48FD" w:rsidRDefault="003578D9">
            <w:pPr>
              <w:pStyle w:val="TableParagraph"/>
              <w:spacing w:line="280" w:lineRule="atLeast"/>
              <w:ind w:right="318"/>
              <w:rPr>
                <w:sz w:val="24"/>
              </w:rPr>
            </w:pPr>
            <w:r w:rsidRPr="004A48FD">
              <w:rPr>
                <w:sz w:val="24"/>
              </w:rPr>
              <w:t>e.g.</w:t>
            </w:r>
            <w:r w:rsidRPr="004A48FD">
              <w:rPr>
                <w:spacing w:val="-15"/>
                <w:sz w:val="24"/>
              </w:rPr>
              <w:t xml:space="preserve"> </w:t>
            </w:r>
            <w:r w:rsidRPr="004A48FD">
              <w:rPr>
                <w:sz w:val="24"/>
              </w:rPr>
              <w:t>Wonder Pharma</w:t>
            </w:r>
            <w:r w:rsidRPr="004A48FD">
              <w:rPr>
                <w:spacing w:val="-5"/>
                <w:sz w:val="24"/>
              </w:rPr>
              <w:t xml:space="preserve"> AG</w:t>
            </w:r>
          </w:p>
        </w:tc>
        <w:tc>
          <w:tcPr>
            <w:tcW w:w="3420" w:type="dxa"/>
          </w:tcPr>
          <w:p w14:paraId="27A12B52" w14:textId="77777777" w:rsidR="000B62AF" w:rsidRPr="004A48FD" w:rsidRDefault="003578D9">
            <w:pPr>
              <w:pStyle w:val="TableParagraph"/>
              <w:ind w:right="88"/>
              <w:rPr>
                <w:sz w:val="24"/>
              </w:rPr>
            </w:pPr>
            <w:r w:rsidRPr="004A48FD">
              <w:rPr>
                <w:sz w:val="24"/>
              </w:rPr>
              <w:t>This</w:t>
            </w:r>
            <w:r w:rsidRPr="004A48FD">
              <w:rPr>
                <w:spacing w:val="-6"/>
                <w:sz w:val="24"/>
              </w:rPr>
              <w:t xml:space="preserve"> </w:t>
            </w:r>
            <w:r w:rsidRPr="004A48FD">
              <w:rPr>
                <w:sz w:val="24"/>
              </w:rPr>
              <w:t>attribute</w:t>
            </w:r>
            <w:r w:rsidRPr="004A48FD">
              <w:rPr>
                <w:spacing w:val="-7"/>
                <w:sz w:val="24"/>
              </w:rPr>
              <w:t xml:space="preserve"> </w:t>
            </w:r>
            <w:r w:rsidRPr="004A48FD">
              <w:rPr>
                <w:sz w:val="24"/>
              </w:rPr>
              <w:t>is</w:t>
            </w:r>
            <w:r w:rsidRPr="004A48FD">
              <w:rPr>
                <w:spacing w:val="-6"/>
                <w:sz w:val="24"/>
              </w:rPr>
              <w:t xml:space="preserve"> </w:t>
            </w:r>
            <w:r w:rsidRPr="004A48FD">
              <w:rPr>
                <w:sz w:val="24"/>
              </w:rPr>
              <w:t>for</w:t>
            </w:r>
            <w:r w:rsidRPr="004A48FD">
              <w:rPr>
                <w:spacing w:val="-7"/>
                <w:sz w:val="24"/>
              </w:rPr>
              <w:t xml:space="preserve"> </w:t>
            </w:r>
            <w:r w:rsidRPr="004A48FD">
              <w:rPr>
                <w:sz w:val="24"/>
              </w:rPr>
              <w:t>the</w:t>
            </w:r>
            <w:r w:rsidRPr="004A48FD">
              <w:rPr>
                <w:spacing w:val="-7"/>
                <w:sz w:val="24"/>
              </w:rPr>
              <w:t xml:space="preserve"> </w:t>
            </w:r>
            <w:r w:rsidRPr="004A48FD">
              <w:rPr>
                <w:sz w:val="24"/>
              </w:rPr>
              <w:t>value</w:t>
            </w:r>
            <w:r w:rsidRPr="004A48FD">
              <w:rPr>
                <w:spacing w:val="-7"/>
                <w:sz w:val="24"/>
              </w:rPr>
              <w:t xml:space="preserve"> </w:t>
            </w:r>
            <w:r w:rsidRPr="004A48FD">
              <w:rPr>
                <w:sz w:val="24"/>
              </w:rPr>
              <w:t>of the name part of the Applicant.</w:t>
            </w:r>
          </w:p>
        </w:tc>
      </w:tr>
      <w:tr w:rsidR="00477A09" w:rsidRPr="004A48FD" w14:paraId="3D8FF4E9" w14:textId="77777777" w:rsidTr="5C920DB0">
        <w:trPr>
          <w:trHeight w:val="280"/>
        </w:trPr>
        <w:tc>
          <w:tcPr>
            <w:tcW w:w="1639" w:type="dxa"/>
            <w:shd w:val="clear" w:color="auto" w:fill="818181"/>
          </w:tcPr>
          <w:p w14:paraId="5C3B7DBF" w14:textId="77777777" w:rsidR="000B62AF" w:rsidRPr="004A48FD" w:rsidRDefault="003578D9">
            <w:pPr>
              <w:pStyle w:val="TableParagraph"/>
              <w:spacing w:before="3" w:line="257" w:lineRule="exact"/>
              <w:ind w:left="100" w:right="149"/>
              <w:jc w:val="center"/>
              <w:rPr>
                <w:b/>
                <w:i/>
                <w:sz w:val="24"/>
              </w:rPr>
            </w:pPr>
            <w:r w:rsidRPr="004A48FD">
              <w:rPr>
                <w:b/>
                <w:i/>
                <w:color w:val="FFFFFF"/>
                <w:spacing w:val="-2"/>
                <w:sz w:val="24"/>
              </w:rPr>
              <w:t>Conformance</w:t>
            </w:r>
          </w:p>
        </w:tc>
        <w:tc>
          <w:tcPr>
            <w:tcW w:w="8009" w:type="dxa"/>
            <w:gridSpan w:val="4"/>
          </w:tcPr>
          <w:p w14:paraId="7153F94D" w14:textId="77777777" w:rsidR="000B62AF" w:rsidRPr="004A48FD" w:rsidRDefault="003578D9">
            <w:pPr>
              <w:pStyle w:val="TableParagraph"/>
              <w:spacing w:line="260" w:lineRule="exact"/>
              <w:ind w:left="105"/>
              <w:rPr>
                <w:sz w:val="24"/>
              </w:rPr>
            </w:pPr>
            <w:r w:rsidRPr="004A48FD">
              <w:rPr>
                <w:sz w:val="24"/>
              </w:rPr>
              <w:t>The</w:t>
            </w:r>
            <w:r w:rsidRPr="004A48FD">
              <w:rPr>
                <w:spacing w:val="-3"/>
                <w:sz w:val="24"/>
              </w:rPr>
              <w:t xml:space="preserve"> </w:t>
            </w:r>
            <w:proofErr w:type="spellStart"/>
            <w:r w:rsidRPr="004A48FD">
              <w:rPr>
                <w:b/>
                <w:i/>
                <w:sz w:val="24"/>
              </w:rPr>
              <w:t>name.part@value</w:t>
            </w:r>
            <w:proofErr w:type="spellEnd"/>
            <w:r w:rsidRPr="004A48FD">
              <w:rPr>
                <w:b/>
                <w:i/>
                <w:spacing w:val="-3"/>
                <w:sz w:val="24"/>
              </w:rPr>
              <w:t xml:space="preserve"> </w:t>
            </w:r>
            <w:r w:rsidRPr="004A48FD">
              <w:rPr>
                <w:sz w:val="24"/>
              </w:rPr>
              <w:t>attribute</w:t>
            </w:r>
            <w:r w:rsidRPr="004A48FD">
              <w:rPr>
                <w:spacing w:val="-3"/>
                <w:sz w:val="24"/>
              </w:rPr>
              <w:t xml:space="preserve"> </w:t>
            </w:r>
            <w:r w:rsidRPr="004A48FD">
              <w:rPr>
                <w:sz w:val="24"/>
              </w:rPr>
              <w:t>is</w:t>
            </w:r>
            <w:r w:rsidRPr="004A48FD">
              <w:rPr>
                <w:spacing w:val="-2"/>
                <w:sz w:val="24"/>
              </w:rPr>
              <w:t xml:space="preserve"> required.</w:t>
            </w:r>
          </w:p>
        </w:tc>
      </w:tr>
      <w:tr w:rsidR="00477A09" w:rsidRPr="004A48FD" w14:paraId="01341C4B" w14:textId="77777777" w:rsidTr="5C920DB0">
        <w:trPr>
          <w:trHeight w:val="561"/>
        </w:trPr>
        <w:tc>
          <w:tcPr>
            <w:tcW w:w="1639" w:type="dxa"/>
            <w:shd w:val="clear" w:color="auto" w:fill="818181"/>
          </w:tcPr>
          <w:p w14:paraId="56B364E3" w14:textId="77777777" w:rsidR="000B62AF" w:rsidRPr="004A48FD" w:rsidRDefault="003578D9">
            <w:pPr>
              <w:pStyle w:val="TableParagraph"/>
              <w:spacing w:line="280" w:lineRule="exact"/>
              <w:ind w:right="127"/>
              <w:rPr>
                <w:b/>
                <w:i/>
                <w:sz w:val="24"/>
              </w:rPr>
            </w:pPr>
            <w:r w:rsidRPr="004A48FD">
              <w:rPr>
                <w:b/>
                <w:i/>
                <w:color w:val="FFFFFF"/>
                <w:spacing w:val="-2"/>
                <w:sz w:val="24"/>
              </w:rPr>
              <w:t>Business Rules</w:t>
            </w:r>
          </w:p>
        </w:tc>
        <w:tc>
          <w:tcPr>
            <w:tcW w:w="8009" w:type="dxa"/>
            <w:gridSpan w:val="4"/>
          </w:tcPr>
          <w:p w14:paraId="3B3234ED" w14:textId="77777777" w:rsidR="000B62AF" w:rsidRPr="004A48FD" w:rsidRDefault="003578D9">
            <w:pPr>
              <w:pStyle w:val="TableParagraph"/>
              <w:spacing w:line="268" w:lineRule="exact"/>
              <w:ind w:left="105"/>
              <w:rPr>
                <w:sz w:val="24"/>
              </w:rPr>
            </w:pPr>
            <w:r w:rsidRPr="004A48FD">
              <w:rPr>
                <w:sz w:val="24"/>
              </w:rPr>
              <w:t>The</w:t>
            </w:r>
            <w:r w:rsidRPr="004A48FD">
              <w:rPr>
                <w:spacing w:val="-3"/>
                <w:sz w:val="24"/>
              </w:rPr>
              <w:t xml:space="preserve"> </w:t>
            </w:r>
            <w:r w:rsidRPr="004A48FD">
              <w:rPr>
                <w:sz w:val="24"/>
              </w:rPr>
              <w:t>applicant’s</w:t>
            </w:r>
            <w:r w:rsidRPr="004A48FD">
              <w:rPr>
                <w:spacing w:val="-2"/>
                <w:sz w:val="24"/>
              </w:rPr>
              <w:t xml:space="preserve"> </w:t>
            </w:r>
            <w:r w:rsidRPr="004A48FD">
              <w:rPr>
                <w:sz w:val="24"/>
              </w:rPr>
              <w:t>name</w:t>
            </w:r>
            <w:r w:rsidRPr="004A48FD">
              <w:rPr>
                <w:spacing w:val="-3"/>
                <w:sz w:val="24"/>
              </w:rPr>
              <w:t xml:space="preserve"> </w:t>
            </w:r>
            <w:r w:rsidRPr="004A48FD">
              <w:rPr>
                <w:sz w:val="24"/>
              </w:rPr>
              <w:t>should</w:t>
            </w:r>
            <w:r w:rsidRPr="004A48FD">
              <w:rPr>
                <w:spacing w:val="-2"/>
                <w:sz w:val="24"/>
              </w:rPr>
              <w:t xml:space="preserve"> </w:t>
            </w:r>
            <w:r w:rsidRPr="004A48FD">
              <w:rPr>
                <w:sz w:val="24"/>
              </w:rPr>
              <w:t>represent</w:t>
            </w:r>
            <w:r w:rsidRPr="004A48FD">
              <w:rPr>
                <w:spacing w:val="-1"/>
                <w:sz w:val="24"/>
              </w:rPr>
              <w:t xml:space="preserve"> </w:t>
            </w:r>
            <w:r w:rsidRPr="004A48FD">
              <w:rPr>
                <w:sz w:val="24"/>
              </w:rPr>
              <w:t>the</w:t>
            </w:r>
            <w:r w:rsidRPr="004A48FD">
              <w:rPr>
                <w:spacing w:val="-1"/>
                <w:sz w:val="24"/>
              </w:rPr>
              <w:t xml:space="preserve"> </w:t>
            </w:r>
            <w:r w:rsidRPr="004A48FD">
              <w:rPr>
                <w:sz w:val="24"/>
              </w:rPr>
              <w:t>OID</w:t>
            </w:r>
            <w:r w:rsidRPr="004A48FD">
              <w:rPr>
                <w:spacing w:val="-3"/>
                <w:sz w:val="24"/>
              </w:rPr>
              <w:t xml:space="preserve"> </w:t>
            </w:r>
            <w:r w:rsidRPr="004A48FD">
              <w:rPr>
                <w:sz w:val="24"/>
              </w:rPr>
              <w:t>of</w:t>
            </w:r>
            <w:r w:rsidRPr="004A48FD">
              <w:rPr>
                <w:spacing w:val="-3"/>
                <w:sz w:val="24"/>
              </w:rPr>
              <w:t xml:space="preserve"> </w:t>
            </w:r>
            <w:r w:rsidRPr="004A48FD">
              <w:rPr>
                <w:sz w:val="24"/>
              </w:rPr>
              <w:t>the</w:t>
            </w:r>
            <w:r w:rsidRPr="004A48FD">
              <w:rPr>
                <w:spacing w:val="-3"/>
                <w:sz w:val="24"/>
              </w:rPr>
              <w:t xml:space="preserve"> </w:t>
            </w:r>
            <w:r w:rsidRPr="004A48FD">
              <w:rPr>
                <w:sz w:val="24"/>
              </w:rPr>
              <w:t>OMS</w:t>
            </w:r>
            <w:r w:rsidRPr="004A48FD">
              <w:rPr>
                <w:spacing w:val="-1"/>
                <w:sz w:val="24"/>
              </w:rPr>
              <w:t xml:space="preserve"> </w:t>
            </w:r>
            <w:r w:rsidRPr="004A48FD">
              <w:rPr>
                <w:sz w:val="24"/>
              </w:rPr>
              <w:t>that</w:t>
            </w:r>
            <w:r w:rsidRPr="004A48FD">
              <w:rPr>
                <w:spacing w:val="-2"/>
                <w:sz w:val="24"/>
              </w:rPr>
              <w:t xml:space="preserve"> </w:t>
            </w:r>
            <w:r w:rsidRPr="004A48FD">
              <w:rPr>
                <w:sz w:val="24"/>
              </w:rPr>
              <w:t>is</w:t>
            </w:r>
            <w:r w:rsidRPr="004A48FD">
              <w:rPr>
                <w:spacing w:val="-2"/>
                <w:sz w:val="24"/>
              </w:rPr>
              <w:t xml:space="preserve"> </w:t>
            </w:r>
            <w:r w:rsidRPr="004A48FD">
              <w:rPr>
                <w:sz w:val="24"/>
              </w:rPr>
              <w:t>on</w:t>
            </w:r>
            <w:r w:rsidRPr="004A48FD">
              <w:rPr>
                <w:spacing w:val="-2"/>
                <w:sz w:val="24"/>
              </w:rPr>
              <w:t xml:space="preserve"> </w:t>
            </w:r>
            <w:r w:rsidRPr="004A48FD">
              <w:rPr>
                <w:sz w:val="24"/>
              </w:rPr>
              <w:t>record</w:t>
            </w:r>
            <w:r w:rsidRPr="004A48FD">
              <w:rPr>
                <w:spacing w:val="-2"/>
                <w:sz w:val="24"/>
              </w:rPr>
              <w:t xml:space="preserve"> </w:t>
            </w:r>
            <w:r w:rsidRPr="004A48FD">
              <w:rPr>
                <w:spacing w:val="-5"/>
                <w:sz w:val="24"/>
              </w:rPr>
              <w:t>for</w:t>
            </w:r>
          </w:p>
          <w:p w14:paraId="1025477C" w14:textId="77777777" w:rsidR="000B62AF" w:rsidRPr="004A48FD" w:rsidRDefault="003578D9">
            <w:pPr>
              <w:pStyle w:val="TableParagraph"/>
              <w:spacing w:line="273" w:lineRule="exact"/>
              <w:ind w:left="105"/>
              <w:rPr>
                <w:sz w:val="24"/>
              </w:rPr>
            </w:pPr>
            <w:r w:rsidRPr="004A48FD">
              <w:rPr>
                <w:sz w:val="24"/>
              </w:rPr>
              <w:t>the</w:t>
            </w:r>
            <w:r w:rsidRPr="004A48FD">
              <w:rPr>
                <w:spacing w:val="-2"/>
                <w:sz w:val="24"/>
              </w:rPr>
              <w:t xml:space="preserve"> </w:t>
            </w:r>
            <w:r w:rsidRPr="004A48FD">
              <w:rPr>
                <w:sz w:val="24"/>
              </w:rPr>
              <w:t>company</w:t>
            </w:r>
            <w:r w:rsidRPr="004A48FD">
              <w:rPr>
                <w:spacing w:val="-5"/>
                <w:sz w:val="24"/>
              </w:rPr>
              <w:t xml:space="preserve"> </w:t>
            </w:r>
            <w:r w:rsidRPr="004A48FD">
              <w:rPr>
                <w:sz w:val="24"/>
              </w:rPr>
              <w:t>name</w:t>
            </w:r>
            <w:r w:rsidRPr="004A48FD">
              <w:rPr>
                <w:spacing w:val="-2"/>
                <w:sz w:val="24"/>
              </w:rPr>
              <w:t xml:space="preserve"> </w:t>
            </w:r>
            <w:r w:rsidRPr="004A48FD">
              <w:rPr>
                <w:sz w:val="24"/>
              </w:rPr>
              <w:t>that</w:t>
            </w:r>
            <w:r w:rsidRPr="004A48FD">
              <w:rPr>
                <w:spacing w:val="-1"/>
                <w:sz w:val="24"/>
              </w:rPr>
              <w:t xml:space="preserve"> </w:t>
            </w:r>
            <w:r w:rsidRPr="004A48FD">
              <w:rPr>
                <w:sz w:val="24"/>
              </w:rPr>
              <w:t>is provided</w:t>
            </w:r>
            <w:r w:rsidRPr="004A48FD">
              <w:rPr>
                <w:spacing w:val="-1"/>
                <w:sz w:val="24"/>
              </w:rPr>
              <w:t xml:space="preserve"> </w:t>
            </w:r>
            <w:r w:rsidRPr="004A48FD">
              <w:rPr>
                <w:sz w:val="24"/>
              </w:rPr>
              <w:t>in the</w:t>
            </w:r>
            <w:r w:rsidRPr="004A48FD">
              <w:rPr>
                <w:spacing w:val="-2"/>
                <w:sz w:val="24"/>
              </w:rPr>
              <w:t xml:space="preserve"> </w:t>
            </w:r>
            <w:r w:rsidRPr="004A48FD">
              <w:rPr>
                <w:sz w:val="24"/>
              </w:rPr>
              <w:t>identifier</w:t>
            </w:r>
            <w:r w:rsidRPr="004A48FD">
              <w:rPr>
                <w:spacing w:val="1"/>
                <w:sz w:val="24"/>
              </w:rPr>
              <w:t xml:space="preserve"> </w:t>
            </w:r>
            <w:r w:rsidRPr="004A48FD">
              <w:rPr>
                <w:spacing w:val="-2"/>
                <w:sz w:val="24"/>
              </w:rPr>
              <w:t>value.</w:t>
            </w:r>
          </w:p>
        </w:tc>
      </w:tr>
      <w:tr w:rsidR="00477A09" w:rsidRPr="004A48FD" w14:paraId="78C7A4F5" w14:textId="77777777" w:rsidTr="5C920DB0">
        <w:trPr>
          <w:trHeight w:val="2246"/>
        </w:trPr>
        <w:tc>
          <w:tcPr>
            <w:tcW w:w="1639" w:type="dxa"/>
            <w:shd w:val="clear" w:color="auto" w:fill="818181"/>
          </w:tcPr>
          <w:p w14:paraId="472E1E38" w14:textId="77777777" w:rsidR="000B62AF" w:rsidRPr="004A48FD" w:rsidRDefault="003578D9" w:rsidP="5C920DB0">
            <w:pPr>
              <w:pStyle w:val="TableParagraph"/>
              <w:spacing w:before="1" w:line="242" w:lineRule="auto"/>
              <w:rPr>
                <w:b/>
                <w:bCs/>
                <w:i/>
                <w:iCs/>
                <w:sz w:val="24"/>
                <w:szCs w:val="24"/>
              </w:rPr>
            </w:pPr>
            <w:r w:rsidRPr="5C920DB0">
              <w:rPr>
                <w:b/>
                <w:bCs/>
                <w:i/>
                <w:iCs/>
                <w:color w:val="FFFFFF"/>
                <w:spacing w:val="-2"/>
                <w:sz w:val="24"/>
                <w:szCs w:val="24"/>
              </w:rPr>
              <w:t xml:space="preserve">Excluded </w:t>
            </w:r>
            <w:r w:rsidRPr="5C920DB0">
              <w:rPr>
                <w:b/>
                <w:bCs/>
                <w:i/>
                <w:iCs/>
                <w:color w:val="FFFFFF"/>
                <w:sz w:val="24"/>
                <w:szCs w:val="24"/>
              </w:rPr>
              <w:t>Elements</w:t>
            </w:r>
            <w:r w:rsidRPr="5C920DB0">
              <w:rPr>
                <w:b/>
                <w:bCs/>
                <w:i/>
                <w:iCs/>
                <w:color w:val="FFFFFF"/>
                <w:spacing w:val="-15"/>
                <w:sz w:val="24"/>
                <w:szCs w:val="24"/>
              </w:rPr>
              <w:t xml:space="preserve"> </w:t>
            </w:r>
            <w:r w:rsidRPr="5C920DB0">
              <w:rPr>
                <w:b/>
                <w:bCs/>
                <w:i/>
                <w:iCs/>
                <w:color w:val="FFFFFF"/>
                <w:sz w:val="24"/>
                <w:szCs w:val="24"/>
              </w:rPr>
              <w:t xml:space="preserve">and </w:t>
            </w:r>
            <w:r w:rsidRPr="5C920DB0">
              <w:rPr>
                <w:b/>
                <w:bCs/>
                <w:i/>
                <w:iCs/>
                <w:color w:val="FFFFFF"/>
                <w:spacing w:val="-2"/>
                <w:sz w:val="24"/>
                <w:szCs w:val="24"/>
              </w:rPr>
              <w:t>Attributes</w:t>
            </w:r>
          </w:p>
        </w:tc>
        <w:tc>
          <w:tcPr>
            <w:tcW w:w="8009" w:type="dxa"/>
            <w:gridSpan w:val="4"/>
          </w:tcPr>
          <w:p w14:paraId="4F4A344B" w14:textId="77777777" w:rsidR="000B62AF" w:rsidRPr="004A48FD" w:rsidRDefault="003578D9">
            <w:pPr>
              <w:pStyle w:val="TableParagraph"/>
              <w:spacing w:line="273" w:lineRule="exact"/>
              <w:ind w:left="105"/>
              <w:rPr>
                <w:sz w:val="24"/>
              </w:rPr>
            </w:pPr>
            <w:r w:rsidRPr="004A48FD">
              <w:rPr>
                <w:sz w:val="24"/>
              </w:rPr>
              <w:t>The</w:t>
            </w:r>
            <w:r w:rsidRPr="004A48FD">
              <w:rPr>
                <w:spacing w:val="-3"/>
                <w:sz w:val="24"/>
              </w:rPr>
              <w:t xml:space="preserve"> </w:t>
            </w:r>
            <w:r w:rsidRPr="004A48FD">
              <w:rPr>
                <w:sz w:val="24"/>
              </w:rPr>
              <w:t>following</w:t>
            </w:r>
            <w:r w:rsidRPr="004A48FD">
              <w:rPr>
                <w:spacing w:val="-1"/>
                <w:sz w:val="24"/>
              </w:rPr>
              <w:t xml:space="preserve"> </w:t>
            </w:r>
            <w:r w:rsidRPr="004A48FD">
              <w:rPr>
                <w:sz w:val="24"/>
              </w:rPr>
              <w:t>attributes are</w:t>
            </w:r>
            <w:r w:rsidRPr="004A48FD">
              <w:rPr>
                <w:spacing w:val="-2"/>
                <w:sz w:val="24"/>
              </w:rPr>
              <w:t xml:space="preserve"> </w:t>
            </w:r>
            <w:r w:rsidRPr="004A48FD">
              <w:rPr>
                <w:sz w:val="24"/>
              </w:rPr>
              <w:t>not</w:t>
            </w:r>
            <w:r w:rsidRPr="004A48FD">
              <w:rPr>
                <w:spacing w:val="-1"/>
                <w:sz w:val="24"/>
              </w:rPr>
              <w:t xml:space="preserve"> </w:t>
            </w:r>
            <w:r w:rsidRPr="004A48FD">
              <w:rPr>
                <w:sz w:val="24"/>
              </w:rPr>
              <w:t>required</w:t>
            </w:r>
            <w:r w:rsidRPr="004A48FD">
              <w:rPr>
                <w:spacing w:val="-2"/>
                <w:sz w:val="24"/>
              </w:rPr>
              <w:t xml:space="preserve"> </w:t>
            </w:r>
            <w:r w:rsidRPr="004A48FD">
              <w:rPr>
                <w:sz w:val="24"/>
              </w:rPr>
              <w:t>by</w:t>
            </w:r>
            <w:r w:rsidRPr="004A48FD">
              <w:rPr>
                <w:spacing w:val="-6"/>
                <w:sz w:val="24"/>
              </w:rPr>
              <w:t xml:space="preserve"> </w:t>
            </w:r>
            <w:r w:rsidRPr="004A48FD">
              <w:rPr>
                <w:sz w:val="24"/>
              </w:rPr>
              <w:t>eCTD</w:t>
            </w:r>
            <w:r w:rsidRPr="004A48FD">
              <w:rPr>
                <w:spacing w:val="-2"/>
                <w:sz w:val="24"/>
              </w:rPr>
              <w:t xml:space="preserve"> </w:t>
            </w:r>
            <w:r w:rsidRPr="004A48FD">
              <w:rPr>
                <w:spacing w:val="-4"/>
                <w:sz w:val="24"/>
              </w:rPr>
              <w:t>4.0:</w:t>
            </w:r>
          </w:p>
          <w:p w14:paraId="6CC50067" w14:textId="77777777" w:rsidR="000B62AF" w:rsidRPr="004A48FD" w:rsidRDefault="003578D9" w:rsidP="00E6630D">
            <w:pPr>
              <w:pStyle w:val="TableParagraph"/>
              <w:numPr>
                <w:ilvl w:val="0"/>
                <w:numId w:val="15"/>
              </w:numPr>
              <w:tabs>
                <w:tab w:val="left" w:pos="825"/>
                <w:tab w:val="left" w:pos="826"/>
              </w:tabs>
              <w:spacing w:before="7" w:line="281" w:lineRule="exact"/>
              <w:ind w:hanging="361"/>
              <w:rPr>
                <w:b/>
                <w:i/>
                <w:sz w:val="23"/>
              </w:rPr>
            </w:pPr>
            <w:proofErr w:type="spellStart"/>
            <w:r w:rsidRPr="004A48FD">
              <w:rPr>
                <w:b/>
                <w:i/>
                <w:spacing w:val="-2"/>
                <w:sz w:val="23"/>
              </w:rPr>
              <w:t>name.part@code</w:t>
            </w:r>
            <w:proofErr w:type="spellEnd"/>
          </w:p>
          <w:p w14:paraId="5CAD637B" w14:textId="77777777" w:rsidR="000B62AF" w:rsidRPr="004A48FD" w:rsidRDefault="003578D9" w:rsidP="00E6630D">
            <w:pPr>
              <w:pStyle w:val="TableParagraph"/>
              <w:numPr>
                <w:ilvl w:val="0"/>
                <w:numId w:val="15"/>
              </w:numPr>
              <w:tabs>
                <w:tab w:val="left" w:pos="825"/>
                <w:tab w:val="left" w:pos="826"/>
              </w:tabs>
              <w:spacing w:line="281" w:lineRule="exact"/>
              <w:ind w:hanging="361"/>
              <w:rPr>
                <w:b/>
                <w:i/>
                <w:sz w:val="23"/>
              </w:rPr>
            </w:pPr>
            <w:proofErr w:type="spellStart"/>
            <w:r w:rsidRPr="004A48FD">
              <w:rPr>
                <w:b/>
                <w:i/>
                <w:spacing w:val="-2"/>
                <w:sz w:val="23"/>
              </w:rPr>
              <w:t>name.part@codeSystem</w:t>
            </w:r>
            <w:proofErr w:type="spellEnd"/>
          </w:p>
          <w:p w14:paraId="02CE4D77" w14:textId="77777777" w:rsidR="000B62AF" w:rsidRPr="004A48FD" w:rsidRDefault="003578D9" w:rsidP="00E6630D">
            <w:pPr>
              <w:pStyle w:val="TableParagraph"/>
              <w:numPr>
                <w:ilvl w:val="0"/>
                <w:numId w:val="15"/>
              </w:numPr>
              <w:tabs>
                <w:tab w:val="left" w:pos="825"/>
                <w:tab w:val="left" w:pos="826"/>
              </w:tabs>
              <w:spacing w:line="281" w:lineRule="exact"/>
              <w:ind w:hanging="361"/>
              <w:rPr>
                <w:b/>
                <w:i/>
                <w:sz w:val="23"/>
              </w:rPr>
            </w:pPr>
            <w:proofErr w:type="spellStart"/>
            <w:r w:rsidRPr="004A48FD">
              <w:rPr>
                <w:b/>
                <w:i/>
                <w:spacing w:val="-2"/>
                <w:sz w:val="23"/>
              </w:rPr>
              <w:t>name.part@codeSystemVersion</w:t>
            </w:r>
            <w:proofErr w:type="spellEnd"/>
          </w:p>
          <w:p w14:paraId="3F7E714C" w14:textId="77777777" w:rsidR="000B62AF" w:rsidRPr="004A48FD" w:rsidRDefault="003578D9" w:rsidP="00E6630D">
            <w:pPr>
              <w:pStyle w:val="TableParagraph"/>
              <w:numPr>
                <w:ilvl w:val="0"/>
                <w:numId w:val="15"/>
              </w:numPr>
              <w:tabs>
                <w:tab w:val="left" w:pos="824"/>
                <w:tab w:val="left" w:pos="826"/>
              </w:tabs>
              <w:spacing w:line="281" w:lineRule="exact"/>
              <w:ind w:hanging="361"/>
              <w:rPr>
                <w:b/>
                <w:i/>
                <w:sz w:val="23"/>
              </w:rPr>
            </w:pPr>
            <w:proofErr w:type="spellStart"/>
            <w:r w:rsidRPr="004A48FD">
              <w:rPr>
                <w:b/>
                <w:i/>
                <w:spacing w:val="-2"/>
                <w:sz w:val="23"/>
              </w:rPr>
              <w:t>name.part@language</w:t>
            </w:r>
            <w:proofErr w:type="spellEnd"/>
          </w:p>
          <w:p w14:paraId="70CD4ABF" w14:textId="77777777" w:rsidR="000B62AF" w:rsidRPr="004A48FD" w:rsidRDefault="003578D9" w:rsidP="00E6630D">
            <w:pPr>
              <w:pStyle w:val="TableParagraph"/>
              <w:numPr>
                <w:ilvl w:val="0"/>
                <w:numId w:val="15"/>
              </w:numPr>
              <w:tabs>
                <w:tab w:val="left" w:pos="824"/>
                <w:tab w:val="left" w:pos="826"/>
              </w:tabs>
              <w:spacing w:line="281" w:lineRule="exact"/>
              <w:ind w:hanging="361"/>
              <w:rPr>
                <w:b/>
                <w:i/>
                <w:sz w:val="23"/>
              </w:rPr>
            </w:pPr>
            <w:proofErr w:type="spellStart"/>
            <w:r w:rsidRPr="004A48FD">
              <w:rPr>
                <w:b/>
                <w:i/>
                <w:spacing w:val="-2"/>
                <w:sz w:val="23"/>
              </w:rPr>
              <w:t>name.part@nullFlavor</w:t>
            </w:r>
            <w:proofErr w:type="spellEnd"/>
          </w:p>
          <w:p w14:paraId="0EB985F0" w14:textId="77777777" w:rsidR="000B62AF" w:rsidRPr="004A48FD" w:rsidRDefault="003578D9" w:rsidP="00E6630D">
            <w:pPr>
              <w:pStyle w:val="TableParagraph"/>
              <w:numPr>
                <w:ilvl w:val="0"/>
                <w:numId w:val="15"/>
              </w:numPr>
              <w:tabs>
                <w:tab w:val="left" w:pos="824"/>
                <w:tab w:val="left" w:pos="825"/>
              </w:tabs>
              <w:spacing w:line="281" w:lineRule="exact"/>
              <w:ind w:left="824" w:hanging="361"/>
              <w:rPr>
                <w:b/>
                <w:i/>
                <w:sz w:val="23"/>
              </w:rPr>
            </w:pPr>
            <w:proofErr w:type="spellStart"/>
            <w:r w:rsidRPr="004A48FD">
              <w:rPr>
                <w:b/>
                <w:i/>
                <w:spacing w:val="-2"/>
                <w:sz w:val="23"/>
              </w:rPr>
              <w:t>name.part@qualifier</w:t>
            </w:r>
            <w:proofErr w:type="spellEnd"/>
          </w:p>
          <w:p w14:paraId="7E540819" w14:textId="4023B72D" w:rsidR="000B62AF" w:rsidRPr="004A48FD" w:rsidRDefault="003578D9" w:rsidP="00E6630D">
            <w:pPr>
              <w:pStyle w:val="TableParagraph"/>
              <w:numPr>
                <w:ilvl w:val="0"/>
                <w:numId w:val="15"/>
              </w:numPr>
              <w:tabs>
                <w:tab w:val="left" w:pos="825"/>
                <w:tab w:val="left" w:pos="826"/>
              </w:tabs>
              <w:spacing w:line="261" w:lineRule="exact"/>
              <w:ind w:hanging="361"/>
              <w:rPr>
                <w:b/>
                <w:bCs/>
                <w:i/>
                <w:iCs/>
                <w:sz w:val="23"/>
                <w:szCs w:val="23"/>
              </w:rPr>
            </w:pPr>
            <w:proofErr w:type="spellStart"/>
            <w:r w:rsidRPr="5B3B5345">
              <w:rPr>
                <w:b/>
                <w:bCs/>
                <w:i/>
                <w:iCs/>
                <w:spacing w:val="-2"/>
                <w:sz w:val="23"/>
                <w:szCs w:val="23"/>
              </w:rPr>
              <w:t>name.part@xsi:type</w:t>
            </w:r>
            <w:proofErr w:type="spellEnd"/>
          </w:p>
        </w:tc>
      </w:tr>
    </w:tbl>
    <w:p w14:paraId="1E105134" w14:textId="77777777" w:rsidR="000B62AF" w:rsidRPr="004A48FD" w:rsidRDefault="000B62AF">
      <w:pPr>
        <w:pStyle w:val="BodyText"/>
        <w:rPr>
          <w:rFonts w:ascii="Arial"/>
          <w:b/>
          <w:i/>
          <w:sz w:val="26"/>
        </w:rPr>
      </w:pPr>
    </w:p>
    <w:p w14:paraId="7307F7A7" w14:textId="77777777" w:rsidR="000B62AF" w:rsidRPr="004A48FD" w:rsidRDefault="003578D9" w:rsidP="00E6630D">
      <w:pPr>
        <w:pStyle w:val="Heading3"/>
        <w:numPr>
          <w:ilvl w:val="2"/>
          <w:numId w:val="56"/>
        </w:numPr>
      </w:pPr>
      <w:bookmarkStart w:id="243" w:name="9.22.3_Excluded_Elements"/>
      <w:bookmarkEnd w:id="243"/>
      <w:r w:rsidRPr="00CD52C0">
        <w:t>Excluded</w:t>
      </w:r>
      <w:r w:rsidRPr="004A48FD">
        <w:rPr>
          <w:spacing w:val="-5"/>
        </w:rPr>
        <w:t xml:space="preserve"> </w:t>
      </w:r>
      <w:r w:rsidRPr="004A48FD">
        <w:rPr>
          <w:spacing w:val="-2"/>
        </w:rPr>
        <w:t>Elements</w:t>
      </w:r>
    </w:p>
    <w:p w14:paraId="13B4B19D" w14:textId="77777777" w:rsidR="000B62AF" w:rsidRPr="004A48FD" w:rsidRDefault="003578D9">
      <w:pPr>
        <w:pStyle w:val="BodyText"/>
        <w:spacing w:before="52"/>
        <w:ind w:left="240" w:right="631"/>
      </w:pPr>
      <w:r w:rsidRPr="004A48FD">
        <w:t>The</w:t>
      </w:r>
      <w:r w:rsidRPr="004A48FD">
        <w:rPr>
          <w:spacing w:val="-3"/>
        </w:rPr>
        <w:t xml:space="preserve"> </w:t>
      </w:r>
      <w:r w:rsidRPr="004A48FD">
        <w:t>following</w:t>
      </w:r>
      <w:r w:rsidRPr="004A48FD">
        <w:rPr>
          <w:spacing w:val="-2"/>
        </w:rPr>
        <w:t xml:space="preserve"> </w:t>
      </w:r>
      <w:r w:rsidRPr="004A48FD">
        <w:t>class</w:t>
      </w:r>
      <w:r w:rsidRPr="004A48FD">
        <w:rPr>
          <w:spacing w:val="-2"/>
        </w:rPr>
        <w:t xml:space="preserve"> </w:t>
      </w:r>
      <w:r w:rsidRPr="004A48FD">
        <w:t>attributes</w:t>
      </w:r>
      <w:r w:rsidRPr="004A48FD">
        <w:rPr>
          <w:spacing w:val="-2"/>
        </w:rPr>
        <w:t xml:space="preserve"> </w:t>
      </w:r>
      <w:r w:rsidRPr="004A48FD">
        <w:t>are</w:t>
      </w:r>
      <w:r w:rsidRPr="004A48FD">
        <w:rPr>
          <w:spacing w:val="-3"/>
        </w:rPr>
        <w:t xml:space="preserve"> </w:t>
      </w:r>
      <w:r w:rsidRPr="004A48FD">
        <w:t>not</w:t>
      </w:r>
      <w:r w:rsidRPr="004A48FD">
        <w:rPr>
          <w:spacing w:val="-2"/>
        </w:rPr>
        <w:t xml:space="preserve"> </w:t>
      </w:r>
      <w:r w:rsidRPr="004A48FD">
        <w:t>valid</w:t>
      </w:r>
      <w:r w:rsidRPr="004A48FD">
        <w:rPr>
          <w:spacing w:val="-2"/>
        </w:rPr>
        <w:t xml:space="preserve"> </w:t>
      </w:r>
      <w:r w:rsidRPr="004A48FD">
        <w:t>in</w:t>
      </w:r>
      <w:r w:rsidRPr="004A48FD">
        <w:rPr>
          <w:spacing w:val="-2"/>
        </w:rPr>
        <w:t xml:space="preserve"> </w:t>
      </w:r>
      <w:r w:rsidRPr="004A48FD">
        <w:t>messages</w:t>
      </w:r>
      <w:r w:rsidRPr="004A48FD">
        <w:rPr>
          <w:spacing w:val="-2"/>
        </w:rPr>
        <w:t xml:space="preserve"> </w:t>
      </w:r>
      <w:r w:rsidRPr="004A48FD">
        <w:t>sent</w:t>
      </w:r>
      <w:r w:rsidRPr="004A48FD">
        <w:rPr>
          <w:spacing w:val="-2"/>
        </w:rPr>
        <w:t xml:space="preserve"> </w:t>
      </w:r>
      <w:r w:rsidRPr="004A48FD">
        <w:t>to</w:t>
      </w:r>
      <w:r w:rsidRPr="004A48FD">
        <w:rPr>
          <w:spacing w:val="-2"/>
        </w:rPr>
        <w:t xml:space="preserve"> </w:t>
      </w:r>
      <w:r w:rsidRPr="004A48FD">
        <w:t>the</w:t>
      </w:r>
      <w:r w:rsidRPr="004A48FD">
        <w:rPr>
          <w:spacing w:val="-3"/>
        </w:rPr>
        <w:t xml:space="preserve"> </w:t>
      </w:r>
      <w:r w:rsidRPr="004A48FD">
        <w:t>EMA</w:t>
      </w:r>
      <w:r w:rsidRPr="004A48FD">
        <w:rPr>
          <w:spacing w:val="-3"/>
        </w:rPr>
        <w:t xml:space="preserve"> </w:t>
      </w:r>
      <w:r w:rsidRPr="004A48FD">
        <w:t>or</w:t>
      </w:r>
      <w:r w:rsidRPr="004A48FD">
        <w:rPr>
          <w:spacing w:val="-3"/>
        </w:rPr>
        <w:t xml:space="preserve"> </w:t>
      </w:r>
      <w:r w:rsidRPr="004A48FD">
        <w:t>NCAs. If</w:t>
      </w:r>
      <w:r w:rsidRPr="004A48FD">
        <w:rPr>
          <w:spacing w:val="-3"/>
        </w:rPr>
        <w:t xml:space="preserve"> </w:t>
      </w:r>
      <w:r w:rsidRPr="004A48FD">
        <w:t>any</w:t>
      </w:r>
      <w:r w:rsidRPr="004A48FD">
        <w:rPr>
          <w:spacing w:val="-7"/>
        </w:rPr>
        <w:t xml:space="preserve"> </w:t>
      </w:r>
      <w:r w:rsidRPr="004A48FD">
        <w:t>of</w:t>
      </w:r>
      <w:r w:rsidRPr="004A48FD">
        <w:rPr>
          <w:spacing w:val="-3"/>
        </w:rPr>
        <w:t xml:space="preserve"> </w:t>
      </w:r>
      <w:r w:rsidRPr="004A48FD">
        <w:t>the values are submitted, they will be ignored.</w:t>
      </w:r>
    </w:p>
    <w:p w14:paraId="160E95E6" w14:textId="77777777" w:rsidR="000B62AF" w:rsidRPr="004A48FD" w:rsidRDefault="003578D9" w:rsidP="00E6630D">
      <w:pPr>
        <w:pStyle w:val="ListParagraph"/>
        <w:numPr>
          <w:ilvl w:val="0"/>
          <w:numId w:val="14"/>
        </w:numPr>
        <w:tabs>
          <w:tab w:val="left" w:pos="959"/>
          <w:tab w:val="left" w:pos="960"/>
        </w:tabs>
        <w:spacing w:before="127" w:line="293" w:lineRule="exact"/>
        <w:rPr>
          <w:b/>
          <w:i/>
          <w:sz w:val="24"/>
        </w:rPr>
      </w:pPr>
      <w:proofErr w:type="spellStart"/>
      <w:r w:rsidRPr="004A48FD">
        <w:rPr>
          <w:b/>
          <w:i/>
          <w:spacing w:val="-2"/>
          <w:sz w:val="24"/>
        </w:rPr>
        <w:t>applicant.sponsorOrganization.addr</w:t>
      </w:r>
      <w:proofErr w:type="spellEnd"/>
    </w:p>
    <w:p w14:paraId="4899656E" w14:textId="4709DBB9" w:rsidR="000B62AF" w:rsidRPr="004A48FD" w:rsidRDefault="7A315535" w:rsidP="00E6630D">
      <w:pPr>
        <w:pStyle w:val="ListParagraph"/>
        <w:numPr>
          <w:ilvl w:val="0"/>
          <w:numId w:val="14"/>
        </w:numPr>
        <w:tabs>
          <w:tab w:val="left" w:pos="959"/>
          <w:tab w:val="left" w:pos="960"/>
        </w:tabs>
        <w:spacing w:line="293" w:lineRule="exact"/>
        <w:ind w:hanging="361"/>
        <w:rPr>
          <w:b/>
          <w:bCs/>
          <w:i/>
          <w:iCs/>
          <w:sz w:val="24"/>
          <w:szCs w:val="24"/>
        </w:rPr>
      </w:pPr>
      <w:proofErr w:type="spellStart"/>
      <w:r w:rsidRPr="5C920DB0">
        <w:rPr>
          <w:b/>
          <w:bCs/>
          <w:i/>
          <w:iCs/>
          <w:spacing w:val="-2"/>
          <w:sz w:val="24"/>
          <w:szCs w:val="24"/>
        </w:rPr>
        <w:t>A</w:t>
      </w:r>
      <w:r w:rsidR="003578D9" w:rsidRPr="5C920DB0">
        <w:rPr>
          <w:b/>
          <w:bCs/>
          <w:i/>
          <w:iCs/>
          <w:spacing w:val="-2"/>
          <w:sz w:val="24"/>
          <w:szCs w:val="24"/>
        </w:rPr>
        <w:t>pplicant.sponsorOrganization.telecom</w:t>
      </w:r>
      <w:proofErr w:type="spellEnd"/>
    </w:p>
    <w:p w14:paraId="09A41F94" w14:textId="075CF1B2" w:rsidR="5C920DB0" w:rsidRDefault="5C920DB0" w:rsidP="5C920DB0">
      <w:pPr>
        <w:tabs>
          <w:tab w:val="left" w:pos="959"/>
          <w:tab w:val="left" w:pos="960"/>
        </w:tabs>
        <w:spacing w:line="293" w:lineRule="exact"/>
        <w:rPr>
          <w:b/>
          <w:bCs/>
          <w:i/>
          <w:iCs/>
          <w:sz w:val="24"/>
          <w:szCs w:val="24"/>
        </w:rPr>
      </w:pPr>
    </w:p>
    <w:p w14:paraId="253463D0" w14:textId="59AFC202" w:rsidR="1A576C81" w:rsidRDefault="1A576C81" w:rsidP="5C920DB0">
      <w:pPr>
        <w:pStyle w:val="BodyText"/>
        <w:spacing w:before="72"/>
        <w:ind w:left="240"/>
      </w:pPr>
      <w:r w:rsidRPr="5C920DB0">
        <w:t>To provide contact information, see Section</w:t>
      </w:r>
      <w:r w:rsidR="00523E16">
        <w:t xml:space="preserve"> </w:t>
      </w:r>
      <w:r w:rsidR="00523E16" w:rsidRPr="00EC4717">
        <w:rPr>
          <w:rStyle w:val="eCTDlinkChar"/>
        </w:rPr>
        <w:fldChar w:fldCharType="begin"/>
      </w:r>
      <w:r w:rsidR="00523E16" w:rsidRPr="00EC4717">
        <w:rPr>
          <w:rStyle w:val="eCTDlinkChar"/>
        </w:rPr>
        <w:instrText xml:space="preserve"> REF _Ref156318203 \r \h </w:instrText>
      </w:r>
      <w:r w:rsidR="00523E16">
        <w:rPr>
          <w:rStyle w:val="eCTDlinkChar"/>
        </w:rPr>
        <w:instrText xml:space="preserve"> \* MERGEFORMAT </w:instrText>
      </w:r>
      <w:r w:rsidR="00523E16" w:rsidRPr="00EC4717">
        <w:rPr>
          <w:rStyle w:val="eCTDlinkChar"/>
        </w:rPr>
      </w:r>
      <w:r w:rsidR="00523E16" w:rsidRPr="00EC4717">
        <w:rPr>
          <w:rStyle w:val="eCTDlinkChar"/>
        </w:rPr>
        <w:fldChar w:fldCharType="separate"/>
      </w:r>
      <w:r w:rsidR="001D0852">
        <w:rPr>
          <w:rStyle w:val="eCTDlinkChar"/>
        </w:rPr>
        <w:t>9.11</w:t>
      </w:r>
      <w:r w:rsidR="00523E16" w:rsidRPr="00EC4717">
        <w:rPr>
          <w:rStyle w:val="eCTDlinkChar"/>
        </w:rPr>
        <w:fldChar w:fldCharType="end"/>
      </w:r>
      <w:r w:rsidRPr="5C920DB0">
        <w:t xml:space="preserve"> for contact party instructions.</w:t>
      </w:r>
    </w:p>
    <w:p w14:paraId="177124B7" w14:textId="77777777" w:rsidR="5C920DB0" w:rsidRDefault="5C920DB0" w:rsidP="5C920DB0">
      <w:pPr>
        <w:pStyle w:val="BodyText"/>
        <w:spacing w:before="6"/>
        <w:rPr>
          <w:sz w:val="17"/>
          <w:szCs w:val="17"/>
        </w:rPr>
      </w:pPr>
    </w:p>
    <w:p w14:paraId="3BFAB1A4" w14:textId="77777777" w:rsidR="000B62AF" w:rsidRPr="004A48FD" w:rsidRDefault="003578D9">
      <w:pPr>
        <w:spacing w:before="93"/>
        <w:ind w:left="240"/>
        <w:rPr>
          <w:rFonts w:ascii="Arial"/>
          <w:b/>
          <w:i/>
          <w:sz w:val="24"/>
        </w:rPr>
      </w:pPr>
      <w:bookmarkStart w:id="244" w:name="XML_Sample:_applicant"/>
      <w:bookmarkEnd w:id="244"/>
      <w:r w:rsidRPr="004A48FD">
        <w:rPr>
          <w:rFonts w:ascii="Arial"/>
          <w:b/>
          <w:i/>
          <w:sz w:val="24"/>
        </w:rPr>
        <w:t>XML</w:t>
      </w:r>
      <w:r w:rsidRPr="004A48FD">
        <w:rPr>
          <w:rFonts w:ascii="Arial"/>
          <w:b/>
          <w:i/>
          <w:spacing w:val="-4"/>
          <w:sz w:val="24"/>
        </w:rPr>
        <w:t xml:space="preserve"> </w:t>
      </w:r>
      <w:r w:rsidRPr="004A48FD">
        <w:rPr>
          <w:rFonts w:ascii="Arial"/>
          <w:b/>
          <w:i/>
          <w:sz w:val="24"/>
        </w:rPr>
        <w:t>Sample:</w:t>
      </w:r>
      <w:r w:rsidRPr="004A48FD">
        <w:rPr>
          <w:rFonts w:ascii="Arial"/>
          <w:b/>
          <w:i/>
          <w:spacing w:val="-3"/>
          <w:sz w:val="24"/>
        </w:rPr>
        <w:t xml:space="preserve"> </w:t>
      </w:r>
      <w:r w:rsidRPr="004A48FD">
        <w:rPr>
          <w:rFonts w:ascii="Arial"/>
          <w:b/>
          <w:i/>
          <w:spacing w:val="-2"/>
          <w:sz w:val="24"/>
        </w:rPr>
        <w:t>applicant</w:t>
      </w:r>
    </w:p>
    <w:p w14:paraId="1B7DB327" w14:textId="77777777" w:rsidR="000B62AF" w:rsidRPr="004A48FD" w:rsidRDefault="003578D9">
      <w:pPr>
        <w:pStyle w:val="BodyText"/>
        <w:spacing w:before="56"/>
        <w:ind w:left="240"/>
      </w:pPr>
      <w:r w:rsidRPr="004A48FD">
        <w:rPr>
          <w:spacing w:val="-2"/>
        </w:rPr>
        <w:lastRenderedPageBreak/>
        <w:t>Example:</w:t>
      </w:r>
    </w:p>
    <w:p w14:paraId="404E9916" w14:textId="77777777" w:rsidR="000B62AF" w:rsidRPr="004A48FD" w:rsidRDefault="003578D9">
      <w:pPr>
        <w:spacing w:before="176"/>
        <w:ind w:left="465"/>
        <w:rPr>
          <w:rFonts w:ascii="Verdana"/>
          <w:sz w:val="16"/>
        </w:rPr>
      </w:pPr>
      <w:r w:rsidRPr="004A48FD">
        <w:rPr>
          <w:rFonts w:ascii="Verdana"/>
          <w:color w:val="0033CC"/>
          <w:spacing w:val="-2"/>
          <w:sz w:val="16"/>
        </w:rPr>
        <w:t>&lt;</w:t>
      </w:r>
      <w:r w:rsidRPr="004A48FD">
        <w:rPr>
          <w:rFonts w:ascii="Verdana"/>
          <w:color w:val="800000"/>
          <w:spacing w:val="-2"/>
          <w:sz w:val="16"/>
        </w:rPr>
        <w:t>holder</w:t>
      </w:r>
      <w:r w:rsidRPr="004A48FD">
        <w:rPr>
          <w:rFonts w:ascii="Verdana"/>
          <w:color w:val="0033CC"/>
          <w:spacing w:val="-2"/>
          <w:sz w:val="16"/>
        </w:rPr>
        <w:t>&gt;</w:t>
      </w:r>
    </w:p>
    <w:p w14:paraId="2253CA7E" w14:textId="77777777" w:rsidR="000B62AF" w:rsidRPr="004A48FD" w:rsidRDefault="003578D9">
      <w:pPr>
        <w:spacing w:before="46"/>
        <w:ind w:left="578"/>
        <w:rPr>
          <w:rFonts w:ascii="Verdana"/>
          <w:sz w:val="16"/>
        </w:rPr>
      </w:pPr>
      <w:r w:rsidRPr="004A48FD">
        <w:rPr>
          <w:rFonts w:ascii="Verdana"/>
          <w:color w:val="0033CC"/>
          <w:spacing w:val="-2"/>
          <w:sz w:val="16"/>
        </w:rPr>
        <w:t>&lt;</w:t>
      </w:r>
      <w:r w:rsidRPr="004A48FD">
        <w:rPr>
          <w:rFonts w:ascii="Verdana"/>
          <w:color w:val="800000"/>
          <w:spacing w:val="-2"/>
          <w:sz w:val="16"/>
        </w:rPr>
        <w:t>applicant</w:t>
      </w:r>
      <w:r w:rsidRPr="004A48FD">
        <w:rPr>
          <w:rFonts w:ascii="Verdana"/>
          <w:color w:val="0033CC"/>
          <w:spacing w:val="-2"/>
          <w:sz w:val="16"/>
        </w:rPr>
        <w:t>&gt;</w:t>
      </w:r>
    </w:p>
    <w:p w14:paraId="038C1407" w14:textId="77777777" w:rsidR="000B62AF" w:rsidRDefault="003578D9">
      <w:pPr>
        <w:spacing w:before="45"/>
        <w:ind w:left="690"/>
        <w:rPr>
          <w:rFonts w:ascii="Verdana"/>
          <w:color w:val="0033CC"/>
          <w:spacing w:val="-2"/>
          <w:sz w:val="16"/>
        </w:rPr>
      </w:pPr>
      <w:r w:rsidRPr="004A48FD">
        <w:rPr>
          <w:rFonts w:ascii="Verdana"/>
          <w:color w:val="0033CC"/>
          <w:spacing w:val="-2"/>
          <w:sz w:val="16"/>
        </w:rPr>
        <w:t>&lt;</w:t>
      </w:r>
      <w:proofErr w:type="spellStart"/>
      <w:r w:rsidRPr="004A48FD">
        <w:rPr>
          <w:rFonts w:ascii="Verdana"/>
          <w:color w:val="800000"/>
          <w:spacing w:val="-2"/>
          <w:sz w:val="16"/>
        </w:rPr>
        <w:t>sponsorOrganization</w:t>
      </w:r>
      <w:proofErr w:type="spellEnd"/>
      <w:r w:rsidRPr="004A48FD">
        <w:rPr>
          <w:rFonts w:ascii="Verdana"/>
          <w:color w:val="0033CC"/>
          <w:spacing w:val="-2"/>
          <w:sz w:val="16"/>
        </w:rPr>
        <w:t>&gt;</w:t>
      </w:r>
    </w:p>
    <w:p w14:paraId="59514CDA" w14:textId="79E03492" w:rsidR="00FA15A8" w:rsidRDefault="00FA15A8" w:rsidP="00FA15A8">
      <w:pPr>
        <w:spacing w:before="46"/>
        <w:ind w:left="803"/>
        <w:rPr>
          <w:rFonts w:ascii="Verdana"/>
          <w:color w:val="0033CC"/>
          <w:spacing w:val="-2"/>
          <w:sz w:val="16"/>
        </w:rPr>
      </w:pPr>
      <w:r>
        <w:rPr>
          <w:rFonts w:ascii="Verdana"/>
          <w:color w:val="0033CC"/>
          <w:spacing w:val="-2"/>
          <w:sz w:val="16"/>
        </w:rPr>
        <w:t>&lt;</w:t>
      </w:r>
      <w:r w:rsidRPr="00FA15A8">
        <w:rPr>
          <w:rFonts w:ascii="Verdana"/>
          <w:color w:val="800000"/>
          <w:spacing w:val="-2"/>
          <w:sz w:val="16"/>
        </w:rPr>
        <w:t>id</w:t>
      </w:r>
      <w:r>
        <w:rPr>
          <w:rFonts w:ascii="Verdana"/>
          <w:color w:val="0033CC"/>
          <w:spacing w:val="-2"/>
          <w:sz w:val="16"/>
        </w:rPr>
        <w:t>&gt;</w:t>
      </w:r>
    </w:p>
    <w:p w14:paraId="62A384F0" w14:textId="69398FEC" w:rsidR="00FA15A8" w:rsidRDefault="00FA15A8">
      <w:pPr>
        <w:spacing w:before="45"/>
        <w:ind w:left="690"/>
        <w:rPr>
          <w:rFonts w:ascii="Verdana"/>
          <w:color w:val="0033CC"/>
          <w:spacing w:val="-2"/>
          <w:sz w:val="16"/>
        </w:rPr>
      </w:pPr>
      <w:r>
        <w:rPr>
          <w:rFonts w:ascii="Verdana"/>
          <w:color w:val="0033CC"/>
          <w:spacing w:val="-2"/>
          <w:sz w:val="16"/>
        </w:rPr>
        <w:tab/>
        <w:t xml:space="preserve">      &lt;</w:t>
      </w:r>
      <w:r w:rsidRPr="00FA15A8">
        <w:rPr>
          <w:rFonts w:ascii="Verdana"/>
          <w:color w:val="800000"/>
          <w:spacing w:val="-2"/>
          <w:sz w:val="16"/>
        </w:rPr>
        <w:t>item</w:t>
      </w:r>
      <w:r>
        <w:rPr>
          <w:rFonts w:ascii="Verdana"/>
          <w:color w:val="0033CC"/>
          <w:spacing w:val="-2"/>
          <w:sz w:val="16"/>
        </w:rPr>
        <w:t xml:space="preserve"> </w:t>
      </w:r>
      <w:r w:rsidRPr="00FA15A8">
        <w:rPr>
          <w:rFonts w:ascii="Verdana"/>
          <w:color w:val="FF0000"/>
          <w:spacing w:val="-2"/>
          <w:sz w:val="16"/>
        </w:rPr>
        <w:t>root</w:t>
      </w:r>
      <w:r>
        <w:rPr>
          <w:rFonts w:ascii="Verdana"/>
          <w:color w:val="0033CC"/>
          <w:spacing w:val="-2"/>
          <w:sz w:val="16"/>
        </w:rPr>
        <w:t>=</w:t>
      </w:r>
      <w:r>
        <w:rPr>
          <w:rFonts w:ascii="Verdana"/>
          <w:color w:val="0033CC"/>
          <w:spacing w:val="-2"/>
          <w:sz w:val="16"/>
        </w:rPr>
        <w:t>”</w:t>
      </w:r>
      <w:r w:rsidR="00C2447B" w:rsidRPr="00D0792F">
        <w:rPr>
          <w:rFonts w:ascii="Verdana"/>
          <w:b/>
          <w:bCs/>
          <w:spacing w:val="-2"/>
          <w:sz w:val="16"/>
          <w:szCs w:val="16"/>
        </w:rPr>
        <w:t>2.16.840.1.113883.3.6905.4.1</w:t>
      </w:r>
      <w:r>
        <w:rPr>
          <w:rFonts w:ascii="Verdana"/>
          <w:color w:val="0033CC"/>
          <w:spacing w:val="-2"/>
          <w:sz w:val="16"/>
        </w:rPr>
        <w:t>”</w:t>
      </w:r>
      <w:r>
        <w:rPr>
          <w:rFonts w:ascii="Verdana"/>
          <w:color w:val="0033CC"/>
          <w:spacing w:val="-2"/>
          <w:sz w:val="16"/>
        </w:rPr>
        <w:t xml:space="preserve"> </w:t>
      </w:r>
      <w:r w:rsidRPr="00FA15A8">
        <w:rPr>
          <w:rFonts w:ascii="Verdana"/>
          <w:color w:val="FF0000"/>
          <w:spacing w:val="-2"/>
          <w:sz w:val="16"/>
        </w:rPr>
        <w:t>extension</w:t>
      </w:r>
      <w:r>
        <w:rPr>
          <w:rFonts w:ascii="Verdana"/>
          <w:color w:val="0033CC"/>
          <w:spacing w:val="-2"/>
          <w:sz w:val="16"/>
        </w:rPr>
        <w:t>=</w:t>
      </w:r>
      <w:r>
        <w:rPr>
          <w:rFonts w:ascii="Verdana"/>
          <w:color w:val="0033CC"/>
          <w:spacing w:val="-2"/>
          <w:sz w:val="16"/>
        </w:rPr>
        <w:t>”</w:t>
      </w:r>
      <w:r w:rsidRPr="00FA15A8">
        <w:rPr>
          <w:rFonts w:ascii="Verdana"/>
          <w:b/>
          <w:bCs/>
          <w:spacing w:val="-2"/>
          <w:sz w:val="16"/>
          <w:szCs w:val="16"/>
        </w:rPr>
        <w:t>LOC-100020264</w:t>
      </w:r>
      <w:r>
        <w:rPr>
          <w:rFonts w:ascii="Verdana"/>
          <w:color w:val="0033CC"/>
          <w:spacing w:val="-2"/>
          <w:sz w:val="16"/>
        </w:rPr>
        <w:t>”</w:t>
      </w:r>
      <w:r>
        <w:rPr>
          <w:rFonts w:ascii="Verdana"/>
          <w:color w:val="0033CC"/>
          <w:spacing w:val="-2"/>
          <w:sz w:val="16"/>
        </w:rPr>
        <w:t>/&gt;</w:t>
      </w:r>
    </w:p>
    <w:p w14:paraId="7B86ECE3" w14:textId="1BA6815C" w:rsidR="00FA15A8" w:rsidRPr="004A48FD" w:rsidRDefault="00FA15A8">
      <w:pPr>
        <w:spacing w:before="45"/>
        <w:ind w:left="690"/>
        <w:rPr>
          <w:rFonts w:ascii="Verdana"/>
          <w:sz w:val="16"/>
        </w:rPr>
      </w:pPr>
      <w:r>
        <w:rPr>
          <w:rFonts w:ascii="Verdana"/>
          <w:color w:val="0033CC"/>
          <w:spacing w:val="-2"/>
          <w:sz w:val="16"/>
        </w:rPr>
        <w:t xml:space="preserve">  &lt;/</w:t>
      </w:r>
      <w:r w:rsidRPr="00FA15A8">
        <w:rPr>
          <w:rFonts w:ascii="Verdana"/>
          <w:color w:val="800000"/>
          <w:spacing w:val="-2"/>
          <w:sz w:val="16"/>
        </w:rPr>
        <w:t>id</w:t>
      </w:r>
      <w:r>
        <w:rPr>
          <w:rFonts w:ascii="Verdana"/>
          <w:color w:val="0033CC"/>
          <w:spacing w:val="-2"/>
          <w:sz w:val="16"/>
        </w:rPr>
        <w:t>&gt;</w:t>
      </w:r>
    </w:p>
    <w:p w14:paraId="2FE8F243" w14:textId="77777777" w:rsidR="000B62AF" w:rsidRPr="004A48FD" w:rsidRDefault="003578D9">
      <w:pPr>
        <w:spacing w:before="46"/>
        <w:ind w:left="803"/>
        <w:rPr>
          <w:rFonts w:ascii="Verdana"/>
          <w:sz w:val="16"/>
        </w:rPr>
      </w:pPr>
      <w:r w:rsidRPr="004A48FD">
        <w:rPr>
          <w:rFonts w:ascii="Verdana"/>
          <w:color w:val="0033CC"/>
          <w:spacing w:val="-2"/>
          <w:sz w:val="16"/>
        </w:rPr>
        <w:t>&lt;</w:t>
      </w:r>
      <w:r w:rsidRPr="004A48FD">
        <w:rPr>
          <w:rFonts w:ascii="Verdana"/>
          <w:color w:val="800000"/>
          <w:spacing w:val="-2"/>
          <w:sz w:val="16"/>
        </w:rPr>
        <w:t>name</w:t>
      </w:r>
      <w:r w:rsidRPr="004A48FD">
        <w:rPr>
          <w:rFonts w:ascii="Verdana"/>
          <w:color w:val="0033CC"/>
          <w:spacing w:val="-2"/>
          <w:sz w:val="16"/>
        </w:rPr>
        <w:t>&gt;</w:t>
      </w:r>
    </w:p>
    <w:p w14:paraId="4F56F7A4" w14:textId="4DABF14E" w:rsidR="000B62AF" w:rsidRPr="004A48FD" w:rsidRDefault="003578D9" w:rsidP="00FA15A8">
      <w:pPr>
        <w:spacing w:line="194" w:lineRule="exact"/>
        <w:ind w:left="915"/>
        <w:rPr>
          <w:rFonts w:ascii="Verdana"/>
          <w:sz w:val="16"/>
          <w:szCs w:val="16"/>
        </w:rPr>
      </w:pPr>
      <w:r w:rsidRPr="004A48FD">
        <w:rPr>
          <w:rFonts w:ascii="Verdana"/>
          <w:color w:val="0000FF"/>
          <w:spacing w:val="-2"/>
          <w:sz w:val="16"/>
        </w:rPr>
        <w:t>&lt;</w:t>
      </w:r>
      <w:r w:rsidRPr="004A48FD">
        <w:rPr>
          <w:rFonts w:ascii="Verdana"/>
          <w:color w:val="800000"/>
          <w:spacing w:val="-2"/>
          <w:sz w:val="16"/>
        </w:rPr>
        <w:t>part</w:t>
      </w:r>
      <w:r w:rsidRPr="004A48FD">
        <w:rPr>
          <w:rFonts w:ascii="Verdana"/>
          <w:color w:val="800000"/>
          <w:spacing w:val="17"/>
          <w:sz w:val="16"/>
        </w:rPr>
        <w:t xml:space="preserve"> </w:t>
      </w:r>
      <w:r w:rsidRPr="004A48FD">
        <w:rPr>
          <w:rFonts w:ascii="Verdana"/>
          <w:color w:val="FF0000"/>
          <w:spacing w:val="-2"/>
          <w:sz w:val="16"/>
        </w:rPr>
        <w:t>value</w:t>
      </w:r>
      <w:r w:rsidRPr="004A48FD">
        <w:rPr>
          <w:rFonts w:ascii="Verdana"/>
          <w:color w:val="0000FF"/>
          <w:spacing w:val="-2"/>
          <w:sz w:val="16"/>
        </w:rPr>
        <w:t>="</w:t>
      </w:r>
      <w:r w:rsidRPr="004A48FD">
        <w:rPr>
          <w:rFonts w:ascii="Verdana"/>
          <w:b/>
          <w:spacing w:val="-2"/>
          <w:sz w:val="16"/>
        </w:rPr>
        <w:t>Bayer</w:t>
      </w:r>
      <w:r w:rsidRPr="004A48FD">
        <w:rPr>
          <w:rFonts w:ascii="Verdana"/>
          <w:b/>
          <w:spacing w:val="18"/>
          <w:sz w:val="16"/>
        </w:rPr>
        <w:t xml:space="preserve"> </w:t>
      </w:r>
      <w:r w:rsidRPr="004A48FD">
        <w:rPr>
          <w:rFonts w:ascii="Verdana"/>
          <w:b/>
          <w:spacing w:val="-2"/>
          <w:sz w:val="16"/>
        </w:rPr>
        <w:t>Sante</w:t>
      </w:r>
      <w:r w:rsidRPr="004A48FD">
        <w:rPr>
          <w:rFonts w:ascii="Verdana"/>
          <w:color w:val="0000FF"/>
          <w:spacing w:val="-2"/>
          <w:sz w:val="16"/>
        </w:rPr>
        <w:t>"/&gt;</w:t>
      </w:r>
    </w:p>
    <w:p w14:paraId="56673767" w14:textId="77777777" w:rsidR="000B62AF" w:rsidRPr="004A48FD" w:rsidRDefault="003578D9">
      <w:pPr>
        <w:spacing w:before="46"/>
        <w:ind w:left="803"/>
        <w:rPr>
          <w:rFonts w:ascii="Verdana"/>
          <w:sz w:val="16"/>
        </w:rPr>
      </w:pPr>
      <w:r w:rsidRPr="004A48FD">
        <w:rPr>
          <w:rFonts w:ascii="Verdana"/>
          <w:color w:val="0033CC"/>
          <w:spacing w:val="-2"/>
          <w:sz w:val="16"/>
        </w:rPr>
        <w:t>&lt;/</w:t>
      </w:r>
      <w:r w:rsidRPr="004A48FD">
        <w:rPr>
          <w:rFonts w:ascii="Verdana"/>
          <w:color w:val="800000"/>
          <w:spacing w:val="-2"/>
          <w:sz w:val="16"/>
        </w:rPr>
        <w:t>name</w:t>
      </w:r>
      <w:r w:rsidRPr="004A48FD">
        <w:rPr>
          <w:rFonts w:ascii="Verdana"/>
          <w:color w:val="0033CC"/>
          <w:spacing w:val="-2"/>
          <w:sz w:val="16"/>
        </w:rPr>
        <w:t>&gt;</w:t>
      </w:r>
    </w:p>
    <w:p w14:paraId="7B5C7345" w14:textId="77777777" w:rsidR="000B62AF" w:rsidRPr="004A48FD" w:rsidRDefault="003578D9">
      <w:pPr>
        <w:spacing w:before="46"/>
        <w:ind w:left="690"/>
        <w:rPr>
          <w:rFonts w:ascii="Verdana"/>
          <w:sz w:val="16"/>
        </w:rPr>
      </w:pPr>
      <w:r w:rsidRPr="004A48FD">
        <w:rPr>
          <w:rFonts w:ascii="Verdana"/>
          <w:color w:val="0033CC"/>
          <w:spacing w:val="-2"/>
          <w:sz w:val="16"/>
        </w:rPr>
        <w:t>&lt;/</w:t>
      </w:r>
      <w:proofErr w:type="spellStart"/>
      <w:r w:rsidRPr="004A48FD">
        <w:rPr>
          <w:rFonts w:ascii="Verdana"/>
          <w:color w:val="800000"/>
          <w:spacing w:val="-2"/>
          <w:sz w:val="16"/>
        </w:rPr>
        <w:t>sponsorOrganization</w:t>
      </w:r>
      <w:proofErr w:type="spellEnd"/>
      <w:r w:rsidRPr="004A48FD">
        <w:rPr>
          <w:rFonts w:ascii="Verdana"/>
          <w:color w:val="0033CC"/>
          <w:spacing w:val="-2"/>
          <w:sz w:val="16"/>
        </w:rPr>
        <w:t>&gt;</w:t>
      </w:r>
    </w:p>
    <w:p w14:paraId="24BF0B9D" w14:textId="77777777" w:rsidR="000B62AF" w:rsidRPr="004A48FD" w:rsidRDefault="003578D9">
      <w:pPr>
        <w:ind w:left="577"/>
        <w:rPr>
          <w:rFonts w:ascii="Verdana"/>
          <w:sz w:val="16"/>
        </w:rPr>
      </w:pPr>
      <w:r w:rsidRPr="004A48FD">
        <w:rPr>
          <w:rFonts w:ascii="Verdana"/>
          <w:color w:val="0000FF"/>
          <w:spacing w:val="-2"/>
          <w:sz w:val="16"/>
        </w:rPr>
        <w:t>&lt;/</w:t>
      </w:r>
      <w:r w:rsidRPr="004A48FD">
        <w:rPr>
          <w:rFonts w:ascii="Verdana"/>
          <w:color w:val="800000"/>
          <w:spacing w:val="-2"/>
          <w:sz w:val="16"/>
        </w:rPr>
        <w:t>applicant</w:t>
      </w:r>
      <w:r w:rsidRPr="004A48FD">
        <w:rPr>
          <w:rFonts w:ascii="Verdana"/>
          <w:color w:val="0000FF"/>
          <w:spacing w:val="-2"/>
          <w:sz w:val="16"/>
        </w:rPr>
        <w:t>&gt;</w:t>
      </w:r>
    </w:p>
    <w:p w14:paraId="502D4F17" w14:textId="77777777" w:rsidR="000B62AF" w:rsidRPr="004A48FD" w:rsidRDefault="003578D9">
      <w:pPr>
        <w:ind w:left="464"/>
        <w:rPr>
          <w:rFonts w:ascii="Verdana"/>
          <w:sz w:val="16"/>
        </w:rPr>
      </w:pPr>
      <w:r w:rsidRPr="004A48FD">
        <w:rPr>
          <w:rFonts w:ascii="Verdana"/>
          <w:color w:val="0000FF"/>
          <w:spacing w:val="-2"/>
          <w:sz w:val="16"/>
        </w:rPr>
        <w:t>&lt;/</w:t>
      </w:r>
      <w:r w:rsidRPr="004A48FD">
        <w:rPr>
          <w:rFonts w:ascii="Verdana"/>
          <w:color w:val="800000"/>
          <w:spacing w:val="-2"/>
          <w:sz w:val="16"/>
        </w:rPr>
        <w:t>holder</w:t>
      </w:r>
      <w:r w:rsidRPr="004A48FD">
        <w:rPr>
          <w:rFonts w:ascii="Verdana"/>
          <w:color w:val="0000FF"/>
          <w:spacing w:val="-2"/>
          <w:sz w:val="16"/>
        </w:rPr>
        <w:t>&gt;</w:t>
      </w:r>
    </w:p>
    <w:p w14:paraId="75400303" w14:textId="77777777" w:rsidR="000B62AF" w:rsidRPr="004A48FD" w:rsidRDefault="000B62AF">
      <w:pPr>
        <w:pStyle w:val="BodyText"/>
        <w:rPr>
          <w:rFonts w:ascii="Verdana"/>
          <w:sz w:val="20"/>
        </w:rPr>
      </w:pPr>
    </w:p>
    <w:p w14:paraId="763921C9" w14:textId="77777777" w:rsidR="000B62AF" w:rsidRPr="004A48FD" w:rsidRDefault="000B62AF">
      <w:pPr>
        <w:pStyle w:val="BodyText"/>
        <w:spacing w:before="8"/>
        <w:rPr>
          <w:rFonts w:ascii="Verdana"/>
          <w:sz w:val="27"/>
        </w:rPr>
      </w:pPr>
    </w:p>
    <w:p w14:paraId="208080E3" w14:textId="77777777" w:rsidR="00CD52C0" w:rsidRPr="00CD52C0" w:rsidRDefault="003578D9" w:rsidP="00E6630D">
      <w:pPr>
        <w:pStyle w:val="Heading2"/>
        <w:numPr>
          <w:ilvl w:val="1"/>
          <w:numId w:val="56"/>
        </w:numPr>
        <w:rPr>
          <w:rFonts w:ascii="Times New Roman"/>
          <w:sz w:val="24"/>
        </w:rPr>
      </w:pPr>
      <w:bookmarkStart w:id="245" w:name="9.23_Territorial_Authority_(as_informati"/>
      <w:bookmarkStart w:id="246" w:name="_Ref156317638"/>
      <w:bookmarkStart w:id="247" w:name="_Toc178924482"/>
      <w:bookmarkEnd w:id="245"/>
      <w:r w:rsidRPr="004A48FD">
        <w:t>Territorial Authority (as information recipient related to application)</w:t>
      </w:r>
      <w:bookmarkEnd w:id="246"/>
      <w:bookmarkEnd w:id="247"/>
      <w:r w:rsidRPr="004A48FD">
        <w:t xml:space="preserve"> </w:t>
      </w:r>
    </w:p>
    <w:p w14:paraId="08D2163B" w14:textId="60D32D5F" w:rsidR="000B62AF" w:rsidRPr="004A48FD" w:rsidRDefault="003578D9" w:rsidP="00CD52C0">
      <w:pPr>
        <w:pStyle w:val="ListParagraph"/>
        <w:tabs>
          <w:tab w:val="left" w:pos="1372"/>
          <w:tab w:val="left" w:pos="1373"/>
        </w:tabs>
        <w:spacing w:line="264" w:lineRule="auto"/>
        <w:ind w:left="239" w:right="578" w:firstLine="0"/>
        <w:rPr>
          <w:sz w:val="24"/>
        </w:rPr>
      </w:pPr>
      <w:r w:rsidRPr="004A48FD">
        <w:rPr>
          <w:sz w:val="24"/>
        </w:rPr>
        <w:t>This</w:t>
      </w:r>
      <w:r w:rsidRPr="004A48FD">
        <w:rPr>
          <w:spacing w:val="31"/>
          <w:sz w:val="24"/>
        </w:rPr>
        <w:t xml:space="preserve"> </w:t>
      </w:r>
      <w:r w:rsidRPr="004A48FD">
        <w:rPr>
          <w:sz w:val="24"/>
        </w:rPr>
        <w:t>element</w:t>
      </w:r>
      <w:r w:rsidRPr="004A48FD">
        <w:rPr>
          <w:spacing w:val="32"/>
          <w:sz w:val="24"/>
        </w:rPr>
        <w:t xml:space="preserve"> </w:t>
      </w:r>
      <w:r w:rsidRPr="004A48FD">
        <w:rPr>
          <w:sz w:val="24"/>
        </w:rPr>
        <w:t>refers</w:t>
      </w:r>
      <w:r w:rsidRPr="004A48FD">
        <w:rPr>
          <w:spacing w:val="31"/>
          <w:sz w:val="24"/>
        </w:rPr>
        <w:t xml:space="preserve"> </w:t>
      </w:r>
      <w:r w:rsidRPr="004A48FD">
        <w:rPr>
          <w:sz w:val="24"/>
        </w:rPr>
        <w:t>to</w:t>
      </w:r>
      <w:r w:rsidRPr="004A48FD">
        <w:rPr>
          <w:spacing w:val="31"/>
          <w:sz w:val="24"/>
        </w:rPr>
        <w:t xml:space="preserve"> </w:t>
      </w:r>
      <w:r w:rsidRPr="004A48FD">
        <w:rPr>
          <w:sz w:val="24"/>
        </w:rPr>
        <w:t>the</w:t>
      </w:r>
      <w:r w:rsidRPr="004A48FD">
        <w:rPr>
          <w:spacing w:val="30"/>
          <w:sz w:val="24"/>
        </w:rPr>
        <w:t xml:space="preserve"> </w:t>
      </w:r>
      <w:r w:rsidRPr="004A48FD">
        <w:rPr>
          <w:sz w:val="24"/>
        </w:rPr>
        <w:t>applicable</w:t>
      </w:r>
      <w:r w:rsidRPr="004A48FD">
        <w:rPr>
          <w:spacing w:val="33"/>
          <w:sz w:val="24"/>
        </w:rPr>
        <w:t xml:space="preserve"> </w:t>
      </w:r>
      <w:r w:rsidRPr="004A48FD">
        <w:rPr>
          <w:sz w:val="24"/>
        </w:rPr>
        <w:t>recipients</w:t>
      </w:r>
      <w:r w:rsidRPr="004A48FD">
        <w:rPr>
          <w:spacing w:val="31"/>
          <w:sz w:val="24"/>
        </w:rPr>
        <w:t xml:space="preserve"> </w:t>
      </w:r>
      <w:r w:rsidRPr="004A48FD">
        <w:rPr>
          <w:sz w:val="24"/>
        </w:rPr>
        <w:t>receiving</w:t>
      </w:r>
      <w:r w:rsidRPr="004A48FD">
        <w:rPr>
          <w:spacing w:val="29"/>
          <w:sz w:val="24"/>
        </w:rPr>
        <w:t xml:space="preserve"> </w:t>
      </w:r>
      <w:r w:rsidRPr="004A48FD">
        <w:rPr>
          <w:sz w:val="24"/>
        </w:rPr>
        <w:t>the</w:t>
      </w:r>
      <w:r w:rsidRPr="004A48FD">
        <w:rPr>
          <w:spacing w:val="30"/>
          <w:sz w:val="24"/>
        </w:rPr>
        <w:t xml:space="preserve"> </w:t>
      </w:r>
      <w:r w:rsidRPr="004A48FD">
        <w:rPr>
          <w:sz w:val="24"/>
        </w:rPr>
        <w:t>Submission</w:t>
      </w:r>
      <w:r w:rsidRPr="004A48FD">
        <w:rPr>
          <w:spacing w:val="31"/>
          <w:sz w:val="24"/>
        </w:rPr>
        <w:t xml:space="preserve"> </w:t>
      </w:r>
      <w:r w:rsidRPr="004A48FD">
        <w:rPr>
          <w:sz w:val="24"/>
        </w:rPr>
        <w:t>Unit</w:t>
      </w:r>
      <w:r w:rsidRPr="004A48FD">
        <w:rPr>
          <w:spacing w:val="32"/>
          <w:sz w:val="24"/>
        </w:rPr>
        <w:t xml:space="preserve"> </w:t>
      </w:r>
      <w:r w:rsidRPr="004A48FD">
        <w:rPr>
          <w:sz w:val="24"/>
        </w:rPr>
        <w:t>/</w:t>
      </w:r>
      <w:r w:rsidRPr="004A48FD">
        <w:rPr>
          <w:spacing w:val="32"/>
          <w:sz w:val="24"/>
        </w:rPr>
        <w:t xml:space="preserve"> </w:t>
      </w:r>
      <w:r w:rsidRPr="004A48FD">
        <w:rPr>
          <w:sz w:val="24"/>
        </w:rPr>
        <w:t>Submission</w:t>
      </w:r>
      <w:r w:rsidRPr="004A48FD">
        <w:rPr>
          <w:spacing w:val="31"/>
          <w:sz w:val="24"/>
        </w:rPr>
        <w:t xml:space="preserve"> </w:t>
      </w:r>
      <w:r w:rsidRPr="004A48FD">
        <w:rPr>
          <w:sz w:val="24"/>
        </w:rPr>
        <w:t>and being</w:t>
      </w:r>
      <w:r w:rsidRPr="004A48FD">
        <w:rPr>
          <w:spacing w:val="40"/>
          <w:sz w:val="24"/>
        </w:rPr>
        <w:t xml:space="preserve"> </w:t>
      </w:r>
      <w:r w:rsidRPr="004A48FD">
        <w:rPr>
          <w:sz w:val="24"/>
        </w:rPr>
        <w:t>involved</w:t>
      </w:r>
      <w:r w:rsidRPr="004A48FD">
        <w:rPr>
          <w:spacing w:val="40"/>
          <w:sz w:val="24"/>
        </w:rPr>
        <w:t xml:space="preserve"> </w:t>
      </w:r>
      <w:r w:rsidRPr="004A48FD">
        <w:rPr>
          <w:sz w:val="24"/>
        </w:rPr>
        <w:t>in</w:t>
      </w:r>
      <w:r w:rsidRPr="004A48FD">
        <w:rPr>
          <w:spacing w:val="40"/>
          <w:sz w:val="24"/>
        </w:rPr>
        <w:t xml:space="preserve"> </w:t>
      </w:r>
      <w:r w:rsidRPr="004A48FD">
        <w:rPr>
          <w:sz w:val="24"/>
        </w:rPr>
        <w:t>the</w:t>
      </w:r>
      <w:r w:rsidRPr="004A48FD">
        <w:rPr>
          <w:spacing w:val="40"/>
          <w:sz w:val="24"/>
        </w:rPr>
        <w:t xml:space="preserve"> </w:t>
      </w:r>
      <w:r w:rsidRPr="004A48FD">
        <w:rPr>
          <w:sz w:val="24"/>
        </w:rPr>
        <w:t>procedure.</w:t>
      </w:r>
      <w:r w:rsidRPr="004A48FD">
        <w:rPr>
          <w:spacing w:val="40"/>
          <w:sz w:val="24"/>
        </w:rPr>
        <w:t xml:space="preserve"> </w:t>
      </w:r>
      <w:r w:rsidRPr="004A48FD">
        <w:rPr>
          <w:sz w:val="24"/>
        </w:rPr>
        <w:t>The</w:t>
      </w:r>
      <w:r w:rsidRPr="004A48FD">
        <w:rPr>
          <w:spacing w:val="40"/>
          <w:sz w:val="24"/>
        </w:rPr>
        <w:t xml:space="preserve"> </w:t>
      </w:r>
      <w:r w:rsidRPr="004A48FD">
        <w:rPr>
          <w:sz w:val="24"/>
        </w:rPr>
        <w:t>recipients</w:t>
      </w:r>
      <w:r w:rsidRPr="004A48FD">
        <w:rPr>
          <w:spacing w:val="40"/>
          <w:sz w:val="24"/>
        </w:rPr>
        <w:t xml:space="preserve"> </w:t>
      </w:r>
      <w:r w:rsidRPr="004A48FD">
        <w:rPr>
          <w:sz w:val="24"/>
        </w:rPr>
        <w:t>need</w:t>
      </w:r>
      <w:r w:rsidRPr="004A48FD">
        <w:rPr>
          <w:spacing w:val="40"/>
          <w:sz w:val="24"/>
        </w:rPr>
        <w:t xml:space="preserve"> </w:t>
      </w:r>
      <w:r w:rsidRPr="004A48FD">
        <w:rPr>
          <w:sz w:val="24"/>
        </w:rPr>
        <w:t>to</w:t>
      </w:r>
      <w:r w:rsidRPr="004A48FD">
        <w:rPr>
          <w:spacing w:val="40"/>
          <w:sz w:val="24"/>
        </w:rPr>
        <w:t xml:space="preserve"> </w:t>
      </w:r>
      <w:r w:rsidRPr="004A48FD">
        <w:rPr>
          <w:sz w:val="24"/>
        </w:rPr>
        <w:t>be</w:t>
      </w:r>
      <w:r w:rsidRPr="004A48FD">
        <w:rPr>
          <w:spacing w:val="40"/>
          <w:sz w:val="24"/>
        </w:rPr>
        <w:t xml:space="preserve"> </w:t>
      </w:r>
      <w:r w:rsidRPr="004A48FD">
        <w:rPr>
          <w:sz w:val="24"/>
        </w:rPr>
        <w:t>named</w:t>
      </w:r>
      <w:r w:rsidRPr="004A48FD">
        <w:rPr>
          <w:spacing w:val="40"/>
          <w:sz w:val="24"/>
        </w:rPr>
        <w:t xml:space="preserve"> </w:t>
      </w:r>
      <w:r w:rsidRPr="004A48FD">
        <w:rPr>
          <w:sz w:val="24"/>
        </w:rPr>
        <w:t>for</w:t>
      </w:r>
      <w:r w:rsidRPr="004A48FD">
        <w:rPr>
          <w:spacing w:val="40"/>
          <w:sz w:val="24"/>
        </w:rPr>
        <w:t xml:space="preserve"> </w:t>
      </w:r>
      <w:r w:rsidRPr="004A48FD">
        <w:rPr>
          <w:sz w:val="24"/>
        </w:rPr>
        <w:t>each</w:t>
      </w:r>
      <w:r w:rsidRPr="004A48FD">
        <w:rPr>
          <w:spacing w:val="40"/>
          <w:sz w:val="24"/>
        </w:rPr>
        <w:t xml:space="preserve"> </w:t>
      </w:r>
      <w:r w:rsidRPr="004A48FD">
        <w:rPr>
          <w:sz w:val="24"/>
        </w:rPr>
        <w:t>country</w:t>
      </w:r>
      <w:r w:rsidRPr="004A48FD">
        <w:rPr>
          <w:spacing w:val="40"/>
          <w:sz w:val="24"/>
        </w:rPr>
        <w:t xml:space="preserve"> </w:t>
      </w:r>
      <w:proofErr w:type="gramStart"/>
      <w:r w:rsidRPr="004A48FD">
        <w:rPr>
          <w:sz w:val="24"/>
        </w:rPr>
        <w:t>where</w:t>
      </w:r>
      <w:proofErr w:type="gramEnd"/>
      <w:r w:rsidRPr="004A48FD">
        <w:rPr>
          <w:spacing w:val="40"/>
          <w:sz w:val="24"/>
        </w:rPr>
        <w:t xml:space="preserve"> </w:t>
      </w:r>
      <w:r w:rsidRPr="004A48FD">
        <w:rPr>
          <w:sz w:val="24"/>
        </w:rPr>
        <w:t>the</w:t>
      </w:r>
    </w:p>
    <w:p w14:paraId="7EAB92CC" w14:textId="77777777" w:rsidR="000B62AF" w:rsidRPr="004A48FD" w:rsidRDefault="003578D9">
      <w:pPr>
        <w:pStyle w:val="BodyText"/>
        <w:spacing w:line="257" w:lineRule="exact"/>
        <w:ind w:left="239"/>
      </w:pPr>
      <w:r w:rsidRPr="004A48FD">
        <w:t>medicinal</w:t>
      </w:r>
      <w:r w:rsidRPr="004A48FD">
        <w:rPr>
          <w:spacing w:val="-1"/>
        </w:rPr>
        <w:t xml:space="preserve"> </w:t>
      </w:r>
      <w:r w:rsidRPr="004A48FD">
        <w:t>product</w:t>
      </w:r>
      <w:r w:rsidRPr="004A48FD">
        <w:rPr>
          <w:spacing w:val="-1"/>
        </w:rPr>
        <w:t xml:space="preserve"> </w:t>
      </w:r>
      <w:r w:rsidRPr="004A48FD">
        <w:t>is</w:t>
      </w:r>
      <w:r w:rsidRPr="004A48FD">
        <w:rPr>
          <w:spacing w:val="-1"/>
        </w:rPr>
        <w:t xml:space="preserve"> </w:t>
      </w:r>
      <w:r w:rsidRPr="004A48FD">
        <w:t>applied</w:t>
      </w:r>
      <w:r w:rsidRPr="004A48FD">
        <w:rPr>
          <w:spacing w:val="-1"/>
        </w:rPr>
        <w:t xml:space="preserve"> </w:t>
      </w:r>
      <w:r w:rsidRPr="004A48FD">
        <w:t>to</w:t>
      </w:r>
      <w:r w:rsidRPr="004A48FD">
        <w:rPr>
          <w:spacing w:val="-1"/>
        </w:rPr>
        <w:t xml:space="preserve"> </w:t>
      </w:r>
      <w:r w:rsidRPr="004A48FD">
        <w:t>be</w:t>
      </w:r>
      <w:r w:rsidRPr="004A48FD">
        <w:rPr>
          <w:spacing w:val="-2"/>
        </w:rPr>
        <w:t xml:space="preserve"> marketed.</w:t>
      </w:r>
    </w:p>
    <w:p w14:paraId="172B9340" w14:textId="77777777" w:rsidR="000B62AF" w:rsidRPr="004A48FD" w:rsidRDefault="003578D9">
      <w:pPr>
        <w:pStyle w:val="BodyText"/>
        <w:spacing w:before="173" w:line="242" w:lineRule="auto"/>
        <w:ind w:left="239" w:right="580"/>
        <w:jc w:val="both"/>
      </w:pPr>
      <w:r w:rsidRPr="004A48FD">
        <w:t xml:space="preserve">The </w:t>
      </w:r>
      <w:proofErr w:type="spellStart"/>
      <w:r w:rsidRPr="004A48FD">
        <w:rPr>
          <w:b/>
          <w:i/>
        </w:rPr>
        <w:t>territorialAuthority</w:t>
      </w:r>
      <w:proofErr w:type="spellEnd"/>
      <w:r w:rsidRPr="004A48FD">
        <w:rPr>
          <w:b/>
          <w:i/>
        </w:rPr>
        <w:t xml:space="preserve"> </w:t>
      </w:r>
      <w:r w:rsidRPr="004A48FD">
        <w:t xml:space="preserve">element indicates the country for which the authority decision will be relevant and which NCA is the recipient in cases where more than one is responsible to authorise medicinal products in one country, e.g. PEI for vaccines and </w:t>
      </w:r>
      <w:proofErr w:type="spellStart"/>
      <w:r w:rsidRPr="004A48FD">
        <w:t>BfArM</w:t>
      </w:r>
      <w:proofErr w:type="spellEnd"/>
      <w:r w:rsidRPr="004A48FD">
        <w:t xml:space="preserve"> for herbal medicinal products in Germany.</w:t>
      </w:r>
    </w:p>
    <w:p w14:paraId="7DBCAA87" w14:textId="77777777" w:rsidR="000B62AF" w:rsidRPr="004A48FD" w:rsidRDefault="000B62AF">
      <w:pPr>
        <w:pStyle w:val="BodyText"/>
        <w:rPr>
          <w:sz w:val="26"/>
        </w:rPr>
      </w:pPr>
    </w:p>
    <w:p w14:paraId="49E70AA8" w14:textId="77777777" w:rsidR="000B62AF" w:rsidRPr="004A48FD" w:rsidRDefault="000B62AF">
      <w:pPr>
        <w:pStyle w:val="BodyText"/>
        <w:spacing w:before="7"/>
        <w:rPr>
          <w:sz w:val="28"/>
        </w:rPr>
      </w:pPr>
    </w:p>
    <w:p w14:paraId="3F90B48F" w14:textId="77777777" w:rsidR="000B62AF" w:rsidRPr="004A48FD" w:rsidRDefault="003578D9" w:rsidP="00E6630D">
      <w:pPr>
        <w:pStyle w:val="Heading3"/>
        <w:numPr>
          <w:ilvl w:val="2"/>
          <w:numId w:val="56"/>
        </w:numPr>
      </w:pPr>
      <w:bookmarkStart w:id="248" w:name="9.23.1_Location_in_XML"/>
      <w:bookmarkEnd w:id="248"/>
      <w:r w:rsidRPr="00CD52C0">
        <w:t>Location</w:t>
      </w:r>
      <w:r w:rsidRPr="004A48FD">
        <w:rPr>
          <w:spacing w:val="-2"/>
        </w:rPr>
        <w:t xml:space="preserve"> </w:t>
      </w:r>
      <w:r w:rsidRPr="004A48FD">
        <w:t>in</w:t>
      </w:r>
      <w:r w:rsidRPr="004A48FD">
        <w:rPr>
          <w:spacing w:val="-2"/>
        </w:rPr>
        <w:t xml:space="preserve"> </w:t>
      </w:r>
      <w:r w:rsidRPr="004A48FD">
        <w:rPr>
          <w:spacing w:val="-5"/>
        </w:rPr>
        <w:t>XML</w:t>
      </w:r>
    </w:p>
    <w:p w14:paraId="2D6BB083" w14:textId="77777777" w:rsidR="000B62AF" w:rsidRPr="004A48FD" w:rsidRDefault="003578D9">
      <w:pPr>
        <w:spacing w:before="59"/>
        <w:ind w:left="239"/>
        <w:rPr>
          <w:sz w:val="24"/>
        </w:rPr>
      </w:pPr>
      <w:r w:rsidRPr="004A48FD">
        <w:rPr>
          <w:sz w:val="24"/>
        </w:rPr>
        <w:t>The</w:t>
      </w:r>
      <w:r w:rsidRPr="004A48FD">
        <w:rPr>
          <w:spacing w:val="-4"/>
          <w:sz w:val="24"/>
        </w:rPr>
        <w:t xml:space="preserve"> </w:t>
      </w:r>
      <w:proofErr w:type="spellStart"/>
      <w:r w:rsidRPr="004A48FD">
        <w:rPr>
          <w:b/>
          <w:i/>
          <w:sz w:val="24"/>
        </w:rPr>
        <w:t>territorialAuthority</w:t>
      </w:r>
      <w:proofErr w:type="spellEnd"/>
      <w:r w:rsidRPr="004A48FD">
        <w:rPr>
          <w:b/>
          <w:i/>
          <w:spacing w:val="-6"/>
          <w:sz w:val="24"/>
        </w:rPr>
        <w:t xml:space="preserve"> </w:t>
      </w:r>
      <w:r w:rsidRPr="004A48FD">
        <w:rPr>
          <w:sz w:val="24"/>
        </w:rPr>
        <w:t>element</w:t>
      </w:r>
      <w:r w:rsidRPr="004A48FD">
        <w:rPr>
          <w:spacing w:val="-2"/>
          <w:sz w:val="24"/>
        </w:rPr>
        <w:t xml:space="preserve"> </w:t>
      </w:r>
      <w:r w:rsidRPr="004A48FD">
        <w:rPr>
          <w:sz w:val="24"/>
        </w:rPr>
        <w:t>in</w:t>
      </w:r>
      <w:r w:rsidRPr="004A48FD">
        <w:rPr>
          <w:spacing w:val="-2"/>
          <w:sz w:val="24"/>
        </w:rPr>
        <w:t xml:space="preserve"> </w:t>
      </w:r>
      <w:r w:rsidRPr="004A48FD">
        <w:rPr>
          <w:sz w:val="24"/>
        </w:rPr>
        <w:t>the</w:t>
      </w:r>
      <w:r w:rsidRPr="004A48FD">
        <w:rPr>
          <w:spacing w:val="-3"/>
          <w:sz w:val="24"/>
        </w:rPr>
        <w:t xml:space="preserve"> </w:t>
      </w:r>
      <w:r w:rsidRPr="004A48FD">
        <w:rPr>
          <w:sz w:val="24"/>
        </w:rPr>
        <w:t>XML</w:t>
      </w:r>
      <w:r w:rsidRPr="004A48FD">
        <w:rPr>
          <w:spacing w:val="-5"/>
          <w:sz w:val="24"/>
        </w:rPr>
        <w:t xml:space="preserve"> </w:t>
      </w:r>
      <w:r w:rsidRPr="004A48FD">
        <w:rPr>
          <w:sz w:val="24"/>
        </w:rPr>
        <w:t>message</w:t>
      </w:r>
      <w:r w:rsidRPr="004A48FD">
        <w:rPr>
          <w:spacing w:val="-3"/>
          <w:sz w:val="24"/>
        </w:rPr>
        <w:t xml:space="preserve"> </w:t>
      </w:r>
      <w:r w:rsidRPr="004A48FD">
        <w:rPr>
          <w:sz w:val="24"/>
        </w:rPr>
        <w:t>is</w:t>
      </w:r>
      <w:r w:rsidRPr="004A48FD">
        <w:rPr>
          <w:spacing w:val="-3"/>
          <w:sz w:val="24"/>
        </w:rPr>
        <w:t xml:space="preserve"> </w:t>
      </w:r>
      <w:r w:rsidRPr="004A48FD">
        <w:rPr>
          <w:sz w:val="24"/>
        </w:rPr>
        <w:t>in</w:t>
      </w:r>
      <w:r w:rsidRPr="004A48FD">
        <w:rPr>
          <w:spacing w:val="-2"/>
          <w:sz w:val="24"/>
        </w:rPr>
        <w:t xml:space="preserve"> </w:t>
      </w:r>
      <w:r w:rsidRPr="004A48FD">
        <w:rPr>
          <w:sz w:val="24"/>
        </w:rPr>
        <w:t>the</w:t>
      </w:r>
      <w:r w:rsidRPr="004A48FD">
        <w:rPr>
          <w:spacing w:val="-3"/>
          <w:sz w:val="24"/>
        </w:rPr>
        <w:t xml:space="preserve"> </w:t>
      </w:r>
      <w:r w:rsidRPr="004A48FD">
        <w:rPr>
          <w:sz w:val="24"/>
        </w:rPr>
        <w:t>following</w:t>
      </w:r>
      <w:r w:rsidRPr="004A48FD">
        <w:rPr>
          <w:spacing w:val="-5"/>
          <w:sz w:val="24"/>
        </w:rPr>
        <w:t xml:space="preserve"> </w:t>
      </w:r>
      <w:r w:rsidRPr="004A48FD">
        <w:rPr>
          <w:spacing w:val="-2"/>
          <w:sz w:val="24"/>
        </w:rPr>
        <w:t>location:</w:t>
      </w:r>
    </w:p>
    <w:p w14:paraId="175F4DE9" w14:textId="77777777" w:rsidR="000B62AF" w:rsidRPr="004A48FD" w:rsidRDefault="003578D9" w:rsidP="00E6630D">
      <w:pPr>
        <w:pStyle w:val="ListParagraph"/>
        <w:numPr>
          <w:ilvl w:val="0"/>
          <w:numId w:val="13"/>
        </w:numPr>
        <w:tabs>
          <w:tab w:val="left" w:pos="959"/>
          <w:tab w:val="left" w:pos="960"/>
        </w:tabs>
        <w:spacing w:before="124" w:line="242" w:lineRule="auto"/>
        <w:ind w:right="791"/>
      </w:pPr>
      <w:proofErr w:type="spellStart"/>
      <w:r w:rsidRPr="0E274456">
        <w:rPr>
          <w:b/>
          <w:bCs/>
          <w:i/>
          <w:iCs/>
          <w:sz w:val="24"/>
          <w:szCs w:val="24"/>
        </w:rPr>
        <w:t>controlActProcess</w:t>
      </w:r>
      <w:proofErr w:type="spellEnd"/>
      <w:r w:rsidRPr="0E274456">
        <w:rPr>
          <w:b/>
          <w:bCs/>
          <w:i/>
          <w:iCs/>
          <w:sz w:val="24"/>
          <w:szCs w:val="24"/>
        </w:rPr>
        <w:t xml:space="preserve">&gt;&gt; subject&gt;&gt; </w:t>
      </w:r>
      <w:proofErr w:type="spellStart"/>
      <w:r w:rsidRPr="0E274456">
        <w:rPr>
          <w:b/>
          <w:bCs/>
          <w:i/>
          <w:iCs/>
          <w:sz w:val="24"/>
          <w:szCs w:val="24"/>
        </w:rPr>
        <w:t>submissionUnit</w:t>
      </w:r>
      <w:proofErr w:type="spellEnd"/>
      <w:r w:rsidRPr="0E274456">
        <w:rPr>
          <w:b/>
          <w:bCs/>
          <w:i/>
          <w:iCs/>
          <w:sz w:val="24"/>
          <w:szCs w:val="24"/>
        </w:rPr>
        <w:t xml:space="preserve">&gt;&gt;componentOf1&gt;&gt; </w:t>
      </w:r>
      <w:r w:rsidRPr="0E274456">
        <w:rPr>
          <w:b/>
          <w:bCs/>
          <w:i/>
          <w:iCs/>
          <w:spacing w:val="-2"/>
          <w:sz w:val="24"/>
          <w:szCs w:val="24"/>
        </w:rPr>
        <w:t>submission&gt;&gt;componentOf&gt;&gt;application&gt;&gt;informationRecipient&gt;&gt;territorialAuthority</w:t>
      </w:r>
      <w:r w:rsidR="300DB643" w:rsidRPr="0E274456">
        <w:rPr>
          <w:b/>
          <w:bCs/>
          <w:i/>
          <w:iCs/>
          <w:color w:val="D13438"/>
          <w:sz w:val="24"/>
          <w:szCs w:val="24"/>
        </w:rPr>
        <w:t xml:space="preserve"> </w:t>
      </w:r>
      <w:r w:rsidR="300DB643" w:rsidRPr="00FE396C">
        <w:rPr>
          <w:b/>
          <w:bCs/>
          <w:i/>
          <w:iCs/>
          <w:spacing w:val="-2"/>
          <w:sz w:val="24"/>
          <w:szCs w:val="24"/>
        </w:rPr>
        <w:t>&gt;&gt;</w:t>
      </w:r>
      <w:proofErr w:type="spellStart"/>
      <w:r w:rsidR="300DB643" w:rsidRPr="00FE396C">
        <w:rPr>
          <w:b/>
          <w:bCs/>
          <w:i/>
          <w:iCs/>
          <w:spacing w:val="-2"/>
          <w:sz w:val="24"/>
          <w:szCs w:val="24"/>
        </w:rPr>
        <w:t>governingAuthority</w:t>
      </w:r>
      <w:proofErr w:type="spellEnd"/>
    </w:p>
    <w:p w14:paraId="02C62158" w14:textId="77777777" w:rsidR="000B62AF" w:rsidRDefault="000B62AF"/>
    <w:p w14:paraId="05F9CEC4" w14:textId="34C8A1A0" w:rsidR="00A116EB" w:rsidRPr="004A48FD" w:rsidRDefault="00A116EB" w:rsidP="00A116EB">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B84EB5">
        <w:rPr>
          <w:rStyle w:val="eCTDlinkChar"/>
        </w:rPr>
        <w:t>Table 4: XML Structure</w:t>
      </w:r>
      <w:r w:rsidRPr="001E2896">
        <w:rPr>
          <w:rStyle w:val="eCTDlinkChar"/>
        </w:rPr>
        <w:fldChar w:fldCharType="end"/>
      </w:r>
      <w:r>
        <w:t xml:space="preserve"> for the XML representation.</w:t>
      </w:r>
    </w:p>
    <w:p w14:paraId="772ED4DB" w14:textId="77777777" w:rsidR="000B62AF" w:rsidRDefault="000B62AF">
      <w:pPr>
        <w:pStyle w:val="BodyText"/>
        <w:rPr>
          <w:sz w:val="26"/>
        </w:rPr>
      </w:pPr>
    </w:p>
    <w:p w14:paraId="1BBE9BDE" w14:textId="77777777" w:rsidR="005E7B60" w:rsidRPr="004A48FD" w:rsidRDefault="005E7B60">
      <w:pPr>
        <w:pStyle w:val="BodyText"/>
        <w:rPr>
          <w:sz w:val="26"/>
        </w:rPr>
      </w:pPr>
    </w:p>
    <w:p w14:paraId="5AA8CE1E" w14:textId="77777777" w:rsidR="000B62AF" w:rsidRPr="004A48FD" w:rsidRDefault="003578D9" w:rsidP="00E6630D">
      <w:pPr>
        <w:pStyle w:val="Heading3"/>
        <w:numPr>
          <w:ilvl w:val="2"/>
          <w:numId w:val="56"/>
        </w:numPr>
      </w:pPr>
      <w:bookmarkStart w:id="249" w:name="9.23.2_XML_details"/>
      <w:bookmarkEnd w:id="249"/>
      <w:r w:rsidRPr="00CD52C0">
        <w:t>XML</w:t>
      </w:r>
      <w:r w:rsidRPr="004A48FD">
        <w:rPr>
          <w:spacing w:val="-1"/>
        </w:rPr>
        <w:t xml:space="preserve"> </w:t>
      </w:r>
      <w:r w:rsidRPr="004A48FD">
        <w:t>details</w:t>
      </w:r>
    </w:p>
    <w:p w14:paraId="18F838C8" w14:textId="77777777" w:rsidR="000B62AF" w:rsidRPr="004A48FD" w:rsidRDefault="003578D9">
      <w:pPr>
        <w:spacing w:before="116"/>
        <w:ind w:left="239"/>
        <w:rPr>
          <w:rFonts w:ascii="Arial"/>
          <w:b/>
          <w:i/>
          <w:sz w:val="24"/>
        </w:rPr>
      </w:pPr>
      <w:r w:rsidRPr="004A48FD">
        <w:rPr>
          <w:rFonts w:ascii="Arial"/>
          <w:b/>
          <w:i/>
          <w:sz w:val="24"/>
        </w:rPr>
        <w:t>XML</w:t>
      </w:r>
      <w:r w:rsidRPr="004A48FD">
        <w:rPr>
          <w:rFonts w:ascii="Arial"/>
          <w:b/>
          <w:i/>
          <w:spacing w:val="-1"/>
          <w:sz w:val="24"/>
        </w:rPr>
        <w:t xml:space="preserve"> </w:t>
      </w:r>
      <w:r w:rsidRPr="004A48FD">
        <w:rPr>
          <w:rFonts w:ascii="Arial"/>
          <w:b/>
          <w:i/>
          <w:spacing w:val="-2"/>
          <w:sz w:val="24"/>
        </w:rPr>
        <w:t>Elements</w:t>
      </w:r>
    </w:p>
    <w:p w14:paraId="05A70902" w14:textId="785BDBDB" w:rsidR="000B62AF" w:rsidRPr="004A48FD" w:rsidRDefault="003578D9">
      <w:pPr>
        <w:pStyle w:val="BodyText"/>
        <w:spacing w:before="58" w:line="242" w:lineRule="auto"/>
        <w:ind w:left="239" w:right="631"/>
      </w:pPr>
      <w:r w:rsidRPr="004A48FD">
        <w:t xml:space="preserve">For the complete set of XML elements and attributes required for the </w:t>
      </w:r>
      <w:proofErr w:type="spellStart"/>
      <w:r w:rsidRPr="004A48FD">
        <w:rPr>
          <w:b/>
          <w:i/>
        </w:rPr>
        <w:t>territorialAuthority</w:t>
      </w:r>
      <w:proofErr w:type="spellEnd"/>
      <w:r w:rsidRPr="004A48FD">
        <w:rPr>
          <w:b/>
          <w:i/>
        </w:rPr>
        <w:t xml:space="preserve"> </w:t>
      </w:r>
      <w:r w:rsidRPr="004A48FD">
        <w:t>element see</w:t>
      </w:r>
      <w:r w:rsidR="00095D7E">
        <w:t xml:space="preserve"> </w:t>
      </w:r>
      <w:r w:rsidR="005A2A95">
        <w:t xml:space="preserve">section </w:t>
      </w:r>
      <w:r w:rsidR="005A2A95" w:rsidRPr="00EC4717">
        <w:rPr>
          <w:rStyle w:val="eCTDlinkChar"/>
        </w:rPr>
        <w:fldChar w:fldCharType="begin"/>
      </w:r>
      <w:r w:rsidR="005A2A95" w:rsidRPr="00EC4717">
        <w:rPr>
          <w:rStyle w:val="eCTDlinkChar"/>
        </w:rPr>
        <w:instrText xml:space="preserve"> REF _Ref156315897 \r \h </w:instrText>
      </w:r>
      <w:r w:rsidR="005A2A95">
        <w:rPr>
          <w:rStyle w:val="eCTDlinkChar"/>
        </w:rPr>
        <w:instrText xml:space="preserve"> \* MERGEFORMAT </w:instrText>
      </w:r>
      <w:r w:rsidR="005A2A95" w:rsidRPr="00EC4717">
        <w:rPr>
          <w:rStyle w:val="eCTDlinkChar"/>
        </w:rPr>
      </w:r>
      <w:r w:rsidR="005A2A95" w:rsidRPr="00EC4717">
        <w:rPr>
          <w:rStyle w:val="eCTDlinkChar"/>
        </w:rPr>
        <w:fldChar w:fldCharType="separate"/>
      </w:r>
      <w:r w:rsidR="001D0852">
        <w:rPr>
          <w:rStyle w:val="eCTDlinkChar"/>
        </w:rPr>
        <w:t>9.4</w:t>
      </w:r>
      <w:r w:rsidR="005A2A95" w:rsidRPr="00EC4717">
        <w:rPr>
          <w:rStyle w:val="eCTDlinkChar"/>
        </w:rPr>
        <w:fldChar w:fldCharType="end"/>
      </w:r>
      <w:r w:rsidRPr="004A48FD">
        <w:t xml:space="preserve"> </w:t>
      </w:r>
      <w:hyperlink w:anchor="_bookmark56" w:history="1">
        <w:r w:rsidRPr="004A48FD">
          <w:t>.</w:t>
        </w:r>
      </w:hyperlink>
    </w:p>
    <w:p w14:paraId="7411359D" w14:textId="77777777" w:rsidR="000B62AF" w:rsidRPr="004A48FD" w:rsidRDefault="003578D9">
      <w:pPr>
        <w:spacing w:before="168"/>
        <w:ind w:left="1248" w:right="1806"/>
        <w:rPr>
          <w:i/>
          <w:sz w:val="24"/>
        </w:rPr>
      </w:pPr>
      <w:r w:rsidRPr="004A48FD">
        <w:rPr>
          <w:noProof/>
          <w:lang w:val="es-ES" w:eastAsia="es-ES"/>
        </w:rPr>
        <w:drawing>
          <wp:anchor distT="0" distB="0" distL="0" distR="0" simplePos="0" relativeHeight="251506688" behindDoc="0" locked="0" layoutInCell="1" allowOverlap="1" wp14:anchorId="02986926" wp14:editId="220B9DCF">
            <wp:simplePos x="0" y="0"/>
            <wp:positionH relativeFrom="page">
              <wp:posOffset>984886</wp:posOffset>
            </wp:positionH>
            <wp:positionV relativeFrom="paragraph">
              <wp:posOffset>111799</wp:posOffset>
            </wp:positionV>
            <wp:extent cx="361948" cy="380749"/>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jpeg"/>
                    <pic:cNvPicPr/>
                  </pic:nvPicPr>
                  <pic:blipFill>
                    <a:blip r:embed="rId29" cstate="print"/>
                    <a:stretch>
                      <a:fillRect/>
                    </a:stretch>
                  </pic:blipFill>
                  <pic:spPr>
                    <a:xfrm>
                      <a:off x="0" y="0"/>
                      <a:ext cx="361948" cy="380749"/>
                    </a:xfrm>
                    <a:prstGeom prst="rect">
                      <a:avLst/>
                    </a:prstGeom>
                  </pic:spPr>
                </pic:pic>
              </a:graphicData>
            </a:graphic>
          </wp:anchor>
        </w:drawing>
      </w:r>
      <w:r w:rsidRPr="004A48FD">
        <w:rPr>
          <w:i/>
          <w:sz w:val="24"/>
        </w:rPr>
        <w:t>The</w:t>
      </w:r>
      <w:r w:rsidRPr="004A48FD">
        <w:rPr>
          <w:i/>
          <w:spacing w:val="-4"/>
          <w:sz w:val="24"/>
        </w:rPr>
        <w:t xml:space="preserve"> </w:t>
      </w:r>
      <w:proofErr w:type="spellStart"/>
      <w:r w:rsidRPr="004A48FD">
        <w:rPr>
          <w:b/>
          <w:i/>
          <w:sz w:val="24"/>
        </w:rPr>
        <w:t>classCode</w:t>
      </w:r>
      <w:proofErr w:type="spellEnd"/>
      <w:r w:rsidRPr="004A48FD">
        <w:rPr>
          <w:b/>
          <w:i/>
          <w:spacing w:val="-4"/>
          <w:sz w:val="24"/>
        </w:rPr>
        <w:t xml:space="preserve"> </w:t>
      </w:r>
      <w:r w:rsidRPr="004A48FD">
        <w:rPr>
          <w:i/>
          <w:sz w:val="24"/>
        </w:rPr>
        <w:t>is</w:t>
      </w:r>
      <w:r w:rsidRPr="004A48FD">
        <w:rPr>
          <w:i/>
          <w:spacing w:val="-3"/>
          <w:sz w:val="24"/>
        </w:rPr>
        <w:t xml:space="preserve"> </w:t>
      </w:r>
      <w:r w:rsidRPr="004A48FD">
        <w:rPr>
          <w:i/>
          <w:sz w:val="24"/>
        </w:rPr>
        <w:t>fixed</w:t>
      </w:r>
      <w:r w:rsidRPr="004A48FD">
        <w:rPr>
          <w:i/>
          <w:spacing w:val="-3"/>
          <w:sz w:val="24"/>
        </w:rPr>
        <w:t xml:space="preserve"> </w:t>
      </w:r>
      <w:r w:rsidRPr="004A48FD">
        <w:rPr>
          <w:i/>
          <w:sz w:val="24"/>
        </w:rPr>
        <w:t>to</w:t>
      </w:r>
      <w:r w:rsidRPr="004A48FD">
        <w:rPr>
          <w:i/>
          <w:spacing w:val="-3"/>
          <w:sz w:val="24"/>
        </w:rPr>
        <w:t xml:space="preserve"> </w:t>
      </w:r>
      <w:r w:rsidRPr="004A48FD">
        <w:rPr>
          <w:i/>
          <w:sz w:val="24"/>
        </w:rPr>
        <w:t>“TERR”.</w:t>
      </w:r>
      <w:r w:rsidRPr="004A48FD">
        <w:rPr>
          <w:i/>
          <w:spacing w:val="-3"/>
          <w:sz w:val="24"/>
        </w:rPr>
        <w:t xml:space="preserve"> </w:t>
      </w:r>
      <w:r w:rsidRPr="004A48FD">
        <w:rPr>
          <w:i/>
          <w:sz w:val="24"/>
        </w:rPr>
        <w:t>This</w:t>
      </w:r>
      <w:r w:rsidRPr="004A48FD">
        <w:rPr>
          <w:i/>
          <w:spacing w:val="-3"/>
          <w:sz w:val="24"/>
        </w:rPr>
        <w:t xml:space="preserve"> </w:t>
      </w:r>
      <w:r w:rsidRPr="004A48FD">
        <w:rPr>
          <w:i/>
          <w:sz w:val="24"/>
        </w:rPr>
        <w:t>value</w:t>
      </w:r>
      <w:r w:rsidRPr="004A48FD">
        <w:rPr>
          <w:i/>
          <w:spacing w:val="-4"/>
          <w:sz w:val="24"/>
        </w:rPr>
        <w:t xml:space="preserve"> </w:t>
      </w:r>
      <w:r w:rsidRPr="004A48FD">
        <w:rPr>
          <w:i/>
          <w:sz w:val="24"/>
        </w:rPr>
        <w:t>is</w:t>
      </w:r>
      <w:r w:rsidRPr="004A48FD">
        <w:rPr>
          <w:i/>
          <w:spacing w:val="-3"/>
          <w:sz w:val="24"/>
        </w:rPr>
        <w:t xml:space="preserve"> </w:t>
      </w:r>
      <w:r w:rsidRPr="004A48FD">
        <w:rPr>
          <w:i/>
          <w:sz w:val="24"/>
        </w:rPr>
        <w:t>not</w:t>
      </w:r>
      <w:r w:rsidRPr="004A48FD">
        <w:rPr>
          <w:i/>
          <w:spacing w:val="-3"/>
          <w:sz w:val="24"/>
        </w:rPr>
        <w:t xml:space="preserve"> </w:t>
      </w:r>
      <w:r w:rsidRPr="004A48FD">
        <w:rPr>
          <w:i/>
          <w:sz w:val="24"/>
        </w:rPr>
        <w:t>required</w:t>
      </w:r>
      <w:r w:rsidRPr="004A48FD">
        <w:rPr>
          <w:i/>
          <w:spacing w:val="-3"/>
          <w:sz w:val="24"/>
        </w:rPr>
        <w:t xml:space="preserve"> </w:t>
      </w:r>
      <w:r w:rsidRPr="004A48FD">
        <w:rPr>
          <w:i/>
          <w:sz w:val="24"/>
        </w:rPr>
        <w:t>in</w:t>
      </w:r>
      <w:r w:rsidRPr="004A48FD">
        <w:rPr>
          <w:i/>
          <w:spacing w:val="-3"/>
          <w:sz w:val="24"/>
        </w:rPr>
        <w:t xml:space="preserve"> </w:t>
      </w:r>
      <w:r w:rsidRPr="004A48FD">
        <w:rPr>
          <w:i/>
          <w:sz w:val="24"/>
        </w:rPr>
        <w:t>the</w:t>
      </w:r>
      <w:r w:rsidRPr="004A48FD">
        <w:rPr>
          <w:i/>
          <w:spacing w:val="-4"/>
          <w:sz w:val="24"/>
        </w:rPr>
        <w:t xml:space="preserve"> </w:t>
      </w:r>
      <w:r w:rsidRPr="004A48FD">
        <w:rPr>
          <w:i/>
          <w:sz w:val="24"/>
        </w:rPr>
        <w:t xml:space="preserve">XML </w:t>
      </w:r>
      <w:r w:rsidRPr="004A48FD">
        <w:rPr>
          <w:i/>
          <w:spacing w:val="-2"/>
          <w:sz w:val="24"/>
        </w:rPr>
        <w:t>message.</w:t>
      </w:r>
    </w:p>
    <w:p w14:paraId="5342C876" w14:textId="77777777" w:rsidR="000B62AF" w:rsidRPr="004A48FD" w:rsidRDefault="000B62AF">
      <w:pPr>
        <w:pStyle w:val="BodyText"/>
        <w:rPr>
          <w:i/>
          <w:sz w:val="26"/>
        </w:rPr>
      </w:pPr>
    </w:p>
    <w:p w14:paraId="44113D98" w14:textId="77777777" w:rsidR="000B62AF" w:rsidRPr="004A48FD" w:rsidRDefault="000B62AF">
      <w:pPr>
        <w:pStyle w:val="BodyText"/>
        <w:spacing w:before="8"/>
        <w:rPr>
          <w:i/>
          <w:sz w:val="32"/>
        </w:rPr>
      </w:pPr>
    </w:p>
    <w:p w14:paraId="6474CB2E" w14:textId="77777777" w:rsidR="000B62AF" w:rsidRPr="004A48FD" w:rsidRDefault="003578D9">
      <w:pPr>
        <w:ind w:left="240"/>
        <w:rPr>
          <w:b/>
          <w:i/>
          <w:sz w:val="28"/>
        </w:rPr>
      </w:pPr>
      <w:bookmarkStart w:id="250" w:name="XML_Sample_reflecting_subelements_of_com"/>
      <w:bookmarkEnd w:id="250"/>
      <w:r w:rsidRPr="004A48FD">
        <w:rPr>
          <w:rFonts w:ascii="Arial"/>
          <w:b/>
          <w:i/>
          <w:sz w:val="24"/>
        </w:rPr>
        <w:t>XML</w:t>
      </w:r>
      <w:r w:rsidRPr="004A48FD">
        <w:rPr>
          <w:rFonts w:ascii="Arial"/>
          <w:b/>
          <w:i/>
          <w:spacing w:val="-6"/>
          <w:sz w:val="24"/>
        </w:rPr>
        <w:t xml:space="preserve"> </w:t>
      </w:r>
      <w:r w:rsidRPr="004A48FD">
        <w:rPr>
          <w:rFonts w:ascii="Arial"/>
          <w:b/>
          <w:i/>
          <w:sz w:val="24"/>
        </w:rPr>
        <w:t>Sample</w:t>
      </w:r>
      <w:r w:rsidRPr="004A48FD">
        <w:rPr>
          <w:rFonts w:ascii="Arial"/>
          <w:b/>
          <w:i/>
          <w:spacing w:val="-4"/>
          <w:sz w:val="24"/>
        </w:rPr>
        <w:t xml:space="preserve"> </w:t>
      </w:r>
      <w:r w:rsidRPr="004A48FD">
        <w:rPr>
          <w:rFonts w:ascii="Arial"/>
          <w:b/>
          <w:i/>
          <w:sz w:val="24"/>
        </w:rPr>
        <w:t>reflecting</w:t>
      </w:r>
      <w:r w:rsidRPr="004A48FD">
        <w:rPr>
          <w:rFonts w:ascii="Arial"/>
          <w:b/>
          <w:i/>
          <w:spacing w:val="-4"/>
          <w:sz w:val="24"/>
        </w:rPr>
        <w:t xml:space="preserve"> </w:t>
      </w:r>
      <w:proofErr w:type="spellStart"/>
      <w:r w:rsidRPr="004A48FD">
        <w:rPr>
          <w:rFonts w:ascii="Arial"/>
          <w:b/>
          <w:i/>
          <w:sz w:val="24"/>
        </w:rPr>
        <w:t>subelements</w:t>
      </w:r>
      <w:proofErr w:type="spellEnd"/>
      <w:r w:rsidRPr="004A48FD">
        <w:rPr>
          <w:rFonts w:ascii="Arial"/>
          <w:b/>
          <w:i/>
          <w:spacing w:val="-2"/>
          <w:sz w:val="24"/>
        </w:rPr>
        <w:t xml:space="preserve"> </w:t>
      </w:r>
      <w:r w:rsidRPr="004A48FD">
        <w:rPr>
          <w:rFonts w:ascii="Arial"/>
          <w:b/>
          <w:i/>
          <w:sz w:val="24"/>
        </w:rPr>
        <w:t>of</w:t>
      </w:r>
      <w:r w:rsidRPr="004A48FD">
        <w:rPr>
          <w:rFonts w:ascii="Arial"/>
          <w:b/>
          <w:i/>
          <w:spacing w:val="-4"/>
          <w:sz w:val="24"/>
        </w:rPr>
        <w:t xml:space="preserve"> </w:t>
      </w:r>
      <w:proofErr w:type="spellStart"/>
      <w:r w:rsidRPr="004A48FD">
        <w:rPr>
          <w:b/>
          <w:i/>
          <w:spacing w:val="-2"/>
          <w:sz w:val="28"/>
        </w:rPr>
        <w:t>componentOf</w:t>
      </w:r>
      <w:proofErr w:type="spellEnd"/>
    </w:p>
    <w:p w14:paraId="6FA3912E" w14:textId="77777777" w:rsidR="000B62AF" w:rsidRPr="004A48FD" w:rsidRDefault="003578D9">
      <w:pPr>
        <w:spacing w:before="56" w:line="244" w:lineRule="auto"/>
        <w:ind w:left="240"/>
        <w:rPr>
          <w:sz w:val="24"/>
        </w:rPr>
      </w:pPr>
      <w:r w:rsidRPr="004A48FD">
        <w:rPr>
          <w:sz w:val="24"/>
        </w:rPr>
        <w:t>The</w:t>
      </w:r>
      <w:r w:rsidRPr="004A48FD">
        <w:rPr>
          <w:spacing w:val="80"/>
          <w:w w:val="150"/>
          <w:sz w:val="24"/>
        </w:rPr>
        <w:t xml:space="preserve"> </w:t>
      </w:r>
      <w:r w:rsidRPr="004A48FD">
        <w:rPr>
          <w:sz w:val="24"/>
        </w:rPr>
        <w:t>following</w:t>
      </w:r>
      <w:r w:rsidRPr="004A48FD">
        <w:rPr>
          <w:spacing w:val="80"/>
          <w:w w:val="150"/>
          <w:sz w:val="24"/>
        </w:rPr>
        <w:t xml:space="preserve"> </w:t>
      </w:r>
      <w:r w:rsidRPr="004A48FD">
        <w:rPr>
          <w:sz w:val="24"/>
        </w:rPr>
        <w:t>is</w:t>
      </w:r>
      <w:r w:rsidRPr="004A48FD">
        <w:rPr>
          <w:spacing w:val="80"/>
          <w:w w:val="150"/>
          <w:sz w:val="24"/>
        </w:rPr>
        <w:t xml:space="preserve"> </w:t>
      </w:r>
      <w:r w:rsidRPr="004A48FD">
        <w:rPr>
          <w:sz w:val="24"/>
        </w:rPr>
        <w:t>an</w:t>
      </w:r>
      <w:r w:rsidRPr="004A48FD">
        <w:rPr>
          <w:spacing w:val="80"/>
          <w:w w:val="150"/>
          <w:sz w:val="24"/>
        </w:rPr>
        <w:t xml:space="preserve"> </w:t>
      </w:r>
      <w:r w:rsidRPr="004A48FD">
        <w:rPr>
          <w:sz w:val="24"/>
        </w:rPr>
        <w:t>example</w:t>
      </w:r>
      <w:r w:rsidRPr="004A48FD">
        <w:rPr>
          <w:spacing w:val="80"/>
          <w:w w:val="150"/>
          <w:sz w:val="24"/>
        </w:rPr>
        <w:t xml:space="preserve"> </w:t>
      </w:r>
      <w:r w:rsidRPr="004A48FD">
        <w:rPr>
          <w:sz w:val="24"/>
        </w:rPr>
        <w:t>of</w:t>
      </w:r>
      <w:r w:rsidRPr="004A48FD">
        <w:rPr>
          <w:spacing w:val="80"/>
          <w:w w:val="150"/>
          <w:sz w:val="24"/>
        </w:rPr>
        <w:t xml:space="preserve"> </w:t>
      </w:r>
      <w:r w:rsidRPr="004A48FD">
        <w:rPr>
          <w:sz w:val="24"/>
        </w:rPr>
        <w:t>the</w:t>
      </w:r>
      <w:r w:rsidRPr="004A48FD">
        <w:rPr>
          <w:spacing w:val="80"/>
          <w:w w:val="150"/>
          <w:sz w:val="24"/>
        </w:rPr>
        <w:t xml:space="preserve"> </w:t>
      </w:r>
      <w:r w:rsidRPr="004A48FD">
        <w:rPr>
          <w:sz w:val="24"/>
        </w:rPr>
        <w:t>XML</w:t>
      </w:r>
      <w:r w:rsidRPr="004A48FD">
        <w:rPr>
          <w:spacing w:val="80"/>
          <w:w w:val="150"/>
          <w:sz w:val="24"/>
        </w:rPr>
        <w:t xml:space="preserve"> </w:t>
      </w:r>
      <w:r w:rsidRPr="004A48FD">
        <w:rPr>
          <w:sz w:val="24"/>
        </w:rPr>
        <w:t>for</w:t>
      </w:r>
      <w:r w:rsidRPr="004A48FD">
        <w:rPr>
          <w:spacing w:val="80"/>
          <w:w w:val="150"/>
          <w:sz w:val="24"/>
        </w:rPr>
        <w:t xml:space="preserve"> </w:t>
      </w:r>
      <w:r w:rsidRPr="004A48FD">
        <w:rPr>
          <w:sz w:val="24"/>
        </w:rPr>
        <w:t>the</w:t>
      </w:r>
      <w:r w:rsidRPr="004A48FD">
        <w:rPr>
          <w:spacing w:val="80"/>
          <w:w w:val="150"/>
          <w:sz w:val="24"/>
        </w:rPr>
        <w:t xml:space="preserve"> </w:t>
      </w:r>
      <w:proofErr w:type="spellStart"/>
      <w:r w:rsidRPr="004A48FD">
        <w:rPr>
          <w:sz w:val="24"/>
        </w:rPr>
        <w:t>subelements</w:t>
      </w:r>
      <w:proofErr w:type="spellEnd"/>
      <w:r w:rsidRPr="004A48FD">
        <w:rPr>
          <w:spacing w:val="80"/>
          <w:w w:val="150"/>
          <w:sz w:val="24"/>
        </w:rPr>
        <w:t xml:space="preserve"> </w:t>
      </w:r>
      <w:r w:rsidRPr="004A48FD">
        <w:rPr>
          <w:b/>
          <w:i/>
          <w:sz w:val="24"/>
        </w:rPr>
        <w:t>application,</w:t>
      </w:r>
      <w:r w:rsidRPr="004A48FD">
        <w:rPr>
          <w:b/>
          <w:i/>
          <w:spacing w:val="80"/>
          <w:w w:val="150"/>
          <w:sz w:val="24"/>
        </w:rPr>
        <w:t xml:space="preserve"> </w:t>
      </w:r>
      <w:r w:rsidRPr="004A48FD">
        <w:rPr>
          <w:b/>
          <w:i/>
          <w:sz w:val="24"/>
        </w:rPr>
        <w:t xml:space="preserve">applicant, </w:t>
      </w:r>
      <w:proofErr w:type="spellStart"/>
      <w:r w:rsidRPr="004A48FD">
        <w:rPr>
          <w:b/>
          <w:i/>
          <w:sz w:val="24"/>
        </w:rPr>
        <w:t>informationRecipient</w:t>
      </w:r>
      <w:proofErr w:type="spellEnd"/>
      <w:r w:rsidRPr="004A48FD">
        <w:rPr>
          <w:b/>
          <w:i/>
          <w:sz w:val="24"/>
        </w:rPr>
        <w:t xml:space="preserve">, </w:t>
      </w:r>
      <w:proofErr w:type="spellStart"/>
      <w:r w:rsidRPr="004A48FD">
        <w:rPr>
          <w:b/>
          <w:i/>
          <w:sz w:val="24"/>
        </w:rPr>
        <w:t>reviewProcedure</w:t>
      </w:r>
      <w:proofErr w:type="spellEnd"/>
      <w:r w:rsidRPr="004A48FD">
        <w:rPr>
          <w:b/>
          <w:i/>
          <w:sz w:val="24"/>
        </w:rPr>
        <w:t xml:space="preserve"> and </w:t>
      </w:r>
      <w:proofErr w:type="spellStart"/>
      <w:r w:rsidRPr="004A48FD">
        <w:rPr>
          <w:b/>
          <w:i/>
          <w:sz w:val="24"/>
        </w:rPr>
        <w:t>applicationReference</w:t>
      </w:r>
      <w:proofErr w:type="spellEnd"/>
      <w:r w:rsidRPr="004A48FD">
        <w:rPr>
          <w:sz w:val="24"/>
        </w:rPr>
        <w:t>.</w:t>
      </w:r>
    </w:p>
    <w:p w14:paraId="71057A02" w14:textId="77777777" w:rsidR="000B62AF" w:rsidRPr="004A48FD" w:rsidRDefault="000B62AF">
      <w:pPr>
        <w:pStyle w:val="BodyText"/>
        <w:rPr>
          <w:sz w:val="26"/>
        </w:rPr>
      </w:pPr>
    </w:p>
    <w:p w14:paraId="7A2698EE" w14:textId="77777777" w:rsidR="000B62AF" w:rsidRPr="004A48FD" w:rsidRDefault="000B62AF">
      <w:pPr>
        <w:pStyle w:val="BodyText"/>
        <w:spacing w:before="3"/>
        <w:rPr>
          <w:sz w:val="28"/>
        </w:rPr>
      </w:pPr>
    </w:p>
    <w:p w14:paraId="35C5EC8E" w14:textId="77777777" w:rsidR="000B62AF" w:rsidRPr="004A48FD" w:rsidRDefault="003578D9" w:rsidP="007F09B6">
      <w:pPr>
        <w:ind w:left="231" w:right="8546"/>
        <w:jc w:val="center"/>
        <w:rPr>
          <w:rFonts w:ascii="Verdana"/>
          <w:sz w:val="16"/>
        </w:rPr>
      </w:pPr>
      <w:r w:rsidRPr="004A48FD">
        <w:rPr>
          <w:rFonts w:ascii="Verdana"/>
          <w:color w:val="0000FF"/>
          <w:spacing w:val="-2"/>
          <w:sz w:val="16"/>
        </w:rPr>
        <w:lastRenderedPageBreak/>
        <w:t>&lt;</w:t>
      </w:r>
      <w:proofErr w:type="spellStart"/>
      <w:r w:rsidRPr="004A48FD">
        <w:rPr>
          <w:rFonts w:ascii="Verdana"/>
          <w:color w:val="800000"/>
          <w:spacing w:val="-2"/>
          <w:sz w:val="16"/>
        </w:rPr>
        <w:t>componentOf</w:t>
      </w:r>
      <w:proofErr w:type="spellEnd"/>
      <w:r w:rsidRPr="004A48FD">
        <w:rPr>
          <w:rFonts w:ascii="Verdana"/>
          <w:color w:val="0000FF"/>
          <w:spacing w:val="-2"/>
          <w:sz w:val="16"/>
        </w:rPr>
        <w:t>&gt;</w:t>
      </w:r>
    </w:p>
    <w:p w14:paraId="0510D470" w14:textId="77777777" w:rsidR="000B62AF" w:rsidRPr="004A48FD" w:rsidRDefault="003578D9">
      <w:pPr>
        <w:ind w:left="231" w:right="8605"/>
        <w:jc w:val="center"/>
        <w:rPr>
          <w:rFonts w:ascii="Verdana"/>
          <w:sz w:val="16"/>
        </w:rPr>
      </w:pPr>
      <w:r w:rsidRPr="004A48FD">
        <w:rPr>
          <w:rFonts w:ascii="Verdana"/>
          <w:color w:val="0033CC"/>
          <w:spacing w:val="-2"/>
          <w:sz w:val="16"/>
        </w:rPr>
        <w:t>&lt;</w:t>
      </w:r>
      <w:r w:rsidRPr="004A48FD">
        <w:rPr>
          <w:rFonts w:ascii="Verdana"/>
          <w:color w:val="800000"/>
          <w:spacing w:val="-2"/>
          <w:sz w:val="16"/>
        </w:rPr>
        <w:t>application</w:t>
      </w:r>
      <w:r w:rsidRPr="004A48FD">
        <w:rPr>
          <w:rFonts w:ascii="Verdana"/>
          <w:color w:val="0033CC"/>
          <w:spacing w:val="-2"/>
          <w:sz w:val="16"/>
        </w:rPr>
        <w:t>&gt;</w:t>
      </w:r>
    </w:p>
    <w:p w14:paraId="71B27FC9" w14:textId="77777777" w:rsidR="000B62AF" w:rsidRPr="004A48FD" w:rsidRDefault="003578D9">
      <w:pPr>
        <w:ind w:left="148" w:right="9022"/>
        <w:jc w:val="center"/>
        <w:rPr>
          <w:rFonts w:ascii="Verdana"/>
          <w:sz w:val="16"/>
        </w:rPr>
      </w:pPr>
      <w:r w:rsidRPr="004A48FD">
        <w:rPr>
          <w:rFonts w:ascii="Verdana"/>
          <w:color w:val="0033CC"/>
          <w:spacing w:val="-4"/>
          <w:sz w:val="16"/>
        </w:rPr>
        <w:t>&lt;</w:t>
      </w:r>
      <w:r w:rsidRPr="004A48FD">
        <w:rPr>
          <w:rFonts w:ascii="Verdana"/>
          <w:color w:val="800000"/>
          <w:spacing w:val="-4"/>
          <w:sz w:val="16"/>
        </w:rPr>
        <w:t>id</w:t>
      </w:r>
      <w:r w:rsidRPr="004A48FD">
        <w:rPr>
          <w:rFonts w:ascii="Verdana"/>
          <w:color w:val="0033CC"/>
          <w:spacing w:val="-4"/>
          <w:sz w:val="16"/>
        </w:rPr>
        <w:t>&gt;</w:t>
      </w:r>
    </w:p>
    <w:p w14:paraId="67DD3D93" w14:textId="77777777" w:rsidR="000B62AF" w:rsidRPr="004A48FD" w:rsidRDefault="003578D9">
      <w:pPr>
        <w:ind w:left="690"/>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2D901E79" w14:textId="77777777" w:rsidR="000B62AF" w:rsidRPr="004A48FD" w:rsidRDefault="003578D9">
      <w:pPr>
        <w:ind w:left="690"/>
        <w:rPr>
          <w:rFonts w:ascii="Verdana"/>
          <w:sz w:val="16"/>
        </w:rPr>
      </w:pPr>
      <w:r w:rsidRPr="004A48FD">
        <w:rPr>
          <w:rFonts w:ascii="Verdana"/>
          <w:color w:val="0000FF"/>
          <w:sz w:val="16"/>
        </w:rPr>
        <w:t>&lt;!--</w:t>
      </w:r>
      <w:r w:rsidRPr="004A48FD">
        <w:rPr>
          <w:rFonts w:ascii="Verdana"/>
          <w:color w:val="0000FF"/>
          <w:spacing w:val="-7"/>
          <w:sz w:val="16"/>
        </w:rPr>
        <w:t xml:space="preserve"> </w:t>
      </w:r>
      <w:r w:rsidRPr="004A48FD">
        <w:rPr>
          <w:rFonts w:ascii="Verdana"/>
          <w:color w:val="818181"/>
          <w:sz w:val="16"/>
        </w:rPr>
        <w:t>Root</w:t>
      </w:r>
      <w:r w:rsidRPr="004A48FD">
        <w:rPr>
          <w:rFonts w:ascii="Verdana"/>
          <w:color w:val="818181"/>
          <w:spacing w:val="-6"/>
          <w:sz w:val="16"/>
        </w:rPr>
        <w:t xml:space="preserve"> </w:t>
      </w:r>
      <w:r w:rsidRPr="004A48FD">
        <w:rPr>
          <w:rFonts w:ascii="Verdana"/>
          <w:color w:val="818181"/>
          <w:sz w:val="16"/>
        </w:rPr>
        <w:t>reflects</w:t>
      </w:r>
      <w:r w:rsidRPr="004A48FD">
        <w:rPr>
          <w:rFonts w:ascii="Verdana"/>
          <w:color w:val="818181"/>
          <w:spacing w:val="-3"/>
          <w:sz w:val="16"/>
        </w:rPr>
        <w:t xml:space="preserve"> </w:t>
      </w:r>
      <w:r w:rsidRPr="004A48FD">
        <w:rPr>
          <w:rFonts w:ascii="Verdana"/>
          <w:color w:val="818181"/>
          <w:sz w:val="16"/>
        </w:rPr>
        <w:t>the</w:t>
      </w:r>
      <w:r w:rsidRPr="004A48FD">
        <w:rPr>
          <w:rFonts w:ascii="Verdana"/>
          <w:color w:val="818181"/>
          <w:spacing w:val="-5"/>
          <w:sz w:val="16"/>
        </w:rPr>
        <w:t xml:space="preserve"> </w:t>
      </w:r>
      <w:r w:rsidRPr="004A48FD">
        <w:rPr>
          <w:rFonts w:ascii="Verdana"/>
          <w:color w:val="818181"/>
          <w:sz w:val="16"/>
        </w:rPr>
        <w:t>UUID</w:t>
      </w:r>
      <w:r w:rsidRPr="004A48FD">
        <w:rPr>
          <w:rFonts w:ascii="Verdana"/>
          <w:color w:val="818181"/>
          <w:spacing w:val="-3"/>
          <w:sz w:val="16"/>
        </w:rPr>
        <w:t xml:space="preserve"> </w:t>
      </w:r>
      <w:r w:rsidRPr="004A48FD">
        <w:rPr>
          <w:rFonts w:ascii="Verdana"/>
          <w:color w:val="818181"/>
          <w:sz w:val="16"/>
        </w:rPr>
        <w:t>introduced</w:t>
      </w:r>
      <w:r w:rsidRPr="004A48FD">
        <w:rPr>
          <w:rFonts w:ascii="Verdana"/>
          <w:color w:val="818181"/>
          <w:spacing w:val="-5"/>
          <w:sz w:val="16"/>
        </w:rPr>
        <w:t xml:space="preserve"> </w:t>
      </w:r>
      <w:r w:rsidRPr="004A48FD">
        <w:rPr>
          <w:rFonts w:ascii="Verdana"/>
          <w:color w:val="818181"/>
          <w:sz w:val="16"/>
        </w:rPr>
        <w:t>in</w:t>
      </w:r>
      <w:r w:rsidRPr="004A48FD">
        <w:rPr>
          <w:rFonts w:ascii="Verdana"/>
          <w:color w:val="818181"/>
          <w:spacing w:val="-4"/>
          <w:sz w:val="16"/>
        </w:rPr>
        <w:t xml:space="preserve"> </w:t>
      </w:r>
      <w:r w:rsidRPr="004A48FD">
        <w:rPr>
          <w:rFonts w:ascii="Verdana"/>
          <w:color w:val="818181"/>
          <w:sz w:val="16"/>
        </w:rPr>
        <w:t>eCTD</w:t>
      </w:r>
      <w:r w:rsidRPr="004A48FD">
        <w:rPr>
          <w:rFonts w:ascii="Verdana"/>
          <w:color w:val="818181"/>
          <w:spacing w:val="-5"/>
          <w:sz w:val="16"/>
        </w:rPr>
        <w:t xml:space="preserve"> </w:t>
      </w:r>
      <w:r w:rsidRPr="004A48FD">
        <w:rPr>
          <w:rFonts w:ascii="Verdana"/>
          <w:color w:val="818181"/>
          <w:sz w:val="16"/>
        </w:rPr>
        <w:t>v3.2.2.</w:t>
      </w:r>
      <w:r w:rsidRPr="004A48FD">
        <w:rPr>
          <w:rFonts w:ascii="Verdana"/>
          <w:color w:val="818181"/>
          <w:spacing w:val="-4"/>
          <w:sz w:val="16"/>
        </w:rPr>
        <w:t xml:space="preserve"> </w:t>
      </w:r>
      <w:r w:rsidRPr="004A48FD">
        <w:rPr>
          <w:rFonts w:ascii="Verdana"/>
          <w:color w:val="0000FF"/>
          <w:sz w:val="16"/>
        </w:rPr>
        <w:t>--</w:t>
      </w:r>
      <w:r w:rsidRPr="004A48FD">
        <w:rPr>
          <w:rFonts w:ascii="Verdana"/>
          <w:color w:val="0000FF"/>
          <w:spacing w:val="-10"/>
          <w:sz w:val="16"/>
        </w:rPr>
        <w:t>&gt;</w:t>
      </w:r>
    </w:p>
    <w:p w14:paraId="0CEDDB48" w14:textId="77777777" w:rsidR="000B62AF" w:rsidRPr="004A48FD" w:rsidRDefault="003578D9">
      <w:pPr>
        <w:ind w:left="690"/>
        <w:rPr>
          <w:rFonts w:ascii="Verdana"/>
          <w:sz w:val="16"/>
        </w:rPr>
      </w:pPr>
      <w:r w:rsidRPr="004A48FD">
        <w:rPr>
          <w:rFonts w:ascii="Verdana"/>
          <w:color w:val="0000FF"/>
          <w:sz w:val="16"/>
        </w:rPr>
        <w:t>&lt;!--</w:t>
      </w:r>
      <w:r w:rsidRPr="004A48FD">
        <w:rPr>
          <w:rFonts w:ascii="Verdana"/>
          <w:color w:val="0000FF"/>
          <w:spacing w:val="-8"/>
          <w:sz w:val="16"/>
        </w:rPr>
        <w:t xml:space="preserve"> </w:t>
      </w:r>
      <w:r w:rsidRPr="004A48FD">
        <w:rPr>
          <w:rFonts w:ascii="Verdana"/>
          <w:color w:val="818181"/>
          <w:sz w:val="16"/>
        </w:rPr>
        <w:t>Extension</w:t>
      </w:r>
      <w:r w:rsidRPr="004A48FD">
        <w:rPr>
          <w:rFonts w:ascii="Verdana"/>
          <w:color w:val="818181"/>
          <w:spacing w:val="-7"/>
          <w:sz w:val="16"/>
        </w:rPr>
        <w:t xml:space="preserve"> </w:t>
      </w:r>
      <w:r w:rsidRPr="004A48FD">
        <w:rPr>
          <w:rFonts w:ascii="Verdana"/>
          <w:color w:val="818181"/>
          <w:sz w:val="16"/>
        </w:rPr>
        <w:t>reflects</w:t>
      </w:r>
      <w:r w:rsidRPr="004A48FD">
        <w:rPr>
          <w:rFonts w:ascii="Verdana"/>
          <w:color w:val="818181"/>
          <w:spacing w:val="-4"/>
          <w:sz w:val="16"/>
        </w:rPr>
        <w:t xml:space="preserve"> </w:t>
      </w:r>
      <w:r w:rsidRPr="004A48FD">
        <w:rPr>
          <w:rFonts w:ascii="Verdana"/>
          <w:color w:val="818181"/>
          <w:sz w:val="16"/>
        </w:rPr>
        <w:t>the</w:t>
      </w:r>
      <w:r w:rsidRPr="004A48FD">
        <w:rPr>
          <w:rFonts w:ascii="Verdana"/>
          <w:color w:val="818181"/>
          <w:spacing w:val="-6"/>
          <w:sz w:val="16"/>
        </w:rPr>
        <w:t xml:space="preserve"> </w:t>
      </w:r>
      <w:r w:rsidRPr="004A48FD">
        <w:rPr>
          <w:rFonts w:ascii="Verdana"/>
          <w:color w:val="818181"/>
          <w:sz w:val="16"/>
        </w:rPr>
        <w:t>EU</w:t>
      </w:r>
      <w:r w:rsidRPr="004A48FD">
        <w:rPr>
          <w:rFonts w:ascii="Verdana"/>
          <w:color w:val="818181"/>
          <w:spacing w:val="-7"/>
          <w:sz w:val="16"/>
        </w:rPr>
        <w:t xml:space="preserve"> </w:t>
      </w:r>
      <w:r w:rsidRPr="004A48FD">
        <w:rPr>
          <w:rFonts w:ascii="Verdana"/>
          <w:color w:val="818181"/>
          <w:sz w:val="16"/>
        </w:rPr>
        <w:t>procedure</w:t>
      </w:r>
      <w:r w:rsidRPr="004A48FD">
        <w:rPr>
          <w:rFonts w:ascii="Verdana"/>
          <w:color w:val="818181"/>
          <w:spacing w:val="-4"/>
          <w:sz w:val="16"/>
        </w:rPr>
        <w:t xml:space="preserve"> </w:t>
      </w:r>
      <w:r w:rsidRPr="004A48FD">
        <w:rPr>
          <w:rFonts w:ascii="Verdana"/>
          <w:color w:val="818181"/>
          <w:sz w:val="16"/>
        </w:rPr>
        <w:t>number,</w:t>
      </w:r>
      <w:r w:rsidRPr="004A48FD">
        <w:rPr>
          <w:rFonts w:ascii="Verdana"/>
          <w:color w:val="818181"/>
          <w:spacing w:val="-8"/>
          <w:sz w:val="16"/>
        </w:rPr>
        <w:t xml:space="preserve"> </w:t>
      </w:r>
      <w:r w:rsidRPr="004A48FD">
        <w:rPr>
          <w:rFonts w:ascii="Verdana"/>
          <w:color w:val="818181"/>
          <w:sz w:val="16"/>
        </w:rPr>
        <w:t>in</w:t>
      </w:r>
      <w:r w:rsidRPr="004A48FD">
        <w:rPr>
          <w:rFonts w:ascii="Verdana"/>
          <w:color w:val="818181"/>
          <w:spacing w:val="-5"/>
          <w:sz w:val="16"/>
        </w:rPr>
        <w:t xml:space="preserve"> </w:t>
      </w:r>
      <w:r w:rsidRPr="004A48FD">
        <w:rPr>
          <w:rFonts w:ascii="Verdana"/>
          <w:color w:val="818181"/>
          <w:sz w:val="16"/>
        </w:rPr>
        <w:t>this</w:t>
      </w:r>
      <w:r w:rsidRPr="004A48FD">
        <w:rPr>
          <w:rFonts w:ascii="Verdana"/>
          <w:color w:val="818181"/>
          <w:spacing w:val="-4"/>
          <w:sz w:val="16"/>
        </w:rPr>
        <w:t xml:space="preserve"> </w:t>
      </w:r>
      <w:r w:rsidRPr="004A48FD">
        <w:rPr>
          <w:rFonts w:ascii="Verdana"/>
          <w:color w:val="818181"/>
          <w:sz w:val="16"/>
        </w:rPr>
        <w:t>example</w:t>
      </w:r>
      <w:r w:rsidRPr="004A48FD">
        <w:rPr>
          <w:rFonts w:ascii="Verdana"/>
          <w:color w:val="818181"/>
          <w:spacing w:val="-6"/>
          <w:sz w:val="16"/>
        </w:rPr>
        <w:t xml:space="preserve"> </w:t>
      </w:r>
      <w:r w:rsidRPr="004A48FD">
        <w:rPr>
          <w:rFonts w:ascii="Verdana"/>
          <w:color w:val="818181"/>
          <w:sz w:val="16"/>
        </w:rPr>
        <w:t>FR/H/0001/001/DC</w:t>
      </w:r>
      <w:r w:rsidRPr="004A48FD">
        <w:rPr>
          <w:rFonts w:ascii="Verdana"/>
          <w:color w:val="818181"/>
          <w:spacing w:val="-3"/>
          <w:sz w:val="16"/>
        </w:rPr>
        <w:t xml:space="preserve"> </w:t>
      </w:r>
      <w:r w:rsidRPr="004A48FD">
        <w:rPr>
          <w:rFonts w:ascii="Verdana"/>
          <w:color w:val="0000FF"/>
          <w:sz w:val="16"/>
        </w:rPr>
        <w:t>--</w:t>
      </w:r>
      <w:r w:rsidRPr="004A48FD">
        <w:rPr>
          <w:rFonts w:ascii="Verdana"/>
          <w:color w:val="0000FF"/>
          <w:spacing w:val="-10"/>
          <w:sz w:val="16"/>
        </w:rPr>
        <w:t>&gt;</w:t>
      </w:r>
    </w:p>
    <w:p w14:paraId="1C020C09" w14:textId="77777777" w:rsidR="000B62AF" w:rsidRPr="004A48FD" w:rsidRDefault="003578D9">
      <w:pPr>
        <w:ind w:left="690"/>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15947590" w14:textId="77777777" w:rsidR="000B62AF" w:rsidRPr="00B84EB5" w:rsidRDefault="003578D9">
      <w:pPr>
        <w:ind w:left="690"/>
        <w:rPr>
          <w:rFonts w:ascii="Verdana"/>
          <w:sz w:val="16"/>
        </w:rPr>
      </w:pPr>
      <w:r w:rsidRPr="00B84EB5">
        <w:rPr>
          <w:rFonts w:ascii="Verdana"/>
          <w:color w:val="0033CC"/>
          <w:spacing w:val="-2"/>
          <w:sz w:val="16"/>
        </w:rPr>
        <w:t>&lt;</w:t>
      </w:r>
      <w:r w:rsidRPr="00B84EB5">
        <w:rPr>
          <w:rFonts w:ascii="Verdana"/>
          <w:color w:val="800000"/>
          <w:spacing w:val="-2"/>
          <w:sz w:val="16"/>
        </w:rPr>
        <w:t>item</w:t>
      </w:r>
      <w:r w:rsidRPr="00B84EB5">
        <w:rPr>
          <w:rFonts w:ascii="Verdana"/>
          <w:color w:val="800000"/>
          <w:spacing w:val="21"/>
          <w:sz w:val="16"/>
        </w:rPr>
        <w:t xml:space="preserve"> </w:t>
      </w:r>
      <w:r w:rsidRPr="00B84EB5">
        <w:rPr>
          <w:rFonts w:ascii="Verdana"/>
          <w:color w:val="FF0000"/>
          <w:spacing w:val="-2"/>
          <w:sz w:val="16"/>
        </w:rPr>
        <w:t>root</w:t>
      </w:r>
      <w:r w:rsidRPr="00B84EB5">
        <w:rPr>
          <w:rFonts w:ascii="Verdana"/>
          <w:color w:val="0033CC"/>
          <w:spacing w:val="-2"/>
          <w:sz w:val="16"/>
        </w:rPr>
        <w:t>="</w:t>
      </w:r>
      <w:r w:rsidRPr="00B84EB5">
        <w:rPr>
          <w:rFonts w:ascii="Verdana"/>
          <w:b/>
          <w:spacing w:val="-2"/>
          <w:sz w:val="16"/>
        </w:rPr>
        <w:t>5f0e8436-e1df-4031-90d3-413deff109e5</w:t>
      </w:r>
      <w:r w:rsidRPr="00B84EB5">
        <w:rPr>
          <w:rFonts w:ascii="Verdana"/>
          <w:color w:val="0033CC"/>
          <w:spacing w:val="-2"/>
          <w:sz w:val="16"/>
        </w:rPr>
        <w:t>"</w:t>
      </w:r>
      <w:r w:rsidRPr="00B84EB5">
        <w:rPr>
          <w:rFonts w:ascii="Verdana"/>
          <w:color w:val="0033CC"/>
          <w:spacing w:val="26"/>
          <w:sz w:val="16"/>
        </w:rPr>
        <w:t xml:space="preserve"> </w:t>
      </w:r>
      <w:r w:rsidRPr="00B84EB5">
        <w:rPr>
          <w:rFonts w:ascii="Verdana"/>
          <w:color w:val="FF0000"/>
          <w:spacing w:val="-2"/>
          <w:sz w:val="16"/>
        </w:rPr>
        <w:t>extension</w:t>
      </w:r>
      <w:r w:rsidRPr="00B84EB5">
        <w:rPr>
          <w:rFonts w:ascii="Verdana"/>
          <w:color w:val="0033CC"/>
          <w:spacing w:val="-2"/>
          <w:sz w:val="16"/>
        </w:rPr>
        <w:t>="</w:t>
      </w:r>
      <w:r w:rsidRPr="00B84EB5">
        <w:rPr>
          <w:rFonts w:ascii="Verdana"/>
          <w:b/>
          <w:spacing w:val="-2"/>
          <w:sz w:val="16"/>
        </w:rPr>
        <w:t>FR/H/0001/001/DC</w:t>
      </w:r>
      <w:r w:rsidRPr="00B84EB5">
        <w:rPr>
          <w:rFonts w:ascii="Verdana"/>
          <w:color w:val="0033CC"/>
          <w:spacing w:val="-2"/>
          <w:sz w:val="16"/>
        </w:rPr>
        <w:t>"/&gt;</w:t>
      </w:r>
    </w:p>
    <w:p w14:paraId="7B6EC2F1" w14:textId="77777777" w:rsidR="000B62AF" w:rsidRPr="004A48FD" w:rsidRDefault="003578D9">
      <w:pPr>
        <w:ind w:left="577"/>
        <w:rPr>
          <w:rFonts w:ascii="Verdana"/>
          <w:sz w:val="16"/>
        </w:rPr>
      </w:pPr>
      <w:r w:rsidRPr="004A48FD">
        <w:rPr>
          <w:rFonts w:ascii="Verdana"/>
          <w:color w:val="0033CC"/>
          <w:spacing w:val="-2"/>
          <w:sz w:val="16"/>
        </w:rPr>
        <w:t>&lt;/</w:t>
      </w:r>
      <w:r w:rsidRPr="004A48FD">
        <w:rPr>
          <w:rFonts w:ascii="Verdana"/>
          <w:color w:val="800000"/>
          <w:spacing w:val="-2"/>
          <w:sz w:val="16"/>
        </w:rPr>
        <w:t>id</w:t>
      </w:r>
      <w:r w:rsidRPr="004A48FD">
        <w:rPr>
          <w:rFonts w:ascii="Verdana"/>
          <w:color w:val="0033CC"/>
          <w:spacing w:val="-2"/>
          <w:sz w:val="16"/>
        </w:rPr>
        <w:t>&gt;</w:t>
      </w:r>
    </w:p>
    <w:p w14:paraId="63398924" w14:textId="685BCA99" w:rsidR="000B62AF" w:rsidRPr="004A48FD" w:rsidRDefault="003578D9">
      <w:pPr>
        <w:ind w:left="577"/>
        <w:rPr>
          <w:rFonts w:ascii="Verdana"/>
          <w:sz w:val="16"/>
        </w:rPr>
      </w:pPr>
      <w:r w:rsidRPr="004A48FD">
        <w:rPr>
          <w:rFonts w:ascii="Verdana"/>
          <w:color w:val="0033CC"/>
          <w:sz w:val="16"/>
        </w:rPr>
        <w:t>&lt;</w:t>
      </w:r>
      <w:r w:rsidRPr="004A48FD">
        <w:rPr>
          <w:rFonts w:ascii="Verdana"/>
          <w:color w:val="800000"/>
          <w:sz w:val="16"/>
        </w:rPr>
        <w:t>code</w:t>
      </w:r>
      <w:r w:rsidRPr="004A48FD">
        <w:rPr>
          <w:rFonts w:ascii="Verdana"/>
          <w:color w:val="800000"/>
          <w:spacing w:val="-14"/>
          <w:sz w:val="16"/>
        </w:rPr>
        <w:t xml:space="preserve"> </w:t>
      </w:r>
      <w:r w:rsidRPr="004A48FD">
        <w:rPr>
          <w:rFonts w:ascii="Verdana"/>
          <w:color w:val="FF0000"/>
          <w:sz w:val="16"/>
        </w:rPr>
        <w:t>code</w:t>
      </w:r>
      <w:r w:rsidRPr="004A48FD">
        <w:rPr>
          <w:rFonts w:ascii="Verdana"/>
          <w:color w:val="0033CC"/>
          <w:sz w:val="16"/>
        </w:rPr>
        <w:t>="</w:t>
      </w:r>
      <w:r w:rsidRPr="004A48FD">
        <w:rPr>
          <w:rFonts w:ascii="Verdana"/>
          <w:b/>
          <w:sz w:val="16"/>
        </w:rPr>
        <w:t>100000116047</w:t>
      </w:r>
      <w:r w:rsidRPr="004A48FD">
        <w:rPr>
          <w:rFonts w:ascii="Verdana"/>
          <w:color w:val="0033CC"/>
          <w:sz w:val="16"/>
        </w:rPr>
        <w:t>"</w:t>
      </w:r>
      <w:r w:rsidRPr="004A48FD">
        <w:rPr>
          <w:rFonts w:ascii="Verdana"/>
          <w:color w:val="0033CC"/>
          <w:spacing w:val="-12"/>
          <w:sz w:val="16"/>
        </w:rPr>
        <w:t xml:space="preserve"> </w:t>
      </w:r>
      <w:proofErr w:type="spellStart"/>
      <w:r w:rsidRPr="004A48FD">
        <w:rPr>
          <w:rFonts w:ascii="Verdana"/>
          <w:color w:val="FF0000"/>
          <w:spacing w:val="-2"/>
          <w:sz w:val="16"/>
        </w:rPr>
        <w:t>codeSystem</w:t>
      </w:r>
      <w:proofErr w:type="spellEnd"/>
      <w:r w:rsidRPr="004A48FD">
        <w:rPr>
          <w:rFonts w:ascii="Verdana"/>
          <w:color w:val="0033CC"/>
          <w:spacing w:val="-2"/>
          <w:sz w:val="16"/>
        </w:rPr>
        <w:t>="</w:t>
      </w:r>
      <w:r w:rsidR="00341FC1" w:rsidRPr="00B84EB5">
        <w:rPr>
          <w:rFonts w:ascii="Verdana"/>
          <w:sz w:val="16"/>
        </w:rPr>
        <w:t>2.16.840.1.113883.3.6905.1.4.1</w:t>
      </w:r>
      <w:r w:rsidRPr="004A48FD">
        <w:rPr>
          <w:rFonts w:ascii="Verdana"/>
          <w:color w:val="0033CC"/>
          <w:spacing w:val="-2"/>
          <w:sz w:val="16"/>
        </w:rPr>
        <w:t>"&gt;</w:t>
      </w:r>
    </w:p>
    <w:p w14:paraId="314F1201" w14:textId="77777777" w:rsidR="000B62AF" w:rsidRPr="004A48FD" w:rsidRDefault="003578D9" w:rsidP="0E274456">
      <w:pPr>
        <w:ind w:left="690"/>
        <w:rPr>
          <w:rFonts w:ascii="Verdana"/>
          <w:sz w:val="16"/>
          <w:szCs w:val="16"/>
        </w:rPr>
      </w:pPr>
      <w:r w:rsidRPr="0E274456">
        <w:rPr>
          <w:rFonts w:ascii="Verdana"/>
          <w:color w:val="0033CC"/>
          <w:sz w:val="16"/>
          <w:szCs w:val="16"/>
        </w:rPr>
        <w:t>&lt;</w:t>
      </w:r>
      <w:proofErr w:type="spellStart"/>
      <w:r w:rsidRPr="0E274456">
        <w:rPr>
          <w:rFonts w:ascii="Verdana"/>
          <w:color w:val="800000"/>
          <w:sz w:val="16"/>
          <w:szCs w:val="16"/>
        </w:rPr>
        <w:t>displayName</w:t>
      </w:r>
      <w:proofErr w:type="spellEnd"/>
      <w:r w:rsidRPr="0E274456">
        <w:rPr>
          <w:rFonts w:ascii="Verdana"/>
          <w:color w:val="800000"/>
          <w:spacing w:val="-6"/>
          <w:sz w:val="16"/>
          <w:szCs w:val="16"/>
        </w:rPr>
        <w:t xml:space="preserve"> </w:t>
      </w:r>
      <w:r w:rsidRPr="0E274456">
        <w:rPr>
          <w:rFonts w:ascii="Verdana"/>
          <w:color w:val="FF0000"/>
          <w:sz w:val="16"/>
          <w:szCs w:val="16"/>
        </w:rPr>
        <w:t>value</w:t>
      </w:r>
      <w:r w:rsidRPr="0E274456">
        <w:rPr>
          <w:rFonts w:ascii="Verdana"/>
          <w:color w:val="0033CC"/>
          <w:sz w:val="16"/>
          <w:szCs w:val="16"/>
        </w:rPr>
        <w:t>="</w:t>
      </w:r>
      <w:r w:rsidRPr="0E274456">
        <w:rPr>
          <w:rFonts w:ascii="Verdana"/>
          <w:b/>
          <w:bCs/>
          <w:sz w:val="16"/>
          <w:szCs w:val="16"/>
        </w:rPr>
        <w:t>Article</w:t>
      </w:r>
      <w:r w:rsidRPr="0E274456">
        <w:rPr>
          <w:rFonts w:ascii="Verdana"/>
          <w:b/>
          <w:bCs/>
          <w:spacing w:val="-5"/>
          <w:sz w:val="16"/>
          <w:szCs w:val="16"/>
        </w:rPr>
        <w:t xml:space="preserve"> </w:t>
      </w:r>
      <w:r w:rsidRPr="0E274456">
        <w:rPr>
          <w:rFonts w:ascii="Verdana"/>
          <w:b/>
          <w:bCs/>
          <w:sz w:val="16"/>
          <w:szCs w:val="16"/>
        </w:rPr>
        <w:t>8(3)</w:t>
      </w:r>
      <w:r w:rsidRPr="0E274456">
        <w:rPr>
          <w:rFonts w:ascii="Verdana"/>
          <w:b/>
          <w:bCs/>
          <w:spacing w:val="-6"/>
          <w:sz w:val="16"/>
          <w:szCs w:val="16"/>
        </w:rPr>
        <w:t xml:space="preserve"> </w:t>
      </w:r>
      <w:r w:rsidRPr="0E274456">
        <w:rPr>
          <w:rFonts w:ascii="Verdana"/>
          <w:b/>
          <w:bCs/>
          <w:sz w:val="16"/>
          <w:szCs w:val="16"/>
        </w:rPr>
        <w:t>of</w:t>
      </w:r>
      <w:r w:rsidRPr="0E274456">
        <w:rPr>
          <w:rFonts w:ascii="Verdana"/>
          <w:b/>
          <w:bCs/>
          <w:spacing w:val="-7"/>
          <w:sz w:val="16"/>
          <w:szCs w:val="16"/>
        </w:rPr>
        <w:t xml:space="preserve"> </w:t>
      </w:r>
      <w:r w:rsidRPr="0E274456">
        <w:rPr>
          <w:rFonts w:ascii="Verdana"/>
          <w:b/>
          <w:bCs/>
          <w:sz w:val="16"/>
          <w:szCs w:val="16"/>
        </w:rPr>
        <w:t>Directive</w:t>
      </w:r>
      <w:r w:rsidRPr="0E274456">
        <w:rPr>
          <w:rFonts w:ascii="Verdana"/>
          <w:b/>
          <w:bCs/>
          <w:spacing w:val="-8"/>
          <w:sz w:val="16"/>
          <w:szCs w:val="16"/>
        </w:rPr>
        <w:t xml:space="preserve"> </w:t>
      </w:r>
      <w:r w:rsidRPr="0E274456">
        <w:rPr>
          <w:rFonts w:ascii="Verdana"/>
          <w:b/>
          <w:bCs/>
          <w:sz w:val="16"/>
          <w:szCs w:val="16"/>
        </w:rPr>
        <w:t>Nr.</w:t>
      </w:r>
      <w:r w:rsidRPr="0E274456">
        <w:rPr>
          <w:rFonts w:ascii="Verdana"/>
          <w:b/>
          <w:bCs/>
          <w:spacing w:val="-5"/>
          <w:sz w:val="16"/>
          <w:szCs w:val="16"/>
        </w:rPr>
        <w:t xml:space="preserve"> </w:t>
      </w:r>
      <w:r w:rsidRPr="0E274456">
        <w:rPr>
          <w:rFonts w:ascii="Verdana"/>
          <w:b/>
          <w:bCs/>
          <w:spacing w:val="-2"/>
          <w:sz w:val="16"/>
          <w:szCs w:val="16"/>
        </w:rPr>
        <w:t>2001/83/EC</w:t>
      </w:r>
      <w:r w:rsidRPr="0E274456">
        <w:rPr>
          <w:rFonts w:ascii="Verdana"/>
          <w:color w:val="0033CC"/>
          <w:spacing w:val="-2"/>
          <w:sz w:val="16"/>
          <w:szCs w:val="16"/>
        </w:rPr>
        <w:t>"/&gt;</w:t>
      </w:r>
    </w:p>
    <w:p w14:paraId="417287BB" w14:textId="77777777" w:rsidR="000B62AF" w:rsidRPr="004A48FD" w:rsidRDefault="003578D9">
      <w:pPr>
        <w:ind w:right="9147"/>
        <w:jc w:val="right"/>
        <w:rPr>
          <w:rFonts w:ascii="Verdana"/>
          <w:sz w:val="16"/>
        </w:rPr>
      </w:pPr>
      <w:r w:rsidRPr="004A48FD">
        <w:rPr>
          <w:rFonts w:ascii="Verdana"/>
          <w:color w:val="0033CC"/>
          <w:spacing w:val="-2"/>
          <w:sz w:val="16"/>
        </w:rPr>
        <w:t>&lt;/</w:t>
      </w:r>
      <w:r w:rsidRPr="004A48FD">
        <w:rPr>
          <w:rFonts w:ascii="Verdana"/>
          <w:color w:val="800000"/>
          <w:spacing w:val="-2"/>
          <w:sz w:val="16"/>
        </w:rPr>
        <w:t>code</w:t>
      </w:r>
      <w:r w:rsidRPr="004A48FD">
        <w:rPr>
          <w:rFonts w:ascii="Verdana"/>
          <w:color w:val="0033CC"/>
          <w:spacing w:val="-2"/>
          <w:sz w:val="16"/>
        </w:rPr>
        <w:t>&gt;</w:t>
      </w:r>
    </w:p>
    <w:p w14:paraId="61CDE2D4" w14:textId="77777777" w:rsidR="000B62AF" w:rsidRPr="004A48FD" w:rsidRDefault="003578D9">
      <w:pPr>
        <w:ind w:right="9202"/>
        <w:jc w:val="right"/>
        <w:rPr>
          <w:rFonts w:ascii="Verdana"/>
          <w:sz w:val="16"/>
        </w:rPr>
      </w:pPr>
      <w:r w:rsidRPr="004A48FD">
        <w:rPr>
          <w:rFonts w:ascii="Verdana"/>
          <w:color w:val="0033CC"/>
          <w:spacing w:val="-2"/>
          <w:sz w:val="16"/>
        </w:rPr>
        <w:t>&lt;</w:t>
      </w:r>
      <w:r w:rsidRPr="004A48FD">
        <w:rPr>
          <w:rFonts w:ascii="Verdana"/>
          <w:color w:val="800000"/>
          <w:spacing w:val="-2"/>
          <w:sz w:val="16"/>
        </w:rPr>
        <w:t>holder</w:t>
      </w:r>
      <w:r w:rsidRPr="004A48FD">
        <w:rPr>
          <w:rFonts w:ascii="Verdana"/>
          <w:color w:val="0033CC"/>
          <w:spacing w:val="-2"/>
          <w:sz w:val="16"/>
        </w:rPr>
        <w:t>&gt;</w:t>
      </w:r>
    </w:p>
    <w:p w14:paraId="3283CD50" w14:textId="77777777" w:rsidR="000B62AF" w:rsidRPr="004A48FD" w:rsidRDefault="003578D9">
      <w:pPr>
        <w:ind w:left="577"/>
        <w:rPr>
          <w:rFonts w:ascii="Verdana"/>
          <w:sz w:val="16"/>
        </w:rPr>
      </w:pPr>
      <w:r w:rsidRPr="004A48FD">
        <w:rPr>
          <w:rFonts w:ascii="Verdana"/>
          <w:color w:val="0033CC"/>
          <w:spacing w:val="-2"/>
          <w:sz w:val="16"/>
        </w:rPr>
        <w:t>&lt;</w:t>
      </w:r>
      <w:r w:rsidRPr="004A48FD">
        <w:rPr>
          <w:rFonts w:ascii="Verdana"/>
          <w:color w:val="800000"/>
          <w:spacing w:val="-2"/>
          <w:sz w:val="16"/>
        </w:rPr>
        <w:t>applicant</w:t>
      </w:r>
      <w:r w:rsidRPr="004A48FD">
        <w:rPr>
          <w:rFonts w:ascii="Verdana"/>
          <w:color w:val="0033CC"/>
          <w:spacing w:val="-2"/>
          <w:sz w:val="16"/>
        </w:rPr>
        <w:t>&gt;</w:t>
      </w:r>
    </w:p>
    <w:p w14:paraId="056837EE" w14:textId="77777777" w:rsidR="000B62AF" w:rsidRDefault="003578D9">
      <w:pPr>
        <w:ind w:left="690"/>
        <w:rPr>
          <w:rFonts w:ascii="Verdana"/>
          <w:color w:val="0033CC"/>
          <w:spacing w:val="-2"/>
          <w:sz w:val="16"/>
        </w:rPr>
      </w:pPr>
      <w:r w:rsidRPr="004A48FD">
        <w:rPr>
          <w:rFonts w:ascii="Verdana"/>
          <w:color w:val="0033CC"/>
          <w:spacing w:val="-2"/>
          <w:sz w:val="16"/>
        </w:rPr>
        <w:t>&lt;</w:t>
      </w:r>
      <w:proofErr w:type="spellStart"/>
      <w:r w:rsidRPr="004A48FD">
        <w:rPr>
          <w:rFonts w:ascii="Verdana"/>
          <w:color w:val="800000"/>
          <w:spacing w:val="-2"/>
          <w:sz w:val="16"/>
        </w:rPr>
        <w:t>sponsorOrganization</w:t>
      </w:r>
      <w:proofErr w:type="spellEnd"/>
      <w:r w:rsidRPr="004A48FD">
        <w:rPr>
          <w:rFonts w:ascii="Verdana"/>
          <w:color w:val="0033CC"/>
          <w:spacing w:val="-2"/>
          <w:sz w:val="16"/>
        </w:rPr>
        <w:t>&gt;</w:t>
      </w:r>
    </w:p>
    <w:p w14:paraId="0A364BFA" w14:textId="77777777" w:rsidR="005700D0" w:rsidRDefault="005700D0" w:rsidP="005700D0">
      <w:pPr>
        <w:pStyle w:val="TextTi12"/>
        <w:spacing w:after="0" w:line="240" w:lineRule="auto"/>
        <w:ind w:left="414" w:firstLine="720"/>
        <w:rPr>
          <w:rFonts w:ascii="Verdana" w:hAnsi="Verdana" w:cs="Arial"/>
          <w:color w:val="0033CC"/>
          <w:sz w:val="16"/>
          <w:szCs w:val="18"/>
        </w:rPr>
      </w:pPr>
      <w:r w:rsidRPr="003D19AD">
        <w:rPr>
          <w:rFonts w:ascii="Verdana" w:hAnsi="Verdana" w:cs="Arial"/>
          <w:color w:val="0033CC"/>
          <w:sz w:val="16"/>
          <w:szCs w:val="18"/>
        </w:rPr>
        <w:t>&lt;</w:t>
      </w:r>
      <w:r w:rsidRPr="00183AA5">
        <w:rPr>
          <w:rFonts w:ascii="Verdana" w:hAnsi="Verdana" w:cs="Arial"/>
          <w:color w:val="943634" w:themeColor="accent2" w:themeShade="BF"/>
          <w:sz w:val="16"/>
          <w:szCs w:val="18"/>
        </w:rPr>
        <w:t>id</w:t>
      </w:r>
      <w:r w:rsidRPr="003D19AD">
        <w:rPr>
          <w:rFonts w:ascii="Verdana" w:hAnsi="Verdana" w:cs="Arial"/>
          <w:color w:val="0033CC"/>
          <w:sz w:val="16"/>
          <w:szCs w:val="18"/>
        </w:rPr>
        <w:t>&gt;</w:t>
      </w:r>
    </w:p>
    <w:p w14:paraId="600D773B" w14:textId="77777777" w:rsidR="005700D0" w:rsidRPr="003D19AD" w:rsidRDefault="005700D0" w:rsidP="005700D0">
      <w:pPr>
        <w:pStyle w:val="TextTi12"/>
        <w:spacing w:after="0" w:line="240" w:lineRule="auto"/>
        <w:ind w:firstLine="1134"/>
        <w:rPr>
          <w:rFonts w:ascii="Verdana" w:hAnsi="Verdana" w:cs="Arial"/>
          <w:color w:val="0033CC"/>
          <w:sz w:val="16"/>
          <w:szCs w:val="18"/>
        </w:rPr>
      </w:pPr>
      <w:r>
        <w:rPr>
          <w:rFonts w:ascii="Verdana" w:hAnsi="Verdana" w:cs="Arial"/>
          <w:color w:val="0033CC"/>
          <w:sz w:val="16"/>
          <w:szCs w:val="18"/>
        </w:rPr>
        <w:t xml:space="preserve">   </w:t>
      </w:r>
      <w:r w:rsidRPr="003D19AD">
        <w:rPr>
          <w:rFonts w:ascii="Verdana" w:hAnsi="Verdana" w:cs="Arial"/>
          <w:color w:val="0033CC"/>
          <w:sz w:val="16"/>
          <w:szCs w:val="18"/>
        </w:rPr>
        <w:t>&lt;</w:t>
      </w:r>
      <w:r w:rsidRPr="00183AA5">
        <w:rPr>
          <w:rFonts w:ascii="Verdana" w:hAnsi="Verdana" w:cs="Arial"/>
          <w:color w:val="943634" w:themeColor="accent2" w:themeShade="BF"/>
          <w:sz w:val="16"/>
          <w:szCs w:val="18"/>
        </w:rPr>
        <w:t>item</w:t>
      </w:r>
      <w:r w:rsidRPr="003D19AD">
        <w:rPr>
          <w:rFonts w:ascii="Verdana" w:hAnsi="Verdana" w:cs="Arial"/>
          <w:color w:val="0033CC"/>
          <w:sz w:val="16"/>
          <w:szCs w:val="18"/>
        </w:rPr>
        <w:t xml:space="preserve"> </w:t>
      </w:r>
      <w:r w:rsidRPr="00183AA5">
        <w:rPr>
          <w:rFonts w:ascii="Verdana" w:hAnsi="Verdana" w:cs="Arial"/>
          <w:color w:val="FF0000"/>
          <w:sz w:val="16"/>
          <w:szCs w:val="18"/>
        </w:rPr>
        <w:t>root</w:t>
      </w:r>
      <w:r w:rsidRPr="003D19AD">
        <w:rPr>
          <w:rFonts w:ascii="Verdana" w:hAnsi="Verdana" w:cs="Arial"/>
          <w:color w:val="0033CC"/>
          <w:sz w:val="16"/>
          <w:szCs w:val="18"/>
        </w:rPr>
        <w:t>="</w:t>
      </w:r>
      <w:r w:rsidRPr="00183AA5">
        <w:rPr>
          <w:rFonts w:ascii="Verdana" w:hAnsi="Verdana" w:cs="Arial"/>
          <w:b/>
          <w:bCs/>
          <w:sz w:val="16"/>
          <w:szCs w:val="18"/>
        </w:rPr>
        <w:t>9gpon8436-l23w-4zb1-20g3-8d3deff1ta01</w:t>
      </w:r>
      <w:r w:rsidRPr="003D19AD">
        <w:rPr>
          <w:rFonts w:ascii="Verdana" w:hAnsi="Verdana" w:cs="Arial"/>
          <w:color w:val="0033CC"/>
          <w:sz w:val="16"/>
          <w:szCs w:val="18"/>
        </w:rPr>
        <w:t>"/&gt;</w:t>
      </w:r>
    </w:p>
    <w:p w14:paraId="7FA40239" w14:textId="77777777" w:rsidR="005700D0" w:rsidRPr="00183AA5" w:rsidRDefault="005700D0" w:rsidP="005700D0">
      <w:pPr>
        <w:pStyle w:val="TextTi12"/>
        <w:spacing w:after="0" w:line="240" w:lineRule="auto"/>
        <w:jc w:val="left"/>
        <w:rPr>
          <w:rFonts w:ascii="Verdana" w:hAnsi="Verdana" w:cs="Arial"/>
          <w:color w:val="0033CC"/>
          <w:sz w:val="16"/>
          <w:szCs w:val="18"/>
          <w:lang w:val="de-DE"/>
        </w:rPr>
      </w:pPr>
      <w:r>
        <w:rPr>
          <w:rFonts w:ascii="Verdana" w:hAnsi="Verdana" w:cs="Arial"/>
          <w:color w:val="0033CC"/>
          <w:sz w:val="16"/>
          <w:szCs w:val="18"/>
        </w:rPr>
        <w:tab/>
        <w:t xml:space="preserve">       </w:t>
      </w:r>
      <w:r w:rsidRPr="00183AA5">
        <w:rPr>
          <w:rFonts w:ascii="Verdana" w:hAnsi="Verdana" w:cs="Arial"/>
          <w:color w:val="0033CC"/>
          <w:sz w:val="16"/>
          <w:szCs w:val="18"/>
          <w:lang w:val="de-DE"/>
        </w:rPr>
        <w:t>&lt;/</w:t>
      </w:r>
      <w:proofErr w:type="spellStart"/>
      <w:r w:rsidRPr="00183AA5">
        <w:rPr>
          <w:rFonts w:ascii="Verdana" w:hAnsi="Verdana" w:cs="Arial"/>
          <w:color w:val="943634" w:themeColor="accent2" w:themeShade="BF"/>
          <w:sz w:val="16"/>
          <w:szCs w:val="18"/>
          <w:lang w:val="de-DE"/>
        </w:rPr>
        <w:t>id</w:t>
      </w:r>
      <w:proofErr w:type="spellEnd"/>
      <w:r w:rsidRPr="00183AA5">
        <w:rPr>
          <w:rFonts w:ascii="Verdana" w:hAnsi="Verdana" w:cs="Arial"/>
          <w:color w:val="0033CC"/>
          <w:sz w:val="16"/>
          <w:szCs w:val="18"/>
          <w:lang w:val="de-DE"/>
        </w:rPr>
        <w:t>&gt;</w:t>
      </w:r>
    </w:p>
    <w:p w14:paraId="51F64535" w14:textId="77777777" w:rsidR="000B62AF" w:rsidRPr="00001D65" w:rsidRDefault="003578D9" w:rsidP="091B9DF5">
      <w:pPr>
        <w:ind w:left="803"/>
        <w:rPr>
          <w:rFonts w:ascii="Verdana"/>
          <w:sz w:val="16"/>
          <w:szCs w:val="16"/>
        </w:rPr>
      </w:pPr>
      <w:r w:rsidRPr="091B9DF5">
        <w:rPr>
          <w:rFonts w:ascii="Verdana"/>
          <w:color w:val="800000"/>
          <w:sz w:val="16"/>
          <w:szCs w:val="16"/>
        </w:rPr>
        <w:t>&lt;name</w:t>
      </w:r>
      <w:r w:rsidRPr="091B9DF5">
        <w:rPr>
          <w:rFonts w:ascii="Verdana"/>
          <w:color w:val="800000"/>
          <w:spacing w:val="-4"/>
          <w:sz w:val="16"/>
          <w:szCs w:val="16"/>
        </w:rPr>
        <w:t xml:space="preserve"> </w:t>
      </w:r>
      <w:proofErr w:type="spellStart"/>
      <w:r w:rsidRPr="091B9DF5">
        <w:rPr>
          <w:rFonts w:ascii="Verdana"/>
          <w:color w:val="800000"/>
          <w:spacing w:val="-2"/>
          <w:sz w:val="16"/>
          <w:szCs w:val="16"/>
        </w:rPr>
        <w:t>xsi:type</w:t>
      </w:r>
      <w:proofErr w:type="spellEnd"/>
      <w:r w:rsidRPr="091B9DF5">
        <w:rPr>
          <w:rFonts w:ascii="Verdana"/>
          <w:color w:val="0000FF"/>
          <w:spacing w:val="-2"/>
          <w:sz w:val="16"/>
          <w:szCs w:val="16"/>
        </w:rPr>
        <w:t>="</w:t>
      </w:r>
      <w:r w:rsidRPr="091B9DF5">
        <w:rPr>
          <w:rFonts w:ascii="Verdana"/>
          <w:b/>
          <w:bCs/>
          <w:spacing w:val="-2"/>
          <w:sz w:val="16"/>
          <w:szCs w:val="16"/>
        </w:rPr>
        <w:t>EN</w:t>
      </w:r>
      <w:r w:rsidRPr="091B9DF5">
        <w:rPr>
          <w:rFonts w:ascii="Verdana"/>
          <w:color w:val="0000FF"/>
          <w:spacing w:val="-2"/>
          <w:sz w:val="16"/>
          <w:szCs w:val="16"/>
        </w:rPr>
        <w:t>"&gt;</w:t>
      </w:r>
    </w:p>
    <w:p w14:paraId="09554702" w14:textId="3B95D416" w:rsidR="000B62AF" w:rsidRPr="004A48FD" w:rsidRDefault="003578D9">
      <w:pPr>
        <w:spacing w:line="194" w:lineRule="exact"/>
        <w:ind w:left="1031"/>
        <w:rPr>
          <w:rFonts w:ascii="Verdana"/>
          <w:sz w:val="16"/>
          <w:szCs w:val="16"/>
        </w:rPr>
      </w:pPr>
      <w:r w:rsidRPr="4F21D34D">
        <w:rPr>
          <w:rFonts w:ascii="Verdana"/>
          <w:color w:val="800000"/>
          <w:spacing w:val="-2"/>
          <w:sz w:val="16"/>
          <w:szCs w:val="16"/>
        </w:rPr>
        <w:t>&lt;part</w:t>
      </w:r>
      <w:r w:rsidRPr="4F21D34D">
        <w:rPr>
          <w:rFonts w:ascii="Verdana"/>
          <w:color w:val="800000"/>
          <w:spacing w:val="18"/>
          <w:sz w:val="16"/>
          <w:szCs w:val="16"/>
        </w:rPr>
        <w:t xml:space="preserve"> </w:t>
      </w:r>
      <w:r w:rsidRPr="4F21D34D">
        <w:rPr>
          <w:rFonts w:ascii="Verdana"/>
          <w:color w:val="FF0000"/>
          <w:spacing w:val="-2"/>
          <w:sz w:val="16"/>
          <w:szCs w:val="16"/>
        </w:rPr>
        <w:t>code</w:t>
      </w:r>
      <w:r w:rsidRPr="4F21D34D">
        <w:rPr>
          <w:rFonts w:ascii="Verdana"/>
          <w:color w:val="0000FF"/>
          <w:spacing w:val="-2"/>
          <w:sz w:val="16"/>
          <w:szCs w:val="16"/>
        </w:rPr>
        <w:t>="</w:t>
      </w:r>
      <w:r w:rsidRPr="4F21D34D">
        <w:rPr>
          <w:rFonts w:ascii="Verdana"/>
          <w:b/>
          <w:spacing w:val="-2"/>
          <w:sz w:val="16"/>
          <w:szCs w:val="16"/>
        </w:rPr>
        <w:t>LOC-987654321</w:t>
      </w:r>
      <w:r w:rsidRPr="4F21D34D">
        <w:rPr>
          <w:rFonts w:ascii="Verdana"/>
          <w:color w:val="800000"/>
          <w:spacing w:val="-2"/>
          <w:sz w:val="16"/>
          <w:szCs w:val="16"/>
        </w:rPr>
        <w:t>"</w:t>
      </w:r>
      <w:r w:rsidRPr="4F21D34D">
        <w:rPr>
          <w:rFonts w:ascii="Verdana"/>
          <w:color w:val="800000"/>
          <w:spacing w:val="23"/>
          <w:sz w:val="16"/>
          <w:szCs w:val="16"/>
        </w:rPr>
        <w:t xml:space="preserve"> </w:t>
      </w:r>
      <w:proofErr w:type="spellStart"/>
      <w:r w:rsidRPr="4F21D34D">
        <w:rPr>
          <w:rFonts w:ascii="Verdana"/>
          <w:color w:val="FF0000"/>
          <w:spacing w:val="-2"/>
          <w:sz w:val="16"/>
          <w:szCs w:val="16"/>
        </w:rPr>
        <w:t>codeSystem</w:t>
      </w:r>
      <w:proofErr w:type="spellEnd"/>
      <w:r w:rsidRPr="4F21D34D">
        <w:rPr>
          <w:rFonts w:ascii="Verdana"/>
          <w:color w:val="0000FF"/>
          <w:spacing w:val="-2"/>
          <w:sz w:val="16"/>
          <w:szCs w:val="16"/>
        </w:rPr>
        <w:t>="</w:t>
      </w:r>
      <w:r w:rsidR="00042E22" w:rsidRPr="00E94F66">
        <w:rPr>
          <w:rFonts w:ascii="Verdana"/>
          <w:b/>
          <w:bCs/>
          <w:spacing w:val="-2"/>
          <w:sz w:val="16"/>
          <w:szCs w:val="16"/>
        </w:rPr>
        <w:t>2.16.840.1.113883.3.6905.4.1</w:t>
      </w:r>
      <w:r w:rsidRPr="4F21D34D">
        <w:rPr>
          <w:rFonts w:ascii="Verdana"/>
          <w:color w:val="800000"/>
          <w:spacing w:val="-2"/>
          <w:sz w:val="16"/>
          <w:szCs w:val="16"/>
        </w:rPr>
        <w:t>"</w:t>
      </w:r>
      <w:r w:rsidRPr="4F21D34D">
        <w:rPr>
          <w:rFonts w:ascii="Verdana"/>
          <w:color w:val="800000"/>
          <w:spacing w:val="19"/>
          <w:sz w:val="16"/>
          <w:szCs w:val="16"/>
        </w:rPr>
        <w:t xml:space="preserve"> </w:t>
      </w:r>
      <w:r w:rsidRPr="4F21D34D">
        <w:rPr>
          <w:rFonts w:ascii="Verdana"/>
          <w:color w:val="FF0000"/>
          <w:spacing w:val="-2"/>
          <w:sz w:val="16"/>
          <w:szCs w:val="16"/>
        </w:rPr>
        <w:t>value</w:t>
      </w:r>
      <w:r w:rsidRPr="4F21D34D">
        <w:rPr>
          <w:rFonts w:ascii="Verdana"/>
          <w:color w:val="800000"/>
          <w:spacing w:val="-2"/>
          <w:sz w:val="16"/>
          <w:szCs w:val="16"/>
        </w:rPr>
        <w:t>="</w:t>
      </w:r>
      <w:r w:rsidRPr="4F21D34D">
        <w:rPr>
          <w:rFonts w:ascii="Verdana"/>
          <w:b/>
          <w:spacing w:val="-2"/>
          <w:sz w:val="16"/>
          <w:szCs w:val="16"/>
        </w:rPr>
        <w:t>Paris,</w:t>
      </w:r>
      <w:r w:rsidRPr="4F21D34D">
        <w:rPr>
          <w:rFonts w:ascii="Verdana"/>
          <w:b/>
          <w:spacing w:val="22"/>
          <w:sz w:val="16"/>
          <w:szCs w:val="16"/>
        </w:rPr>
        <w:t xml:space="preserve"> </w:t>
      </w:r>
      <w:r w:rsidRPr="4F21D34D">
        <w:rPr>
          <w:rFonts w:ascii="Verdana"/>
          <w:b/>
          <w:spacing w:val="-2"/>
          <w:sz w:val="16"/>
          <w:szCs w:val="16"/>
        </w:rPr>
        <w:t>France</w:t>
      </w:r>
      <w:r w:rsidRPr="4F21D34D">
        <w:rPr>
          <w:rFonts w:ascii="Verdana"/>
          <w:color w:val="0000FF"/>
          <w:spacing w:val="-2"/>
          <w:sz w:val="16"/>
          <w:szCs w:val="16"/>
        </w:rPr>
        <w:t>"/&gt;</w:t>
      </w:r>
    </w:p>
    <w:p w14:paraId="2791BD58" w14:textId="77777777" w:rsidR="000B62AF" w:rsidRPr="004A48FD" w:rsidRDefault="003578D9">
      <w:pPr>
        <w:spacing w:before="1"/>
        <w:ind w:left="803"/>
        <w:rPr>
          <w:rFonts w:ascii="Verdana"/>
          <w:sz w:val="16"/>
        </w:rPr>
      </w:pPr>
      <w:r w:rsidRPr="004A48FD">
        <w:rPr>
          <w:rFonts w:ascii="Verdana"/>
          <w:color w:val="800000"/>
          <w:spacing w:val="-2"/>
          <w:sz w:val="16"/>
        </w:rPr>
        <w:t>&lt;/name&gt;</w:t>
      </w:r>
    </w:p>
    <w:p w14:paraId="1D19937D" w14:textId="77777777" w:rsidR="000B62AF" w:rsidRPr="004A48FD" w:rsidRDefault="003578D9">
      <w:pPr>
        <w:ind w:left="1031"/>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793BF6ED" w14:textId="77777777" w:rsidR="000B62AF" w:rsidRPr="004A48FD" w:rsidRDefault="003578D9">
      <w:pPr>
        <w:ind w:left="1031"/>
        <w:rPr>
          <w:rFonts w:ascii="Verdana"/>
          <w:sz w:val="16"/>
        </w:rPr>
      </w:pPr>
      <w:r w:rsidRPr="004A48FD">
        <w:rPr>
          <w:rFonts w:ascii="Verdana"/>
          <w:color w:val="0000FF"/>
          <w:sz w:val="16"/>
        </w:rPr>
        <w:t>&lt;!--</w:t>
      </w:r>
      <w:r w:rsidRPr="004A48FD">
        <w:rPr>
          <w:rFonts w:ascii="Verdana"/>
          <w:color w:val="0000FF"/>
          <w:spacing w:val="-3"/>
          <w:sz w:val="16"/>
        </w:rPr>
        <w:t xml:space="preserve"> </w:t>
      </w:r>
      <w:r w:rsidRPr="004A48FD">
        <w:rPr>
          <w:rFonts w:ascii="Verdana"/>
          <w:color w:val="818181"/>
          <w:sz w:val="16"/>
        </w:rPr>
        <w:t>The</w:t>
      </w:r>
      <w:r w:rsidRPr="004A48FD">
        <w:rPr>
          <w:rFonts w:ascii="Verdana"/>
          <w:color w:val="818181"/>
          <w:spacing w:val="-2"/>
          <w:sz w:val="16"/>
        </w:rPr>
        <w:t xml:space="preserve"> </w:t>
      </w:r>
      <w:proofErr w:type="spellStart"/>
      <w:r w:rsidRPr="004A48FD">
        <w:rPr>
          <w:rFonts w:ascii="Verdana"/>
          <w:color w:val="818181"/>
          <w:sz w:val="16"/>
        </w:rPr>
        <w:t>id.root</w:t>
      </w:r>
      <w:proofErr w:type="spellEnd"/>
      <w:r w:rsidRPr="004A48FD">
        <w:rPr>
          <w:rFonts w:ascii="Verdana"/>
          <w:color w:val="818181"/>
          <w:spacing w:val="-6"/>
          <w:sz w:val="16"/>
        </w:rPr>
        <w:t xml:space="preserve"> </w:t>
      </w:r>
      <w:r w:rsidRPr="004A48FD">
        <w:rPr>
          <w:rFonts w:ascii="Verdana"/>
          <w:color w:val="818181"/>
          <w:sz w:val="16"/>
        </w:rPr>
        <w:t>may</w:t>
      </w:r>
      <w:r w:rsidRPr="004A48FD">
        <w:rPr>
          <w:rFonts w:ascii="Verdana"/>
          <w:color w:val="818181"/>
          <w:spacing w:val="-4"/>
          <w:sz w:val="16"/>
        </w:rPr>
        <w:t xml:space="preserve"> </w:t>
      </w:r>
      <w:r w:rsidRPr="004A48FD">
        <w:rPr>
          <w:rFonts w:ascii="Verdana"/>
          <w:color w:val="818181"/>
          <w:sz w:val="16"/>
        </w:rPr>
        <w:t>reflect</w:t>
      </w:r>
      <w:r w:rsidRPr="004A48FD">
        <w:rPr>
          <w:rFonts w:ascii="Verdana"/>
          <w:color w:val="818181"/>
          <w:spacing w:val="-5"/>
          <w:sz w:val="16"/>
        </w:rPr>
        <w:t xml:space="preserve"> </w:t>
      </w:r>
      <w:r w:rsidRPr="004A48FD">
        <w:rPr>
          <w:rFonts w:ascii="Verdana"/>
          <w:color w:val="818181"/>
          <w:sz w:val="16"/>
        </w:rPr>
        <w:t>the</w:t>
      </w:r>
      <w:r w:rsidRPr="004A48FD">
        <w:rPr>
          <w:rFonts w:ascii="Verdana"/>
          <w:color w:val="818181"/>
          <w:spacing w:val="-2"/>
          <w:sz w:val="16"/>
        </w:rPr>
        <w:t xml:space="preserve"> </w:t>
      </w:r>
      <w:r w:rsidRPr="004A48FD">
        <w:rPr>
          <w:rFonts w:ascii="Verdana"/>
          <w:color w:val="818181"/>
          <w:sz w:val="16"/>
        </w:rPr>
        <w:t>OID</w:t>
      </w:r>
      <w:r w:rsidRPr="004A48FD">
        <w:rPr>
          <w:rFonts w:ascii="Verdana"/>
          <w:color w:val="818181"/>
          <w:spacing w:val="-1"/>
          <w:sz w:val="16"/>
        </w:rPr>
        <w:t xml:space="preserve"> </w:t>
      </w:r>
      <w:r w:rsidRPr="004A48FD">
        <w:rPr>
          <w:rFonts w:ascii="Verdana"/>
          <w:color w:val="818181"/>
          <w:sz w:val="16"/>
        </w:rPr>
        <w:t>(LOC-ID)</w:t>
      </w:r>
      <w:r w:rsidRPr="004A48FD">
        <w:rPr>
          <w:rFonts w:ascii="Verdana"/>
          <w:color w:val="818181"/>
          <w:spacing w:val="-6"/>
          <w:sz w:val="16"/>
        </w:rPr>
        <w:t xml:space="preserve"> </w:t>
      </w:r>
      <w:r w:rsidRPr="004A48FD">
        <w:rPr>
          <w:rFonts w:ascii="Verdana"/>
          <w:color w:val="818181"/>
          <w:sz w:val="16"/>
        </w:rPr>
        <w:t>of</w:t>
      </w:r>
      <w:r w:rsidRPr="004A48FD">
        <w:rPr>
          <w:rFonts w:ascii="Verdana"/>
          <w:color w:val="818181"/>
          <w:spacing w:val="-1"/>
          <w:sz w:val="16"/>
        </w:rPr>
        <w:t xml:space="preserve"> </w:t>
      </w:r>
      <w:r w:rsidRPr="004A48FD">
        <w:rPr>
          <w:rFonts w:ascii="Verdana"/>
          <w:color w:val="818181"/>
          <w:sz w:val="16"/>
        </w:rPr>
        <w:t>the</w:t>
      </w:r>
      <w:r w:rsidRPr="004A48FD">
        <w:rPr>
          <w:rFonts w:ascii="Verdana"/>
          <w:color w:val="818181"/>
          <w:spacing w:val="-4"/>
          <w:sz w:val="16"/>
        </w:rPr>
        <w:t xml:space="preserve"> </w:t>
      </w:r>
      <w:r w:rsidRPr="004A48FD">
        <w:rPr>
          <w:rFonts w:ascii="Verdana"/>
          <w:color w:val="818181"/>
          <w:sz w:val="16"/>
        </w:rPr>
        <w:t>OMS</w:t>
      </w:r>
      <w:r w:rsidRPr="004A48FD">
        <w:rPr>
          <w:rFonts w:ascii="Verdana"/>
          <w:color w:val="818181"/>
          <w:spacing w:val="-5"/>
          <w:sz w:val="16"/>
        </w:rPr>
        <w:t xml:space="preserve"> </w:t>
      </w:r>
      <w:r w:rsidRPr="004A48FD">
        <w:rPr>
          <w:rFonts w:ascii="Verdana"/>
          <w:color w:val="818181"/>
          <w:sz w:val="16"/>
        </w:rPr>
        <w:t>and</w:t>
      </w:r>
      <w:r w:rsidRPr="004A48FD">
        <w:rPr>
          <w:rFonts w:ascii="Verdana"/>
          <w:color w:val="818181"/>
          <w:spacing w:val="-2"/>
          <w:sz w:val="16"/>
        </w:rPr>
        <w:t xml:space="preserve"> </w:t>
      </w:r>
      <w:r w:rsidRPr="004A48FD">
        <w:rPr>
          <w:rFonts w:ascii="Verdana"/>
          <w:color w:val="818181"/>
          <w:sz w:val="16"/>
        </w:rPr>
        <w:t>name</w:t>
      </w:r>
      <w:r w:rsidRPr="004A48FD">
        <w:rPr>
          <w:rFonts w:ascii="Verdana"/>
          <w:color w:val="818181"/>
          <w:spacing w:val="-4"/>
          <w:sz w:val="16"/>
        </w:rPr>
        <w:t xml:space="preserve"> </w:t>
      </w:r>
      <w:r w:rsidRPr="004A48FD">
        <w:rPr>
          <w:rFonts w:ascii="Verdana"/>
          <w:color w:val="818181"/>
          <w:sz w:val="16"/>
        </w:rPr>
        <w:t>part</w:t>
      </w:r>
      <w:r w:rsidRPr="004A48FD">
        <w:rPr>
          <w:rFonts w:ascii="Verdana"/>
          <w:color w:val="818181"/>
          <w:spacing w:val="-3"/>
          <w:sz w:val="16"/>
        </w:rPr>
        <w:t xml:space="preserve"> </w:t>
      </w:r>
      <w:r w:rsidRPr="004A48FD">
        <w:rPr>
          <w:rFonts w:ascii="Verdana"/>
          <w:color w:val="818181"/>
          <w:sz w:val="16"/>
        </w:rPr>
        <w:t>for</w:t>
      </w:r>
      <w:r w:rsidRPr="004A48FD">
        <w:rPr>
          <w:rFonts w:ascii="Verdana"/>
          <w:color w:val="818181"/>
          <w:spacing w:val="-2"/>
          <w:sz w:val="16"/>
        </w:rPr>
        <w:t xml:space="preserve"> </w:t>
      </w:r>
      <w:r w:rsidRPr="004A48FD">
        <w:rPr>
          <w:rFonts w:ascii="Verdana"/>
          <w:color w:val="0000FF"/>
          <w:sz w:val="16"/>
        </w:rPr>
        <w:t>--</w:t>
      </w:r>
      <w:r w:rsidRPr="004A48FD">
        <w:rPr>
          <w:rFonts w:ascii="Verdana"/>
          <w:color w:val="0000FF"/>
          <w:spacing w:val="-10"/>
          <w:sz w:val="16"/>
        </w:rPr>
        <w:t>&gt;</w:t>
      </w:r>
    </w:p>
    <w:p w14:paraId="0C7CDE1C" w14:textId="77777777" w:rsidR="000B62AF" w:rsidRPr="004A48FD" w:rsidRDefault="003578D9">
      <w:pPr>
        <w:ind w:left="1030"/>
        <w:rPr>
          <w:rFonts w:ascii="Verdana"/>
          <w:sz w:val="16"/>
        </w:rPr>
      </w:pPr>
      <w:r w:rsidRPr="004A48FD">
        <w:rPr>
          <w:rFonts w:ascii="Verdana"/>
          <w:color w:val="0000FF"/>
          <w:sz w:val="16"/>
        </w:rPr>
        <w:t>&lt;!--</w:t>
      </w:r>
      <w:r w:rsidRPr="004A48FD">
        <w:rPr>
          <w:rFonts w:ascii="Verdana"/>
          <w:color w:val="0000FF"/>
          <w:spacing w:val="-7"/>
          <w:sz w:val="16"/>
        </w:rPr>
        <w:t xml:space="preserve"> </w:t>
      </w:r>
      <w:r w:rsidRPr="004A48FD">
        <w:rPr>
          <w:rFonts w:ascii="Verdana"/>
          <w:color w:val="818181"/>
          <w:sz w:val="16"/>
        </w:rPr>
        <w:t>the</w:t>
      </w:r>
      <w:r w:rsidRPr="004A48FD">
        <w:rPr>
          <w:rFonts w:ascii="Verdana"/>
          <w:color w:val="818181"/>
          <w:spacing w:val="-3"/>
          <w:sz w:val="16"/>
        </w:rPr>
        <w:t xml:space="preserve"> </w:t>
      </w:r>
      <w:r w:rsidRPr="004A48FD">
        <w:rPr>
          <w:rFonts w:ascii="Verdana"/>
          <w:color w:val="818181"/>
          <w:sz w:val="16"/>
        </w:rPr>
        <w:t>company</w:t>
      </w:r>
      <w:r w:rsidRPr="004A48FD">
        <w:rPr>
          <w:rFonts w:ascii="Verdana"/>
          <w:color w:val="818181"/>
          <w:spacing w:val="-5"/>
          <w:sz w:val="16"/>
        </w:rPr>
        <w:t xml:space="preserve"> </w:t>
      </w:r>
      <w:r w:rsidRPr="004A48FD">
        <w:rPr>
          <w:rFonts w:ascii="Verdana"/>
          <w:color w:val="818181"/>
          <w:sz w:val="16"/>
        </w:rPr>
        <w:t>name.</w:t>
      </w:r>
      <w:r w:rsidRPr="004A48FD">
        <w:rPr>
          <w:rFonts w:ascii="Verdana"/>
          <w:color w:val="818181"/>
          <w:spacing w:val="-7"/>
          <w:sz w:val="16"/>
        </w:rPr>
        <w:t xml:space="preserve"> </w:t>
      </w:r>
      <w:r w:rsidRPr="004A48FD">
        <w:rPr>
          <w:rFonts w:ascii="Verdana"/>
          <w:color w:val="818181"/>
          <w:sz w:val="16"/>
        </w:rPr>
        <w:t>Address</w:t>
      </w:r>
      <w:r w:rsidRPr="004A48FD">
        <w:rPr>
          <w:rFonts w:ascii="Verdana"/>
          <w:color w:val="818181"/>
          <w:spacing w:val="-5"/>
          <w:sz w:val="16"/>
        </w:rPr>
        <w:t xml:space="preserve"> </w:t>
      </w:r>
      <w:r w:rsidRPr="004A48FD">
        <w:rPr>
          <w:rFonts w:ascii="Verdana"/>
          <w:color w:val="818181"/>
          <w:sz w:val="16"/>
        </w:rPr>
        <w:t>details</w:t>
      </w:r>
      <w:r w:rsidRPr="004A48FD">
        <w:rPr>
          <w:rFonts w:ascii="Verdana"/>
          <w:color w:val="818181"/>
          <w:spacing w:val="-5"/>
          <w:sz w:val="16"/>
        </w:rPr>
        <w:t xml:space="preserve"> </w:t>
      </w:r>
      <w:r w:rsidRPr="004A48FD">
        <w:rPr>
          <w:rFonts w:ascii="Verdana"/>
          <w:color w:val="818181"/>
          <w:sz w:val="16"/>
        </w:rPr>
        <w:t>of</w:t>
      </w:r>
      <w:r w:rsidRPr="004A48FD">
        <w:rPr>
          <w:rFonts w:ascii="Verdana"/>
          <w:color w:val="818181"/>
          <w:spacing w:val="-5"/>
          <w:sz w:val="16"/>
        </w:rPr>
        <w:t xml:space="preserve"> </w:t>
      </w:r>
      <w:r w:rsidRPr="004A48FD">
        <w:rPr>
          <w:rFonts w:ascii="Verdana"/>
          <w:color w:val="818181"/>
          <w:sz w:val="16"/>
        </w:rPr>
        <w:t>the</w:t>
      </w:r>
      <w:r w:rsidRPr="004A48FD">
        <w:rPr>
          <w:rFonts w:ascii="Verdana"/>
          <w:color w:val="818181"/>
          <w:spacing w:val="-3"/>
          <w:sz w:val="16"/>
        </w:rPr>
        <w:t xml:space="preserve"> </w:t>
      </w:r>
      <w:r w:rsidRPr="004A48FD">
        <w:rPr>
          <w:rFonts w:ascii="Verdana"/>
          <w:color w:val="818181"/>
          <w:sz w:val="16"/>
        </w:rPr>
        <w:t>company</w:t>
      </w:r>
      <w:r w:rsidRPr="004A48FD">
        <w:rPr>
          <w:rFonts w:ascii="Verdana"/>
          <w:color w:val="818181"/>
          <w:spacing w:val="-3"/>
          <w:sz w:val="16"/>
        </w:rPr>
        <w:t xml:space="preserve"> </w:t>
      </w:r>
      <w:r w:rsidRPr="004A48FD">
        <w:rPr>
          <w:rFonts w:ascii="Verdana"/>
          <w:color w:val="818181"/>
          <w:sz w:val="16"/>
        </w:rPr>
        <w:t>location</w:t>
      </w:r>
      <w:r w:rsidRPr="004A48FD">
        <w:rPr>
          <w:rFonts w:ascii="Verdana"/>
          <w:color w:val="818181"/>
          <w:spacing w:val="-4"/>
          <w:sz w:val="16"/>
        </w:rPr>
        <w:t xml:space="preserve"> </w:t>
      </w:r>
      <w:r w:rsidRPr="004A48FD">
        <w:rPr>
          <w:rFonts w:ascii="Verdana"/>
          <w:color w:val="818181"/>
          <w:sz w:val="16"/>
        </w:rPr>
        <w:t>can</w:t>
      </w:r>
      <w:r w:rsidRPr="004A48FD">
        <w:rPr>
          <w:rFonts w:ascii="Verdana"/>
          <w:color w:val="818181"/>
          <w:spacing w:val="-4"/>
          <w:sz w:val="16"/>
        </w:rPr>
        <w:t xml:space="preserve"> </w:t>
      </w:r>
      <w:r w:rsidRPr="004A48FD">
        <w:rPr>
          <w:rFonts w:ascii="Verdana"/>
          <w:color w:val="818181"/>
          <w:sz w:val="16"/>
        </w:rPr>
        <w:t>be</w:t>
      </w:r>
      <w:r w:rsidRPr="004A48FD">
        <w:rPr>
          <w:rFonts w:ascii="Verdana"/>
          <w:color w:val="818181"/>
          <w:spacing w:val="-5"/>
          <w:sz w:val="16"/>
        </w:rPr>
        <w:t xml:space="preserve"> </w:t>
      </w:r>
      <w:r w:rsidRPr="004A48FD">
        <w:rPr>
          <w:rFonts w:ascii="Verdana"/>
          <w:color w:val="818181"/>
          <w:sz w:val="16"/>
        </w:rPr>
        <w:t>retrieved</w:t>
      </w:r>
      <w:r w:rsidRPr="004A48FD">
        <w:rPr>
          <w:rFonts w:ascii="Verdana"/>
          <w:color w:val="818181"/>
          <w:spacing w:val="-1"/>
          <w:sz w:val="16"/>
        </w:rPr>
        <w:t xml:space="preserve"> </w:t>
      </w:r>
      <w:r w:rsidRPr="004A48FD">
        <w:rPr>
          <w:rFonts w:ascii="Verdana"/>
          <w:color w:val="0000FF"/>
          <w:sz w:val="16"/>
        </w:rPr>
        <w:t>--</w:t>
      </w:r>
      <w:r w:rsidRPr="004A48FD">
        <w:rPr>
          <w:rFonts w:ascii="Verdana"/>
          <w:color w:val="0000FF"/>
          <w:spacing w:val="-10"/>
          <w:sz w:val="16"/>
        </w:rPr>
        <w:t>&gt;</w:t>
      </w:r>
    </w:p>
    <w:p w14:paraId="2D617CF7" w14:textId="77777777" w:rsidR="000B62AF" w:rsidRPr="004A48FD" w:rsidRDefault="003578D9">
      <w:pPr>
        <w:ind w:left="1030"/>
        <w:rPr>
          <w:rFonts w:ascii="Verdana"/>
          <w:sz w:val="16"/>
        </w:rPr>
      </w:pPr>
      <w:r w:rsidRPr="004A48FD">
        <w:rPr>
          <w:rFonts w:ascii="Verdana"/>
          <w:color w:val="0000FF"/>
          <w:sz w:val="16"/>
        </w:rPr>
        <w:t>&lt;!--</w:t>
      </w:r>
      <w:r w:rsidRPr="004A48FD">
        <w:rPr>
          <w:rFonts w:ascii="Verdana"/>
          <w:color w:val="0000FF"/>
          <w:spacing w:val="47"/>
          <w:sz w:val="16"/>
        </w:rPr>
        <w:t xml:space="preserve"> </w:t>
      </w:r>
      <w:r w:rsidRPr="004A48FD">
        <w:rPr>
          <w:rFonts w:ascii="Verdana"/>
          <w:color w:val="818181"/>
          <w:sz w:val="16"/>
        </w:rPr>
        <w:t>from</w:t>
      </w:r>
      <w:r w:rsidRPr="004A48FD">
        <w:rPr>
          <w:rFonts w:ascii="Verdana"/>
          <w:color w:val="818181"/>
          <w:spacing w:val="-5"/>
          <w:sz w:val="16"/>
        </w:rPr>
        <w:t xml:space="preserve"> </w:t>
      </w:r>
      <w:r w:rsidRPr="004A48FD">
        <w:rPr>
          <w:rFonts w:ascii="Verdana"/>
          <w:color w:val="818181"/>
          <w:sz w:val="16"/>
        </w:rPr>
        <w:t>OMS</w:t>
      </w:r>
      <w:r w:rsidRPr="004A48FD">
        <w:rPr>
          <w:rFonts w:ascii="Verdana"/>
          <w:color w:val="818181"/>
          <w:spacing w:val="-3"/>
          <w:sz w:val="16"/>
        </w:rPr>
        <w:t xml:space="preserve"> </w:t>
      </w:r>
      <w:r w:rsidRPr="004A48FD">
        <w:rPr>
          <w:rFonts w:ascii="Verdana"/>
          <w:color w:val="818181"/>
          <w:sz w:val="16"/>
        </w:rPr>
        <w:t>as</w:t>
      </w:r>
      <w:r w:rsidRPr="004A48FD">
        <w:rPr>
          <w:rFonts w:ascii="Verdana"/>
          <w:color w:val="818181"/>
          <w:spacing w:val="-4"/>
          <w:sz w:val="16"/>
        </w:rPr>
        <w:t xml:space="preserve"> </w:t>
      </w:r>
      <w:r w:rsidRPr="004A48FD">
        <w:rPr>
          <w:rFonts w:ascii="Verdana"/>
          <w:color w:val="818181"/>
          <w:sz w:val="16"/>
        </w:rPr>
        <w:t>well.</w:t>
      </w:r>
      <w:r w:rsidRPr="004A48FD">
        <w:rPr>
          <w:rFonts w:ascii="Verdana"/>
          <w:color w:val="818181"/>
          <w:spacing w:val="-4"/>
          <w:sz w:val="16"/>
        </w:rPr>
        <w:t xml:space="preserve"> </w:t>
      </w:r>
      <w:r w:rsidRPr="004A48FD">
        <w:rPr>
          <w:rFonts w:ascii="Verdana"/>
          <w:color w:val="818181"/>
          <w:sz w:val="16"/>
        </w:rPr>
        <w:t>Code</w:t>
      </w:r>
      <w:r w:rsidRPr="004A48FD">
        <w:rPr>
          <w:rFonts w:ascii="Verdana"/>
          <w:color w:val="818181"/>
          <w:spacing w:val="-7"/>
          <w:sz w:val="16"/>
        </w:rPr>
        <w:t xml:space="preserve"> </w:t>
      </w:r>
      <w:r w:rsidRPr="004A48FD">
        <w:rPr>
          <w:rFonts w:ascii="Verdana"/>
          <w:color w:val="818181"/>
          <w:sz w:val="16"/>
        </w:rPr>
        <w:t>LOC-654321</w:t>
      </w:r>
      <w:r w:rsidRPr="004A48FD">
        <w:rPr>
          <w:rFonts w:ascii="Verdana"/>
          <w:color w:val="818181"/>
          <w:spacing w:val="-4"/>
          <w:sz w:val="16"/>
        </w:rPr>
        <w:t xml:space="preserve"> </w:t>
      </w:r>
      <w:r w:rsidRPr="004A48FD">
        <w:rPr>
          <w:rFonts w:ascii="Verdana"/>
          <w:color w:val="818181"/>
          <w:sz w:val="16"/>
        </w:rPr>
        <w:t>is</w:t>
      </w:r>
      <w:r w:rsidRPr="004A48FD">
        <w:rPr>
          <w:rFonts w:ascii="Verdana"/>
          <w:color w:val="818181"/>
          <w:spacing w:val="-3"/>
          <w:sz w:val="16"/>
        </w:rPr>
        <w:t xml:space="preserve"> </w:t>
      </w:r>
      <w:r w:rsidRPr="004A48FD">
        <w:rPr>
          <w:rFonts w:ascii="Verdana"/>
          <w:color w:val="818181"/>
          <w:sz w:val="16"/>
        </w:rPr>
        <w:t>the</w:t>
      </w:r>
      <w:r w:rsidRPr="004A48FD">
        <w:rPr>
          <w:rFonts w:ascii="Verdana"/>
          <w:color w:val="818181"/>
          <w:spacing w:val="-5"/>
          <w:sz w:val="16"/>
        </w:rPr>
        <w:t xml:space="preserve"> </w:t>
      </w:r>
      <w:r w:rsidRPr="004A48FD">
        <w:rPr>
          <w:rFonts w:ascii="Verdana"/>
          <w:color w:val="818181"/>
          <w:sz w:val="16"/>
        </w:rPr>
        <w:t>identifier</w:t>
      </w:r>
      <w:r w:rsidRPr="004A48FD">
        <w:rPr>
          <w:rFonts w:ascii="Verdana"/>
          <w:color w:val="818181"/>
          <w:spacing w:val="-4"/>
          <w:sz w:val="16"/>
        </w:rPr>
        <w:t xml:space="preserve"> </w:t>
      </w:r>
      <w:r w:rsidRPr="004A48FD">
        <w:rPr>
          <w:rFonts w:ascii="Verdana"/>
          <w:color w:val="818181"/>
          <w:sz w:val="16"/>
        </w:rPr>
        <w:t>provided</w:t>
      </w:r>
      <w:r w:rsidRPr="004A48FD">
        <w:rPr>
          <w:rFonts w:ascii="Verdana"/>
          <w:color w:val="818181"/>
          <w:spacing w:val="-4"/>
          <w:sz w:val="16"/>
        </w:rPr>
        <w:t xml:space="preserve"> </w:t>
      </w:r>
      <w:r w:rsidRPr="004A48FD">
        <w:rPr>
          <w:rFonts w:ascii="Verdana"/>
          <w:color w:val="818181"/>
          <w:sz w:val="16"/>
        </w:rPr>
        <w:t>by</w:t>
      </w:r>
      <w:r w:rsidRPr="004A48FD">
        <w:rPr>
          <w:rFonts w:ascii="Verdana"/>
          <w:color w:val="818181"/>
          <w:spacing w:val="-5"/>
          <w:sz w:val="16"/>
        </w:rPr>
        <w:t xml:space="preserve"> </w:t>
      </w:r>
      <w:r w:rsidRPr="004A48FD">
        <w:rPr>
          <w:rFonts w:ascii="Verdana"/>
          <w:color w:val="818181"/>
          <w:sz w:val="16"/>
        </w:rPr>
        <w:t>SPOR</w:t>
      </w:r>
      <w:r w:rsidRPr="004A48FD">
        <w:rPr>
          <w:rFonts w:ascii="Verdana"/>
          <w:color w:val="818181"/>
          <w:spacing w:val="-3"/>
          <w:sz w:val="16"/>
        </w:rPr>
        <w:t xml:space="preserve"> </w:t>
      </w:r>
      <w:r w:rsidRPr="004A48FD">
        <w:rPr>
          <w:rFonts w:ascii="Verdana"/>
          <w:color w:val="818181"/>
          <w:sz w:val="16"/>
        </w:rPr>
        <w:t>OMS</w:t>
      </w:r>
      <w:r w:rsidRPr="004A48FD">
        <w:rPr>
          <w:rFonts w:ascii="Verdana"/>
          <w:color w:val="0000FF"/>
          <w:sz w:val="16"/>
        </w:rPr>
        <w:t>--</w:t>
      </w:r>
      <w:r w:rsidRPr="004A48FD">
        <w:rPr>
          <w:rFonts w:ascii="Verdana"/>
          <w:color w:val="0000FF"/>
          <w:spacing w:val="-10"/>
          <w:sz w:val="16"/>
        </w:rPr>
        <w:t>&gt;</w:t>
      </w:r>
    </w:p>
    <w:p w14:paraId="1003CA54" w14:textId="285CE49C" w:rsidR="000B62AF" w:rsidRPr="004A48FD" w:rsidRDefault="003578D9">
      <w:pPr>
        <w:spacing w:before="2"/>
        <w:ind w:left="1030"/>
        <w:rPr>
          <w:rFonts w:ascii="Verdana"/>
          <w:sz w:val="16"/>
          <w:szCs w:val="16"/>
        </w:rPr>
      </w:pPr>
      <w:r w:rsidRPr="4F21D34D">
        <w:rPr>
          <w:rFonts w:ascii="Verdana"/>
          <w:color w:val="0000FF"/>
          <w:sz w:val="16"/>
          <w:szCs w:val="16"/>
        </w:rPr>
        <w:t>&lt;!--</w:t>
      </w:r>
      <w:r w:rsidRPr="4F21D34D">
        <w:rPr>
          <w:rFonts w:ascii="Verdana"/>
          <w:color w:val="0000FF"/>
          <w:spacing w:val="-11"/>
          <w:sz w:val="16"/>
          <w:szCs w:val="16"/>
        </w:rPr>
        <w:t xml:space="preserve"> </w:t>
      </w:r>
      <w:r w:rsidRPr="4F21D34D">
        <w:rPr>
          <w:rFonts w:ascii="Verdana"/>
          <w:color w:val="C0C0C0"/>
          <w:sz w:val="16"/>
          <w:szCs w:val="16"/>
        </w:rPr>
        <w:t>(</w:t>
      </w:r>
      <w:proofErr w:type="spellStart"/>
      <w:r w:rsidRPr="4F21D34D">
        <w:rPr>
          <w:rFonts w:ascii="Verdana"/>
          <w:color w:val="818181"/>
          <w:sz w:val="16"/>
          <w:szCs w:val="16"/>
        </w:rPr>
        <w:t>codeSystem</w:t>
      </w:r>
      <w:proofErr w:type="spellEnd"/>
      <w:r w:rsidRPr="00EF3589">
        <w:rPr>
          <w:rFonts w:ascii="Verdana"/>
          <w:color w:val="818181"/>
          <w:sz w:val="16"/>
        </w:rPr>
        <w:t>="</w:t>
      </w:r>
      <w:r w:rsidR="00042E22" w:rsidRPr="00EF3589">
        <w:rPr>
          <w:rFonts w:ascii="Verdana"/>
          <w:color w:val="818181"/>
          <w:sz w:val="16"/>
        </w:rPr>
        <w:t>2.16.840.1.113883.3.6905.4.1</w:t>
      </w:r>
      <w:r w:rsidRPr="00EF3589">
        <w:rPr>
          <w:rFonts w:ascii="Verdana"/>
          <w:color w:val="818181"/>
          <w:sz w:val="16"/>
        </w:rPr>
        <w:t>") for</w:t>
      </w:r>
      <w:r w:rsidRPr="4F21D34D">
        <w:rPr>
          <w:rFonts w:ascii="Verdana"/>
          <w:color w:val="818181"/>
          <w:spacing w:val="-10"/>
          <w:sz w:val="16"/>
          <w:szCs w:val="16"/>
        </w:rPr>
        <w:t xml:space="preserve"> </w:t>
      </w:r>
      <w:r w:rsidRPr="4F21D34D">
        <w:rPr>
          <w:rFonts w:ascii="Verdana"/>
          <w:color w:val="818181"/>
          <w:sz w:val="16"/>
          <w:szCs w:val="16"/>
        </w:rPr>
        <w:t>the</w:t>
      </w:r>
      <w:r w:rsidRPr="4F21D34D">
        <w:rPr>
          <w:rFonts w:ascii="Verdana"/>
          <w:color w:val="818181"/>
          <w:spacing w:val="-12"/>
          <w:sz w:val="16"/>
          <w:szCs w:val="16"/>
        </w:rPr>
        <w:t xml:space="preserve"> </w:t>
      </w:r>
      <w:r w:rsidRPr="4F21D34D">
        <w:rPr>
          <w:rFonts w:ascii="Verdana"/>
          <w:color w:val="818181"/>
          <w:sz w:val="16"/>
          <w:szCs w:val="16"/>
        </w:rPr>
        <w:t>applicant</w:t>
      </w:r>
      <w:r w:rsidRPr="4F21D34D">
        <w:rPr>
          <w:rFonts w:ascii="Verdana"/>
          <w:color w:val="818181"/>
          <w:spacing w:val="-11"/>
          <w:sz w:val="16"/>
          <w:szCs w:val="16"/>
        </w:rPr>
        <w:t xml:space="preserve"> </w:t>
      </w:r>
      <w:r w:rsidRPr="4F21D34D">
        <w:rPr>
          <w:rFonts w:ascii="Verdana"/>
          <w:color w:val="818181"/>
          <w:sz w:val="16"/>
          <w:szCs w:val="16"/>
        </w:rPr>
        <w:t>company</w:t>
      </w:r>
      <w:r w:rsidRPr="4F21D34D">
        <w:rPr>
          <w:rFonts w:ascii="Verdana"/>
          <w:color w:val="C0C0C0"/>
          <w:sz w:val="16"/>
          <w:szCs w:val="16"/>
        </w:rPr>
        <w:t>.</w:t>
      </w:r>
      <w:r w:rsidRPr="4F21D34D">
        <w:rPr>
          <w:rFonts w:ascii="Verdana"/>
          <w:color w:val="C0C0C0"/>
          <w:spacing w:val="-10"/>
          <w:sz w:val="16"/>
          <w:szCs w:val="16"/>
        </w:rPr>
        <w:t xml:space="preserve"> </w:t>
      </w:r>
      <w:r w:rsidRPr="4F21D34D">
        <w:rPr>
          <w:rFonts w:ascii="Verdana"/>
          <w:color w:val="0000FF"/>
          <w:sz w:val="16"/>
          <w:szCs w:val="16"/>
        </w:rPr>
        <w:t>--</w:t>
      </w:r>
      <w:r w:rsidRPr="4F21D34D">
        <w:rPr>
          <w:rFonts w:ascii="Verdana"/>
          <w:color w:val="0000FF"/>
          <w:spacing w:val="-10"/>
          <w:sz w:val="16"/>
          <w:szCs w:val="16"/>
        </w:rPr>
        <w:t>&gt;</w:t>
      </w:r>
    </w:p>
    <w:p w14:paraId="7C75ADA3" w14:textId="77777777" w:rsidR="000B62AF" w:rsidRPr="004A48FD" w:rsidRDefault="003578D9">
      <w:pPr>
        <w:ind w:left="1030"/>
        <w:rPr>
          <w:rFonts w:ascii="Verdana"/>
          <w:sz w:val="16"/>
        </w:rPr>
      </w:pPr>
      <w:r w:rsidRPr="004A48FD">
        <w:rPr>
          <w:rFonts w:ascii="Verdana"/>
          <w:color w:val="0000FF"/>
          <w:sz w:val="16"/>
        </w:rPr>
        <w:t>&lt;!--</w:t>
      </w:r>
      <w:r w:rsidRPr="004A48FD">
        <w:rPr>
          <w:rFonts w:ascii="Verdana"/>
          <w:color w:val="0000FF"/>
          <w:spacing w:val="-7"/>
          <w:sz w:val="16"/>
        </w:rPr>
        <w:t xml:space="preserve"> </w:t>
      </w:r>
      <w:r w:rsidRPr="004A48FD">
        <w:rPr>
          <w:rFonts w:ascii="Verdana"/>
          <w:color w:val="818181"/>
          <w:sz w:val="16"/>
        </w:rPr>
        <w:t>Any</w:t>
      </w:r>
      <w:r w:rsidRPr="004A48FD">
        <w:rPr>
          <w:rFonts w:ascii="Verdana"/>
          <w:color w:val="818181"/>
          <w:spacing w:val="-5"/>
          <w:sz w:val="16"/>
        </w:rPr>
        <w:t xml:space="preserve"> </w:t>
      </w:r>
      <w:r w:rsidRPr="004A48FD">
        <w:rPr>
          <w:rFonts w:ascii="Verdana"/>
          <w:color w:val="818181"/>
          <w:sz w:val="16"/>
        </w:rPr>
        <w:t>additional</w:t>
      </w:r>
      <w:r w:rsidRPr="004A48FD">
        <w:rPr>
          <w:rFonts w:ascii="Verdana"/>
          <w:color w:val="818181"/>
          <w:spacing w:val="-4"/>
          <w:sz w:val="16"/>
        </w:rPr>
        <w:t xml:space="preserve"> </w:t>
      </w:r>
      <w:r w:rsidRPr="004A48FD">
        <w:rPr>
          <w:rFonts w:ascii="Verdana"/>
          <w:color w:val="818181"/>
          <w:sz w:val="16"/>
        </w:rPr>
        <w:t>address</w:t>
      </w:r>
      <w:r w:rsidRPr="004A48FD">
        <w:rPr>
          <w:rFonts w:ascii="Verdana"/>
          <w:color w:val="818181"/>
          <w:spacing w:val="-5"/>
          <w:sz w:val="16"/>
        </w:rPr>
        <w:t xml:space="preserve"> </w:t>
      </w:r>
      <w:r w:rsidRPr="004A48FD">
        <w:rPr>
          <w:rFonts w:ascii="Verdana"/>
          <w:color w:val="818181"/>
          <w:sz w:val="16"/>
        </w:rPr>
        <w:t>details</w:t>
      </w:r>
      <w:r w:rsidRPr="004A48FD">
        <w:rPr>
          <w:rFonts w:ascii="Verdana"/>
          <w:color w:val="818181"/>
          <w:spacing w:val="-3"/>
          <w:sz w:val="16"/>
        </w:rPr>
        <w:t xml:space="preserve"> </w:t>
      </w:r>
      <w:r w:rsidRPr="004A48FD">
        <w:rPr>
          <w:rFonts w:ascii="Verdana"/>
          <w:color w:val="818181"/>
          <w:sz w:val="16"/>
        </w:rPr>
        <w:t>or</w:t>
      </w:r>
      <w:r w:rsidRPr="004A48FD">
        <w:rPr>
          <w:rFonts w:ascii="Verdana"/>
          <w:color w:val="818181"/>
          <w:spacing w:val="-5"/>
          <w:sz w:val="16"/>
        </w:rPr>
        <w:t xml:space="preserve"> </w:t>
      </w:r>
      <w:r w:rsidRPr="004A48FD">
        <w:rPr>
          <w:rFonts w:ascii="Verdana"/>
          <w:color w:val="818181"/>
          <w:sz w:val="16"/>
        </w:rPr>
        <w:t>phone</w:t>
      </w:r>
      <w:r w:rsidRPr="004A48FD">
        <w:rPr>
          <w:rFonts w:ascii="Verdana"/>
          <w:color w:val="818181"/>
          <w:spacing w:val="-4"/>
          <w:sz w:val="16"/>
        </w:rPr>
        <w:t xml:space="preserve"> </w:t>
      </w:r>
      <w:r w:rsidRPr="004A48FD">
        <w:rPr>
          <w:rFonts w:ascii="Verdana"/>
          <w:color w:val="818181"/>
          <w:sz w:val="16"/>
        </w:rPr>
        <w:t>numbers</w:t>
      </w:r>
      <w:r w:rsidRPr="004A48FD">
        <w:rPr>
          <w:rFonts w:ascii="Verdana"/>
          <w:color w:val="818181"/>
          <w:spacing w:val="-5"/>
          <w:sz w:val="16"/>
        </w:rPr>
        <w:t xml:space="preserve"> </w:t>
      </w:r>
      <w:r w:rsidRPr="004A48FD">
        <w:rPr>
          <w:rFonts w:ascii="Verdana"/>
          <w:color w:val="818181"/>
          <w:sz w:val="16"/>
        </w:rPr>
        <w:t>will</w:t>
      </w:r>
      <w:r w:rsidRPr="004A48FD">
        <w:rPr>
          <w:rFonts w:ascii="Verdana"/>
          <w:color w:val="818181"/>
          <w:spacing w:val="-4"/>
          <w:sz w:val="16"/>
        </w:rPr>
        <w:t xml:space="preserve"> </w:t>
      </w:r>
      <w:r w:rsidRPr="004A48FD">
        <w:rPr>
          <w:rFonts w:ascii="Verdana"/>
          <w:color w:val="818181"/>
          <w:sz w:val="16"/>
        </w:rPr>
        <w:t>be</w:t>
      </w:r>
      <w:r w:rsidRPr="004A48FD">
        <w:rPr>
          <w:rFonts w:ascii="Verdana"/>
          <w:color w:val="818181"/>
          <w:spacing w:val="-3"/>
          <w:sz w:val="16"/>
        </w:rPr>
        <w:t xml:space="preserve"> </w:t>
      </w:r>
      <w:r w:rsidRPr="004A48FD">
        <w:rPr>
          <w:rFonts w:ascii="Verdana"/>
          <w:color w:val="818181"/>
          <w:sz w:val="16"/>
        </w:rPr>
        <w:t>ignored</w:t>
      </w:r>
      <w:r w:rsidRPr="004A48FD">
        <w:rPr>
          <w:rFonts w:ascii="Verdana"/>
          <w:color w:val="818181"/>
          <w:spacing w:val="-3"/>
          <w:sz w:val="16"/>
        </w:rPr>
        <w:t xml:space="preserve"> </w:t>
      </w:r>
      <w:r w:rsidRPr="004A48FD">
        <w:rPr>
          <w:rFonts w:ascii="Verdana"/>
          <w:color w:val="818181"/>
          <w:sz w:val="16"/>
        </w:rPr>
        <w:t>if</w:t>
      </w:r>
      <w:r w:rsidRPr="004A48FD">
        <w:rPr>
          <w:rFonts w:ascii="Verdana"/>
          <w:color w:val="818181"/>
          <w:spacing w:val="-5"/>
          <w:sz w:val="16"/>
        </w:rPr>
        <w:t xml:space="preserve"> </w:t>
      </w:r>
      <w:r w:rsidRPr="004A48FD">
        <w:rPr>
          <w:rFonts w:ascii="Verdana"/>
          <w:color w:val="818181"/>
          <w:sz w:val="16"/>
        </w:rPr>
        <w:t>provided.</w:t>
      </w:r>
      <w:r w:rsidRPr="004A48FD">
        <w:rPr>
          <w:rFonts w:ascii="Verdana"/>
          <w:color w:val="818181"/>
          <w:spacing w:val="-4"/>
          <w:sz w:val="16"/>
        </w:rPr>
        <w:t xml:space="preserve"> </w:t>
      </w:r>
      <w:r w:rsidRPr="004A48FD">
        <w:rPr>
          <w:rFonts w:ascii="Verdana"/>
          <w:color w:val="0000FF"/>
          <w:sz w:val="16"/>
        </w:rPr>
        <w:t>--</w:t>
      </w:r>
      <w:r w:rsidRPr="004A48FD">
        <w:rPr>
          <w:rFonts w:ascii="Verdana"/>
          <w:color w:val="0000FF"/>
          <w:spacing w:val="-10"/>
          <w:sz w:val="16"/>
        </w:rPr>
        <w:t>&gt;</w:t>
      </w:r>
    </w:p>
    <w:p w14:paraId="49933E1A" w14:textId="77777777" w:rsidR="000B62AF" w:rsidRPr="004A48FD" w:rsidRDefault="003578D9">
      <w:pPr>
        <w:ind w:left="1030"/>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30C236E6" w14:textId="77777777" w:rsidR="000B62AF" w:rsidRPr="004A48FD" w:rsidRDefault="000B62AF">
      <w:pPr>
        <w:pStyle w:val="BodyText"/>
        <w:spacing w:before="12"/>
        <w:rPr>
          <w:rFonts w:ascii="Verdana"/>
          <w:sz w:val="15"/>
        </w:rPr>
      </w:pPr>
    </w:p>
    <w:p w14:paraId="25C0EC06" w14:textId="77777777" w:rsidR="000B62AF" w:rsidRPr="004A48FD" w:rsidRDefault="003578D9">
      <w:pPr>
        <w:ind w:left="691"/>
        <w:rPr>
          <w:rFonts w:ascii="Verdana"/>
          <w:sz w:val="16"/>
        </w:rPr>
      </w:pPr>
      <w:r w:rsidRPr="004A48FD">
        <w:rPr>
          <w:rFonts w:ascii="Verdana"/>
          <w:color w:val="0033CC"/>
          <w:spacing w:val="-2"/>
          <w:sz w:val="16"/>
        </w:rPr>
        <w:t>&lt;/</w:t>
      </w:r>
      <w:proofErr w:type="spellStart"/>
      <w:r w:rsidRPr="004A48FD">
        <w:rPr>
          <w:rFonts w:ascii="Verdana"/>
          <w:color w:val="800000"/>
          <w:spacing w:val="-2"/>
          <w:sz w:val="16"/>
        </w:rPr>
        <w:t>sponsorOrganization</w:t>
      </w:r>
      <w:proofErr w:type="spellEnd"/>
      <w:r w:rsidRPr="004A48FD">
        <w:rPr>
          <w:rFonts w:ascii="Verdana"/>
          <w:color w:val="0033CC"/>
          <w:spacing w:val="-2"/>
          <w:sz w:val="16"/>
        </w:rPr>
        <w:t>&gt;</w:t>
      </w:r>
    </w:p>
    <w:p w14:paraId="752B6D2E" w14:textId="77777777" w:rsidR="000B62AF" w:rsidRPr="004A48FD" w:rsidRDefault="003578D9">
      <w:pPr>
        <w:ind w:left="578"/>
        <w:rPr>
          <w:rFonts w:ascii="Verdana"/>
          <w:sz w:val="16"/>
        </w:rPr>
      </w:pPr>
      <w:r w:rsidRPr="004A48FD">
        <w:rPr>
          <w:rFonts w:ascii="Verdana"/>
          <w:color w:val="0033CC"/>
          <w:spacing w:val="-2"/>
          <w:sz w:val="16"/>
        </w:rPr>
        <w:t>&lt;/</w:t>
      </w:r>
      <w:r w:rsidRPr="004A48FD">
        <w:rPr>
          <w:rFonts w:ascii="Verdana"/>
          <w:color w:val="800000"/>
          <w:spacing w:val="-2"/>
          <w:sz w:val="16"/>
        </w:rPr>
        <w:t>applicant</w:t>
      </w:r>
      <w:r w:rsidRPr="004A48FD">
        <w:rPr>
          <w:rFonts w:ascii="Verdana"/>
          <w:color w:val="0033CC"/>
          <w:spacing w:val="-2"/>
          <w:sz w:val="16"/>
        </w:rPr>
        <w:t>&gt;</w:t>
      </w:r>
    </w:p>
    <w:p w14:paraId="1E087719" w14:textId="77777777" w:rsidR="000B62AF" w:rsidRPr="004A48FD" w:rsidRDefault="003578D9">
      <w:pPr>
        <w:ind w:left="465"/>
        <w:rPr>
          <w:rFonts w:ascii="Verdana"/>
          <w:sz w:val="16"/>
        </w:rPr>
      </w:pPr>
      <w:r w:rsidRPr="004A48FD">
        <w:rPr>
          <w:rFonts w:ascii="Verdana"/>
          <w:color w:val="0033CC"/>
          <w:spacing w:val="-2"/>
          <w:sz w:val="16"/>
        </w:rPr>
        <w:t>&lt;/</w:t>
      </w:r>
      <w:r w:rsidRPr="004A48FD">
        <w:rPr>
          <w:rFonts w:ascii="Verdana"/>
          <w:color w:val="800000"/>
          <w:spacing w:val="-2"/>
          <w:sz w:val="16"/>
        </w:rPr>
        <w:t>holder</w:t>
      </w:r>
      <w:r w:rsidRPr="004A48FD">
        <w:rPr>
          <w:rFonts w:ascii="Verdana"/>
          <w:color w:val="0033CC"/>
          <w:spacing w:val="-2"/>
          <w:sz w:val="16"/>
        </w:rPr>
        <w:t>&gt;</w:t>
      </w:r>
    </w:p>
    <w:p w14:paraId="45CDB773" w14:textId="77777777" w:rsidR="000B62AF" w:rsidRPr="004A48FD" w:rsidRDefault="003578D9">
      <w:pPr>
        <w:ind w:left="465"/>
        <w:rPr>
          <w:rFonts w:ascii="Verdana"/>
          <w:sz w:val="16"/>
        </w:rPr>
      </w:pPr>
      <w:r w:rsidRPr="004A48FD">
        <w:rPr>
          <w:rFonts w:ascii="Verdana"/>
          <w:color w:val="0000FF"/>
          <w:spacing w:val="-2"/>
          <w:sz w:val="16"/>
        </w:rPr>
        <w:t>&lt;</w:t>
      </w:r>
      <w:proofErr w:type="spellStart"/>
      <w:r w:rsidRPr="004A48FD">
        <w:rPr>
          <w:rFonts w:ascii="Verdana"/>
          <w:color w:val="800000"/>
          <w:spacing w:val="-2"/>
          <w:sz w:val="16"/>
        </w:rPr>
        <w:t>informationRecipient</w:t>
      </w:r>
      <w:proofErr w:type="spellEnd"/>
      <w:r w:rsidRPr="004A48FD">
        <w:rPr>
          <w:rFonts w:ascii="Verdana"/>
          <w:color w:val="0000FF"/>
          <w:spacing w:val="-2"/>
          <w:sz w:val="16"/>
        </w:rPr>
        <w:t>&gt;</w:t>
      </w:r>
    </w:p>
    <w:p w14:paraId="0003878E" w14:textId="77777777" w:rsidR="000B62AF" w:rsidRPr="004A48FD" w:rsidRDefault="003578D9">
      <w:pPr>
        <w:ind w:left="578"/>
        <w:rPr>
          <w:rFonts w:ascii="Verdana"/>
          <w:sz w:val="16"/>
        </w:rPr>
      </w:pPr>
      <w:r w:rsidRPr="004A48FD">
        <w:rPr>
          <w:rFonts w:ascii="Verdana"/>
          <w:color w:val="0000FF"/>
          <w:spacing w:val="-2"/>
          <w:sz w:val="16"/>
        </w:rPr>
        <w:t>&lt;</w:t>
      </w:r>
      <w:proofErr w:type="spellStart"/>
      <w:r w:rsidRPr="004A48FD">
        <w:rPr>
          <w:rFonts w:ascii="Verdana"/>
          <w:color w:val="800000"/>
          <w:spacing w:val="-2"/>
          <w:sz w:val="16"/>
        </w:rPr>
        <w:t>territorialAuthority</w:t>
      </w:r>
      <w:proofErr w:type="spellEnd"/>
      <w:r w:rsidRPr="004A48FD">
        <w:rPr>
          <w:rFonts w:ascii="Verdana"/>
          <w:color w:val="0000FF"/>
          <w:spacing w:val="-2"/>
          <w:sz w:val="16"/>
        </w:rPr>
        <w:t>&gt;</w:t>
      </w:r>
    </w:p>
    <w:p w14:paraId="2273FEB9" w14:textId="77777777" w:rsidR="000B62AF" w:rsidRPr="004A48FD" w:rsidRDefault="003578D9">
      <w:pPr>
        <w:ind w:left="803"/>
        <w:rPr>
          <w:rFonts w:ascii="Verdana"/>
          <w:sz w:val="16"/>
        </w:rPr>
      </w:pPr>
      <w:r w:rsidRPr="004A48FD">
        <w:rPr>
          <w:rFonts w:ascii="Verdana"/>
          <w:color w:val="0000FF"/>
          <w:spacing w:val="-2"/>
          <w:sz w:val="16"/>
        </w:rPr>
        <w:t>&lt;!--</w:t>
      </w:r>
      <w:r w:rsidRPr="004A48FD">
        <w:rPr>
          <w:rFonts w:ascii="Verdana"/>
          <w:color w:val="0000FF"/>
          <w:spacing w:val="67"/>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56FFB229" w14:textId="77777777" w:rsidR="000B62AF" w:rsidRPr="004A48FD" w:rsidRDefault="003578D9">
      <w:pPr>
        <w:ind w:left="803"/>
        <w:rPr>
          <w:rFonts w:ascii="Verdana" w:hAnsi="Verdana"/>
          <w:sz w:val="16"/>
        </w:rPr>
      </w:pPr>
      <w:r w:rsidRPr="004A48FD">
        <w:rPr>
          <w:rFonts w:ascii="Verdana" w:hAnsi="Verdana"/>
          <w:color w:val="0000FF"/>
          <w:sz w:val="16"/>
        </w:rPr>
        <w:t>&lt;!—</w:t>
      </w:r>
      <w:r w:rsidRPr="004A48FD">
        <w:rPr>
          <w:rFonts w:ascii="Verdana" w:hAnsi="Verdana"/>
          <w:color w:val="818181"/>
          <w:sz w:val="16"/>
        </w:rPr>
        <w:t>The</w:t>
      </w:r>
      <w:r w:rsidRPr="004A48FD">
        <w:rPr>
          <w:rFonts w:ascii="Verdana" w:hAnsi="Verdana"/>
          <w:color w:val="818181"/>
          <w:spacing w:val="-4"/>
          <w:sz w:val="16"/>
        </w:rPr>
        <w:t xml:space="preserve"> </w:t>
      </w:r>
      <w:r w:rsidRPr="004A48FD">
        <w:rPr>
          <w:rFonts w:ascii="Verdana" w:hAnsi="Verdana"/>
          <w:color w:val="818181"/>
          <w:sz w:val="16"/>
        </w:rPr>
        <w:t>territory</w:t>
      </w:r>
      <w:r w:rsidRPr="004A48FD">
        <w:rPr>
          <w:rFonts w:ascii="Verdana" w:hAnsi="Verdana"/>
          <w:color w:val="818181"/>
          <w:spacing w:val="-4"/>
          <w:sz w:val="16"/>
        </w:rPr>
        <w:t xml:space="preserve"> </w:t>
      </w:r>
      <w:r w:rsidRPr="004A48FD">
        <w:rPr>
          <w:rFonts w:ascii="Verdana" w:hAnsi="Verdana"/>
          <w:color w:val="818181"/>
          <w:sz w:val="16"/>
        </w:rPr>
        <w:t>can</w:t>
      </w:r>
      <w:r w:rsidRPr="004A48FD">
        <w:rPr>
          <w:rFonts w:ascii="Verdana" w:hAnsi="Verdana"/>
          <w:color w:val="818181"/>
          <w:spacing w:val="-6"/>
          <w:sz w:val="16"/>
        </w:rPr>
        <w:t xml:space="preserve"> </w:t>
      </w:r>
      <w:r w:rsidRPr="004A48FD">
        <w:rPr>
          <w:rFonts w:ascii="Verdana" w:hAnsi="Verdana"/>
          <w:color w:val="818181"/>
          <w:sz w:val="16"/>
        </w:rPr>
        <w:t>be</w:t>
      </w:r>
      <w:r w:rsidRPr="004A48FD">
        <w:rPr>
          <w:rFonts w:ascii="Verdana" w:hAnsi="Verdana"/>
          <w:color w:val="818181"/>
          <w:spacing w:val="-3"/>
          <w:sz w:val="16"/>
        </w:rPr>
        <w:t xml:space="preserve"> </w:t>
      </w:r>
      <w:proofErr w:type="gramStart"/>
      <w:r w:rsidRPr="004A48FD">
        <w:rPr>
          <w:rFonts w:ascii="Verdana" w:hAnsi="Verdana"/>
          <w:color w:val="818181"/>
          <w:sz w:val="16"/>
        </w:rPr>
        <w:t>named,</w:t>
      </w:r>
      <w:r w:rsidRPr="004A48FD">
        <w:rPr>
          <w:rFonts w:ascii="Verdana" w:hAnsi="Verdana"/>
          <w:color w:val="818181"/>
          <w:spacing w:val="-6"/>
          <w:sz w:val="16"/>
        </w:rPr>
        <w:t xml:space="preserve"> </w:t>
      </w:r>
      <w:r w:rsidRPr="004A48FD">
        <w:rPr>
          <w:rFonts w:ascii="Verdana" w:hAnsi="Verdana"/>
          <w:color w:val="818181"/>
          <w:sz w:val="16"/>
        </w:rPr>
        <w:t>but</w:t>
      </w:r>
      <w:proofErr w:type="gramEnd"/>
      <w:r w:rsidRPr="004A48FD">
        <w:rPr>
          <w:rFonts w:ascii="Verdana" w:hAnsi="Verdana"/>
          <w:color w:val="818181"/>
          <w:spacing w:val="-3"/>
          <w:sz w:val="16"/>
        </w:rPr>
        <w:t xml:space="preserve"> </w:t>
      </w:r>
      <w:r w:rsidRPr="004A48FD">
        <w:rPr>
          <w:rFonts w:ascii="Verdana" w:hAnsi="Verdana"/>
          <w:color w:val="818181"/>
          <w:sz w:val="16"/>
        </w:rPr>
        <w:t>is</w:t>
      </w:r>
      <w:r w:rsidRPr="004A48FD">
        <w:rPr>
          <w:rFonts w:ascii="Verdana" w:hAnsi="Verdana"/>
          <w:color w:val="818181"/>
          <w:spacing w:val="-2"/>
          <w:sz w:val="16"/>
        </w:rPr>
        <w:t xml:space="preserve"> </w:t>
      </w:r>
      <w:r w:rsidRPr="004A48FD">
        <w:rPr>
          <w:rFonts w:ascii="Verdana" w:hAnsi="Verdana"/>
          <w:color w:val="818181"/>
          <w:sz w:val="16"/>
        </w:rPr>
        <w:t>an</w:t>
      </w:r>
      <w:r w:rsidRPr="004A48FD">
        <w:rPr>
          <w:rFonts w:ascii="Verdana" w:hAnsi="Verdana"/>
          <w:color w:val="818181"/>
          <w:spacing w:val="-5"/>
          <w:sz w:val="16"/>
        </w:rPr>
        <w:t xml:space="preserve"> </w:t>
      </w:r>
      <w:r w:rsidRPr="004A48FD">
        <w:rPr>
          <w:rFonts w:ascii="Verdana" w:hAnsi="Verdana"/>
          <w:color w:val="818181"/>
          <w:sz w:val="16"/>
        </w:rPr>
        <w:t>optional</w:t>
      </w:r>
      <w:r w:rsidRPr="004A48FD">
        <w:rPr>
          <w:rFonts w:ascii="Verdana" w:hAnsi="Verdana"/>
          <w:color w:val="818181"/>
          <w:spacing w:val="-5"/>
          <w:sz w:val="16"/>
        </w:rPr>
        <w:t xml:space="preserve"> </w:t>
      </w:r>
      <w:r w:rsidRPr="004A48FD">
        <w:rPr>
          <w:rFonts w:ascii="Verdana" w:hAnsi="Verdana"/>
          <w:color w:val="818181"/>
          <w:sz w:val="16"/>
        </w:rPr>
        <w:t>element.</w:t>
      </w:r>
      <w:r w:rsidRPr="004A48FD">
        <w:rPr>
          <w:rFonts w:ascii="Verdana" w:hAnsi="Verdana"/>
          <w:color w:val="818181"/>
          <w:spacing w:val="-3"/>
          <w:sz w:val="16"/>
        </w:rPr>
        <w:t xml:space="preserve"> </w:t>
      </w:r>
      <w:r w:rsidRPr="004A48FD">
        <w:rPr>
          <w:rFonts w:ascii="Verdana" w:hAnsi="Verdana"/>
          <w:color w:val="818181"/>
          <w:sz w:val="16"/>
        </w:rPr>
        <w:t>If</w:t>
      </w:r>
      <w:r w:rsidRPr="004A48FD">
        <w:rPr>
          <w:rFonts w:ascii="Verdana" w:hAnsi="Verdana"/>
          <w:color w:val="818181"/>
          <w:spacing w:val="-1"/>
          <w:sz w:val="16"/>
        </w:rPr>
        <w:t xml:space="preserve"> </w:t>
      </w:r>
      <w:r w:rsidRPr="004A48FD">
        <w:rPr>
          <w:rFonts w:ascii="Verdana" w:hAnsi="Verdana"/>
          <w:color w:val="818181"/>
          <w:sz w:val="16"/>
        </w:rPr>
        <w:t>it</w:t>
      </w:r>
      <w:r w:rsidRPr="004A48FD">
        <w:rPr>
          <w:rFonts w:ascii="Verdana" w:hAnsi="Verdana"/>
          <w:color w:val="818181"/>
          <w:spacing w:val="-2"/>
          <w:sz w:val="16"/>
        </w:rPr>
        <w:t xml:space="preserve"> </w:t>
      </w:r>
      <w:r w:rsidRPr="004A48FD">
        <w:rPr>
          <w:rFonts w:ascii="Verdana" w:hAnsi="Verdana"/>
          <w:color w:val="818181"/>
          <w:sz w:val="16"/>
        </w:rPr>
        <w:t>is</w:t>
      </w:r>
      <w:r w:rsidRPr="004A48FD">
        <w:rPr>
          <w:rFonts w:ascii="Verdana" w:hAnsi="Verdana"/>
          <w:color w:val="818181"/>
          <w:spacing w:val="-4"/>
          <w:sz w:val="16"/>
        </w:rPr>
        <w:t xml:space="preserve"> </w:t>
      </w:r>
      <w:r w:rsidRPr="004A48FD">
        <w:rPr>
          <w:rFonts w:ascii="Verdana" w:hAnsi="Verdana"/>
          <w:color w:val="818181"/>
          <w:sz w:val="16"/>
        </w:rPr>
        <w:t>used</w:t>
      </w:r>
      <w:r w:rsidRPr="004A48FD">
        <w:rPr>
          <w:rFonts w:ascii="Verdana" w:hAnsi="Verdana"/>
          <w:color w:val="818181"/>
          <w:spacing w:val="-2"/>
          <w:sz w:val="16"/>
        </w:rPr>
        <w:t xml:space="preserve"> </w:t>
      </w:r>
      <w:r w:rsidRPr="004A48FD">
        <w:rPr>
          <w:rFonts w:ascii="Verdana" w:hAnsi="Verdana"/>
          <w:color w:val="818181"/>
          <w:sz w:val="16"/>
        </w:rPr>
        <w:t>the</w:t>
      </w:r>
      <w:r w:rsidRPr="004A48FD">
        <w:rPr>
          <w:rFonts w:ascii="Verdana" w:hAnsi="Verdana"/>
          <w:color w:val="818181"/>
          <w:spacing w:val="-4"/>
          <w:sz w:val="16"/>
        </w:rPr>
        <w:t xml:space="preserve"> </w:t>
      </w:r>
      <w:r w:rsidRPr="004A48FD">
        <w:rPr>
          <w:rFonts w:ascii="Verdana" w:hAnsi="Verdana"/>
          <w:color w:val="818181"/>
          <w:sz w:val="16"/>
        </w:rPr>
        <w:t>code</w:t>
      </w:r>
      <w:r w:rsidRPr="004A48FD">
        <w:rPr>
          <w:rFonts w:ascii="Verdana" w:hAnsi="Verdana"/>
          <w:color w:val="818181"/>
          <w:spacing w:val="-2"/>
          <w:sz w:val="16"/>
        </w:rPr>
        <w:t xml:space="preserve"> </w:t>
      </w:r>
      <w:r w:rsidRPr="004A48FD">
        <w:rPr>
          <w:rFonts w:ascii="Verdana" w:hAnsi="Verdana"/>
          <w:color w:val="0000FF"/>
          <w:sz w:val="16"/>
        </w:rPr>
        <w:t>--</w:t>
      </w:r>
      <w:r w:rsidRPr="004A48FD">
        <w:rPr>
          <w:rFonts w:ascii="Verdana" w:hAnsi="Verdana"/>
          <w:color w:val="0000FF"/>
          <w:spacing w:val="-10"/>
          <w:sz w:val="16"/>
        </w:rPr>
        <w:t>&gt;</w:t>
      </w:r>
    </w:p>
    <w:p w14:paraId="2A62A3FA" w14:textId="77777777" w:rsidR="000B62AF" w:rsidRPr="004A48FD" w:rsidRDefault="003578D9">
      <w:pPr>
        <w:ind w:left="803"/>
        <w:rPr>
          <w:rFonts w:ascii="Verdana" w:hAnsi="Verdana"/>
          <w:sz w:val="16"/>
        </w:rPr>
      </w:pPr>
      <w:r w:rsidRPr="004A48FD">
        <w:rPr>
          <w:rFonts w:ascii="Verdana" w:hAnsi="Verdana"/>
          <w:color w:val="0000FF"/>
          <w:sz w:val="16"/>
        </w:rPr>
        <w:t>&lt;!—</w:t>
      </w:r>
      <w:r w:rsidRPr="004A48FD">
        <w:rPr>
          <w:rFonts w:ascii="Verdana" w:hAnsi="Verdana"/>
          <w:color w:val="818181"/>
          <w:sz w:val="16"/>
        </w:rPr>
        <w:t>and</w:t>
      </w:r>
      <w:r w:rsidRPr="004A48FD">
        <w:rPr>
          <w:rFonts w:ascii="Verdana" w:hAnsi="Verdana"/>
          <w:color w:val="818181"/>
          <w:spacing w:val="-8"/>
          <w:sz w:val="16"/>
        </w:rPr>
        <w:t xml:space="preserve"> </w:t>
      </w:r>
      <w:proofErr w:type="spellStart"/>
      <w:r w:rsidRPr="004A48FD">
        <w:rPr>
          <w:rFonts w:ascii="Verdana" w:hAnsi="Verdana"/>
          <w:color w:val="818181"/>
          <w:sz w:val="16"/>
        </w:rPr>
        <w:t>codeSystem</w:t>
      </w:r>
      <w:proofErr w:type="spellEnd"/>
      <w:r w:rsidRPr="004A48FD">
        <w:rPr>
          <w:rFonts w:ascii="Verdana" w:hAnsi="Verdana"/>
          <w:color w:val="818181"/>
          <w:spacing w:val="-6"/>
          <w:sz w:val="16"/>
        </w:rPr>
        <w:t xml:space="preserve"> </w:t>
      </w:r>
      <w:r w:rsidRPr="004A48FD">
        <w:rPr>
          <w:rFonts w:ascii="Verdana" w:hAnsi="Verdana"/>
          <w:color w:val="818181"/>
          <w:sz w:val="16"/>
        </w:rPr>
        <w:t>must</w:t>
      </w:r>
      <w:r w:rsidRPr="004A48FD">
        <w:rPr>
          <w:rFonts w:ascii="Verdana" w:hAnsi="Verdana"/>
          <w:color w:val="818181"/>
          <w:spacing w:val="-7"/>
          <w:sz w:val="16"/>
        </w:rPr>
        <w:t xml:space="preserve"> </w:t>
      </w:r>
      <w:r w:rsidRPr="004A48FD">
        <w:rPr>
          <w:rFonts w:ascii="Verdana" w:hAnsi="Verdana"/>
          <w:color w:val="818181"/>
          <w:sz w:val="16"/>
        </w:rPr>
        <w:t>be</w:t>
      </w:r>
      <w:r w:rsidRPr="004A48FD">
        <w:rPr>
          <w:rFonts w:ascii="Verdana" w:hAnsi="Verdana"/>
          <w:color w:val="818181"/>
          <w:spacing w:val="-9"/>
          <w:sz w:val="16"/>
        </w:rPr>
        <w:t xml:space="preserve"> </w:t>
      </w:r>
      <w:r w:rsidRPr="004A48FD">
        <w:rPr>
          <w:rFonts w:ascii="Verdana" w:hAnsi="Verdana"/>
          <w:color w:val="818181"/>
          <w:sz w:val="16"/>
        </w:rPr>
        <w:t>provided.</w:t>
      </w:r>
      <w:r w:rsidRPr="004A48FD">
        <w:rPr>
          <w:rFonts w:ascii="Verdana" w:hAnsi="Verdana"/>
          <w:color w:val="818181"/>
          <w:spacing w:val="-4"/>
          <w:sz w:val="16"/>
        </w:rPr>
        <w:t xml:space="preserve"> </w:t>
      </w:r>
      <w:r w:rsidRPr="004A48FD">
        <w:rPr>
          <w:rFonts w:ascii="Verdana" w:hAnsi="Verdana"/>
          <w:color w:val="818181"/>
          <w:sz w:val="16"/>
        </w:rPr>
        <w:t>The</w:t>
      </w:r>
      <w:r w:rsidRPr="004A48FD">
        <w:rPr>
          <w:rFonts w:ascii="Verdana" w:hAnsi="Verdana"/>
          <w:color w:val="818181"/>
          <w:spacing w:val="-5"/>
          <w:sz w:val="16"/>
        </w:rPr>
        <w:t xml:space="preserve"> </w:t>
      </w:r>
      <w:proofErr w:type="spellStart"/>
      <w:r w:rsidRPr="004A48FD">
        <w:rPr>
          <w:rFonts w:ascii="Verdana" w:hAnsi="Verdana"/>
          <w:color w:val="818181"/>
          <w:sz w:val="16"/>
        </w:rPr>
        <w:t>displayName</w:t>
      </w:r>
      <w:proofErr w:type="spellEnd"/>
      <w:r w:rsidRPr="004A48FD">
        <w:rPr>
          <w:rFonts w:ascii="Verdana" w:hAnsi="Verdana"/>
          <w:color w:val="818181"/>
          <w:spacing w:val="-6"/>
          <w:sz w:val="16"/>
        </w:rPr>
        <w:t xml:space="preserve"> </w:t>
      </w:r>
      <w:r w:rsidRPr="004A48FD">
        <w:rPr>
          <w:rFonts w:ascii="Verdana" w:hAnsi="Verdana"/>
          <w:color w:val="818181"/>
          <w:sz w:val="16"/>
        </w:rPr>
        <w:t>will</w:t>
      </w:r>
      <w:r w:rsidRPr="004A48FD">
        <w:rPr>
          <w:rFonts w:ascii="Verdana" w:hAnsi="Verdana"/>
          <w:color w:val="818181"/>
          <w:spacing w:val="-4"/>
          <w:sz w:val="16"/>
        </w:rPr>
        <w:t xml:space="preserve"> </w:t>
      </w:r>
      <w:proofErr w:type="gramStart"/>
      <w:r w:rsidRPr="004A48FD">
        <w:rPr>
          <w:rFonts w:ascii="Verdana" w:hAnsi="Verdana"/>
          <w:color w:val="818181"/>
          <w:sz w:val="16"/>
        </w:rPr>
        <w:t>retrieved</w:t>
      </w:r>
      <w:proofErr w:type="gramEnd"/>
      <w:r w:rsidRPr="004A48FD">
        <w:rPr>
          <w:rFonts w:ascii="Verdana" w:hAnsi="Verdana"/>
          <w:color w:val="818181"/>
          <w:spacing w:val="-6"/>
          <w:sz w:val="16"/>
        </w:rPr>
        <w:t xml:space="preserve"> </w:t>
      </w:r>
      <w:r w:rsidRPr="004A48FD">
        <w:rPr>
          <w:rFonts w:ascii="Verdana" w:hAnsi="Verdana"/>
          <w:color w:val="818181"/>
          <w:sz w:val="16"/>
        </w:rPr>
        <w:t>from</w:t>
      </w:r>
      <w:r w:rsidRPr="004A48FD">
        <w:rPr>
          <w:rFonts w:ascii="Verdana" w:hAnsi="Verdana"/>
          <w:color w:val="818181"/>
          <w:spacing w:val="-4"/>
          <w:sz w:val="16"/>
        </w:rPr>
        <w:t xml:space="preserve"> </w:t>
      </w:r>
      <w:r w:rsidRPr="004A48FD">
        <w:rPr>
          <w:rFonts w:ascii="Verdana" w:hAnsi="Verdana"/>
          <w:color w:val="818181"/>
          <w:sz w:val="16"/>
        </w:rPr>
        <w:t>the</w:t>
      </w:r>
      <w:r w:rsidRPr="004A48FD">
        <w:rPr>
          <w:rFonts w:ascii="Verdana" w:hAnsi="Verdana"/>
          <w:color w:val="818181"/>
          <w:spacing w:val="-5"/>
          <w:sz w:val="16"/>
        </w:rPr>
        <w:t xml:space="preserve"> </w:t>
      </w:r>
      <w:r w:rsidRPr="004A48FD">
        <w:rPr>
          <w:rFonts w:ascii="Verdana" w:hAnsi="Verdana"/>
          <w:color w:val="818181"/>
          <w:sz w:val="16"/>
        </w:rPr>
        <w:t>system.</w:t>
      </w:r>
      <w:r w:rsidRPr="004A48FD">
        <w:rPr>
          <w:rFonts w:ascii="Verdana" w:hAnsi="Verdana"/>
          <w:color w:val="0000FF"/>
          <w:sz w:val="16"/>
        </w:rPr>
        <w:t>--</w:t>
      </w:r>
      <w:r w:rsidRPr="004A48FD">
        <w:rPr>
          <w:rFonts w:ascii="Verdana" w:hAnsi="Verdana"/>
          <w:color w:val="0000FF"/>
          <w:spacing w:val="-10"/>
          <w:sz w:val="16"/>
        </w:rPr>
        <w:t>&gt;</w:t>
      </w:r>
    </w:p>
    <w:p w14:paraId="25397E25" w14:textId="77777777" w:rsidR="000B62AF" w:rsidRPr="004A48FD" w:rsidRDefault="003578D9">
      <w:pPr>
        <w:ind w:left="802"/>
        <w:rPr>
          <w:rFonts w:ascii="Verdana"/>
          <w:sz w:val="16"/>
        </w:rPr>
      </w:pPr>
      <w:r w:rsidRPr="004A48FD">
        <w:rPr>
          <w:rFonts w:ascii="Verdana"/>
          <w:color w:val="0000FF"/>
          <w:spacing w:val="-2"/>
          <w:sz w:val="16"/>
        </w:rPr>
        <w:t>&lt;!--</w:t>
      </w:r>
      <w:r w:rsidRPr="004A48FD">
        <w:rPr>
          <w:rFonts w:ascii="Verdana"/>
          <w:color w:val="0000FF"/>
          <w:spacing w:val="67"/>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29A9207E" w14:textId="77777777" w:rsidR="000B62AF" w:rsidRPr="004A48FD" w:rsidRDefault="003578D9">
      <w:pPr>
        <w:ind w:left="691"/>
        <w:rPr>
          <w:rFonts w:ascii="Verdana"/>
          <w:sz w:val="16"/>
        </w:rPr>
      </w:pPr>
      <w:r w:rsidRPr="004A48FD">
        <w:rPr>
          <w:rFonts w:ascii="Verdana"/>
          <w:color w:val="0000FF"/>
          <w:spacing w:val="-2"/>
          <w:sz w:val="16"/>
        </w:rPr>
        <w:t>&lt;</w:t>
      </w:r>
      <w:r w:rsidRPr="004A48FD">
        <w:rPr>
          <w:rFonts w:ascii="Verdana"/>
          <w:color w:val="800000"/>
          <w:spacing w:val="-2"/>
          <w:sz w:val="16"/>
        </w:rPr>
        <w:t>territory</w:t>
      </w:r>
      <w:r w:rsidRPr="004A48FD">
        <w:rPr>
          <w:rFonts w:ascii="Verdana"/>
          <w:color w:val="0000FF"/>
          <w:spacing w:val="-2"/>
          <w:sz w:val="16"/>
        </w:rPr>
        <w:t>&gt;</w:t>
      </w:r>
    </w:p>
    <w:p w14:paraId="58504D73" w14:textId="27F6064F" w:rsidR="000B62AF" w:rsidRPr="004A48FD" w:rsidRDefault="003578D9">
      <w:pPr>
        <w:ind w:left="916"/>
        <w:rPr>
          <w:rFonts w:ascii="Verdana"/>
          <w:sz w:val="16"/>
        </w:rPr>
      </w:pPr>
      <w:r w:rsidRPr="004A48FD">
        <w:rPr>
          <w:rFonts w:ascii="Verdana"/>
          <w:color w:val="0000FF"/>
          <w:sz w:val="16"/>
        </w:rPr>
        <w:t>&lt;</w:t>
      </w:r>
      <w:r w:rsidRPr="004A48FD">
        <w:rPr>
          <w:rFonts w:ascii="Verdana"/>
          <w:color w:val="800000"/>
          <w:sz w:val="16"/>
        </w:rPr>
        <w:t>item</w:t>
      </w:r>
      <w:r w:rsidRPr="004A48FD">
        <w:rPr>
          <w:rFonts w:ascii="Verdana"/>
          <w:color w:val="800000"/>
          <w:spacing w:val="-14"/>
          <w:sz w:val="16"/>
        </w:rPr>
        <w:t xml:space="preserve"> </w:t>
      </w:r>
      <w:r w:rsidRPr="004A48FD">
        <w:rPr>
          <w:rFonts w:ascii="Verdana"/>
          <w:color w:val="FF0000"/>
          <w:sz w:val="16"/>
        </w:rPr>
        <w:t>code</w:t>
      </w:r>
      <w:r w:rsidRPr="004A48FD">
        <w:rPr>
          <w:rFonts w:ascii="Verdana"/>
          <w:color w:val="0000FF"/>
          <w:sz w:val="16"/>
        </w:rPr>
        <w:t>="</w:t>
      </w:r>
      <w:r w:rsidRPr="004A48FD">
        <w:rPr>
          <w:rFonts w:ascii="Verdana"/>
          <w:b/>
          <w:sz w:val="16"/>
        </w:rPr>
        <w:t>100000000403</w:t>
      </w:r>
      <w:r w:rsidRPr="004A48FD">
        <w:rPr>
          <w:rFonts w:ascii="Verdana"/>
          <w:color w:val="0000FF"/>
          <w:sz w:val="16"/>
        </w:rPr>
        <w:t>"</w:t>
      </w:r>
      <w:r w:rsidRPr="004A48FD">
        <w:rPr>
          <w:rFonts w:ascii="Verdana"/>
          <w:color w:val="0000FF"/>
          <w:spacing w:val="-11"/>
          <w:sz w:val="16"/>
        </w:rPr>
        <w:t xml:space="preserve"> </w:t>
      </w:r>
      <w:proofErr w:type="spellStart"/>
      <w:r w:rsidRPr="004A48FD">
        <w:rPr>
          <w:rFonts w:ascii="Verdana"/>
          <w:color w:val="FF0000"/>
          <w:spacing w:val="-2"/>
          <w:sz w:val="16"/>
        </w:rPr>
        <w:t>codeSystem</w:t>
      </w:r>
      <w:proofErr w:type="spellEnd"/>
      <w:r w:rsidRPr="004A48FD">
        <w:rPr>
          <w:rFonts w:ascii="Verdana"/>
          <w:color w:val="0000FF"/>
          <w:spacing w:val="-2"/>
          <w:sz w:val="16"/>
        </w:rPr>
        <w:t>="</w:t>
      </w:r>
      <w:r w:rsidR="00D96673" w:rsidRPr="00835C50">
        <w:rPr>
          <w:rFonts w:ascii="Verdana"/>
          <w:b/>
          <w:sz w:val="16"/>
        </w:rPr>
        <w:t>2.16.840.1.113883.3.6905.1.1.1</w:t>
      </w:r>
      <w:r w:rsidRPr="004A48FD">
        <w:rPr>
          <w:rFonts w:ascii="Verdana"/>
          <w:color w:val="0000FF"/>
          <w:spacing w:val="-2"/>
          <w:sz w:val="16"/>
        </w:rPr>
        <w:t>"/&gt;</w:t>
      </w:r>
    </w:p>
    <w:p w14:paraId="1BB82027" w14:textId="77777777" w:rsidR="000B62AF" w:rsidRPr="004A48FD" w:rsidRDefault="003578D9">
      <w:pPr>
        <w:ind w:left="1031"/>
        <w:rPr>
          <w:rFonts w:ascii="Verdana"/>
          <w:sz w:val="16"/>
        </w:rPr>
      </w:pPr>
      <w:r w:rsidRPr="004A48FD">
        <w:rPr>
          <w:rFonts w:ascii="Verdana"/>
          <w:color w:val="0000FF"/>
          <w:spacing w:val="-2"/>
          <w:sz w:val="16"/>
        </w:rPr>
        <w:t>&lt;</w:t>
      </w:r>
      <w:proofErr w:type="spellStart"/>
      <w:r w:rsidRPr="004A48FD">
        <w:rPr>
          <w:rFonts w:ascii="Verdana"/>
          <w:color w:val="800000"/>
          <w:spacing w:val="-2"/>
          <w:sz w:val="16"/>
        </w:rPr>
        <w:t>displayName</w:t>
      </w:r>
      <w:r w:rsidRPr="004A48FD">
        <w:rPr>
          <w:rFonts w:ascii="Verdana"/>
          <w:color w:val="FF0000"/>
          <w:spacing w:val="-2"/>
          <w:sz w:val="16"/>
        </w:rPr>
        <w:t>value</w:t>
      </w:r>
      <w:proofErr w:type="spellEnd"/>
      <w:r w:rsidRPr="004A48FD">
        <w:rPr>
          <w:rFonts w:ascii="Verdana"/>
          <w:color w:val="0000FF"/>
          <w:spacing w:val="-2"/>
          <w:sz w:val="16"/>
        </w:rPr>
        <w:t>="</w:t>
      </w:r>
      <w:r w:rsidRPr="004A48FD">
        <w:rPr>
          <w:rFonts w:ascii="Verdana"/>
          <w:b/>
          <w:spacing w:val="-2"/>
          <w:sz w:val="16"/>
        </w:rPr>
        <w:t>Germany</w:t>
      </w:r>
      <w:r w:rsidRPr="004A48FD">
        <w:rPr>
          <w:rFonts w:ascii="Verdana"/>
          <w:color w:val="0000FF"/>
          <w:spacing w:val="-2"/>
          <w:sz w:val="16"/>
        </w:rPr>
        <w:t>"/&gt;</w:t>
      </w:r>
    </w:p>
    <w:p w14:paraId="01B636D0" w14:textId="77777777" w:rsidR="000B62AF" w:rsidRPr="004A48FD" w:rsidRDefault="003578D9">
      <w:pPr>
        <w:ind w:left="691"/>
        <w:rPr>
          <w:rFonts w:ascii="Verdana"/>
          <w:sz w:val="16"/>
        </w:rPr>
      </w:pPr>
      <w:r w:rsidRPr="004A48FD">
        <w:rPr>
          <w:rFonts w:ascii="Verdana"/>
          <w:color w:val="0000FF"/>
          <w:spacing w:val="-2"/>
          <w:sz w:val="16"/>
        </w:rPr>
        <w:t>&lt;</w:t>
      </w:r>
      <w:r w:rsidRPr="004A48FD">
        <w:rPr>
          <w:rFonts w:ascii="Verdana"/>
          <w:color w:val="800000"/>
          <w:spacing w:val="-2"/>
          <w:sz w:val="16"/>
        </w:rPr>
        <w:t>territory</w:t>
      </w:r>
      <w:r w:rsidRPr="004A48FD">
        <w:rPr>
          <w:rFonts w:ascii="Verdana"/>
          <w:color w:val="0000FF"/>
          <w:spacing w:val="-2"/>
          <w:sz w:val="16"/>
        </w:rPr>
        <w:t>&gt;</w:t>
      </w:r>
    </w:p>
    <w:p w14:paraId="46617758" w14:textId="77777777" w:rsidR="000B62AF" w:rsidRPr="004A48FD" w:rsidRDefault="003578D9">
      <w:pPr>
        <w:ind w:left="691"/>
        <w:rPr>
          <w:rFonts w:ascii="Verdana"/>
          <w:sz w:val="16"/>
        </w:rPr>
      </w:pPr>
      <w:r w:rsidRPr="004A48FD">
        <w:rPr>
          <w:rFonts w:ascii="Verdana"/>
          <w:color w:val="0000FF"/>
          <w:spacing w:val="-2"/>
          <w:sz w:val="16"/>
        </w:rPr>
        <w:t>&lt;</w:t>
      </w:r>
      <w:proofErr w:type="spellStart"/>
      <w:r w:rsidRPr="004A48FD">
        <w:rPr>
          <w:rFonts w:ascii="Verdana"/>
          <w:color w:val="800000"/>
          <w:spacing w:val="-2"/>
          <w:sz w:val="16"/>
        </w:rPr>
        <w:t>governingAuthority</w:t>
      </w:r>
      <w:proofErr w:type="spellEnd"/>
      <w:r w:rsidRPr="004A48FD">
        <w:rPr>
          <w:rFonts w:ascii="Verdana"/>
          <w:color w:val="0000FF"/>
          <w:spacing w:val="-2"/>
          <w:sz w:val="16"/>
        </w:rPr>
        <w:t>&gt;</w:t>
      </w:r>
    </w:p>
    <w:p w14:paraId="242C4423" w14:textId="77777777" w:rsidR="000B62AF" w:rsidRPr="004A48FD" w:rsidRDefault="003578D9">
      <w:pPr>
        <w:spacing w:before="82"/>
        <w:ind w:left="231" w:right="8349"/>
        <w:jc w:val="center"/>
        <w:rPr>
          <w:rFonts w:ascii="Verdana"/>
          <w:sz w:val="16"/>
        </w:rPr>
      </w:pPr>
      <w:r w:rsidRPr="004A48FD">
        <w:rPr>
          <w:rFonts w:ascii="Verdana"/>
          <w:color w:val="0000FF"/>
          <w:spacing w:val="-2"/>
          <w:sz w:val="16"/>
        </w:rPr>
        <w:t>&lt;</w:t>
      </w:r>
      <w:r w:rsidRPr="004A48FD">
        <w:rPr>
          <w:rFonts w:ascii="Verdana"/>
          <w:color w:val="800000"/>
          <w:spacing w:val="-2"/>
          <w:sz w:val="16"/>
        </w:rPr>
        <w:t>name</w:t>
      </w:r>
      <w:r w:rsidRPr="004A48FD">
        <w:rPr>
          <w:rFonts w:ascii="Verdana"/>
          <w:color w:val="0000FF"/>
          <w:spacing w:val="-2"/>
          <w:sz w:val="16"/>
        </w:rPr>
        <w:t>&gt;</w:t>
      </w:r>
    </w:p>
    <w:p w14:paraId="513EC30A" w14:textId="28B93CE0" w:rsidR="000B62AF" w:rsidRPr="004A48FD" w:rsidRDefault="003578D9">
      <w:pPr>
        <w:ind w:left="231" w:right="710"/>
        <w:jc w:val="center"/>
        <w:rPr>
          <w:rFonts w:ascii="Verdana"/>
          <w:sz w:val="16"/>
        </w:rPr>
      </w:pPr>
      <w:r w:rsidRPr="004A48FD">
        <w:rPr>
          <w:rFonts w:ascii="Verdana"/>
          <w:color w:val="0000FF"/>
          <w:spacing w:val="-2"/>
          <w:sz w:val="16"/>
        </w:rPr>
        <w:t>&lt;</w:t>
      </w:r>
      <w:r w:rsidRPr="004A48FD">
        <w:rPr>
          <w:rFonts w:ascii="Verdana"/>
          <w:color w:val="800000"/>
          <w:spacing w:val="-2"/>
          <w:sz w:val="16"/>
        </w:rPr>
        <w:t>part</w:t>
      </w:r>
      <w:r w:rsidRPr="004A48FD">
        <w:rPr>
          <w:rFonts w:ascii="Verdana"/>
          <w:color w:val="800000"/>
          <w:spacing w:val="21"/>
          <w:sz w:val="16"/>
        </w:rPr>
        <w:t xml:space="preserve"> </w:t>
      </w:r>
      <w:r w:rsidRPr="004A48FD">
        <w:rPr>
          <w:rFonts w:ascii="Verdana"/>
          <w:color w:val="FF0000"/>
          <w:spacing w:val="-2"/>
          <w:sz w:val="16"/>
        </w:rPr>
        <w:t>code</w:t>
      </w:r>
      <w:r w:rsidRPr="004A48FD">
        <w:rPr>
          <w:rFonts w:ascii="Verdana"/>
          <w:color w:val="0000FF"/>
          <w:spacing w:val="-2"/>
          <w:sz w:val="16"/>
        </w:rPr>
        <w:t>="</w:t>
      </w:r>
      <w:r w:rsidRPr="004A48FD">
        <w:rPr>
          <w:rFonts w:ascii="Verdana"/>
          <w:b/>
          <w:spacing w:val="-2"/>
          <w:sz w:val="16"/>
        </w:rPr>
        <w:t>100000160623</w:t>
      </w:r>
      <w:r w:rsidRPr="004A48FD">
        <w:rPr>
          <w:rFonts w:ascii="Verdana"/>
          <w:color w:val="0000FF"/>
          <w:spacing w:val="-2"/>
          <w:sz w:val="16"/>
        </w:rPr>
        <w:t>"</w:t>
      </w:r>
      <w:r w:rsidRPr="004A48FD">
        <w:rPr>
          <w:rFonts w:ascii="Verdana"/>
          <w:color w:val="0000FF"/>
          <w:spacing w:val="27"/>
          <w:sz w:val="16"/>
        </w:rPr>
        <w:t xml:space="preserve"> </w:t>
      </w:r>
      <w:proofErr w:type="spellStart"/>
      <w:r w:rsidRPr="004A48FD">
        <w:rPr>
          <w:rFonts w:ascii="Verdana"/>
          <w:color w:val="FF0000"/>
          <w:spacing w:val="-2"/>
          <w:sz w:val="16"/>
        </w:rPr>
        <w:t>codeSystem</w:t>
      </w:r>
      <w:proofErr w:type="spellEnd"/>
      <w:r w:rsidRPr="004A48FD">
        <w:rPr>
          <w:rFonts w:ascii="Verdana"/>
          <w:color w:val="0000FF"/>
          <w:spacing w:val="-2"/>
          <w:sz w:val="16"/>
        </w:rPr>
        <w:t>="</w:t>
      </w:r>
      <w:r w:rsidR="00445BF0" w:rsidRPr="00E94F66">
        <w:rPr>
          <w:rFonts w:ascii="Verdana"/>
          <w:b/>
          <w:spacing w:val="-2"/>
          <w:sz w:val="16"/>
        </w:rPr>
        <w:t>2.16.840.1.113883.3.6905.1.12.1</w:t>
      </w:r>
      <w:r w:rsidRPr="004A48FD">
        <w:rPr>
          <w:rFonts w:ascii="Verdana"/>
          <w:color w:val="0000FF"/>
          <w:spacing w:val="-2"/>
          <w:sz w:val="16"/>
        </w:rPr>
        <w:t>"</w:t>
      </w:r>
      <w:r w:rsidRPr="004A48FD">
        <w:rPr>
          <w:rFonts w:ascii="Verdana"/>
          <w:color w:val="0000FF"/>
          <w:spacing w:val="27"/>
          <w:sz w:val="16"/>
        </w:rPr>
        <w:t xml:space="preserve"> </w:t>
      </w:r>
      <w:r w:rsidRPr="004A48FD">
        <w:rPr>
          <w:rFonts w:ascii="Verdana"/>
          <w:color w:val="FF0000"/>
          <w:spacing w:val="-2"/>
          <w:sz w:val="16"/>
        </w:rPr>
        <w:t>value</w:t>
      </w:r>
      <w:r w:rsidRPr="004A48FD">
        <w:rPr>
          <w:rFonts w:ascii="Verdana"/>
          <w:color w:val="0000FF"/>
          <w:spacing w:val="-2"/>
          <w:sz w:val="16"/>
        </w:rPr>
        <w:t>="</w:t>
      </w:r>
      <w:r w:rsidRPr="004A48FD">
        <w:rPr>
          <w:rFonts w:ascii="Verdana"/>
          <w:b/>
          <w:spacing w:val="-2"/>
          <w:sz w:val="16"/>
        </w:rPr>
        <w:t>DE-PEI</w:t>
      </w:r>
      <w:r w:rsidRPr="004A48FD">
        <w:rPr>
          <w:rFonts w:ascii="Verdana"/>
          <w:color w:val="0000FF"/>
          <w:spacing w:val="-2"/>
          <w:sz w:val="16"/>
        </w:rPr>
        <w:t>"/&gt;</w:t>
      </w:r>
    </w:p>
    <w:p w14:paraId="6FCD25AE" w14:textId="77777777" w:rsidR="000B62AF" w:rsidRPr="004A48FD" w:rsidRDefault="003578D9">
      <w:pPr>
        <w:ind w:left="8" w:right="8054"/>
        <w:jc w:val="center"/>
        <w:rPr>
          <w:rFonts w:ascii="Verdana"/>
          <w:sz w:val="16"/>
        </w:rPr>
      </w:pPr>
      <w:r w:rsidRPr="004A48FD">
        <w:rPr>
          <w:rFonts w:ascii="Verdana"/>
          <w:color w:val="0000FF"/>
          <w:spacing w:val="-2"/>
          <w:sz w:val="16"/>
        </w:rPr>
        <w:t>&lt;/</w:t>
      </w:r>
      <w:r w:rsidRPr="004A48FD">
        <w:rPr>
          <w:rFonts w:ascii="Verdana"/>
          <w:color w:val="800000"/>
          <w:spacing w:val="-2"/>
          <w:sz w:val="16"/>
        </w:rPr>
        <w:t>name</w:t>
      </w:r>
      <w:r w:rsidRPr="004A48FD">
        <w:rPr>
          <w:rFonts w:ascii="Verdana"/>
          <w:color w:val="0000FF"/>
          <w:spacing w:val="-2"/>
          <w:sz w:val="16"/>
        </w:rPr>
        <w:t>&gt;</w:t>
      </w:r>
    </w:p>
    <w:p w14:paraId="2C2B7641" w14:textId="77777777" w:rsidR="000B62AF" w:rsidRPr="004A48FD" w:rsidRDefault="003578D9">
      <w:pPr>
        <w:ind w:left="231" w:right="7408"/>
        <w:jc w:val="center"/>
        <w:rPr>
          <w:rFonts w:ascii="Verdana"/>
          <w:sz w:val="16"/>
        </w:rPr>
      </w:pPr>
      <w:r w:rsidRPr="004A48FD">
        <w:rPr>
          <w:rFonts w:ascii="Verdana"/>
          <w:color w:val="0000FF"/>
          <w:spacing w:val="-2"/>
          <w:sz w:val="16"/>
        </w:rPr>
        <w:t>&lt;/</w:t>
      </w:r>
      <w:proofErr w:type="spellStart"/>
      <w:r w:rsidRPr="004A48FD">
        <w:rPr>
          <w:rFonts w:ascii="Verdana"/>
          <w:color w:val="990000"/>
          <w:spacing w:val="-2"/>
          <w:sz w:val="16"/>
        </w:rPr>
        <w:t>governingAuthority</w:t>
      </w:r>
      <w:proofErr w:type="spellEnd"/>
      <w:r w:rsidRPr="004A48FD">
        <w:rPr>
          <w:rFonts w:ascii="Verdana"/>
          <w:color w:val="0000FF"/>
          <w:spacing w:val="-2"/>
          <w:sz w:val="16"/>
        </w:rPr>
        <w:t>&gt;</w:t>
      </w:r>
    </w:p>
    <w:p w14:paraId="1A6460C6" w14:textId="77777777" w:rsidR="000B62AF" w:rsidRPr="004A48FD" w:rsidRDefault="003578D9">
      <w:pPr>
        <w:ind w:left="231" w:right="7681"/>
        <w:jc w:val="center"/>
        <w:rPr>
          <w:rFonts w:ascii="Verdana"/>
          <w:sz w:val="16"/>
        </w:rPr>
      </w:pPr>
      <w:r w:rsidRPr="004A48FD">
        <w:rPr>
          <w:rFonts w:ascii="Verdana"/>
          <w:color w:val="0000FF"/>
          <w:spacing w:val="-2"/>
          <w:sz w:val="16"/>
        </w:rPr>
        <w:t>&lt;/</w:t>
      </w:r>
      <w:proofErr w:type="spellStart"/>
      <w:r w:rsidRPr="004A48FD">
        <w:rPr>
          <w:rFonts w:ascii="Verdana"/>
          <w:color w:val="990000"/>
          <w:spacing w:val="-2"/>
          <w:sz w:val="16"/>
        </w:rPr>
        <w:t>territorialAuthority</w:t>
      </w:r>
      <w:proofErr w:type="spellEnd"/>
      <w:r w:rsidRPr="004A48FD">
        <w:rPr>
          <w:rFonts w:ascii="Verdana"/>
          <w:color w:val="0000FF"/>
          <w:spacing w:val="-2"/>
          <w:sz w:val="16"/>
        </w:rPr>
        <w:t>&gt;</w:t>
      </w:r>
    </w:p>
    <w:p w14:paraId="17E15882" w14:textId="77777777" w:rsidR="000B62AF" w:rsidRPr="004A48FD" w:rsidRDefault="003578D9">
      <w:pPr>
        <w:ind w:left="231" w:right="7741"/>
        <w:jc w:val="center"/>
        <w:rPr>
          <w:rFonts w:ascii="Verdana"/>
          <w:sz w:val="16"/>
        </w:rPr>
      </w:pPr>
      <w:r w:rsidRPr="004A48FD">
        <w:rPr>
          <w:rFonts w:ascii="Verdana"/>
          <w:color w:val="0000FF"/>
          <w:spacing w:val="-2"/>
          <w:sz w:val="16"/>
        </w:rPr>
        <w:t>&lt;/</w:t>
      </w:r>
      <w:proofErr w:type="spellStart"/>
      <w:r w:rsidRPr="004A48FD">
        <w:rPr>
          <w:rFonts w:ascii="Verdana"/>
          <w:color w:val="990000"/>
          <w:spacing w:val="-2"/>
          <w:sz w:val="16"/>
        </w:rPr>
        <w:t>informationRecipient</w:t>
      </w:r>
      <w:proofErr w:type="spellEnd"/>
      <w:r w:rsidRPr="004A48FD">
        <w:rPr>
          <w:rFonts w:ascii="Verdana"/>
          <w:color w:val="0000FF"/>
          <w:spacing w:val="-2"/>
          <w:sz w:val="16"/>
        </w:rPr>
        <w:t>&gt;</w:t>
      </w:r>
    </w:p>
    <w:p w14:paraId="3B0D3F21" w14:textId="77777777" w:rsidR="000B62AF" w:rsidRPr="004A48FD" w:rsidRDefault="003578D9">
      <w:pPr>
        <w:ind w:left="231" w:right="7813"/>
        <w:jc w:val="center"/>
        <w:rPr>
          <w:rFonts w:ascii="Verdana"/>
          <w:sz w:val="16"/>
        </w:rPr>
      </w:pPr>
      <w:r w:rsidRPr="004A48FD">
        <w:rPr>
          <w:rFonts w:ascii="Verdana"/>
          <w:color w:val="0000FF"/>
          <w:spacing w:val="-2"/>
          <w:sz w:val="16"/>
        </w:rPr>
        <w:t>&lt;</w:t>
      </w:r>
      <w:proofErr w:type="spellStart"/>
      <w:r w:rsidRPr="004A48FD">
        <w:rPr>
          <w:rFonts w:ascii="Verdana"/>
          <w:color w:val="800000"/>
          <w:spacing w:val="-2"/>
          <w:sz w:val="16"/>
        </w:rPr>
        <w:t>informationRecipient</w:t>
      </w:r>
      <w:proofErr w:type="spellEnd"/>
      <w:r w:rsidRPr="004A48FD">
        <w:rPr>
          <w:rFonts w:ascii="Verdana"/>
          <w:color w:val="0000FF"/>
          <w:spacing w:val="-2"/>
          <w:sz w:val="16"/>
        </w:rPr>
        <w:t>&gt;</w:t>
      </w:r>
    </w:p>
    <w:p w14:paraId="063BAEE8" w14:textId="77777777" w:rsidR="000B62AF" w:rsidRPr="004A48FD" w:rsidRDefault="003578D9">
      <w:pPr>
        <w:ind w:left="231" w:right="7755"/>
        <w:jc w:val="center"/>
        <w:rPr>
          <w:rFonts w:ascii="Verdana"/>
          <w:sz w:val="16"/>
        </w:rPr>
      </w:pPr>
      <w:r w:rsidRPr="004A48FD">
        <w:rPr>
          <w:rFonts w:ascii="Verdana"/>
          <w:color w:val="0000FF"/>
          <w:spacing w:val="-2"/>
          <w:sz w:val="16"/>
        </w:rPr>
        <w:t>&lt;</w:t>
      </w:r>
      <w:proofErr w:type="spellStart"/>
      <w:r w:rsidRPr="004A48FD">
        <w:rPr>
          <w:rFonts w:ascii="Verdana"/>
          <w:color w:val="990000"/>
          <w:spacing w:val="-2"/>
          <w:sz w:val="16"/>
        </w:rPr>
        <w:t>territorialAuthority</w:t>
      </w:r>
      <w:proofErr w:type="spellEnd"/>
      <w:r w:rsidRPr="004A48FD">
        <w:rPr>
          <w:rFonts w:ascii="Verdana"/>
          <w:color w:val="0000FF"/>
          <w:spacing w:val="-2"/>
          <w:sz w:val="16"/>
        </w:rPr>
        <w:t>&gt;</w:t>
      </w:r>
    </w:p>
    <w:p w14:paraId="3AB1AC8F" w14:textId="77777777" w:rsidR="000B62AF" w:rsidRPr="004A48FD" w:rsidRDefault="003578D9">
      <w:pPr>
        <w:ind w:left="231" w:right="7480"/>
        <w:jc w:val="center"/>
        <w:rPr>
          <w:rFonts w:ascii="Verdana"/>
          <w:sz w:val="16"/>
        </w:rPr>
      </w:pPr>
      <w:r w:rsidRPr="004A48FD">
        <w:rPr>
          <w:rFonts w:ascii="Verdana"/>
          <w:color w:val="0000FF"/>
          <w:spacing w:val="-2"/>
          <w:sz w:val="16"/>
        </w:rPr>
        <w:t>&lt;</w:t>
      </w:r>
      <w:proofErr w:type="spellStart"/>
      <w:r w:rsidRPr="004A48FD">
        <w:rPr>
          <w:rFonts w:ascii="Verdana"/>
          <w:color w:val="990000"/>
          <w:spacing w:val="-2"/>
          <w:sz w:val="16"/>
        </w:rPr>
        <w:t>governingAuthority</w:t>
      </w:r>
      <w:proofErr w:type="spellEnd"/>
      <w:r w:rsidRPr="004A48FD">
        <w:rPr>
          <w:rFonts w:ascii="Verdana"/>
          <w:color w:val="0000FF"/>
          <w:spacing w:val="-2"/>
          <w:sz w:val="16"/>
        </w:rPr>
        <w:t>&gt;</w:t>
      </w:r>
    </w:p>
    <w:p w14:paraId="4D35BF38" w14:textId="77777777" w:rsidR="000B62AF" w:rsidRPr="004A48FD" w:rsidRDefault="003578D9">
      <w:pPr>
        <w:ind w:left="231" w:right="8349"/>
        <w:jc w:val="center"/>
        <w:rPr>
          <w:rFonts w:ascii="Verdana"/>
          <w:sz w:val="16"/>
        </w:rPr>
      </w:pPr>
      <w:r w:rsidRPr="004A48FD">
        <w:rPr>
          <w:rFonts w:ascii="Verdana"/>
          <w:color w:val="0000FF"/>
          <w:spacing w:val="-2"/>
          <w:sz w:val="16"/>
        </w:rPr>
        <w:t>&lt;</w:t>
      </w:r>
      <w:r w:rsidRPr="004A48FD">
        <w:rPr>
          <w:rFonts w:ascii="Verdana"/>
          <w:color w:val="800000"/>
          <w:spacing w:val="-2"/>
          <w:sz w:val="16"/>
        </w:rPr>
        <w:t>name</w:t>
      </w:r>
      <w:r w:rsidRPr="004A48FD">
        <w:rPr>
          <w:rFonts w:ascii="Verdana"/>
          <w:color w:val="0000FF"/>
          <w:spacing w:val="-2"/>
          <w:sz w:val="16"/>
        </w:rPr>
        <w:t>&gt;</w:t>
      </w:r>
    </w:p>
    <w:p w14:paraId="21F595F2" w14:textId="16299526" w:rsidR="000B62AF" w:rsidRPr="004A48FD" w:rsidRDefault="003578D9">
      <w:pPr>
        <w:ind w:left="231" w:right="472"/>
        <w:jc w:val="center"/>
        <w:rPr>
          <w:rFonts w:ascii="Verdana"/>
          <w:sz w:val="16"/>
        </w:rPr>
      </w:pPr>
      <w:r w:rsidRPr="004A48FD">
        <w:rPr>
          <w:rFonts w:ascii="Verdana"/>
          <w:color w:val="0000FF"/>
          <w:spacing w:val="-2"/>
          <w:sz w:val="16"/>
        </w:rPr>
        <w:t>&lt;</w:t>
      </w:r>
      <w:r w:rsidRPr="004A48FD">
        <w:rPr>
          <w:rFonts w:ascii="Verdana"/>
          <w:color w:val="990000"/>
          <w:spacing w:val="-2"/>
          <w:sz w:val="16"/>
        </w:rPr>
        <w:t>part</w:t>
      </w:r>
      <w:r w:rsidRPr="004A48FD">
        <w:rPr>
          <w:rFonts w:ascii="Verdana"/>
          <w:color w:val="990000"/>
          <w:spacing w:val="23"/>
          <w:sz w:val="16"/>
        </w:rPr>
        <w:t xml:space="preserve"> </w:t>
      </w:r>
      <w:r w:rsidRPr="004A48FD">
        <w:rPr>
          <w:rFonts w:ascii="Verdana"/>
          <w:color w:val="FF0000"/>
          <w:spacing w:val="-2"/>
          <w:sz w:val="16"/>
        </w:rPr>
        <w:t>code</w:t>
      </w:r>
      <w:r w:rsidRPr="004A48FD">
        <w:rPr>
          <w:rFonts w:ascii="Verdana"/>
          <w:color w:val="0000FF"/>
          <w:spacing w:val="-2"/>
          <w:sz w:val="16"/>
        </w:rPr>
        <w:t>="</w:t>
      </w:r>
      <w:r w:rsidRPr="004A48FD">
        <w:rPr>
          <w:rFonts w:ascii="Verdana"/>
          <w:b/>
          <w:spacing w:val="-2"/>
          <w:sz w:val="16"/>
        </w:rPr>
        <w:t>100000160750</w:t>
      </w:r>
      <w:r w:rsidRPr="004A48FD">
        <w:rPr>
          <w:rFonts w:ascii="Verdana"/>
          <w:color w:val="0000FF"/>
          <w:spacing w:val="-2"/>
          <w:sz w:val="16"/>
        </w:rPr>
        <w:t>"</w:t>
      </w:r>
      <w:r w:rsidRPr="004A48FD">
        <w:rPr>
          <w:rFonts w:ascii="Verdana"/>
          <w:color w:val="0000FF"/>
          <w:spacing w:val="29"/>
          <w:sz w:val="16"/>
        </w:rPr>
        <w:t xml:space="preserve"> </w:t>
      </w:r>
      <w:proofErr w:type="spellStart"/>
      <w:r w:rsidRPr="004A48FD">
        <w:rPr>
          <w:rFonts w:ascii="Verdana"/>
          <w:color w:val="FF0000"/>
          <w:spacing w:val="-2"/>
          <w:sz w:val="16"/>
        </w:rPr>
        <w:t>codeSystem</w:t>
      </w:r>
      <w:proofErr w:type="spellEnd"/>
      <w:r w:rsidRPr="004A48FD">
        <w:rPr>
          <w:rFonts w:ascii="Verdana"/>
          <w:color w:val="0000FF"/>
          <w:spacing w:val="-2"/>
          <w:sz w:val="16"/>
        </w:rPr>
        <w:t>="</w:t>
      </w:r>
      <w:r w:rsidR="00445BF0" w:rsidRPr="00835C50">
        <w:rPr>
          <w:rFonts w:ascii="Verdana"/>
          <w:b/>
          <w:sz w:val="16"/>
        </w:rPr>
        <w:t>2.16.840.1.113883.3.6905.1.12.1</w:t>
      </w:r>
      <w:r w:rsidRPr="004A48FD">
        <w:rPr>
          <w:rFonts w:ascii="Verdana"/>
          <w:color w:val="0000FF"/>
          <w:spacing w:val="-2"/>
          <w:sz w:val="16"/>
        </w:rPr>
        <w:t>"</w:t>
      </w:r>
      <w:r w:rsidRPr="004A48FD">
        <w:rPr>
          <w:rFonts w:ascii="Verdana"/>
          <w:color w:val="0000FF"/>
          <w:spacing w:val="26"/>
          <w:sz w:val="16"/>
        </w:rPr>
        <w:t xml:space="preserve"> </w:t>
      </w:r>
      <w:r w:rsidRPr="004A48FD">
        <w:rPr>
          <w:rFonts w:ascii="Verdana"/>
          <w:color w:val="FF0000"/>
          <w:spacing w:val="-2"/>
          <w:sz w:val="16"/>
        </w:rPr>
        <w:t>value</w:t>
      </w:r>
      <w:r w:rsidRPr="004A48FD">
        <w:rPr>
          <w:rFonts w:ascii="Verdana"/>
          <w:color w:val="0000FF"/>
          <w:spacing w:val="-2"/>
          <w:sz w:val="16"/>
        </w:rPr>
        <w:t>="</w:t>
      </w:r>
      <w:r w:rsidRPr="004A48FD">
        <w:rPr>
          <w:rFonts w:ascii="Verdana"/>
          <w:b/>
          <w:spacing w:val="-2"/>
          <w:sz w:val="16"/>
        </w:rPr>
        <w:t>NL-MEB</w:t>
      </w:r>
      <w:r w:rsidRPr="004A48FD">
        <w:rPr>
          <w:rFonts w:ascii="Verdana"/>
          <w:color w:val="0000FF"/>
          <w:spacing w:val="-2"/>
          <w:sz w:val="16"/>
        </w:rPr>
        <w:t>"/&gt;</w:t>
      </w:r>
    </w:p>
    <w:p w14:paraId="65862D25" w14:textId="77777777" w:rsidR="000B62AF" w:rsidRPr="004A48FD" w:rsidRDefault="003578D9">
      <w:pPr>
        <w:ind w:left="8" w:right="8054"/>
        <w:jc w:val="center"/>
        <w:rPr>
          <w:rFonts w:ascii="Verdana"/>
          <w:sz w:val="16"/>
        </w:rPr>
      </w:pPr>
      <w:r w:rsidRPr="004A48FD">
        <w:rPr>
          <w:rFonts w:ascii="Verdana"/>
          <w:color w:val="0000FF"/>
          <w:spacing w:val="-2"/>
          <w:sz w:val="16"/>
        </w:rPr>
        <w:t>&lt;/</w:t>
      </w:r>
      <w:r w:rsidRPr="004A48FD">
        <w:rPr>
          <w:rFonts w:ascii="Verdana"/>
          <w:color w:val="800000"/>
          <w:spacing w:val="-2"/>
          <w:sz w:val="16"/>
        </w:rPr>
        <w:t>name</w:t>
      </w:r>
      <w:r w:rsidRPr="004A48FD">
        <w:rPr>
          <w:rFonts w:ascii="Verdana"/>
          <w:color w:val="0000FF"/>
          <w:spacing w:val="-2"/>
          <w:sz w:val="16"/>
        </w:rPr>
        <w:t>&gt;</w:t>
      </w:r>
    </w:p>
    <w:p w14:paraId="677EC22D" w14:textId="77777777" w:rsidR="000B62AF" w:rsidRPr="004A48FD" w:rsidRDefault="003578D9">
      <w:pPr>
        <w:ind w:left="231" w:right="7408"/>
        <w:jc w:val="center"/>
        <w:rPr>
          <w:rFonts w:ascii="Verdana"/>
          <w:sz w:val="16"/>
        </w:rPr>
      </w:pPr>
      <w:r w:rsidRPr="004A48FD">
        <w:rPr>
          <w:rFonts w:ascii="Verdana"/>
          <w:color w:val="0000FF"/>
          <w:spacing w:val="-2"/>
          <w:sz w:val="16"/>
        </w:rPr>
        <w:t>&lt;/</w:t>
      </w:r>
      <w:proofErr w:type="spellStart"/>
      <w:r w:rsidRPr="004A48FD">
        <w:rPr>
          <w:rFonts w:ascii="Verdana"/>
          <w:color w:val="800000"/>
          <w:spacing w:val="-2"/>
          <w:sz w:val="16"/>
        </w:rPr>
        <w:t>governingAuthority</w:t>
      </w:r>
      <w:proofErr w:type="spellEnd"/>
      <w:r w:rsidRPr="004A48FD">
        <w:rPr>
          <w:rFonts w:ascii="Verdana"/>
          <w:color w:val="0000FF"/>
          <w:spacing w:val="-2"/>
          <w:sz w:val="16"/>
        </w:rPr>
        <w:t>&gt;</w:t>
      </w:r>
    </w:p>
    <w:p w14:paraId="04EC1B1B" w14:textId="77777777" w:rsidR="000B62AF" w:rsidRPr="004A48FD" w:rsidRDefault="003578D9">
      <w:pPr>
        <w:ind w:left="231" w:right="7681"/>
        <w:jc w:val="center"/>
        <w:rPr>
          <w:rFonts w:ascii="Verdana"/>
          <w:sz w:val="16"/>
        </w:rPr>
      </w:pPr>
      <w:r w:rsidRPr="004A48FD">
        <w:rPr>
          <w:rFonts w:ascii="Verdana"/>
          <w:color w:val="0000FF"/>
          <w:spacing w:val="-2"/>
          <w:sz w:val="16"/>
        </w:rPr>
        <w:t>&lt;/</w:t>
      </w:r>
      <w:proofErr w:type="spellStart"/>
      <w:r w:rsidRPr="004A48FD">
        <w:rPr>
          <w:rFonts w:ascii="Verdana"/>
          <w:color w:val="800000"/>
          <w:spacing w:val="-2"/>
          <w:sz w:val="16"/>
        </w:rPr>
        <w:t>territorialAuthority</w:t>
      </w:r>
      <w:proofErr w:type="spellEnd"/>
      <w:r w:rsidRPr="004A48FD">
        <w:rPr>
          <w:rFonts w:ascii="Verdana"/>
          <w:color w:val="0000FF"/>
          <w:spacing w:val="-2"/>
          <w:sz w:val="16"/>
        </w:rPr>
        <w:t>&gt;</w:t>
      </w:r>
    </w:p>
    <w:p w14:paraId="70D89DB8" w14:textId="77777777" w:rsidR="000B62AF" w:rsidRPr="004A48FD" w:rsidRDefault="003578D9">
      <w:pPr>
        <w:ind w:left="231" w:right="7741"/>
        <w:jc w:val="center"/>
        <w:rPr>
          <w:rFonts w:ascii="Verdana"/>
          <w:sz w:val="16"/>
        </w:rPr>
      </w:pPr>
      <w:r w:rsidRPr="004A48FD">
        <w:rPr>
          <w:rFonts w:ascii="Verdana"/>
          <w:color w:val="0000FF"/>
          <w:spacing w:val="-2"/>
          <w:sz w:val="16"/>
        </w:rPr>
        <w:t>&lt;/</w:t>
      </w:r>
      <w:proofErr w:type="spellStart"/>
      <w:r w:rsidRPr="004A48FD">
        <w:rPr>
          <w:rFonts w:ascii="Verdana"/>
          <w:color w:val="800000"/>
          <w:spacing w:val="-2"/>
          <w:sz w:val="16"/>
        </w:rPr>
        <w:t>informationRecipient</w:t>
      </w:r>
      <w:proofErr w:type="spellEnd"/>
      <w:r w:rsidRPr="004A48FD">
        <w:rPr>
          <w:rFonts w:ascii="Verdana"/>
          <w:color w:val="0000FF"/>
          <w:spacing w:val="-2"/>
          <w:sz w:val="16"/>
        </w:rPr>
        <w:t>&gt;</w:t>
      </w:r>
    </w:p>
    <w:p w14:paraId="41277D8D" w14:textId="77777777" w:rsidR="000B62AF" w:rsidRPr="004A48FD" w:rsidRDefault="003578D9">
      <w:pPr>
        <w:ind w:left="231" w:right="8893"/>
        <w:jc w:val="center"/>
        <w:rPr>
          <w:rFonts w:ascii="Verdana"/>
          <w:sz w:val="16"/>
        </w:rPr>
      </w:pPr>
      <w:r w:rsidRPr="004A48FD">
        <w:rPr>
          <w:rFonts w:ascii="Verdana"/>
          <w:color w:val="0000FF"/>
          <w:spacing w:val="-2"/>
          <w:sz w:val="16"/>
        </w:rPr>
        <w:t>&lt;</w:t>
      </w:r>
      <w:r w:rsidRPr="004A48FD">
        <w:rPr>
          <w:rFonts w:ascii="Verdana"/>
          <w:color w:val="800000"/>
          <w:spacing w:val="-2"/>
          <w:sz w:val="16"/>
        </w:rPr>
        <w:t>subject</w:t>
      </w:r>
      <w:r w:rsidRPr="004A48FD">
        <w:rPr>
          <w:rFonts w:ascii="Verdana"/>
          <w:color w:val="0000FF"/>
          <w:spacing w:val="-2"/>
          <w:sz w:val="16"/>
        </w:rPr>
        <w:t>&gt;</w:t>
      </w:r>
    </w:p>
    <w:p w14:paraId="23085EAB" w14:textId="77777777" w:rsidR="000B62AF" w:rsidRPr="004A48FD" w:rsidRDefault="003578D9">
      <w:pPr>
        <w:ind w:left="231" w:right="7914"/>
        <w:jc w:val="center"/>
        <w:rPr>
          <w:rFonts w:ascii="Verdana"/>
          <w:sz w:val="16"/>
        </w:rPr>
      </w:pPr>
      <w:r w:rsidRPr="004A48FD">
        <w:rPr>
          <w:rFonts w:ascii="Verdana"/>
          <w:color w:val="0000FF"/>
          <w:spacing w:val="-2"/>
          <w:sz w:val="16"/>
        </w:rPr>
        <w:t>&lt;</w:t>
      </w:r>
      <w:proofErr w:type="spellStart"/>
      <w:r w:rsidRPr="004A48FD">
        <w:rPr>
          <w:rFonts w:ascii="Verdana"/>
          <w:color w:val="800000"/>
          <w:spacing w:val="-2"/>
          <w:sz w:val="16"/>
        </w:rPr>
        <w:t>reviewProcedure</w:t>
      </w:r>
      <w:proofErr w:type="spellEnd"/>
      <w:r w:rsidRPr="004A48FD">
        <w:rPr>
          <w:rFonts w:ascii="Verdana"/>
          <w:color w:val="0000FF"/>
          <w:spacing w:val="-2"/>
          <w:sz w:val="16"/>
        </w:rPr>
        <w:t>&gt;</w:t>
      </w:r>
    </w:p>
    <w:p w14:paraId="132494CD" w14:textId="7943C5F0" w:rsidR="000B62AF" w:rsidRPr="004A48FD" w:rsidRDefault="003578D9">
      <w:pPr>
        <w:ind w:left="240" w:right="631" w:firstLine="451"/>
        <w:rPr>
          <w:rFonts w:ascii="Verdana"/>
          <w:sz w:val="16"/>
        </w:rPr>
      </w:pPr>
      <w:r w:rsidRPr="004A48FD">
        <w:rPr>
          <w:rFonts w:ascii="Verdana"/>
          <w:color w:val="0000FF"/>
          <w:sz w:val="16"/>
        </w:rPr>
        <w:t>&lt;</w:t>
      </w:r>
      <w:r w:rsidRPr="004A48FD">
        <w:rPr>
          <w:rFonts w:ascii="Verdana"/>
          <w:color w:val="800000"/>
          <w:sz w:val="16"/>
        </w:rPr>
        <w:t>code</w:t>
      </w:r>
      <w:r w:rsidRPr="004A48FD">
        <w:rPr>
          <w:rFonts w:ascii="Verdana"/>
          <w:color w:val="800000"/>
          <w:spacing w:val="-13"/>
          <w:sz w:val="16"/>
        </w:rPr>
        <w:t xml:space="preserve"> </w:t>
      </w:r>
      <w:r w:rsidRPr="004A48FD">
        <w:rPr>
          <w:rFonts w:ascii="Verdana"/>
          <w:color w:val="FF0000"/>
          <w:sz w:val="16"/>
        </w:rPr>
        <w:t>code</w:t>
      </w:r>
      <w:r w:rsidRPr="004A48FD">
        <w:rPr>
          <w:rFonts w:ascii="Verdana"/>
          <w:color w:val="0000FF"/>
          <w:sz w:val="16"/>
        </w:rPr>
        <w:t>="</w:t>
      </w:r>
      <w:r w:rsidRPr="004A48FD">
        <w:rPr>
          <w:rFonts w:ascii="Verdana"/>
          <w:b/>
          <w:sz w:val="16"/>
        </w:rPr>
        <w:t>100000155060</w:t>
      </w:r>
      <w:r w:rsidRPr="004A48FD">
        <w:rPr>
          <w:rFonts w:ascii="Verdana"/>
          <w:color w:val="0000FF"/>
          <w:sz w:val="16"/>
        </w:rPr>
        <w:t>"</w:t>
      </w:r>
      <w:r w:rsidRPr="004A48FD">
        <w:rPr>
          <w:rFonts w:ascii="Verdana"/>
          <w:color w:val="0000FF"/>
          <w:spacing w:val="-13"/>
          <w:sz w:val="16"/>
        </w:rPr>
        <w:t xml:space="preserve"> </w:t>
      </w:r>
      <w:proofErr w:type="spellStart"/>
      <w:r w:rsidRPr="004A48FD">
        <w:rPr>
          <w:rFonts w:ascii="Verdana"/>
          <w:color w:val="FF0000"/>
          <w:sz w:val="16"/>
        </w:rPr>
        <w:t>codeSystem</w:t>
      </w:r>
      <w:proofErr w:type="spellEnd"/>
      <w:r w:rsidRPr="004A48FD">
        <w:rPr>
          <w:rFonts w:ascii="Verdana"/>
          <w:color w:val="0000FF"/>
          <w:sz w:val="16"/>
        </w:rPr>
        <w:t>="</w:t>
      </w:r>
      <w:r w:rsidR="001D690D" w:rsidRPr="00E94F66">
        <w:rPr>
          <w:rFonts w:ascii="Verdana"/>
          <w:b/>
          <w:spacing w:val="-2"/>
          <w:sz w:val="16"/>
        </w:rPr>
        <w:t>2.16.840.1.113883.3.6905.1.7.1</w:t>
      </w:r>
      <w:r w:rsidRPr="004A48FD">
        <w:rPr>
          <w:rFonts w:ascii="Verdana"/>
          <w:color w:val="0000FF"/>
          <w:sz w:val="16"/>
        </w:rPr>
        <w:t>"</w:t>
      </w:r>
      <w:r w:rsidRPr="004A48FD">
        <w:rPr>
          <w:rFonts w:ascii="Verdana"/>
          <w:color w:val="0000FF"/>
          <w:spacing w:val="-13"/>
          <w:sz w:val="16"/>
        </w:rPr>
        <w:t xml:space="preserve"> </w:t>
      </w:r>
      <w:r w:rsidRPr="004A48FD">
        <w:rPr>
          <w:rFonts w:ascii="Verdana"/>
          <w:color w:val="FF0000"/>
          <w:sz w:val="16"/>
        </w:rPr>
        <w:t>value</w:t>
      </w:r>
      <w:r w:rsidRPr="004A48FD">
        <w:rPr>
          <w:rFonts w:ascii="Verdana"/>
          <w:color w:val="0000FF"/>
          <w:sz w:val="16"/>
        </w:rPr>
        <w:t>=</w:t>
      </w:r>
      <w:r w:rsidRPr="004A48FD">
        <w:rPr>
          <w:rFonts w:ascii="Verdana"/>
          <w:sz w:val="16"/>
        </w:rPr>
        <w:t>"</w:t>
      </w:r>
      <w:r w:rsidRPr="004A48FD">
        <w:rPr>
          <w:rFonts w:ascii="Verdana"/>
          <w:b/>
          <w:sz w:val="16"/>
        </w:rPr>
        <w:t xml:space="preserve">Decentralised </w:t>
      </w:r>
      <w:r w:rsidRPr="004A48FD">
        <w:rPr>
          <w:rFonts w:ascii="Verdana"/>
          <w:b/>
          <w:spacing w:val="-2"/>
          <w:sz w:val="16"/>
        </w:rPr>
        <w:t>Procedure</w:t>
      </w:r>
      <w:r w:rsidRPr="004A48FD">
        <w:rPr>
          <w:rFonts w:ascii="Verdana"/>
          <w:spacing w:val="-2"/>
          <w:sz w:val="16"/>
        </w:rPr>
        <w:t>"</w:t>
      </w:r>
      <w:r w:rsidRPr="004A48FD">
        <w:rPr>
          <w:rFonts w:ascii="Verdana"/>
          <w:color w:val="0000FF"/>
          <w:spacing w:val="-2"/>
          <w:sz w:val="16"/>
        </w:rPr>
        <w:t>/&gt;</w:t>
      </w:r>
    </w:p>
    <w:p w14:paraId="7D6D254E" w14:textId="77777777" w:rsidR="000B62AF" w:rsidRPr="004A48FD" w:rsidRDefault="003578D9">
      <w:pPr>
        <w:ind w:left="578"/>
        <w:rPr>
          <w:rFonts w:ascii="Verdana"/>
          <w:sz w:val="16"/>
        </w:rPr>
      </w:pPr>
      <w:r w:rsidRPr="004A48FD">
        <w:rPr>
          <w:rFonts w:ascii="Verdana"/>
          <w:color w:val="0000FF"/>
          <w:spacing w:val="-2"/>
          <w:sz w:val="16"/>
        </w:rPr>
        <w:t>&lt;/</w:t>
      </w:r>
      <w:proofErr w:type="spellStart"/>
      <w:r w:rsidRPr="004A48FD">
        <w:rPr>
          <w:rFonts w:ascii="Verdana"/>
          <w:color w:val="800000"/>
          <w:spacing w:val="-2"/>
          <w:sz w:val="16"/>
        </w:rPr>
        <w:t>reviewProcedure</w:t>
      </w:r>
      <w:proofErr w:type="spellEnd"/>
      <w:r w:rsidRPr="004A48FD">
        <w:rPr>
          <w:rFonts w:ascii="Verdana"/>
          <w:color w:val="0000FF"/>
          <w:spacing w:val="-2"/>
          <w:sz w:val="16"/>
        </w:rPr>
        <w:t>&gt;</w:t>
      </w:r>
    </w:p>
    <w:p w14:paraId="5F3D2150" w14:textId="77777777" w:rsidR="000B62AF" w:rsidRPr="004A48FD" w:rsidRDefault="003578D9">
      <w:pPr>
        <w:ind w:left="465"/>
        <w:rPr>
          <w:rFonts w:ascii="Verdana"/>
          <w:sz w:val="16"/>
        </w:rPr>
      </w:pPr>
      <w:r w:rsidRPr="004A48FD">
        <w:rPr>
          <w:rFonts w:ascii="Verdana"/>
          <w:color w:val="0000FF"/>
          <w:spacing w:val="-2"/>
          <w:sz w:val="16"/>
        </w:rPr>
        <w:t>&lt;/</w:t>
      </w:r>
      <w:r w:rsidRPr="004A48FD">
        <w:rPr>
          <w:rFonts w:ascii="Verdana"/>
          <w:color w:val="800000"/>
          <w:spacing w:val="-2"/>
          <w:sz w:val="16"/>
        </w:rPr>
        <w:t>subject</w:t>
      </w:r>
      <w:r w:rsidRPr="004A48FD">
        <w:rPr>
          <w:rFonts w:ascii="Verdana"/>
          <w:color w:val="0000FF"/>
          <w:spacing w:val="-2"/>
          <w:sz w:val="16"/>
        </w:rPr>
        <w:t>&gt;</w:t>
      </w:r>
    </w:p>
    <w:p w14:paraId="4733DD31" w14:textId="77777777" w:rsidR="000B62AF" w:rsidRPr="004A48FD" w:rsidRDefault="003578D9">
      <w:pPr>
        <w:ind w:left="465"/>
        <w:rPr>
          <w:rFonts w:ascii="Verdana"/>
          <w:sz w:val="16"/>
        </w:rPr>
      </w:pPr>
      <w:r w:rsidRPr="004A48FD">
        <w:rPr>
          <w:rFonts w:ascii="Verdana"/>
          <w:color w:val="0000FF"/>
          <w:spacing w:val="-2"/>
          <w:sz w:val="16"/>
        </w:rPr>
        <w:t>&lt;</w:t>
      </w:r>
      <w:r w:rsidRPr="004A48FD">
        <w:rPr>
          <w:rFonts w:ascii="Verdana"/>
          <w:color w:val="800000"/>
          <w:spacing w:val="-2"/>
          <w:sz w:val="16"/>
        </w:rPr>
        <w:t>reference</w:t>
      </w:r>
      <w:r w:rsidRPr="004A48FD">
        <w:rPr>
          <w:rFonts w:ascii="Verdana"/>
          <w:color w:val="0000FF"/>
          <w:spacing w:val="-2"/>
          <w:sz w:val="16"/>
        </w:rPr>
        <w:t>&gt;</w:t>
      </w:r>
    </w:p>
    <w:p w14:paraId="2BB9868E" w14:textId="77777777" w:rsidR="000B62AF" w:rsidRPr="004A48FD" w:rsidRDefault="003578D9">
      <w:pPr>
        <w:ind w:left="1031"/>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076BC2B1" w14:textId="77777777" w:rsidR="000B62AF" w:rsidRPr="004A48FD" w:rsidRDefault="003578D9">
      <w:pPr>
        <w:spacing w:before="1"/>
        <w:ind w:left="803"/>
        <w:rPr>
          <w:rFonts w:ascii="Verdana"/>
          <w:sz w:val="16"/>
        </w:rPr>
      </w:pPr>
      <w:r w:rsidRPr="004A48FD">
        <w:rPr>
          <w:rFonts w:ascii="Verdana"/>
          <w:color w:val="0000FF"/>
          <w:sz w:val="16"/>
        </w:rPr>
        <w:t>&lt;!--</w:t>
      </w:r>
      <w:r w:rsidRPr="004A48FD">
        <w:rPr>
          <w:rFonts w:ascii="Verdana"/>
          <w:color w:val="818181"/>
          <w:sz w:val="16"/>
        </w:rPr>
        <w:t>Reference</w:t>
      </w:r>
      <w:r w:rsidRPr="004A48FD">
        <w:rPr>
          <w:rFonts w:ascii="Verdana"/>
          <w:color w:val="818181"/>
          <w:spacing w:val="-8"/>
          <w:sz w:val="16"/>
        </w:rPr>
        <w:t xml:space="preserve"> </w:t>
      </w:r>
      <w:r w:rsidRPr="004A48FD">
        <w:rPr>
          <w:rFonts w:ascii="Verdana"/>
          <w:color w:val="818181"/>
          <w:sz w:val="16"/>
        </w:rPr>
        <w:t>to</w:t>
      </w:r>
      <w:r w:rsidRPr="004A48FD">
        <w:rPr>
          <w:rFonts w:ascii="Verdana"/>
          <w:color w:val="818181"/>
          <w:spacing w:val="-8"/>
          <w:sz w:val="16"/>
        </w:rPr>
        <w:t xml:space="preserve"> </w:t>
      </w:r>
      <w:r w:rsidRPr="004A48FD">
        <w:rPr>
          <w:rFonts w:ascii="Verdana"/>
          <w:color w:val="818181"/>
          <w:sz w:val="16"/>
        </w:rPr>
        <w:t>an</w:t>
      </w:r>
      <w:r w:rsidRPr="004A48FD">
        <w:rPr>
          <w:rFonts w:ascii="Verdana"/>
          <w:color w:val="818181"/>
          <w:spacing w:val="-10"/>
          <w:sz w:val="16"/>
        </w:rPr>
        <w:t xml:space="preserve"> </w:t>
      </w:r>
      <w:r w:rsidRPr="004A48FD">
        <w:rPr>
          <w:rFonts w:ascii="Verdana"/>
          <w:color w:val="818181"/>
          <w:sz w:val="16"/>
        </w:rPr>
        <w:t>originator</w:t>
      </w:r>
      <w:r w:rsidRPr="004A48FD">
        <w:rPr>
          <w:rFonts w:ascii="Verdana"/>
          <w:color w:val="818181"/>
          <w:spacing w:val="-7"/>
          <w:sz w:val="16"/>
        </w:rPr>
        <w:t xml:space="preserve"> </w:t>
      </w:r>
      <w:r w:rsidRPr="004A48FD">
        <w:rPr>
          <w:rFonts w:ascii="Verdana"/>
          <w:color w:val="818181"/>
          <w:sz w:val="16"/>
        </w:rPr>
        <w:t>product</w:t>
      </w:r>
      <w:r w:rsidRPr="004A48FD">
        <w:rPr>
          <w:rFonts w:ascii="Verdana"/>
          <w:color w:val="0000FF"/>
          <w:sz w:val="16"/>
        </w:rPr>
        <w:t>--</w:t>
      </w:r>
      <w:r w:rsidRPr="004A48FD">
        <w:rPr>
          <w:rFonts w:ascii="Verdana"/>
          <w:color w:val="0000FF"/>
          <w:spacing w:val="-10"/>
          <w:sz w:val="16"/>
        </w:rPr>
        <w:t>&gt;</w:t>
      </w:r>
    </w:p>
    <w:p w14:paraId="4C18B041" w14:textId="77777777" w:rsidR="000B62AF" w:rsidRPr="004A48FD" w:rsidRDefault="003578D9">
      <w:pPr>
        <w:ind w:left="1031"/>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6A2E910A" w14:textId="77777777" w:rsidR="000B62AF" w:rsidRPr="004A48FD" w:rsidRDefault="003578D9">
      <w:pPr>
        <w:ind w:left="577"/>
        <w:rPr>
          <w:rFonts w:ascii="Verdana"/>
          <w:sz w:val="16"/>
        </w:rPr>
      </w:pPr>
      <w:r w:rsidRPr="004A48FD">
        <w:rPr>
          <w:rFonts w:ascii="Verdana"/>
          <w:color w:val="0000FF"/>
          <w:spacing w:val="-2"/>
          <w:sz w:val="16"/>
        </w:rPr>
        <w:t>&lt;</w:t>
      </w:r>
      <w:proofErr w:type="spellStart"/>
      <w:r w:rsidRPr="004A48FD">
        <w:rPr>
          <w:rFonts w:ascii="Verdana"/>
          <w:color w:val="800000"/>
          <w:spacing w:val="-2"/>
          <w:sz w:val="16"/>
        </w:rPr>
        <w:t>applicationReference</w:t>
      </w:r>
      <w:proofErr w:type="spellEnd"/>
      <w:r w:rsidRPr="004A48FD">
        <w:rPr>
          <w:rFonts w:ascii="Verdana"/>
          <w:color w:val="0000FF"/>
          <w:spacing w:val="-2"/>
          <w:sz w:val="16"/>
        </w:rPr>
        <w:t>&gt;</w:t>
      </w:r>
    </w:p>
    <w:p w14:paraId="177F2E43" w14:textId="77777777" w:rsidR="000B62AF" w:rsidRPr="004A48FD" w:rsidRDefault="003578D9">
      <w:pPr>
        <w:ind w:left="690"/>
        <w:rPr>
          <w:rFonts w:ascii="Verdana"/>
          <w:sz w:val="16"/>
        </w:rPr>
      </w:pPr>
      <w:r w:rsidRPr="004A48FD">
        <w:rPr>
          <w:rFonts w:ascii="Verdana"/>
          <w:color w:val="0000FF"/>
          <w:spacing w:val="-2"/>
          <w:sz w:val="16"/>
        </w:rPr>
        <w:t>&lt;</w:t>
      </w:r>
      <w:r w:rsidRPr="004A48FD">
        <w:rPr>
          <w:rFonts w:ascii="Verdana"/>
          <w:color w:val="800000"/>
          <w:spacing w:val="-2"/>
          <w:sz w:val="16"/>
        </w:rPr>
        <w:t>id</w:t>
      </w:r>
      <w:r w:rsidRPr="004A48FD">
        <w:rPr>
          <w:rFonts w:ascii="Verdana"/>
          <w:color w:val="800000"/>
          <w:spacing w:val="33"/>
          <w:sz w:val="16"/>
        </w:rPr>
        <w:t xml:space="preserve"> </w:t>
      </w:r>
      <w:r w:rsidRPr="004A48FD">
        <w:rPr>
          <w:rFonts w:ascii="Verdana"/>
          <w:color w:val="FF0000"/>
          <w:spacing w:val="-2"/>
          <w:sz w:val="16"/>
        </w:rPr>
        <w:t>root</w:t>
      </w:r>
      <w:r w:rsidRPr="004A48FD">
        <w:rPr>
          <w:rFonts w:ascii="Verdana"/>
          <w:color w:val="0000FF"/>
          <w:spacing w:val="-2"/>
          <w:sz w:val="16"/>
        </w:rPr>
        <w:t>="</w:t>
      </w:r>
      <w:r w:rsidRPr="004A48FD">
        <w:rPr>
          <w:rFonts w:ascii="Verdana"/>
          <w:b/>
          <w:spacing w:val="-2"/>
          <w:sz w:val="16"/>
        </w:rPr>
        <w:t>5b887340-6510-4648-8c49-b561c5967c16</w:t>
      </w:r>
      <w:r w:rsidRPr="004A48FD">
        <w:rPr>
          <w:rFonts w:ascii="Verdana"/>
          <w:color w:val="0000FF"/>
          <w:spacing w:val="-2"/>
          <w:sz w:val="16"/>
        </w:rPr>
        <w:t>"</w:t>
      </w:r>
      <w:r w:rsidRPr="004A48FD">
        <w:rPr>
          <w:rFonts w:ascii="Verdana"/>
          <w:color w:val="0000FF"/>
          <w:spacing w:val="35"/>
          <w:sz w:val="16"/>
        </w:rPr>
        <w:t xml:space="preserve"> </w:t>
      </w:r>
      <w:r w:rsidRPr="004A48FD">
        <w:rPr>
          <w:rFonts w:ascii="Verdana"/>
          <w:color w:val="FF0000"/>
          <w:spacing w:val="-2"/>
          <w:sz w:val="16"/>
        </w:rPr>
        <w:t>extension</w:t>
      </w:r>
      <w:r w:rsidRPr="004A48FD">
        <w:rPr>
          <w:rFonts w:ascii="Verdana"/>
          <w:color w:val="0000FF"/>
          <w:spacing w:val="-2"/>
          <w:sz w:val="16"/>
        </w:rPr>
        <w:t>="</w:t>
      </w:r>
      <w:r w:rsidRPr="004A48FD">
        <w:rPr>
          <w:rFonts w:ascii="Verdana"/>
          <w:b/>
          <w:spacing w:val="-2"/>
          <w:sz w:val="16"/>
        </w:rPr>
        <w:t>ema002156-001</w:t>
      </w:r>
      <w:r w:rsidRPr="004A48FD">
        <w:rPr>
          <w:rFonts w:ascii="Verdana"/>
          <w:color w:val="0000FF"/>
          <w:spacing w:val="-2"/>
          <w:sz w:val="16"/>
        </w:rPr>
        <w:t>"/&gt;</w:t>
      </w:r>
    </w:p>
    <w:p w14:paraId="051E7CF6" w14:textId="77777777" w:rsidR="000B62AF" w:rsidRPr="004A48FD" w:rsidRDefault="003578D9">
      <w:pPr>
        <w:ind w:left="690"/>
        <w:rPr>
          <w:rFonts w:ascii="Verdana"/>
          <w:sz w:val="16"/>
        </w:rPr>
      </w:pPr>
      <w:r w:rsidRPr="004A48FD">
        <w:rPr>
          <w:rFonts w:ascii="Verdana"/>
          <w:color w:val="0000FF"/>
          <w:spacing w:val="-2"/>
          <w:sz w:val="16"/>
        </w:rPr>
        <w:t>&lt;</w:t>
      </w:r>
      <w:proofErr w:type="spellStart"/>
      <w:r w:rsidRPr="004A48FD">
        <w:rPr>
          <w:rFonts w:ascii="Verdana"/>
          <w:color w:val="800000"/>
          <w:spacing w:val="-2"/>
          <w:sz w:val="16"/>
        </w:rPr>
        <w:t>reasonCode</w:t>
      </w:r>
      <w:proofErr w:type="spellEnd"/>
      <w:r w:rsidRPr="004A48FD">
        <w:rPr>
          <w:rFonts w:ascii="Verdana"/>
          <w:color w:val="0000FF"/>
          <w:spacing w:val="-2"/>
          <w:sz w:val="16"/>
        </w:rPr>
        <w:t>&gt;</w:t>
      </w:r>
    </w:p>
    <w:p w14:paraId="7DAC9AD1" w14:textId="77777777" w:rsidR="000B62AF" w:rsidRPr="004A48FD" w:rsidRDefault="003578D9">
      <w:pPr>
        <w:ind w:left="803"/>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61BC3FA1" w14:textId="77777777" w:rsidR="000B62AF" w:rsidRPr="004A48FD" w:rsidRDefault="003578D9">
      <w:pPr>
        <w:ind w:left="803"/>
        <w:rPr>
          <w:rFonts w:ascii="Verdana"/>
          <w:sz w:val="16"/>
        </w:rPr>
      </w:pPr>
      <w:r w:rsidRPr="004A48FD">
        <w:rPr>
          <w:rFonts w:ascii="Verdana"/>
          <w:color w:val="0000FF"/>
          <w:sz w:val="16"/>
        </w:rPr>
        <w:lastRenderedPageBreak/>
        <w:t>&lt;!--</w:t>
      </w:r>
      <w:r w:rsidRPr="004A48FD">
        <w:rPr>
          <w:rFonts w:ascii="Verdana"/>
          <w:color w:val="0000FF"/>
          <w:spacing w:val="-8"/>
          <w:sz w:val="16"/>
        </w:rPr>
        <w:t xml:space="preserve"> </w:t>
      </w:r>
      <w:r w:rsidRPr="004A48FD">
        <w:rPr>
          <w:rFonts w:ascii="Verdana"/>
          <w:color w:val="818181"/>
          <w:sz w:val="16"/>
        </w:rPr>
        <w:t>Reference</w:t>
      </w:r>
      <w:r w:rsidRPr="004A48FD">
        <w:rPr>
          <w:rFonts w:ascii="Verdana"/>
          <w:color w:val="818181"/>
          <w:spacing w:val="-6"/>
          <w:sz w:val="16"/>
        </w:rPr>
        <w:t xml:space="preserve"> </w:t>
      </w:r>
      <w:r w:rsidRPr="004A48FD">
        <w:rPr>
          <w:rFonts w:ascii="Verdana"/>
          <w:color w:val="818181"/>
          <w:sz w:val="16"/>
        </w:rPr>
        <w:t>medicinal</w:t>
      </w:r>
      <w:r w:rsidRPr="004A48FD">
        <w:rPr>
          <w:rFonts w:ascii="Verdana"/>
          <w:color w:val="818181"/>
          <w:spacing w:val="-6"/>
          <w:sz w:val="16"/>
        </w:rPr>
        <w:t xml:space="preserve"> </w:t>
      </w:r>
      <w:r w:rsidRPr="004A48FD">
        <w:rPr>
          <w:rFonts w:ascii="Verdana"/>
          <w:color w:val="818181"/>
          <w:sz w:val="16"/>
        </w:rPr>
        <w:t>product</w:t>
      </w:r>
      <w:r w:rsidRPr="004A48FD">
        <w:rPr>
          <w:rFonts w:ascii="Verdana"/>
          <w:color w:val="818181"/>
          <w:spacing w:val="-5"/>
          <w:sz w:val="16"/>
        </w:rPr>
        <w:t xml:space="preserve"> </w:t>
      </w:r>
      <w:r w:rsidRPr="004A48FD">
        <w:rPr>
          <w:rFonts w:ascii="Verdana"/>
          <w:color w:val="818181"/>
          <w:sz w:val="16"/>
        </w:rPr>
        <w:t>chosen</w:t>
      </w:r>
      <w:r w:rsidRPr="004A48FD">
        <w:rPr>
          <w:rFonts w:ascii="Verdana"/>
          <w:color w:val="818181"/>
          <w:spacing w:val="-6"/>
          <w:sz w:val="16"/>
        </w:rPr>
        <w:t xml:space="preserve"> </w:t>
      </w:r>
      <w:r w:rsidRPr="004A48FD">
        <w:rPr>
          <w:rFonts w:ascii="Verdana"/>
          <w:color w:val="818181"/>
          <w:sz w:val="16"/>
        </w:rPr>
        <w:t>for</w:t>
      </w:r>
      <w:r w:rsidRPr="004A48FD">
        <w:rPr>
          <w:rFonts w:ascii="Verdana"/>
          <w:color w:val="818181"/>
          <w:spacing w:val="-4"/>
          <w:sz w:val="16"/>
        </w:rPr>
        <w:t xml:space="preserve"> </w:t>
      </w:r>
      <w:r w:rsidRPr="004A48FD">
        <w:rPr>
          <w:rFonts w:ascii="Verdana"/>
          <w:color w:val="818181"/>
          <w:sz w:val="16"/>
        </w:rPr>
        <w:t>the</w:t>
      </w:r>
      <w:r w:rsidRPr="004A48FD">
        <w:rPr>
          <w:rFonts w:ascii="Verdana"/>
          <w:color w:val="818181"/>
          <w:spacing w:val="-6"/>
          <w:sz w:val="16"/>
        </w:rPr>
        <w:t xml:space="preserve"> </w:t>
      </w:r>
      <w:r w:rsidRPr="004A48FD">
        <w:rPr>
          <w:rFonts w:ascii="Verdana"/>
          <w:color w:val="818181"/>
          <w:sz w:val="16"/>
        </w:rPr>
        <w:t>demonstration</w:t>
      </w:r>
      <w:r w:rsidRPr="004A48FD">
        <w:rPr>
          <w:rFonts w:ascii="Verdana"/>
          <w:color w:val="818181"/>
          <w:spacing w:val="-6"/>
          <w:sz w:val="16"/>
        </w:rPr>
        <w:t xml:space="preserve"> </w:t>
      </w:r>
      <w:r w:rsidRPr="004A48FD">
        <w:rPr>
          <w:rFonts w:ascii="Verdana"/>
          <w:color w:val="818181"/>
          <w:sz w:val="16"/>
        </w:rPr>
        <w:t>of</w:t>
      </w:r>
      <w:r w:rsidRPr="004A48FD">
        <w:rPr>
          <w:rFonts w:ascii="Verdana"/>
          <w:color w:val="818181"/>
          <w:spacing w:val="-6"/>
          <w:sz w:val="16"/>
        </w:rPr>
        <w:t xml:space="preserve"> </w:t>
      </w:r>
      <w:r w:rsidRPr="004A48FD">
        <w:rPr>
          <w:rFonts w:ascii="Verdana"/>
          <w:color w:val="818181"/>
          <w:sz w:val="16"/>
        </w:rPr>
        <w:t>bioequivalence</w:t>
      </w:r>
      <w:r w:rsidRPr="004A48FD">
        <w:rPr>
          <w:rFonts w:ascii="Verdana"/>
          <w:color w:val="818181"/>
          <w:spacing w:val="-5"/>
          <w:sz w:val="16"/>
        </w:rPr>
        <w:t xml:space="preserve"> </w:t>
      </w:r>
      <w:r w:rsidRPr="004A48FD">
        <w:rPr>
          <w:rFonts w:ascii="Verdana"/>
          <w:color w:val="0000FF"/>
          <w:sz w:val="16"/>
        </w:rPr>
        <w:t>--</w:t>
      </w:r>
      <w:r w:rsidRPr="004A48FD">
        <w:rPr>
          <w:rFonts w:ascii="Verdana"/>
          <w:color w:val="0000FF"/>
          <w:spacing w:val="-10"/>
          <w:sz w:val="16"/>
        </w:rPr>
        <w:t>&gt;</w:t>
      </w:r>
    </w:p>
    <w:p w14:paraId="0DE1FF7F" w14:textId="77777777" w:rsidR="000B62AF" w:rsidRPr="004A48FD" w:rsidRDefault="003578D9">
      <w:pPr>
        <w:ind w:left="802"/>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32137637" w14:textId="2B89553D" w:rsidR="000B62AF" w:rsidRPr="004A48FD" w:rsidRDefault="003578D9">
      <w:pPr>
        <w:ind w:left="802"/>
        <w:rPr>
          <w:rFonts w:ascii="Verdana"/>
          <w:sz w:val="16"/>
        </w:rPr>
      </w:pPr>
      <w:r w:rsidRPr="004A48FD">
        <w:rPr>
          <w:rFonts w:ascii="Verdana"/>
          <w:color w:val="0000FF"/>
          <w:spacing w:val="-2"/>
          <w:sz w:val="16"/>
        </w:rPr>
        <w:t>&lt;</w:t>
      </w:r>
      <w:r w:rsidRPr="004A48FD">
        <w:rPr>
          <w:rFonts w:ascii="Verdana"/>
          <w:color w:val="800000"/>
          <w:spacing w:val="-2"/>
          <w:sz w:val="16"/>
        </w:rPr>
        <w:t>item</w:t>
      </w:r>
      <w:r w:rsidRPr="004A48FD">
        <w:rPr>
          <w:rFonts w:ascii="Verdana"/>
          <w:color w:val="800000"/>
          <w:spacing w:val="24"/>
          <w:sz w:val="16"/>
        </w:rPr>
        <w:t xml:space="preserve"> </w:t>
      </w:r>
      <w:r w:rsidRPr="004A48FD">
        <w:rPr>
          <w:rFonts w:ascii="Verdana"/>
          <w:color w:val="FF0000"/>
          <w:spacing w:val="-2"/>
          <w:sz w:val="16"/>
        </w:rPr>
        <w:t>code</w:t>
      </w:r>
      <w:r w:rsidRPr="004A48FD">
        <w:rPr>
          <w:rFonts w:ascii="Verdana"/>
          <w:color w:val="0000FF"/>
          <w:spacing w:val="-2"/>
          <w:sz w:val="16"/>
        </w:rPr>
        <w:t>="</w:t>
      </w:r>
      <w:r w:rsidRPr="004A48FD">
        <w:rPr>
          <w:rFonts w:ascii="Verdana"/>
          <w:b/>
          <w:spacing w:val="-2"/>
          <w:sz w:val="16"/>
        </w:rPr>
        <w:t>100000155053</w:t>
      </w:r>
      <w:r w:rsidRPr="004A48FD">
        <w:rPr>
          <w:rFonts w:ascii="Verdana"/>
          <w:color w:val="0000FF"/>
          <w:spacing w:val="-2"/>
          <w:sz w:val="16"/>
        </w:rPr>
        <w:t>"</w:t>
      </w:r>
      <w:r w:rsidRPr="004A48FD">
        <w:rPr>
          <w:rFonts w:ascii="Verdana"/>
          <w:color w:val="0000FF"/>
          <w:spacing w:val="26"/>
          <w:sz w:val="16"/>
        </w:rPr>
        <w:t xml:space="preserve"> </w:t>
      </w:r>
      <w:proofErr w:type="spellStart"/>
      <w:r w:rsidRPr="004A48FD">
        <w:rPr>
          <w:rFonts w:ascii="Verdana"/>
          <w:color w:val="FF0000"/>
          <w:spacing w:val="-2"/>
          <w:sz w:val="16"/>
        </w:rPr>
        <w:t>codeSystem</w:t>
      </w:r>
      <w:proofErr w:type="spellEnd"/>
      <w:r w:rsidRPr="004A48FD">
        <w:rPr>
          <w:rFonts w:ascii="Verdana"/>
          <w:color w:val="0000FF"/>
          <w:spacing w:val="-2"/>
          <w:sz w:val="16"/>
        </w:rPr>
        <w:t>="</w:t>
      </w:r>
      <w:r w:rsidR="004E330D" w:rsidRPr="00E94F66">
        <w:rPr>
          <w:rFonts w:ascii="Verdana"/>
          <w:b/>
          <w:spacing w:val="-2"/>
          <w:sz w:val="16"/>
        </w:rPr>
        <w:t>2.16.840.1.113883.3.6905.1.5.1</w:t>
      </w:r>
      <w:r w:rsidRPr="004A48FD">
        <w:rPr>
          <w:rFonts w:ascii="Verdana"/>
          <w:color w:val="0000FF"/>
          <w:spacing w:val="-2"/>
          <w:sz w:val="16"/>
        </w:rPr>
        <w:t>"</w:t>
      </w:r>
      <w:r w:rsidRPr="004A48FD">
        <w:rPr>
          <w:rFonts w:ascii="Verdana"/>
          <w:color w:val="0000FF"/>
          <w:spacing w:val="26"/>
          <w:sz w:val="16"/>
        </w:rPr>
        <w:t xml:space="preserve"> </w:t>
      </w:r>
      <w:r w:rsidRPr="004A48FD">
        <w:rPr>
          <w:rFonts w:ascii="Verdana"/>
          <w:color w:val="FF0000"/>
          <w:spacing w:val="-2"/>
          <w:sz w:val="16"/>
        </w:rPr>
        <w:t>value</w:t>
      </w:r>
      <w:r w:rsidRPr="004A48FD">
        <w:rPr>
          <w:rFonts w:ascii="Verdana"/>
          <w:color w:val="0000FF"/>
          <w:spacing w:val="-2"/>
          <w:sz w:val="16"/>
        </w:rPr>
        <w:t>=</w:t>
      </w:r>
      <w:r w:rsidRPr="004A48FD">
        <w:rPr>
          <w:rFonts w:ascii="Verdana"/>
          <w:spacing w:val="-2"/>
          <w:sz w:val="16"/>
        </w:rPr>
        <w:t>"</w:t>
      </w:r>
      <w:r w:rsidR="004E330D" w:rsidRPr="004E330D">
        <w:rPr>
          <w:rFonts w:ascii="Verdana"/>
          <w:b/>
          <w:spacing w:val="-2"/>
          <w:sz w:val="16"/>
        </w:rPr>
        <w:t>Reference Medicinal Product (for Bioequivalence)</w:t>
      </w:r>
      <w:r w:rsidRPr="004A48FD">
        <w:rPr>
          <w:rFonts w:ascii="Verdana"/>
          <w:spacing w:val="-2"/>
          <w:sz w:val="16"/>
        </w:rPr>
        <w:t>"</w:t>
      </w:r>
      <w:r w:rsidRPr="004A48FD">
        <w:rPr>
          <w:rFonts w:ascii="Verdana"/>
          <w:color w:val="0000FF"/>
          <w:spacing w:val="-2"/>
          <w:sz w:val="16"/>
        </w:rPr>
        <w:t>/&gt;</w:t>
      </w:r>
    </w:p>
    <w:p w14:paraId="2FAAF5F8" w14:textId="77777777" w:rsidR="000B62AF" w:rsidRPr="004A48FD" w:rsidRDefault="003578D9">
      <w:pPr>
        <w:ind w:left="690"/>
        <w:rPr>
          <w:rFonts w:ascii="Verdana"/>
          <w:sz w:val="16"/>
        </w:rPr>
      </w:pPr>
      <w:r w:rsidRPr="004A48FD">
        <w:rPr>
          <w:rFonts w:ascii="Verdana"/>
          <w:color w:val="0000FF"/>
          <w:spacing w:val="-2"/>
          <w:sz w:val="16"/>
        </w:rPr>
        <w:t>&lt;/</w:t>
      </w:r>
      <w:proofErr w:type="spellStart"/>
      <w:r w:rsidRPr="004A48FD">
        <w:rPr>
          <w:rFonts w:ascii="Verdana"/>
          <w:color w:val="800000"/>
          <w:spacing w:val="-2"/>
          <w:sz w:val="16"/>
        </w:rPr>
        <w:t>reasonCode</w:t>
      </w:r>
      <w:proofErr w:type="spellEnd"/>
      <w:r w:rsidRPr="004A48FD">
        <w:rPr>
          <w:rFonts w:ascii="Verdana"/>
          <w:color w:val="0000FF"/>
          <w:spacing w:val="-2"/>
          <w:sz w:val="16"/>
        </w:rPr>
        <w:t>&gt;</w:t>
      </w:r>
    </w:p>
    <w:p w14:paraId="4CAB0AB4" w14:textId="77777777" w:rsidR="000B62AF" w:rsidRPr="004A48FD" w:rsidRDefault="003578D9">
      <w:pPr>
        <w:ind w:left="577"/>
        <w:rPr>
          <w:rFonts w:ascii="Verdana"/>
          <w:sz w:val="16"/>
        </w:rPr>
      </w:pPr>
      <w:r w:rsidRPr="004A48FD">
        <w:rPr>
          <w:rFonts w:ascii="Verdana"/>
          <w:color w:val="0000FF"/>
          <w:spacing w:val="-2"/>
          <w:sz w:val="16"/>
        </w:rPr>
        <w:t>&lt;/</w:t>
      </w:r>
      <w:proofErr w:type="spellStart"/>
      <w:r w:rsidRPr="004A48FD">
        <w:rPr>
          <w:rFonts w:ascii="Verdana"/>
          <w:color w:val="800000"/>
          <w:spacing w:val="-2"/>
          <w:sz w:val="16"/>
        </w:rPr>
        <w:t>applicationReference</w:t>
      </w:r>
      <w:proofErr w:type="spellEnd"/>
      <w:r w:rsidRPr="004A48FD">
        <w:rPr>
          <w:rFonts w:ascii="Verdana"/>
          <w:color w:val="0000FF"/>
          <w:spacing w:val="-2"/>
          <w:sz w:val="16"/>
        </w:rPr>
        <w:t>&gt;</w:t>
      </w:r>
    </w:p>
    <w:p w14:paraId="58C66C89" w14:textId="77777777" w:rsidR="000B62AF" w:rsidRPr="004A48FD" w:rsidRDefault="003578D9">
      <w:pPr>
        <w:ind w:left="464"/>
        <w:rPr>
          <w:rFonts w:ascii="Verdana"/>
          <w:sz w:val="16"/>
        </w:rPr>
      </w:pPr>
      <w:r w:rsidRPr="004A48FD">
        <w:rPr>
          <w:rFonts w:ascii="Verdana"/>
          <w:color w:val="0000FF"/>
          <w:spacing w:val="-2"/>
          <w:sz w:val="16"/>
        </w:rPr>
        <w:t>&lt;/</w:t>
      </w:r>
      <w:r w:rsidRPr="004A48FD">
        <w:rPr>
          <w:rFonts w:ascii="Verdana"/>
          <w:color w:val="800000"/>
          <w:spacing w:val="-2"/>
          <w:sz w:val="16"/>
        </w:rPr>
        <w:t>reference</w:t>
      </w:r>
      <w:r w:rsidRPr="004A48FD">
        <w:rPr>
          <w:rFonts w:ascii="Verdana"/>
          <w:color w:val="0000FF"/>
          <w:spacing w:val="-2"/>
          <w:sz w:val="16"/>
        </w:rPr>
        <w:t>&gt;</w:t>
      </w:r>
    </w:p>
    <w:p w14:paraId="4F3EB91B" w14:textId="77777777" w:rsidR="000B62AF" w:rsidRPr="004A48FD" w:rsidRDefault="003578D9">
      <w:pPr>
        <w:ind w:left="464"/>
        <w:rPr>
          <w:rFonts w:ascii="Verdana"/>
          <w:sz w:val="16"/>
        </w:rPr>
      </w:pPr>
      <w:r w:rsidRPr="004A48FD">
        <w:rPr>
          <w:rFonts w:ascii="Verdana"/>
          <w:color w:val="0033CC"/>
          <w:spacing w:val="-2"/>
          <w:sz w:val="16"/>
        </w:rPr>
        <w:t>&lt;/</w:t>
      </w:r>
      <w:r w:rsidRPr="004A48FD">
        <w:rPr>
          <w:rFonts w:ascii="Verdana"/>
          <w:color w:val="800000"/>
          <w:spacing w:val="-2"/>
          <w:sz w:val="16"/>
        </w:rPr>
        <w:t>application</w:t>
      </w:r>
      <w:r w:rsidRPr="004A48FD">
        <w:rPr>
          <w:rFonts w:ascii="Verdana"/>
          <w:color w:val="0033CC"/>
          <w:spacing w:val="-2"/>
          <w:sz w:val="16"/>
        </w:rPr>
        <w:t>&gt;</w:t>
      </w:r>
    </w:p>
    <w:p w14:paraId="34502BE2" w14:textId="77777777" w:rsidR="000B62AF" w:rsidRPr="004A48FD" w:rsidRDefault="003578D9">
      <w:pPr>
        <w:ind w:left="352"/>
        <w:rPr>
          <w:rFonts w:ascii="Verdana"/>
          <w:sz w:val="16"/>
        </w:rPr>
      </w:pPr>
      <w:r w:rsidRPr="004A48FD">
        <w:rPr>
          <w:rFonts w:ascii="Verdana"/>
          <w:color w:val="0000FF"/>
          <w:spacing w:val="-2"/>
          <w:sz w:val="16"/>
        </w:rPr>
        <w:t>&lt;/</w:t>
      </w:r>
      <w:proofErr w:type="spellStart"/>
      <w:r w:rsidRPr="004A48FD">
        <w:rPr>
          <w:rFonts w:ascii="Verdana"/>
          <w:color w:val="800000"/>
          <w:spacing w:val="-2"/>
          <w:sz w:val="16"/>
        </w:rPr>
        <w:t>componentOf</w:t>
      </w:r>
      <w:proofErr w:type="spellEnd"/>
      <w:r w:rsidRPr="004A48FD">
        <w:rPr>
          <w:rFonts w:ascii="Verdana"/>
          <w:color w:val="0000FF"/>
          <w:spacing w:val="-2"/>
          <w:sz w:val="16"/>
        </w:rPr>
        <w:t>&gt;</w:t>
      </w:r>
    </w:p>
    <w:p w14:paraId="02B0463C" w14:textId="77777777" w:rsidR="000B62AF" w:rsidRPr="004A48FD" w:rsidRDefault="000B62AF">
      <w:pPr>
        <w:pStyle w:val="BodyText"/>
        <w:rPr>
          <w:rFonts w:ascii="Verdana"/>
          <w:sz w:val="20"/>
        </w:rPr>
      </w:pPr>
    </w:p>
    <w:p w14:paraId="25F17F7C" w14:textId="77777777" w:rsidR="000B62AF" w:rsidRPr="004A48FD" w:rsidRDefault="003578D9">
      <w:pPr>
        <w:pStyle w:val="BodyText"/>
        <w:spacing w:line="244" w:lineRule="auto"/>
        <w:ind w:left="240"/>
      </w:pPr>
      <w:r w:rsidRPr="004A48FD">
        <w:t>The</w:t>
      </w:r>
      <w:r w:rsidRPr="004A48FD">
        <w:rPr>
          <w:spacing w:val="40"/>
        </w:rPr>
        <w:t xml:space="preserve"> </w:t>
      </w:r>
      <w:r w:rsidRPr="004A48FD">
        <w:t>following</w:t>
      </w:r>
      <w:r w:rsidRPr="004A48FD">
        <w:rPr>
          <w:spacing w:val="38"/>
        </w:rPr>
        <w:t xml:space="preserve"> </w:t>
      </w:r>
      <w:r w:rsidRPr="004A48FD">
        <w:t>is</w:t>
      </w:r>
      <w:r w:rsidRPr="004A48FD">
        <w:rPr>
          <w:spacing w:val="40"/>
        </w:rPr>
        <w:t xml:space="preserve"> </w:t>
      </w:r>
      <w:r w:rsidRPr="004A48FD">
        <w:t>an</w:t>
      </w:r>
      <w:r w:rsidRPr="004A48FD">
        <w:rPr>
          <w:spacing w:val="40"/>
        </w:rPr>
        <w:t xml:space="preserve"> </w:t>
      </w:r>
      <w:r w:rsidRPr="004A48FD">
        <w:t>example</w:t>
      </w:r>
      <w:r w:rsidRPr="004A48FD">
        <w:rPr>
          <w:spacing w:val="40"/>
        </w:rPr>
        <w:t xml:space="preserve"> </w:t>
      </w:r>
      <w:r w:rsidRPr="004A48FD">
        <w:t>of</w:t>
      </w:r>
      <w:r w:rsidRPr="004A48FD">
        <w:rPr>
          <w:spacing w:val="40"/>
        </w:rPr>
        <w:t xml:space="preserve"> </w:t>
      </w:r>
      <w:r w:rsidRPr="004A48FD">
        <w:t>the</w:t>
      </w:r>
      <w:r w:rsidRPr="004A48FD">
        <w:rPr>
          <w:spacing w:val="40"/>
        </w:rPr>
        <w:t xml:space="preserve"> </w:t>
      </w:r>
      <w:r w:rsidRPr="004A48FD">
        <w:t>XML</w:t>
      </w:r>
      <w:r w:rsidRPr="004A48FD">
        <w:rPr>
          <w:spacing w:val="38"/>
        </w:rPr>
        <w:t xml:space="preserve"> </w:t>
      </w:r>
      <w:r w:rsidRPr="004A48FD">
        <w:t>for</w:t>
      </w:r>
      <w:r w:rsidRPr="004A48FD">
        <w:rPr>
          <w:spacing w:val="40"/>
        </w:rPr>
        <w:t xml:space="preserve"> </w:t>
      </w:r>
      <w:r w:rsidRPr="004A48FD">
        <w:t>the</w:t>
      </w:r>
      <w:r w:rsidRPr="004A48FD">
        <w:rPr>
          <w:spacing w:val="40"/>
        </w:rPr>
        <w:t xml:space="preserve"> </w:t>
      </w:r>
      <w:proofErr w:type="spellStart"/>
      <w:r w:rsidRPr="004A48FD">
        <w:rPr>
          <w:b/>
          <w:i/>
        </w:rPr>
        <w:t>territorialAuthority</w:t>
      </w:r>
      <w:proofErr w:type="spellEnd"/>
      <w:r w:rsidRPr="004A48FD">
        <w:rPr>
          <w:b/>
          <w:i/>
          <w:spacing w:val="40"/>
        </w:rPr>
        <w:t xml:space="preserve"> </w:t>
      </w:r>
      <w:r w:rsidRPr="004A48FD">
        <w:t>element</w:t>
      </w:r>
      <w:r w:rsidRPr="004A48FD">
        <w:rPr>
          <w:spacing w:val="40"/>
        </w:rPr>
        <w:t xml:space="preserve"> </w:t>
      </w:r>
      <w:r w:rsidRPr="004A48FD">
        <w:t>in</w:t>
      </w:r>
      <w:r w:rsidRPr="004A48FD">
        <w:rPr>
          <w:spacing w:val="40"/>
        </w:rPr>
        <w:t xml:space="preserve"> </w:t>
      </w:r>
      <w:r w:rsidRPr="004A48FD">
        <w:t>case</w:t>
      </w:r>
      <w:r w:rsidRPr="004A48FD">
        <w:rPr>
          <w:spacing w:val="40"/>
        </w:rPr>
        <w:t xml:space="preserve"> </w:t>
      </w:r>
      <w:r w:rsidRPr="004A48FD">
        <w:t xml:space="preserve">multiple concerned member states </w:t>
      </w:r>
      <w:proofErr w:type="gramStart"/>
      <w:r w:rsidRPr="004A48FD">
        <w:t>have to</w:t>
      </w:r>
      <w:proofErr w:type="gramEnd"/>
      <w:r w:rsidRPr="004A48FD">
        <w:t xml:space="preserve"> be included.</w:t>
      </w:r>
    </w:p>
    <w:p w14:paraId="3CB47018" w14:textId="77777777" w:rsidR="000B62AF" w:rsidRPr="004A48FD" w:rsidRDefault="003578D9" w:rsidP="007F09B6">
      <w:pPr>
        <w:spacing w:before="172"/>
        <w:ind w:left="231" w:right="7979"/>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informationRecipient</w:t>
      </w:r>
      <w:proofErr w:type="spellEnd"/>
      <w:r w:rsidRPr="004A48FD">
        <w:rPr>
          <w:rFonts w:ascii="Verdana"/>
          <w:color w:val="0000FF"/>
          <w:spacing w:val="-2"/>
          <w:sz w:val="16"/>
        </w:rPr>
        <w:t>&gt;</w:t>
      </w:r>
    </w:p>
    <w:p w14:paraId="713D1D76" w14:textId="77777777" w:rsidR="000B62AF" w:rsidRPr="004A48FD" w:rsidRDefault="003578D9">
      <w:pPr>
        <w:spacing w:before="3"/>
        <w:ind w:left="231" w:right="7981"/>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territorialAuthority</w:t>
      </w:r>
      <w:proofErr w:type="spellEnd"/>
      <w:r w:rsidRPr="004A48FD">
        <w:rPr>
          <w:rFonts w:ascii="Verdana"/>
          <w:color w:val="0000FF"/>
          <w:spacing w:val="-2"/>
          <w:sz w:val="16"/>
        </w:rPr>
        <w:t>&gt;</w:t>
      </w:r>
    </w:p>
    <w:p w14:paraId="50A0226A" w14:textId="77777777" w:rsidR="000B62AF" w:rsidRPr="004A48FD" w:rsidRDefault="003578D9">
      <w:pPr>
        <w:ind w:left="231" w:right="7705"/>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governingAuthority</w:t>
      </w:r>
      <w:proofErr w:type="spellEnd"/>
      <w:r w:rsidRPr="004A48FD">
        <w:rPr>
          <w:rFonts w:ascii="Verdana"/>
          <w:color w:val="0000FF"/>
          <w:spacing w:val="-2"/>
          <w:sz w:val="16"/>
        </w:rPr>
        <w:t>&gt;</w:t>
      </w:r>
    </w:p>
    <w:p w14:paraId="2A5521BD" w14:textId="77777777" w:rsidR="000B62AF" w:rsidRPr="004A48FD" w:rsidRDefault="003578D9">
      <w:pPr>
        <w:ind w:left="231" w:right="8574"/>
        <w:jc w:val="center"/>
        <w:rPr>
          <w:rFonts w:ascii="Verdana"/>
          <w:sz w:val="16"/>
        </w:rPr>
      </w:pPr>
      <w:r w:rsidRPr="004A48FD">
        <w:rPr>
          <w:rFonts w:ascii="Verdana"/>
          <w:color w:val="0000FF"/>
          <w:spacing w:val="-2"/>
          <w:sz w:val="16"/>
        </w:rPr>
        <w:t>&lt;</w:t>
      </w:r>
      <w:r w:rsidRPr="004A48FD">
        <w:rPr>
          <w:rFonts w:ascii="Verdana"/>
          <w:color w:val="800000"/>
          <w:spacing w:val="-2"/>
          <w:sz w:val="16"/>
        </w:rPr>
        <w:t>name</w:t>
      </w:r>
      <w:r w:rsidRPr="004A48FD">
        <w:rPr>
          <w:rFonts w:ascii="Verdana"/>
          <w:color w:val="0000FF"/>
          <w:spacing w:val="-2"/>
          <w:sz w:val="16"/>
        </w:rPr>
        <w:t>&gt;</w:t>
      </w:r>
    </w:p>
    <w:p w14:paraId="1EFC1259" w14:textId="278E9C63" w:rsidR="000B62AF" w:rsidRPr="004A48FD" w:rsidRDefault="003578D9">
      <w:pPr>
        <w:ind w:left="231" w:right="737"/>
        <w:jc w:val="center"/>
        <w:rPr>
          <w:rFonts w:ascii="Verdana"/>
          <w:sz w:val="16"/>
        </w:rPr>
      </w:pPr>
      <w:r w:rsidRPr="004A48FD">
        <w:rPr>
          <w:rFonts w:ascii="Verdana"/>
          <w:color w:val="0000FF"/>
          <w:spacing w:val="-2"/>
          <w:sz w:val="16"/>
        </w:rPr>
        <w:t>&lt;</w:t>
      </w:r>
      <w:r w:rsidRPr="004A48FD">
        <w:rPr>
          <w:rFonts w:ascii="Verdana"/>
          <w:color w:val="800000"/>
          <w:spacing w:val="-2"/>
          <w:sz w:val="16"/>
        </w:rPr>
        <w:t>part</w:t>
      </w:r>
      <w:r w:rsidRPr="004A48FD">
        <w:rPr>
          <w:rFonts w:ascii="Verdana"/>
          <w:color w:val="800000"/>
          <w:spacing w:val="21"/>
          <w:sz w:val="16"/>
        </w:rPr>
        <w:t xml:space="preserve"> </w:t>
      </w:r>
      <w:r w:rsidRPr="004A48FD">
        <w:rPr>
          <w:rFonts w:ascii="Verdana"/>
          <w:color w:val="FF0000"/>
          <w:spacing w:val="-2"/>
          <w:sz w:val="16"/>
        </w:rPr>
        <w:t>code</w:t>
      </w:r>
      <w:r w:rsidRPr="004A48FD">
        <w:rPr>
          <w:rFonts w:ascii="Verdana"/>
          <w:color w:val="0000FF"/>
          <w:spacing w:val="-2"/>
          <w:sz w:val="16"/>
        </w:rPr>
        <w:t>="</w:t>
      </w:r>
      <w:r w:rsidRPr="004A48FD">
        <w:rPr>
          <w:rFonts w:ascii="Verdana"/>
          <w:b/>
          <w:spacing w:val="-2"/>
          <w:sz w:val="16"/>
        </w:rPr>
        <w:t>100000160631</w:t>
      </w:r>
      <w:r w:rsidRPr="004A48FD">
        <w:rPr>
          <w:rFonts w:ascii="Verdana"/>
          <w:color w:val="0000FF"/>
          <w:spacing w:val="-2"/>
          <w:sz w:val="16"/>
        </w:rPr>
        <w:t>"</w:t>
      </w:r>
      <w:r w:rsidRPr="004A48FD">
        <w:rPr>
          <w:rFonts w:ascii="Verdana"/>
          <w:color w:val="0000FF"/>
          <w:spacing w:val="27"/>
          <w:sz w:val="16"/>
        </w:rPr>
        <w:t xml:space="preserve"> </w:t>
      </w:r>
      <w:proofErr w:type="spellStart"/>
      <w:r w:rsidRPr="004A48FD">
        <w:rPr>
          <w:rFonts w:ascii="Verdana"/>
          <w:color w:val="FF0000"/>
          <w:spacing w:val="-2"/>
          <w:sz w:val="16"/>
        </w:rPr>
        <w:t>codeSystem</w:t>
      </w:r>
      <w:proofErr w:type="spellEnd"/>
      <w:r w:rsidRPr="004A48FD">
        <w:rPr>
          <w:rFonts w:ascii="Verdana"/>
          <w:color w:val="0000FF"/>
          <w:spacing w:val="-2"/>
          <w:sz w:val="16"/>
        </w:rPr>
        <w:t>="</w:t>
      </w:r>
      <w:r w:rsidR="00445BF0" w:rsidRPr="00835C50">
        <w:rPr>
          <w:rFonts w:ascii="Verdana"/>
          <w:b/>
          <w:sz w:val="16"/>
        </w:rPr>
        <w:t>2.16.840.1.113883.3.6905.1.12.1</w:t>
      </w:r>
      <w:r w:rsidRPr="004A48FD">
        <w:rPr>
          <w:rFonts w:ascii="Verdana"/>
          <w:color w:val="0000FF"/>
          <w:spacing w:val="-2"/>
          <w:sz w:val="16"/>
        </w:rPr>
        <w:t>"</w:t>
      </w:r>
      <w:r w:rsidRPr="004A48FD">
        <w:rPr>
          <w:rFonts w:ascii="Verdana"/>
          <w:color w:val="0000FF"/>
          <w:spacing w:val="27"/>
          <w:sz w:val="16"/>
        </w:rPr>
        <w:t xml:space="preserve"> </w:t>
      </w:r>
      <w:r w:rsidRPr="004A48FD">
        <w:rPr>
          <w:rFonts w:ascii="Verdana"/>
          <w:color w:val="FF0000"/>
          <w:spacing w:val="-2"/>
          <w:sz w:val="16"/>
        </w:rPr>
        <w:t>value</w:t>
      </w:r>
      <w:r w:rsidRPr="004A48FD">
        <w:rPr>
          <w:rFonts w:ascii="Verdana"/>
          <w:color w:val="0000FF"/>
          <w:spacing w:val="-2"/>
          <w:sz w:val="16"/>
        </w:rPr>
        <w:t>="</w:t>
      </w:r>
      <w:r w:rsidRPr="004A48FD">
        <w:rPr>
          <w:rFonts w:ascii="Verdana"/>
          <w:b/>
          <w:spacing w:val="-2"/>
          <w:sz w:val="16"/>
        </w:rPr>
        <w:t>FR-ANSM</w:t>
      </w:r>
      <w:r w:rsidRPr="004A48FD">
        <w:rPr>
          <w:rFonts w:ascii="Verdana"/>
          <w:color w:val="0000FF"/>
          <w:spacing w:val="-2"/>
          <w:sz w:val="16"/>
        </w:rPr>
        <w:t>"/&gt;</w:t>
      </w:r>
    </w:p>
    <w:p w14:paraId="4758AD22" w14:textId="77777777" w:rsidR="000B62AF" w:rsidRPr="004A48FD" w:rsidRDefault="003578D9">
      <w:pPr>
        <w:ind w:left="231" w:right="8502"/>
        <w:jc w:val="center"/>
        <w:rPr>
          <w:rFonts w:ascii="Verdana"/>
          <w:sz w:val="16"/>
        </w:rPr>
      </w:pPr>
      <w:r w:rsidRPr="004A48FD">
        <w:rPr>
          <w:rFonts w:ascii="Verdana"/>
          <w:color w:val="0000FF"/>
          <w:spacing w:val="-2"/>
          <w:sz w:val="16"/>
        </w:rPr>
        <w:t>&lt;/</w:t>
      </w:r>
      <w:r w:rsidRPr="004A48FD">
        <w:rPr>
          <w:rFonts w:ascii="Verdana"/>
          <w:color w:val="800000"/>
          <w:spacing w:val="-2"/>
          <w:sz w:val="16"/>
        </w:rPr>
        <w:t>name</w:t>
      </w:r>
      <w:r w:rsidRPr="004A48FD">
        <w:rPr>
          <w:rFonts w:ascii="Verdana"/>
          <w:color w:val="0000FF"/>
          <w:spacing w:val="-2"/>
          <w:sz w:val="16"/>
        </w:rPr>
        <w:t>&gt;</w:t>
      </w:r>
    </w:p>
    <w:p w14:paraId="2FF6D229" w14:textId="77777777" w:rsidR="000B62AF" w:rsidRPr="004A48FD" w:rsidRDefault="003578D9">
      <w:pPr>
        <w:ind w:left="231" w:right="7633"/>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governingAuthority</w:t>
      </w:r>
      <w:proofErr w:type="spellEnd"/>
      <w:r w:rsidRPr="004A48FD">
        <w:rPr>
          <w:rFonts w:ascii="Verdana"/>
          <w:color w:val="0000FF"/>
          <w:spacing w:val="-2"/>
          <w:sz w:val="16"/>
        </w:rPr>
        <w:t>&gt;</w:t>
      </w:r>
    </w:p>
    <w:p w14:paraId="2AE93C72" w14:textId="77777777" w:rsidR="000B62AF" w:rsidRPr="004A48FD" w:rsidRDefault="003578D9">
      <w:pPr>
        <w:ind w:left="231" w:right="7907"/>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territorialAuthority</w:t>
      </w:r>
      <w:proofErr w:type="spellEnd"/>
      <w:r w:rsidRPr="004A48FD">
        <w:rPr>
          <w:rFonts w:ascii="Verdana"/>
          <w:color w:val="0000FF"/>
          <w:spacing w:val="-2"/>
          <w:sz w:val="16"/>
        </w:rPr>
        <w:t>&gt;</w:t>
      </w:r>
    </w:p>
    <w:p w14:paraId="50C0BB2D" w14:textId="77777777" w:rsidR="000B62AF" w:rsidRPr="004A48FD" w:rsidRDefault="003578D9" w:rsidP="007F09B6">
      <w:pPr>
        <w:ind w:left="231" w:right="7838"/>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informationRecipient</w:t>
      </w:r>
      <w:proofErr w:type="spellEnd"/>
      <w:r w:rsidRPr="004A48FD">
        <w:rPr>
          <w:rFonts w:ascii="Verdana"/>
          <w:color w:val="0000FF"/>
          <w:spacing w:val="-2"/>
          <w:sz w:val="16"/>
        </w:rPr>
        <w:t>&gt;</w:t>
      </w:r>
    </w:p>
    <w:p w14:paraId="0CD99E6B" w14:textId="77777777" w:rsidR="000B62AF" w:rsidRPr="004A48FD" w:rsidRDefault="003578D9" w:rsidP="007F09B6">
      <w:pPr>
        <w:ind w:left="231" w:right="7838"/>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informationRecipient</w:t>
      </w:r>
      <w:proofErr w:type="spellEnd"/>
      <w:r w:rsidRPr="004A48FD">
        <w:rPr>
          <w:rFonts w:ascii="Verdana"/>
          <w:color w:val="0000FF"/>
          <w:spacing w:val="-2"/>
          <w:sz w:val="16"/>
        </w:rPr>
        <w:t>&gt;</w:t>
      </w:r>
    </w:p>
    <w:p w14:paraId="139F2605" w14:textId="77777777" w:rsidR="000B62AF" w:rsidRPr="004A48FD" w:rsidRDefault="003578D9">
      <w:pPr>
        <w:ind w:left="231" w:right="7981"/>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territorialAuthority</w:t>
      </w:r>
      <w:proofErr w:type="spellEnd"/>
      <w:r w:rsidRPr="004A48FD">
        <w:rPr>
          <w:rFonts w:ascii="Verdana"/>
          <w:color w:val="0000FF"/>
          <w:spacing w:val="-2"/>
          <w:sz w:val="16"/>
        </w:rPr>
        <w:t>&gt;</w:t>
      </w:r>
    </w:p>
    <w:p w14:paraId="5B825BAA" w14:textId="77777777" w:rsidR="000B62AF" w:rsidRPr="004A48FD" w:rsidRDefault="003578D9">
      <w:pPr>
        <w:spacing w:line="194" w:lineRule="exact"/>
        <w:ind w:left="231" w:right="7705"/>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governingAuthority</w:t>
      </w:r>
      <w:proofErr w:type="spellEnd"/>
      <w:r w:rsidRPr="004A48FD">
        <w:rPr>
          <w:rFonts w:ascii="Verdana"/>
          <w:color w:val="0000FF"/>
          <w:spacing w:val="-2"/>
          <w:sz w:val="16"/>
        </w:rPr>
        <w:t>&gt;</w:t>
      </w:r>
    </w:p>
    <w:p w14:paraId="33037E65" w14:textId="77777777" w:rsidR="000B62AF" w:rsidRPr="004A48FD" w:rsidRDefault="003578D9">
      <w:pPr>
        <w:spacing w:line="218" w:lineRule="exact"/>
        <w:ind w:left="231" w:right="8559"/>
        <w:jc w:val="center"/>
        <w:rPr>
          <w:rFonts w:ascii="Verdana"/>
          <w:sz w:val="16"/>
        </w:rPr>
      </w:pPr>
      <w:r w:rsidRPr="004A48FD">
        <w:rPr>
          <w:rFonts w:ascii="Verdana"/>
          <w:color w:val="0000FF"/>
          <w:spacing w:val="-2"/>
          <w:sz w:val="18"/>
        </w:rPr>
        <w:t>&lt;</w:t>
      </w:r>
      <w:r w:rsidRPr="004A48FD">
        <w:rPr>
          <w:rFonts w:ascii="Verdana"/>
          <w:color w:val="800000"/>
          <w:spacing w:val="-2"/>
          <w:sz w:val="16"/>
        </w:rPr>
        <w:t>name</w:t>
      </w:r>
      <w:r w:rsidRPr="004A48FD">
        <w:rPr>
          <w:rFonts w:ascii="Verdana"/>
          <w:color w:val="0000FF"/>
          <w:spacing w:val="-2"/>
          <w:sz w:val="16"/>
        </w:rPr>
        <w:t>&gt;</w:t>
      </w:r>
    </w:p>
    <w:p w14:paraId="2814C947" w14:textId="023BBBAA" w:rsidR="000B62AF" w:rsidRPr="004A48FD" w:rsidRDefault="003578D9">
      <w:pPr>
        <w:ind w:left="231" w:right="756"/>
        <w:jc w:val="center"/>
        <w:rPr>
          <w:rFonts w:ascii="Verdana"/>
          <w:sz w:val="18"/>
        </w:rPr>
      </w:pPr>
      <w:r w:rsidRPr="004A48FD">
        <w:rPr>
          <w:rFonts w:ascii="Verdana"/>
          <w:color w:val="0000FF"/>
          <w:spacing w:val="-2"/>
          <w:sz w:val="16"/>
        </w:rPr>
        <w:t>&lt;</w:t>
      </w:r>
      <w:r w:rsidRPr="004A48FD">
        <w:rPr>
          <w:rFonts w:ascii="Verdana"/>
          <w:color w:val="A31515"/>
          <w:spacing w:val="-2"/>
          <w:sz w:val="16"/>
        </w:rPr>
        <w:t>part</w:t>
      </w:r>
      <w:r w:rsidRPr="004A48FD">
        <w:rPr>
          <w:rFonts w:ascii="Verdana"/>
          <w:color w:val="A31515"/>
          <w:spacing w:val="17"/>
          <w:sz w:val="16"/>
        </w:rPr>
        <w:t xml:space="preserve"> </w:t>
      </w:r>
      <w:r w:rsidRPr="004A48FD">
        <w:rPr>
          <w:rFonts w:ascii="Verdana"/>
          <w:color w:val="FF0000"/>
          <w:spacing w:val="-2"/>
          <w:sz w:val="16"/>
        </w:rPr>
        <w:t>code</w:t>
      </w:r>
      <w:r w:rsidRPr="004A48FD">
        <w:rPr>
          <w:rFonts w:ascii="Verdana"/>
          <w:color w:val="0000FF"/>
          <w:spacing w:val="-2"/>
          <w:sz w:val="16"/>
        </w:rPr>
        <w:t>=</w:t>
      </w:r>
      <w:r w:rsidRPr="004A48FD">
        <w:rPr>
          <w:rFonts w:ascii="Verdana"/>
          <w:spacing w:val="-2"/>
          <w:sz w:val="16"/>
        </w:rPr>
        <w:t>"</w:t>
      </w:r>
      <w:r w:rsidRPr="004A48FD">
        <w:rPr>
          <w:rFonts w:ascii="Verdana"/>
          <w:b/>
          <w:spacing w:val="-2"/>
          <w:sz w:val="16"/>
        </w:rPr>
        <w:t>100000160750</w:t>
      </w:r>
      <w:r w:rsidRPr="004A48FD">
        <w:rPr>
          <w:rFonts w:ascii="Verdana"/>
          <w:spacing w:val="-2"/>
          <w:sz w:val="16"/>
        </w:rPr>
        <w:t>"</w:t>
      </w:r>
      <w:r w:rsidRPr="004A48FD">
        <w:rPr>
          <w:rFonts w:ascii="Verdana"/>
          <w:spacing w:val="20"/>
          <w:sz w:val="16"/>
        </w:rPr>
        <w:t xml:space="preserve"> </w:t>
      </w:r>
      <w:proofErr w:type="spellStart"/>
      <w:r w:rsidRPr="004A48FD">
        <w:rPr>
          <w:rFonts w:ascii="Verdana"/>
          <w:color w:val="FF0000"/>
          <w:spacing w:val="-2"/>
          <w:sz w:val="16"/>
        </w:rPr>
        <w:t>codeSystem</w:t>
      </w:r>
      <w:proofErr w:type="spellEnd"/>
      <w:r w:rsidRPr="004A48FD">
        <w:rPr>
          <w:rFonts w:ascii="Verdana"/>
          <w:color w:val="0000FF"/>
          <w:spacing w:val="-2"/>
          <w:sz w:val="16"/>
        </w:rPr>
        <w:t>=</w:t>
      </w:r>
      <w:r w:rsidRPr="004A48FD">
        <w:rPr>
          <w:rFonts w:ascii="Verdana"/>
          <w:spacing w:val="-2"/>
          <w:sz w:val="16"/>
        </w:rPr>
        <w:t>"</w:t>
      </w:r>
      <w:r w:rsidR="00445BF0" w:rsidRPr="00835C50">
        <w:rPr>
          <w:rFonts w:ascii="Verdana"/>
          <w:b/>
          <w:sz w:val="16"/>
        </w:rPr>
        <w:t>2.16.840.1.113883.3.6905.1.12.1</w:t>
      </w:r>
      <w:r w:rsidRPr="004A48FD">
        <w:rPr>
          <w:rFonts w:ascii="Verdana"/>
          <w:spacing w:val="-2"/>
          <w:sz w:val="16"/>
        </w:rPr>
        <w:t>"</w:t>
      </w:r>
      <w:r w:rsidRPr="004A48FD">
        <w:rPr>
          <w:rFonts w:ascii="Verdana"/>
          <w:spacing w:val="20"/>
          <w:sz w:val="16"/>
        </w:rPr>
        <w:t xml:space="preserve"> </w:t>
      </w:r>
      <w:r w:rsidRPr="004A48FD">
        <w:rPr>
          <w:rFonts w:ascii="Verdana"/>
          <w:color w:val="FF0000"/>
          <w:spacing w:val="-2"/>
          <w:sz w:val="16"/>
        </w:rPr>
        <w:t>value</w:t>
      </w:r>
      <w:r w:rsidRPr="004A48FD">
        <w:rPr>
          <w:rFonts w:ascii="Verdana"/>
          <w:color w:val="0000FF"/>
          <w:spacing w:val="-2"/>
          <w:sz w:val="18"/>
        </w:rPr>
        <w:t>="</w:t>
      </w:r>
      <w:r w:rsidRPr="004A48FD">
        <w:rPr>
          <w:rFonts w:ascii="Verdana"/>
          <w:color w:val="0000FF"/>
          <w:spacing w:val="10"/>
          <w:sz w:val="18"/>
        </w:rPr>
        <w:t xml:space="preserve"> </w:t>
      </w:r>
      <w:r w:rsidRPr="004A48FD">
        <w:rPr>
          <w:rFonts w:ascii="Verdana"/>
          <w:b/>
          <w:spacing w:val="-2"/>
          <w:sz w:val="16"/>
        </w:rPr>
        <w:t>NL-MEB</w:t>
      </w:r>
      <w:r w:rsidRPr="004A48FD">
        <w:rPr>
          <w:rFonts w:ascii="Verdana"/>
          <w:color w:val="0000FF"/>
          <w:spacing w:val="-2"/>
          <w:sz w:val="18"/>
        </w:rPr>
        <w:t>"/&gt;</w:t>
      </w:r>
    </w:p>
    <w:p w14:paraId="407A6170" w14:textId="77777777" w:rsidR="000B62AF" w:rsidRPr="004A48FD" w:rsidRDefault="003578D9">
      <w:pPr>
        <w:ind w:left="231" w:right="8502"/>
        <w:jc w:val="center"/>
        <w:rPr>
          <w:rFonts w:ascii="Verdana"/>
          <w:sz w:val="16"/>
        </w:rPr>
      </w:pPr>
      <w:r w:rsidRPr="004A48FD">
        <w:rPr>
          <w:rFonts w:ascii="Verdana"/>
          <w:color w:val="0000FF"/>
          <w:spacing w:val="-2"/>
          <w:sz w:val="16"/>
        </w:rPr>
        <w:t>&lt;/</w:t>
      </w:r>
      <w:r w:rsidRPr="004A48FD">
        <w:rPr>
          <w:rFonts w:ascii="Verdana"/>
          <w:color w:val="800000"/>
          <w:spacing w:val="-2"/>
          <w:sz w:val="16"/>
        </w:rPr>
        <w:t>name</w:t>
      </w:r>
      <w:r w:rsidRPr="004A48FD">
        <w:rPr>
          <w:rFonts w:ascii="Verdana"/>
          <w:color w:val="0000FF"/>
          <w:spacing w:val="-2"/>
          <w:sz w:val="16"/>
        </w:rPr>
        <w:t>&gt;</w:t>
      </w:r>
    </w:p>
    <w:p w14:paraId="31F8EBD1" w14:textId="77777777" w:rsidR="000B62AF" w:rsidRPr="004A48FD" w:rsidRDefault="003578D9">
      <w:pPr>
        <w:ind w:left="231" w:right="7633"/>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governingAuthority</w:t>
      </w:r>
      <w:proofErr w:type="spellEnd"/>
      <w:r w:rsidRPr="004A48FD">
        <w:rPr>
          <w:rFonts w:ascii="Verdana"/>
          <w:color w:val="0000FF"/>
          <w:spacing w:val="-2"/>
          <w:sz w:val="16"/>
        </w:rPr>
        <w:t>&gt;</w:t>
      </w:r>
    </w:p>
    <w:p w14:paraId="357B7A82" w14:textId="77777777" w:rsidR="000B62AF" w:rsidRPr="004A48FD" w:rsidRDefault="003578D9">
      <w:pPr>
        <w:ind w:left="231" w:right="7906"/>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territorialAuthority</w:t>
      </w:r>
      <w:proofErr w:type="spellEnd"/>
      <w:r w:rsidRPr="004A48FD">
        <w:rPr>
          <w:rFonts w:ascii="Verdana"/>
          <w:color w:val="0000FF"/>
          <w:spacing w:val="-2"/>
          <w:sz w:val="16"/>
        </w:rPr>
        <w:t>&gt;</w:t>
      </w:r>
    </w:p>
    <w:p w14:paraId="5D178EF0" w14:textId="77777777" w:rsidR="000B62AF" w:rsidRPr="004A48FD" w:rsidRDefault="003578D9" w:rsidP="007F09B6">
      <w:pPr>
        <w:ind w:left="231" w:right="7838"/>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informationRecipient</w:t>
      </w:r>
      <w:proofErr w:type="spellEnd"/>
      <w:r w:rsidRPr="004A48FD">
        <w:rPr>
          <w:rFonts w:ascii="Verdana"/>
          <w:color w:val="0000FF"/>
          <w:spacing w:val="-2"/>
          <w:sz w:val="16"/>
        </w:rPr>
        <w:t>&gt;</w:t>
      </w:r>
    </w:p>
    <w:p w14:paraId="6BD3727D" w14:textId="77777777" w:rsidR="000B62AF" w:rsidRPr="004A48FD" w:rsidRDefault="003578D9" w:rsidP="007F09B6">
      <w:pPr>
        <w:ind w:left="231" w:right="7838"/>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informationRecipient</w:t>
      </w:r>
      <w:proofErr w:type="spellEnd"/>
      <w:r w:rsidRPr="004A48FD">
        <w:rPr>
          <w:rFonts w:ascii="Verdana"/>
          <w:color w:val="0000FF"/>
          <w:spacing w:val="-2"/>
          <w:sz w:val="16"/>
        </w:rPr>
        <w:t>&gt;</w:t>
      </w:r>
    </w:p>
    <w:p w14:paraId="29DC156E" w14:textId="77777777" w:rsidR="000B62AF" w:rsidRPr="004A48FD" w:rsidRDefault="003578D9">
      <w:pPr>
        <w:ind w:left="231" w:right="7981"/>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territorialAuthority</w:t>
      </w:r>
      <w:proofErr w:type="spellEnd"/>
      <w:r w:rsidRPr="004A48FD">
        <w:rPr>
          <w:rFonts w:ascii="Verdana"/>
          <w:color w:val="0000FF"/>
          <w:spacing w:val="-2"/>
          <w:sz w:val="16"/>
        </w:rPr>
        <w:t>&gt;</w:t>
      </w:r>
    </w:p>
    <w:p w14:paraId="7B2EE5B7" w14:textId="77777777" w:rsidR="000B62AF" w:rsidRPr="004A48FD" w:rsidRDefault="003578D9">
      <w:pPr>
        <w:ind w:left="231" w:right="7705"/>
        <w:jc w:val="center"/>
        <w:rPr>
          <w:rFonts w:ascii="Verdana"/>
          <w:sz w:val="16"/>
        </w:rPr>
      </w:pPr>
      <w:r w:rsidRPr="004A48FD">
        <w:rPr>
          <w:rFonts w:ascii="Verdana"/>
          <w:color w:val="0000FF"/>
          <w:spacing w:val="-2"/>
          <w:sz w:val="16"/>
        </w:rPr>
        <w:t>&lt;</w:t>
      </w:r>
      <w:proofErr w:type="spellStart"/>
      <w:r w:rsidRPr="004A48FD">
        <w:rPr>
          <w:rFonts w:ascii="Verdana"/>
          <w:color w:val="A31515"/>
          <w:spacing w:val="-2"/>
          <w:sz w:val="16"/>
        </w:rPr>
        <w:t>governingAuthority</w:t>
      </w:r>
      <w:proofErr w:type="spellEnd"/>
      <w:r w:rsidRPr="004A48FD">
        <w:rPr>
          <w:rFonts w:ascii="Verdana"/>
          <w:color w:val="0000FF"/>
          <w:spacing w:val="-2"/>
          <w:sz w:val="16"/>
        </w:rPr>
        <w:t>&gt;</w:t>
      </w:r>
    </w:p>
    <w:p w14:paraId="512F85A1" w14:textId="77777777" w:rsidR="000B62AF" w:rsidRPr="004A48FD" w:rsidRDefault="003578D9">
      <w:pPr>
        <w:spacing w:line="194" w:lineRule="exact"/>
        <w:ind w:left="231" w:right="8574"/>
        <w:jc w:val="center"/>
        <w:rPr>
          <w:rFonts w:ascii="Verdana"/>
          <w:sz w:val="16"/>
        </w:rPr>
      </w:pPr>
      <w:r w:rsidRPr="004A48FD">
        <w:rPr>
          <w:rFonts w:ascii="Verdana"/>
          <w:color w:val="0000FF"/>
          <w:spacing w:val="-2"/>
          <w:sz w:val="16"/>
        </w:rPr>
        <w:t>&lt;</w:t>
      </w:r>
      <w:r w:rsidRPr="004A48FD">
        <w:rPr>
          <w:rFonts w:ascii="Verdana"/>
          <w:color w:val="800000"/>
          <w:spacing w:val="-2"/>
          <w:sz w:val="16"/>
        </w:rPr>
        <w:t>name</w:t>
      </w:r>
      <w:r w:rsidRPr="004A48FD">
        <w:rPr>
          <w:rFonts w:ascii="Verdana"/>
          <w:color w:val="0000FF"/>
          <w:spacing w:val="-2"/>
          <w:sz w:val="16"/>
        </w:rPr>
        <w:t>&gt;</w:t>
      </w:r>
    </w:p>
    <w:p w14:paraId="43623341" w14:textId="7EAE82A5" w:rsidR="000B62AF" w:rsidRPr="004A48FD" w:rsidRDefault="003578D9" w:rsidP="5C920DB0">
      <w:pPr>
        <w:spacing w:line="218" w:lineRule="exact"/>
        <w:ind w:left="231" w:right="533"/>
        <w:jc w:val="center"/>
        <w:rPr>
          <w:rFonts w:ascii="Verdana"/>
          <w:sz w:val="18"/>
          <w:szCs w:val="18"/>
        </w:rPr>
      </w:pPr>
      <w:r w:rsidRPr="5C920DB0">
        <w:rPr>
          <w:rFonts w:ascii="Verdana"/>
          <w:color w:val="0000FF"/>
          <w:spacing w:val="-2"/>
          <w:sz w:val="16"/>
          <w:szCs w:val="16"/>
        </w:rPr>
        <w:t>&lt;</w:t>
      </w:r>
      <w:r w:rsidRPr="5C920DB0">
        <w:rPr>
          <w:rFonts w:ascii="Verdana"/>
          <w:color w:val="800000"/>
          <w:spacing w:val="-2"/>
          <w:sz w:val="16"/>
          <w:szCs w:val="16"/>
        </w:rPr>
        <w:t>part</w:t>
      </w:r>
      <w:r w:rsidRPr="5C920DB0">
        <w:rPr>
          <w:rFonts w:ascii="Verdana"/>
          <w:color w:val="800000"/>
          <w:spacing w:val="15"/>
          <w:sz w:val="16"/>
          <w:szCs w:val="16"/>
        </w:rPr>
        <w:t xml:space="preserve"> </w:t>
      </w:r>
      <w:r w:rsidRPr="5C920DB0">
        <w:rPr>
          <w:rFonts w:ascii="Verdana"/>
          <w:color w:val="FF0000"/>
          <w:spacing w:val="-2"/>
          <w:sz w:val="16"/>
          <w:szCs w:val="16"/>
        </w:rPr>
        <w:t>code</w:t>
      </w:r>
      <w:r w:rsidRPr="5C920DB0">
        <w:rPr>
          <w:rFonts w:ascii="Verdana"/>
          <w:color w:val="0000FF"/>
          <w:spacing w:val="-2"/>
          <w:sz w:val="16"/>
          <w:szCs w:val="16"/>
        </w:rPr>
        <w:t>=</w:t>
      </w:r>
      <w:r w:rsidRPr="5C920DB0">
        <w:rPr>
          <w:rFonts w:ascii="Verdana"/>
          <w:spacing w:val="-2"/>
          <w:sz w:val="16"/>
          <w:szCs w:val="16"/>
        </w:rPr>
        <w:t>"</w:t>
      </w:r>
      <w:r w:rsidRPr="5C920DB0">
        <w:rPr>
          <w:rFonts w:ascii="Verdana"/>
          <w:b/>
          <w:bCs/>
          <w:spacing w:val="-2"/>
          <w:sz w:val="16"/>
          <w:szCs w:val="16"/>
        </w:rPr>
        <w:t>100000160772</w:t>
      </w:r>
      <w:r w:rsidRPr="5C920DB0">
        <w:rPr>
          <w:rFonts w:ascii="Verdana"/>
          <w:spacing w:val="-2"/>
          <w:sz w:val="16"/>
          <w:szCs w:val="16"/>
        </w:rPr>
        <w:t>"</w:t>
      </w:r>
      <w:r w:rsidRPr="5C920DB0">
        <w:rPr>
          <w:rFonts w:ascii="Verdana"/>
          <w:spacing w:val="20"/>
          <w:sz w:val="16"/>
          <w:szCs w:val="16"/>
        </w:rPr>
        <w:t xml:space="preserve"> </w:t>
      </w:r>
      <w:proofErr w:type="spellStart"/>
      <w:r w:rsidRPr="5C920DB0">
        <w:rPr>
          <w:rFonts w:ascii="Verdana"/>
          <w:color w:val="FF0000"/>
          <w:spacing w:val="-2"/>
          <w:sz w:val="16"/>
          <w:szCs w:val="16"/>
        </w:rPr>
        <w:t>codeSystem</w:t>
      </w:r>
      <w:proofErr w:type="spellEnd"/>
      <w:r w:rsidRPr="5C920DB0">
        <w:rPr>
          <w:rFonts w:ascii="Verdana"/>
          <w:color w:val="0000FF"/>
          <w:spacing w:val="-2"/>
          <w:sz w:val="16"/>
          <w:szCs w:val="16"/>
        </w:rPr>
        <w:t>=</w:t>
      </w:r>
      <w:r w:rsidRPr="5C920DB0">
        <w:rPr>
          <w:rFonts w:ascii="Verdana"/>
          <w:spacing w:val="-2"/>
          <w:sz w:val="16"/>
          <w:szCs w:val="16"/>
        </w:rPr>
        <w:t>"</w:t>
      </w:r>
      <w:r w:rsidR="00445BF0" w:rsidRPr="00835C50">
        <w:rPr>
          <w:rFonts w:ascii="Verdana"/>
          <w:b/>
          <w:sz w:val="16"/>
        </w:rPr>
        <w:t>2.16.840.1.113883.3.6905.1.12.1</w:t>
      </w:r>
      <w:r w:rsidRPr="5C920DB0">
        <w:rPr>
          <w:rFonts w:ascii="Verdana"/>
          <w:spacing w:val="-2"/>
          <w:sz w:val="16"/>
          <w:szCs w:val="16"/>
        </w:rPr>
        <w:t>"</w:t>
      </w:r>
      <w:r w:rsidRPr="5C920DB0">
        <w:rPr>
          <w:rFonts w:ascii="Verdana"/>
          <w:spacing w:val="19"/>
          <w:sz w:val="16"/>
          <w:szCs w:val="16"/>
        </w:rPr>
        <w:t xml:space="preserve"> </w:t>
      </w:r>
      <w:r w:rsidRPr="5C920DB0">
        <w:rPr>
          <w:rFonts w:ascii="Verdana"/>
          <w:color w:val="FF0000"/>
          <w:spacing w:val="-2"/>
          <w:sz w:val="16"/>
          <w:szCs w:val="16"/>
        </w:rPr>
        <w:t>value</w:t>
      </w:r>
      <w:r w:rsidRPr="5C920DB0">
        <w:rPr>
          <w:rFonts w:ascii="Verdana"/>
          <w:color w:val="0000FF"/>
          <w:spacing w:val="-2"/>
          <w:sz w:val="16"/>
          <w:szCs w:val="16"/>
        </w:rPr>
        <w:t>="</w:t>
      </w:r>
      <w:r w:rsidRPr="5C920DB0">
        <w:rPr>
          <w:rFonts w:ascii="Verdana"/>
          <w:color w:val="0000FF"/>
          <w:spacing w:val="18"/>
          <w:sz w:val="16"/>
          <w:szCs w:val="16"/>
        </w:rPr>
        <w:t xml:space="preserve"> </w:t>
      </w:r>
      <w:r w:rsidRPr="5C920DB0">
        <w:rPr>
          <w:rFonts w:ascii="Verdana"/>
          <w:b/>
          <w:bCs/>
          <w:spacing w:val="-2"/>
          <w:sz w:val="16"/>
          <w:szCs w:val="16"/>
        </w:rPr>
        <w:t>DE-BFARM</w:t>
      </w:r>
      <w:r w:rsidRPr="5C920DB0">
        <w:rPr>
          <w:rFonts w:ascii="Verdana"/>
          <w:color w:val="0000FF"/>
          <w:spacing w:val="-2"/>
          <w:sz w:val="18"/>
          <w:szCs w:val="18"/>
        </w:rPr>
        <w:t>"/&gt;</w:t>
      </w:r>
    </w:p>
    <w:p w14:paraId="2213B566" w14:textId="77777777" w:rsidR="000B62AF" w:rsidRPr="004A48FD" w:rsidRDefault="2EC6739A" w:rsidP="5C920DB0">
      <w:pPr>
        <w:spacing w:before="82" w:line="218" w:lineRule="exact"/>
        <w:ind w:left="231" w:right="8502"/>
        <w:jc w:val="center"/>
        <w:rPr>
          <w:rFonts w:ascii="Verdana"/>
          <w:sz w:val="16"/>
          <w:szCs w:val="16"/>
        </w:rPr>
      </w:pPr>
      <w:r w:rsidRPr="5C920DB0">
        <w:rPr>
          <w:rFonts w:ascii="Verdana"/>
          <w:color w:val="0000FF"/>
          <w:sz w:val="16"/>
          <w:szCs w:val="16"/>
        </w:rPr>
        <w:t>&lt;/</w:t>
      </w:r>
      <w:r w:rsidRPr="5C920DB0">
        <w:rPr>
          <w:rFonts w:ascii="Verdana"/>
          <w:color w:val="800000"/>
          <w:sz w:val="16"/>
          <w:szCs w:val="16"/>
        </w:rPr>
        <w:t>name</w:t>
      </w:r>
      <w:r w:rsidRPr="5C920DB0">
        <w:rPr>
          <w:rFonts w:ascii="Verdana"/>
          <w:color w:val="0000FF"/>
          <w:sz w:val="16"/>
          <w:szCs w:val="16"/>
        </w:rPr>
        <w:t>&gt;</w:t>
      </w:r>
    </w:p>
    <w:p w14:paraId="01D5104C" w14:textId="77777777" w:rsidR="000B62AF" w:rsidRPr="004A48FD" w:rsidRDefault="2EC6739A" w:rsidP="5C920DB0">
      <w:pPr>
        <w:spacing w:line="218" w:lineRule="exact"/>
        <w:ind w:left="231" w:right="7633"/>
        <w:jc w:val="center"/>
        <w:rPr>
          <w:rFonts w:ascii="Verdana"/>
          <w:sz w:val="16"/>
          <w:szCs w:val="16"/>
        </w:rPr>
      </w:pPr>
      <w:r w:rsidRPr="5C920DB0">
        <w:rPr>
          <w:rFonts w:ascii="Verdana"/>
          <w:color w:val="0000FF"/>
          <w:sz w:val="16"/>
          <w:szCs w:val="16"/>
        </w:rPr>
        <w:t>&lt;/</w:t>
      </w:r>
      <w:proofErr w:type="spellStart"/>
      <w:r w:rsidRPr="5C920DB0">
        <w:rPr>
          <w:rFonts w:ascii="Verdana"/>
          <w:color w:val="A31515"/>
          <w:sz w:val="16"/>
          <w:szCs w:val="16"/>
        </w:rPr>
        <w:t>governingAuthority</w:t>
      </w:r>
      <w:proofErr w:type="spellEnd"/>
      <w:r w:rsidRPr="5C920DB0">
        <w:rPr>
          <w:rFonts w:ascii="Verdana"/>
          <w:color w:val="0000FF"/>
          <w:sz w:val="16"/>
          <w:szCs w:val="16"/>
        </w:rPr>
        <w:t>&gt;</w:t>
      </w:r>
    </w:p>
    <w:p w14:paraId="277DDD0D" w14:textId="77777777" w:rsidR="000B62AF" w:rsidRPr="004A48FD" w:rsidRDefault="2EC6739A" w:rsidP="5C920DB0">
      <w:pPr>
        <w:spacing w:line="218" w:lineRule="exact"/>
        <w:ind w:left="231" w:right="7906"/>
        <w:jc w:val="center"/>
        <w:rPr>
          <w:rFonts w:ascii="Verdana"/>
          <w:sz w:val="16"/>
          <w:szCs w:val="16"/>
        </w:rPr>
      </w:pPr>
      <w:r w:rsidRPr="5C920DB0">
        <w:rPr>
          <w:rFonts w:ascii="Verdana"/>
          <w:color w:val="0000FF"/>
          <w:sz w:val="16"/>
          <w:szCs w:val="16"/>
        </w:rPr>
        <w:t>&lt;/</w:t>
      </w:r>
      <w:proofErr w:type="spellStart"/>
      <w:r w:rsidRPr="5C920DB0">
        <w:rPr>
          <w:rFonts w:ascii="Verdana"/>
          <w:color w:val="A31515"/>
          <w:sz w:val="16"/>
          <w:szCs w:val="16"/>
        </w:rPr>
        <w:t>territorialAuthority</w:t>
      </w:r>
      <w:proofErr w:type="spellEnd"/>
      <w:r w:rsidRPr="5C920DB0">
        <w:rPr>
          <w:rFonts w:ascii="Verdana"/>
          <w:color w:val="0000FF"/>
          <w:sz w:val="16"/>
          <w:szCs w:val="16"/>
        </w:rPr>
        <w:t>&gt;</w:t>
      </w:r>
    </w:p>
    <w:p w14:paraId="7C5F1BC7" w14:textId="77777777" w:rsidR="000B62AF" w:rsidRPr="004A48FD" w:rsidRDefault="2EC6739A" w:rsidP="007F09B6">
      <w:pPr>
        <w:spacing w:line="218" w:lineRule="exact"/>
        <w:ind w:left="231" w:right="7838"/>
        <w:jc w:val="center"/>
        <w:rPr>
          <w:rFonts w:ascii="Verdana"/>
          <w:sz w:val="16"/>
          <w:szCs w:val="16"/>
        </w:rPr>
      </w:pPr>
      <w:r w:rsidRPr="5C920DB0">
        <w:rPr>
          <w:rFonts w:ascii="Verdana"/>
          <w:color w:val="0000FF"/>
          <w:sz w:val="16"/>
          <w:szCs w:val="16"/>
        </w:rPr>
        <w:t>&lt;/</w:t>
      </w:r>
      <w:proofErr w:type="spellStart"/>
      <w:r w:rsidRPr="5C920DB0">
        <w:rPr>
          <w:rFonts w:ascii="Verdana"/>
          <w:color w:val="A31515"/>
          <w:sz w:val="16"/>
          <w:szCs w:val="16"/>
        </w:rPr>
        <w:t>informationRecipient</w:t>
      </w:r>
      <w:proofErr w:type="spellEnd"/>
      <w:r w:rsidRPr="5C920DB0">
        <w:rPr>
          <w:rFonts w:ascii="Verdana"/>
          <w:color w:val="0000FF"/>
          <w:sz w:val="16"/>
          <w:szCs w:val="16"/>
        </w:rPr>
        <w:t>&gt;</w:t>
      </w:r>
    </w:p>
    <w:p w14:paraId="3A996294" w14:textId="77777777" w:rsidR="000B62AF" w:rsidRPr="004A48FD" w:rsidRDefault="2EC6739A" w:rsidP="007F09B6">
      <w:pPr>
        <w:spacing w:line="218" w:lineRule="exact"/>
        <w:ind w:left="231" w:right="7838"/>
        <w:jc w:val="center"/>
        <w:rPr>
          <w:rFonts w:ascii="Verdana"/>
          <w:sz w:val="16"/>
          <w:szCs w:val="16"/>
        </w:rPr>
      </w:pPr>
      <w:r w:rsidRPr="5C920DB0">
        <w:rPr>
          <w:rFonts w:ascii="Verdana"/>
          <w:color w:val="0000FF"/>
          <w:sz w:val="16"/>
          <w:szCs w:val="16"/>
        </w:rPr>
        <w:t>&lt;</w:t>
      </w:r>
      <w:proofErr w:type="spellStart"/>
      <w:r w:rsidRPr="5C920DB0">
        <w:rPr>
          <w:rFonts w:ascii="Verdana"/>
          <w:color w:val="A31515"/>
          <w:sz w:val="16"/>
          <w:szCs w:val="16"/>
        </w:rPr>
        <w:t>informationRecipient</w:t>
      </w:r>
      <w:proofErr w:type="spellEnd"/>
      <w:r w:rsidRPr="5C920DB0">
        <w:rPr>
          <w:rFonts w:ascii="Verdana"/>
          <w:color w:val="0000FF"/>
          <w:sz w:val="16"/>
          <w:szCs w:val="16"/>
        </w:rPr>
        <w:t>&gt;</w:t>
      </w:r>
    </w:p>
    <w:p w14:paraId="7ECDED9C" w14:textId="77777777" w:rsidR="000B62AF" w:rsidRPr="004A48FD" w:rsidRDefault="2EC6739A" w:rsidP="5C920DB0">
      <w:pPr>
        <w:spacing w:line="218" w:lineRule="exact"/>
        <w:ind w:left="231" w:right="7981"/>
        <w:jc w:val="center"/>
        <w:rPr>
          <w:rFonts w:ascii="Verdana"/>
          <w:sz w:val="16"/>
          <w:szCs w:val="16"/>
        </w:rPr>
      </w:pPr>
      <w:r w:rsidRPr="5C920DB0">
        <w:rPr>
          <w:rFonts w:ascii="Verdana"/>
          <w:color w:val="0000FF"/>
          <w:sz w:val="16"/>
          <w:szCs w:val="16"/>
        </w:rPr>
        <w:t>&lt;</w:t>
      </w:r>
      <w:proofErr w:type="spellStart"/>
      <w:r w:rsidRPr="5C920DB0">
        <w:rPr>
          <w:rFonts w:ascii="Verdana"/>
          <w:color w:val="A31515"/>
          <w:sz w:val="16"/>
          <w:szCs w:val="16"/>
        </w:rPr>
        <w:t>territorialAuthority</w:t>
      </w:r>
      <w:proofErr w:type="spellEnd"/>
      <w:r w:rsidRPr="5C920DB0">
        <w:rPr>
          <w:rFonts w:ascii="Verdana"/>
          <w:color w:val="0000FF"/>
          <w:sz w:val="16"/>
          <w:szCs w:val="16"/>
        </w:rPr>
        <w:t>&gt;</w:t>
      </w:r>
    </w:p>
    <w:p w14:paraId="3B921469" w14:textId="77777777" w:rsidR="000B62AF" w:rsidRPr="004A48FD" w:rsidRDefault="2EC6739A" w:rsidP="5C920DB0">
      <w:pPr>
        <w:spacing w:line="218" w:lineRule="exact"/>
        <w:ind w:left="231" w:right="7705"/>
        <w:jc w:val="center"/>
        <w:rPr>
          <w:rFonts w:ascii="Verdana"/>
          <w:sz w:val="16"/>
          <w:szCs w:val="16"/>
        </w:rPr>
      </w:pPr>
      <w:r w:rsidRPr="5C920DB0">
        <w:rPr>
          <w:rFonts w:ascii="Verdana"/>
          <w:color w:val="0000FF"/>
          <w:sz w:val="16"/>
          <w:szCs w:val="16"/>
        </w:rPr>
        <w:t>&lt;</w:t>
      </w:r>
      <w:proofErr w:type="spellStart"/>
      <w:r w:rsidRPr="5C920DB0">
        <w:rPr>
          <w:rFonts w:ascii="Verdana"/>
          <w:color w:val="A31515"/>
          <w:sz w:val="16"/>
          <w:szCs w:val="16"/>
        </w:rPr>
        <w:t>governingAuthority</w:t>
      </w:r>
      <w:proofErr w:type="spellEnd"/>
      <w:r w:rsidRPr="5C920DB0">
        <w:rPr>
          <w:rFonts w:ascii="Verdana"/>
          <w:color w:val="0000FF"/>
          <w:sz w:val="16"/>
          <w:szCs w:val="16"/>
        </w:rPr>
        <w:t>&gt;</w:t>
      </w:r>
    </w:p>
    <w:p w14:paraId="4433DBCD" w14:textId="77777777" w:rsidR="000B62AF" w:rsidRPr="004A48FD" w:rsidRDefault="2EC6739A" w:rsidP="5C920DB0">
      <w:pPr>
        <w:spacing w:line="194" w:lineRule="exact"/>
        <w:ind w:left="231" w:right="8574"/>
        <w:jc w:val="center"/>
        <w:rPr>
          <w:rFonts w:ascii="Verdana"/>
          <w:sz w:val="16"/>
          <w:szCs w:val="16"/>
        </w:rPr>
      </w:pPr>
      <w:r w:rsidRPr="5C920DB0">
        <w:rPr>
          <w:rFonts w:ascii="Verdana"/>
          <w:color w:val="0000FF"/>
          <w:sz w:val="16"/>
          <w:szCs w:val="16"/>
        </w:rPr>
        <w:t>&lt;</w:t>
      </w:r>
      <w:r w:rsidRPr="5C920DB0">
        <w:rPr>
          <w:rFonts w:ascii="Verdana"/>
          <w:color w:val="800000"/>
          <w:sz w:val="16"/>
          <w:szCs w:val="16"/>
        </w:rPr>
        <w:t>name</w:t>
      </w:r>
      <w:r w:rsidRPr="5C920DB0">
        <w:rPr>
          <w:rFonts w:ascii="Verdana"/>
          <w:color w:val="0000FF"/>
          <w:sz w:val="16"/>
          <w:szCs w:val="16"/>
        </w:rPr>
        <w:t>&gt;</w:t>
      </w:r>
    </w:p>
    <w:p w14:paraId="0908F88E" w14:textId="579D4D02" w:rsidR="000B62AF" w:rsidRPr="004A48FD" w:rsidRDefault="2EC6739A" w:rsidP="5C920DB0">
      <w:pPr>
        <w:spacing w:line="218" w:lineRule="exact"/>
        <w:ind w:left="231" w:right="737"/>
        <w:jc w:val="center"/>
        <w:rPr>
          <w:rFonts w:ascii="Verdana"/>
          <w:sz w:val="18"/>
          <w:szCs w:val="18"/>
        </w:rPr>
      </w:pPr>
      <w:r w:rsidRPr="5C920DB0">
        <w:rPr>
          <w:rFonts w:ascii="Verdana"/>
          <w:color w:val="0000FF"/>
          <w:sz w:val="16"/>
          <w:szCs w:val="16"/>
        </w:rPr>
        <w:t>&lt;</w:t>
      </w:r>
      <w:r w:rsidRPr="5C920DB0">
        <w:rPr>
          <w:rFonts w:ascii="Verdana"/>
          <w:color w:val="800000"/>
          <w:sz w:val="16"/>
          <w:szCs w:val="16"/>
        </w:rPr>
        <w:t xml:space="preserve">part </w:t>
      </w:r>
      <w:r w:rsidRPr="5C920DB0">
        <w:rPr>
          <w:rFonts w:ascii="Verdana"/>
          <w:color w:val="FF0000"/>
          <w:sz w:val="16"/>
          <w:szCs w:val="16"/>
        </w:rPr>
        <w:t>code</w:t>
      </w:r>
      <w:r w:rsidRPr="5C920DB0">
        <w:rPr>
          <w:rFonts w:ascii="Verdana"/>
          <w:color w:val="0000FF"/>
          <w:sz w:val="16"/>
          <w:szCs w:val="16"/>
        </w:rPr>
        <w:t>=</w:t>
      </w:r>
      <w:r w:rsidRPr="5C920DB0">
        <w:rPr>
          <w:rFonts w:ascii="Verdana"/>
          <w:sz w:val="16"/>
          <w:szCs w:val="16"/>
        </w:rPr>
        <w:t>"</w:t>
      </w:r>
      <w:r w:rsidRPr="5C920DB0">
        <w:rPr>
          <w:rFonts w:ascii="Verdana"/>
          <w:b/>
          <w:bCs/>
          <w:sz w:val="16"/>
          <w:szCs w:val="16"/>
        </w:rPr>
        <w:t>100000160762</w:t>
      </w:r>
      <w:r w:rsidRPr="5C920DB0">
        <w:rPr>
          <w:rFonts w:ascii="Verdana"/>
          <w:sz w:val="16"/>
          <w:szCs w:val="16"/>
        </w:rPr>
        <w:t xml:space="preserve">" </w:t>
      </w:r>
      <w:proofErr w:type="spellStart"/>
      <w:r w:rsidRPr="5C920DB0">
        <w:rPr>
          <w:rFonts w:ascii="Verdana"/>
          <w:color w:val="FF0000"/>
          <w:sz w:val="16"/>
          <w:szCs w:val="16"/>
        </w:rPr>
        <w:t>codeSystem</w:t>
      </w:r>
      <w:proofErr w:type="spellEnd"/>
      <w:r w:rsidRPr="5C920DB0">
        <w:rPr>
          <w:rFonts w:ascii="Verdana"/>
          <w:color w:val="0000FF"/>
          <w:sz w:val="16"/>
          <w:szCs w:val="16"/>
        </w:rPr>
        <w:t>=</w:t>
      </w:r>
      <w:r w:rsidRPr="5C920DB0">
        <w:rPr>
          <w:rFonts w:ascii="Verdana"/>
          <w:sz w:val="16"/>
          <w:szCs w:val="16"/>
        </w:rPr>
        <w:t>"</w:t>
      </w:r>
      <w:r w:rsidR="00445BF0" w:rsidRPr="00835C50">
        <w:rPr>
          <w:rFonts w:ascii="Verdana"/>
          <w:b/>
          <w:sz w:val="16"/>
        </w:rPr>
        <w:t>2.16.840.1.113883.3.6905.1.12.1</w:t>
      </w:r>
      <w:r w:rsidRPr="5C920DB0">
        <w:rPr>
          <w:rFonts w:ascii="Verdana"/>
          <w:color w:val="0000FF"/>
          <w:sz w:val="18"/>
          <w:szCs w:val="18"/>
        </w:rPr>
        <w:t xml:space="preserve">" </w:t>
      </w:r>
      <w:r w:rsidRPr="5C920DB0">
        <w:rPr>
          <w:rFonts w:ascii="Verdana"/>
          <w:color w:val="FF0000"/>
          <w:sz w:val="16"/>
          <w:szCs w:val="16"/>
        </w:rPr>
        <w:t>value</w:t>
      </w:r>
      <w:r w:rsidRPr="5C920DB0">
        <w:rPr>
          <w:rFonts w:ascii="Verdana"/>
          <w:color w:val="0000FF"/>
          <w:sz w:val="16"/>
          <w:szCs w:val="16"/>
        </w:rPr>
        <w:t>="</w:t>
      </w:r>
      <w:r w:rsidRPr="5C920DB0">
        <w:rPr>
          <w:rFonts w:ascii="Verdana"/>
          <w:b/>
          <w:bCs/>
          <w:sz w:val="16"/>
          <w:szCs w:val="16"/>
        </w:rPr>
        <w:t>AT-AGES</w:t>
      </w:r>
      <w:r w:rsidRPr="5C920DB0">
        <w:rPr>
          <w:rFonts w:ascii="Verdana"/>
          <w:color w:val="0000FF"/>
          <w:sz w:val="18"/>
          <w:szCs w:val="18"/>
        </w:rPr>
        <w:t>"/&gt;</w:t>
      </w:r>
    </w:p>
    <w:p w14:paraId="75F4EAE8" w14:textId="77777777" w:rsidR="000B62AF" w:rsidRPr="004A48FD" w:rsidRDefault="2EC6739A" w:rsidP="5C920DB0">
      <w:pPr>
        <w:spacing w:line="218" w:lineRule="exact"/>
        <w:ind w:left="231" w:right="8502"/>
        <w:jc w:val="center"/>
        <w:rPr>
          <w:rFonts w:ascii="Verdana"/>
          <w:sz w:val="16"/>
          <w:szCs w:val="16"/>
        </w:rPr>
      </w:pPr>
      <w:r w:rsidRPr="5C920DB0">
        <w:rPr>
          <w:rFonts w:ascii="Verdana"/>
          <w:color w:val="0000FF"/>
          <w:sz w:val="16"/>
          <w:szCs w:val="16"/>
        </w:rPr>
        <w:t>&lt;/</w:t>
      </w:r>
      <w:r w:rsidRPr="5C920DB0">
        <w:rPr>
          <w:rFonts w:ascii="Verdana"/>
          <w:color w:val="A31515"/>
          <w:sz w:val="16"/>
          <w:szCs w:val="16"/>
        </w:rPr>
        <w:t>name</w:t>
      </w:r>
      <w:r w:rsidRPr="5C920DB0">
        <w:rPr>
          <w:rFonts w:ascii="Verdana"/>
          <w:color w:val="0000FF"/>
          <w:sz w:val="16"/>
          <w:szCs w:val="16"/>
        </w:rPr>
        <w:t>&gt;</w:t>
      </w:r>
    </w:p>
    <w:p w14:paraId="1B2C18C0" w14:textId="77777777" w:rsidR="000B62AF" w:rsidRPr="004A48FD" w:rsidRDefault="2EC6739A" w:rsidP="5C920DB0">
      <w:pPr>
        <w:spacing w:line="218" w:lineRule="exact"/>
        <w:ind w:left="231" w:right="7633"/>
        <w:jc w:val="center"/>
        <w:rPr>
          <w:rFonts w:ascii="Verdana"/>
          <w:sz w:val="16"/>
          <w:szCs w:val="16"/>
        </w:rPr>
      </w:pPr>
      <w:r w:rsidRPr="5C920DB0">
        <w:rPr>
          <w:rFonts w:ascii="Verdana"/>
          <w:color w:val="0000FF"/>
          <w:sz w:val="16"/>
          <w:szCs w:val="16"/>
        </w:rPr>
        <w:t>&lt;/</w:t>
      </w:r>
      <w:proofErr w:type="spellStart"/>
      <w:r w:rsidRPr="5C920DB0">
        <w:rPr>
          <w:rFonts w:ascii="Verdana"/>
          <w:color w:val="A31515"/>
          <w:sz w:val="16"/>
          <w:szCs w:val="16"/>
        </w:rPr>
        <w:t>governingAuthority</w:t>
      </w:r>
      <w:proofErr w:type="spellEnd"/>
      <w:r w:rsidRPr="5C920DB0">
        <w:rPr>
          <w:rFonts w:ascii="Verdana"/>
          <w:color w:val="0000FF"/>
          <w:sz w:val="16"/>
          <w:szCs w:val="16"/>
        </w:rPr>
        <w:t>&gt;</w:t>
      </w:r>
    </w:p>
    <w:p w14:paraId="5874B135" w14:textId="77777777" w:rsidR="000B62AF" w:rsidRPr="004A48FD" w:rsidRDefault="2EC6739A" w:rsidP="5C920DB0">
      <w:pPr>
        <w:spacing w:line="218" w:lineRule="exact"/>
        <w:ind w:left="231" w:right="7907"/>
        <w:jc w:val="center"/>
        <w:rPr>
          <w:rFonts w:ascii="Verdana"/>
          <w:sz w:val="16"/>
          <w:szCs w:val="16"/>
        </w:rPr>
      </w:pPr>
      <w:r w:rsidRPr="5C920DB0">
        <w:rPr>
          <w:rFonts w:ascii="Verdana"/>
          <w:color w:val="0000FF"/>
          <w:sz w:val="16"/>
          <w:szCs w:val="16"/>
        </w:rPr>
        <w:t>&lt;/</w:t>
      </w:r>
      <w:proofErr w:type="spellStart"/>
      <w:r w:rsidRPr="5C920DB0">
        <w:rPr>
          <w:rFonts w:ascii="Verdana"/>
          <w:color w:val="A31515"/>
          <w:sz w:val="16"/>
          <w:szCs w:val="16"/>
        </w:rPr>
        <w:t>territorialAuthority</w:t>
      </w:r>
      <w:proofErr w:type="spellEnd"/>
      <w:r w:rsidRPr="5C920DB0">
        <w:rPr>
          <w:rFonts w:ascii="Verdana"/>
          <w:color w:val="0000FF"/>
          <w:sz w:val="16"/>
          <w:szCs w:val="16"/>
        </w:rPr>
        <w:t>&gt;</w:t>
      </w:r>
    </w:p>
    <w:p w14:paraId="5BAB60D2" w14:textId="77777777" w:rsidR="000B62AF" w:rsidRDefault="2EC6739A" w:rsidP="007F09B6">
      <w:pPr>
        <w:spacing w:line="218" w:lineRule="exact"/>
        <w:ind w:left="231" w:right="7838"/>
        <w:jc w:val="center"/>
        <w:rPr>
          <w:rFonts w:ascii="Verdana"/>
          <w:color w:val="0000FF"/>
          <w:sz w:val="16"/>
          <w:szCs w:val="16"/>
        </w:rPr>
      </w:pPr>
      <w:r w:rsidRPr="5C920DB0">
        <w:rPr>
          <w:rFonts w:ascii="Verdana"/>
          <w:color w:val="0000FF"/>
          <w:sz w:val="16"/>
          <w:szCs w:val="16"/>
        </w:rPr>
        <w:t>&lt;/</w:t>
      </w:r>
      <w:proofErr w:type="spellStart"/>
      <w:r w:rsidRPr="5C920DB0">
        <w:rPr>
          <w:rFonts w:ascii="Verdana"/>
          <w:color w:val="A31515"/>
          <w:sz w:val="16"/>
          <w:szCs w:val="16"/>
        </w:rPr>
        <w:t>informationRecipient</w:t>
      </w:r>
      <w:proofErr w:type="spellEnd"/>
      <w:r w:rsidRPr="5C920DB0">
        <w:rPr>
          <w:rFonts w:ascii="Verdana"/>
          <w:color w:val="0000FF"/>
          <w:sz w:val="16"/>
          <w:szCs w:val="16"/>
        </w:rPr>
        <w:t>&gt;</w:t>
      </w:r>
    </w:p>
    <w:p w14:paraId="1E408C97" w14:textId="77777777" w:rsidR="009A59B0" w:rsidRDefault="009A59B0" w:rsidP="5C920DB0">
      <w:pPr>
        <w:spacing w:line="218" w:lineRule="exact"/>
        <w:ind w:left="231" w:right="7967"/>
        <w:jc w:val="center"/>
        <w:rPr>
          <w:rFonts w:ascii="Verdana"/>
          <w:color w:val="0000FF"/>
          <w:sz w:val="16"/>
          <w:szCs w:val="16"/>
        </w:rPr>
      </w:pPr>
    </w:p>
    <w:p w14:paraId="3D546F74" w14:textId="77777777" w:rsidR="009A59B0" w:rsidRPr="004A48FD" w:rsidRDefault="009A59B0" w:rsidP="5C920DB0">
      <w:pPr>
        <w:spacing w:line="218" w:lineRule="exact"/>
        <w:ind w:left="231" w:right="7967"/>
        <w:jc w:val="center"/>
        <w:rPr>
          <w:rFonts w:ascii="Verdana"/>
          <w:sz w:val="16"/>
          <w:szCs w:val="16"/>
        </w:rPr>
      </w:pPr>
      <w:bookmarkStart w:id="251" w:name="9.23.3_Terminology"/>
      <w:bookmarkEnd w:id="251"/>
    </w:p>
    <w:p w14:paraId="66370E04" w14:textId="77777777" w:rsidR="000B62AF" w:rsidRPr="004A48FD" w:rsidRDefault="003578D9" w:rsidP="00E6630D">
      <w:pPr>
        <w:pStyle w:val="Heading3"/>
        <w:numPr>
          <w:ilvl w:val="2"/>
          <w:numId w:val="56"/>
        </w:numPr>
      </w:pPr>
      <w:r w:rsidRPr="004A48FD">
        <w:t>Terminology</w:t>
      </w:r>
    </w:p>
    <w:p w14:paraId="6921AB02" w14:textId="7E71E146" w:rsidR="000B62AF" w:rsidRPr="004A48FD" w:rsidRDefault="003578D9">
      <w:pPr>
        <w:pStyle w:val="BodyText"/>
        <w:spacing w:before="56"/>
        <w:ind w:left="239"/>
      </w:pPr>
      <w:r w:rsidRPr="004A48FD">
        <w:t>The</w:t>
      </w:r>
      <w:r w:rsidRPr="004A48FD">
        <w:rPr>
          <w:spacing w:val="-2"/>
        </w:rPr>
        <w:t xml:space="preserve"> </w:t>
      </w:r>
      <w:r w:rsidRPr="004A48FD">
        <w:t>name</w:t>
      </w:r>
      <w:r w:rsidRPr="004A48FD">
        <w:rPr>
          <w:spacing w:val="-2"/>
        </w:rPr>
        <w:t xml:space="preserve"> </w:t>
      </w:r>
      <w:r w:rsidRPr="004A48FD">
        <w:t>of</w:t>
      </w:r>
      <w:r w:rsidRPr="004A48FD">
        <w:rPr>
          <w:spacing w:val="-2"/>
        </w:rPr>
        <w:t xml:space="preserve"> </w:t>
      </w:r>
      <w:r w:rsidRPr="004A48FD">
        <w:t>the</w:t>
      </w:r>
      <w:r w:rsidRPr="004A48FD">
        <w:rPr>
          <w:spacing w:val="-1"/>
        </w:rPr>
        <w:t xml:space="preserve"> </w:t>
      </w:r>
      <w:r w:rsidRPr="004A48FD">
        <w:t>territory</w:t>
      </w:r>
      <w:r w:rsidRPr="004A48FD">
        <w:rPr>
          <w:spacing w:val="-4"/>
        </w:rPr>
        <w:t xml:space="preserve"> </w:t>
      </w:r>
      <w:r w:rsidRPr="004A48FD">
        <w:t>is</w:t>
      </w:r>
      <w:r w:rsidRPr="004A48FD">
        <w:rPr>
          <w:spacing w:val="-1"/>
        </w:rPr>
        <w:t xml:space="preserve"> </w:t>
      </w:r>
      <w:r w:rsidRPr="004A48FD">
        <w:t>provided</w:t>
      </w:r>
      <w:r w:rsidRPr="004A48FD">
        <w:rPr>
          <w:spacing w:val="-1"/>
        </w:rPr>
        <w:t xml:space="preserve"> </w:t>
      </w:r>
      <w:r w:rsidRPr="004A48FD">
        <w:t>in the</w:t>
      </w:r>
      <w:r w:rsidRPr="004A48FD">
        <w:rPr>
          <w:spacing w:val="-2"/>
        </w:rPr>
        <w:t xml:space="preserve"> </w:t>
      </w:r>
      <w:r w:rsidRPr="004A48FD">
        <w:t>respective</w:t>
      </w:r>
      <w:r w:rsidRPr="004A48FD">
        <w:rPr>
          <w:spacing w:val="-2"/>
        </w:rPr>
        <w:t xml:space="preserve"> </w:t>
      </w:r>
      <w:r w:rsidRPr="004A48FD">
        <w:t>controlled vocabulary</w:t>
      </w:r>
      <w:r w:rsidRPr="004A48FD">
        <w:rPr>
          <w:spacing w:val="-4"/>
        </w:rPr>
        <w:t xml:space="preserve"> </w:t>
      </w:r>
      <w:r w:rsidRPr="004A48FD">
        <w:t>(see</w:t>
      </w:r>
      <w:r w:rsidR="00095D7E">
        <w:t xml:space="preserve"> section </w:t>
      </w:r>
      <w:r w:rsidR="00095D7E" w:rsidRPr="00EC4717">
        <w:rPr>
          <w:rStyle w:val="eCTDlinkChar"/>
        </w:rPr>
        <w:fldChar w:fldCharType="begin"/>
      </w:r>
      <w:r w:rsidR="00095D7E" w:rsidRPr="00EC4717">
        <w:rPr>
          <w:rStyle w:val="eCTDlinkChar"/>
        </w:rPr>
        <w:instrText xml:space="preserve"> REF _Ref159317553 \r \h </w:instrText>
      </w:r>
      <w:r w:rsidR="00095D7E">
        <w:rPr>
          <w:rStyle w:val="eCTDlinkChar"/>
        </w:rPr>
        <w:instrText xml:space="preserve"> \* MERGEFORMAT </w:instrText>
      </w:r>
      <w:r w:rsidR="00095D7E" w:rsidRPr="00EC4717">
        <w:rPr>
          <w:rStyle w:val="eCTDlinkChar"/>
        </w:rPr>
      </w:r>
      <w:r w:rsidR="00095D7E" w:rsidRPr="00EC4717">
        <w:rPr>
          <w:rStyle w:val="eCTDlinkChar"/>
        </w:rPr>
        <w:fldChar w:fldCharType="separate"/>
      </w:r>
      <w:r w:rsidR="001D0852">
        <w:rPr>
          <w:rStyle w:val="eCTDlinkChar"/>
        </w:rPr>
        <w:t>6.1</w:t>
      </w:r>
      <w:r w:rsidR="00095D7E" w:rsidRPr="00EC4717">
        <w:rPr>
          <w:rStyle w:val="eCTDlinkChar"/>
        </w:rPr>
        <w:fldChar w:fldCharType="end"/>
      </w:r>
      <w:r w:rsidRPr="00EC4717">
        <w:rPr>
          <w:rStyle w:val="eCTDlinkChar"/>
        </w:rPr>
        <w:t>)</w:t>
      </w:r>
      <w:r w:rsidRPr="004A48FD">
        <w:rPr>
          <w:spacing w:val="-2"/>
        </w:rPr>
        <w:t>.</w:t>
      </w:r>
    </w:p>
    <w:p w14:paraId="4BAA59B9" w14:textId="77777777" w:rsidR="000B62AF" w:rsidRPr="004A48FD" w:rsidRDefault="000B62AF">
      <w:pPr>
        <w:pStyle w:val="BodyText"/>
        <w:rPr>
          <w:sz w:val="20"/>
        </w:rPr>
      </w:pPr>
    </w:p>
    <w:p w14:paraId="708D25F9" w14:textId="77777777" w:rsidR="000B62AF" w:rsidRPr="004A48FD" w:rsidRDefault="000B62AF">
      <w:pPr>
        <w:pStyle w:val="BodyText"/>
        <w:spacing w:before="6"/>
        <w:rPr>
          <w:sz w:val="25"/>
        </w:rPr>
      </w:pPr>
    </w:p>
    <w:p w14:paraId="71F6BF55" w14:textId="3537069A" w:rsidR="000B62AF" w:rsidRPr="004A48FD" w:rsidRDefault="003578D9" w:rsidP="00E6630D">
      <w:pPr>
        <w:pStyle w:val="Heading2"/>
        <w:numPr>
          <w:ilvl w:val="1"/>
          <w:numId w:val="56"/>
        </w:numPr>
      </w:pPr>
      <w:bookmarkStart w:id="252" w:name="9.24_Review_Procedure"/>
      <w:bookmarkStart w:id="253" w:name="_Ref156317604"/>
      <w:bookmarkStart w:id="254" w:name="_Toc178924483"/>
      <w:bookmarkEnd w:id="252"/>
      <w:r w:rsidRPr="004A48FD">
        <w:t>Review</w:t>
      </w:r>
      <w:r w:rsidRPr="004A48FD">
        <w:rPr>
          <w:spacing w:val="-6"/>
        </w:rPr>
        <w:t xml:space="preserve"> </w:t>
      </w:r>
      <w:r w:rsidRPr="00CD52C0">
        <w:t>Procedure</w:t>
      </w:r>
      <w:bookmarkEnd w:id="253"/>
      <w:bookmarkEnd w:id="254"/>
    </w:p>
    <w:p w14:paraId="22172614" w14:textId="77777777" w:rsidR="000B62AF" w:rsidRPr="004A48FD" w:rsidRDefault="003578D9">
      <w:pPr>
        <w:pStyle w:val="BodyText"/>
        <w:spacing w:before="57" w:line="242" w:lineRule="auto"/>
        <w:ind w:left="240" w:right="581"/>
        <w:jc w:val="both"/>
      </w:pPr>
      <w:r w:rsidRPr="004A48FD">
        <w:t xml:space="preserve">The </w:t>
      </w:r>
      <w:proofErr w:type="spellStart"/>
      <w:r w:rsidRPr="004A48FD">
        <w:rPr>
          <w:b/>
          <w:i/>
        </w:rPr>
        <w:t>reviewProcedure</w:t>
      </w:r>
      <w:proofErr w:type="spellEnd"/>
      <w:r w:rsidRPr="004A48FD">
        <w:rPr>
          <w:b/>
          <w:i/>
        </w:rPr>
        <w:t xml:space="preserve"> </w:t>
      </w:r>
      <w:r w:rsidRPr="004A48FD">
        <w:t xml:space="preserve">element defines the type of procedure to assess the marketing authorisation application whether it is a Centralised, Decentralised, Mutual Recognition or purely National </w:t>
      </w:r>
      <w:r w:rsidRPr="004A48FD">
        <w:rPr>
          <w:spacing w:val="-2"/>
        </w:rPr>
        <w:t>procedure.</w:t>
      </w:r>
    </w:p>
    <w:p w14:paraId="6D1C8D07" w14:textId="77777777" w:rsidR="000B62AF" w:rsidRPr="004A48FD" w:rsidRDefault="000B62AF">
      <w:pPr>
        <w:pStyle w:val="BodyText"/>
        <w:rPr>
          <w:sz w:val="26"/>
        </w:rPr>
      </w:pPr>
    </w:p>
    <w:p w14:paraId="7B5B357C" w14:textId="77777777" w:rsidR="000B62AF" w:rsidRPr="004A48FD" w:rsidRDefault="000B62AF">
      <w:pPr>
        <w:pStyle w:val="BodyText"/>
        <w:spacing w:before="6"/>
        <w:rPr>
          <w:sz w:val="28"/>
        </w:rPr>
      </w:pPr>
    </w:p>
    <w:p w14:paraId="751FBE45" w14:textId="77777777" w:rsidR="000B62AF" w:rsidRPr="004A48FD" w:rsidRDefault="003578D9" w:rsidP="00E6630D">
      <w:pPr>
        <w:pStyle w:val="Heading3"/>
        <w:numPr>
          <w:ilvl w:val="2"/>
          <w:numId w:val="56"/>
        </w:numPr>
      </w:pPr>
      <w:bookmarkStart w:id="255" w:name="9.24.1_Location_in_XML"/>
      <w:bookmarkEnd w:id="255"/>
      <w:r w:rsidRPr="0066424D">
        <w:t>Location</w:t>
      </w:r>
      <w:r w:rsidRPr="004A48FD">
        <w:rPr>
          <w:spacing w:val="-2"/>
        </w:rPr>
        <w:t xml:space="preserve"> </w:t>
      </w:r>
      <w:r w:rsidRPr="004A48FD">
        <w:t>in</w:t>
      </w:r>
      <w:r w:rsidRPr="004A48FD">
        <w:rPr>
          <w:spacing w:val="-2"/>
        </w:rPr>
        <w:t xml:space="preserve"> </w:t>
      </w:r>
      <w:r w:rsidRPr="004A48FD">
        <w:rPr>
          <w:spacing w:val="-5"/>
        </w:rPr>
        <w:t>XML</w:t>
      </w:r>
    </w:p>
    <w:p w14:paraId="5DD35061" w14:textId="77777777" w:rsidR="000B62AF" w:rsidRPr="004A48FD" w:rsidRDefault="003578D9">
      <w:pPr>
        <w:spacing w:before="59"/>
        <w:ind w:left="239"/>
        <w:rPr>
          <w:sz w:val="24"/>
        </w:rPr>
      </w:pPr>
      <w:r w:rsidRPr="004A48FD">
        <w:rPr>
          <w:sz w:val="24"/>
        </w:rPr>
        <w:t>The</w:t>
      </w:r>
      <w:r w:rsidRPr="004A48FD">
        <w:rPr>
          <w:spacing w:val="-3"/>
          <w:sz w:val="24"/>
        </w:rPr>
        <w:t xml:space="preserve"> </w:t>
      </w:r>
      <w:proofErr w:type="spellStart"/>
      <w:r w:rsidRPr="004A48FD">
        <w:rPr>
          <w:b/>
          <w:i/>
          <w:sz w:val="24"/>
        </w:rPr>
        <w:t>reviewProcedure</w:t>
      </w:r>
      <w:proofErr w:type="spellEnd"/>
      <w:r w:rsidRPr="004A48FD">
        <w:rPr>
          <w:b/>
          <w:i/>
          <w:spacing w:val="-3"/>
          <w:sz w:val="24"/>
        </w:rPr>
        <w:t xml:space="preserve"> </w:t>
      </w:r>
      <w:r w:rsidRPr="004A48FD">
        <w:rPr>
          <w:sz w:val="24"/>
        </w:rPr>
        <w:t>element</w:t>
      </w:r>
      <w:r w:rsidRPr="004A48FD">
        <w:rPr>
          <w:spacing w:val="-2"/>
          <w:sz w:val="24"/>
        </w:rPr>
        <w:t xml:space="preserve"> </w:t>
      </w:r>
      <w:r w:rsidRPr="004A48FD">
        <w:rPr>
          <w:sz w:val="24"/>
        </w:rPr>
        <w:t>in</w:t>
      </w:r>
      <w:r w:rsidRPr="004A48FD">
        <w:rPr>
          <w:spacing w:val="-1"/>
          <w:sz w:val="24"/>
        </w:rPr>
        <w:t xml:space="preserve"> </w:t>
      </w:r>
      <w:r w:rsidRPr="004A48FD">
        <w:rPr>
          <w:sz w:val="24"/>
        </w:rPr>
        <w:t>the</w:t>
      </w:r>
      <w:r w:rsidRPr="004A48FD">
        <w:rPr>
          <w:spacing w:val="-3"/>
          <w:sz w:val="24"/>
        </w:rPr>
        <w:t xml:space="preserve"> </w:t>
      </w:r>
      <w:r w:rsidRPr="004A48FD">
        <w:rPr>
          <w:sz w:val="24"/>
        </w:rPr>
        <w:t>XML</w:t>
      </w:r>
      <w:r w:rsidRPr="004A48FD">
        <w:rPr>
          <w:spacing w:val="-7"/>
          <w:sz w:val="24"/>
        </w:rPr>
        <w:t xml:space="preserve"> </w:t>
      </w:r>
      <w:r w:rsidRPr="004A48FD">
        <w:rPr>
          <w:sz w:val="24"/>
        </w:rPr>
        <w:t>message</w:t>
      </w:r>
      <w:r w:rsidRPr="004A48FD">
        <w:rPr>
          <w:spacing w:val="-3"/>
          <w:sz w:val="24"/>
        </w:rPr>
        <w:t xml:space="preserve"> </w:t>
      </w:r>
      <w:r w:rsidRPr="004A48FD">
        <w:rPr>
          <w:sz w:val="24"/>
        </w:rPr>
        <w:t>is</w:t>
      </w:r>
      <w:r w:rsidRPr="004A48FD">
        <w:rPr>
          <w:spacing w:val="-2"/>
          <w:sz w:val="24"/>
        </w:rPr>
        <w:t xml:space="preserve"> </w:t>
      </w:r>
      <w:r w:rsidRPr="004A48FD">
        <w:rPr>
          <w:sz w:val="24"/>
        </w:rPr>
        <w:t>in</w:t>
      </w:r>
      <w:r w:rsidRPr="004A48FD">
        <w:rPr>
          <w:spacing w:val="-1"/>
          <w:sz w:val="24"/>
        </w:rPr>
        <w:t xml:space="preserve"> </w:t>
      </w:r>
      <w:r w:rsidRPr="004A48FD">
        <w:rPr>
          <w:sz w:val="24"/>
        </w:rPr>
        <w:t>the</w:t>
      </w:r>
      <w:r w:rsidRPr="004A48FD">
        <w:rPr>
          <w:spacing w:val="-3"/>
          <w:sz w:val="24"/>
        </w:rPr>
        <w:t xml:space="preserve"> </w:t>
      </w:r>
      <w:r w:rsidRPr="004A48FD">
        <w:rPr>
          <w:sz w:val="24"/>
        </w:rPr>
        <w:t>following</w:t>
      </w:r>
      <w:r w:rsidRPr="004A48FD">
        <w:rPr>
          <w:spacing w:val="-5"/>
          <w:sz w:val="24"/>
        </w:rPr>
        <w:t xml:space="preserve"> </w:t>
      </w:r>
      <w:r w:rsidRPr="004A48FD">
        <w:rPr>
          <w:spacing w:val="-2"/>
          <w:sz w:val="24"/>
        </w:rPr>
        <w:t>location:</w:t>
      </w:r>
    </w:p>
    <w:p w14:paraId="0EBF8810" w14:textId="77777777" w:rsidR="000B62AF" w:rsidRPr="004A48FD" w:rsidRDefault="003578D9" w:rsidP="00E6630D">
      <w:pPr>
        <w:pStyle w:val="ListParagraph"/>
        <w:numPr>
          <w:ilvl w:val="0"/>
          <w:numId w:val="12"/>
        </w:numPr>
        <w:tabs>
          <w:tab w:val="left" w:pos="959"/>
          <w:tab w:val="left" w:pos="960"/>
        </w:tabs>
        <w:spacing w:before="126"/>
        <w:ind w:right="2404"/>
        <w:rPr>
          <w:b/>
          <w:i/>
          <w:sz w:val="24"/>
        </w:rPr>
      </w:pPr>
      <w:proofErr w:type="spellStart"/>
      <w:r w:rsidRPr="004A48FD">
        <w:rPr>
          <w:b/>
          <w:i/>
          <w:sz w:val="24"/>
        </w:rPr>
        <w:lastRenderedPageBreak/>
        <w:t>controlActProcess</w:t>
      </w:r>
      <w:proofErr w:type="spellEnd"/>
      <w:r w:rsidRPr="004A48FD">
        <w:rPr>
          <w:b/>
          <w:i/>
          <w:sz w:val="24"/>
        </w:rPr>
        <w:t xml:space="preserve">&gt;&gt; subject&gt;&gt; </w:t>
      </w:r>
      <w:proofErr w:type="spellStart"/>
      <w:r w:rsidRPr="004A48FD">
        <w:rPr>
          <w:b/>
          <w:i/>
          <w:sz w:val="24"/>
        </w:rPr>
        <w:t>submissionUnit</w:t>
      </w:r>
      <w:proofErr w:type="spellEnd"/>
      <w:r w:rsidRPr="004A48FD">
        <w:rPr>
          <w:b/>
          <w:i/>
          <w:sz w:val="24"/>
        </w:rPr>
        <w:t>&gt;&gt;componentOf1&gt;&gt; submission&gt;&gt;</w:t>
      </w:r>
      <w:proofErr w:type="spellStart"/>
      <w:r w:rsidRPr="004A48FD">
        <w:rPr>
          <w:b/>
          <w:i/>
          <w:sz w:val="24"/>
        </w:rPr>
        <w:t>componentOf</w:t>
      </w:r>
      <w:proofErr w:type="spellEnd"/>
      <w:r w:rsidRPr="004A48FD">
        <w:rPr>
          <w:b/>
          <w:i/>
          <w:sz w:val="24"/>
        </w:rPr>
        <w:t>&gt;&gt;application&gt;&gt;</w:t>
      </w:r>
      <w:r w:rsidRPr="004A48FD">
        <w:rPr>
          <w:b/>
          <w:i/>
          <w:spacing w:val="-15"/>
          <w:sz w:val="24"/>
        </w:rPr>
        <w:t xml:space="preserve"> </w:t>
      </w:r>
      <w:r w:rsidRPr="004A48FD">
        <w:rPr>
          <w:b/>
          <w:i/>
          <w:sz w:val="24"/>
        </w:rPr>
        <w:t>subject&gt;&gt;</w:t>
      </w:r>
      <w:proofErr w:type="spellStart"/>
      <w:r w:rsidRPr="004A48FD">
        <w:rPr>
          <w:b/>
          <w:i/>
          <w:sz w:val="24"/>
        </w:rPr>
        <w:t>reviewProcedure</w:t>
      </w:r>
      <w:proofErr w:type="spellEnd"/>
    </w:p>
    <w:p w14:paraId="1F0B7CF7" w14:textId="77777777" w:rsidR="000B62AF" w:rsidRDefault="000B62AF">
      <w:pPr>
        <w:pStyle w:val="BodyText"/>
      </w:pPr>
    </w:p>
    <w:p w14:paraId="1FE551D7" w14:textId="3A12E378" w:rsidR="00A116EB" w:rsidRPr="004A48FD" w:rsidRDefault="00A116EB" w:rsidP="00A116EB">
      <w:pPr>
        <w:pStyle w:val="BodyText"/>
        <w:spacing w:before="122"/>
        <w:ind w:left="239"/>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786312">
        <w:rPr>
          <w:rStyle w:val="eCTDlinkChar"/>
        </w:rPr>
        <w:t>Table 4: XML Structure</w:t>
      </w:r>
      <w:r w:rsidRPr="001E2896">
        <w:rPr>
          <w:rStyle w:val="eCTDlinkChar"/>
        </w:rPr>
        <w:fldChar w:fldCharType="end"/>
      </w:r>
      <w:r>
        <w:t xml:space="preserve"> for the XML representation.</w:t>
      </w:r>
    </w:p>
    <w:p w14:paraId="6486BBF3" w14:textId="77777777" w:rsidR="00A116EB" w:rsidRDefault="00A116EB">
      <w:pPr>
        <w:pStyle w:val="BodyText"/>
        <w:rPr>
          <w:sz w:val="20"/>
        </w:rPr>
      </w:pPr>
    </w:p>
    <w:p w14:paraId="6DAE6C99" w14:textId="77777777" w:rsidR="00A116EB" w:rsidRDefault="00A116EB">
      <w:pPr>
        <w:pStyle w:val="BodyText"/>
        <w:rPr>
          <w:sz w:val="20"/>
        </w:rPr>
      </w:pPr>
    </w:p>
    <w:p w14:paraId="425D09A1" w14:textId="77777777" w:rsidR="00A116EB" w:rsidRPr="004A48FD" w:rsidRDefault="00A116EB">
      <w:pPr>
        <w:pStyle w:val="BodyText"/>
        <w:rPr>
          <w:sz w:val="20"/>
        </w:rPr>
      </w:pPr>
    </w:p>
    <w:p w14:paraId="16C5D3C5" w14:textId="77777777" w:rsidR="000B62AF" w:rsidRPr="004A48FD" w:rsidRDefault="000B62AF">
      <w:pPr>
        <w:pStyle w:val="BodyText"/>
        <w:rPr>
          <w:sz w:val="18"/>
        </w:rPr>
      </w:pPr>
    </w:p>
    <w:p w14:paraId="3E59DD58" w14:textId="77777777" w:rsidR="000B62AF" w:rsidRPr="004A48FD" w:rsidRDefault="003578D9" w:rsidP="00E6630D">
      <w:pPr>
        <w:pStyle w:val="Heading3"/>
        <w:numPr>
          <w:ilvl w:val="2"/>
          <w:numId w:val="56"/>
        </w:numPr>
      </w:pPr>
      <w:bookmarkStart w:id="256" w:name="9.24.2_XML_details"/>
      <w:bookmarkEnd w:id="256"/>
      <w:r w:rsidRPr="0066424D">
        <w:t>XML</w:t>
      </w:r>
      <w:r w:rsidRPr="004A48FD">
        <w:rPr>
          <w:spacing w:val="-1"/>
        </w:rPr>
        <w:t xml:space="preserve"> </w:t>
      </w:r>
      <w:r w:rsidRPr="004A48FD">
        <w:t>details</w:t>
      </w:r>
    </w:p>
    <w:p w14:paraId="188D5C54" w14:textId="77777777" w:rsidR="000B62AF" w:rsidRPr="004A48FD" w:rsidRDefault="003578D9">
      <w:pPr>
        <w:spacing w:before="115"/>
        <w:ind w:left="239"/>
        <w:rPr>
          <w:rFonts w:ascii="Arial"/>
          <w:b/>
          <w:i/>
          <w:sz w:val="24"/>
        </w:rPr>
      </w:pPr>
      <w:bookmarkStart w:id="257" w:name="_bookmark130"/>
      <w:bookmarkEnd w:id="257"/>
      <w:r w:rsidRPr="004A48FD">
        <w:rPr>
          <w:rFonts w:ascii="Arial"/>
          <w:b/>
          <w:i/>
          <w:sz w:val="24"/>
        </w:rPr>
        <w:t>XML</w:t>
      </w:r>
      <w:r w:rsidRPr="004A48FD">
        <w:rPr>
          <w:rFonts w:ascii="Arial"/>
          <w:b/>
          <w:i/>
          <w:spacing w:val="-1"/>
          <w:sz w:val="24"/>
        </w:rPr>
        <w:t xml:space="preserve"> </w:t>
      </w:r>
      <w:r w:rsidRPr="004A48FD">
        <w:rPr>
          <w:rFonts w:ascii="Arial"/>
          <w:b/>
          <w:i/>
          <w:spacing w:val="-2"/>
          <w:sz w:val="24"/>
        </w:rPr>
        <w:t>Elements</w:t>
      </w:r>
    </w:p>
    <w:p w14:paraId="021BB073" w14:textId="77777777" w:rsidR="000B62AF" w:rsidRPr="004A48FD" w:rsidRDefault="003578D9">
      <w:pPr>
        <w:pStyle w:val="BodyText"/>
        <w:spacing w:before="59"/>
        <w:ind w:left="239"/>
      </w:pPr>
      <w:r w:rsidRPr="004A48FD">
        <w:t>The</w:t>
      </w:r>
      <w:r w:rsidRPr="004A48FD">
        <w:rPr>
          <w:spacing w:val="49"/>
        </w:rPr>
        <w:t xml:space="preserve"> </w:t>
      </w:r>
      <w:r w:rsidRPr="004A48FD">
        <w:t>following</w:t>
      </w:r>
      <w:r w:rsidRPr="004A48FD">
        <w:rPr>
          <w:spacing w:val="48"/>
        </w:rPr>
        <w:t xml:space="preserve"> </w:t>
      </w:r>
      <w:r w:rsidRPr="004A48FD">
        <w:t>tables</w:t>
      </w:r>
      <w:r w:rsidRPr="004A48FD">
        <w:rPr>
          <w:spacing w:val="51"/>
        </w:rPr>
        <w:t xml:space="preserve"> </w:t>
      </w:r>
      <w:r w:rsidRPr="004A48FD">
        <w:t>provide</w:t>
      </w:r>
      <w:r w:rsidRPr="004A48FD">
        <w:rPr>
          <w:spacing w:val="49"/>
        </w:rPr>
        <w:t xml:space="preserve"> </w:t>
      </w:r>
      <w:r w:rsidRPr="004A48FD">
        <w:t>a</w:t>
      </w:r>
      <w:r w:rsidRPr="004A48FD">
        <w:rPr>
          <w:spacing w:val="49"/>
        </w:rPr>
        <w:t xml:space="preserve"> </w:t>
      </w:r>
      <w:r w:rsidRPr="004A48FD">
        <w:t>complete</w:t>
      </w:r>
      <w:r w:rsidRPr="004A48FD">
        <w:rPr>
          <w:spacing w:val="49"/>
        </w:rPr>
        <w:t xml:space="preserve"> </w:t>
      </w:r>
      <w:r w:rsidRPr="004A48FD">
        <w:t>set</w:t>
      </w:r>
      <w:r w:rsidRPr="004A48FD">
        <w:rPr>
          <w:spacing w:val="51"/>
        </w:rPr>
        <w:t xml:space="preserve"> </w:t>
      </w:r>
      <w:r w:rsidRPr="004A48FD">
        <w:t>of</w:t>
      </w:r>
      <w:r w:rsidRPr="004A48FD">
        <w:rPr>
          <w:spacing w:val="50"/>
        </w:rPr>
        <w:t xml:space="preserve"> </w:t>
      </w:r>
      <w:r w:rsidRPr="004A48FD">
        <w:t>XML</w:t>
      </w:r>
      <w:r w:rsidRPr="004A48FD">
        <w:rPr>
          <w:spacing w:val="47"/>
        </w:rPr>
        <w:t xml:space="preserve"> </w:t>
      </w:r>
      <w:r w:rsidRPr="004A48FD">
        <w:t>elements</w:t>
      </w:r>
      <w:r w:rsidRPr="004A48FD">
        <w:rPr>
          <w:spacing w:val="51"/>
        </w:rPr>
        <w:t xml:space="preserve"> </w:t>
      </w:r>
      <w:r w:rsidRPr="004A48FD">
        <w:t>and</w:t>
      </w:r>
      <w:r w:rsidRPr="004A48FD">
        <w:rPr>
          <w:spacing w:val="50"/>
        </w:rPr>
        <w:t xml:space="preserve"> </w:t>
      </w:r>
      <w:r w:rsidRPr="004A48FD">
        <w:t>attributes</w:t>
      </w:r>
      <w:r w:rsidRPr="004A48FD">
        <w:rPr>
          <w:spacing w:val="51"/>
        </w:rPr>
        <w:t xml:space="preserve"> </w:t>
      </w:r>
      <w:r w:rsidRPr="004A48FD">
        <w:t>required</w:t>
      </w:r>
      <w:r w:rsidRPr="004A48FD">
        <w:rPr>
          <w:spacing w:val="50"/>
        </w:rPr>
        <w:t xml:space="preserve"> </w:t>
      </w:r>
      <w:r w:rsidRPr="004A48FD">
        <w:t>for</w:t>
      </w:r>
      <w:r w:rsidRPr="004A48FD">
        <w:rPr>
          <w:spacing w:val="50"/>
        </w:rPr>
        <w:t xml:space="preserve"> </w:t>
      </w:r>
      <w:r w:rsidRPr="004A48FD">
        <w:rPr>
          <w:spacing w:val="-5"/>
        </w:rPr>
        <w:t>the</w:t>
      </w:r>
    </w:p>
    <w:p w14:paraId="7B4CEC83" w14:textId="77777777" w:rsidR="000B62AF" w:rsidRPr="004A48FD" w:rsidRDefault="003578D9">
      <w:pPr>
        <w:spacing w:before="5"/>
        <w:ind w:left="239"/>
        <w:rPr>
          <w:sz w:val="24"/>
        </w:rPr>
      </w:pPr>
      <w:proofErr w:type="spellStart"/>
      <w:r w:rsidRPr="004A48FD">
        <w:rPr>
          <w:b/>
          <w:i/>
          <w:sz w:val="24"/>
        </w:rPr>
        <w:t>reviewProcedure</w:t>
      </w:r>
      <w:proofErr w:type="spellEnd"/>
      <w:r w:rsidRPr="004A48FD">
        <w:rPr>
          <w:b/>
          <w:i/>
          <w:spacing w:val="-2"/>
          <w:sz w:val="24"/>
        </w:rPr>
        <w:t xml:space="preserve"> </w:t>
      </w:r>
      <w:r w:rsidRPr="004A48FD">
        <w:rPr>
          <w:sz w:val="24"/>
        </w:rPr>
        <w:t>element,</w:t>
      </w:r>
      <w:r w:rsidRPr="004A48FD">
        <w:rPr>
          <w:spacing w:val="-3"/>
          <w:sz w:val="24"/>
        </w:rPr>
        <w:t xml:space="preserve"> </w:t>
      </w:r>
      <w:r w:rsidRPr="004A48FD">
        <w:rPr>
          <w:sz w:val="24"/>
        </w:rPr>
        <w:t>and</w:t>
      </w:r>
      <w:r w:rsidRPr="004A48FD">
        <w:rPr>
          <w:spacing w:val="-2"/>
          <w:sz w:val="24"/>
        </w:rPr>
        <w:t xml:space="preserve"> </w:t>
      </w:r>
      <w:r w:rsidRPr="004A48FD">
        <w:rPr>
          <w:sz w:val="24"/>
        </w:rPr>
        <w:t>any</w:t>
      </w:r>
      <w:r w:rsidRPr="004A48FD">
        <w:rPr>
          <w:spacing w:val="-8"/>
          <w:sz w:val="24"/>
        </w:rPr>
        <w:t xml:space="preserve"> </w:t>
      </w:r>
      <w:r w:rsidRPr="004A48FD">
        <w:rPr>
          <w:sz w:val="24"/>
        </w:rPr>
        <w:t>special</w:t>
      </w:r>
      <w:r w:rsidRPr="004A48FD">
        <w:rPr>
          <w:spacing w:val="-3"/>
          <w:sz w:val="24"/>
        </w:rPr>
        <w:t xml:space="preserve"> </w:t>
      </w:r>
      <w:r w:rsidRPr="004A48FD">
        <w:rPr>
          <w:spacing w:val="-2"/>
          <w:sz w:val="24"/>
        </w:rPr>
        <w:t>instructions.</w:t>
      </w:r>
    </w:p>
    <w:p w14:paraId="511A5B65" w14:textId="77777777" w:rsidR="000B62AF" w:rsidRPr="004A48FD" w:rsidRDefault="003578D9">
      <w:pPr>
        <w:spacing w:before="168"/>
        <w:ind w:left="1248" w:right="1806"/>
        <w:rPr>
          <w:i/>
          <w:sz w:val="24"/>
        </w:rPr>
      </w:pPr>
      <w:r w:rsidRPr="004A48FD">
        <w:rPr>
          <w:noProof/>
          <w:lang w:val="es-ES" w:eastAsia="es-ES"/>
        </w:rPr>
        <w:drawing>
          <wp:anchor distT="0" distB="0" distL="0" distR="0" simplePos="0" relativeHeight="251509760" behindDoc="0" locked="0" layoutInCell="1" allowOverlap="1" wp14:anchorId="126C7867" wp14:editId="32B1CF77">
            <wp:simplePos x="0" y="0"/>
            <wp:positionH relativeFrom="page">
              <wp:posOffset>984886</wp:posOffset>
            </wp:positionH>
            <wp:positionV relativeFrom="paragraph">
              <wp:posOffset>111917</wp:posOffset>
            </wp:positionV>
            <wp:extent cx="361948" cy="380996"/>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jpeg"/>
                    <pic:cNvPicPr/>
                  </pic:nvPicPr>
                  <pic:blipFill>
                    <a:blip r:embed="rId29" cstate="print"/>
                    <a:stretch>
                      <a:fillRect/>
                    </a:stretch>
                  </pic:blipFill>
                  <pic:spPr>
                    <a:xfrm>
                      <a:off x="0" y="0"/>
                      <a:ext cx="361948" cy="380996"/>
                    </a:xfrm>
                    <a:prstGeom prst="rect">
                      <a:avLst/>
                    </a:prstGeom>
                  </pic:spPr>
                </pic:pic>
              </a:graphicData>
            </a:graphic>
          </wp:anchor>
        </w:drawing>
      </w:r>
      <w:r w:rsidRPr="004A48FD">
        <w:rPr>
          <w:i/>
          <w:sz w:val="24"/>
        </w:rPr>
        <w:t>The</w:t>
      </w:r>
      <w:r w:rsidRPr="004A48FD">
        <w:rPr>
          <w:i/>
          <w:spacing w:val="-4"/>
          <w:sz w:val="24"/>
        </w:rPr>
        <w:t xml:space="preserve"> </w:t>
      </w:r>
      <w:proofErr w:type="spellStart"/>
      <w:r w:rsidRPr="004A48FD">
        <w:rPr>
          <w:b/>
          <w:i/>
          <w:sz w:val="24"/>
        </w:rPr>
        <w:t>classCode</w:t>
      </w:r>
      <w:proofErr w:type="spellEnd"/>
      <w:r w:rsidRPr="004A48FD">
        <w:rPr>
          <w:b/>
          <w:i/>
          <w:spacing w:val="-4"/>
          <w:sz w:val="24"/>
        </w:rPr>
        <w:t xml:space="preserve"> </w:t>
      </w:r>
      <w:r w:rsidRPr="004A48FD">
        <w:rPr>
          <w:i/>
          <w:sz w:val="24"/>
        </w:rPr>
        <w:t>is</w:t>
      </w:r>
      <w:r w:rsidRPr="004A48FD">
        <w:rPr>
          <w:i/>
          <w:spacing w:val="-3"/>
          <w:sz w:val="24"/>
        </w:rPr>
        <w:t xml:space="preserve"> </w:t>
      </w:r>
      <w:r w:rsidRPr="004A48FD">
        <w:rPr>
          <w:i/>
          <w:sz w:val="24"/>
        </w:rPr>
        <w:t>fixed</w:t>
      </w:r>
      <w:r w:rsidRPr="004A48FD">
        <w:rPr>
          <w:i/>
          <w:spacing w:val="-3"/>
          <w:sz w:val="24"/>
        </w:rPr>
        <w:t xml:space="preserve"> </w:t>
      </w:r>
      <w:r w:rsidRPr="004A48FD">
        <w:rPr>
          <w:i/>
          <w:sz w:val="24"/>
        </w:rPr>
        <w:t>to</w:t>
      </w:r>
      <w:r w:rsidRPr="004A48FD">
        <w:rPr>
          <w:i/>
          <w:spacing w:val="-3"/>
          <w:sz w:val="24"/>
        </w:rPr>
        <w:t xml:space="preserve"> </w:t>
      </w:r>
      <w:r w:rsidRPr="004A48FD">
        <w:rPr>
          <w:i/>
          <w:sz w:val="24"/>
        </w:rPr>
        <w:t>“POLICY”</w:t>
      </w:r>
      <w:r w:rsidRPr="004A48FD">
        <w:rPr>
          <w:i/>
          <w:spacing w:val="-3"/>
          <w:sz w:val="24"/>
        </w:rPr>
        <w:t xml:space="preserve"> </w:t>
      </w:r>
      <w:r w:rsidRPr="004A48FD">
        <w:rPr>
          <w:i/>
          <w:sz w:val="24"/>
        </w:rPr>
        <w:t>and</w:t>
      </w:r>
      <w:r w:rsidRPr="004A48FD">
        <w:rPr>
          <w:i/>
          <w:spacing w:val="-6"/>
          <w:sz w:val="24"/>
        </w:rPr>
        <w:t xml:space="preserve"> </w:t>
      </w:r>
      <w:proofErr w:type="spellStart"/>
      <w:r w:rsidRPr="004A48FD">
        <w:rPr>
          <w:b/>
          <w:i/>
          <w:sz w:val="24"/>
        </w:rPr>
        <w:t>moodCode</w:t>
      </w:r>
      <w:proofErr w:type="spellEnd"/>
      <w:r w:rsidRPr="004A48FD">
        <w:rPr>
          <w:b/>
          <w:i/>
          <w:spacing w:val="-4"/>
          <w:sz w:val="24"/>
        </w:rPr>
        <w:t xml:space="preserve"> </w:t>
      </w:r>
      <w:r w:rsidRPr="004A48FD">
        <w:rPr>
          <w:i/>
          <w:sz w:val="24"/>
        </w:rPr>
        <w:t>is</w:t>
      </w:r>
      <w:r w:rsidRPr="004A48FD">
        <w:rPr>
          <w:i/>
          <w:spacing w:val="-3"/>
          <w:sz w:val="24"/>
        </w:rPr>
        <w:t xml:space="preserve"> </w:t>
      </w:r>
      <w:r w:rsidRPr="004A48FD">
        <w:rPr>
          <w:i/>
          <w:sz w:val="24"/>
        </w:rPr>
        <w:t>fixed</w:t>
      </w:r>
      <w:r w:rsidRPr="004A48FD">
        <w:rPr>
          <w:i/>
          <w:spacing w:val="-3"/>
          <w:sz w:val="24"/>
        </w:rPr>
        <w:t xml:space="preserve"> </w:t>
      </w:r>
      <w:r w:rsidRPr="004A48FD">
        <w:rPr>
          <w:i/>
          <w:sz w:val="24"/>
        </w:rPr>
        <w:t>to</w:t>
      </w:r>
      <w:r w:rsidRPr="004A48FD">
        <w:rPr>
          <w:i/>
          <w:spacing w:val="-3"/>
          <w:sz w:val="24"/>
        </w:rPr>
        <w:t xml:space="preserve"> </w:t>
      </w:r>
      <w:r w:rsidRPr="004A48FD">
        <w:rPr>
          <w:i/>
          <w:sz w:val="24"/>
        </w:rPr>
        <w:t>“EVN”. These values are not required in the XML message.</w:t>
      </w:r>
    </w:p>
    <w:p w14:paraId="48DA5714" w14:textId="77777777" w:rsidR="005E7B60" w:rsidRDefault="005E7B60">
      <w:pPr>
        <w:spacing w:before="80"/>
        <w:ind w:left="240"/>
        <w:rPr>
          <w:rFonts w:ascii="Arial"/>
          <w:b/>
          <w:i/>
          <w:spacing w:val="-2"/>
          <w:sz w:val="24"/>
        </w:rPr>
      </w:pPr>
      <w:bookmarkStart w:id="258" w:name="reviewProcedure.code"/>
      <w:bookmarkEnd w:id="258"/>
    </w:p>
    <w:p w14:paraId="26E14C0F" w14:textId="69E67318" w:rsidR="000B62AF" w:rsidRPr="004A48FD" w:rsidRDefault="003578D9">
      <w:pPr>
        <w:spacing w:before="80"/>
        <w:ind w:left="240"/>
        <w:rPr>
          <w:rFonts w:ascii="Arial"/>
          <w:b/>
          <w:i/>
          <w:sz w:val="24"/>
        </w:rPr>
      </w:pPr>
      <w:proofErr w:type="spellStart"/>
      <w:r w:rsidRPr="004A48FD">
        <w:rPr>
          <w:rFonts w:ascii="Arial"/>
          <w:b/>
          <w:i/>
          <w:spacing w:val="-2"/>
          <w:sz w:val="24"/>
        </w:rPr>
        <w:t>reviewProcedure.code</w:t>
      </w:r>
      <w:proofErr w:type="spellEnd"/>
    </w:p>
    <w:p w14:paraId="2C2F9E83" w14:textId="77777777" w:rsidR="000B62AF" w:rsidRPr="004A48FD" w:rsidRDefault="000B62AF">
      <w:pPr>
        <w:pStyle w:val="BodyText"/>
        <w:spacing w:before="2"/>
        <w:rPr>
          <w:rFonts w:ascii="Arial"/>
          <w:b/>
          <w:i/>
          <w:sz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48FD" w14:paraId="069FE4DB" w14:textId="77777777" w:rsidTr="5B3B5345">
        <w:trPr>
          <w:trHeight w:val="842"/>
        </w:trPr>
        <w:tc>
          <w:tcPr>
            <w:tcW w:w="1639" w:type="dxa"/>
            <w:shd w:val="clear" w:color="auto" w:fill="818181"/>
          </w:tcPr>
          <w:p w14:paraId="39E0D0DF" w14:textId="77777777" w:rsidR="000B62AF" w:rsidRPr="004A48FD" w:rsidRDefault="003578D9">
            <w:pPr>
              <w:pStyle w:val="TableParagraph"/>
              <w:spacing w:before="3"/>
              <w:ind w:left="100" w:right="90"/>
              <w:jc w:val="center"/>
              <w:rPr>
                <w:b/>
                <w:sz w:val="24"/>
              </w:rPr>
            </w:pPr>
            <w:r w:rsidRPr="004A48FD">
              <w:rPr>
                <w:b/>
                <w:color w:val="FFFFFF"/>
                <w:spacing w:val="-2"/>
                <w:sz w:val="24"/>
              </w:rPr>
              <w:t>Element</w:t>
            </w:r>
          </w:p>
        </w:tc>
        <w:tc>
          <w:tcPr>
            <w:tcW w:w="1260" w:type="dxa"/>
            <w:shd w:val="clear" w:color="auto" w:fill="818181"/>
          </w:tcPr>
          <w:p w14:paraId="00B9C738" w14:textId="77777777" w:rsidR="000B62AF" w:rsidRPr="004A48FD" w:rsidRDefault="003578D9">
            <w:pPr>
              <w:pStyle w:val="TableParagraph"/>
              <w:spacing w:before="3"/>
              <w:ind w:left="146"/>
              <w:rPr>
                <w:b/>
                <w:sz w:val="24"/>
              </w:rPr>
            </w:pPr>
            <w:r w:rsidRPr="004A48FD">
              <w:rPr>
                <w:b/>
                <w:color w:val="FFFFFF"/>
                <w:spacing w:val="-2"/>
                <w:sz w:val="24"/>
              </w:rPr>
              <w:t>Attribute</w:t>
            </w:r>
          </w:p>
        </w:tc>
        <w:tc>
          <w:tcPr>
            <w:tcW w:w="1709" w:type="dxa"/>
            <w:shd w:val="clear" w:color="auto" w:fill="818181"/>
          </w:tcPr>
          <w:p w14:paraId="721C5867" w14:textId="77777777" w:rsidR="000B62AF" w:rsidRPr="004A48FD" w:rsidRDefault="003578D9">
            <w:pPr>
              <w:pStyle w:val="TableParagraph"/>
              <w:spacing w:before="3"/>
              <w:ind w:left="248" w:right="246"/>
              <w:jc w:val="center"/>
              <w:rPr>
                <w:b/>
                <w:sz w:val="24"/>
              </w:rPr>
            </w:pPr>
            <w:r w:rsidRPr="004A48FD">
              <w:rPr>
                <w:b/>
                <w:color w:val="FFFFFF"/>
                <w:spacing w:val="-2"/>
                <w:sz w:val="24"/>
              </w:rPr>
              <w:t>Cardinality</w:t>
            </w:r>
          </w:p>
        </w:tc>
        <w:tc>
          <w:tcPr>
            <w:tcW w:w="1620" w:type="dxa"/>
            <w:shd w:val="clear" w:color="auto" w:fill="818181"/>
          </w:tcPr>
          <w:p w14:paraId="447855F0" w14:textId="77777777" w:rsidR="000B62AF" w:rsidRPr="004A48FD" w:rsidRDefault="003578D9">
            <w:pPr>
              <w:pStyle w:val="TableParagraph"/>
              <w:spacing w:before="3" w:line="242" w:lineRule="auto"/>
              <w:ind w:left="388" w:right="369" w:hanging="5"/>
              <w:rPr>
                <w:b/>
                <w:sz w:val="24"/>
              </w:rPr>
            </w:pPr>
            <w:r w:rsidRPr="004A48FD">
              <w:rPr>
                <w:b/>
                <w:color w:val="FFFFFF"/>
                <w:spacing w:val="-2"/>
                <w:sz w:val="24"/>
              </w:rPr>
              <w:t>Value(s) Allowed</w:t>
            </w:r>
          </w:p>
          <w:p w14:paraId="5785BA91" w14:textId="77777777" w:rsidR="000B62AF" w:rsidRPr="004A48FD" w:rsidRDefault="003578D9">
            <w:pPr>
              <w:pStyle w:val="TableParagraph"/>
              <w:spacing w:before="2" w:line="259" w:lineRule="exact"/>
              <w:ind w:left="321"/>
              <w:rPr>
                <w:b/>
                <w:i/>
                <w:sz w:val="24"/>
              </w:rPr>
            </w:pPr>
            <w:r w:rsidRPr="004A48FD">
              <w:rPr>
                <w:b/>
                <w:i/>
                <w:color w:val="FFFFFF"/>
                <w:spacing w:val="-2"/>
                <w:sz w:val="24"/>
              </w:rPr>
              <w:t>Examples</w:t>
            </w:r>
          </w:p>
        </w:tc>
        <w:tc>
          <w:tcPr>
            <w:tcW w:w="3420" w:type="dxa"/>
            <w:shd w:val="clear" w:color="auto" w:fill="818181"/>
          </w:tcPr>
          <w:p w14:paraId="40533979" w14:textId="77777777" w:rsidR="000B62AF" w:rsidRPr="004A48FD" w:rsidRDefault="003578D9">
            <w:pPr>
              <w:pStyle w:val="TableParagraph"/>
              <w:spacing w:before="3"/>
              <w:ind w:left="1115"/>
              <w:rPr>
                <w:b/>
                <w:sz w:val="24"/>
              </w:rPr>
            </w:pPr>
            <w:r w:rsidRPr="004A48FD">
              <w:rPr>
                <w:b/>
                <w:color w:val="FFFFFF"/>
                <w:spacing w:val="-2"/>
                <w:sz w:val="24"/>
              </w:rPr>
              <w:t>Description</w:t>
            </w:r>
          </w:p>
          <w:p w14:paraId="53D0A6E8" w14:textId="77777777" w:rsidR="000B62AF" w:rsidRPr="004A48FD" w:rsidRDefault="003578D9">
            <w:pPr>
              <w:pStyle w:val="TableParagraph"/>
              <w:spacing w:before="3"/>
              <w:ind w:left="1108"/>
              <w:rPr>
                <w:b/>
                <w:i/>
                <w:sz w:val="24"/>
              </w:rPr>
            </w:pPr>
            <w:r w:rsidRPr="004A48FD">
              <w:rPr>
                <w:b/>
                <w:i/>
                <w:color w:val="FFFFFF"/>
                <w:spacing w:val="-2"/>
                <w:sz w:val="24"/>
              </w:rPr>
              <w:t>Instructions</w:t>
            </w:r>
          </w:p>
        </w:tc>
      </w:tr>
      <w:tr w:rsidR="00477A09" w:rsidRPr="004A48FD" w14:paraId="547B9768" w14:textId="77777777" w:rsidTr="5B3B5345">
        <w:trPr>
          <w:trHeight w:val="839"/>
        </w:trPr>
        <w:tc>
          <w:tcPr>
            <w:tcW w:w="1639" w:type="dxa"/>
            <w:vMerge w:val="restart"/>
          </w:tcPr>
          <w:p w14:paraId="3F1B5F7B" w14:textId="77777777" w:rsidR="000B62AF" w:rsidRPr="004A48FD" w:rsidRDefault="003578D9">
            <w:pPr>
              <w:pStyle w:val="TableParagraph"/>
              <w:spacing w:before="1"/>
              <w:rPr>
                <w:b/>
                <w:i/>
                <w:sz w:val="24"/>
              </w:rPr>
            </w:pPr>
            <w:r w:rsidRPr="004A48FD">
              <w:rPr>
                <w:b/>
                <w:i/>
                <w:spacing w:val="-4"/>
                <w:sz w:val="24"/>
              </w:rPr>
              <w:t>Code</w:t>
            </w:r>
          </w:p>
        </w:tc>
        <w:tc>
          <w:tcPr>
            <w:tcW w:w="1260" w:type="dxa"/>
            <w:shd w:val="clear" w:color="auto" w:fill="EEECE1" w:themeFill="background2"/>
          </w:tcPr>
          <w:p w14:paraId="182AB4D2" w14:textId="77777777" w:rsidR="000B62AF" w:rsidRPr="004A48FD" w:rsidRDefault="000B62AF">
            <w:pPr>
              <w:pStyle w:val="TableParagraph"/>
              <w:ind w:left="0"/>
            </w:pPr>
          </w:p>
        </w:tc>
        <w:tc>
          <w:tcPr>
            <w:tcW w:w="1709" w:type="dxa"/>
            <w:shd w:val="clear" w:color="auto" w:fill="EEECE1" w:themeFill="background2"/>
          </w:tcPr>
          <w:p w14:paraId="3967AC8A"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shd w:val="clear" w:color="auto" w:fill="EEECE1" w:themeFill="background2"/>
          </w:tcPr>
          <w:p w14:paraId="5952F236" w14:textId="77777777" w:rsidR="000B62AF" w:rsidRPr="004A48FD" w:rsidRDefault="000B62AF">
            <w:pPr>
              <w:pStyle w:val="TableParagraph"/>
              <w:ind w:left="0"/>
            </w:pPr>
          </w:p>
        </w:tc>
        <w:tc>
          <w:tcPr>
            <w:tcW w:w="3420" w:type="dxa"/>
            <w:shd w:val="clear" w:color="auto" w:fill="EEECE1" w:themeFill="background2"/>
          </w:tcPr>
          <w:p w14:paraId="5E22F7C7" w14:textId="77777777" w:rsidR="000B62AF" w:rsidRPr="004A48FD" w:rsidRDefault="003578D9">
            <w:pPr>
              <w:pStyle w:val="TableParagraph"/>
              <w:spacing w:line="242" w:lineRule="auto"/>
              <w:rPr>
                <w:sz w:val="24"/>
              </w:rPr>
            </w:pPr>
            <w:r w:rsidRPr="004A48FD">
              <w:rPr>
                <w:sz w:val="24"/>
              </w:rPr>
              <w:t>This</w:t>
            </w:r>
            <w:r w:rsidRPr="004A48FD">
              <w:rPr>
                <w:spacing w:val="-7"/>
                <w:sz w:val="24"/>
              </w:rPr>
              <w:t xml:space="preserve"> </w:t>
            </w:r>
            <w:r w:rsidRPr="004A48FD">
              <w:rPr>
                <w:sz w:val="24"/>
              </w:rPr>
              <w:t>is</w:t>
            </w:r>
            <w:r w:rsidRPr="004A48FD">
              <w:rPr>
                <w:spacing w:val="-7"/>
                <w:sz w:val="24"/>
              </w:rPr>
              <w:t xml:space="preserve"> </w:t>
            </w:r>
            <w:r w:rsidRPr="004A48FD">
              <w:rPr>
                <w:sz w:val="24"/>
              </w:rPr>
              <w:t>a</w:t>
            </w:r>
            <w:r w:rsidRPr="004A48FD">
              <w:rPr>
                <w:spacing w:val="-8"/>
                <w:sz w:val="24"/>
              </w:rPr>
              <w:t xml:space="preserve"> </w:t>
            </w:r>
            <w:r w:rsidRPr="004A48FD">
              <w:rPr>
                <w:sz w:val="24"/>
              </w:rPr>
              <w:t>container</w:t>
            </w:r>
            <w:r w:rsidRPr="004A48FD">
              <w:rPr>
                <w:spacing w:val="-8"/>
                <w:sz w:val="24"/>
              </w:rPr>
              <w:t xml:space="preserve"> </w:t>
            </w:r>
            <w:r w:rsidRPr="004A48FD">
              <w:rPr>
                <w:sz w:val="24"/>
              </w:rPr>
              <w:t>element</w:t>
            </w:r>
            <w:r w:rsidRPr="004A48FD">
              <w:rPr>
                <w:spacing w:val="-7"/>
                <w:sz w:val="24"/>
              </w:rPr>
              <w:t xml:space="preserve"> </w:t>
            </w:r>
            <w:r w:rsidRPr="004A48FD">
              <w:rPr>
                <w:sz w:val="24"/>
              </w:rPr>
              <w:t>that provides</w:t>
            </w:r>
            <w:r w:rsidRPr="004A48FD">
              <w:rPr>
                <w:spacing w:val="-1"/>
                <w:sz w:val="24"/>
              </w:rPr>
              <w:t xml:space="preserve"> </w:t>
            </w:r>
            <w:r w:rsidRPr="004A48FD">
              <w:rPr>
                <w:sz w:val="24"/>
              </w:rPr>
              <w:t>a</w:t>
            </w:r>
            <w:r w:rsidRPr="004A48FD">
              <w:rPr>
                <w:spacing w:val="-2"/>
                <w:sz w:val="24"/>
              </w:rPr>
              <w:t xml:space="preserve"> </w:t>
            </w:r>
            <w:r w:rsidRPr="004A48FD">
              <w:rPr>
                <w:sz w:val="24"/>
              </w:rPr>
              <w:t>unique</w:t>
            </w:r>
            <w:r w:rsidRPr="004A48FD">
              <w:rPr>
                <w:spacing w:val="-2"/>
                <w:sz w:val="24"/>
              </w:rPr>
              <w:t xml:space="preserve"> </w:t>
            </w:r>
            <w:r w:rsidRPr="004A48FD">
              <w:rPr>
                <w:sz w:val="24"/>
              </w:rPr>
              <w:t>identifier</w:t>
            </w:r>
            <w:r w:rsidRPr="004A48FD">
              <w:rPr>
                <w:spacing w:val="-2"/>
                <w:sz w:val="24"/>
              </w:rPr>
              <w:t xml:space="preserve"> </w:t>
            </w:r>
            <w:r w:rsidRPr="004A48FD">
              <w:rPr>
                <w:spacing w:val="-5"/>
                <w:sz w:val="24"/>
              </w:rPr>
              <w:t>for</w:t>
            </w:r>
          </w:p>
          <w:p w14:paraId="7E887849" w14:textId="77777777" w:rsidR="000B62AF" w:rsidRPr="004A48FD" w:rsidRDefault="003578D9">
            <w:pPr>
              <w:pStyle w:val="TableParagraph"/>
              <w:spacing w:line="264" w:lineRule="exact"/>
              <w:rPr>
                <w:sz w:val="24"/>
              </w:rPr>
            </w:pPr>
            <w:r w:rsidRPr="004A48FD">
              <w:rPr>
                <w:sz w:val="24"/>
              </w:rPr>
              <w:t>the</w:t>
            </w:r>
            <w:r w:rsidRPr="004A48FD">
              <w:rPr>
                <w:spacing w:val="-2"/>
                <w:sz w:val="24"/>
              </w:rPr>
              <w:t xml:space="preserve"> </w:t>
            </w:r>
            <w:r w:rsidRPr="004A48FD">
              <w:rPr>
                <w:sz w:val="24"/>
              </w:rPr>
              <w:t>review</w:t>
            </w:r>
            <w:r w:rsidRPr="004A48FD">
              <w:rPr>
                <w:spacing w:val="-2"/>
                <w:sz w:val="24"/>
              </w:rPr>
              <w:t xml:space="preserve"> </w:t>
            </w:r>
            <w:r w:rsidRPr="004A48FD">
              <w:rPr>
                <w:sz w:val="24"/>
              </w:rPr>
              <w:t>procedure</w:t>
            </w:r>
            <w:r w:rsidRPr="004A48FD">
              <w:rPr>
                <w:spacing w:val="-2"/>
                <w:sz w:val="24"/>
              </w:rPr>
              <w:t xml:space="preserve"> </w:t>
            </w:r>
            <w:r w:rsidRPr="004A48FD">
              <w:rPr>
                <w:sz w:val="24"/>
              </w:rPr>
              <w:t>type</w:t>
            </w:r>
            <w:r w:rsidRPr="004A48FD">
              <w:rPr>
                <w:spacing w:val="-2"/>
                <w:sz w:val="24"/>
              </w:rPr>
              <w:t xml:space="preserve"> code.</w:t>
            </w:r>
          </w:p>
        </w:tc>
      </w:tr>
      <w:tr w:rsidR="00477A09" w:rsidRPr="004A48FD" w14:paraId="5B24F0DE" w14:textId="77777777" w:rsidTr="5B3B5345">
        <w:trPr>
          <w:trHeight w:val="839"/>
        </w:trPr>
        <w:tc>
          <w:tcPr>
            <w:tcW w:w="1639" w:type="dxa"/>
            <w:vMerge/>
          </w:tcPr>
          <w:p w14:paraId="246C599C" w14:textId="77777777" w:rsidR="000B62AF" w:rsidRPr="004A48FD" w:rsidRDefault="000B62AF">
            <w:pPr>
              <w:rPr>
                <w:sz w:val="2"/>
                <w:szCs w:val="2"/>
              </w:rPr>
            </w:pPr>
          </w:p>
        </w:tc>
        <w:tc>
          <w:tcPr>
            <w:tcW w:w="1260" w:type="dxa"/>
          </w:tcPr>
          <w:p w14:paraId="6BB66D91" w14:textId="77777777" w:rsidR="000B62AF" w:rsidRPr="004A48FD" w:rsidRDefault="003578D9">
            <w:pPr>
              <w:pStyle w:val="TableParagraph"/>
              <w:spacing w:before="1"/>
              <w:ind w:left="105"/>
              <w:rPr>
                <w:b/>
                <w:i/>
                <w:sz w:val="24"/>
              </w:rPr>
            </w:pPr>
            <w:r w:rsidRPr="004A48FD">
              <w:rPr>
                <w:b/>
                <w:i/>
                <w:spacing w:val="-4"/>
                <w:sz w:val="24"/>
              </w:rPr>
              <w:t>code</w:t>
            </w:r>
          </w:p>
        </w:tc>
        <w:tc>
          <w:tcPr>
            <w:tcW w:w="1709" w:type="dxa"/>
          </w:tcPr>
          <w:p w14:paraId="509640D8"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tcPr>
          <w:p w14:paraId="2F429156" w14:textId="77777777" w:rsidR="000B62AF" w:rsidRPr="004A48FD" w:rsidRDefault="003578D9">
            <w:pPr>
              <w:pStyle w:val="TableParagraph"/>
              <w:spacing w:line="244" w:lineRule="auto"/>
              <w:rPr>
                <w:sz w:val="24"/>
              </w:rPr>
            </w:pPr>
            <w:r w:rsidRPr="004A48FD">
              <w:rPr>
                <w:sz w:val="24"/>
              </w:rPr>
              <w:t>Valid</w:t>
            </w:r>
            <w:r w:rsidRPr="004A48FD">
              <w:rPr>
                <w:spacing w:val="-15"/>
                <w:sz w:val="24"/>
              </w:rPr>
              <w:t xml:space="preserve"> </w:t>
            </w:r>
            <w:r w:rsidRPr="004A48FD">
              <w:rPr>
                <w:sz w:val="24"/>
              </w:rPr>
              <w:t>OID</w:t>
            </w:r>
            <w:r w:rsidRPr="004A48FD">
              <w:rPr>
                <w:spacing w:val="-15"/>
                <w:sz w:val="24"/>
              </w:rPr>
              <w:t xml:space="preserve"> </w:t>
            </w:r>
            <w:r w:rsidRPr="004A48FD">
              <w:rPr>
                <w:sz w:val="24"/>
              </w:rPr>
              <w:t xml:space="preserve">or </w:t>
            </w:r>
            <w:r w:rsidRPr="004A48FD">
              <w:rPr>
                <w:spacing w:val="-4"/>
                <w:sz w:val="24"/>
              </w:rPr>
              <w:t>UUID</w:t>
            </w:r>
          </w:p>
        </w:tc>
        <w:tc>
          <w:tcPr>
            <w:tcW w:w="3420" w:type="dxa"/>
          </w:tcPr>
          <w:p w14:paraId="27CE552E" w14:textId="77777777" w:rsidR="000B62AF" w:rsidRPr="004A48FD" w:rsidRDefault="003578D9">
            <w:pPr>
              <w:pStyle w:val="TableParagraph"/>
              <w:spacing w:line="273" w:lineRule="exact"/>
              <w:rPr>
                <w:sz w:val="24"/>
              </w:rPr>
            </w:pPr>
            <w:r w:rsidRPr="004A48FD">
              <w:rPr>
                <w:sz w:val="24"/>
              </w:rPr>
              <w:t>This</w:t>
            </w:r>
            <w:r w:rsidRPr="004A48FD">
              <w:rPr>
                <w:spacing w:val="-2"/>
                <w:sz w:val="24"/>
              </w:rPr>
              <w:t xml:space="preserve"> </w:t>
            </w:r>
            <w:r w:rsidRPr="004A48FD">
              <w:rPr>
                <w:sz w:val="24"/>
              </w:rPr>
              <w:t>is</w:t>
            </w:r>
            <w:r w:rsidRPr="004A48FD">
              <w:rPr>
                <w:spacing w:val="-1"/>
                <w:sz w:val="24"/>
              </w:rPr>
              <w:t xml:space="preserve"> </w:t>
            </w:r>
            <w:r w:rsidRPr="004A48FD">
              <w:rPr>
                <w:sz w:val="24"/>
              </w:rPr>
              <w:t>the</w:t>
            </w:r>
            <w:r w:rsidRPr="004A48FD">
              <w:rPr>
                <w:spacing w:val="-3"/>
                <w:sz w:val="24"/>
              </w:rPr>
              <w:t xml:space="preserve"> </w:t>
            </w:r>
            <w:r w:rsidRPr="004A48FD">
              <w:rPr>
                <w:sz w:val="24"/>
              </w:rPr>
              <w:t>code</w:t>
            </w:r>
            <w:r w:rsidRPr="004A48FD">
              <w:rPr>
                <w:spacing w:val="-2"/>
                <w:sz w:val="24"/>
              </w:rPr>
              <w:t xml:space="preserve"> </w:t>
            </w:r>
            <w:r w:rsidRPr="004A48FD">
              <w:rPr>
                <w:sz w:val="24"/>
              </w:rPr>
              <w:t>attribute</w:t>
            </w:r>
            <w:r w:rsidRPr="004A48FD">
              <w:rPr>
                <w:spacing w:val="-1"/>
                <w:sz w:val="24"/>
              </w:rPr>
              <w:t xml:space="preserve"> </w:t>
            </w:r>
            <w:r w:rsidRPr="004A48FD">
              <w:rPr>
                <w:spacing w:val="-4"/>
                <w:sz w:val="24"/>
              </w:rPr>
              <w:t>that</w:t>
            </w:r>
          </w:p>
          <w:p w14:paraId="31A67D62" w14:textId="77777777" w:rsidR="000B62AF" w:rsidRPr="004A48FD" w:rsidRDefault="003578D9">
            <w:pPr>
              <w:pStyle w:val="TableParagraph"/>
              <w:spacing w:line="280" w:lineRule="atLeast"/>
              <w:rPr>
                <w:sz w:val="24"/>
              </w:rPr>
            </w:pPr>
            <w:r w:rsidRPr="004A48FD">
              <w:rPr>
                <w:sz w:val="24"/>
              </w:rPr>
              <w:t>uniquely</w:t>
            </w:r>
            <w:r w:rsidRPr="004A48FD">
              <w:rPr>
                <w:spacing w:val="-15"/>
                <w:sz w:val="24"/>
              </w:rPr>
              <w:t xml:space="preserve"> </w:t>
            </w:r>
            <w:r w:rsidRPr="004A48FD">
              <w:rPr>
                <w:sz w:val="24"/>
              </w:rPr>
              <w:t>identifies</w:t>
            </w:r>
            <w:r w:rsidRPr="004A48FD">
              <w:rPr>
                <w:spacing w:val="-12"/>
                <w:sz w:val="24"/>
              </w:rPr>
              <w:t xml:space="preserve"> </w:t>
            </w:r>
            <w:r w:rsidRPr="004A48FD">
              <w:rPr>
                <w:sz w:val="24"/>
              </w:rPr>
              <w:t>the</w:t>
            </w:r>
            <w:r w:rsidRPr="004A48FD">
              <w:rPr>
                <w:spacing w:val="-11"/>
                <w:sz w:val="24"/>
              </w:rPr>
              <w:t xml:space="preserve"> </w:t>
            </w:r>
            <w:r w:rsidRPr="004A48FD">
              <w:rPr>
                <w:sz w:val="24"/>
              </w:rPr>
              <w:t>review procedure type.</w:t>
            </w:r>
          </w:p>
        </w:tc>
      </w:tr>
      <w:tr w:rsidR="00477A09" w:rsidRPr="004A48FD" w14:paraId="53C725A0" w14:textId="77777777" w:rsidTr="5B3B5345">
        <w:trPr>
          <w:trHeight w:val="1679"/>
        </w:trPr>
        <w:tc>
          <w:tcPr>
            <w:tcW w:w="1639" w:type="dxa"/>
          </w:tcPr>
          <w:p w14:paraId="33394D71" w14:textId="77777777" w:rsidR="000B62AF" w:rsidRPr="004A48FD" w:rsidRDefault="000B62AF">
            <w:pPr>
              <w:pStyle w:val="TableParagraph"/>
              <w:ind w:left="0"/>
            </w:pPr>
          </w:p>
        </w:tc>
        <w:tc>
          <w:tcPr>
            <w:tcW w:w="1260" w:type="dxa"/>
          </w:tcPr>
          <w:p w14:paraId="385CA4E5" w14:textId="77777777" w:rsidR="000B62AF" w:rsidRPr="004A48FD" w:rsidRDefault="003578D9">
            <w:pPr>
              <w:pStyle w:val="TableParagraph"/>
              <w:spacing w:before="1" w:line="244" w:lineRule="auto"/>
              <w:ind w:left="105" w:right="46"/>
              <w:rPr>
                <w:b/>
                <w:i/>
                <w:sz w:val="24"/>
              </w:rPr>
            </w:pPr>
            <w:proofErr w:type="spellStart"/>
            <w:r w:rsidRPr="004A48FD">
              <w:rPr>
                <w:b/>
                <w:i/>
                <w:spacing w:val="-2"/>
                <w:sz w:val="24"/>
              </w:rPr>
              <w:t>codeSyste</w:t>
            </w:r>
            <w:proofErr w:type="spellEnd"/>
            <w:r w:rsidRPr="004A48FD">
              <w:rPr>
                <w:b/>
                <w:i/>
                <w:spacing w:val="-2"/>
                <w:sz w:val="24"/>
              </w:rPr>
              <w:t xml:space="preserve"> </w:t>
            </w:r>
            <w:r w:rsidRPr="004A48FD">
              <w:rPr>
                <w:b/>
                <w:i/>
                <w:spacing w:val="-10"/>
                <w:sz w:val="24"/>
              </w:rPr>
              <w:t>m</w:t>
            </w:r>
          </w:p>
        </w:tc>
        <w:tc>
          <w:tcPr>
            <w:tcW w:w="1709" w:type="dxa"/>
          </w:tcPr>
          <w:p w14:paraId="552EAB8C"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tcPr>
          <w:p w14:paraId="7A780933" w14:textId="77777777" w:rsidR="000B62AF" w:rsidRPr="004A48FD" w:rsidRDefault="003578D9">
            <w:pPr>
              <w:pStyle w:val="TableParagraph"/>
              <w:spacing w:line="244" w:lineRule="auto"/>
              <w:rPr>
                <w:sz w:val="24"/>
              </w:rPr>
            </w:pPr>
            <w:r w:rsidRPr="004A48FD">
              <w:rPr>
                <w:sz w:val="24"/>
              </w:rPr>
              <w:t>Valid</w:t>
            </w:r>
            <w:r w:rsidRPr="004A48FD">
              <w:rPr>
                <w:spacing w:val="-15"/>
                <w:sz w:val="24"/>
              </w:rPr>
              <w:t xml:space="preserve"> </w:t>
            </w:r>
            <w:r w:rsidRPr="004A48FD">
              <w:rPr>
                <w:sz w:val="24"/>
              </w:rPr>
              <w:t>OID</w:t>
            </w:r>
            <w:r w:rsidRPr="004A48FD">
              <w:rPr>
                <w:spacing w:val="-15"/>
                <w:sz w:val="24"/>
              </w:rPr>
              <w:t xml:space="preserve"> </w:t>
            </w:r>
            <w:r w:rsidRPr="004A48FD">
              <w:rPr>
                <w:sz w:val="24"/>
              </w:rPr>
              <w:t xml:space="preserve">or </w:t>
            </w:r>
            <w:r w:rsidRPr="004A48FD">
              <w:rPr>
                <w:spacing w:val="-4"/>
                <w:sz w:val="24"/>
              </w:rPr>
              <w:t>UUID</w:t>
            </w:r>
          </w:p>
        </w:tc>
        <w:tc>
          <w:tcPr>
            <w:tcW w:w="3420" w:type="dxa"/>
          </w:tcPr>
          <w:p w14:paraId="6A05E695" w14:textId="77777777" w:rsidR="000B62AF" w:rsidRPr="004A48FD" w:rsidRDefault="003578D9">
            <w:pPr>
              <w:pStyle w:val="TableParagraph"/>
              <w:spacing w:line="242" w:lineRule="auto"/>
              <w:ind w:right="208"/>
              <w:jc w:val="both"/>
              <w:rPr>
                <w:sz w:val="24"/>
              </w:rPr>
            </w:pPr>
            <w:r w:rsidRPr="004A48FD">
              <w:rPr>
                <w:sz w:val="24"/>
              </w:rPr>
              <w:t>This</w:t>
            </w:r>
            <w:r w:rsidRPr="004A48FD">
              <w:rPr>
                <w:spacing w:val="-4"/>
                <w:sz w:val="24"/>
              </w:rPr>
              <w:t xml:space="preserve"> </w:t>
            </w:r>
            <w:r w:rsidRPr="004A48FD">
              <w:rPr>
                <w:sz w:val="24"/>
              </w:rPr>
              <w:t>is</w:t>
            </w:r>
            <w:r w:rsidRPr="004A48FD">
              <w:rPr>
                <w:spacing w:val="-4"/>
                <w:sz w:val="24"/>
              </w:rPr>
              <w:t xml:space="preserve"> </w:t>
            </w:r>
            <w:r w:rsidRPr="004A48FD">
              <w:rPr>
                <w:sz w:val="24"/>
              </w:rPr>
              <w:t>the</w:t>
            </w:r>
            <w:r w:rsidRPr="004A48FD">
              <w:rPr>
                <w:spacing w:val="-4"/>
                <w:sz w:val="24"/>
              </w:rPr>
              <w:t xml:space="preserve"> </w:t>
            </w:r>
            <w:proofErr w:type="spellStart"/>
            <w:r w:rsidRPr="004A48FD">
              <w:rPr>
                <w:b/>
                <w:i/>
                <w:sz w:val="24"/>
              </w:rPr>
              <w:t>codeSystem</w:t>
            </w:r>
            <w:proofErr w:type="spellEnd"/>
            <w:r w:rsidRPr="004A48FD">
              <w:rPr>
                <w:b/>
                <w:i/>
                <w:spacing w:val="-2"/>
                <w:sz w:val="24"/>
              </w:rPr>
              <w:t xml:space="preserve"> </w:t>
            </w:r>
            <w:r w:rsidRPr="004A48FD">
              <w:rPr>
                <w:sz w:val="24"/>
              </w:rPr>
              <w:t>attribute that</w:t>
            </w:r>
            <w:r w:rsidRPr="004A48FD">
              <w:rPr>
                <w:spacing w:val="-6"/>
                <w:sz w:val="24"/>
              </w:rPr>
              <w:t xml:space="preserve"> </w:t>
            </w:r>
            <w:r w:rsidRPr="004A48FD">
              <w:rPr>
                <w:sz w:val="24"/>
              </w:rPr>
              <w:t>is</w:t>
            </w:r>
            <w:r w:rsidRPr="004A48FD">
              <w:rPr>
                <w:spacing w:val="-6"/>
                <w:sz w:val="24"/>
              </w:rPr>
              <w:t xml:space="preserve"> </w:t>
            </w:r>
            <w:r w:rsidRPr="004A48FD">
              <w:rPr>
                <w:sz w:val="24"/>
              </w:rPr>
              <w:t>a</w:t>
            </w:r>
            <w:r w:rsidRPr="004A48FD">
              <w:rPr>
                <w:spacing w:val="-7"/>
                <w:sz w:val="24"/>
              </w:rPr>
              <w:t xml:space="preserve"> </w:t>
            </w:r>
            <w:r w:rsidRPr="004A48FD">
              <w:rPr>
                <w:sz w:val="24"/>
              </w:rPr>
              <w:t>unique</w:t>
            </w:r>
            <w:r w:rsidRPr="004A48FD">
              <w:rPr>
                <w:spacing w:val="-7"/>
                <w:sz w:val="24"/>
              </w:rPr>
              <w:t xml:space="preserve"> </w:t>
            </w:r>
            <w:r w:rsidRPr="004A48FD">
              <w:rPr>
                <w:sz w:val="24"/>
              </w:rPr>
              <w:t>identifier</w:t>
            </w:r>
            <w:r w:rsidRPr="004A48FD">
              <w:rPr>
                <w:spacing w:val="-6"/>
                <w:sz w:val="24"/>
              </w:rPr>
              <w:t xml:space="preserve"> </w:t>
            </w:r>
            <w:r w:rsidRPr="004A48FD">
              <w:rPr>
                <w:sz w:val="24"/>
              </w:rPr>
              <w:t>for</w:t>
            </w:r>
            <w:r w:rsidRPr="004A48FD">
              <w:rPr>
                <w:spacing w:val="-7"/>
                <w:sz w:val="24"/>
              </w:rPr>
              <w:t xml:space="preserve"> </w:t>
            </w:r>
            <w:r w:rsidRPr="004A48FD">
              <w:rPr>
                <w:sz w:val="24"/>
              </w:rPr>
              <w:t>the controlled vocabulary system.</w:t>
            </w:r>
          </w:p>
          <w:p w14:paraId="7F6BC21C" w14:textId="77777777" w:rsidR="000B62AF" w:rsidRPr="004A48FD" w:rsidRDefault="000B62AF">
            <w:pPr>
              <w:pStyle w:val="TableParagraph"/>
              <w:spacing w:before="10"/>
              <w:ind w:left="0"/>
              <w:rPr>
                <w:rFonts w:ascii="Arial"/>
                <w:b/>
                <w:i/>
              </w:rPr>
            </w:pPr>
          </w:p>
          <w:p w14:paraId="6402A029" w14:textId="77777777" w:rsidR="000B62AF" w:rsidRPr="004A48FD" w:rsidRDefault="003578D9">
            <w:pPr>
              <w:pStyle w:val="TableParagraph"/>
              <w:spacing w:line="280" w:lineRule="atLeast"/>
              <w:ind w:right="129"/>
              <w:jc w:val="both"/>
              <w:rPr>
                <w:i/>
                <w:sz w:val="24"/>
              </w:rPr>
            </w:pPr>
            <w:r w:rsidRPr="004A48FD">
              <w:rPr>
                <w:i/>
                <w:sz w:val="24"/>
              </w:rPr>
              <w:t>This</w:t>
            </w:r>
            <w:r w:rsidRPr="004A48FD">
              <w:rPr>
                <w:i/>
                <w:spacing w:val="-7"/>
                <w:sz w:val="24"/>
              </w:rPr>
              <w:t xml:space="preserve"> </w:t>
            </w:r>
            <w:r w:rsidRPr="004A48FD">
              <w:rPr>
                <w:i/>
                <w:sz w:val="24"/>
              </w:rPr>
              <w:t>should</w:t>
            </w:r>
            <w:r w:rsidRPr="004A48FD">
              <w:rPr>
                <w:i/>
                <w:spacing w:val="-7"/>
                <w:sz w:val="24"/>
              </w:rPr>
              <w:t xml:space="preserve"> </w:t>
            </w:r>
            <w:r w:rsidRPr="004A48FD">
              <w:rPr>
                <w:i/>
                <w:sz w:val="24"/>
              </w:rPr>
              <w:t>be</w:t>
            </w:r>
            <w:r w:rsidRPr="004A48FD">
              <w:rPr>
                <w:i/>
                <w:spacing w:val="-8"/>
                <w:sz w:val="24"/>
              </w:rPr>
              <w:t xml:space="preserve"> </w:t>
            </w:r>
            <w:r w:rsidRPr="004A48FD">
              <w:rPr>
                <w:i/>
                <w:sz w:val="24"/>
              </w:rPr>
              <w:t>the</w:t>
            </w:r>
            <w:r w:rsidRPr="004A48FD">
              <w:rPr>
                <w:i/>
                <w:spacing w:val="-8"/>
                <w:sz w:val="24"/>
              </w:rPr>
              <w:t xml:space="preserve"> </w:t>
            </w:r>
            <w:r w:rsidRPr="004A48FD">
              <w:rPr>
                <w:i/>
                <w:sz w:val="24"/>
              </w:rPr>
              <w:t>OID</w:t>
            </w:r>
            <w:r w:rsidRPr="004A48FD">
              <w:rPr>
                <w:i/>
                <w:spacing w:val="-8"/>
                <w:sz w:val="24"/>
              </w:rPr>
              <w:t xml:space="preserve"> </w:t>
            </w:r>
            <w:r w:rsidRPr="004A48FD">
              <w:rPr>
                <w:i/>
                <w:sz w:val="24"/>
              </w:rPr>
              <w:t>or</w:t>
            </w:r>
            <w:r w:rsidRPr="004A48FD">
              <w:rPr>
                <w:i/>
                <w:spacing w:val="-7"/>
                <w:sz w:val="24"/>
              </w:rPr>
              <w:t xml:space="preserve"> </w:t>
            </w:r>
            <w:r w:rsidRPr="004A48FD">
              <w:rPr>
                <w:i/>
                <w:sz w:val="24"/>
              </w:rPr>
              <w:t>UUID registered for the code system.</w:t>
            </w:r>
          </w:p>
        </w:tc>
      </w:tr>
      <w:tr w:rsidR="00477A09" w:rsidRPr="004A48FD" w14:paraId="5D7487ED" w14:textId="77777777" w:rsidTr="5B3B5345">
        <w:trPr>
          <w:trHeight w:val="280"/>
        </w:trPr>
        <w:tc>
          <w:tcPr>
            <w:tcW w:w="1639" w:type="dxa"/>
            <w:shd w:val="clear" w:color="auto" w:fill="818181"/>
          </w:tcPr>
          <w:p w14:paraId="19FB5813" w14:textId="77777777" w:rsidR="000B62AF" w:rsidRPr="004A48FD" w:rsidRDefault="003578D9">
            <w:pPr>
              <w:pStyle w:val="TableParagraph"/>
              <w:spacing w:before="1" w:line="259" w:lineRule="exact"/>
              <w:ind w:left="100" w:right="149"/>
              <w:jc w:val="center"/>
              <w:rPr>
                <w:b/>
                <w:i/>
                <w:sz w:val="24"/>
              </w:rPr>
            </w:pPr>
            <w:r w:rsidRPr="004A48FD">
              <w:rPr>
                <w:b/>
                <w:i/>
                <w:color w:val="FFFFFF"/>
                <w:spacing w:val="-2"/>
                <w:sz w:val="24"/>
              </w:rPr>
              <w:t>Conformance</w:t>
            </w:r>
          </w:p>
        </w:tc>
        <w:tc>
          <w:tcPr>
            <w:tcW w:w="8009" w:type="dxa"/>
            <w:gridSpan w:val="4"/>
          </w:tcPr>
          <w:p w14:paraId="5A6E886C" w14:textId="77777777" w:rsidR="000B62AF" w:rsidRPr="004A48FD" w:rsidRDefault="003578D9">
            <w:pPr>
              <w:pStyle w:val="TableParagraph"/>
              <w:spacing w:line="260" w:lineRule="exact"/>
              <w:ind w:left="105"/>
              <w:rPr>
                <w:sz w:val="24"/>
              </w:rPr>
            </w:pPr>
            <w:r w:rsidRPr="004A48FD">
              <w:rPr>
                <w:sz w:val="24"/>
              </w:rPr>
              <w:t>The</w:t>
            </w:r>
            <w:r w:rsidRPr="004A48FD">
              <w:rPr>
                <w:spacing w:val="-2"/>
                <w:sz w:val="24"/>
              </w:rPr>
              <w:t xml:space="preserve"> </w:t>
            </w:r>
            <w:r w:rsidRPr="004A48FD">
              <w:rPr>
                <w:b/>
                <w:i/>
                <w:sz w:val="24"/>
              </w:rPr>
              <w:t>code</w:t>
            </w:r>
            <w:r w:rsidRPr="004A48FD">
              <w:rPr>
                <w:b/>
                <w:i/>
                <w:spacing w:val="-2"/>
                <w:sz w:val="24"/>
              </w:rPr>
              <w:t xml:space="preserve"> </w:t>
            </w:r>
            <w:r w:rsidRPr="004A48FD">
              <w:rPr>
                <w:sz w:val="24"/>
              </w:rPr>
              <w:t>is</w:t>
            </w:r>
            <w:r w:rsidRPr="004A48FD">
              <w:rPr>
                <w:spacing w:val="-1"/>
                <w:sz w:val="24"/>
              </w:rPr>
              <w:t xml:space="preserve"> </w:t>
            </w:r>
            <w:r w:rsidRPr="004A48FD">
              <w:rPr>
                <w:sz w:val="24"/>
              </w:rPr>
              <w:t>a required</w:t>
            </w:r>
            <w:r w:rsidRPr="004A48FD">
              <w:rPr>
                <w:spacing w:val="-1"/>
                <w:sz w:val="24"/>
              </w:rPr>
              <w:t xml:space="preserve"> </w:t>
            </w:r>
            <w:r w:rsidRPr="004A48FD">
              <w:rPr>
                <w:spacing w:val="-2"/>
                <w:sz w:val="24"/>
              </w:rPr>
              <w:t>element.</w:t>
            </w:r>
          </w:p>
        </w:tc>
      </w:tr>
      <w:tr w:rsidR="00477A09" w:rsidRPr="004A48FD" w14:paraId="265ED6D1" w14:textId="77777777" w:rsidTr="5B3B5345">
        <w:trPr>
          <w:trHeight w:val="558"/>
        </w:trPr>
        <w:tc>
          <w:tcPr>
            <w:tcW w:w="1639" w:type="dxa"/>
            <w:shd w:val="clear" w:color="auto" w:fill="818181"/>
          </w:tcPr>
          <w:p w14:paraId="5A8F7021" w14:textId="77777777" w:rsidR="000B62AF" w:rsidRPr="004A48FD" w:rsidRDefault="003578D9">
            <w:pPr>
              <w:pStyle w:val="TableParagraph"/>
              <w:spacing w:line="280" w:lineRule="exact"/>
              <w:ind w:right="127"/>
              <w:rPr>
                <w:b/>
                <w:i/>
                <w:sz w:val="24"/>
              </w:rPr>
            </w:pPr>
            <w:r w:rsidRPr="004A48FD">
              <w:rPr>
                <w:b/>
                <w:i/>
                <w:color w:val="FFFFFF"/>
                <w:spacing w:val="-2"/>
                <w:sz w:val="24"/>
              </w:rPr>
              <w:t>Business Rules</w:t>
            </w:r>
          </w:p>
        </w:tc>
        <w:tc>
          <w:tcPr>
            <w:tcW w:w="8009" w:type="dxa"/>
            <w:gridSpan w:val="4"/>
          </w:tcPr>
          <w:p w14:paraId="4BCD8472" w14:textId="77777777" w:rsidR="000B62AF" w:rsidRPr="004A48FD" w:rsidRDefault="003578D9">
            <w:pPr>
              <w:pStyle w:val="TableParagraph"/>
              <w:spacing w:line="273" w:lineRule="exact"/>
              <w:ind w:left="105"/>
              <w:rPr>
                <w:sz w:val="24"/>
              </w:rPr>
            </w:pPr>
            <w:r w:rsidRPr="004A48FD">
              <w:rPr>
                <w:sz w:val="24"/>
              </w:rPr>
              <w:t>The</w:t>
            </w:r>
            <w:r w:rsidRPr="004A48FD">
              <w:rPr>
                <w:spacing w:val="-2"/>
                <w:sz w:val="24"/>
              </w:rPr>
              <w:t xml:space="preserve"> </w:t>
            </w:r>
            <w:r w:rsidRPr="004A48FD">
              <w:rPr>
                <w:sz w:val="24"/>
              </w:rPr>
              <w:t>review</w:t>
            </w:r>
            <w:r w:rsidRPr="004A48FD">
              <w:rPr>
                <w:spacing w:val="-2"/>
                <w:sz w:val="24"/>
              </w:rPr>
              <w:t xml:space="preserve"> </w:t>
            </w:r>
            <w:r w:rsidRPr="004A48FD">
              <w:rPr>
                <w:sz w:val="24"/>
              </w:rPr>
              <w:t>procedure</w:t>
            </w:r>
            <w:r w:rsidRPr="004A48FD">
              <w:rPr>
                <w:spacing w:val="-2"/>
                <w:sz w:val="24"/>
              </w:rPr>
              <w:t xml:space="preserve"> </w:t>
            </w:r>
            <w:r w:rsidRPr="004A48FD">
              <w:rPr>
                <w:sz w:val="24"/>
              </w:rPr>
              <w:t>type</w:t>
            </w:r>
            <w:r w:rsidRPr="004A48FD">
              <w:rPr>
                <w:spacing w:val="-2"/>
                <w:sz w:val="24"/>
              </w:rPr>
              <w:t xml:space="preserve"> </w:t>
            </w:r>
            <w:r w:rsidRPr="004A48FD">
              <w:rPr>
                <w:sz w:val="24"/>
              </w:rPr>
              <w:t>needs</w:t>
            </w:r>
            <w:r w:rsidRPr="004A48FD">
              <w:rPr>
                <w:spacing w:val="-1"/>
                <w:sz w:val="24"/>
              </w:rPr>
              <w:t xml:space="preserve"> </w:t>
            </w:r>
            <w:r w:rsidRPr="004A48FD">
              <w:rPr>
                <w:sz w:val="24"/>
              </w:rPr>
              <w:t>to</w:t>
            </w:r>
            <w:r w:rsidRPr="004A48FD">
              <w:rPr>
                <w:spacing w:val="-1"/>
                <w:sz w:val="24"/>
              </w:rPr>
              <w:t xml:space="preserve"> </w:t>
            </w:r>
            <w:r w:rsidRPr="004A48FD">
              <w:rPr>
                <w:sz w:val="24"/>
              </w:rPr>
              <w:t>be</w:t>
            </w:r>
            <w:r w:rsidRPr="004A48FD">
              <w:rPr>
                <w:spacing w:val="-2"/>
                <w:sz w:val="24"/>
              </w:rPr>
              <w:t xml:space="preserve"> </w:t>
            </w:r>
            <w:r w:rsidRPr="004A48FD">
              <w:rPr>
                <w:sz w:val="24"/>
              </w:rPr>
              <w:t>provided</w:t>
            </w:r>
            <w:r w:rsidRPr="004A48FD">
              <w:rPr>
                <w:spacing w:val="-1"/>
                <w:sz w:val="24"/>
              </w:rPr>
              <w:t xml:space="preserve"> </w:t>
            </w:r>
            <w:r w:rsidRPr="004A48FD">
              <w:rPr>
                <w:sz w:val="24"/>
              </w:rPr>
              <w:t>in each</w:t>
            </w:r>
            <w:r w:rsidRPr="004A48FD">
              <w:rPr>
                <w:spacing w:val="1"/>
                <w:sz w:val="24"/>
              </w:rPr>
              <w:t xml:space="preserve"> </w:t>
            </w:r>
            <w:r w:rsidRPr="004A48FD">
              <w:rPr>
                <w:spacing w:val="-2"/>
                <w:sz w:val="24"/>
              </w:rPr>
              <w:t>case.</w:t>
            </w:r>
          </w:p>
        </w:tc>
      </w:tr>
      <w:tr w:rsidR="00477A09" w:rsidRPr="004A48FD" w14:paraId="69B9FA8D" w14:textId="77777777" w:rsidTr="5B3B5345">
        <w:trPr>
          <w:trHeight w:val="4385"/>
        </w:trPr>
        <w:tc>
          <w:tcPr>
            <w:tcW w:w="1639" w:type="dxa"/>
            <w:shd w:val="clear" w:color="auto" w:fill="818181"/>
          </w:tcPr>
          <w:p w14:paraId="1F63DBC1" w14:textId="77777777" w:rsidR="000B62AF" w:rsidRPr="004A48FD" w:rsidRDefault="003578D9" w:rsidP="5B3B5345">
            <w:pPr>
              <w:pStyle w:val="TableParagraph"/>
              <w:spacing w:before="2" w:line="242" w:lineRule="auto"/>
              <w:rPr>
                <w:b/>
                <w:bCs/>
                <w:i/>
                <w:iCs/>
                <w:sz w:val="24"/>
                <w:szCs w:val="24"/>
              </w:rPr>
            </w:pPr>
            <w:r w:rsidRPr="5B3B5345">
              <w:rPr>
                <w:b/>
                <w:bCs/>
                <w:i/>
                <w:iCs/>
                <w:color w:val="FFFFFF"/>
                <w:spacing w:val="-2"/>
                <w:sz w:val="24"/>
                <w:szCs w:val="24"/>
              </w:rPr>
              <w:lastRenderedPageBreak/>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4"/>
          </w:tcPr>
          <w:p w14:paraId="54F24E0F" w14:textId="77777777" w:rsidR="000B62AF" w:rsidRPr="004A48FD" w:rsidRDefault="003578D9">
            <w:pPr>
              <w:pStyle w:val="TableParagraph"/>
              <w:spacing w:line="274" w:lineRule="exact"/>
              <w:ind w:left="105"/>
              <w:rPr>
                <w:sz w:val="24"/>
              </w:rPr>
            </w:pPr>
            <w:r w:rsidRPr="004A48FD">
              <w:rPr>
                <w:sz w:val="24"/>
              </w:rPr>
              <w:t>The</w:t>
            </w:r>
            <w:r w:rsidRPr="004A48FD">
              <w:rPr>
                <w:spacing w:val="-3"/>
                <w:sz w:val="24"/>
              </w:rPr>
              <w:t xml:space="preserve"> </w:t>
            </w:r>
            <w:r w:rsidRPr="004A48FD">
              <w:rPr>
                <w:sz w:val="24"/>
              </w:rPr>
              <w:t>following</w:t>
            </w:r>
            <w:r w:rsidRPr="004A48FD">
              <w:rPr>
                <w:spacing w:val="-1"/>
                <w:sz w:val="24"/>
              </w:rPr>
              <w:t xml:space="preserve"> </w:t>
            </w:r>
            <w:r w:rsidRPr="004A48FD">
              <w:rPr>
                <w:sz w:val="24"/>
              </w:rPr>
              <w:t>attributes are</w:t>
            </w:r>
            <w:r w:rsidRPr="004A48FD">
              <w:rPr>
                <w:spacing w:val="-2"/>
                <w:sz w:val="24"/>
              </w:rPr>
              <w:t xml:space="preserve"> </w:t>
            </w:r>
            <w:r w:rsidRPr="004A48FD">
              <w:rPr>
                <w:sz w:val="24"/>
              </w:rPr>
              <w:t>not</w:t>
            </w:r>
            <w:r w:rsidRPr="004A48FD">
              <w:rPr>
                <w:spacing w:val="-1"/>
                <w:sz w:val="24"/>
              </w:rPr>
              <w:t xml:space="preserve"> </w:t>
            </w:r>
            <w:r w:rsidRPr="004A48FD">
              <w:rPr>
                <w:sz w:val="24"/>
              </w:rPr>
              <w:t>required</w:t>
            </w:r>
            <w:r w:rsidRPr="004A48FD">
              <w:rPr>
                <w:spacing w:val="-2"/>
                <w:sz w:val="24"/>
              </w:rPr>
              <w:t xml:space="preserve"> </w:t>
            </w:r>
            <w:r w:rsidRPr="004A48FD">
              <w:rPr>
                <w:sz w:val="24"/>
              </w:rPr>
              <w:t>by</w:t>
            </w:r>
            <w:r w:rsidRPr="004A48FD">
              <w:rPr>
                <w:spacing w:val="-6"/>
                <w:sz w:val="24"/>
              </w:rPr>
              <w:t xml:space="preserve"> </w:t>
            </w:r>
            <w:r w:rsidRPr="004A48FD">
              <w:rPr>
                <w:sz w:val="24"/>
              </w:rPr>
              <w:t>eCTD</w:t>
            </w:r>
            <w:r w:rsidRPr="004A48FD">
              <w:rPr>
                <w:spacing w:val="-2"/>
                <w:sz w:val="24"/>
              </w:rPr>
              <w:t xml:space="preserve"> </w:t>
            </w:r>
            <w:r w:rsidRPr="004A48FD">
              <w:rPr>
                <w:spacing w:val="-4"/>
                <w:sz w:val="24"/>
              </w:rPr>
              <w:t>4.0:</w:t>
            </w:r>
          </w:p>
          <w:p w14:paraId="6EA97235" w14:textId="77777777" w:rsidR="000B62AF" w:rsidRPr="004A48FD" w:rsidRDefault="003578D9" w:rsidP="00E6630D">
            <w:pPr>
              <w:pStyle w:val="TableParagraph"/>
              <w:numPr>
                <w:ilvl w:val="0"/>
                <w:numId w:val="11"/>
              </w:numPr>
              <w:tabs>
                <w:tab w:val="left" w:pos="825"/>
                <w:tab w:val="left" w:pos="826"/>
              </w:tabs>
              <w:spacing w:before="4" w:line="293" w:lineRule="exact"/>
              <w:ind w:hanging="361"/>
              <w:rPr>
                <w:b/>
                <w:i/>
                <w:sz w:val="24"/>
              </w:rPr>
            </w:pPr>
            <w:proofErr w:type="spellStart"/>
            <w:r w:rsidRPr="004A48FD">
              <w:rPr>
                <w:b/>
                <w:i/>
                <w:spacing w:val="-2"/>
                <w:sz w:val="24"/>
              </w:rPr>
              <w:t>code@codeSystemName</w:t>
            </w:r>
            <w:proofErr w:type="spellEnd"/>
          </w:p>
          <w:p w14:paraId="758F5682"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code@codeSystemVersion</w:t>
            </w:r>
            <w:proofErr w:type="spellEnd"/>
          </w:p>
          <w:p w14:paraId="16F6B1CA" w14:textId="77777777" w:rsidR="000B62AF" w:rsidRPr="004A48FD" w:rsidRDefault="003578D9" w:rsidP="00E6630D">
            <w:pPr>
              <w:pStyle w:val="TableParagraph"/>
              <w:numPr>
                <w:ilvl w:val="0"/>
                <w:numId w:val="11"/>
              </w:numPr>
              <w:tabs>
                <w:tab w:val="left" w:pos="825"/>
                <w:tab w:val="left" w:pos="826"/>
              </w:tabs>
              <w:spacing w:before="1" w:line="293" w:lineRule="exact"/>
              <w:ind w:hanging="361"/>
              <w:rPr>
                <w:b/>
                <w:i/>
                <w:sz w:val="24"/>
              </w:rPr>
            </w:pPr>
            <w:proofErr w:type="spellStart"/>
            <w:r w:rsidRPr="004A48FD">
              <w:rPr>
                <w:b/>
                <w:i/>
                <w:spacing w:val="-2"/>
                <w:sz w:val="24"/>
              </w:rPr>
              <w:t>code@codingRationale</w:t>
            </w:r>
            <w:proofErr w:type="spellEnd"/>
          </w:p>
          <w:p w14:paraId="110F4FE7"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code@controlInformationExtension</w:t>
            </w:r>
            <w:proofErr w:type="spellEnd"/>
          </w:p>
          <w:p w14:paraId="13790944"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code@controlInformationRoot</w:t>
            </w:r>
            <w:proofErr w:type="spellEnd"/>
          </w:p>
          <w:p w14:paraId="25653FF6"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code@flavorId</w:t>
            </w:r>
            <w:proofErr w:type="spellEnd"/>
          </w:p>
          <w:p w14:paraId="38537412"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code@id</w:t>
            </w:r>
            <w:proofErr w:type="spellEnd"/>
          </w:p>
          <w:p w14:paraId="749896C0"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code@nullFlavor</w:t>
            </w:r>
            <w:proofErr w:type="spellEnd"/>
          </w:p>
          <w:p w14:paraId="1CDC3724" w14:textId="77777777" w:rsidR="000B62AF" w:rsidRPr="004A48FD" w:rsidRDefault="003578D9" w:rsidP="00E6630D">
            <w:pPr>
              <w:pStyle w:val="TableParagraph"/>
              <w:numPr>
                <w:ilvl w:val="0"/>
                <w:numId w:val="11"/>
              </w:numPr>
              <w:tabs>
                <w:tab w:val="left" w:pos="825"/>
                <w:tab w:val="left" w:pos="826"/>
              </w:tabs>
              <w:spacing w:before="1" w:line="293" w:lineRule="exact"/>
              <w:ind w:hanging="361"/>
              <w:rPr>
                <w:b/>
                <w:i/>
                <w:sz w:val="24"/>
              </w:rPr>
            </w:pPr>
            <w:proofErr w:type="spellStart"/>
            <w:r w:rsidRPr="004A48FD">
              <w:rPr>
                <w:b/>
                <w:i/>
                <w:spacing w:val="-2"/>
                <w:sz w:val="24"/>
              </w:rPr>
              <w:t>code@updateMode</w:t>
            </w:r>
            <w:proofErr w:type="spellEnd"/>
          </w:p>
          <w:p w14:paraId="473C2F6D"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code@validTimeHigh</w:t>
            </w:r>
            <w:proofErr w:type="spellEnd"/>
          </w:p>
          <w:p w14:paraId="6AF45025"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code@validTimeLow</w:t>
            </w:r>
            <w:proofErr w:type="spellEnd"/>
          </w:p>
          <w:p w14:paraId="39B39CB2"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code@valueSet</w:t>
            </w:r>
            <w:proofErr w:type="spellEnd"/>
          </w:p>
          <w:p w14:paraId="3A8F18E1" w14:textId="77777777" w:rsidR="000B62AF" w:rsidRPr="004A48FD" w:rsidRDefault="003578D9" w:rsidP="00E6630D">
            <w:pPr>
              <w:pStyle w:val="TableParagraph"/>
              <w:numPr>
                <w:ilvl w:val="0"/>
                <w:numId w:val="11"/>
              </w:numPr>
              <w:tabs>
                <w:tab w:val="left" w:pos="825"/>
                <w:tab w:val="left" w:pos="826"/>
              </w:tabs>
              <w:spacing w:line="293" w:lineRule="exact"/>
              <w:ind w:hanging="361"/>
              <w:rPr>
                <w:b/>
                <w:i/>
                <w:sz w:val="24"/>
              </w:rPr>
            </w:pPr>
            <w:proofErr w:type="spellStart"/>
            <w:r w:rsidRPr="004A48FD">
              <w:rPr>
                <w:b/>
                <w:i/>
                <w:spacing w:val="-2"/>
                <w:sz w:val="24"/>
              </w:rPr>
              <w:t>code@valueSetVersion</w:t>
            </w:r>
            <w:proofErr w:type="spellEnd"/>
          </w:p>
          <w:p w14:paraId="1EBA3CC4" w14:textId="1B04FFD7" w:rsidR="000B62AF" w:rsidRPr="004A48FD" w:rsidRDefault="003578D9" w:rsidP="00E6630D">
            <w:pPr>
              <w:pStyle w:val="TableParagraph"/>
              <w:numPr>
                <w:ilvl w:val="0"/>
                <w:numId w:val="11"/>
              </w:numPr>
              <w:tabs>
                <w:tab w:val="left" w:pos="825"/>
                <w:tab w:val="left" w:pos="826"/>
              </w:tabs>
              <w:spacing w:line="276" w:lineRule="exact"/>
              <w:ind w:hanging="361"/>
              <w:rPr>
                <w:b/>
                <w:bCs/>
                <w:i/>
                <w:iCs/>
                <w:sz w:val="24"/>
                <w:szCs w:val="24"/>
              </w:rPr>
            </w:pPr>
            <w:proofErr w:type="spellStart"/>
            <w:r w:rsidRPr="5B3B5345">
              <w:rPr>
                <w:b/>
                <w:bCs/>
                <w:i/>
                <w:iCs/>
                <w:spacing w:val="-2"/>
                <w:sz w:val="24"/>
                <w:szCs w:val="24"/>
              </w:rPr>
              <w:t>code@xsi:type</w:t>
            </w:r>
            <w:proofErr w:type="spellEnd"/>
          </w:p>
        </w:tc>
      </w:tr>
    </w:tbl>
    <w:p w14:paraId="1ECDDAC7" w14:textId="77777777" w:rsidR="000B62AF" w:rsidRPr="004A48FD" w:rsidRDefault="000B62AF">
      <w:pPr>
        <w:pStyle w:val="BodyText"/>
        <w:rPr>
          <w:rFonts w:ascii="Arial"/>
          <w:b/>
          <w:i/>
          <w:sz w:val="26"/>
        </w:rPr>
      </w:pPr>
    </w:p>
    <w:p w14:paraId="5A4EB8D1" w14:textId="77777777" w:rsidR="000B62AF" w:rsidRPr="004A48FD" w:rsidRDefault="003578D9">
      <w:pPr>
        <w:spacing w:before="154"/>
        <w:ind w:left="240"/>
        <w:rPr>
          <w:rFonts w:ascii="Arial"/>
          <w:b/>
          <w:i/>
          <w:sz w:val="24"/>
        </w:rPr>
      </w:pPr>
      <w:bookmarkStart w:id="259" w:name="XML_Sample:_reviewProcedure"/>
      <w:bookmarkEnd w:id="259"/>
      <w:r w:rsidRPr="004A48FD">
        <w:rPr>
          <w:rFonts w:ascii="Arial"/>
          <w:b/>
          <w:i/>
          <w:sz w:val="24"/>
        </w:rPr>
        <w:t>XML</w:t>
      </w:r>
      <w:r w:rsidRPr="004A48FD">
        <w:rPr>
          <w:rFonts w:ascii="Arial"/>
          <w:b/>
          <w:i/>
          <w:spacing w:val="-1"/>
          <w:sz w:val="24"/>
        </w:rPr>
        <w:t xml:space="preserve"> </w:t>
      </w:r>
      <w:r w:rsidRPr="004A48FD">
        <w:rPr>
          <w:rFonts w:ascii="Arial"/>
          <w:b/>
          <w:i/>
          <w:sz w:val="24"/>
        </w:rPr>
        <w:t>Sample:</w:t>
      </w:r>
      <w:r w:rsidRPr="004A48FD">
        <w:rPr>
          <w:rFonts w:ascii="Arial"/>
          <w:b/>
          <w:i/>
          <w:spacing w:val="-2"/>
          <w:sz w:val="24"/>
        </w:rPr>
        <w:t xml:space="preserve"> </w:t>
      </w:r>
      <w:proofErr w:type="spellStart"/>
      <w:r w:rsidRPr="004A48FD">
        <w:rPr>
          <w:rFonts w:ascii="Arial"/>
          <w:b/>
          <w:i/>
          <w:spacing w:val="-2"/>
          <w:sz w:val="24"/>
        </w:rPr>
        <w:t>reviewProcedure</w:t>
      </w:r>
      <w:proofErr w:type="spellEnd"/>
    </w:p>
    <w:p w14:paraId="1915106E" w14:textId="77777777" w:rsidR="000B62AF" w:rsidRPr="004A48FD" w:rsidRDefault="003578D9">
      <w:pPr>
        <w:spacing w:before="59"/>
        <w:ind w:left="240"/>
        <w:rPr>
          <w:sz w:val="24"/>
        </w:rPr>
      </w:pPr>
      <w:r w:rsidRPr="004A48FD">
        <w:rPr>
          <w:sz w:val="24"/>
        </w:rPr>
        <w:t>The</w:t>
      </w:r>
      <w:r w:rsidRPr="004A48FD">
        <w:rPr>
          <w:spacing w:val="-3"/>
          <w:sz w:val="24"/>
        </w:rPr>
        <w:t xml:space="preserve"> </w:t>
      </w:r>
      <w:r w:rsidRPr="004A48FD">
        <w:rPr>
          <w:sz w:val="24"/>
        </w:rPr>
        <w:t>following</w:t>
      </w:r>
      <w:r w:rsidRPr="004A48FD">
        <w:rPr>
          <w:spacing w:val="-5"/>
          <w:sz w:val="24"/>
        </w:rPr>
        <w:t xml:space="preserve"> </w:t>
      </w:r>
      <w:r w:rsidRPr="004A48FD">
        <w:rPr>
          <w:sz w:val="24"/>
        </w:rPr>
        <w:t>is</w:t>
      </w:r>
      <w:r w:rsidRPr="004A48FD">
        <w:rPr>
          <w:spacing w:val="-1"/>
          <w:sz w:val="24"/>
        </w:rPr>
        <w:t xml:space="preserve"> </w:t>
      </w:r>
      <w:r w:rsidRPr="004A48FD">
        <w:rPr>
          <w:sz w:val="24"/>
        </w:rPr>
        <w:t>an example</w:t>
      </w:r>
      <w:r w:rsidRPr="004A48FD">
        <w:rPr>
          <w:spacing w:val="-3"/>
          <w:sz w:val="24"/>
        </w:rPr>
        <w:t xml:space="preserve"> </w:t>
      </w:r>
      <w:r w:rsidRPr="004A48FD">
        <w:rPr>
          <w:sz w:val="24"/>
        </w:rPr>
        <w:t>of</w:t>
      </w:r>
      <w:r w:rsidRPr="004A48FD">
        <w:rPr>
          <w:spacing w:val="-2"/>
          <w:sz w:val="24"/>
        </w:rPr>
        <w:t xml:space="preserve"> </w:t>
      </w:r>
      <w:r w:rsidRPr="004A48FD">
        <w:rPr>
          <w:sz w:val="24"/>
        </w:rPr>
        <w:t>the</w:t>
      </w:r>
      <w:r w:rsidRPr="004A48FD">
        <w:rPr>
          <w:spacing w:val="-3"/>
          <w:sz w:val="24"/>
        </w:rPr>
        <w:t xml:space="preserve"> </w:t>
      </w:r>
      <w:r w:rsidRPr="004A48FD">
        <w:rPr>
          <w:sz w:val="24"/>
        </w:rPr>
        <w:t>XML</w:t>
      </w:r>
      <w:r w:rsidRPr="004A48FD">
        <w:rPr>
          <w:spacing w:val="-4"/>
          <w:sz w:val="24"/>
        </w:rPr>
        <w:t xml:space="preserve"> </w:t>
      </w:r>
      <w:r w:rsidRPr="004A48FD">
        <w:rPr>
          <w:sz w:val="24"/>
        </w:rPr>
        <w:t>for</w:t>
      </w:r>
      <w:r w:rsidRPr="004A48FD">
        <w:rPr>
          <w:spacing w:val="-3"/>
          <w:sz w:val="24"/>
        </w:rPr>
        <w:t xml:space="preserve"> </w:t>
      </w:r>
      <w:r w:rsidRPr="004A48FD">
        <w:rPr>
          <w:sz w:val="24"/>
        </w:rPr>
        <w:t>the</w:t>
      </w:r>
      <w:r w:rsidRPr="004A48FD">
        <w:rPr>
          <w:spacing w:val="-3"/>
          <w:sz w:val="24"/>
        </w:rPr>
        <w:t xml:space="preserve"> </w:t>
      </w:r>
      <w:proofErr w:type="spellStart"/>
      <w:r w:rsidRPr="004A48FD">
        <w:rPr>
          <w:b/>
          <w:i/>
          <w:sz w:val="24"/>
        </w:rPr>
        <w:t>reviewProcedure</w:t>
      </w:r>
      <w:proofErr w:type="spellEnd"/>
      <w:r w:rsidRPr="004A48FD">
        <w:rPr>
          <w:b/>
          <w:i/>
          <w:spacing w:val="-2"/>
          <w:sz w:val="24"/>
        </w:rPr>
        <w:t xml:space="preserve"> </w:t>
      </w:r>
      <w:r w:rsidRPr="004A48FD">
        <w:rPr>
          <w:spacing w:val="-2"/>
          <w:sz w:val="24"/>
        </w:rPr>
        <w:t>element.</w:t>
      </w:r>
    </w:p>
    <w:p w14:paraId="58241205" w14:textId="77777777" w:rsidR="000B62AF" w:rsidRPr="004A48FD" w:rsidRDefault="000B62AF">
      <w:pPr>
        <w:pStyle w:val="BodyText"/>
        <w:spacing w:before="9"/>
        <w:rPr>
          <w:sz w:val="22"/>
        </w:rPr>
      </w:pPr>
    </w:p>
    <w:p w14:paraId="367460B2" w14:textId="28972535" w:rsidR="000B62AF" w:rsidRPr="004A48FD" w:rsidRDefault="003578D9" w:rsidP="5C920DB0">
      <w:pPr>
        <w:ind w:left="352"/>
        <w:rPr>
          <w:rFonts w:ascii="Verdana" w:hAnsi="Verdana"/>
          <w:sz w:val="16"/>
          <w:szCs w:val="16"/>
        </w:rPr>
      </w:pPr>
      <w:r w:rsidRPr="5C920DB0">
        <w:rPr>
          <w:rFonts w:ascii="Verdana"/>
          <w:color w:val="0000FF"/>
          <w:spacing w:val="-2"/>
          <w:sz w:val="16"/>
          <w:szCs w:val="16"/>
        </w:rPr>
        <w:t>&lt;</w:t>
      </w:r>
      <w:r w:rsidRPr="5C920DB0">
        <w:rPr>
          <w:rFonts w:ascii="Verdana"/>
          <w:color w:val="800000"/>
          <w:spacing w:val="-2"/>
          <w:sz w:val="16"/>
          <w:szCs w:val="16"/>
        </w:rPr>
        <w:t>subject</w:t>
      </w:r>
      <w:r w:rsidRPr="5C920DB0">
        <w:rPr>
          <w:rFonts w:ascii="Verdana"/>
          <w:color w:val="0000FF"/>
          <w:spacing w:val="-2"/>
          <w:sz w:val="16"/>
          <w:szCs w:val="16"/>
        </w:rPr>
        <w:t>&gt;</w:t>
      </w:r>
      <w:r w:rsidRPr="5C920DB0">
        <w:rPr>
          <w:rFonts w:ascii="Verdana" w:hAnsi="Verdana"/>
          <w:sz w:val="16"/>
          <w:szCs w:val="16"/>
        </w:rPr>
        <w:t>…</w:t>
      </w:r>
    </w:p>
    <w:p w14:paraId="29AE6B26" w14:textId="77777777" w:rsidR="000B62AF" w:rsidRPr="004A48FD" w:rsidRDefault="003578D9">
      <w:pPr>
        <w:spacing w:before="3"/>
        <w:ind w:left="691"/>
        <w:rPr>
          <w:rFonts w:ascii="Verdana"/>
          <w:sz w:val="16"/>
        </w:rPr>
      </w:pPr>
      <w:r w:rsidRPr="004A48FD">
        <w:rPr>
          <w:rFonts w:ascii="Verdana"/>
          <w:color w:val="0000FF"/>
          <w:spacing w:val="-2"/>
          <w:sz w:val="16"/>
        </w:rPr>
        <w:t>&lt;</w:t>
      </w:r>
      <w:proofErr w:type="spellStart"/>
      <w:r w:rsidRPr="004A48FD">
        <w:rPr>
          <w:rFonts w:ascii="Verdana"/>
          <w:color w:val="800000"/>
          <w:spacing w:val="-2"/>
          <w:sz w:val="16"/>
        </w:rPr>
        <w:t>reviewProcedure</w:t>
      </w:r>
      <w:proofErr w:type="spellEnd"/>
      <w:r w:rsidRPr="004A48FD">
        <w:rPr>
          <w:rFonts w:ascii="Verdana"/>
          <w:color w:val="0000FF"/>
          <w:spacing w:val="-2"/>
          <w:sz w:val="16"/>
        </w:rPr>
        <w:t>&gt;</w:t>
      </w:r>
    </w:p>
    <w:p w14:paraId="23516C85" w14:textId="77777777" w:rsidR="000B62AF" w:rsidRPr="004A48FD" w:rsidRDefault="003578D9">
      <w:pPr>
        <w:ind w:left="916"/>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05BCEA62" w14:textId="77777777" w:rsidR="000B62AF" w:rsidRPr="004A48FD" w:rsidRDefault="003578D9">
      <w:pPr>
        <w:ind w:left="916"/>
        <w:rPr>
          <w:rFonts w:ascii="Verdana"/>
          <w:sz w:val="16"/>
        </w:rPr>
      </w:pPr>
      <w:r w:rsidRPr="004A48FD">
        <w:rPr>
          <w:rFonts w:ascii="Verdana"/>
          <w:color w:val="0000FF"/>
          <w:sz w:val="16"/>
        </w:rPr>
        <w:t>&lt;!--</w:t>
      </w:r>
      <w:r w:rsidRPr="004A48FD">
        <w:rPr>
          <w:rFonts w:ascii="Verdana"/>
          <w:color w:val="0000FF"/>
          <w:spacing w:val="-6"/>
          <w:sz w:val="16"/>
        </w:rPr>
        <w:t xml:space="preserve"> </w:t>
      </w:r>
      <w:r w:rsidRPr="004A48FD">
        <w:rPr>
          <w:rFonts w:ascii="Verdana"/>
          <w:color w:val="818181"/>
          <w:sz w:val="16"/>
        </w:rPr>
        <w:t>The</w:t>
      </w:r>
      <w:r w:rsidRPr="004A48FD">
        <w:rPr>
          <w:rFonts w:ascii="Verdana"/>
          <w:color w:val="818181"/>
          <w:spacing w:val="-3"/>
          <w:sz w:val="16"/>
        </w:rPr>
        <w:t xml:space="preserve"> </w:t>
      </w:r>
      <w:r w:rsidRPr="004A48FD">
        <w:rPr>
          <w:rFonts w:ascii="Verdana"/>
          <w:color w:val="818181"/>
          <w:sz w:val="16"/>
        </w:rPr>
        <w:t>review</w:t>
      </w:r>
      <w:r w:rsidRPr="004A48FD">
        <w:rPr>
          <w:rFonts w:ascii="Verdana"/>
          <w:color w:val="818181"/>
          <w:spacing w:val="-4"/>
          <w:sz w:val="16"/>
        </w:rPr>
        <w:t xml:space="preserve"> </w:t>
      </w:r>
      <w:r w:rsidRPr="004A48FD">
        <w:rPr>
          <w:rFonts w:ascii="Verdana"/>
          <w:color w:val="818181"/>
          <w:sz w:val="16"/>
        </w:rPr>
        <w:t>procedure</w:t>
      </w:r>
      <w:r w:rsidRPr="004A48FD">
        <w:rPr>
          <w:rFonts w:ascii="Verdana"/>
          <w:color w:val="818181"/>
          <w:spacing w:val="-4"/>
          <w:sz w:val="16"/>
        </w:rPr>
        <w:t xml:space="preserve"> </w:t>
      </w:r>
      <w:r w:rsidRPr="004A48FD">
        <w:rPr>
          <w:rFonts w:ascii="Verdana"/>
          <w:color w:val="818181"/>
          <w:sz w:val="16"/>
        </w:rPr>
        <w:t>defines</w:t>
      </w:r>
      <w:r w:rsidRPr="004A48FD">
        <w:rPr>
          <w:rFonts w:ascii="Verdana"/>
          <w:color w:val="818181"/>
          <w:spacing w:val="-3"/>
          <w:sz w:val="16"/>
        </w:rPr>
        <w:t xml:space="preserve"> </w:t>
      </w:r>
      <w:r w:rsidRPr="004A48FD">
        <w:rPr>
          <w:rFonts w:ascii="Verdana"/>
          <w:color w:val="818181"/>
          <w:sz w:val="16"/>
        </w:rPr>
        <w:t>the</w:t>
      </w:r>
      <w:r w:rsidRPr="004A48FD">
        <w:rPr>
          <w:rFonts w:ascii="Verdana"/>
          <w:color w:val="818181"/>
          <w:spacing w:val="-2"/>
          <w:sz w:val="16"/>
        </w:rPr>
        <w:t xml:space="preserve"> </w:t>
      </w:r>
      <w:r w:rsidRPr="004A48FD">
        <w:rPr>
          <w:rFonts w:ascii="Verdana"/>
          <w:color w:val="818181"/>
          <w:sz w:val="16"/>
        </w:rPr>
        <w:t>type</w:t>
      </w:r>
      <w:r w:rsidRPr="004A48FD">
        <w:rPr>
          <w:rFonts w:ascii="Verdana"/>
          <w:color w:val="818181"/>
          <w:spacing w:val="-5"/>
          <w:sz w:val="16"/>
        </w:rPr>
        <w:t xml:space="preserve"> </w:t>
      </w:r>
      <w:r w:rsidRPr="004A48FD">
        <w:rPr>
          <w:rFonts w:ascii="Verdana"/>
          <w:color w:val="818181"/>
          <w:sz w:val="16"/>
        </w:rPr>
        <w:t>of</w:t>
      </w:r>
      <w:r w:rsidRPr="004A48FD">
        <w:rPr>
          <w:rFonts w:ascii="Verdana"/>
          <w:color w:val="818181"/>
          <w:spacing w:val="-4"/>
          <w:sz w:val="16"/>
        </w:rPr>
        <w:t xml:space="preserve"> </w:t>
      </w:r>
      <w:r w:rsidRPr="004A48FD">
        <w:rPr>
          <w:rFonts w:ascii="Verdana"/>
          <w:color w:val="818181"/>
          <w:sz w:val="16"/>
        </w:rPr>
        <w:t>procedure</w:t>
      </w:r>
      <w:r w:rsidRPr="004A48FD">
        <w:rPr>
          <w:rFonts w:ascii="Verdana"/>
          <w:color w:val="818181"/>
          <w:spacing w:val="-5"/>
          <w:sz w:val="16"/>
        </w:rPr>
        <w:t xml:space="preserve"> </w:t>
      </w:r>
      <w:r w:rsidRPr="004A48FD">
        <w:rPr>
          <w:rFonts w:ascii="Verdana"/>
          <w:color w:val="818181"/>
          <w:sz w:val="16"/>
        </w:rPr>
        <w:t>to</w:t>
      </w:r>
      <w:r w:rsidRPr="004A48FD">
        <w:rPr>
          <w:rFonts w:ascii="Verdana"/>
          <w:color w:val="818181"/>
          <w:spacing w:val="-6"/>
          <w:sz w:val="16"/>
        </w:rPr>
        <w:t xml:space="preserve"> </w:t>
      </w:r>
      <w:r w:rsidRPr="004A48FD">
        <w:rPr>
          <w:rFonts w:ascii="Verdana"/>
          <w:color w:val="818181"/>
          <w:sz w:val="16"/>
        </w:rPr>
        <w:t>assess</w:t>
      </w:r>
      <w:r w:rsidRPr="004A48FD">
        <w:rPr>
          <w:rFonts w:ascii="Verdana"/>
          <w:color w:val="818181"/>
          <w:spacing w:val="-4"/>
          <w:sz w:val="16"/>
        </w:rPr>
        <w:t xml:space="preserve"> </w:t>
      </w:r>
      <w:r w:rsidRPr="004A48FD">
        <w:rPr>
          <w:rFonts w:ascii="Verdana"/>
          <w:color w:val="818181"/>
          <w:sz w:val="16"/>
        </w:rPr>
        <w:t>the</w:t>
      </w:r>
      <w:r w:rsidRPr="004A48FD">
        <w:rPr>
          <w:rFonts w:ascii="Verdana"/>
          <w:color w:val="818181"/>
          <w:spacing w:val="-3"/>
          <w:sz w:val="16"/>
        </w:rPr>
        <w:t xml:space="preserve"> </w:t>
      </w:r>
      <w:r w:rsidRPr="004A48FD">
        <w:rPr>
          <w:rFonts w:ascii="Verdana"/>
          <w:color w:val="818181"/>
          <w:sz w:val="16"/>
        </w:rPr>
        <w:t>MAA</w:t>
      </w:r>
      <w:r w:rsidRPr="004A48FD">
        <w:rPr>
          <w:rFonts w:ascii="Verdana"/>
          <w:color w:val="818181"/>
          <w:spacing w:val="-1"/>
          <w:sz w:val="16"/>
        </w:rPr>
        <w:t xml:space="preserve"> </w:t>
      </w:r>
      <w:r w:rsidRPr="004A48FD">
        <w:rPr>
          <w:rFonts w:ascii="Verdana"/>
          <w:color w:val="0000FF"/>
          <w:sz w:val="16"/>
        </w:rPr>
        <w:t>--</w:t>
      </w:r>
      <w:r w:rsidRPr="004A48FD">
        <w:rPr>
          <w:rFonts w:ascii="Verdana"/>
          <w:color w:val="0000FF"/>
          <w:spacing w:val="-10"/>
          <w:sz w:val="16"/>
        </w:rPr>
        <w:t>&gt;</w:t>
      </w:r>
    </w:p>
    <w:p w14:paraId="3B7870B1" w14:textId="77777777" w:rsidR="000B62AF" w:rsidRPr="004A48FD" w:rsidRDefault="003578D9">
      <w:pPr>
        <w:ind w:left="916"/>
        <w:rPr>
          <w:rFonts w:ascii="Verdana"/>
          <w:sz w:val="16"/>
        </w:rPr>
      </w:pPr>
      <w:r w:rsidRPr="004A48FD">
        <w:rPr>
          <w:rFonts w:ascii="Verdana"/>
          <w:color w:val="0000FF"/>
          <w:sz w:val="16"/>
        </w:rPr>
        <w:t>&lt;!--</w:t>
      </w:r>
      <w:r w:rsidRPr="004A48FD">
        <w:rPr>
          <w:rFonts w:ascii="Verdana"/>
          <w:color w:val="0000FF"/>
          <w:spacing w:val="-7"/>
          <w:sz w:val="16"/>
        </w:rPr>
        <w:t xml:space="preserve"> </w:t>
      </w:r>
      <w:r w:rsidRPr="004A48FD">
        <w:rPr>
          <w:rFonts w:ascii="Verdana"/>
          <w:color w:val="818181"/>
          <w:sz w:val="16"/>
        </w:rPr>
        <w:t>e.g.</w:t>
      </w:r>
      <w:r w:rsidRPr="004A48FD">
        <w:rPr>
          <w:rFonts w:ascii="Verdana"/>
          <w:color w:val="818181"/>
          <w:spacing w:val="-6"/>
          <w:sz w:val="16"/>
        </w:rPr>
        <w:t xml:space="preserve"> </w:t>
      </w:r>
      <w:r w:rsidRPr="004A48FD">
        <w:rPr>
          <w:rFonts w:ascii="Verdana"/>
          <w:color w:val="818181"/>
          <w:sz w:val="16"/>
        </w:rPr>
        <w:t>Decentralised</w:t>
      </w:r>
      <w:r w:rsidRPr="004A48FD">
        <w:rPr>
          <w:rFonts w:ascii="Verdana"/>
          <w:color w:val="818181"/>
          <w:spacing w:val="-4"/>
          <w:sz w:val="16"/>
        </w:rPr>
        <w:t xml:space="preserve"> </w:t>
      </w:r>
      <w:r w:rsidRPr="004A48FD">
        <w:rPr>
          <w:rFonts w:ascii="Verdana"/>
          <w:color w:val="818181"/>
          <w:sz w:val="16"/>
        </w:rPr>
        <w:t>Procedure</w:t>
      </w:r>
      <w:r w:rsidRPr="004A48FD">
        <w:rPr>
          <w:rFonts w:ascii="Verdana"/>
          <w:color w:val="818181"/>
          <w:spacing w:val="-5"/>
          <w:sz w:val="16"/>
        </w:rPr>
        <w:t xml:space="preserve"> </w:t>
      </w:r>
      <w:r w:rsidRPr="004A48FD">
        <w:rPr>
          <w:rFonts w:ascii="Verdana"/>
          <w:color w:val="818181"/>
          <w:sz w:val="16"/>
        </w:rPr>
        <w:t>which</w:t>
      </w:r>
      <w:r w:rsidRPr="004A48FD">
        <w:rPr>
          <w:rFonts w:ascii="Verdana"/>
          <w:color w:val="818181"/>
          <w:spacing w:val="-5"/>
          <w:sz w:val="16"/>
        </w:rPr>
        <w:t xml:space="preserve"> </w:t>
      </w:r>
      <w:r w:rsidRPr="004A48FD">
        <w:rPr>
          <w:rFonts w:ascii="Verdana"/>
          <w:color w:val="818181"/>
          <w:sz w:val="16"/>
        </w:rPr>
        <w:t>relates</w:t>
      </w:r>
      <w:r w:rsidRPr="004A48FD">
        <w:rPr>
          <w:rFonts w:ascii="Verdana"/>
          <w:color w:val="818181"/>
          <w:spacing w:val="-3"/>
          <w:sz w:val="16"/>
        </w:rPr>
        <w:t xml:space="preserve"> </w:t>
      </w:r>
      <w:r w:rsidRPr="004A48FD">
        <w:rPr>
          <w:rFonts w:ascii="Verdana"/>
          <w:color w:val="818181"/>
          <w:sz w:val="16"/>
        </w:rPr>
        <w:t>to</w:t>
      </w:r>
      <w:r w:rsidRPr="004A48FD">
        <w:rPr>
          <w:rFonts w:ascii="Verdana"/>
          <w:color w:val="818181"/>
          <w:spacing w:val="-5"/>
          <w:sz w:val="16"/>
        </w:rPr>
        <w:t xml:space="preserve"> </w:t>
      </w:r>
      <w:proofErr w:type="spellStart"/>
      <w:r w:rsidRPr="004A48FD">
        <w:rPr>
          <w:rFonts w:ascii="Verdana"/>
          <w:color w:val="818181"/>
          <w:sz w:val="16"/>
        </w:rPr>
        <w:t>TermID</w:t>
      </w:r>
      <w:proofErr w:type="spellEnd"/>
      <w:r w:rsidRPr="004A48FD">
        <w:rPr>
          <w:rFonts w:ascii="Verdana"/>
          <w:color w:val="818181"/>
          <w:spacing w:val="-6"/>
          <w:sz w:val="16"/>
        </w:rPr>
        <w:t xml:space="preserve"> </w:t>
      </w:r>
      <w:r w:rsidRPr="004A48FD">
        <w:rPr>
          <w:rFonts w:ascii="Verdana"/>
          <w:color w:val="818181"/>
          <w:sz w:val="16"/>
        </w:rPr>
        <w:t>=</w:t>
      </w:r>
      <w:r w:rsidRPr="004A48FD">
        <w:rPr>
          <w:rFonts w:ascii="Verdana"/>
          <w:color w:val="818181"/>
          <w:spacing w:val="-5"/>
          <w:sz w:val="16"/>
        </w:rPr>
        <w:t xml:space="preserve"> </w:t>
      </w:r>
      <w:r w:rsidRPr="004A48FD">
        <w:rPr>
          <w:rFonts w:ascii="Verdana"/>
          <w:color w:val="818181"/>
          <w:sz w:val="16"/>
        </w:rPr>
        <w:t>100000155060</w:t>
      </w:r>
      <w:r w:rsidRPr="004A48FD">
        <w:rPr>
          <w:rFonts w:ascii="Verdana"/>
          <w:color w:val="818181"/>
          <w:spacing w:val="-3"/>
          <w:sz w:val="16"/>
        </w:rPr>
        <w:t xml:space="preserve"> </w:t>
      </w:r>
      <w:r w:rsidRPr="004A48FD">
        <w:rPr>
          <w:rFonts w:ascii="Verdana"/>
          <w:color w:val="818181"/>
          <w:sz w:val="16"/>
        </w:rPr>
        <w:t>in</w:t>
      </w:r>
      <w:r w:rsidRPr="004A48FD">
        <w:rPr>
          <w:rFonts w:ascii="Verdana"/>
          <w:color w:val="818181"/>
          <w:spacing w:val="-7"/>
          <w:sz w:val="16"/>
        </w:rPr>
        <w:t xml:space="preserve"> </w:t>
      </w:r>
      <w:r w:rsidRPr="004A48FD">
        <w:rPr>
          <w:rFonts w:ascii="Verdana"/>
          <w:color w:val="818181"/>
          <w:sz w:val="16"/>
        </w:rPr>
        <w:t>RMS</w:t>
      </w:r>
      <w:r w:rsidRPr="004A48FD">
        <w:rPr>
          <w:rFonts w:ascii="Verdana"/>
          <w:color w:val="818181"/>
          <w:spacing w:val="-4"/>
          <w:sz w:val="16"/>
        </w:rPr>
        <w:t xml:space="preserve"> </w:t>
      </w:r>
      <w:r w:rsidRPr="004A48FD">
        <w:rPr>
          <w:rFonts w:ascii="Verdana"/>
          <w:color w:val="0000FF"/>
          <w:sz w:val="16"/>
        </w:rPr>
        <w:t>--</w:t>
      </w:r>
      <w:r w:rsidRPr="004A48FD">
        <w:rPr>
          <w:rFonts w:ascii="Verdana"/>
          <w:color w:val="0000FF"/>
          <w:spacing w:val="-10"/>
          <w:sz w:val="16"/>
        </w:rPr>
        <w:t>&gt;</w:t>
      </w:r>
    </w:p>
    <w:p w14:paraId="4D2F646B" w14:textId="132A359D" w:rsidR="000B62AF" w:rsidRPr="004A48FD" w:rsidRDefault="003578D9" w:rsidP="002569D1">
      <w:pPr>
        <w:ind w:left="916"/>
        <w:rPr>
          <w:rFonts w:ascii="Verdana"/>
          <w:sz w:val="16"/>
        </w:rPr>
      </w:pPr>
      <w:r w:rsidRPr="5C920DB0">
        <w:rPr>
          <w:rFonts w:ascii="Verdana"/>
          <w:color w:val="0000FF"/>
          <w:spacing w:val="-2"/>
          <w:sz w:val="16"/>
          <w:szCs w:val="16"/>
        </w:rPr>
        <w:t>&lt;!--</w:t>
      </w:r>
      <w:r w:rsidRPr="5C920DB0">
        <w:rPr>
          <w:rFonts w:ascii="Verdana"/>
          <w:color w:val="0000FF"/>
          <w:spacing w:val="62"/>
          <w:sz w:val="16"/>
          <w:szCs w:val="16"/>
        </w:rPr>
        <w:t xml:space="preserve"> </w:t>
      </w:r>
      <w:r w:rsidRPr="5C920DB0">
        <w:rPr>
          <w:rFonts w:ascii="Verdana"/>
          <w:color w:val="818181"/>
          <w:spacing w:val="-2"/>
          <w:sz w:val="16"/>
          <w:szCs w:val="16"/>
        </w:rPr>
        <w:t>================================================</w:t>
      </w:r>
      <w:r w:rsidRPr="5C920DB0">
        <w:rPr>
          <w:rFonts w:ascii="Verdana"/>
          <w:color w:val="0000FF"/>
          <w:spacing w:val="-2"/>
          <w:sz w:val="16"/>
          <w:szCs w:val="16"/>
        </w:rPr>
        <w:t>--</w:t>
      </w:r>
      <w:r w:rsidRPr="5C920DB0">
        <w:rPr>
          <w:rFonts w:ascii="Verdana"/>
          <w:color w:val="0000FF"/>
          <w:spacing w:val="-10"/>
          <w:sz w:val="16"/>
          <w:szCs w:val="16"/>
        </w:rPr>
        <w:t>&gt;</w:t>
      </w:r>
      <w:r w:rsidRPr="004A48FD">
        <w:rPr>
          <w:rFonts w:ascii="Verdana"/>
          <w:color w:val="0000FF"/>
          <w:sz w:val="16"/>
        </w:rPr>
        <w:t>&lt;</w:t>
      </w:r>
      <w:r w:rsidRPr="004A48FD">
        <w:rPr>
          <w:rFonts w:ascii="Verdana"/>
          <w:color w:val="800000"/>
          <w:sz w:val="16"/>
        </w:rPr>
        <w:t>code</w:t>
      </w:r>
      <w:r w:rsidRPr="004A48FD">
        <w:rPr>
          <w:rFonts w:ascii="Verdana"/>
          <w:color w:val="800000"/>
          <w:spacing w:val="-13"/>
          <w:sz w:val="16"/>
        </w:rPr>
        <w:t xml:space="preserve"> </w:t>
      </w:r>
      <w:r w:rsidRPr="004A48FD">
        <w:rPr>
          <w:rFonts w:ascii="Verdana"/>
          <w:color w:val="FF0000"/>
          <w:sz w:val="16"/>
        </w:rPr>
        <w:t>code</w:t>
      </w:r>
      <w:r w:rsidRPr="004A48FD">
        <w:rPr>
          <w:rFonts w:ascii="Verdana"/>
          <w:color w:val="0000FF"/>
          <w:sz w:val="16"/>
        </w:rPr>
        <w:t>="</w:t>
      </w:r>
      <w:r w:rsidRPr="004A48FD">
        <w:rPr>
          <w:rFonts w:ascii="Verdana"/>
          <w:b/>
          <w:sz w:val="16"/>
        </w:rPr>
        <w:t>100000155060</w:t>
      </w:r>
      <w:r w:rsidRPr="004A48FD">
        <w:rPr>
          <w:rFonts w:ascii="Verdana"/>
          <w:color w:val="0000FF"/>
          <w:sz w:val="16"/>
        </w:rPr>
        <w:t>"</w:t>
      </w:r>
      <w:r w:rsidRPr="004A48FD">
        <w:rPr>
          <w:rFonts w:ascii="Verdana"/>
          <w:color w:val="0000FF"/>
          <w:spacing w:val="-13"/>
          <w:sz w:val="16"/>
        </w:rPr>
        <w:t xml:space="preserve"> </w:t>
      </w:r>
      <w:proofErr w:type="spellStart"/>
      <w:r w:rsidRPr="004A48FD">
        <w:rPr>
          <w:rFonts w:ascii="Verdana"/>
          <w:color w:val="FF0000"/>
          <w:sz w:val="16"/>
        </w:rPr>
        <w:t>codeSystem</w:t>
      </w:r>
      <w:proofErr w:type="spellEnd"/>
      <w:r w:rsidRPr="004A48FD">
        <w:rPr>
          <w:rFonts w:ascii="Verdana"/>
          <w:color w:val="0000FF"/>
          <w:sz w:val="16"/>
        </w:rPr>
        <w:t>="</w:t>
      </w:r>
      <w:r w:rsidR="005751A1" w:rsidRPr="00E94F66">
        <w:rPr>
          <w:rFonts w:ascii="Verdana"/>
          <w:b/>
          <w:sz w:val="16"/>
        </w:rPr>
        <w:t>2.16.840.1.113883.3.6905.1.7.1</w:t>
      </w:r>
      <w:r w:rsidRPr="004A48FD">
        <w:rPr>
          <w:rFonts w:ascii="Verdana"/>
          <w:color w:val="0000FF"/>
          <w:sz w:val="16"/>
        </w:rPr>
        <w:t>"</w:t>
      </w:r>
      <w:r w:rsidRPr="004A48FD">
        <w:rPr>
          <w:rFonts w:ascii="Verdana"/>
          <w:color w:val="0000FF"/>
          <w:spacing w:val="-13"/>
          <w:sz w:val="16"/>
        </w:rPr>
        <w:t xml:space="preserve"> </w:t>
      </w:r>
      <w:r w:rsidRPr="004A48FD">
        <w:rPr>
          <w:rFonts w:ascii="Verdana"/>
          <w:color w:val="FF0000"/>
          <w:sz w:val="16"/>
        </w:rPr>
        <w:t>value</w:t>
      </w:r>
      <w:r w:rsidRPr="004A48FD">
        <w:rPr>
          <w:rFonts w:ascii="Verdana"/>
          <w:color w:val="0000FF"/>
          <w:sz w:val="16"/>
        </w:rPr>
        <w:t>=</w:t>
      </w:r>
      <w:r w:rsidRPr="004A48FD">
        <w:rPr>
          <w:rFonts w:ascii="Verdana"/>
          <w:sz w:val="16"/>
        </w:rPr>
        <w:t>"</w:t>
      </w:r>
      <w:r w:rsidRPr="004A48FD">
        <w:rPr>
          <w:rFonts w:ascii="Verdana"/>
          <w:b/>
          <w:sz w:val="16"/>
        </w:rPr>
        <w:t xml:space="preserve">Decentralised </w:t>
      </w:r>
      <w:r w:rsidRPr="004A48FD">
        <w:rPr>
          <w:rFonts w:ascii="Verdana"/>
          <w:b/>
          <w:spacing w:val="-2"/>
          <w:sz w:val="16"/>
        </w:rPr>
        <w:t>Procedure</w:t>
      </w:r>
      <w:r w:rsidRPr="004A48FD">
        <w:rPr>
          <w:rFonts w:ascii="Verdana"/>
          <w:spacing w:val="-2"/>
          <w:sz w:val="16"/>
        </w:rPr>
        <w:t>"</w:t>
      </w:r>
      <w:r w:rsidRPr="004A48FD">
        <w:rPr>
          <w:rFonts w:ascii="Verdana"/>
          <w:color w:val="0000FF"/>
          <w:spacing w:val="-2"/>
          <w:sz w:val="16"/>
        </w:rPr>
        <w:t>/&gt;</w:t>
      </w:r>
    </w:p>
    <w:p w14:paraId="2E2C464C" w14:textId="77777777" w:rsidR="000B62AF" w:rsidRPr="004A48FD" w:rsidRDefault="003578D9">
      <w:pPr>
        <w:ind w:left="803"/>
        <w:rPr>
          <w:rFonts w:ascii="Verdana"/>
          <w:sz w:val="16"/>
        </w:rPr>
      </w:pPr>
      <w:r w:rsidRPr="004A48FD">
        <w:rPr>
          <w:rFonts w:ascii="Verdana"/>
          <w:color w:val="0000FF"/>
          <w:spacing w:val="-2"/>
          <w:sz w:val="16"/>
        </w:rPr>
        <w:t>&lt;/</w:t>
      </w:r>
      <w:r w:rsidRPr="004A48FD">
        <w:rPr>
          <w:rFonts w:ascii="Verdana"/>
          <w:color w:val="800000"/>
          <w:spacing w:val="-2"/>
          <w:sz w:val="16"/>
        </w:rPr>
        <w:t>code&gt;</w:t>
      </w:r>
    </w:p>
    <w:p w14:paraId="73919AE3" w14:textId="77777777" w:rsidR="000B62AF" w:rsidRPr="004A48FD" w:rsidRDefault="003578D9">
      <w:pPr>
        <w:ind w:left="690"/>
        <w:rPr>
          <w:rFonts w:ascii="Verdana"/>
          <w:sz w:val="16"/>
        </w:rPr>
      </w:pPr>
      <w:r w:rsidRPr="004A48FD">
        <w:rPr>
          <w:rFonts w:ascii="Verdana"/>
          <w:color w:val="0000FF"/>
          <w:spacing w:val="-2"/>
          <w:sz w:val="16"/>
        </w:rPr>
        <w:t>&lt;/</w:t>
      </w:r>
      <w:proofErr w:type="spellStart"/>
      <w:r w:rsidRPr="004A48FD">
        <w:rPr>
          <w:rFonts w:ascii="Verdana"/>
          <w:color w:val="800000"/>
          <w:spacing w:val="-2"/>
          <w:sz w:val="16"/>
        </w:rPr>
        <w:t>reviewProcedure</w:t>
      </w:r>
      <w:proofErr w:type="spellEnd"/>
      <w:r w:rsidRPr="004A48FD">
        <w:rPr>
          <w:rFonts w:ascii="Verdana"/>
          <w:color w:val="0000FF"/>
          <w:spacing w:val="-2"/>
          <w:sz w:val="16"/>
        </w:rPr>
        <w:t>&gt;</w:t>
      </w:r>
    </w:p>
    <w:p w14:paraId="33EFE908" w14:textId="77777777" w:rsidR="000B62AF" w:rsidRPr="004A48FD" w:rsidRDefault="003578D9">
      <w:pPr>
        <w:ind w:left="578"/>
        <w:rPr>
          <w:rFonts w:ascii="Verdana" w:hAnsi="Verdana"/>
          <w:sz w:val="16"/>
        </w:rPr>
      </w:pPr>
      <w:r w:rsidRPr="004A48FD">
        <w:rPr>
          <w:rFonts w:ascii="Verdana" w:hAnsi="Verdana"/>
          <w:sz w:val="16"/>
        </w:rPr>
        <w:t>…</w:t>
      </w:r>
    </w:p>
    <w:p w14:paraId="15CBA768" w14:textId="77777777" w:rsidR="000B62AF" w:rsidRPr="004A48FD" w:rsidRDefault="003578D9">
      <w:pPr>
        <w:spacing w:before="84"/>
        <w:ind w:left="352"/>
        <w:rPr>
          <w:rFonts w:ascii="Verdana"/>
          <w:sz w:val="16"/>
        </w:rPr>
      </w:pPr>
      <w:r w:rsidRPr="004A48FD">
        <w:rPr>
          <w:rFonts w:ascii="Verdana"/>
          <w:color w:val="0000FF"/>
          <w:spacing w:val="-2"/>
          <w:sz w:val="16"/>
        </w:rPr>
        <w:t>&lt;/</w:t>
      </w:r>
      <w:r w:rsidRPr="004A48FD">
        <w:rPr>
          <w:rFonts w:ascii="Verdana"/>
          <w:color w:val="800000"/>
          <w:spacing w:val="-2"/>
          <w:sz w:val="16"/>
        </w:rPr>
        <w:t>subject</w:t>
      </w:r>
      <w:r w:rsidRPr="004A48FD">
        <w:rPr>
          <w:rFonts w:ascii="Verdana"/>
          <w:color w:val="0000FF"/>
          <w:spacing w:val="-2"/>
          <w:sz w:val="16"/>
        </w:rPr>
        <w:t>&gt;</w:t>
      </w:r>
    </w:p>
    <w:p w14:paraId="40E20FE8" w14:textId="77777777" w:rsidR="000B62AF" w:rsidRPr="004A48FD" w:rsidRDefault="000B62AF">
      <w:pPr>
        <w:pStyle w:val="BodyText"/>
        <w:spacing w:before="10"/>
        <w:rPr>
          <w:rFonts w:ascii="Verdana"/>
          <w:sz w:val="18"/>
        </w:rPr>
      </w:pPr>
    </w:p>
    <w:p w14:paraId="134EB05A" w14:textId="77777777" w:rsidR="000B62AF" w:rsidRPr="004A48FD" w:rsidRDefault="000B62AF">
      <w:pPr>
        <w:pStyle w:val="BodyText"/>
        <w:rPr>
          <w:sz w:val="26"/>
        </w:rPr>
      </w:pPr>
    </w:p>
    <w:p w14:paraId="4CD02BB6" w14:textId="77777777" w:rsidR="000B62AF" w:rsidRPr="004A48FD" w:rsidRDefault="000B62AF">
      <w:pPr>
        <w:pStyle w:val="BodyText"/>
        <w:spacing w:before="10"/>
        <w:rPr>
          <w:sz w:val="36"/>
        </w:rPr>
      </w:pPr>
    </w:p>
    <w:p w14:paraId="6929B5BD" w14:textId="77777777" w:rsidR="000B62AF" w:rsidRPr="004A48FD" w:rsidRDefault="003578D9" w:rsidP="00E6630D">
      <w:pPr>
        <w:pStyle w:val="Heading3"/>
        <w:numPr>
          <w:ilvl w:val="2"/>
          <w:numId w:val="56"/>
        </w:numPr>
      </w:pPr>
      <w:bookmarkStart w:id="260" w:name="9.24.3_Terminology"/>
      <w:bookmarkEnd w:id="260"/>
      <w:r w:rsidRPr="005937B3">
        <w:t>Terminology</w:t>
      </w:r>
    </w:p>
    <w:p w14:paraId="002DFE96" w14:textId="6484AC03" w:rsidR="000B62AF" w:rsidRPr="004A48FD" w:rsidRDefault="003578D9">
      <w:pPr>
        <w:spacing w:before="57"/>
        <w:ind w:left="239"/>
        <w:rPr>
          <w:sz w:val="24"/>
        </w:rPr>
      </w:pPr>
      <w:r w:rsidRPr="004A48FD">
        <w:rPr>
          <w:sz w:val="24"/>
        </w:rPr>
        <w:t>The</w:t>
      </w:r>
      <w:r w:rsidRPr="004A48FD">
        <w:rPr>
          <w:spacing w:val="-4"/>
          <w:sz w:val="24"/>
        </w:rPr>
        <w:t xml:space="preserve"> </w:t>
      </w:r>
      <w:proofErr w:type="spellStart"/>
      <w:r w:rsidRPr="004A48FD">
        <w:rPr>
          <w:b/>
          <w:i/>
          <w:sz w:val="24"/>
        </w:rPr>
        <w:t>reviewProcedure</w:t>
      </w:r>
      <w:proofErr w:type="spellEnd"/>
      <w:r w:rsidRPr="004A48FD">
        <w:rPr>
          <w:b/>
          <w:i/>
          <w:spacing w:val="-3"/>
          <w:sz w:val="24"/>
        </w:rPr>
        <w:t xml:space="preserve"> </w:t>
      </w:r>
      <w:r w:rsidRPr="004A48FD">
        <w:rPr>
          <w:sz w:val="24"/>
        </w:rPr>
        <w:t>element</w:t>
      </w:r>
      <w:r w:rsidRPr="004A48FD">
        <w:rPr>
          <w:spacing w:val="-2"/>
          <w:sz w:val="24"/>
        </w:rPr>
        <w:t xml:space="preserve"> </w:t>
      </w:r>
      <w:r w:rsidRPr="004A48FD">
        <w:rPr>
          <w:sz w:val="24"/>
        </w:rPr>
        <w:t>requires</w:t>
      </w:r>
      <w:r w:rsidRPr="004A48FD">
        <w:rPr>
          <w:spacing w:val="-2"/>
          <w:sz w:val="24"/>
        </w:rPr>
        <w:t xml:space="preserve"> </w:t>
      </w:r>
      <w:r w:rsidRPr="004A48FD">
        <w:rPr>
          <w:sz w:val="24"/>
        </w:rPr>
        <w:t>codes</w:t>
      </w:r>
      <w:r w:rsidRPr="004A48FD">
        <w:rPr>
          <w:spacing w:val="-2"/>
          <w:sz w:val="24"/>
        </w:rPr>
        <w:t xml:space="preserve"> </w:t>
      </w:r>
      <w:r w:rsidRPr="004A48FD">
        <w:rPr>
          <w:sz w:val="24"/>
        </w:rPr>
        <w:t>for</w:t>
      </w:r>
      <w:r w:rsidRPr="004A48FD">
        <w:rPr>
          <w:spacing w:val="-3"/>
          <w:sz w:val="24"/>
        </w:rPr>
        <w:t xml:space="preserve"> </w:t>
      </w:r>
      <w:r w:rsidRPr="004A48FD">
        <w:rPr>
          <w:sz w:val="24"/>
        </w:rPr>
        <w:t>the</w:t>
      </w:r>
      <w:r w:rsidRPr="004A48FD">
        <w:rPr>
          <w:spacing w:val="-3"/>
          <w:sz w:val="24"/>
        </w:rPr>
        <w:t xml:space="preserve"> </w:t>
      </w:r>
      <w:r w:rsidRPr="004A48FD">
        <w:rPr>
          <w:b/>
          <w:i/>
          <w:sz w:val="24"/>
        </w:rPr>
        <w:t>code</w:t>
      </w:r>
      <w:r w:rsidRPr="004A48FD">
        <w:rPr>
          <w:b/>
          <w:i/>
          <w:spacing w:val="-2"/>
          <w:sz w:val="24"/>
        </w:rPr>
        <w:t xml:space="preserve"> </w:t>
      </w:r>
      <w:r w:rsidRPr="004A48FD">
        <w:rPr>
          <w:sz w:val="24"/>
        </w:rPr>
        <w:t>element</w:t>
      </w:r>
      <w:r w:rsidRPr="004A48FD">
        <w:rPr>
          <w:spacing w:val="-2"/>
          <w:sz w:val="24"/>
        </w:rPr>
        <w:t xml:space="preserve"> </w:t>
      </w:r>
      <w:r w:rsidRPr="004A48FD">
        <w:rPr>
          <w:sz w:val="24"/>
        </w:rPr>
        <w:t>(see</w:t>
      </w:r>
      <w:r w:rsidR="005A2BF8">
        <w:rPr>
          <w:sz w:val="24"/>
        </w:rPr>
        <w:t xml:space="preserve"> section </w:t>
      </w:r>
      <w:r w:rsidR="00095D7E" w:rsidRPr="00EC4717">
        <w:rPr>
          <w:rStyle w:val="eCTDlinkChar"/>
        </w:rPr>
        <w:fldChar w:fldCharType="begin"/>
      </w:r>
      <w:r w:rsidR="00095D7E" w:rsidRPr="00EC4717">
        <w:rPr>
          <w:rStyle w:val="eCTDlinkChar"/>
        </w:rPr>
        <w:instrText xml:space="preserve"> REF _Ref159317522 \r \h </w:instrText>
      </w:r>
      <w:r w:rsidR="00095D7E">
        <w:rPr>
          <w:rStyle w:val="eCTDlinkChar"/>
        </w:rPr>
        <w:instrText xml:space="preserve"> \* MERGEFORMAT </w:instrText>
      </w:r>
      <w:r w:rsidR="00095D7E" w:rsidRPr="00EC4717">
        <w:rPr>
          <w:rStyle w:val="eCTDlinkChar"/>
        </w:rPr>
      </w:r>
      <w:r w:rsidR="00095D7E" w:rsidRPr="00EC4717">
        <w:rPr>
          <w:rStyle w:val="eCTDlinkChar"/>
        </w:rPr>
        <w:fldChar w:fldCharType="separate"/>
      </w:r>
      <w:r w:rsidR="001D0852">
        <w:rPr>
          <w:rStyle w:val="eCTDlinkChar"/>
        </w:rPr>
        <w:t>6.1</w:t>
      </w:r>
      <w:r w:rsidR="00095D7E" w:rsidRPr="00EC4717">
        <w:rPr>
          <w:rStyle w:val="eCTDlinkChar"/>
        </w:rPr>
        <w:fldChar w:fldCharType="end"/>
      </w:r>
      <w:r w:rsidRPr="00EC4717">
        <w:rPr>
          <w:rStyle w:val="eCTDlinkChar"/>
        </w:rPr>
        <w:t>)</w:t>
      </w:r>
      <w:r w:rsidRPr="004A48FD">
        <w:rPr>
          <w:spacing w:val="-2"/>
          <w:sz w:val="24"/>
        </w:rPr>
        <w:t>.</w:t>
      </w:r>
    </w:p>
    <w:p w14:paraId="7F8C7BAF" w14:textId="77777777" w:rsidR="000B62AF" w:rsidRDefault="000B62AF">
      <w:pPr>
        <w:pStyle w:val="BodyText"/>
        <w:rPr>
          <w:sz w:val="20"/>
        </w:rPr>
      </w:pPr>
    </w:p>
    <w:p w14:paraId="0284E1C0" w14:textId="77777777" w:rsidR="005937B3" w:rsidRPr="004A48FD" w:rsidRDefault="005937B3">
      <w:pPr>
        <w:pStyle w:val="BodyText"/>
        <w:rPr>
          <w:sz w:val="20"/>
        </w:rPr>
      </w:pPr>
    </w:p>
    <w:p w14:paraId="19CC4B5F" w14:textId="77777777" w:rsidR="000B62AF" w:rsidRPr="004A48FD" w:rsidRDefault="003578D9" w:rsidP="00E6630D">
      <w:pPr>
        <w:pStyle w:val="Heading2"/>
        <w:numPr>
          <w:ilvl w:val="1"/>
          <w:numId w:val="56"/>
        </w:numPr>
      </w:pPr>
      <w:bookmarkStart w:id="261" w:name="9.25_Application_Reference"/>
      <w:bookmarkStart w:id="262" w:name="_Ref156317027"/>
      <w:bookmarkStart w:id="263" w:name="_Toc178924484"/>
      <w:bookmarkEnd w:id="261"/>
      <w:r w:rsidRPr="005937B3">
        <w:t>Application</w:t>
      </w:r>
      <w:r w:rsidRPr="004A48FD">
        <w:rPr>
          <w:spacing w:val="-16"/>
        </w:rPr>
        <w:t xml:space="preserve"> </w:t>
      </w:r>
      <w:r w:rsidRPr="004A48FD">
        <w:rPr>
          <w:spacing w:val="-2"/>
        </w:rPr>
        <w:t>Reference</w:t>
      </w:r>
      <w:bookmarkEnd w:id="262"/>
      <w:bookmarkEnd w:id="263"/>
    </w:p>
    <w:p w14:paraId="4D744012" w14:textId="0975639C" w:rsidR="000B62AF" w:rsidRPr="004A48FD" w:rsidRDefault="003578D9">
      <w:pPr>
        <w:pStyle w:val="BodyText"/>
        <w:spacing w:before="59" w:line="242" w:lineRule="auto"/>
        <w:ind w:left="240" w:right="577"/>
        <w:jc w:val="both"/>
      </w:pPr>
      <w:r w:rsidRPr="004A48FD">
        <w:t xml:space="preserve">The </w:t>
      </w:r>
      <w:proofErr w:type="spellStart"/>
      <w:r w:rsidRPr="7E1341F8">
        <w:rPr>
          <w:b/>
          <w:bCs/>
          <w:i/>
          <w:iCs/>
        </w:rPr>
        <w:t>applicationReference</w:t>
      </w:r>
      <w:proofErr w:type="spellEnd"/>
      <w:r w:rsidRPr="7E1341F8">
        <w:rPr>
          <w:b/>
          <w:bCs/>
          <w:i/>
          <w:iCs/>
        </w:rPr>
        <w:t xml:space="preserve"> </w:t>
      </w:r>
      <w:r w:rsidRPr="004A48FD">
        <w:t>element provides the type of reference for generic products. Therefore, the element is required only where a reference need to be provided. The product confirming the</w:t>
      </w:r>
      <w:r w:rsidRPr="004A48FD">
        <w:rPr>
          <w:spacing w:val="40"/>
        </w:rPr>
        <w:t xml:space="preserve"> </w:t>
      </w:r>
      <w:r w:rsidRPr="004A48FD">
        <w:t xml:space="preserve">data protection period has expired and the reference product being used in the bioequivalence study </w:t>
      </w:r>
      <w:proofErr w:type="gramStart"/>
      <w:r w:rsidRPr="004A48FD">
        <w:t>have to</w:t>
      </w:r>
      <w:proofErr w:type="gramEnd"/>
      <w:r w:rsidRPr="004A48FD">
        <w:t xml:space="preserve"> be stated. In all cases the authorisation number should be </w:t>
      </w:r>
      <w:r w:rsidRPr="004A48FD">
        <w:rPr>
          <w:spacing w:val="-2"/>
        </w:rPr>
        <w:t>provided.</w:t>
      </w:r>
    </w:p>
    <w:p w14:paraId="7FCAD418" w14:textId="77777777" w:rsidR="000B62AF" w:rsidRPr="004A48FD" w:rsidRDefault="000B62AF">
      <w:pPr>
        <w:pStyle w:val="BodyText"/>
        <w:rPr>
          <w:sz w:val="26"/>
        </w:rPr>
      </w:pPr>
    </w:p>
    <w:p w14:paraId="23378997" w14:textId="77777777" w:rsidR="000B62AF" w:rsidRPr="004A48FD" w:rsidRDefault="000B62AF">
      <w:pPr>
        <w:pStyle w:val="BodyText"/>
        <w:spacing w:before="8"/>
        <w:rPr>
          <w:sz w:val="28"/>
        </w:rPr>
      </w:pPr>
    </w:p>
    <w:p w14:paraId="24A63CD9" w14:textId="77777777" w:rsidR="000B62AF" w:rsidRPr="004A48FD" w:rsidRDefault="003578D9" w:rsidP="00E6630D">
      <w:pPr>
        <w:pStyle w:val="Heading3"/>
        <w:numPr>
          <w:ilvl w:val="2"/>
          <w:numId w:val="56"/>
        </w:numPr>
      </w:pPr>
      <w:bookmarkStart w:id="264" w:name="9.25.1_Location_in_XML"/>
      <w:bookmarkEnd w:id="264"/>
      <w:r w:rsidRPr="005937B3">
        <w:t>Location</w:t>
      </w:r>
      <w:r w:rsidRPr="004A48FD">
        <w:rPr>
          <w:spacing w:val="-2"/>
        </w:rPr>
        <w:t xml:space="preserve"> </w:t>
      </w:r>
      <w:r w:rsidRPr="004A48FD">
        <w:t>in</w:t>
      </w:r>
      <w:r w:rsidRPr="004A48FD">
        <w:rPr>
          <w:spacing w:val="-2"/>
        </w:rPr>
        <w:t xml:space="preserve"> </w:t>
      </w:r>
      <w:r w:rsidRPr="004A48FD">
        <w:rPr>
          <w:spacing w:val="-5"/>
        </w:rPr>
        <w:t>XML</w:t>
      </w:r>
    </w:p>
    <w:p w14:paraId="18792641" w14:textId="77777777" w:rsidR="000B62AF" w:rsidRPr="004A48FD" w:rsidRDefault="003578D9">
      <w:pPr>
        <w:spacing w:before="59"/>
        <w:ind w:left="239"/>
        <w:rPr>
          <w:sz w:val="24"/>
        </w:rPr>
      </w:pPr>
      <w:r w:rsidRPr="004A48FD">
        <w:rPr>
          <w:sz w:val="24"/>
        </w:rPr>
        <w:t>The</w:t>
      </w:r>
      <w:r w:rsidRPr="004A48FD">
        <w:rPr>
          <w:spacing w:val="-6"/>
          <w:sz w:val="24"/>
        </w:rPr>
        <w:t xml:space="preserve"> </w:t>
      </w:r>
      <w:proofErr w:type="spellStart"/>
      <w:r w:rsidRPr="004A48FD">
        <w:rPr>
          <w:b/>
          <w:i/>
          <w:sz w:val="24"/>
        </w:rPr>
        <w:t>applicationReference</w:t>
      </w:r>
      <w:proofErr w:type="spellEnd"/>
      <w:r w:rsidRPr="004A48FD">
        <w:rPr>
          <w:b/>
          <w:i/>
          <w:spacing w:val="-3"/>
          <w:sz w:val="24"/>
        </w:rPr>
        <w:t xml:space="preserve"> </w:t>
      </w:r>
      <w:r w:rsidRPr="004A48FD">
        <w:rPr>
          <w:sz w:val="24"/>
        </w:rPr>
        <w:t>element</w:t>
      </w:r>
      <w:r w:rsidRPr="004A48FD">
        <w:rPr>
          <w:spacing w:val="-2"/>
          <w:sz w:val="24"/>
        </w:rPr>
        <w:t xml:space="preserve"> </w:t>
      </w:r>
      <w:r w:rsidRPr="004A48FD">
        <w:rPr>
          <w:sz w:val="24"/>
        </w:rPr>
        <w:t>in</w:t>
      </w:r>
      <w:r w:rsidRPr="004A48FD">
        <w:rPr>
          <w:spacing w:val="-2"/>
          <w:sz w:val="24"/>
        </w:rPr>
        <w:t xml:space="preserve"> </w:t>
      </w:r>
      <w:r w:rsidRPr="004A48FD">
        <w:rPr>
          <w:sz w:val="24"/>
        </w:rPr>
        <w:t>the</w:t>
      </w:r>
      <w:r w:rsidRPr="004A48FD">
        <w:rPr>
          <w:spacing w:val="-3"/>
          <w:sz w:val="24"/>
        </w:rPr>
        <w:t xml:space="preserve"> </w:t>
      </w:r>
      <w:r w:rsidRPr="004A48FD">
        <w:rPr>
          <w:sz w:val="24"/>
        </w:rPr>
        <w:t>XML</w:t>
      </w:r>
      <w:r w:rsidRPr="004A48FD">
        <w:rPr>
          <w:spacing w:val="-5"/>
          <w:sz w:val="24"/>
        </w:rPr>
        <w:t xml:space="preserve"> </w:t>
      </w:r>
      <w:r w:rsidRPr="004A48FD">
        <w:rPr>
          <w:sz w:val="24"/>
        </w:rPr>
        <w:t>message</w:t>
      </w:r>
      <w:r w:rsidRPr="004A48FD">
        <w:rPr>
          <w:spacing w:val="-3"/>
          <w:sz w:val="24"/>
        </w:rPr>
        <w:t xml:space="preserve"> </w:t>
      </w:r>
      <w:r w:rsidRPr="004A48FD">
        <w:rPr>
          <w:sz w:val="24"/>
        </w:rPr>
        <w:t>is</w:t>
      </w:r>
      <w:r w:rsidRPr="004A48FD">
        <w:rPr>
          <w:spacing w:val="-2"/>
          <w:sz w:val="24"/>
        </w:rPr>
        <w:t xml:space="preserve"> </w:t>
      </w:r>
      <w:r w:rsidRPr="004A48FD">
        <w:rPr>
          <w:sz w:val="24"/>
        </w:rPr>
        <w:t>in</w:t>
      </w:r>
      <w:r w:rsidRPr="004A48FD">
        <w:rPr>
          <w:spacing w:val="-2"/>
          <w:sz w:val="24"/>
        </w:rPr>
        <w:t xml:space="preserve"> </w:t>
      </w:r>
      <w:r w:rsidRPr="004A48FD">
        <w:rPr>
          <w:sz w:val="24"/>
        </w:rPr>
        <w:t>the</w:t>
      </w:r>
      <w:r w:rsidRPr="004A48FD">
        <w:rPr>
          <w:spacing w:val="-3"/>
          <w:sz w:val="24"/>
        </w:rPr>
        <w:t xml:space="preserve"> </w:t>
      </w:r>
      <w:r w:rsidRPr="004A48FD">
        <w:rPr>
          <w:sz w:val="24"/>
        </w:rPr>
        <w:t>following</w:t>
      </w:r>
      <w:r w:rsidRPr="004A48FD">
        <w:rPr>
          <w:spacing w:val="-2"/>
          <w:sz w:val="24"/>
        </w:rPr>
        <w:t xml:space="preserve"> location:</w:t>
      </w:r>
    </w:p>
    <w:p w14:paraId="7ABD41C8" w14:textId="77777777" w:rsidR="000B62AF" w:rsidRPr="004A48FD" w:rsidRDefault="003578D9" w:rsidP="00E6630D">
      <w:pPr>
        <w:pStyle w:val="ListParagraph"/>
        <w:numPr>
          <w:ilvl w:val="0"/>
          <w:numId w:val="10"/>
        </w:numPr>
        <w:tabs>
          <w:tab w:val="left" w:pos="959"/>
          <w:tab w:val="left" w:pos="960"/>
        </w:tabs>
        <w:spacing w:before="124" w:line="242" w:lineRule="auto"/>
        <w:ind w:right="1175"/>
        <w:rPr>
          <w:b/>
          <w:i/>
          <w:sz w:val="24"/>
        </w:rPr>
      </w:pPr>
      <w:proofErr w:type="spellStart"/>
      <w:r w:rsidRPr="004A48FD">
        <w:rPr>
          <w:b/>
          <w:i/>
          <w:sz w:val="24"/>
        </w:rPr>
        <w:t>controlActProcess</w:t>
      </w:r>
      <w:proofErr w:type="spellEnd"/>
      <w:r w:rsidRPr="004A48FD">
        <w:rPr>
          <w:b/>
          <w:i/>
          <w:sz w:val="24"/>
        </w:rPr>
        <w:t xml:space="preserve">&gt;&gt; subject&gt;&gt; </w:t>
      </w:r>
      <w:proofErr w:type="spellStart"/>
      <w:r w:rsidRPr="004A48FD">
        <w:rPr>
          <w:b/>
          <w:i/>
          <w:sz w:val="24"/>
        </w:rPr>
        <w:t>submissionUnit</w:t>
      </w:r>
      <w:proofErr w:type="spellEnd"/>
      <w:r w:rsidRPr="004A48FD">
        <w:rPr>
          <w:b/>
          <w:i/>
          <w:sz w:val="24"/>
        </w:rPr>
        <w:t xml:space="preserve">&gt;&gt;componentOf1&gt;&gt; </w:t>
      </w:r>
      <w:r w:rsidRPr="004A48FD">
        <w:rPr>
          <w:b/>
          <w:i/>
          <w:spacing w:val="-2"/>
          <w:sz w:val="24"/>
        </w:rPr>
        <w:t>submission&gt;&gt;componentOf&gt;&gt;application&gt;&gt;reference&gt;&gt;applicationReference</w:t>
      </w:r>
    </w:p>
    <w:p w14:paraId="730EF525" w14:textId="77777777" w:rsidR="000B62AF" w:rsidRDefault="000B62AF">
      <w:pPr>
        <w:pStyle w:val="BodyText"/>
        <w:rPr>
          <w:sz w:val="20"/>
        </w:rPr>
      </w:pPr>
    </w:p>
    <w:p w14:paraId="3E8A41B8" w14:textId="77777777" w:rsidR="00A116EB" w:rsidRDefault="00A116EB">
      <w:pPr>
        <w:pStyle w:val="BodyText"/>
        <w:rPr>
          <w:sz w:val="20"/>
        </w:rPr>
      </w:pPr>
    </w:p>
    <w:p w14:paraId="10908BC3" w14:textId="3FDA04A0" w:rsidR="00A116EB" w:rsidRPr="00A116EB" w:rsidRDefault="00A116EB" w:rsidP="00A116EB">
      <w:pPr>
        <w:pStyle w:val="BodyText"/>
        <w:spacing w:before="122"/>
        <w:ind w:left="239"/>
      </w:pPr>
      <w:r>
        <w:lastRenderedPageBreak/>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EF3589">
        <w:rPr>
          <w:rStyle w:val="eCTDlinkChar"/>
        </w:rPr>
        <w:t>Table 4: XML Structure</w:t>
      </w:r>
      <w:r w:rsidRPr="001E2896">
        <w:rPr>
          <w:rStyle w:val="eCTDlinkChar"/>
        </w:rPr>
        <w:fldChar w:fldCharType="end"/>
      </w:r>
      <w:r>
        <w:t xml:space="preserve"> for the XML representation.</w:t>
      </w:r>
    </w:p>
    <w:p w14:paraId="269BB6E6" w14:textId="77777777" w:rsidR="00A116EB" w:rsidRPr="004A48FD" w:rsidRDefault="00A116EB">
      <w:pPr>
        <w:pStyle w:val="BodyText"/>
        <w:rPr>
          <w:sz w:val="20"/>
        </w:rPr>
      </w:pPr>
    </w:p>
    <w:p w14:paraId="1FDF7618" w14:textId="77777777" w:rsidR="000B62AF" w:rsidRDefault="000B62AF">
      <w:pPr>
        <w:pStyle w:val="BodyText"/>
        <w:rPr>
          <w:sz w:val="18"/>
        </w:rPr>
      </w:pPr>
    </w:p>
    <w:p w14:paraId="05D88462" w14:textId="77777777" w:rsidR="00A116EB" w:rsidRPr="004A48FD" w:rsidRDefault="00A116EB">
      <w:pPr>
        <w:pStyle w:val="BodyText"/>
        <w:rPr>
          <w:sz w:val="18"/>
        </w:rPr>
      </w:pPr>
    </w:p>
    <w:p w14:paraId="5AC22EB0" w14:textId="77777777" w:rsidR="000B62AF" w:rsidRPr="004A48FD" w:rsidRDefault="003578D9" w:rsidP="00E6630D">
      <w:pPr>
        <w:pStyle w:val="Heading3"/>
        <w:numPr>
          <w:ilvl w:val="2"/>
          <w:numId w:val="56"/>
        </w:numPr>
      </w:pPr>
      <w:bookmarkStart w:id="265" w:name="9.25.2_XML_details"/>
      <w:bookmarkEnd w:id="265"/>
      <w:r w:rsidRPr="005937B3">
        <w:t>XML</w:t>
      </w:r>
      <w:r w:rsidRPr="004A48FD">
        <w:rPr>
          <w:spacing w:val="-1"/>
        </w:rPr>
        <w:t xml:space="preserve"> </w:t>
      </w:r>
      <w:r w:rsidRPr="004A48FD">
        <w:t>details</w:t>
      </w:r>
    </w:p>
    <w:p w14:paraId="66860A13" w14:textId="77777777" w:rsidR="000B62AF" w:rsidRPr="004A48FD" w:rsidRDefault="003578D9">
      <w:pPr>
        <w:spacing w:before="116"/>
        <w:ind w:left="240"/>
        <w:rPr>
          <w:rFonts w:ascii="Arial"/>
          <w:b/>
          <w:i/>
          <w:sz w:val="24"/>
        </w:rPr>
      </w:pPr>
      <w:r w:rsidRPr="004A48FD">
        <w:rPr>
          <w:rFonts w:ascii="Arial"/>
          <w:b/>
          <w:i/>
          <w:sz w:val="24"/>
        </w:rPr>
        <w:t>XML</w:t>
      </w:r>
      <w:r w:rsidRPr="004A48FD">
        <w:rPr>
          <w:rFonts w:ascii="Arial"/>
          <w:b/>
          <w:i/>
          <w:spacing w:val="-1"/>
          <w:sz w:val="24"/>
        </w:rPr>
        <w:t xml:space="preserve"> </w:t>
      </w:r>
      <w:r w:rsidRPr="004A48FD">
        <w:rPr>
          <w:rFonts w:ascii="Arial"/>
          <w:b/>
          <w:i/>
          <w:spacing w:val="-2"/>
          <w:sz w:val="24"/>
        </w:rPr>
        <w:t>Elements</w:t>
      </w:r>
    </w:p>
    <w:p w14:paraId="3F3D6992" w14:textId="77777777" w:rsidR="000B62AF" w:rsidRPr="004A48FD" w:rsidRDefault="003578D9">
      <w:pPr>
        <w:pStyle w:val="BodyText"/>
        <w:spacing w:before="58"/>
        <w:ind w:left="239"/>
      </w:pPr>
      <w:r w:rsidRPr="004A48FD">
        <w:t>The</w:t>
      </w:r>
      <w:r w:rsidRPr="004A48FD">
        <w:rPr>
          <w:spacing w:val="49"/>
        </w:rPr>
        <w:t xml:space="preserve"> </w:t>
      </w:r>
      <w:r w:rsidRPr="004A48FD">
        <w:t>following</w:t>
      </w:r>
      <w:r w:rsidRPr="004A48FD">
        <w:rPr>
          <w:spacing w:val="48"/>
        </w:rPr>
        <w:t xml:space="preserve"> </w:t>
      </w:r>
      <w:r w:rsidRPr="004A48FD">
        <w:t>tables</w:t>
      </w:r>
      <w:r w:rsidRPr="004A48FD">
        <w:rPr>
          <w:spacing w:val="51"/>
        </w:rPr>
        <w:t xml:space="preserve"> </w:t>
      </w:r>
      <w:r w:rsidRPr="004A48FD">
        <w:t>provide</w:t>
      </w:r>
      <w:r w:rsidRPr="004A48FD">
        <w:rPr>
          <w:spacing w:val="49"/>
        </w:rPr>
        <w:t xml:space="preserve"> </w:t>
      </w:r>
      <w:r w:rsidRPr="004A48FD">
        <w:t>a</w:t>
      </w:r>
      <w:r w:rsidRPr="004A48FD">
        <w:rPr>
          <w:spacing w:val="49"/>
        </w:rPr>
        <w:t xml:space="preserve"> </w:t>
      </w:r>
      <w:r w:rsidRPr="004A48FD">
        <w:t>complete</w:t>
      </w:r>
      <w:r w:rsidRPr="004A48FD">
        <w:rPr>
          <w:spacing w:val="49"/>
        </w:rPr>
        <w:t xml:space="preserve"> </w:t>
      </w:r>
      <w:r w:rsidRPr="004A48FD">
        <w:t>set</w:t>
      </w:r>
      <w:r w:rsidRPr="004A48FD">
        <w:rPr>
          <w:spacing w:val="51"/>
        </w:rPr>
        <w:t xml:space="preserve"> </w:t>
      </w:r>
      <w:r w:rsidRPr="004A48FD">
        <w:t>of</w:t>
      </w:r>
      <w:r w:rsidRPr="004A48FD">
        <w:rPr>
          <w:spacing w:val="50"/>
        </w:rPr>
        <w:t xml:space="preserve"> </w:t>
      </w:r>
      <w:r w:rsidRPr="004A48FD">
        <w:t>XML</w:t>
      </w:r>
      <w:r w:rsidRPr="004A48FD">
        <w:rPr>
          <w:spacing w:val="47"/>
        </w:rPr>
        <w:t xml:space="preserve"> </w:t>
      </w:r>
      <w:r w:rsidRPr="004A48FD">
        <w:t>elements</w:t>
      </w:r>
      <w:r w:rsidRPr="004A48FD">
        <w:rPr>
          <w:spacing w:val="51"/>
        </w:rPr>
        <w:t xml:space="preserve"> </w:t>
      </w:r>
      <w:r w:rsidRPr="004A48FD">
        <w:t>and</w:t>
      </w:r>
      <w:r w:rsidRPr="004A48FD">
        <w:rPr>
          <w:spacing w:val="50"/>
        </w:rPr>
        <w:t xml:space="preserve"> </w:t>
      </w:r>
      <w:r w:rsidRPr="004A48FD">
        <w:t>attributes</w:t>
      </w:r>
      <w:r w:rsidRPr="004A48FD">
        <w:rPr>
          <w:spacing w:val="51"/>
        </w:rPr>
        <w:t xml:space="preserve"> </w:t>
      </w:r>
      <w:r w:rsidRPr="004A48FD">
        <w:t>required</w:t>
      </w:r>
      <w:r w:rsidRPr="004A48FD">
        <w:rPr>
          <w:spacing w:val="50"/>
        </w:rPr>
        <w:t xml:space="preserve"> </w:t>
      </w:r>
      <w:r w:rsidRPr="004A48FD">
        <w:t>for</w:t>
      </w:r>
      <w:r w:rsidRPr="004A48FD">
        <w:rPr>
          <w:spacing w:val="50"/>
        </w:rPr>
        <w:t xml:space="preserve"> </w:t>
      </w:r>
      <w:r w:rsidRPr="004A48FD">
        <w:rPr>
          <w:spacing w:val="-5"/>
        </w:rPr>
        <w:t>the</w:t>
      </w:r>
    </w:p>
    <w:p w14:paraId="3207EABE" w14:textId="77777777" w:rsidR="000B62AF" w:rsidRPr="004A48FD" w:rsidRDefault="003578D9">
      <w:pPr>
        <w:spacing w:before="3"/>
        <w:ind w:left="239"/>
        <w:rPr>
          <w:sz w:val="24"/>
        </w:rPr>
      </w:pPr>
      <w:proofErr w:type="spellStart"/>
      <w:r w:rsidRPr="004A48FD">
        <w:rPr>
          <w:b/>
          <w:i/>
          <w:sz w:val="24"/>
        </w:rPr>
        <w:t>applicationReference</w:t>
      </w:r>
      <w:proofErr w:type="spellEnd"/>
      <w:r w:rsidRPr="004A48FD">
        <w:rPr>
          <w:b/>
          <w:i/>
          <w:spacing w:val="-4"/>
          <w:sz w:val="24"/>
        </w:rPr>
        <w:t xml:space="preserve"> </w:t>
      </w:r>
      <w:r w:rsidRPr="004A48FD">
        <w:rPr>
          <w:sz w:val="24"/>
        </w:rPr>
        <w:t>element,</w:t>
      </w:r>
      <w:r w:rsidRPr="004A48FD">
        <w:rPr>
          <w:spacing w:val="-3"/>
          <w:sz w:val="24"/>
        </w:rPr>
        <w:t xml:space="preserve"> </w:t>
      </w:r>
      <w:r w:rsidRPr="004A48FD">
        <w:rPr>
          <w:sz w:val="24"/>
        </w:rPr>
        <w:t>and</w:t>
      </w:r>
      <w:r w:rsidRPr="004A48FD">
        <w:rPr>
          <w:spacing w:val="-2"/>
          <w:sz w:val="24"/>
        </w:rPr>
        <w:t xml:space="preserve"> </w:t>
      </w:r>
      <w:r w:rsidRPr="004A48FD">
        <w:rPr>
          <w:sz w:val="24"/>
        </w:rPr>
        <w:t>any</w:t>
      </w:r>
      <w:r w:rsidRPr="004A48FD">
        <w:rPr>
          <w:spacing w:val="-8"/>
          <w:sz w:val="24"/>
        </w:rPr>
        <w:t xml:space="preserve"> </w:t>
      </w:r>
      <w:r w:rsidRPr="004A48FD">
        <w:rPr>
          <w:sz w:val="24"/>
        </w:rPr>
        <w:t>special</w:t>
      </w:r>
      <w:r w:rsidRPr="004A48FD">
        <w:rPr>
          <w:spacing w:val="-2"/>
          <w:sz w:val="24"/>
        </w:rPr>
        <w:t xml:space="preserve"> instructions.</w:t>
      </w:r>
    </w:p>
    <w:p w14:paraId="74C559A8" w14:textId="77777777" w:rsidR="000B62AF" w:rsidRPr="004A48FD" w:rsidRDefault="003578D9">
      <w:pPr>
        <w:spacing w:before="170"/>
        <w:ind w:left="1248" w:right="1855"/>
        <w:rPr>
          <w:i/>
          <w:sz w:val="24"/>
        </w:rPr>
      </w:pPr>
      <w:r w:rsidRPr="004A48FD">
        <w:rPr>
          <w:noProof/>
          <w:lang w:val="es-ES" w:eastAsia="es-ES"/>
        </w:rPr>
        <w:drawing>
          <wp:anchor distT="0" distB="0" distL="0" distR="0" simplePos="0" relativeHeight="251512832" behindDoc="0" locked="0" layoutInCell="1" allowOverlap="1" wp14:anchorId="073201FC" wp14:editId="03117298">
            <wp:simplePos x="0" y="0"/>
            <wp:positionH relativeFrom="page">
              <wp:posOffset>984886</wp:posOffset>
            </wp:positionH>
            <wp:positionV relativeFrom="paragraph">
              <wp:posOffset>113069</wp:posOffset>
            </wp:positionV>
            <wp:extent cx="361948" cy="3808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jpeg"/>
                    <pic:cNvPicPr/>
                  </pic:nvPicPr>
                  <pic:blipFill>
                    <a:blip r:embed="rId29" cstate="print"/>
                    <a:stretch>
                      <a:fillRect/>
                    </a:stretch>
                  </pic:blipFill>
                  <pic:spPr>
                    <a:xfrm>
                      <a:off x="0" y="0"/>
                      <a:ext cx="361948" cy="380885"/>
                    </a:xfrm>
                    <a:prstGeom prst="rect">
                      <a:avLst/>
                    </a:prstGeom>
                  </pic:spPr>
                </pic:pic>
              </a:graphicData>
            </a:graphic>
          </wp:anchor>
        </w:drawing>
      </w:r>
      <w:r w:rsidRPr="004A48FD">
        <w:rPr>
          <w:i/>
          <w:sz w:val="24"/>
        </w:rPr>
        <w:t>The</w:t>
      </w:r>
      <w:r w:rsidRPr="004A48FD">
        <w:rPr>
          <w:i/>
          <w:spacing w:val="-4"/>
          <w:sz w:val="24"/>
        </w:rPr>
        <w:t xml:space="preserve"> </w:t>
      </w:r>
      <w:proofErr w:type="spellStart"/>
      <w:r w:rsidRPr="004A48FD">
        <w:rPr>
          <w:b/>
          <w:i/>
          <w:sz w:val="24"/>
        </w:rPr>
        <w:t>classCode</w:t>
      </w:r>
      <w:proofErr w:type="spellEnd"/>
      <w:r w:rsidRPr="004A48FD">
        <w:rPr>
          <w:b/>
          <w:i/>
          <w:spacing w:val="-4"/>
          <w:sz w:val="24"/>
        </w:rPr>
        <w:t xml:space="preserve"> </w:t>
      </w:r>
      <w:r w:rsidRPr="004A48FD">
        <w:rPr>
          <w:i/>
          <w:sz w:val="24"/>
        </w:rPr>
        <w:t>is</w:t>
      </w:r>
      <w:r w:rsidRPr="004A48FD">
        <w:rPr>
          <w:i/>
          <w:spacing w:val="-3"/>
          <w:sz w:val="24"/>
        </w:rPr>
        <w:t xml:space="preserve"> </w:t>
      </w:r>
      <w:r w:rsidRPr="004A48FD">
        <w:rPr>
          <w:i/>
          <w:sz w:val="24"/>
        </w:rPr>
        <w:t>fixed</w:t>
      </w:r>
      <w:r w:rsidRPr="004A48FD">
        <w:rPr>
          <w:i/>
          <w:spacing w:val="-3"/>
          <w:sz w:val="24"/>
        </w:rPr>
        <w:t xml:space="preserve"> </w:t>
      </w:r>
      <w:r w:rsidRPr="004A48FD">
        <w:rPr>
          <w:i/>
          <w:sz w:val="24"/>
        </w:rPr>
        <w:t>to</w:t>
      </w:r>
      <w:r w:rsidRPr="004A48FD">
        <w:rPr>
          <w:i/>
          <w:spacing w:val="-3"/>
          <w:sz w:val="24"/>
        </w:rPr>
        <w:t xml:space="preserve"> </w:t>
      </w:r>
      <w:r w:rsidRPr="004A48FD">
        <w:rPr>
          <w:i/>
          <w:sz w:val="24"/>
        </w:rPr>
        <w:t>ACT</w:t>
      </w:r>
      <w:r w:rsidRPr="004A48FD">
        <w:rPr>
          <w:i/>
          <w:spacing w:val="-3"/>
          <w:sz w:val="24"/>
        </w:rPr>
        <w:t xml:space="preserve"> </w:t>
      </w:r>
      <w:r w:rsidRPr="004A48FD">
        <w:rPr>
          <w:i/>
          <w:sz w:val="24"/>
        </w:rPr>
        <w:t>and</w:t>
      </w:r>
      <w:r w:rsidRPr="004A48FD">
        <w:rPr>
          <w:i/>
          <w:spacing w:val="-3"/>
          <w:sz w:val="24"/>
        </w:rPr>
        <w:t xml:space="preserve"> </w:t>
      </w:r>
      <w:proofErr w:type="spellStart"/>
      <w:r w:rsidRPr="004A48FD">
        <w:rPr>
          <w:i/>
          <w:sz w:val="24"/>
        </w:rPr>
        <w:t>moodCode</w:t>
      </w:r>
      <w:proofErr w:type="spellEnd"/>
      <w:r w:rsidRPr="004A48FD">
        <w:rPr>
          <w:i/>
          <w:spacing w:val="-4"/>
          <w:sz w:val="24"/>
        </w:rPr>
        <w:t xml:space="preserve"> </w:t>
      </w:r>
      <w:r w:rsidRPr="004A48FD">
        <w:rPr>
          <w:i/>
          <w:sz w:val="24"/>
        </w:rPr>
        <w:t>is</w:t>
      </w:r>
      <w:r w:rsidRPr="004A48FD">
        <w:rPr>
          <w:i/>
          <w:spacing w:val="-3"/>
          <w:sz w:val="24"/>
        </w:rPr>
        <w:t xml:space="preserve"> </w:t>
      </w:r>
      <w:r w:rsidRPr="004A48FD">
        <w:rPr>
          <w:i/>
          <w:sz w:val="24"/>
        </w:rPr>
        <w:t>fixed</w:t>
      </w:r>
      <w:r w:rsidRPr="004A48FD">
        <w:rPr>
          <w:i/>
          <w:spacing w:val="-3"/>
          <w:sz w:val="24"/>
        </w:rPr>
        <w:t xml:space="preserve"> </w:t>
      </w:r>
      <w:r w:rsidRPr="004A48FD">
        <w:rPr>
          <w:i/>
          <w:sz w:val="24"/>
        </w:rPr>
        <w:t>to</w:t>
      </w:r>
      <w:r w:rsidRPr="004A48FD">
        <w:rPr>
          <w:i/>
          <w:spacing w:val="-3"/>
          <w:sz w:val="24"/>
        </w:rPr>
        <w:t xml:space="preserve"> </w:t>
      </w:r>
      <w:r w:rsidRPr="004A48FD">
        <w:rPr>
          <w:i/>
          <w:sz w:val="24"/>
        </w:rPr>
        <w:t>EVN.</w:t>
      </w:r>
      <w:r w:rsidRPr="004A48FD">
        <w:rPr>
          <w:i/>
          <w:spacing w:val="-3"/>
          <w:sz w:val="24"/>
        </w:rPr>
        <w:t xml:space="preserve"> </w:t>
      </w:r>
      <w:r w:rsidRPr="004A48FD">
        <w:rPr>
          <w:i/>
          <w:sz w:val="24"/>
        </w:rPr>
        <w:t>The</w:t>
      </w:r>
      <w:r w:rsidRPr="004A48FD">
        <w:rPr>
          <w:i/>
          <w:spacing w:val="-4"/>
          <w:sz w:val="24"/>
        </w:rPr>
        <w:t xml:space="preserve"> </w:t>
      </w:r>
      <w:r w:rsidRPr="004A48FD">
        <w:rPr>
          <w:i/>
          <w:sz w:val="24"/>
        </w:rPr>
        <w:t>values are not required in the XML message.</w:t>
      </w:r>
    </w:p>
    <w:p w14:paraId="3E2237DB" w14:textId="77777777" w:rsidR="005E7B60" w:rsidRDefault="005E7B60">
      <w:pPr>
        <w:spacing w:before="80"/>
        <w:ind w:left="240"/>
        <w:rPr>
          <w:rFonts w:ascii="Arial"/>
          <w:b/>
          <w:i/>
          <w:spacing w:val="-2"/>
          <w:sz w:val="24"/>
        </w:rPr>
      </w:pPr>
      <w:bookmarkStart w:id="266" w:name="ApplicationReference.id"/>
      <w:bookmarkEnd w:id="266"/>
    </w:p>
    <w:p w14:paraId="67E8D08B" w14:textId="6649F3FE" w:rsidR="000B62AF" w:rsidRPr="004A48FD" w:rsidRDefault="003578D9">
      <w:pPr>
        <w:spacing w:before="80"/>
        <w:ind w:left="240"/>
        <w:rPr>
          <w:rFonts w:ascii="Arial"/>
          <w:b/>
          <w:i/>
          <w:sz w:val="24"/>
        </w:rPr>
      </w:pPr>
      <w:r w:rsidRPr="004A48FD">
        <w:rPr>
          <w:rFonts w:ascii="Arial"/>
          <w:b/>
          <w:i/>
          <w:spacing w:val="-2"/>
          <w:sz w:val="24"/>
        </w:rPr>
        <w:t>ApplicationReference.id</w:t>
      </w:r>
    </w:p>
    <w:p w14:paraId="699558A2" w14:textId="77777777" w:rsidR="000B62AF" w:rsidRPr="004A48FD" w:rsidRDefault="000B62AF">
      <w:pPr>
        <w:pStyle w:val="BodyText"/>
        <w:spacing w:before="2"/>
        <w:rPr>
          <w:rFonts w:ascii="Arial"/>
          <w:b/>
          <w:i/>
          <w:sz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244"/>
        <w:gridCol w:w="1688"/>
        <w:gridCol w:w="1599"/>
        <w:gridCol w:w="3502"/>
      </w:tblGrid>
      <w:tr w:rsidR="00477A09" w:rsidRPr="004A48FD" w14:paraId="33A3A5D8" w14:textId="77777777" w:rsidTr="4088B988">
        <w:trPr>
          <w:trHeight w:val="842"/>
        </w:trPr>
        <w:tc>
          <w:tcPr>
            <w:tcW w:w="1618" w:type="dxa"/>
            <w:shd w:val="clear" w:color="auto" w:fill="818181"/>
          </w:tcPr>
          <w:p w14:paraId="21762D86" w14:textId="77777777" w:rsidR="000B62AF" w:rsidRPr="004A48FD" w:rsidRDefault="003578D9">
            <w:pPr>
              <w:pStyle w:val="TableParagraph"/>
              <w:spacing w:before="3"/>
              <w:ind w:left="100" w:right="93"/>
              <w:jc w:val="center"/>
              <w:rPr>
                <w:b/>
                <w:sz w:val="24"/>
              </w:rPr>
            </w:pPr>
            <w:r w:rsidRPr="004A48FD">
              <w:rPr>
                <w:b/>
                <w:color w:val="FFFFFF"/>
                <w:spacing w:val="-2"/>
                <w:sz w:val="24"/>
              </w:rPr>
              <w:t>Element</w:t>
            </w:r>
          </w:p>
        </w:tc>
        <w:tc>
          <w:tcPr>
            <w:tcW w:w="1244" w:type="dxa"/>
            <w:shd w:val="clear" w:color="auto" w:fill="818181"/>
          </w:tcPr>
          <w:p w14:paraId="4DBD2C05" w14:textId="77777777" w:rsidR="000B62AF" w:rsidRPr="004A48FD" w:rsidRDefault="003578D9">
            <w:pPr>
              <w:pStyle w:val="TableParagraph"/>
              <w:spacing w:before="3"/>
              <w:ind w:left="141"/>
              <w:rPr>
                <w:b/>
                <w:sz w:val="24"/>
              </w:rPr>
            </w:pPr>
            <w:r w:rsidRPr="004A48FD">
              <w:rPr>
                <w:b/>
                <w:color w:val="FFFFFF"/>
                <w:spacing w:val="-2"/>
                <w:sz w:val="24"/>
              </w:rPr>
              <w:t>Attribute</w:t>
            </w:r>
          </w:p>
        </w:tc>
        <w:tc>
          <w:tcPr>
            <w:tcW w:w="1688" w:type="dxa"/>
            <w:shd w:val="clear" w:color="auto" w:fill="818181"/>
          </w:tcPr>
          <w:p w14:paraId="6D4E9A73" w14:textId="77777777" w:rsidR="000B62AF" w:rsidRPr="004A48FD" w:rsidRDefault="003578D9">
            <w:pPr>
              <w:pStyle w:val="TableParagraph"/>
              <w:spacing w:before="3"/>
              <w:ind w:left="239" w:right="233"/>
              <w:jc w:val="center"/>
              <w:rPr>
                <w:b/>
                <w:sz w:val="24"/>
              </w:rPr>
            </w:pPr>
            <w:r w:rsidRPr="004A48FD">
              <w:rPr>
                <w:b/>
                <w:color w:val="FFFFFF"/>
                <w:spacing w:val="-2"/>
                <w:sz w:val="24"/>
              </w:rPr>
              <w:t>Cardinality</w:t>
            </w:r>
          </w:p>
        </w:tc>
        <w:tc>
          <w:tcPr>
            <w:tcW w:w="1599" w:type="dxa"/>
            <w:shd w:val="clear" w:color="auto" w:fill="818181"/>
          </w:tcPr>
          <w:p w14:paraId="7B88176C" w14:textId="77777777" w:rsidR="000B62AF" w:rsidRPr="004A48FD" w:rsidRDefault="003578D9">
            <w:pPr>
              <w:pStyle w:val="TableParagraph"/>
              <w:spacing w:before="3" w:line="242" w:lineRule="auto"/>
              <w:ind w:left="376" w:right="363" w:hanging="8"/>
              <w:rPr>
                <w:b/>
                <w:sz w:val="24"/>
              </w:rPr>
            </w:pPr>
            <w:r w:rsidRPr="004A48FD">
              <w:rPr>
                <w:b/>
                <w:color w:val="FFFFFF"/>
                <w:spacing w:val="-2"/>
                <w:sz w:val="24"/>
              </w:rPr>
              <w:t>Value(s) Allowed</w:t>
            </w:r>
          </w:p>
          <w:p w14:paraId="2EF78EEF" w14:textId="77777777" w:rsidR="000B62AF" w:rsidRPr="004A48FD" w:rsidRDefault="003578D9">
            <w:pPr>
              <w:pStyle w:val="TableParagraph"/>
              <w:spacing w:before="2" w:line="259" w:lineRule="exact"/>
              <w:ind w:left="309"/>
              <w:rPr>
                <w:b/>
                <w:i/>
                <w:sz w:val="24"/>
              </w:rPr>
            </w:pPr>
            <w:r w:rsidRPr="004A48FD">
              <w:rPr>
                <w:b/>
                <w:i/>
                <w:color w:val="FFFFFF"/>
                <w:spacing w:val="-2"/>
                <w:sz w:val="24"/>
              </w:rPr>
              <w:t>Examples</w:t>
            </w:r>
          </w:p>
        </w:tc>
        <w:tc>
          <w:tcPr>
            <w:tcW w:w="3502" w:type="dxa"/>
            <w:shd w:val="clear" w:color="auto" w:fill="818181"/>
          </w:tcPr>
          <w:p w14:paraId="6A3334AC" w14:textId="77777777" w:rsidR="000B62AF" w:rsidRPr="004A48FD" w:rsidRDefault="003578D9">
            <w:pPr>
              <w:pStyle w:val="TableParagraph"/>
              <w:spacing w:before="3"/>
              <w:ind w:left="1153"/>
              <w:rPr>
                <w:b/>
                <w:sz w:val="24"/>
              </w:rPr>
            </w:pPr>
            <w:r w:rsidRPr="004A48FD">
              <w:rPr>
                <w:b/>
                <w:color w:val="FFFFFF"/>
                <w:spacing w:val="-2"/>
                <w:sz w:val="24"/>
              </w:rPr>
              <w:t>Description</w:t>
            </w:r>
          </w:p>
          <w:p w14:paraId="4978A01F" w14:textId="77777777" w:rsidR="000B62AF" w:rsidRPr="004A48FD" w:rsidRDefault="003578D9">
            <w:pPr>
              <w:pStyle w:val="TableParagraph"/>
              <w:spacing w:before="3"/>
              <w:ind w:left="1146"/>
              <w:rPr>
                <w:b/>
                <w:i/>
                <w:sz w:val="24"/>
              </w:rPr>
            </w:pPr>
            <w:r w:rsidRPr="004A48FD">
              <w:rPr>
                <w:b/>
                <w:i/>
                <w:color w:val="FFFFFF"/>
                <w:spacing w:val="-2"/>
                <w:sz w:val="24"/>
              </w:rPr>
              <w:t>Instructions</w:t>
            </w:r>
          </w:p>
        </w:tc>
      </w:tr>
      <w:tr w:rsidR="00477A09" w:rsidRPr="004A48FD" w14:paraId="2EF80B9F" w14:textId="77777777" w:rsidTr="4088B988">
        <w:trPr>
          <w:trHeight w:val="1117"/>
        </w:trPr>
        <w:tc>
          <w:tcPr>
            <w:tcW w:w="1618" w:type="dxa"/>
            <w:vMerge w:val="restart"/>
          </w:tcPr>
          <w:p w14:paraId="281E2E7B" w14:textId="77777777" w:rsidR="000B62AF" w:rsidRPr="004A48FD" w:rsidRDefault="003578D9">
            <w:pPr>
              <w:pStyle w:val="TableParagraph"/>
              <w:spacing w:before="1"/>
              <w:rPr>
                <w:b/>
                <w:i/>
                <w:sz w:val="24"/>
              </w:rPr>
            </w:pPr>
            <w:r w:rsidRPr="004A48FD">
              <w:rPr>
                <w:b/>
                <w:i/>
                <w:spacing w:val="-5"/>
                <w:sz w:val="24"/>
              </w:rPr>
              <w:t>Id</w:t>
            </w:r>
          </w:p>
        </w:tc>
        <w:tc>
          <w:tcPr>
            <w:tcW w:w="1244" w:type="dxa"/>
            <w:shd w:val="clear" w:color="auto" w:fill="EEECE1" w:themeFill="background2"/>
          </w:tcPr>
          <w:p w14:paraId="28E9E473" w14:textId="77777777" w:rsidR="000B62AF" w:rsidRPr="004A48FD" w:rsidRDefault="000B62AF">
            <w:pPr>
              <w:pStyle w:val="TableParagraph"/>
              <w:ind w:left="0"/>
            </w:pPr>
          </w:p>
        </w:tc>
        <w:tc>
          <w:tcPr>
            <w:tcW w:w="1688" w:type="dxa"/>
            <w:shd w:val="clear" w:color="auto" w:fill="EEECE1" w:themeFill="background2"/>
          </w:tcPr>
          <w:p w14:paraId="2FEDD95C" w14:textId="77777777" w:rsidR="000B62AF" w:rsidRPr="004A48FD" w:rsidRDefault="003578D9">
            <w:pPr>
              <w:pStyle w:val="TableParagraph"/>
              <w:spacing w:line="273" w:lineRule="exact"/>
              <w:ind w:left="239" w:right="232"/>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599" w:type="dxa"/>
            <w:shd w:val="clear" w:color="auto" w:fill="EEECE1" w:themeFill="background2"/>
          </w:tcPr>
          <w:p w14:paraId="52B86022" w14:textId="77777777" w:rsidR="000B62AF" w:rsidRPr="004A48FD" w:rsidRDefault="000B62AF">
            <w:pPr>
              <w:pStyle w:val="TableParagraph"/>
              <w:ind w:left="0"/>
            </w:pPr>
          </w:p>
        </w:tc>
        <w:tc>
          <w:tcPr>
            <w:tcW w:w="3502" w:type="dxa"/>
            <w:shd w:val="clear" w:color="auto" w:fill="EEECE1" w:themeFill="background2"/>
          </w:tcPr>
          <w:p w14:paraId="064CDDA9" w14:textId="77777777" w:rsidR="000B62AF" w:rsidRPr="004A48FD" w:rsidRDefault="003578D9">
            <w:pPr>
              <w:pStyle w:val="TableParagraph"/>
              <w:spacing w:line="242" w:lineRule="auto"/>
              <w:ind w:left="105"/>
              <w:rPr>
                <w:sz w:val="24"/>
              </w:rPr>
            </w:pPr>
            <w:r w:rsidRPr="004A48FD">
              <w:rPr>
                <w:sz w:val="24"/>
              </w:rPr>
              <w:t>This is a container element of the following attributes by which it uniquely</w:t>
            </w:r>
            <w:r w:rsidRPr="004A48FD">
              <w:rPr>
                <w:spacing w:val="-15"/>
                <w:sz w:val="24"/>
              </w:rPr>
              <w:t xml:space="preserve"> </w:t>
            </w:r>
            <w:r w:rsidRPr="004A48FD">
              <w:rPr>
                <w:sz w:val="24"/>
              </w:rPr>
              <w:t>identifies</w:t>
            </w:r>
            <w:r w:rsidRPr="004A48FD">
              <w:rPr>
                <w:spacing w:val="-12"/>
                <w:sz w:val="24"/>
              </w:rPr>
              <w:t xml:space="preserve"> </w:t>
            </w:r>
            <w:r w:rsidRPr="004A48FD">
              <w:rPr>
                <w:sz w:val="24"/>
              </w:rPr>
              <w:t>the</w:t>
            </w:r>
            <w:r w:rsidRPr="004A48FD">
              <w:rPr>
                <w:spacing w:val="-11"/>
                <w:sz w:val="24"/>
              </w:rPr>
              <w:t xml:space="preserve"> </w:t>
            </w:r>
            <w:r w:rsidRPr="004A48FD">
              <w:rPr>
                <w:sz w:val="24"/>
              </w:rPr>
              <w:t>application</w:t>
            </w:r>
          </w:p>
          <w:p w14:paraId="4DE03FAF" w14:textId="77777777" w:rsidR="000B62AF" w:rsidRPr="004A48FD" w:rsidRDefault="003578D9">
            <w:pPr>
              <w:pStyle w:val="TableParagraph"/>
              <w:spacing w:line="261" w:lineRule="exact"/>
              <w:ind w:left="105"/>
              <w:rPr>
                <w:sz w:val="24"/>
              </w:rPr>
            </w:pPr>
            <w:r w:rsidRPr="004A48FD">
              <w:rPr>
                <w:sz w:val="24"/>
              </w:rPr>
              <w:t>being</w:t>
            </w:r>
            <w:r w:rsidRPr="004A48FD">
              <w:rPr>
                <w:spacing w:val="-6"/>
                <w:sz w:val="24"/>
              </w:rPr>
              <w:t xml:space="preserve"> </w:t>
            </w:r>
            <w:r w:rsidRPr="004A48FD">
              <w:rPr>
                <w:spacing w:val="-2"/>
                <w:sz w:val="24"/>
              </w:rPr>
              <w:t>referenced.</w:t>
            </w:r>
          </w:p>
        </w:tc>
      </w:tr>
      <w:tr w:rsidR="00477A09" w:rsidRPr="004A48FD" w14:paraId="4742A450" w14:textId="77777777" w:rsidTr="4088B988">
        <w:trPr>
          <w:trHeight w:val="561"/>
        </w:trPr>
        <w:tc>
          <w:tcPr>
            <w:tcW w:w="1618" w:type="dxa"/>
            <w:vMerge/>
          </w:tcPr>
          <w:p w14:paraId="7CE28D94" w14:textId="77777777" w:rsidR="000B62AF" w:rsidRPr="004A48FD" w:rsidRDefault="000B62AF">
            <w:pPr>
              <w:rPr>
                <w:sz w:val="2"/>
                <w:szCs w:val="2"/>
              </w:rPr>
            </w:pPr>
          </w:p>
        </w:tc>
        <w:tc>
          <w:tcPr>
            <w:tcW w:w="1244" w:type="dxa"/>
          </w:tcPr>
          <w:p w14:paraId="1A5E5729" w14:textId="77777777" w:rsidR="000B62AF" w:rsidRPr="004A48FD" w:rsidRDefault="003578D9">
            <w:pPr>
              <w:pStyle w:val="TableParagraph"/>
              <w:spacing w:before="3"/>
              <w:rPr>
                <w:b/>
                <w:i/>
                <w:sz w:val="24"/>
              </w:rPr>
            </w:pPr>
            <w:r w:rsidRPr="004A48FD">
              <w:rPr>
                <w:b/>
                <w:i/>
                <w:spacing w:val="-4"/>
                <w:sz w:val="24"/>
              </w:rPr>
              <w:t>root</w:t>
            </w:r>
          </w:p>
        </w:tc>
        <w:tc>
          <w:tcPr>
            <w:tcW w:w="1688" w:type="dxa"/>
          </w:tcPr>
          <w:p w14:paraId="3042850E" w14:textId="77777777" w:rsidR="000B62AF" w:rsidRPr="004A48FD" w:rsidRDefault="003578D9">
            <w:pPr>
              <w:pStyle w:val="TableParagraph"/>
              <w:spacing w:line="275" w:lineRule="exact"/>
              <w:ind w:left="239" w:right="232"/>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599" w:type="dxa"/>
          </w:tcPr>
          <w:p w14:paraId="02F736AB" w14:textId="77777777" w:rsidR="000B62AF" w:rsidRPr="004A48FD" w:rsidRDefault="003578D9" w:rsidP="7E1341F8">
            <w:pPr>
              <w:pStyle w:val="TableParagraph"/>
              <w:spacing w:line="278" w:lineRule="exact"/>
              <w:ind w:left="105"/>
              <w:rPr>
                <w:sz w:val="24"/>
                <w:szCs w:val="24"/>
              </w:rPr>
            </w:pPr>
            <w:r w:rsidRPr="7E1341F8">
              <w:rPr>
                <w:sz w:val="24"/>
                <w:szCs w:val="24"/>
              </w:rPr>
              <w:t>Valid</w:t>
            </w:r>
            <w:r w:rsidRPr="7E1341F8">
              <w:rPr>
                <w:spacing w:val="-15"/>
                <w:sz w:val="24"/>
                <w:szCs w:val="24"/>
              </w:rPr>
              <w:t xml:space="preserve"> </w:t>
            </w:r>
            <w:r w:rsidRPr="7E1341F8">
              <w:rPr>
                <w:sz w:val="24"/>
                <w:szCs w:val="24"/>
              </w:rPr>
              <w:t>OID</w:t>
            </w:r>
            <w:r w:rsidRPr="7E1341F8">
              <w:rPr>
                <w:spacing w:val="-15"/>
                <w:sz w:val="24"/>
                <w:szCs w:val="24"/>
              </w:rPr>
              <w:t xml:space="preserve"> </w:t>
            </w:r>
            <w:r w:rsidRPr="7E1341F8">
              <w:rPr>
                <w:sz w:val="24"/>
                <w:szCs w:val="24"/>
              </w:rPr>
              <w:t xml:space="preserve">or </w:t>
            </w:r>
            <w:r w:rsidRPr="7E1341F8">
              <w:rPr>
                <w:spacing w:val="-4"/>
                <w:sz w:val="24"/>
                <w:szCs w:val="24"/>
              </w:rPr>
              <w:t>UUID</w:t>
            </w:r>
          </w:p>
        </w:tc>
        <w:tc>
          <w:tcPr>
            <w:tcW w:w="3502" w:type="dxa"/>
          </w:tcPr>
          <w:p w14:paraId="60F8E3A9" w14:textId="77777777" w:rsidR="000B62AF" w:rsidRPr="004A48FD" w:rsidRDefault="003578D9">
            <w:pPr>
              <w:pStyle w:val="TableParagraph"/>
              <w:spacing w:line="278" w:lineRule="exact"/>
              <w:ind w:left="105" w:right="122"/>
              <w:rPr>
                <w:sz w:val="24"/>
              </w:rPr>
            </w:pPr>
            <w:r w:rsidRPr="004A48FD">
              <w:rPr>
                <w:sz w:val="24"/>
              </w:rPr>
              <w:t>This</w:t>
            </w:r>
            <w:r w:rsidRPr="004A48FD">
              <w:rPr>
                <w:spacing w:val="-8"/>
                <w:sz w:val="24"/>
              </w:rPr>
              <w:t xml:space="preserve"> </w:t>
            </w:r>
            <w:r w:rsidRPr="004A48FD">
              <w:rPr>
                <w:sz w:val="24"/>
              </w:rPr>
              <w:t>attribute</w:t>
            </w:r>
            <w:r w:rsidRPr="004A48FD">
              <w:rPr>
                <w:spacing w:val="-9"/>
                <w:sz w:val="24"/>
              </w:rPr>
              <w:t xml:space="preserve"> </w:t>
            </w:r>
            <w:r w:rsidRPr="004A48FD">
              <w:rPr>
                <w:sz w:val="24"/>
              </w:rPr>
              <w:t>is</w:t>
            </w:r>
            <w:r w:rsidRPr="004A48FD">
              <w:rPr>
                <w:spacing w:val="-8"/>
                <w:sz w:val="24"/>
              </w:rPr>
              <w:t xml:space="preserve"> </w:t>
            </w:r>
            <w:r w:rsidRPr="004A48FD">
              <w:rPr>
                <w:sz w:val="24"/>
              </w:rPr>
              <w:t>for</w:t>
            </w:r>
            <w:r w:rsidRPr="004A48FD">
              <w:rPr>
                <w:spacing w:val="-9"/>
                <w:sz w:val="24"/>
              </w:rPr>
              <w:t xml:space="preserve"> </w:t>
            </w:r>
            <w:r w:rsidRPr="004A48FD">
              <w:rPr>
                <w:sz w:val="24"/>
              </w:rPr>
              <w:t>a</w:t>
            </w:r>
            <w:r w:rsidRPr="004A48FD">
              <w:rPr>
                <w:spacing w:val="-7"/>
                <w:sz w:val="24"/>
              </w:rPr>
              <w:t xml:space="preserve"> </w:t>
            </w:r>
            <w:r w:rsidRPr="004A48FD">
              <w:rPr>
                <w:sz w:val="24"/>
              </w:rPr>
              <w:t>global unique identifier.</w:t>
            </w:r>
          </w:p>
        </w:tc>
      </w:tr>
      <w:tr w:rsidR="00477A09" w:rsidRPr="004A48FD" w14:paraId="7E038661" w14:textId="77777777" w:rsidTr="4088B988">
        <w:trPr>
          <w:trHeight w:val="1679"/>
        </w:trPr>
        <w:tc>
          <w:tcPr>
            <w:tcW w:w="1618" w:type="dxa"/>
            <w:vMerge/>
          </w:tcPr>
          <w:p w14:paraId="62A65A57" w14:textId="77777777" w:rsidR="000B62AF" w:rsidRPr="004A48FD" w:rsidRDefault="000B62AF">
            <w:pPr>
              <w:rPr>
                <w:sz w:val="2"/>
                <w:szCs w:val="2"/>
              </w:rPr>
            </w:pPr>
          </w:p>
        </w:tc>
        <w:tc>
          <w:tcPr>
            <w:tcW w:w="1244" w:type="dxa"/>
          </w:tcPr>
          <w:p w14:paraId="22E4AE2C" w14:textId="77777777" w:rsidR="000B62AF" w:rsidRPr="004A48FD" w:rsidRDefault="003578D9">
            <w:pPr>
              <w:pStyle w:val="TableParagraph"/>
              <w:spacing w:before="1"/>
              <w:rPr>
                <w:b/>
                <w:i/>
                <w:sz w:val="24"/>
              </w:rPr>
            </w:pPr>
            <w:r w:rsidRPr="004A48FD">
              <w:rPr>
                <w:b/>
                <w:i/>
                <w:spacing w:val="-2"/>
                <w:sz w:val="24"/>
              </w:rPr>
              <w:t>extension</w:t>
            </w:r>
          </w:p>
        </w:tc>
        <w:tc>
          <w:tcPr>
            <w:tcW w:w="1688" w:type="dxa"/>
          </w:tcPr>
          <w:p w14:paraId="39FA9D69" w14:textId="77777777" w:rsidR="000B62AF" w:rsidRPr="004A48FD" w:rsidRDefault="003578D9">
            <w:pPr>
              <w:pStyle w:val="TableParagraph"/>
              <w:spacing w:line="273" w:lineRule="exact"/>
              <w:ind w:left="239" w:right="232"/>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599" w:type="dxa"/>
          </w:tcPr>
          <w:p w14:paraId="5E758D4D" w14:textId="77777777" w:rsidR="000B62AF" w:rsidRPr="004A48FD" w:rsidRDefault="003578D9">
            <w:pPr>
              <w:pStyle w:val="TableParagraph"/>
              <w:spacing w:line="244" w:lineRule="auto"/>
              <w:ind w:left="376" w:right="367" w:firstLine="127"/>
              <w:rPr>
                <w:sz w:val="24"/>
              </w:rPr>
            </w:pPr>
            <w:r w:rsidRPr="004A48FD">
              <w:rPr>
                <w:spacing w:val="-2"/>
                <w:sz w:val="24"/>
              </w:rPr>
              <w:t>Alpha Numeric</w:t>
            </w:r>
          </w:p>
          <w:p w14:paraId="5EBA99BD" w14:textId="77777777" w:rsidR="000B62AF" w:rsidRPr="004A48FD" w:rsidRDefault="000B62AF">
            <w:pPr>
              <w:pStyle w:val="TableParagraph"/>
              <w:spacing w:before="9"/>
              <w:ind w:left="0"/>
              <w:rPr>
                <w:rFonts w:ascii="Arial"/>
                <w:b/>
                <w:i/>
                <w:sz w:val="23"/>
              </w:rPr>
            </w:pPr>
          </w:p>
          <w:p w14:paraId="37A8CE8A" w14:textId="77777777" w:rsidR="000B62AF" w:rsidRPr="004A48FD" w:rsidRDefault="003578D9">
            <w:pPr>
              <w:pStyle w:val="TableParagraph"/>
              <w:ind w:left="105"/>
              <w:rPr>
                <w:i/>
                <w:sz w:val="24"/>
              </w:rPr>
            </w:pPr>
            <w:r w:rsidRPr="004A48FD">
              <w:rPr>
                <w:i/>
                <w:spacing w:val="-4"/>
                <w:sz w:val="24"/>
              </w:rPr>
              <w:t>e.g.</w:t>
            </w:r>
          </w:p>
          <w:p w14:paraId="620846AB" w14:textId="77777777" w:rsidR="000B62AF" w:rsidRPr="004A48FD" w:rsidRDefault="003578D9">
            <w:pPr>
              <w:pStyle w:val="TableParagraph"/>
              <w:spacing w:line="280" w:lineRule="atLeast"/>
              <w:ind w:left="105"/>
              <w:rPr>
                <w:i/>
                <w:sz w:val="24"/>
              </w:rPr>
            </w:pPr>
            <w:r w:rsidRPr="004A48FD">
              <w:rPr>
                <w:i/>
                <w:spacing w:val="-2"/>
                <w:sz w:val="24"/>
              </w:rPr>
              <w:t>FR/H/1234/ 001/MR</w:t>
            </w:r>
          </w:p>
        </w:tc>
        <w:tc>
          <w:tcPr>
            <w:tcW w:w="3502" w:type="dxa"/>
          </w:tcPr>
          <w:p w14:paraId="728BF359" w14:textId="77777777" w:rsidR="000B62AF" w:rsidRPr="004A48FD" w:rsidRDefault="003578D9">
            <w:pPr>
              <w:pStyle w:val="TableParagraph"/>
              <w:spacing w:line="242" w:lineRule="auto"/>
              <w:ind w:left="105"/>
              <w:rPr>
                <w:sz w:val="24"/>
              </w:rPr>
            </w:pPr>
            <w:r w:rsidRPr="004A48FD">
              <w:rPr>
                <w:sz w:val="24"/>
              </w:rPr>
              <w:t xml:space="preserve">The </w:t>
            </w:r>
            <w:r w:rsidRPr="004A48FD">
              <w:rPr>
                <w:b/>
                <w:i/>
                <w:sz w:val="24"/>
              </w:rPr>
              <w:t xml:space="preserve">extension </w:t>
            </w:r>
            <w:r w:rsidRPr="004A48FD">
              <w:rPr>
                <w:sz w:val="24"/>
              </w:rPr>
              <w:t xml:space="preserve">attribute of the </w:t>
            </w:r>
            <w:r w:rsidRPr="004A48FD">
              <w:rPr>
                <w:b/>
                <w:i/>
                <w:sz w:val="24"/>
              </w:rPr>
              <w:t xml:space="preserve">id </w:t>
            </w:r>
            <w:r w:rsidRPr="004A48FD">
              <w:rPr>
                <w:sz w:val="24"/>
              </w:rPr>
              <w:t>element provides a location to specify</w:t>
            </w:r>
            <w:r w:rsidRPr="004A48FD">
              <w:rPr>
                <w:spacing w:val="-15"/>
                <w:sz w:val="24"/>
              </w:rPr>
              <w:t xml:space="preserve"> </w:t>
            </w:r>
            <w:r w:rsidRPr="004A48FD">
              <w:rPr>
                <w:sz w:val="24"/>
              </w:rPr>
              <w:t>the</w:t>
            </w:r>
            <w:r w:rsidRPr="004A48FD">
              <w:rPr>
                <w:spacing w:val="-13"/>
                <w:sz w:val="24"/>
              </w:rPr>
              <w:t xml:space="preserve"> </w:t>
            </w:r>
            <w:r w:rsidRPr="004A48FD">
              <w:rPr>
                <w:sz w:val="24"/>
              </w:rPr>
              <w:t>authorisation</w:t>
            </w:r>
            <w:r w:rsidRPr="004A48FD">
              <w:rPr>
                <w:spacing w:val="-12"/>
                <w:sz w:val="24"/>
              </w:rPr>
              <w:t xml:space="preserve"> </w:t>
            </w:r>
            <w:r w:rsidRPr="004A48FD">
              <w:rPr>
                <w:sz w:val="24"/>
              </w:rPr>
              <w:t>number being referenced.</w:t>
            </w:r>
          </w:p>
        </w:tc>
      </w:tr>
      <w:tr w:rsidR="00477A09" w:rsidRPr="004A48FD" w14:paraId="4185EB15" w14:textId="77777777" w:rsidTr="4088B988">
        <w:trPr>
          <w:trHeight w:val="277"/>
        </w:trPr>
        <w:tc>
          <w:tcPr>
            <w:tcW w:w="1618" w:type="dxa"/>
            <w:shd w:val="clear" w:color="auto" w:fill="818181"/>
          </w:tcPr>
          <w:p w14:paraId="7B9001ED" w14:textId="77777777" w:rsidR="000B62AF" w:rsidRPr="004A48FD" w:rsidRDefault="003578D9">
            <w:pPr>
              <w:pStyle w:val="TableParagraph"/>
              <w:spacing w:before="1" w:line="257" w:lineRule="exact"/>
              <w:ind w:left="100" w:right="128"/>
              <w:jc w:val="center"/>
              <w:rPr>
                <w:b/>
                <w:i/>
                <w:sz w:val="24"/>
              </w:rPr>
            </w:pPr>
            <w:r w:rsidRPr="004A48FD">
              <w:rPr>
                <w:b/>
                <w:i/>
                <w:color w:val="FFFFFF"/>
                <w:spacing w:val="-2"/>
                <w:sz w:val="24"/>
              </w:rPr>
              <w:t>Conformance</w:t>
            </w:r>
          </w:p>
        </w:tc>
        <w:tc>
          <w:tcPr>
            <w:tcW w:w="8033" w:type="dxa"/>
            <w:gridSpan w:val="4"/>
          </w:tcPr>
          <w:p w14:paraId="5EA6D6A9" w14:textId="77777777" w:rsidR="000B62AF" w:rsidRPr="004A48FD" w:rsidRDefault="003578D9">
            <w:pPr>
              <w:pStyle w:val="TableParagraph"/>
              <w:spacing w:line="258" w:lineRule="exact"/>
              <w:rPr>
                <w:sz w:val="24"/>
              </w:rPr>
            </w:pPr>
            <w:r w:rsidRPr="004A48FD">
              <w:rPr>
                <w:sz w:val="24"/>
              </w:rPr>
              <w:t>The</w:t>
            </w:r>
            <w:r w:rsidRPr="004A48FD">
              <w:rPr>
                <w:spacing w:val="-3"/>
                <w:sz w:val="24"/>
              </w:rPr>
              <w:t xml:space="preserve"> </w:t>
            </w:r>
            <w:r w:rsidRPr="004A48FD">
              <w:rPr>
                <w:b/>
                <w:i/>
                <w:sz w:val="24"/>
              </w:rPr>
              <w:t>id</w:t>
            </w:r>
            <w:r w:rsidRPr="004A48FD">
              <w:rPr>
                <w:b/>
                <w:i/>
                <w:spacing w:val="-2"/>
                <w:sz w:val="24"/>
              </w:rPr>
              <w:t xml:space="preserve"> </w:t>
            </w:r>
            <w:r w:rsidRPr="004A48FD">
              <w:rPr>
                <w:sz w:val="24"/>
              </w:rPr>
              <w:t>is</w:t>
            </w:r>
            <w:r w:rsidRPr="004A48FD">
              <w:rPr>
                <w:spacing w:val="-2"/>
                <w:sz w:val="24"/>
              </w:rPr>
              <w:t xml:space="preserve"> </w:t>
            </w:r>
            <w:r w:rsidRPr="004A48FD">
              <w:rPr>
                <w:sz w:val="24"/>
              </w:rPr>
              <w:t>a</w:t>
            </w:r>
            <w:r w:rsidRPr="004A48FD">
              <w:rPr>
                <w:spacing w:val="-2"/>
                <w:sz w:val="24"/>
              </w:rPr>
              <w:t xml:space="preserve"> </w:t>
            </w:r>
            <w:r w:rsidRPr="004A48FD">
              <w:rPr>
                <w:sz w:val="24"/>
              </w:rPr>
              <w:t>required</w:t>
            </w:r>
            <w:r w:rsidRPr="004A48FD">
              <w:rPr>
                <w:spacing w:val="-2"/>
                <w:sz w:val="24"/>
              </w:rPr>
              <w:t xml:space="preserve"> </w:t>
            </w:r>
            <w:r w:rsidRPr="004A48FD">
              <w:rPr>
                <w:sz w:val="24"/>
              </w:rPr>
              <w:t>element,</w:t>
            </w:r>
            <w:r w:rsidRPr="004A48FD">
              <w:rPr>
                <w:spacing w:val="-2"/>
                <w:sz w:val="24"/>
              </w:rPr>
              <w:t xml:space="preserve"> </w:t>
            </w:r>
            <w:r w:rsidRPr="004A48FD">
              <w:rPr>
                <w:sz w:val="24"/>
              </w:rPr>
              <w:t>if</w:t>
            </w:r>
            <w:r w:rsidRPr="004A48FD">
              <w:rPr>
                <w:spacing w:val="-2"/>
                <w:sz w:val="24"/>
              </w:rPr>
              <w:t xml:space="preserve"> </w:t>
            </w:r>
            <w:r w:rsidRPr="004A48FD">
              <w:rPr>
                <w:sz w:val="24"/>
              </w:rPr>
              <w:t>the</w:t>
            </w:r>
            <w:r w:rsidRPr="004A48FD">
              <w:rPr>
                <w:spacing w:val="-3"/>
                <w:sz w:val="24"/>
              </w:rPr>
              <w:t xml:space="preserve"> </w:t>
            </w:r>
            <w:proofErr w:type="spellStart"/>
            <w:r w:rsidRPr="004A48FD">
              <w:rPr>
                <w:b/>
                <w:i/>
                <w:sz w:val="24"/>
              </w:rPr>
              <w:t>applicationReference</w:t>
            </w:r>
            <w:proofErr w:type="spellEnd"/>
            <w:r w:rsidRPr="004A48FD">
              <w:rPr>
                <w:b/>
                <w:i/>
                <w:spacing w:val="-3"/>
                <w:sz w:val="24"/>
              </w:rPr>
              <w:t xml:space="preserve"> </w:t>
            </w:r>
            <w:r w:rsidRPr="004A48FD">
              <w:rPr>
                <w:sz w:val="24"/>
              </w:rPr>
              <w:t>element</w:t>
            </w:r>
            <w:r w:rsidRPr="004A48FD">
              <w:rPr>
                <w:spacing w:val="-2"/>
                <w:sz w:val="24"/>
              </w:rPr>
              <w:t xml:space="preserve"> </w:t>
            </w:r>
            <w:r w:rsidRPr="004A48FD">
              <w:rPr>
                <w:sz w:val="24"/>
              </w:rPr>
              <w:t>is</w:t>
            </w:r>
            <w:r w:rsidRPr="004A48FD">
              <w:rPr>
                <w:spacing w:val="-1"/>
                <w:sz w:val="24"/>
              </w:rPr>
              <w:t xml:space="preserve"> </w:t>
            </w:r>
            <w:r w:rsidRPr="004A48FD">
              <w:rPr>
                <w:spacing w:val="-2"/>
                <w:sz w:val="24"/>
              </w:rPr>
              <w:t>provided.</w:t>
            </w:r>
          </w:p>
        </w:tc>
      </w:tr>
      <w:tr w:rsidR="00477A09" w:rsidRPr="004A48FD" w14:paraId="188CD019" w14:textId="77777777" w:rsidTr="4088B988">
        <w:trPr>
          <w:trHeight w:val="841"/>
        </w:trPr>
        <w:tc>
          <w:tcPr>
            <w:tcW w:w="1618" w:type="dxa"/>
            <w:shd w:val="clear" w:color="auto" w:fill="818181"/>
          </w:tcPr>
          <w:p w14:paraId="49986EBA" w14:textId="77777777" w:rsidR="000B62AF" w:rsidRPr="004A48FD" w:rsidRDefault="003578D9">
            <w:pPr>
              <w:pStyle w:val="TableParagraph"/>
              <w:spacing w:before="3" w:line="242" w:lineRule="auto"/>
              <w:ind w:right="106"/>
              <w:rPr>
                <w:b/>
                <w:i/>
                <w:sz w:val="24"/>
              </w:rPr>
            </w:pPr>
            <w:r w:rsidRPr="004A48FD">
              <w:rPr>
                <w:b/>
                <w:i/>
                <w:color w:val="FFFFFF"/>
                <w:spacing w:val="-2"/>
                <w:sz w:val="24"/>
              </w:rPr>
              <w:t>Business Rules</w:t>
            </w:r>
          </w:p>
        </w:tc>
        <w:tc>
          <w:tcPr>
            <w:tcW w:w="8033" w:type="dxa"/>
            <w:gridSpan w:val="4"/>
          </w:tcPr>
          <w:p w14:paraId="77DCB733" w14:textId="77777777" w:rsidR="000B62AF" w:rsidRPr="004A48FD" w:rsidRDefault="003578D9">
            <w:pPr>
              <w:pStyle w:val="TableParagraph"/>
              <w:spacing w:line="242" w:lineRule="auto"/>
              <w:ind w:right="1"/>
              <w:rPr>
                <w:sz w:val="24"/>
              </w:rPr>
            </w:pPr>
            <w:r w:rsidRPr="004A48FD">
              <w:rPr>
                <w:sz w:val="24"/>
              </w:rPr>
              <w:t>This</w:t>
            </w:r>
            <w:r w:rsidRPr="004A48FD">
              <w:rPr>
                <w:spacing w:val="-3"/>
                <w:sz w:val="24"/>
              </w:rPr>
              <w:t xml:space="preserve"> </w:t>
            </w:r>
            <w:r w:rsidRPr="004A48FD">
              <w:rPr>
                <w:sz w:val="24"/>
              </w:rPr>
              <w:t>element</w:t>
            </w:r>
            <w:r w:rsidRPr="004A48FD">
              <w:rPr>
                <w:spacing w:val="-3"/>
                <w:sz w:val="24"/>
              </w:rPr>
              <w:t xml:space="preserve"> </w:t>
            </w:r>
            <w:r w:rsidRPr="004A48FD">
              <w:rPr>
                <w:sz w:val="24"/>
              </w:rPr>
              <w:t>must</w:t>
            </w:r>
            <w:r w:rsidRPr="004A48FD">
              <w:rPr>
                <w:spacing w:val="-3"/>
                <w:sz w:val="24"/>
              </w:rPr>
              <w:t xml:space="preserve"> </w:t>
            </w:r>
            <w:r w:rsidRPr="004A48FD">
              <w:rPr>
                <w:sz w:val="24"/>
              </w:rPr>
              <w:t>be</w:t>
            </w:r>
            <w:r w:rsidRPr="004A48FD">
              <w:rPr>
                <w:spacing w:val="-4"/>
                <w:sz w:val="24"/>
              </w:rPr>
              <w:t xml:space="preserve"> </w:t>
            </w:r>
            <w:r w:rsidRPr="004A48FD">
              <w:rPr>
                <w:sz w:val="24"/>
              </w:rPr>
              <w:t>used</w:t>
            </w:r>
            <w:r w:rsidRPr="004A48FD">
              <w:rPr>
                <w:spacing w:val="-3"/>
                <w:sz w:val="24"/>
              </w:rPr>
              <w:t xml:space="preserve"> </w:t>
            </w:r>
            <w:r w:rsidRPr="004A48FD">
              <w:rPr>
                <w:sz w:val="24"/>
              </w:rPr>
              <w:t>three</w:t>
            </w:r>
            <w:r w:rsidRPr="004A48FD">
              <w:rPr>
                <w:spacing w:val="-4"/>
                <w:sz w:val="24"/>
              </w:rPr>
              <w:t xml:space="preserve"> </w:t>
            </w:r>
            <w:r w:rsidRPr="004A48FD">
              <w:rPr>
                <w:sz w:val="24"/>
              </w:rPr>
              <w:t>times</w:t>
            </w:r>
            <w:r w:rsidRPr="004A48FD">
              <w:rPr>
                <w:spacing w:val="-3"/>
                <w:sz w:val="24"/>
              </w:rPr>
              <w:t xml:space="preserve"> </w:t>
            </w:r>
            <w:r w:rsidRPr="004A48FD">
              <w:rPr>
                <w:sz w:val="24"/>
              </w:rPr>
              <w:t>in</w:t>
            </w:r>
            <w:r w:rsidRPr="004A48FD">
              <w:rPr>
                <w:spacing w:val="-3"/>
                <w:sz w:val="24"/>
              </w:rPr>
              <w:t xml:space="preserve"> </w:t>
            </w:r>
            <w:r w:rsidRPr="004A48FD">
              <w:rPr>
                <w:sz w:val="24"/>
              </w:rPr>
              <w:t>the</w:t>
            </w:r>
            <w:r w:rsidRPr="004A48FD">
              <w:rPr>
                <w:spacing w:val="-4"/>
                <w:sz w:val="24"/>
              </w:rPr>
              <w:t xml:space="preserve"> </w:t>
            </w:r>
            <w:r w:rsidRPr="004A48FD">
              <w:rPr>
                <w:sz w:val="24"/>
              </w:rPr>
              <w:t>case</w:t>
            </w:r>
            <w:r w:rsidRPr="004A48FD">
              <w:rPr>
                <w:spacing w:val="-2"/>
                <w:sz w:val="24"/>
              </w:rPr>
              <w:t xml:space="preserve"> </w:t>
            </w:r>
            <w:r w:rsidRPr="004A48FD">
              <w:rPr>
                <w:sz w:val="24"/>
              </w:rPr>
              <w:t>of</w:t>
            </w:r>
            <w:r w:rsidRPr="004A48FD">
              <w:rPr>
                <w:spacing w:val="-4"/>
                <w:sz w:val="24"/>
              </w:rPr>
              <w:t xml:space="preserve"> </w:t>
            </w:r>
            <w:r w:rsidRPr="004A48FD">
              <w:rPr>
                <w:sz w:val="24"/>
              </w:rPr>
              <w:t>generic</w:t>
            </w:r>
            <w:r w:rsidRPr="004A48FD">
              <w:rPr>
                <w:spacing w:val="-4"/>
                <w:sz w:val="24"/>
              </w:rPr>
              <w:t xml:space="preserve"> </w:t>
            </w:r>
            <w:r w:rsidRPr="004A48FD">
              <w:rPr>
                <w:sz w:val="24"/>
              </w:rPr>
              <w:t>products</w:t>
            </w:r>
            <w:r w:rsidRPr="004A48FD">
              <w:rPr>
                <w:spacing w:val="-3"/>
                <w:sz w:val="24"/>
              </w:rPr>
              <w:t xml:space="preserve"> </w:t>
            </w:r>
            <w:r w:rsidRPr="004A48FD">
              <w:rPr>
                <w:sz w:val="24"/>
              </w:rPr>
              <w:t>indicating the expiry of the data protection period, the reference made regarding a</w:t>
            </w:r>
          </w:p>
          <w:p w14:paraId="696D135D" w14:textId="77777777" w:rsidR="000B62AF" w:rsidRPr="004A48FD" w:rsidRDefault="003578D9">
            <w:pPr>
              <w:pStyle w:val="TableParagraph"/>
              <w:spacing w:line="264" w:lineRule="exact"/>
              <w:rPr>
                <w:sz w:val="24"/>
              </w:rPr>
            </w:pPr>
            <w:r w:rsidRPr="004A48FD">
              <w:rPr>
                <w:sz w:val="24"/>
              </w:rPr>
              <w:t>nationally</w:t>
            </w:r>
            <w:r w:rsidRPr="004A48FD">
              <w:rPr>
                <w:spacing w:val="-6"/>
                <w:sz w:val="24"/>
              </w:rPr>
              <w:t xml:space="preserve"> </w:t>
            </w:r>
            <w:r w:rsidRPr="004A48FD">
              <w:rPr>
                <w:sz w:val="24"/>
              </w:rPr>
              <w:t>marketed</w:t>
            </w:r>
            <w:r w:rsidRPr="004A48FD">
              <w:rPr>
                <w:spacing w:val="-1"/>
                <w:sz w:val="24"/>
              </w:rPr>
              <w:t xml:space="preserve"> </w:t>
            </w:r>
            <w:r w:rsidRPr="004A48FD">
              <w:rPr>
                <w:sz w:val="24"/>
              </w:rPr>
              <w:t>product</w:t>
            </w:r>
            <w:r w:rsidRPr="004A48FD">
              <w:rPr>
                <w:spacing w:val="-1"/>
                <w:sz w:val="24"/>
              </w:rPr>
              <w:t xml:space="preserve"> </w:t>
            </w:r>
            <w:r w:rsidRPr="004A48FD">
              <w:rPr>
                <w:sz w:val="24"/>
              </w:rPr>
              <w:t>and</w:t>
            </w:r>
            <w:r w:rsidRPr="004A48FD">
              <w:rPr>
                <w:spacing w:val="-1"/>
                <w:sz w:val="24"/>
              </w:rPr>
              <w:t xml:space="preserve"> </w:t>
            </w:r>
            <w:r w:rsidRPr="004A48FD">
              <w:rPr>
                <w:sz w:val="24"/>
              </w:rPr>
              <w:t>the</w:t>
            </w:r>
            <w:r w:rsidRPr="004A48FD">
              <w:rPr>
                <w:spacing w:val="58"/>
                <w:sz w:val="24"/>
              </w:rPr>
              <w:t xml:space="preserve"> </w:t>
            </w:r>
            <w:r w:rsidRPr="004A48FD">
              <w:rPr>
                <w:sz w:val="24"/>
              </w:rPr>
              <w:t>reference</w:t>
            </w:r>
            <w:r w:rsidRPr="004A48FD">
              <w:rPr>
                <w:spacing w:val="-2"/>
                <w:sz w:val="24"/>
              </w:rPr>
              <w:t xml:space="preserve"> </w:t>
            </w:r>
            <w:r w:rsidRPr="004A48FD">
              <w:rPr>
                <w:sz w:val="24"/>
              </w:rPr>
              <w:t>used</w:t>
            </w:r>
            <w:r w:rsidRPr="004A48FD">
              <w:rPr>
                <w:spacing w:val="-1"/>
                <w:sz w:val="24"/>
              </w:rPr>
              <w:t xml:space="preserve"> </w:t>
            </w:r>
            <w:r w:rsidRPr="004A48FD">
              <w:rPr>
                <w:sz w:val="24"/>
              </w:rPr>
              <w:t>in</w:t>
            </w:r>
            <w:r w:rsidRPr="004A48FD">
              <w:rPr>
                <w:spacing w:val="-1"/>
                <w:sz w:val="24"/>
              </w:rPr>
              <w:t xml:space="preserve"> </w:t>
            </w:r>
            <w:r w:rsidRPr="004A48FD">
              <w:rPr>
                <w:sz w:val="24"/>
              </w:rPr>
              <w:t>the</w:t>
            </w:r>
            <w:r w:rsidRPr="004A48FD">
              <w:rPr>
                <w:spacing w:val="-2"/>
                <w:sz w:val="24"/>
              </w:rPr>
              <w:t xml:space="preserve"> </w:t>
            </w:r>
            <w:r w:rsidRPr="004A48FD">
              <w:rPr>
                <w:sz w:val="24"/>
              </w:rPr>
              <w:t>bioequivalence</w:t>
            </w:r>
            <w:r w:rsidRPr="004A48FD">
              <w:rPr>
                <w:spacing w:val="-2"/>
                <w:sz w:val="24"/>
              </w:rPr>
              <w:t xml:space="preserve"> study.</w:t>
            </w:r>
          </w:p>
        </w:tc>
      </w:tr>
      <w:tr w:rsidR="00477A09" w:rsidRPr="004A48FD" w14:paraId="6277AB64" w14:textId="77777777" w:rsidTr="4088B988">
        <w:trPr>
          <w:trHeight w:val="3503"/>
        </w:trPr>
        <w:tc>
          <w:tcPr>
            <w:tcW w:w="1618" w:type="dxa"/>
            <w:shd w:val="clear" w:color="auto" w:fill="818181"/>
          </w:tcPr>
          <w:p w14:paraId="6D18057A" w14:textId="77777777" w:rsidR="000B62AF" w:rsidRPr="004A48FD" w:rsidRDefault="003578D9" w:rsidP="5B3B5345">
            <w:pPr>
              <w:pStyle w:val="TableParagraph"/>
              <w:spacing w:before="1" w:line="242" w:lineRule="auto"/>
              <w:rPr>
                <w:b/>
                <w:bCs/>
                <w:i/>
                <w:iCs/>
                <w:sz w:val="24"/>
                <w:szCs w:val="24"/>
              </w:rPr>
            </w:pPr>
            <w:r w:rsidRPr="5B3B5345">
              <w:rPr>
                <w:b/>
                <w:bCs/>
                <w:i/>
                <w:iCs/>
                <w:color w:val="FFFFFF"/>
                <w:spacing w:val="-2"/>
                <w:sz w:val="24"/>
                <w:szCs w:val="24"/>
              </w:rPr>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33" w:type="dxa"/>
            <w:gridSpan w:val="4"/>
          </w:tcPr>
          <w:p w14:paraId="4D971494" w14:textId="77777777" w:rsidR="000B62AF" w:rsidRPr="004A48FD" w:rsidRDefault="003578D9">
            <w:pPr>
              <w:pStyle w:val="TableParagraph"/>
              <w:spacing w:line="273" w:lineRule="exact"/>
              <w:ind w:left="126"/>
              <w:rPr>
                <w:sz w:val="24"/>
              </w:rPr>
            </w:pPr>
            <w:r w:rsidRPr="004A48FD">
              <w:rPr>
                <w:sz w:val="24"/>
              </w:rPr>
              <w:t>The</w:t>
            </w:r>
            <w:r w:rsidRPr="004A48FD">
              <w:rPr>
                <w:spacing w:val="-3"/>
                <w:sz w:val="24"/>
              </w:rPr>
              <w:t xml:space="preserve"> </w:t>
            </w:r>
            <w:r w:rsidRPr="004A48FD">
              <w:rPr>
                <w:sz w:val="24"/>
              </w:rPr>
              <w:t>following</w:t>
            </w:r>
            <w:r w:rsidRPr="004A48FD">
              <w:rPr>
                <w:spacing w:val="-1"/>
                <w:sz w:val="24"/>
              </w:rPr>
              <w:t xml:space="preserve"> </w:t>
            </w:r>
            <w:r w:rsidRPr="004A48FD">
              <w:rPr>
                <w:sz w:val="24"/>
              </w:rPr>
              <w:t>attributes are</w:t>
            </w:r>
            <w:r w:rsidRPr="004A48FD">
              <w:rPr>
                <w:spacing w:val="-2"/>
                <w:sz w:val="24"/>
              </w:rPr>
              <w:t xml:space="preserve"> </w:t>
            </w:r>
            <w:r w:rsidRPr="004A48FD">
              <w:rPr>
                <w:sz w:val="24"/>
              </w:rPr>
              <w:t>not</w:t>
            </w:r>
            <w:r w:rsidRPr="004A48FD">
              <w:rPr>
                <w:spacing w:val="-1"/>
                <w:sz w:val="24"/>
              </w:rPr>
              <w:t xml:space="preserve"> </w:t>
            </w:r>
            <w:r w:rsidRPr="004A48FD">
              <w:rPr>
                <w:sz w:val="24"/>
              </w:rPr>
              <w:t>required</w:t>
            </w:r>
            <w:r w:rsidRPr="004A48FD">
              <w:rPr>
                <w:spacing w:val="-2"/>
                <w:sz w:val="24"/>
              </w:rPr>
              <w:t xml:space="preserve"> </w:t>
            </w:r>
            <w:r w:rsidRPr="004A48FD">
              <w:rPr>
                <w:sz w:val="24"/>
              </w:rPr>
              <w:t>by</w:t>
            </w:r>
            <w:r w:rsidRPr="004A48FD">
              <w:rPr>
                <w:spacing w:val="-6"/>
                <w:sz w:val="24"/>
              </w:rPr>
              <w:t xml:space="preserve"> </w:t>
            </w:r>
            <w:r w:rsidRPr="004A48FD">
              <w:rPr>
                <w:sz w:val="24"/>
              </w:rPr>
              <w:t>eCTD</w:t>
            </w:r>
            <w:r w:rsidRPr="004A48FD">
              <w:rPr>
                <w:spacing w:val="-2"/>
                <w:sz w:val="24"/>
              </w:rPr>
              <w:t xml:space="preserve"> </w:t>
            </w:r>
            <w:r w:rsidRPr="004A48FD">
              <w:rPr>
                <w:spacing w:val="-4"/>
                <w:sz w:val="24"/>
              </w:rPr>
              <w:t>4.0:</w:t>
            </w:r>
          </w:p>
          <w:p w14:paraId="37FD43F6" w14:textId="77777777" w:rsidR="000B62AF" w:rsidRPr="004A48FD" w:rsidRDefault="003578D9" w:rsidP="00E6630D">
            <w:pPr>
              <w:pStyle w:val="TableParagraph"/>
              <w:numPr>
                <w:ilvl w:val="0"/>
                <w:numId w:val="9"/>
              </w:numPr>
              <w:tabs>
                <w:tab w:val="left" w:pos="846"/>
                <w:tab w:val="left" w:pos="847"/>
              </w:tabs>
              <w:spacing w:before="4"/>
              <w:ind w:hanging="361"/>
              <w:rPr>
                <w:b/>
                <w:i/>
                <w:sz w:val="24"/>
              </w:rPr>
            </w:pPr>
            <w:proofErr w:type="spellStart"/>
            <w:r w:rsidRPr="004A48FD">
              <w:rPr>
                <w:b/>
                <w:i/>
                <w:spacing w:val="-2"/>
                <w:sz w:val="24"/>
              </w:rPr>
              <w:t>id@identifierName</w:t>
            </w:r>
            <w:proofErr w:type="spellEnd"/>
          </w:p>
          <w:p w14:paraId="0A25182D" w14:textId="77777777" w:rsidR="000B62AF" w:rsidRPr="004A48FD" w:rsidRDefault="003578D9" w:rsidP="00E6630D">
            <w:pPr>
              <w:pStyle w:val="TableParagraph"/>
              <w:numPr>
                <w:ilvl w:val="0"/>
                <w:numId w:val="9"/>
              </w:numPr>
              <w:tabs>
                <w:tab w:val="left" w:pos="846"/>
                <w:tab w:val="left" w:pos="847"/>
              </w:tabs>
              <w:spacing w:before="1" w:line="293" w:lineRule="exact"/>
              <w:ind w:hanging="361"/>
              <w:rPr>
                <w:b/>
                <w:i/>
                <w:sz w:val="24"/>
              </w:rPr>
            </w:pPr>
            <w:proofErr w:type="spellStart"/>
            <w:r w:rsidRPr="004A48FD">
              <w:rPr>
                <w:b/>
                <w:i/>
                <w:spacing w:val="-2"/>
                <w:sz w:val="24"/>
              </w:rPr>
              <w:t>id@scope</w:t>
            </w:r>
            <w:proofErr w:type="spellEnd"/>
          </w:p>
          <w:p w14:paraId="4C1D27BA" w14:textId="77777777" w:rsidR="000B62AF" w:rsidRPr="004A48FD" w:rsidRDefault="003578D9" w:rsidP="00E6630D">
            <w:pPr>
              <w:pStyle w:val="TableParagraph"/>
              <w:numPr>
                <w:ilvl w:val="0"/>
                <w:numId w:val="9"/>
              </w:numPr>
              <w:tabs>
                <w:tab w:val="left" w:pos="846"/>
                <w:tab w:val="left" w:pos="847"/>
              </w:tabs>
              <w:spacing w:line="293" w:lineRule="exact"/>
              <w:ind w:hanging="361"/>
              <w:rPr>
                <w:b/>
                <w:i/>
                <w:sz w:val="24"/>
              </w:rPr>
            </w:pPr>
            <w:proofErr w:type="spellStart"/>
            <w:r w:rsidRPr="004A48FD">
              <w:rPr>
                <w:b/>
                <w:i/>
                <w:spacing w:val="-2"/>
                <w:sz w:val="24"/>
              </w:rPr>
              <w:t>id@reliability</w:t>
            </w:r>
            <w:proofErr w:type="spellEnd"/>
          </w:p>
          <w:p w14:paraId="1589D8F3" w14:textId="77777777" w:rsidR="000B62AF" w:rsidRPr="004A48FD" w:rsidRDefault="003578D9" w:rsidP="00E6630D">
            <w:pPr>
              <w:pStyle w:val="TableParagraph"/>
              <w:numPr>
                <w:ilvl w:val="0"/>
                <w:numId w:val="9"/>
              </w:numPr>
              <w:tabs>
                <w:tab w:val="left" w:pos="846"/>
                <w:tab w:val="left" w:pos="847"/>
              </w:tabs>
              <w:spacing w:line="293" w:lineRule="exact"/>
              <w:ind w:hanging="361"/>
              <w:rPr>
                <w:b/>
                <w:i/>
                <w:sz w:val="24"/>
              </w:rPr>
            </w:pPr>
            <w:proofErr w:type="spellStart"/>
            <w:r w:rsidRPr="004A48FD">
              <w:rPr>
                <w:b/>
                <w:i/>
                <w:spacing w:val="-2"/>
                <w:sz w:val="24"/>
              </w:rPr>
              <w:t>id@displayable</w:t>
            </w:r>
            <w:proofErr w:type="spellEnd"/>
          </w:p>
          <w:p w14:paraId="6454959A" w14:textId="77777777" w:rsidR="000B62AF" w:rsidRPr="004A48FD" w:rsidRDefault="003578D9" w:rsidP="00E6630D">
            <w:pPr>
              <w:pStyle w:val="TableParagraph"/>
              <w:numPr>
                <w:ilvl w:val="0"/>
                <w:numId w:val="9"/>
              </w:numPr>
              <w:tabs>
                <w:tab w:val="left" w:pos="846"/>
                <w:tab w:val="left" w:pos="847"/>
              </w:tabs>
              <w:spacing w:line="293" w:lineRule="exact"/>
              <w:ind w:hanging="361"/>
              <w:rPr>
                <w:b/>
                <w:i/>
                <w:sz w:val="24"/>
              </w:rPr>
            </w:pPr>
            <w:proofErr w:type="spellStart"/>
            <w:r w:rsidRPr="004A48FD">
              <w:rPr>
                <w:b/>
                <w:i/>
                <w:spacing w:val="-2"/>
                <w:sz w:val="24"/>
              </w:rPr>
              <w:t>id@validTimeLow</w:t>
            </w:r>
            <w:proofErr w:type="spellEnd"/>
          </w:p>
          <w:p w14:paraId="1BFC1F0C" w14:textId="77777777" w:rsidR="000B62AF" w:rsidRPr="004A48FD" w:rsidRDefault="003578D9" w:rsidP="00E6630D">
            <w:pPr>
              <w:pStyle w:val="TableParagraph"/>
              <w:numPr>
                <w:ilvl w:val="0"/>
                <w:numId w:val="9"/>
              </w:numPr>
              <w:tabs>
                <w:tab w:val="left" w:pos="846"/>
                <w:tab w:val="left" w:pos="847"/>
              </w:tabs>
              <w:spacing w:line="293" w:lineRule="exact"/>
              <w:ind w:hanging="361"/>
              <w:rPr>
                <w:b/>
                <w:i/>
                <w:sz w:val="24"/>
              </w:rPr>
            </w:pPr>
            <w:proofErr w:type="spellStart"/>
            <w:r w:rsidRPr="004A48FD">
              <w:rPr>
                <w:b/>
                <w:i/>
                <w:spacing w:val="-2"/>
                <w:sz w:val="24"/>
              </w:rPr>
              <w:t>id@validTimeHigh</w:t>
            </w:r>
            <w:proofErr w:type="spellEnd"/>
          </w:p>
          <w:p w14:paraId="323FCAA1" w14:textId="77777777" w:rsidR="000B62AF" w:rsidRPr="004A48FD" w:rsidRDefault="003578D9" w:rsidP="00E6630D">
            <w:pPr>
              <w:pStyle w:val="TableParagraph"/>
              <w:numPr>
                <w:ilvl w:val="0"/>
                <w:numId w:val="9"/>
              </w:numPr>
              <w:tabs>
                <w:tab w:val="left" w:pos="846"/>
                <w:tab w:val="left" w:pos="847"/>
              </w:tabs>
              <w:spacing w:line="293" w:lineRule="exact"/>
              <w:ind w:hanging="361"/>
              <w:rPr>
                <w:b/>
                <w:i/>
                <w:sz w:val="24"/>
              </w:rPr>
            </w:pPr>
            <w:proofErr w:type="spellStart"/>
            <w:r w:rsidRPr="004A48FD">
              <w:rPr>
                <w:b/>
                <w:i/>
                <w:spacing w:val="-2"/>
                <w:sz w:val="24"/>
              </w:rPr>
              <w:t>id@controlInformationRoot</w:t>
            </w:r>
            <w:proofErr w:type="spellEnd"/>
          </w:p>
          <w:p w14:paraId="544D4FF7" w14:textId="77777777" w:rsidR="000B62AF" w:rsidRPr="004A48FD" w:rsidRDefault="003578D9" w:rsidP="00E6630D">
            <w:pPr>
              <w:pStyle w:val="TableParagraph"/>
              <w:numPr>
                <w:ilvl w:val="0"/>
                <w:numId w:val="9"/>
              </w:numPr>
              <w:tabs>
                <w:tab w:val="left" w:pos="846"/>
                <w:tab w:val="left" w:pos="847"/>
              </w:tabs>
              <w:spacing w:before="1" w:line="293" w:lineRule="exact"/>
              <w:ind w:hanging="361"/>
              <w:rPr>
                <w:b/>
                <w:i/>
                <w:sz w:val="24"/>
              </w:rPr>
            </w:pPr>
            <w:proofErr w:type="spellStart"/>
            <w:r w:rsidRPr="004A48FD">
              <w:rPr>
                <w:b/>
                <w:i/>
                <w:spacing w:val="-2"/>
                <w:sz w:val="24"/>
              </w:rPr>
              <w:t>id@controlInformationExtension</w:t>
            </w:r>
            <w:proofErr w:type="spellEnd"/>
          </w:p>
          <w:p w14:paraId="35018987" w14:textId="77777777" w:rsidR="000B62AF" w:rsidRPr="004A48FD" w:rsidRDefault="003578D9" w:rsidP="00E6630D">
            <w:pPr>
              <w:pStyle w:val="TableParagraph"/>
              <w:numPr>
                <w:ilvl w:val="0"/>
                <w:numId w:val="9"/>
              </w:numPr>
              <w:tabs>
                <w:tab w:val="left" w:pos="846"/>
                <w:tab w:val="left" w:pos="847"/>
              </w:tabs>
              <w:spacing w:line="293" w:lineRule="exact"/>
              <w:ind w:hanging="361"/>
              <w:rPr>
                <w:b/>
                <w:i/>
                <w:sz w:val="24"/>
              </w:rPr>
            </w:pPr>
            <w:proofErr w:type="spellStart"/>
            <w:r w:rsidRPr="004A48FD">
              <w:rPr>
                <w:b/>
                <w:i/>
                <w:spacing w:val="-2"/>
                <w:sz w:val="24"/>
              </w:rPr>
              <w:t>id@nullFlavor</w:t>
            </w:r>
            <w:proofErr w:type="spellEnd"/>
          </w:p>
          <w:p w14:paraId="1705CEDF" w14:textId="77777777" w:rsidR="000B62AF" w:rsidRPr="004A48FD" w:rsidRDefault="003578D9" w:rsidP="00E6630D">
            <w:pPr>
              <w:pStyle w:val="TableParagraph"/>
              <w:numPr>
                <w:ilvl w:val="0"/>
                <w:numId w:val="9"/>
              </w:numPr>
              <w:tabs>
                <w:tab w:val="left" w:pos="846"/>
                <w:tab w:val="left" w:pos="847"/>
              </w:tabs>
              <w:spacing w:line="293" w:lineRule="exact"/>
              <w:ind w:hanging="361"/>
              <w:rPr>
                <w:b/>
                <w:i/>
                <w:sz w:val="24"/>
              </w:rPr>
            </w:pPr>
            <w:proofErr w:type="spellStart"/>
            <w:r w:rsidRPr="004A48FD">
              <w:rPr>
                <w:b/>
                <w:i/>
                <w:spacing w:val="-2"/>
                <w:sz w:val="24"/>
              </w:rPr>
              <w:t>id@flavorIdid@updateMode</w:t>
            </w:r>
            <w:proofErr w:type="spellEnd"/>
          </w:p>
          <w:p w14:paraId="54DDF7C9" w14:textId="29D78FEE" w:rsidR="000B62AF" w:rsidRPr="004A48FD" w:rsidRDefault="003578D9" w:rsidP="00E6630D">
            <w:pPr>
              <w:pStyle w:val="TableParagraph"/>
              <w:numPr>
                <w:ilvl w:val="0"/>
                <w:numId w:val="9"/>
              </w:numPr>
              <w:tabs>
                <w:tab w:val="left" w:pos="846"/>
                <w:tab w:val="left" w:pos="847"/>
              </w:tabs>
              <w:spacing w:line="273" w:lineRule="exact"/>
              <w:ind w:hanging="361"/>
              <w:rPr>
                <w:b/>
                <w:bCs/>
                <w:i/>
                <w:iCs/>
                <w:sz w:val="24"/>
                <w:szCs w:val="24"/>
              </w:rPr>
            </w:pPr>
            <w:proofErr w:type="spellStart"/>
            <w:r w:rsidRPr="5B3B5345">
              <w:rPr>
                <w:b/>
                <w:bCs/>
                <w:i/>
                <w:iCs/>
                <w:spacing w:val="-2"/>
                <w:sz w:val="24"/>
                <w:szCs w:val="24"/>
              </w:rPr>
              <w:t>id@xsi:type</w:t>
            </w:r>
            <w:proofErr w:type="spellEnd"/>
          </w:p>
        </w:tc>
      </w:tr>
    </w:tbl>
    <w:p w14:paraId="23F6FF36" w14:textId="77777777" w:rsidR="000B62AF" w:rsidRPr="004A48FD" w:rsidRDefault="000B62AF" w:rsidP="5C920DB0">
      <w:pPr>
        <w:pStyle w:val="BodyText"/>
        <w:spacing w:before="7"/>
        <w:rPr>
          <w:rFonts w:ascii="Arial"/>
          <w:b/>
          <w:bCs/>
          <w:i/>
          <w:iCs/>
          <w:sz w:val="34"/>
          <w:szCs w:val="34"/>
        </w:rPr>
      </w:pPr>
    </w:p>
    <w:p w14:paraId="480B0801" w14:textId="046DECF6" w:rsidR="5C920DB0" w:rsidRDefault="5C920DB0" w:rsidP="5C920DB0">
      <w:pPr>
        <w:pStyle w:val="BodyText"/>
        <w:spacing w:before="7"/>
        <w:rPr>
          <w:rFonts w:ascii="Arial"/>
          <w:b/>
          <w:bCs/>
          <w:i/>
          <w:iCs/>
          <w:sz w:val="34"/>
          <w:szCs w:val="34"/>
        </w:rPr>
      </w:pPr>
    </w:p>
    <w:p w14:paraId="25399D53" w14:textId="0894954E" w:rsidR="5C920DB0" w:rsidRDefault="5C920DB0">
      <w:r>
        <w:br w:type="page"/>
      </w:r>
    </w:p>
    <w:p w14:paraId="55A972F6" w14:textId="77777777" w:rsidR="000B62AF" w:rsidRPr="004A48FD" w:rsidRDefault="003578D9">
      <w:pPr>
        <w:spacing w:before="1"/>
        <w:ind w:left="240"/>
        <w:rPr>
          <w:rFonts w:ascii="Arial"/>
          <w:b/>
          <w:i/>
          <w:sz w:val="24"/>
        </w:rPr>
      </w:pPr>
      <w:bookmarkStart w:id="267" w:name="ApplicationReference.reasonCode"/>
      <w:bookmarkEnd w:id="267"/>
      <w:proofErr w:type="spellStart"/>
      <w:r w:rsidRPr="5C920DB0">
        <w:rPr>
          <w:rFonts w:ascii="Arial"/>
          <w:b/>
          <w:bCs/>
          <w:i/>
          <w:iCs/>
          <w:spacing w:val="-2"/>
          <w:sz w:val="24"/>
          <w:szCs w:val="24"/>
        </w:rPr>
        <w:lastRenderedPageBreak/>
        <w:t>ApplicationReference.reasonCode</w:t>
      </w:r>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5"/>
        <w:gridCol w:w="1524"/>
        <w:gridCol w:w="1620"/>
        <w:gridCol w:w="3420"/>
      </w:tblGrid>
      <w:tr w:rsidR="00477A09" w:rsidRPr="004A48FD" w14:paraId="5E5A917F" w14:textId="77777777">
        <w:trPr>
          <w:trHeight w:val="839"/>
        </w:trPr>
        <w:tc>
          <w:tcPr>
            <w:tcW w:w="1639" w:type="dxa"/>
            <w:shd w:val="clear" w:color="auto" w:fill="818181"/>
          </w:tcPr>
          <w:p w14:paraId="49EC989C" w14:textId="77777777" w:rsidR="000B62AF" w:rsidRPr="004A48FD" w:rsidRDefault="003578D9">
            <w:pPr>
              <w:pStyle w:val="TableParagraph"/>
              <w:spacing w:before="1"/>
              <w:ind w:left="393"/>
              <w:rPr>
                <w:b/>
                <w:sz w:val="24"/>
              </w:rPr>
            </w:pPr>
            <w:r w:rsidRPr="004A48FD">
              <w:rPr>
                <w:b/>
                <w:color w:val="FFFFFF"/>
                <w:spacing w:val="-2"/>
                <w:sz w:val="24"/>
              </w:rPr>
              <w:t>Element</w:t>
            </w:r>
          </w:p>
        </w:tc>
        <w:tc>
          <w:tcPr>
            <w:tcW w:w="1445" w:type="dxa"/>
            <w:shd w:val="clear" w:color="auto" w:fill="818181"/>
          </w:tcPr>
          <w:p w14:paraId="14A77F40" w14:textId="77777777" w:rsidR="000B62AF" w:rsidRPr="004A48FD" w:rsidRDefault="003578D9">
            <w:pPr>
              <w:pStyle w:val="TableParagraph"/>
              <w:spacing w:before="1"/>
              <w:ind w:left="227" w:right="225"/>
              <w:jc w:val="center"/>
              <w:rPr>
                <w:b/>
                <w:sz w:val="24"/>
              </w:rPr>
            </w:pPr>
            <w:r w:rsidRPr="004A48FD">
              <w:rPr>
                <w:b/>
                <w:color w:val="FFFFFF"/>
                <w:spacing w:val="-2"/>
                <w:sz w:val="24"/>
              </w:rPr>
              <w:t>Attribute</w:t>
            </w:r>
          </w:p>
        </w:tc>
        <w:tc>
          <w:tcPr>
            <w:tcW w:w="1524" w:type="dxa"/>
            <w:shd w:val="clear" w:color="auto" w:fill="818181"/>
          </w:tcPr>
          <w:p w14:paraId="78C98746" w14:textId="77777777" w:rsidR="000B62AF" w:rsidRPr="004A48FD" w:rsidRDefault="003578D9">
            <w:pPr>
              <w:pStyle w:val="TableParagraph"/>
              <w:spacing w:before="1"/>
              <w:ind w:left="159" w:right="150"/>
              <w:jc w:val="center"/>
              <w:rPr>
                <w:b/>
                <w:sz w:val="24"/>
              </w:rPr>
            </w:pPr>
            <w:r w:rsidRPr="004A48FD">
              <w:rPr>
                <w:b/>
                <w:color w:val="FFFFFF"/>
                <w:spacing w:val="-2"/>
                <w:sz w:val="24"/>
              </w:rPr>
              <w:t>Cardinality</w:t>
            </w:r>
          </w:p>
        </w:tc>
        <w:tc>
          <w:tcPr>
            <w:tcW w:w="1620" w:type="dxa"/>
            <w:shd w:val="clear" w:color="auto" w:fill="818181"/>
          </w:tcPr>
          <w:p w14:paraId="66577E24" w14:textId="77777777" w:rsidR="000B62AF" w:rsidRPr="004A48FD" w:rsidRDefault="003578D9">
            <w:pPr>
              <w:pStyle w:val="TableParagraph"/>
              <w:spacing w:before="1" w:line="242" w:lineRule="auto"/>
              <w:ind w:left="388" w:right="369" w:hanging="5"/>
              <w:rPr>
                <w:b/>
                <w:sz w:val="24"/>
              </w:rPr>
            </w:pPr>
            <w:r w:rsidRPr="004A48FD">
              <w:rPr>
                <w:b/>
                <w:color w:val="FFFFFF"/>
                <w:spacing w:val="-2"/>
                <w:sz w:val="24"/>
              </w:rPr>
              <w:t>Value(s) Allowed</w:t>
            </w:r>
          </w:p>
          <w:p w14:paraId="458F12B4" w14:textId="77777777" w:rsidR="000B62AF" w:rsidRPr="004A48FD" w:rsidRDefault="003578D9">
            <w:pPr>
              <w:pStyle w:val="TableParagraph"/>
              <w:spacing w:before="2" w:line="259" w:lineRule="exact"/>
              <w:ind w:left="321"/>
              <w:rPr>
                <w:b/>
                <w:i/>
                <w:sz w:val="24"/>
              </w:rPr>
            </w:pPr>
            <w:r w:rsidRPr="004A48FD">
              <w:rPr>
                <w:b/>
                <w:i/>
                <w:color w:val="FFFFFF"/>
                <w:spacing w:val="-2"/>
                <w:sz w:val="24"/>
              </w:rPr>
              <w:t>Examples</w:t>
            </w:r>
          </w:p>
        </w:tc>
        <w:tc>
          <w:tcPr>
            <w:tcW w:w="3420" w:type="dxa"/>
            <w:shd w:val="clear" w:color="auto" w:fill="818181"/>
          </w:tcPr>
          <w:p w14:paraId="1CCD6540" w14:textId="77777777" w:rsidR="000B62AF" w:rsidRPr="004A48FD" w:rsidRDefault="003578D9">
            <w:pPr>
              <w:pStyle w:val="TableParagraph"/>
              <w:spacing w:before="1"/>
              <w:ind w:left="1115"/>
              <w:rPr>
                <w:b/>
                <w:sz w:val="24"/>
              </w:rPr>
            </w:pPr>
            <w:r w:rsidRPr="004A48FD">
              <w:rPr>
                <w:b/>
                <w:color w:val="FFFFFF"/>
                <w:spacing w:val="-2"/>
                <w:sz w:val="24"/>
              </w:rPr>
              <w:t>Description</w:t>
            </w:r>
          </w:p>
          <w:p w14:paraId="0EB20445" w14:textId="77777777" w:rsidR="000B62AF" w:rsidRPr="004A48FD" w:rsidRDefault="003578D9">
            <w:pPr>
              <w:pStyle w:val="TableParagraph"/>
              <w:spacing w:before="2"/>
              <w:ind w:left="1108"/>
              <w:rPr>
                <w:b/>
                <w:i/>
                <w:sz w:val="24"/>
              </w:rPr>
            </w:pPr>
            <w:r w:rsidRPr="004A48FD">
              <w:rPr>
                <w:b/>
                <w:i/>
                <w:color w:val="FFFFFF"/>
                <w:spacing w:val="-2"/>
                <w:sz w:val="24"/>
              </w:rPr>
              <w:t>Instructions</w:t>
            </w:r>
          </w:p>
        </w:tc>
      </w:tr>
      <w:tr w:rsidR="00477A09" w:rsidRPr="004A48FD" w14:paraId="3B67595B" w14:textId="77777777">
        <w:trPr>
          <w:trHeight w:val="558"/>
        </w:trPr>
        <w:tc>
          <w:tcPr>
            <w:tcW w:w="1639" w:type="dxa"/>
            <w:vMerge w:val="restart"/>
          </w:tcPr>
          <w:p w14:paraId="538CAB73" w14:textId="77777777" w:rsidR="000B62AF" w:rsidRPr="004A48FD" w:rsidRDefault="003578D9">
            <w:pPr>
              <w:pStyle w:val="TableParagraph"/>
              <w:spacing w:before="1"/>
              <w:rPr>
                <w:b/>
                <w:i/>
                <w:sz w:val="24"/>
              </w:rPr>
            </w:pPr>
            <w:r w:rsidRPr="004A48FD">
              <w:rPr>
                <w:b/>
                <w:i/>
                <w:spacing w:val="-4"/>
                <w:sz w:val="24"/>
              </w:rPr>
              <w:t>Item</w:t>
            </w:r>
          </w:p>
        </w:tc>
        <w:tc>
          <w:tcPr>
            <w:tcW w:w="1445" w:type="dxa"/>
            <w:shd w:val="clear" w:color="auto" w:fill="EEECE1"/>
          </w:tcPr>
          <w:p w14:paraId="569A2D59" w14:textId="77777777" w:rsidR="000B62AF" w:rsidRPr="004A48FD" w:rsidRDefault="000B62AF">
            <w:pPr>
              <w:pStyle w:val="TableParagraph"/>
              <w:ind w:left="0"/>
            </w:pPr>
          </w:p>
        </w:tc>
        <w:tc>
          <w:tcPr>
            <w:tcW w:w="1524" w:type="dxa"/>
            <w:shd w:val="clear" w:color="auto" w:fill="EEECE1"/>
          </w:tcPr>
          <w:p w14:paraId="73CA8F9D" w14:textId="77777777" w:rsidR="000B62AF" w:rsidRPr="004A48FD" w:rsidRDefault="003578D9">
            <w:pPr>
              <w:pStyle w:val="TableParagraph"/>
              <w:spacing w:line="273" w:lineRule="exact"/>
              <w:ind w:left="159" w:right="149"/>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shd w:val="clear" w:color="auto" w:fill="EEECE1"/>
          </w:tcPr>
          <w:p w14:paraId="3CF46389" w14:textId="77777777" w:rsidR="000B62AF" w:rsidRPr="004A48FD" w:rsidRDefault="000B62AF">
            <w:pPr>
              <w:pStyle w:val="TableParagraph"/>
              <w:ind w:left="0"/>
            </w:pPr>
          </w:p>
        </w:tc>
        <w:tc>
          <w:tcPr>
            <w:tcW w:w="3420" w:type="dxa"/>
            <w:shd w:val="clear" w:color="auto" w:fill="EEECE1"/>
          </w:tcPr>
          <w:p w14:paraId="069B4F06" w14:textId="77777777" w:rsidR="000B62AF" w:rsidRPr="004A48FD" w:rsidRDefault="003578D9">
            <w:pPr>
              <w:pStyle w:val="TableParagraph"/>
              <w:spacing w:line="273" w:lineRule="exact"/>
              <w:rPr>
                <w:sz w:val="24"/>
              </w:rPr>
            </w:pPr>
            <w:r w:rsidRPr="004A48FD">
              <w:rPr>
                <w:sz w:val="24"/>
              </w:rPr>
              <w:t>This</w:t>
            </w:r>
            <w:r w:rsidRPr="004A48FD">
              <w:rPr>
                <w:spacing w:val="-2"/>
                <w:sz w:val="24"/>
              </w:rPr>
              <w:t xml:space="preserve"> </w:t>
            </w:r>
            <w:r w:rsidRPr="004A48FD">
              <w:rPr>
                <w:sz w:val="24"/>
              </w:rPr>
              <w:t>is</w:t>
            </w:r>
            <w:r w:rsidRPr="004A48FD">
              <w:rPr>
                <w:spacing w:val="-2"/>
                <w:sz w:val="24"/>
              </w:rPr>
              <w:t xml:space="preserve"> </w:t>
            </w:r>
            <w:r w:rsidRPr="004A48FD">
              <w:rPr>
                <w:sz w:val="24"/>
              </w:rPr>
              <w:t>the</w:t>
            </w:r>
            <w:r w:rsidRPr="004A48FD">
              <w:rPr>
                <w:spacing w:val="-2"/>
                <w:sz w:val="24"/>
              </w:rPr>
              <w:t xml:space="preserve"> </w:t>
            </w:r>
            <w:r w:rsidRPr="004A48FD">
              <w:rPr>
                <w:sz w:val="24"/>
              </w:rPr>
              <w:t>container</w:t>
            </w:r>
            <w:r w:rsidRPr="004A48FD">
              <w:rPr>
                <w:spacing w:val="-3"/>
                <w:sz w:val="24"/>
              </w:rPr>
              <w:t xml:space="preserve"> </w:t>
            </w:r>
            <w:r w:rsidRPr="004A48FD">
              <w:rPr>
                <w:sz w:val="24"/>
              </w:rPr>
              <w:t>element</w:t>
            </w:r>
            <w:r w:rsidRPr="004A48FD">
              <w:rPr>
                <w:spacing w:val="-1"/>
                <w:sz w:val="24"/>
              </w:rPr>
              <w:t xml:space="preserve"> </w:t>
            </w:r>
            <w:r w:rsidRPr="004A48FD">
              <w:rPr>
                <w:spacing w:val="-5"/>
                <w:sz w:val="24"/>
              </w:rPr>
              <w:t>for</w:t>
            </w:r>
          </w:p>
          <w:p w14:paraId="0F333AE7" w14:textId="77777777" w:rsidR="000B62AF" w:rsidRPr="004A48FD" w:rsidRDefault="003578D9">
            <w:pPr>
              <w:pStyle w:val="TableParagraph"/>
              <w:spacing w:before="5" w:line="261" w:lineRule="exact"/>
              <w:rPr>
                <w:sz w:val="24"/>
              </w:rPr>
            </w:pPr>
            <w:r w:rsidRPr="004A48FD">
              <w:rPr>
                <w:sz w:val="24"/>
              </w:rPr>
              <w:t>the</w:t>
            </w:r>
            <w:r w:rsidRPr="004A48FD">
              <w:rPr>
                <w:spacing w:val="-3"/>
                <w:sz w:val="24"/>
              </w:rPr>
              <w:t xml:space="preserve"> </w:t>
            </w:r>
            <w:r w:rsidRPr="004A48FD">
              <w:rPr>
                <w:sz w:val="24"/>
              </w:rPr>
              <w:t>reason</w:t>
            </w:r>
            <w:r w:rsidRPr="004A48FD">
              <w:rPr>
                <w:spacing w:val="-1"/>
                <w:sz w:val="24"/>
              </w:rPr>
              <w:t xml:space="preserve"> </w:t>
            </w:r>
            <w:r w:rsidRPr="004A48FD">
              <w:rPr>
                <w:sz w:val="24"/>
              </w:rPr>
              <w:t>for</w:t>
            </w:r>
            <w:r w:rsidRPr="004A48FD">
              <w:rPr>
                <w:spacing w:val="-2"/>
                <w:sz w:val="24"/>
              </w:rPr>
              <w:t xml:space="preserve"> </w:t>
            </w:r>
            <w:r w:rsidRPr="004A48FD">
              <w:rPr>
                <w:sz w:val="24"/>
              </w:rPr>
              <w:t>the</w:t>
            </w:r>
            <w:r w:rsidRPr="004A48FD">
              <w:rPr>
                <w:spacing w:val="-3"/>
                <w:sz w:val="24"/>
              </w:rPr>
              <w:t xml:space="preserve"> </w:t>
            </w:r>
            <w:r w:rsidRPr="004A48FD">
              <w:rPr>
                <w:spacing w:val="-2"/>
                <w:sz w:val="24"/>
              </w:rPr>
              <w:t>reference.</w:t>
            </w:r>
          </w:p>
        </w:tc>
      </w:tr>
      <w:tr w:rsidR="00477A09" w:rsidRPr="004A48FD" w14:paraId="0E6A360A" w14:textId="77777777">
        <w:trPr>
          <w:trHeight w:val="561"/>
        </w:trPr>
        <w:tc>
          <w:tcPr>
            <w:tcW w:w="1639" w:type="dxa"/>
            <w:vMerge/>
            <w:tcBorders>
              <w:top w:val="nil"/>
            </w:tcBorders>
          </w:tcPr>
          <w:p w14:paraId="06DBBCB2" w14:textId="77777777" w:rsidR="000B62AF" w:rsidRPr="004A48FD" w:rsidRDefault="000B62AF">
            <w:pPr>
              <w:rPr>
                <w:sz w:val="2"/>
                <w:szCs w:val="2"/>
              </w:rPr>
            </w:pPr>
          </w:p>
        </w:tc>
        <w:tc>
          <w:tcPr>
            <w:tcW w:w="1445" w:type="dxa"/>
          </w:tcPr>
          <w:p w14:paraId="36E2BAD4" w14:textId="77777777" w:rsidR="000B62AF" w:rsidRPr="004A48FD" w:rsidRDefault="003578D9">
            <w:pPr>
              <w:pStyle w:val="TableParagraph"/>
              <w:spacing w:before="1"/>
              <w:ind w:left="227" w:right="222"/>
              <w:jc w:val="center"/>
              <w:rPr>
                <w:b/>
                <w:i/>
                <w:sz w:val="24"/>
              </w:rPr>
            </w:pPr>
            <w:r w:rsidRPr="004A48FD">
              <w:rPr>
                <w:b/>
                <w:i/>
                <w:spacing w:val="-4"/>
                <w:sz w:val="24"/>
              </w:rPr>
              <w:t>code</w:t>
            </w:r>
          </w:p>
        </w:tc>
        <w:tc>
          <w:tcPr>
            <w:tcW w:w="1524" w:type="dxa"/>
          </w:tcPr>
          <w:p w14:paraId="33261967" w14:textId="77777777" w:rsidR="000B62AF" w:rsidRPr="004A48FD" w:rsidRDefault="003578D9">
            <w:pPr>
              <w:pStyle w:val="TableParagraph"/>
              <w:spacing w:line="273" w:lineRule="exact"/>
              <w:ind w:left="159" w:right="149"/>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tcPr>
          <w:p w14:paraId="57A95BB5" w14:textId="77777777" w:rsidR="000B62AF" w:rsidRPr="004A48FD" w:rsidRDefault="003578D9">
            <w:pPr>
              <w:pStyle w:val="TableParagraph"/>
              <w:spacing w:line="273" w:lineRule="exact"/>
              <w:ind w:left="515"/>
              <w:rPr>
                <w:sz w:val="24"/>
              </w:rPr>
            </w:pPr>
            <w:r w:rsidRPr="004A48FD">
              <w:rPr>
                <w:spacing w:val="-2"/>
                <w:sz w:val="24"/>
              </w:rPr>
              <w:t>Alpha</w:t>
            </w:r>
          </w:p>
          <w:p w14:paraId="1730200C" w14:textId="77777777" w:rsidR="000B62AF" w:rsidRPr="004A48FD" w:rsidRDefault="003578D9">
            <w:pPr>
              <w:pStyle w:val="TableParagraph"/>
              <w:spacing w:before="5" w:line="264" w:lineRule="exact"/>
              <w:ind w:left="388"/>
              <w:rPr>
                <w:sz w:val="24"/>
              </w:rPr>
            </w:pPr>
            <w:r w:rsidRPr="004A48FD">
              <w:rPr>
                <w:spacing w:val="-2"/>
                <w:sz w:val="24"/>
              </w:rPr>
              <w:t>Numeric</w:t>
            </w:r>
          </w:p>
        </w:tc>
        <w:tc>
          <w:tcPr>
            <w:tcW w:w="3420" w:type="dxa"/>
          </w:tcPr>
          <w:p w14:paraId="2C4A386A" w14:textId="77777777" w:rsidR="000B62AF" w:rsidRPr="004A48FD" w:rsidRDefault="003578D9">
            <w:pPr>
              <w:pStyle w:val="TableParagraph"/>
              <w:spacing w:line="273" w:lineRule="exact"/>
              <w:rPr>
                <w:sz w:val="24"/>
              </w:rPr>
            </w:pPr>
            <w:r w:rsidRPr="004A48FD">
              <w:rPr>
                <w:sz w:val="24"/>
              </w:rPr>
              <w:t>This</w:t>
            </w:r>
            <w:r w:rsidRPr="004A48FD">
              <w:rPr>
                <w:spacing w:val="-2"/>
                <w:sz w:val="24"/>
              </w:rPr>
              <w:t xml:space="preserve"> </w:t>
            </w:r>
            <w:r w:rsidRPr="004A48FD">
              <w:rPr>
                <w:sz w:val="24"/>
              </w:rPr>
              <w:t>is</w:t>
            </w:r>
            <w:r w:rsidRPr="004A48FD">
              <w:rPr>
                <w:spacing w:val="-1"/>
                <w:sz w:val="24"/>
              </w:rPr>
              <w:t xml:space="preserve"> </w:t>
            </w:r>
            <w:r w:rsidRPr="004A48FD">
              <w:rPr>
                <w:sz w:val="24"/>
              </w:rPr>
              <w:t>the</w:t>
            </w:r>
            <w:r w:rsidRPr="004A48FD">
              <w:rPr>
                <w:spacing w:val="-3"/>
                <w:sz w:val="24"/>
              </w:rPr>
              <w:t xml:space="preserve"> </w:t>
            </w:r>
            <w:r w:rsidRPr="004A48FD">
              <w:rPr>
                <w:sz w:val="24"/>
              </w:rPr>
              <w:t>code</w:t>
            </w:r>
            <w:r w:rsidRPr="004A48FD">
              <w:rPr>
                <w:spacing w:val="-2"/>
                <w:sz w:val="24"/>
              </w:rPr>
              <w:t xml:space="preserve"> </w:t>
            </w:r>
            <w:r w:rsidRPr="004A48FD">
              <w:rPr>
                <w:sz w:val="24"/>
              </w:rPr>
              <w:t>attribute</w:t>
            </w:r>
            <w:r w:rsidRPr="004A48FD">
              <w:rPr>
                <w:spacing w:val="-1"/>
                <w:sz w:val="24"/>
              </w:rPr>
              <w:t xml:space="preserve"> </w:t>
            </w:r>
            <w:r w:rsidRPr="004A48FD">
              <w:rPr>
                <w:spacing w:val="-4"/>
                <w:sz w:val="24"/>
              </w:rPr>
              <w:t>that</w:t>
            </w:r>
          </w:p>
          <w:p w14:paraId="3662FBFF" w14:textId="77777777" w:rsidR="000B62AF" w:rsidRPr="004A48FD" w:rsidRDefault="003578D9">
            <w:pPr>
              <w:pStyle w:val="TableParagraph"/>
              <w:spacing w:before="5" w:line="264" w:lineRule="exact"/>
              <w:rPr>
                <w:sz w:val="24"/>
              </w:rPr>
            </w:pPr>
            <w:r w:rsidRPr="004A48FD">
              <w:rPr>
                <w:sz w:val="24"/>
              </w:rPr>
              <w:t>uniquely</w:t>
            </w:r>
            <w:r w:rsidRPr="004A48FD">
              <w:rPr>
                <w:spacing w:val="-6"/>
                <w:sz w:val="24"/>
              </w:rPr>
              <w:t xml:space="preserve"> </w:t>
            </w:r>
            <w:r w:rsidRPr="004A48FD">
              <w:rPr>
                <w:sz w:val="24"/>
              </w:rPr>
              <w:t>identifies</w:t>
            </w:r>
            <w:r w:rsidRPr="004A48FD">
              <w:rPr>
                <w:spacing w:val="-1"/>
                <w:sz w:val="24"/>
              </w:rPr>
              <w:t xml:space="preserve"> </w:t>
            </w:r>
            <w:r w:rsidRPr="004A48FD">
              <w:rPr>
                <w:sz w:val="24"/>
              </w:rPr>
              <w:t xml:space="preserve">the </w:t>
            </w:r>
            <w:r w:rsidRPr="004A48FD">
              <w:rPr>
                <w:spacing w:val="-2"/>
                <w:sz w:val="24"/>
              </w:rPr>
              <w:t>reason.</w:t>
            </w:r>
          </w:p>
        </w:tc>
      </w:tr>
      <w:tr w:rsidR="00477A09" w:rsidRPr="004A48FD" w14:paraId="1B6EC570" w14:textId="77777777" w:rsidTr="5B3B5345">
        <w:trPr>
          <w:trHeight w:val="1679"/>
        </w:trPr>
        <w:tc>
          <w:tcPr>
            <w:tcW w:w="1639" w:type="dxa"/>
          </w:tcPr>
          <w:p w14:paraId="273F1F59" w14:textId="77777777" w:rsidR="000B62AF" w:rsidRPr="004A48FD" w:rsidRDefault="000B62AF">
            <w:pPr>
              <w:pStyle w:val="TableParagraph"/>
              <w:ind w:left="0"/>
              <w:rPr>
                <w:sz w:val="20"/>
              </w:rPr>
            </w:pPr>
          </w:p>
        </w:tc>
        <w:tc>
          <w:tcPr>
            <w:tcW w:w="1445" w:type="dxa"/>
          </w:tcPr>
          <w:p w14:paraId="3BA2531A" w14:textId="77777777" w:rsidR="000B62AF" w:rsidRPr="004A48FD" w:rsidRDefault="003578D9">
            <w:pPr>
              <w:pStyle w:val="TableParagraph"/>
              <w:spacing w:before="1"/>
              <w:ind w:left="0" w:right="184"/>
              <w:jc w:val="right"/>
              <w:rPr>
                <w:b/>
                <w:i/>
                <w:sz w:val="24"/>
              </w:rPr>
            </w:pPr>
            <w:proofErr w:type="spellStart"/>
            <w:r w:rsidRPr="004A48FD">
              <w:rPr>
                <w:b/>
                <w:i/>
                <w:spacing w:val="-2"/>
                <w:sz w:val="24"/>
              </w:rPr>
              <w:t>codeSystem</w:t>
            </w:r>
            <w:proofErr w:type="spellEnd"/>
          </w:p>
        </w:tc>
        <w:tc>
          <w:tcPr>
            <w:tcW w:w="1524" w:type="dxa"/>
          </w:tcPr>
          <w:p w14:paraId="5D5AE802" w14:textId="77777777" w:rsidR="000B62AF" w:rsidRPr="004A48FD" w:rsidRDefault="003578D9">
            <w:pPr>
              <w:pStyle w:val="TableParagraph"/>
              <w:spacing w:line="272" w:lineRule="exact"/>
              <w:ind w:left="159" w:right="149"/>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620" w:type="dxa"/>
          </w:tcPr>
          <w:p w14:paraId="03836D39" w14:textId="77777777" w:rsidR="000B62AF" w:rsidRPr="004A48FD" w:rsidRDefault="003578D9">
            <w:pPr>
              <w:pStyle w:val="TableParagraph"/>
              <w:spacing w:line="244" w:lineRule="auto"/>
              <w:rPr>
                <w:sz w:val="24"/>
              </w:rPr>
            </w:pPr>
            <w:r w:rsidRPr="004A48FD">
              <w:rPr>
                <w:sz w:val="24"/>
              </w:rPr>
              <w:t>Valid</w:t>
            </w:r>
            <w:r w:rsidRPr="004A48FD">
              <w:rPr>
                <w:spacing w:val="-15"/>
                <w:sz w:val="24"/>
              </w:rPr>
              <w:t xml:space="preserve"> </w:t>
            </w:r>
            <w:r w:rsidRPr="004A48FD">
              <w:rPr>
                <w:sz w:val="24"/>
              </w:rPr>
              <w:t>OID</w:t>
            </w:r>
            <w:r w:rsidRPr="004A48FD">
              <w:rPr>
                <w:spacing w:val="-15"/>
                <w:sz w:val="24"/>
              </w:rPr>
              <w:t xml:space="preserve"> </w:t>
            </w:r>
            <w:r w:rsidRPr="004A48FD">
              <w:rPr>
                <w:sz w:val="24"/>
              </w:rPr>
              <w:t xml:space="preserve">or </w:t>
            </w:r>
            <w:r w:rsidRPr="004A48FD">
              <w:rPr>
                <w:spacing w:val="-4"/>
                <w:sz w:val="24"/>
              </w:rPr>
              <w:t>UUID</w:t>
            </w:r>
          </w:p>
        </w:tc>
        <w:tc>
          <w:tcPr>
            <w:tcW w:w="3420" w:type="dxa"/>
          </w:tcPr>
          <w:p w14:paraId="6401C4AC" w14:textId="77777777" w:rsidR="000B62AF" w:rsidRPr="004A48FD" w:rsidRDefault="003578D9">
            <w:pPr>
              <w:pStyle w:val="TableParagraph"/>
              <w:spacing w:line="244" w:lineRule="auto"/>
              <w:rPr>
                <w:sz w:val="24"/>
              </w:rPr>
            </w:pPr>
            <w:r w:rsidRPr="004A48FD">
              <w:rPr>
                <w:sz w:val="24"/>
              </w:rPr>
              <w:t xml:space="preserve">The </w:t>
            </w:r>
            <w:proofErr w:type="spellStart"/>
            <w:r w:rsidRPr="004A48FD">
              <w:rPr>
                <w:sz w:val="24"/>
              </w:rPr>
              <w:t>codeSystem</w:t>
            </w:r>
            <w:proofErr w:type="spellEnd"/>
            <w:r w:rsidRPr="004A48FD">
              <w:rPr>
                <w:sz w:val="24"/>
              </w:rPr>
              <w:t xml:space="preserve"> is a unique identifier that indicates the controlled</w:t>
            </w:r>
            <w:r w:rsidRPr="004A48FD">
              <w:rPr>
                <w:spacing w:val="-15"/>
                <w:sz w:val="24"/>
              </w:rPr>
              <w:t xml:space="preserve"> </w:t>
            </w:r>
            <w:r w:rsidRPr="004A48FD">
              <w:rPr>
                <w:sz w:val="24"/>
              </w:rPr>
              <w:t>vocabulary</w:t>
            </w:r>
            <w:r w:rsidRPr="004A48FD">
              <w:rPr>
                <w:spacing w:val="-15"/>
                <w:sz w:val="24"/>
              </w:rPr>
              <w:t xml:space="preserve"> </w:t>
            </w:r>
            <w:r w:rsidRPr="004A48FD">
              <w:rPr>
                <w:sz w:val="24"/>
              </w:rPr>
              <w:t>system.</w:t>
            </w:r>
          </w:p>
          <w:p w14:paraId="32E2F7B1" w14:textId="77777777" w:rsidR="000B62AF" w:rsidRPr="004A48FD" w:rsidRDefault="000B62AF">
            <w:pPr>
              <w:pStyle w:val="TableParagraph"/>
              <w:spacing w:before="1"/>
              <w:ind w:left="0"/>
              <w:rPr>
                <w:rFonts w:ascii="Arial"/>
                <w:b/>
                <w:i/>
              </w:rPr>
            </w:pPr>
          </w:p>
          <w:p w14:paraId="484508C8" w14:textId="77777777" w:rsidR="000B62AF" w:rsidRPr="004A48FD" w:rsidRDefault="003578D9">
            <w:pPr>
              <w:pStyle w:val="TableParagraph"/>
              <w:spacing w:line="280" w:lineRule="atLeast"/>
              <w:rPr>
                <w:i/>
                <w:sz w:val="24"/>
              </w:rPr>
            </w:pPr>
            <w:r w:rsidRPr="004A48FD">
              <w:rPr>
                <w:i/>
                <w:sz w:val="24"/>
              </w:rPr>
              <w:t>This</w:t>
            </w:r>
            <w:r w:rsidRPr="004A48FD">
              <w:rPr>
                <w:i/>
                <w:spacing w:val="-7"/>
                <w:sz w:val="24"/>
              </w:rPr>
              <w:t xml:space="preserve"> </w:t>
            </w:r>
            <w:r w:rsidRPr="004A48FD">
              <w:rPr>
                <w:i/>
                <w:sz w:val="24"/>
              </w:rPr>
              <w:t>should</w:t>
            </w:r>
            <w:r w:rsidRPr="004A48FD">
              <w:rPr>
                <w:i/>
                <w:spacing w:val="-7"/>
                <w:sz w:val="24"/>
              </w:rPr>
              <w:t xml:space="preserve"> </w:t>
            </w:r>
            <w:r w:rsidRPr="004A48FD">
              <w:rPr>
                <w:i/>
                <w:sz w:val="24"/>
              </w:rPr>
              <w:t>be</w:t>
            </w:r>
            <w:r w:rsidRPr="004A48FD">
              <w:rPr>
                <w:i/>
                <w:spacing w:val="-8"/>
                <w:sz w:val="24"/>
              </w:rPr>
              <w:t xml:space="preserve"> </w:t>
            </w:r>
            <w:r w:rsidRPr="004A48FD">
              <w:rPr>
                <w:i/>
                <w:sz w:val="24"/>
              </w:rPr>
              <w:t>the</w:t>
            </w:r>
            <w:r w:rsidRPr="004A48FD">
              <w:rPr>
                <w:i/>
                <w:spacing w:val="-8"/>
                <w:sz w:val="24"/>
              </w:rPr>
              <w:t xml:space="preserve"> </w:t>
            </w:r>
            <w:r w:rsidRPr="004A48FD">
              <w:rPr>
                <w:i/>
                <w:sz w:val="24"/>
              </w:rPr>
              <w:t>OID</w:t>
            </w:r>
            <w:r w:rsidRPr="004A48FD">
              <w:rPr>
                <w:i/>
                <w:spacing w:val="-8"/>
                <w:sz w:val="24"/>
              </w:rPr>
              <w:t xml:space="preserve"> </w:t>
            </w:r>
            <w:r w:rsidRPr="004A48FD">
              <w:rPr>
                <w:i/>
                <w:sz w:val="24"/>
              </w:rPr>
              <w:t>or</w:t>
            </w:r>
            <w:r w:rsidRPr="004A48FD">
              <w:rPr>
                <w:i/>
                <w:spacing w:val="-7"/>
                <w:sz w:val="24"/>
              </w:rPr>
              <w:t xml:space="preserve"> </w:t>
            </w:r>
            <w:r w:rsidRPr="004A48FD">
              <w:rPr>
                <w:i/>
                <w:sz w:val="24"/>
              </w:rPr>
              <w:t>UUID registered for the code system.</w:t>
            </w:r>
          </w:p>
        </w:tc>
      </w:tr>
      <w:tr w:rsidR="00477A09" w:rsidRPr="004A48FD" w14:paraId="6D3CD5AF" w14:textId="77777777" w:rsidTr="5B3B5345">
        <w:trPr>
          <w:trHeight w:val="280"/>
        </w:trPr>
        <w:tc>
          <w:tcPr>
            <w:tcW w:w="1639" w:type="dxa"/>
            <w:shd w:val="clear" w:color="auto" w:fill="818181"/>
          </w:tcPr>
          <w:p w14:paraId="039918EE" w14:textId="77777777" w:rsidR="000B62AF" w:rsidRPr="004A48FD" w:rsidRDefault="003578D9">
            <w:pPr>
              <w:pStyle w:val="TableParagraph"/>
              <w:spacing w:before="3" w:line="257" w:lineRule="exact"/>
              <w:ind w:left="100" w:right="149"/>
              <w:jc w:val="center"/>
              <w:rPr>
                <w:b/>
                <w:i/>
                <w:sz w:val="24"/>
              </w:rPr>
            </w:pPr>
            <w:r w:rsidRPr="004A48FD">
              <w:rPr>
                <w:b/>
                <w:i/>
                <w:color w:val="FFFFFF"/>
                <w:spacing w:val="-2"/>
                <w:sz w:val="24"/>
              </w:rPr>
              <w:t>Conformance</w:t>
            </w:r>
          </w:p>
        </w:tc>
        <w:tc>
          <w:tcPr>
            <w:tcW w:w="8009" w:type="dxa"/>
            <w:gridSpan w:val="4"/>
          </w:tcPr>
          <w:p w14:paraId="235E21A1" w14:textId="77777777" w:rsidR="000B62AF" w:rsidRPr="004A48FD" w:rsidRDefault="003578D9">
            <w:pPr>
              <w:pStyle w:val="TableParagraph"/>
              <w:spacing w:line="260" w:lineRule="exact"/>
              <w:ind w:left="105"/>
              <w:rPr>
                <w:sz w:val="24"/>
              </w:rPr>
            </w:pPr>
            <w:r w:rsidRPr="004A48FD">
              <w:rPr>
                <w:sz w:val="24"/>
              </w:rPr>
              <w:t>The</w:t>
            </w:r>
            <w:r w:rsidRPr="004A48FD">
              <w:rPr>
                <w:spacing w:val="-2"/>
                <w:sz w:val="24"/>
              </w:rPr>
              <w:t xml:space="preserve"> </w:t>
            </w:r>
            <w:r w:rsidRPr="004A48FD">
              <w:rPr>
                <w:b/>
                <w:i/>
                <w:sz w:val="24"/>
              </w:rPr>
              <w:t>code</w:t>
            </w:r>
            <w:r w:rsidRPr="004A48FD">
              <w:rPr>
                <w:b/>
                <w:i/>
                <w:spacing w:val="-2"/>
                <w:sz w:val="24"/>
              </w:rPr>
              <w:t xml:space="preserve"> </w:t>
            </w:r>
            <w:r w:rsidRPr="004A48FD">
              <w:rPr>
                <w:sz w:val="24"/>
              </w:rPr>
              <w:t>is</w:t>
            </w:r>
            <w:r w:rsidRPr="004A48FD">
              <w:rPr>
                <w:spacing w:val="-1"/>
                <w:sz w:val="24"/>
              </w:rPr>
              <w:t xml:space="preserve"> </w:t>
            </w:r>
            <w:r w:rsidRPr="004A48FD">
              <w:rPr>
                <w:sz w:val="24"/>
              </w:rPr>
              <w:t>a required</w:t>
            </w:r>
            <w:r w:rsidRPr="004A48FD">
              <w:rPr>
                <w:spacing w:val="-1"/>
                <w:sz w:val="24"/>
              </w:rPr>
              <w:t xml:space="preserve"> </w:t>
            </w:r>
            <w:r w:rsidRPr="004A48FD">
              <w:rPr>
                <w:spacing w:val="-2"/>
                <w:sz w:val="24"/>
              </w:rPr>
              <w:t>element.</w:t>
            </w:r>
          </w:p>
        </w:tc>
      </w:tr>
      <w:tr w:rsidR="00477A09" w:rsidRPr="004A48FD" w14:paraId="1AFDE512" w14:textId="77777777" w:rsidTr="5B3B5345">
        <w:trPr>
          <w:trHeight w:val="561"/>
        </w:trPr>
        <w:tc>
          <w:tcPr>
            <w:tcW w:w="1639" w:type="dxa"/>
            <w:shd w:val="clear" w:color="auto" w:fill="818181"/>
          </w:tcPr>
          <w:p w14:paraId="51DE7D41" w14:textId="77777777" w:rsidR="000B62AF" w:rsidRPr="004A48FD" w:rsidRDefault="003578D9">
            <w:pPr>
              <w:pStyle w:val="TableParagraph"/>
              <w:spacing w:line="280" w:lineRule="exact"/>
              <w:ind w:right="127"/>
              <w:rPr>
                <w:b/>
                <w:i/>
                <w:sz w:val="24"/>
              </w:rPr>
            </w:pPr>
            <w:r w:rsidRPr="004A48FD">
              <w:rPr>
                <w:b/>
                <w:i/>
                <w:color w:val="FFFFFF"/>
                <w:spacing w:val="-2"/>
                <w:sz w:val="24"/>
              </w:rPr>
              <w:t>Business Rules</w:t>
            </w:r>
          </w:p>
        </w:tc>
        <w:tc>
          <w:tcPr>
            <w:tcW w:w="8009" w:type="dxa"/>
            <w:gridSpan w:val="4"/>
          </w:tcPr>
          <w:p w14:paraId="5F7808FE" w14:textId="77777777" w:rsidR="000B62AF" w:rsidRPr="004A48FD" w:rsidRDefault="003578D9">
            <w:pPr>
              <w:pStyle w:val="TableParagraph"/>
              <w:spacing w:line="273" w:lineRule="exact"/>
              <w:ind w:left="105"/>
              <w:rPr>
                <w:sz w:val="24"/>
              </w:rPr>
            </w:pPr>
            <w:r w:rsidRPr="004A48FD">
              <w:rPr>
                <w:sz w:val="24"/>
              </w:rPr>
              <w:t>This</w:t>
            </w:r>
            <w:r w:rsidRPr="004A48FD">
              <w:rPr>
                <w:spacing w:val="-2"/>
                <w:sz w:val="24"/>
              </w:rPr>
              <w:t xml:space="preserve"> </w:t>
            </w:r>
            <w:r w:rsidRPr="004A48FD">
              <w:rPr>
                <w:sz w:val="24"/>
              </w:rPr>
              <w:t>element</w:t>
            </w:r>
            <w:r w:rsidRPr="004A48FD">
              <w:rPr>
                <w:spacing w:val="-1"/>
                <w:sz w:val="24"/>
              </w:rPr>
              <w:t xml:space="preserve"> </w:t>
            </w:r>
            <w:r w:rsidRPr="004A48FD">
              <w:rPr>
                <w:sz w:val="24"/>
              </w:rPr>
              <w:t>is</w:t>
            </w:r>
            <w:r w:rsidRPr="004A48FD">
              <w:rPr>
                <w:spacing w:val="-2"/>
                <w:sz w:val="24"/>
              </w:rPr>
              <w:t xml:space="preserve"> </w:t>
            </w:r>
            <w:r w:rsidRPr="004A48FD">
              <w:rPr>
                <w:sz w:val="24"/>
              </w:rPr>
              <w:t>required</w:t>
            </w:r>
            <w:r w:rsidRPr="004A48FD">
              <w:rPr>
                <w:spacing w:val="-1"/>
                <w:sz w:val="24"/>
              </w:rPr>
              <w:t xml:space="preserve"> </w:t>
            </w:r>
            <w:r w:rsidRPr="004A48FD">
              <w:rPr>
                <w:sz w:val="24"/>
              </w:rPr>
              <w:t>if</w:t>
            </w:r>
            <w:r w:rsidRPr="004A48FD">
              <w:rPr>
                <w:spacing w:val="-2"/>
                <w:sz w:val="24"/>
              </w:rPr>
              <w:t xml:space="preserve"> </w:t>
            </w:r>
            <w:r w:rsidRPr="004A48FD">
              <w:rPr>
                <w:sz w:val="24"/>
              </w:rPr>
              <w:t>a</w:t>
            </w:r>
            <w:r w:rsidRPr="004A48FD">
              <w:rPr>
                <w:spacing w:val="-3"/>
                <w:sz w:val="24"/>
              </w:rPr>
              <w:t xml:space="preserve"> </w:t>
            </w:r>
            <w:r w:rsidRPr="004A48FD">
              <w:rPr>
                <w:sz w:val="24"/>
              </w:rPr>
              <w:t>reference</w:t>
            </w:r>
            <w:r w:rsidRPr="004A48FD">
              <w:rPr>
                <w:spacing w:val="-2"/>
                <w:sz w:val="24"/>
              </w:rPr>
              <w:t xml:space="preserve"> </w:t>
            </w:r>
            <w:r w:rsidRPr="004A48FD">
              <w:rPr>
                <w:sz w:val="24"/>
              </w:rPr>
              <w:t>is</w:t>
            </w:r>
            <w:r w:rsidRPr="004A48FD">
              <w:rPr>
                <w:spacing w:val="-2"/>
                <w:sz w:val="24"/>
              </w:rPr>
              <w:t xml:space="preserve"> provided.</w:t>
            </w:r>
          </w:p>
        </w:tc>
      </w:tr>
      <w:tr w:rsidR="00477A09" w:rsidRPr="004A48FD" w14:paraId="180E72A0" w14:textId="77777777" w:rsidTr="5B3B5345">
        <w:trPr>
          <w:trHeight w:val="4384"/>
        </w:trPr>
        <w:tc>
          <w:tcPr>
            <w:tcW w:w="1639" w:type="dxa"/>
            <w:shd w:val="clear" w:color="auto" w:fill="818181"/>
          </w:tcPr>
          <w:p w14:paraId="1949B37E" w14:textId="77777777" w:rsidR="000B62AF" w:rsidRPr="004A48FD" w:rsidRDefault="003578D9" w:rsidP="5B3B5345">
            <w:pPr>
              <w:pStyle w:val="TableParagraph"/>
              <w:spacing w:before="1" w:line="242" w:lineRule="auto"/>
              <w:rPr>
                <w:b/>
                <w:bCs/>
                <w:i/>
                <w:iCs/>
                <w:sz w:val="24"/>
                <w:szCs w:val="24"/>
              </w:rPr>
            </w:pPr>
            <w:r w:rsidRPr="5B3B5345">
              <w:rPr>
                <w:b/>
                <w:bCs/>
                <w:i/>
                <w:iCs/>
                <w:color w:val="FFFFFF"/>
                <w:spacing w:val="-2"/>
                <w:sz w:val="24"/>
                <w:szCs w:val="24"/>
              </w:rPr>
              <w:t xml:space="preserve">Excluded </w:t>
            </w:r>
            <w:r w:rsidRPr="5B3B5345">
              <w:rPr>
                <w:b/>
                <w:bCs/>
                <w:i/>
                <w:iCs/>
                <w:color w:val="FFFFFF"/>
                <w:sz w:val="24"/>
                <w:szCs w:val="24"/>
              </w:rPr>
              <w:t>Elements</w:t>
            </w:r>
            <w:r w:rsidRPr="5B3B5345">
              <w:rPr>
                <w:b/>
                <w:bCs/>
                <w:i/>
                <w:iCs/>
                <w:color w:val="FFFFFF"/>
                <w:spacing w:val="-15"/>
                <w:sz w:val="24"/>
                <w:szCs w:val="24"/>
              </w:rPr>
              <w:t xml:space="preserve"> </w:t>
            </w:r>
            <w:r w:rsidRPr="5B3B5345">
              <w:rPr>
                <w:b/>
                <w:bCs/>
                <w:i/>
                <w:iCs/>
                <w:color w:val="FFFFFF"/>
                <w:sz w:val="24"/>
                <w:szCs w:val="24"/>
              </w:rPr>
              <w:t xml:space="preserve">and </w:t>
            </w:r>
            <w:r w:rsidRPr="5B3B5345">
              <w:rPr>
                <w:b/>
                <w:bCs/>
                <w:i/>
                <w:iCs/>
                <w:color w:val="FFFFFF"/>
                <w:spacing w:val="-2"/>
                <w:sz w:val="24"/>
                <w:szCs w:val="24"/>
              </w:rPr>
              <w:t>Attributes</w:t>
            </w:r>
          </w:p>
        </w:tc>
        <w:tc>
          <w:tcPr>
            <w:tcW w:w="8009" w:type="dxa"/>
            <w:gridSpan w:val="4"/>
          </w:tcPr>
          <w:p w14:paraId="3B7794FB" w14:textId="77777777" w:rsidR="000B62AF" w:rsidRPr="004A48FD" w:rsidRDefault="003578D9">
            <w:pPr>
              <w:pStyle w:val="TableParagraph"/>
              <w:spacing w:line="273" w:lineRule="exact"/>
              <w:ind w:left="105"/>
              <w:rPr>
                <w:sz w:val="24"/>
              </w:rPr>
            </w:pPr>
            <w:r w:rsidRPr="004A48FD">
              <w:rPr>
                <w:sz w:val="24"/>
              </w:rPr>
              <w:t>The</w:t>
            </w:r>
            <w:r w:rsidRPr="004A48FD">
              <w:rPr>
                <w:spacing w:val="-3"/>
                <w:sz w:val="24"/>
              </w:rPr>
              <w:t xml:space="preserve"> </w:t>
            </w:r>
            <w:r w:rsidRPr="004A48FD">
              <w:rPr>
                <w:sz w:val="24"/>
              </w:rPr>
              <w:t>following</w:t>
            </w:r>
            <w:r w:rsidRPr="004A48FD">
              <w:rPr>
                <w:spacing w:val="-1"/>
                <w:sz w:val="24"/>
              </w:rPr>
              <w:t xml:space="preserve"> </w:t>
            </w:r>
            <w:r w:rsidRPr="004A48FD">
              <w:rPr>
                <w:sz w:val="24"/>
              </w:rPr>
              <w:t>attributes are</w:t>
            </w:r>
            <w:r w:rsidRPr="004A48FD">
              <w:rPr>
                <w:spacing w:val="-2"/>
                <w:sz w:val="24"/>
              </w:rPr>
              <w:t xml:space="preserve"> </w:t>
            </w:r>
            <w:r w:rsidRPr="004A48FD">
              <w:rPr>
                <w:sz w:val="24"/>
              </w:rPr>
              <w:t>not</w:t>
            </w:r>
            <w:r w:rsidRPr="004A48FD">
              <w:rPr>
                <w:spacing w:val="-1"/>
                <w:sz w:val="24"/>
              </w:rPr>
              <w:t xml:space="preserve"> </w:t>
            </w:r>
            <w:r w:rsidRPr="004A48FD">
              <w:rPr>
                <w:sz w:val="24"/>
              </w:rPr>
              <w:t>required</w:t>
            </w:r>
            <w:r w:rsidRPr="004A48FD">
              <w:rPr>
                <w:spacing w:val="-2"/>
                <w:sz w:val="24"/>
              </w:rPr>
              <w:t xml:space="preserve"> </w:t>
            </w:r>
            <w:r w:rsidRPr="004A48FD">
              <w:rPr>
                <w:sz w:val="24"/>
              </w:rPr>
              <w:t>by</w:t>
            </w:r>
            <w:r w:rsidRPr="004A48FD">
              <w:rPr>
                <w:spacing w:val="-6"/>
                <w:sz w:val="24"/>
              </w:rPr>
              <w:t xml:space="preserve"> </w:t>
            </w:r>
            <w:r w:rsidRPr="004A48FD">
              <w:rPr>
                <w:sz w:val="24"/>
              </w:rPr>
              <w:t>eCTD</w:t>
            </w:r>
            <w:r w:rsidRPr="004A48FD">
              <w:rPr>
                <w:spacing w:val="-2"/>
                <w:sz w:val="24"/>
              </w:rPr>
              <w:t xml:space="preserve"> </w:t>
            </w:r>
            <w:r w:rsidRPr="004A48FD">
              <w:rPr>
                <w:spacing w:val="-4"/>
                <w:sz w:val="24"/>
              </w:rPr>
              <w:t>4.0:</w:t>
            </w:r>
          </w:p>
          <w:p w14:paraId="759B4177" w14:textId="77777777" w:rsidR="000B62AF" w:rsidRPr="004A48FD" w:rsidRDefault="003578D9" w:rsidP="00E6630D">
            <w:pPr>
              <w:pStyle w:val="TableParagraph"/>
              <w:numPr>
                <w:ilvl w:val="0"/>
                <w:numId w:val="8"/>
              </w:numPr>
              <w:tabs>
                <w:tab w:val="left" w:pos="825"/>
                <w:tab w:val="left" w:pos="826"/>
              </w:tabs>
              <w:spacing w:before="6" w:line="293" w:lineRule="exact"/>
              <w:ind w:hanging="361"/>
              <w:rPr>
                <w:b/>
                <w:i/>
                <w:sz w:val="24"/>
              </w:rPr>
            </w:pPr>
            <w:proofErr w:type="spellStart"/>
            <w:r w:rsidRPr="004A48FD">
              <w:rPr>
                <w:b/>
                <w:i/>
                <w:spacing w:val="-2"/>
                <w:sz w:val="24"/>
              </w:rPr>
              <w:t>item@codeSystemName</w:t>
            </w:r>
            <w:proofErr w:type="spellEnd"/>
          </w:p>
          <w:p w14:paraId="602B5BBA"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item@codeSystemVersion</w:t>
            </w:r>
            <w:proofErr w:type="spellEnd"/>
          </w:p>
          <w:p w14:paraId="7A6AE52E"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item@valueSet</w:t>
            </w:r>
            <w:proofErr w:type="spellEnd"/>
          </w:p>
          <w:p w14:paraId="71E70427"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item@valueSetVersion</w:t>
            </w:r>
            <w:proofErr w:type="spellEnd"/>
          </w:p>
          <w:p w14:paraId="4697427B"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item@codingRationale</w:t>
            </w:r>
            <w:proofErr w:type="spellEnd"/>
          </w:p>
          <w:p w14:paraId="33DE3B55"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item@controlInformationExtension</w:t>
            </w:r>
            <w:proofErr w:type="spellEnd"/>
          </w:p>
          <w:p w14:paraId="6F96ECC4" w14:textId="77777777" w:rsidR="000B62AF" w:rsidRPr="004A48FD" w:rsidRDefault="003578D9" w:rsidP="00E6630D">
            <w:pPr>
              <w:pStyle w:val="TableParagraph"/>
              <w:numPr>
                <w:ilvl w:val="0"/>
                <w:numId w:val="8"/>
              </w:numPr>
              <w:tabs>
                <w:tab w:val="left" w:pos="825"/>
                <w:tab w:val="left" w:pos="826"/>
              </w:tabs>
              <w:spacing w:before="2" w:line="293" w:lineRule="exact"/>
              <w:ind w:hanging="361"/>
              <w:rPr>
                <w:b/>
                <w:i/>
                <w:sz w:val="24"/>
              </w:rPr>
            </w:pPr>
            <w:proofErr w:type="spellStart"/>
            <w:r w:rsidRPr="004A48FD">
              <w:rPr>
                <w:b/>
                <w:i/>
                <w:spacing w:val="-2"/>
                <w:sz w:val="24"/>
              </w:rPr>
              <w:t>item@controlInformatioRoot</w:t>
            </w:r>
            <w:proofErr w:type="spellEnd"/>
          </w:p>
          <w:p w14:paraId="0C060096"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item@flavorId</w:t>
            </w:r>
            <w:proofErr w:type="spellEnd"/>
          </w:p>
          <w:p w14:paraId="5D5124D3"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item@id</w:t>
            </w:r>
            <w:proofErr w:type="spellEnd"/>
          </w:p>
          <w:p w14:paraId="0CFEA48C"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item@nullFlavor</w:t>
            </w:r>
            <w:proofErr w:type="spellEnd"/>
          </w:p>
          <w:p w14:paraId="1FFB45EF"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item@updateMode</w:t>
            </w:r>
            <w:proofErr w:type="spellEnd"/>
          </w:p>
          <w:p w14:paraId="05B6A8B6" w14:textId="77777777" w:rsidR="000B62AF" w:rsidRPr="004A48FD" w:rsidRDefault="003578D9" w:rsidP="00E6630D">
            <w:pPr>
              <w:pStyle w:val="TableParagraph"/>
              <w:numPr>
                <w:ilvl w:val="0"/>
                <w:numId w:val="8"/>
              </w:numPr>
              <w:tabs>
                <w:tab w:val="left" w:pos="825"/>
                <w:tab w:val="left" w:pos="826"/>
              </w:tabs>
              <w:spacing w:line="293" w:lineRule="exact"/>
              <w:ind w:hanging="361"/>
              <w:rPr>
                <w:b/>
                <w:i/>
                <w:sz w:val="24"/>
              </w:rPr>
            </w:pPr>
            <w:proofErr w:type="spellStart"/>
            <w:r w:rsidRPr="004A48FD">
              <w:rPr>
                <w:b/>
                <w:i/>
                <w:spacing w:val="-2"/>
                <w:sz w:val="24"/>
              </w:rPr>
              <w:t>item@validTimeHigh</w:t>
            </w:r>
            <w:proofErr w:type="spellEnd"/>
          </w:p>
          <w:p w14:paraId="4B72FB26" w14:textId="77777777" w:rsidR="000B62AF" w:rsidRPr="004A48FD" w:rsidRDefault="003578D9" w:rsidP="00E6630D">
            <w:pPr>
              <w:pStyle w:val="TableParagraph"/>
              <w:numPr>
                <w:ilvl w:val="0"/>
                <w:numId w:val="8"/>
              </w:numPr>
              <w:tabs>
                <w:tab w:val="left" w:pos="825"/>
                <w:tab w:val="left" w:pos="826"/>
              </w:tabs>
              <w:spacing w:before="1" w:line="293" w:lineRule="exact"/>
              <w:ind w:hanging="361"/>
              <w:rPr>
                <w:b/>
                <w:i/>
                <w:sz w:val="24"/>
              </w:rPr>
            </w:pPr>
            <w:proofErr w:type="spellStart"/>
            <w:r w:rsidRPr="004A48FD">
              <w:rPr>
                <w:b/>
                <w:i/>
                <w:spacing w:val="-2"/>
                <w:sz w:val="24"/>
              </w:rPr>
              <w:t>item@validTimeLow</w:t>
            </w:r>
            <w:proofErr w:type="spellEnd"/>
          </w:p>
          <w:p w14:paraId="1519C104" w14:textId="4DB97979" w:rsidR="000B62AF" w:rsidRPr="004A48FD" w:rsidRDefault="003578D9" w:rsidP="00E6630D">
            <w:pPr>
              <w:pStyle w:val="TableParagraph"/>
              <w:numPr>
                <w:ilvl w:val="0"/>
                <w:numId w:val="8"/>
              </w:numPr>
              <w:tabs>
                <w:tab w:val="left" w:pos="825"/>
                <w:tab w:val="left" w:pos="826"/>
              </w:tabs>
              <w:spacing w:line="273" w:lineRule="exact"/>
              <w:ind w:hanging="361"/>
              <w:rPr>
                <w:b/>
                <w:bCs/>
                <w:i/>
                <w:iCs/>
                <w:sz w:val="24"/>
                <w:szCs w:val="24"/>
              </w:rPr>
            </w:pPr>
            <w:proofErr w:type="spellStart"/>
            <w:r w:rsidRPr="5B3B5345">
              <w:rPr>
                <w:b/>
                <w:bCs/>
                <w:i/>
                <w:iCs/>
                <w:spacing w:val="-2"/>
                <w:sz w:val="24"/>
                <w:szCs w:val="24"/>
              </w:rPr>
              <w:t>item@xsi:type</w:t>
            </w:r>
            <w:proofErr w:type="spellEnd"/>
          </w:p>
        </w:tc>
      </w:tr>
    </w:tbl>
    <w:p w14:paraId="7D501221" w14:textId="77777777" w:rsidR="000B62AF" w:rsidRPr="004A48FD" w:rsidRDefault="000B62AF">
      <w:pPr>
        <w:pStyle w:val="BodyText"/>
        <w:spacing w:before="4"/>
        <w:rPr>
          <w:rFonts w:ascii="Arial"/>
          <w:b/>
          <w:i/>
          <w:sz w:val="26"/>
        </w:rPr>
      </w:pPr>
    </w:p>
    <w:p w14:paraId="03D46A10" w14:textId="77777777" w:rsidR="000B62AF" w:rsidRPr="004A48FD" w:rsidRDefault="003578D9">
      <w:pPr>
        <w:spacing w:before="93"/>
        <w:ind w:left="240"/>
        <w:rPr>
          <w:rFonts w:ascii="Arial"/>
          <w:b/>
          <w:i/>
          <w:sz w:val="24"/>
        </w:rPr>
      </w:pPr>
      <w:bookmarkStart w:id="268" w:name="XML_Sample:_application_reference"/>
      <w:bookmarkEnd w:id="268"/>
      <w:r w:rsidRPr="004A48FD">
        <w:rPr>
          <w:rFonts w:ascii="Arial"/>
          <w:b/>
          <w:i/>
          <w:sz w:val="24"/>
        </w:rPr>
        <w:t>XML</w:t>
      </w:r>
      <w:r w:rsidRPr="004A48FD">
        <w:rPr>
          <w:rFonts w:ascii="Arial"/>
          <w:b/>
          <w:i/>
          <w:spacing w:val="-4"/>
          <w:sz w:val="24"/>
        </w:rPr>
        <w:t xml:space="preserve"> </w:t>
      </w:r>
      <w:r w:rsidRPr="004A48FD">
        <w:rPr>
          <w:rFonts w:ascii="Arial"/>
          <w:b/>
          <w:i/>
          <w:sz w:val="24"/>
        </w:rPr>
        <w:t>Sample:</w:t>
      </w:r>
      <w:r w:rsidRPr="004A48FD">
        <w:rPr>
          <w:rFonts w:ascii="Arial"/>
          <w:b/>
          <w:i/>
          <w:spacing w:val="-6"/>
          <w:sz w:val="24"/>
        </w:rPr>
        <w:t xml:space="preserve"> </w:t>
      </w:r>
      <w:r w:rsidRPr="004A48FD">
        <w:rPr>
          <w:rFonts w:ascii="Arial"/>
          <w:b/>
          <w:i/>
          <w:sz w:val="24"/>
        </w:rPr>
        <w:t>application</w:t>
      </w:r>
      <w:r w:rsidRPr="004A48FD">
        <w:rPr>
          <w:rFonts w:ascii="Arial"/>
          <w:b/>
          <w:i/>
          <w:spacing w:val="-3"/>
          <w:sz w:val="24"/>
        </w:rPr>
        <w:t xml:space="preserve"> </w:t>
      </w:r>
      <w:r w:rsidRPr="004A48FD">
        <w:rPr>
          <w:rFonts w:ascii="Arial"/>
          <w:b/>
          <w:i/>
          <w:spacing w:val="-2"/>
          <w:sz w:val="24"/>
        </w:rPr>
        <w:t>reference</w:t>
      </w:r>
    </w:p>
    <w:p w14:paraId="06F594D9" w14:textId="77777777" w:rsidR="000B62AF" w:rsidRPr="004A48FD" w:rsidRDefault="003578D9">
      <w:pPr>
        <w:pStyle w:val="BodyText"/>
        <w:spacing w:before="56"/>
        <w:ind w:left="240"/>
      </w:pPr>
      <w:r w:rsidRPr="004A48FD">
        <w:t>The</w:t>
      </w:r>
      <w:r w:rsidRPr="004A48FD">
        <w:rPr>
          <w:spacing w:val="-3"/>
        </w:rPr>
        <w:t xml:space="preserve"> </w:t>
      </w:r>
      <w:r w:rsidRPr="004A48FD">
        <w:t>following</w:t>
      </w:r>
      <w:r w:rsidRPr="004A48FD">
        <w:rPr>
          <w:spacing w:val="-4"/>
        </w:rPr>
        <w:t xml:space="preserve"> </w:t>
      </w:r>
      <w:r w:rsidRPr="004A48FD">
        <w:t>is</w:t>
      </w:r>
      <w:r w:rsidRPr="004A48FD">
        <w:rPr>
          <w:spacing w:val="-1"/>
        </w:rPr>
        <w:t xml:space="preserve"> </w:t>
      </w:r>
      <w:r w:rsidRPr="004A48FD">
        <w:t>an</w:t>
      </w:r>
      <w:r w:rsidRPr="004A48FD">
        <w:rPr>
          <w:spacing w:val="1"/>
        </w:rPr>
        <w:t xml:space="preserve"> </w:t>
      </w:r>
      <w:r w:rsidRPr="004A48FD">
        <w:t>example</w:t>
      </w:r>
      <w:r w:rsidRPr="004A48FD">
        <w:rPr>
          <w:spacing w:val="-2"/>
        </w:rPr>
        <w:t xml:space="preserve"> </w:t>
      </w:r>
      <w:r w:rsidRPr="004A48FD">
        <w:t>of</w:t>
      </w:r>
      <w:r w:rsidRPr="004A48FD">
        <w:rPr>
          <w:spacing w:val="-2"/>
        </w:rPr>
        <w:t xml:space="preserve"> </w:t>
      </w:r>
      <w:r w:rsidRPr="004A48FD">
        <w:t>the</w:t>
      </w:r>
      <w:r w:rsidRPr="004A48FD">
        <w:rPr>
          <w:spacing w:val="-3"/>
        </w:rPr>
        <w:t xml:space="preserve"> </w:t>
      </w:r>
      <w:r w:rsidRPr="004A48FD">
        <w:t>XML</w:t>
      </w:r>
      <w:r w:rsidRPr="004A48FD">
        <w:rPr>
          <w:spacing w:val="-4"/>
        </w:rPr>
        <w:t xml:space="preserve"> </w:t>
      </w:r>
      <w:r w:rsidRPr="004A48FD">
        <w:t>for</w:t>
      </w:r>
      <w:r w:rsidRPr="004A48FD">
        <w:rPr>
          <w:spacing w:val="-2"/>
        </w:rPr>
        <w:t xml:space="preserve"> </w:t>
      </w:r>
      <w:r w:rsidRPr="004A48FD">
        <w:t>the</w:t>
      </w:r>
      <w:r w:rsidRPr="004A48FD">
        <w:rPr>
          <w:spacing w:val="-2"/>
        </w:rPr>
        <w:t xml:space="preserve"> </w:t>
      </w:r>
      <w:r w:rsidRPr="004A48FD">
        <w:t>application</w:t>
      </w:r>
      <w:r w:rsidRPr="004A48FD">
        <w:rPr>
          <w:spacing w:val="-1"/>
        </w:rPr>
        <w:t xml:space="preserve"> </w:t>
      </w:r>
      <w:r w:rsidRPr="004A48FD">
        <w:t>reference</w:t>
      </w:r>
      <w:r w:rsidRPr="004A48FD">
        <w:rPr>
          <w:spacing w:val="-2"/>
        </w:rPr>
        <w:t xml:space="preserve"> information.</w:t>
      </w:r>
    </w:p>
    <w:p w14:paraId="165C02AE" w14:textId="77777777" w:rsidR="000B62AF" w:rsidRPr="004A48FD" w:rsidRDefault="003578D9">
      <w:pPr>
        <w:spacing w:before="181"/>
        <w:ind w:left="465"/>
        <w:rPr>
          <w:rFonts w:ascii="Verdana"/>
          <w:sz w:val="16"/>
        </w:rPr>
      </w:pPr>
      <w:r w:rsidRPr="004A48FD">
        <w:rPr>
          <w:rFonts w:ascii="Verdana"/>
          <w:color w:val="0000FF"/>
          <w:spacing w:val="-2"/>
          <w:sz w:val="16"/>
        </w:rPr>
        <w:t>&lt;</w:t>
      </w:r>
      <w:r w:rsidRPr="004A48FD">
        <w:rPr>
          <w:rFonts w:ascii="Verdana"/>
          <w:color w:val="800000"/>
          <w:spacing w:val="-2"/>
          <w:sz w:val="16"/>
        </w:rPr>
        <w:t>reference</w:t>
      </w:r>
      <w:r w:rsidRPr="004A48FD">
        <w:rPr>
          <w:rFonts w:ascii="Verdana"/>
          <w:color w:val="0000FF"/>
          <w:spacing w:val="-2"/>
          <w:sz w:val="16"/>
        </w:rPr>
        <w:t>&gt;</w:t>
      </w:r>
    </w:p>
    <w:p w14:paraId="62DF8960" w14:textId="77777777" w:rsidR="000B62AF" w:rsidRPr="004A48FD" w:rsidRDefault="003578D9">
      <w:pPr>
        <w:ind w:left="690"/>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34A6229C" w14:textId="77777777" w:rsidR="000B62AF" w:rsidRPr="004A48FD" w:rsidRDefault="003578D9">
      <w:pPr>
        <w:ind w:left="690"/>
        <w:rPr>
          <w:rFonts w:ascii="Verdana"/>
          <w:sz w:val="16"/>
        </w:rPr>
      </w:pPr>
      <w:r w:rsidRPr="004A48FD">
        <w:rPr>
          <w:rFonts w:ascii="Verdana"/>
          <w:color w:val="0000FF"/>
          <w:sz w:val="16"/>
        </w:rPr>
        <w:t>&lt;!--</w:t>
      </w:r>
      <w:r w:rsidRPr="004A48FD">
        <w:rPr>
          <w:rFonts w:ascii="Verdana"/>
          <w:color w:val="818181"/>
          <w:sz w:val="16"/>
        </w:rPr>
        <w:t>Reference</w:t>
      </w:r>
      <w:r w:rsidRPr="004A48FD">
        <w:rPr>
          <w:rFonts w:ascii="Verdana"/>
          <w:color w:val="818181"/>
          <w:spacing w:val="-8"/>
          <w:sz w:val="16"/>
        </w:rPr>
        <w:t xml:space="preserve"> </w:t>
      </w:r>
      <w:r w:rsidRPr="004A48FD">
        <w:rPr>
          <w:rFonts w:ascii="Verdana"/>
          <w:color w:val="818181"/>
          <w:sz w:val="16"/>
        </w:rPr>
        <w:t>to</w:t>
      </w:r>
      <w:r w:rsidRPr="004A48FD">
        <w:rPr>
          <w:rFonts w:ascii="Verdana"/>
          <w:color w:val="818181"/>
          <w:spacing w:val="-8"/>
          <w:sz w:val="16"/>
        </w:rPr>
        <w:t xml:space="preserve"> </w:t>
      </w:r>
      <w:r w:rsidRPr="004A48FD">
        <w:rPr>
          <w:rFonts w:ascii="Verdana"/>
          <w:color w:val="818181"/>
          <w:sz w:val="16"/>
        </w:rPr>
        <w:t>an</w:t>
      </w:r>
      <w:r w:rsidRPr="004A48FD">
        <w:rPr>
          <w:rFonts w:ascii="Verdana"/>
          <w:color w:val="818181"/>
          <w:spacing w:val="-10"/>
          <w:sz w:val="16"/>
        </w:rPr>
        <w:t xml:space="preserve"> </w:t>
      </w:r>
      <w:r w:rsidRPr="004A48FD">
        <w:rPr>
          <w:rFonts w:ascii="Verdana"/>
          <w:color w:val="818181"/>
          <w:sz w:val="16"/>
        </w:rPr>
        <w:t>originator</w:t>
      </w:r>
      <w:r w:rsidRPr="004A48FD">
        <w:rPr>
          <w:rFonts w:ascii="Verdana"/>
          <w:color w:val="818181"/>
          <w:spacing w:val="-7"/>
          <w:sz w:val="16"/>
        </w:rPr>
        <w:t xml:space="preserve"> </w:t>
      </w:r>
      <w:r w:rsidRPr="004A48FD">
        <w:rPr>
          <w:rFonts w:ascii="Verdana"/>
          <w:color w:val="818181"/>
          <w:sz w:val="16"/>
        </w:rPr>
        <w:t>product</w:t>
      </w:r>
      <w:r w:rsidRPr="004A48FD">
        <w:rPr>
          <w:rFonts w:ascii="Verdana"/>
          <w:color w:val="0000FF"/>
          <w:sz w:val="16"/>
        </w:rPr>
        <w:t>--</w:t>
      </w:r>
      <w:r w:rsidRPr="004A48FD">
        <w:rPr>
          <w:rFonts w:ascii="Verdana"/>
          <w:color w:val="0000FF"/>
          <w:spacing w:val="-10"/>
          <w:sz w:val="16"/>
        </w:rPr>
        <w:t>&gt;</w:t>
      </w:r>
    </w:p>
    <w:p w14:paraId="648A8260" w14:textId="77777777" w:rsidR="000B62AF" w:rsidRPr="004A48FD" w:rsidRDefault="003578D9">
      <w:pPr>
        <w:ind w:left="690"/>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30B8968F" w14:textId="77777777" w:rsidR="000B62AF" w:rsidRPr="004A48FD" w:rsidRDefault="003578D9">
      <w:pPr>
        <w:ind w:left="577"/>
        <w:rPr>
          <w:rFonts w:ascii="Verdana"/>
          <w:sz w:val="16"/>
        </w:rPr>
      </w:pPr>
      <w:r w:rsidRPr="004A48FD">
        <w:rPr>
          <w:rFonts w:ascii="Verdana"/>
          <w:color w:val="0000FF"/>
          <w:spacing w:val="-2"/>
          <w:sz w:val="16"/>
        </w:rPr>
        <w:t>&lt;</w:t>
      </w:r>
      <w:proofErr w:type="spellStart"/>
      <w:r w:rsidRPr="004A48FD">
        <w:rPr>
          <w:rFonts w:ascii="Verdana"/>
          <w:color w:val="800000"/>
          <w:spacing w:val="-2"/>
          <w:sz w:val="16"/>
        </w:rPr>
        <w:t>applicationReference</w:t>
      </w:r>
      <w:proofErr w:type="spellEnd"/>
      <w:r w:rsidRPr="004A48FD">
        <w:rPr>
          <w:rFonts w:ascii="Verdana"/>
          <w:color w:val="0000FF"/>
          <w:spacing w:val="-2"/>
          <w:sz w:val="16"/>
        </w:rPr>
        <w:t>&gt;</w:t>
      </w:r>
    </w:p>
    <w:p w14:paraId="3474C531" w14:textId="77777777" w:rsidR="000B62AF" w:rsidRPr="004A48FD" w:rsidRDefault="003578D9">
      <w:pPr>
        <w:ind w:left="690"/>
        <w:rPr>
          <w:rFonts w:ascii="Verdana"/>
          <w:sz w:val="16"/>
        </w:rPr>
      </w:pPr>
      <w:r w:rsidRPr="004A48FD">
        <w:rPr>
          <w:rFonts w:ascii="Verdana"/>
          <w:color w:val="0000FF"/>
          <w:spacing w:val="-2"/>
          <w:sz w:val="16"/>
        </w:rPr>
        <w:t>&lt;</w:t>
      </w:r>
      <w:r w:rsidRPr="004A48FD">
        <w:rPr>
          <w:rFonts w:ascii="Verdana"/>
          <w:color w:val="800000"/>
          <w:spacing w:val="-2"/>
          <w:sz w:val="16"/>
        </w:rPr>
        <w:t>id</w:t>
      </w:r>
      <w:r w:rsidRPr="004A48FD">
        <w:rPr>
          <w:rFonts w:ascii="Verdana"/>
          <w:color w:val="800000"/>
          <w:spacing w:val="33"/>
          <w:sz w:val="16"/>
        </w:rPr>
        <w:t xml:space="preserve"> </w:t>
      </w:r>
      <w:r w:rsidRPr="004A48FD">
        <w:rPr>
          <w:rFonts w:ascii="Verdana"/>
          <w:color w:val="FF0000"/>
          <w:spacing w:val="-2"/>
          <w:sz w:val="16"/>
        </w:rPr>
        <w:t>root</w:t>
      </w:r>
      <w:r w:rsidRPr="004A48FD">
        <w:rPr>
          <w:rFonts w:ascii="Verdana"/>
          <w:color w:val="0000FF"/>
          <w:spacing w:val="-2"/>
          <w:sz w:val="16"/>
        </w:rPr>
        <w:t>="</w:t>
      </w:r>
      <w:r w:rsidRPr="004A48FD">
        <w:rPr>
          <w:rFonts w:ascii="Verdana"/>
          <w:b/>
          <w:spacing w:val="-2"/>
          <w:sz w:val="16"/>
        </w:rPr>
        <w:t>5b887340-6510-4648-8c49-b561c5967c16</w:t>
      </w:r>
      <w:r w:rsidRPr="004A48FD">
        <w:rPr>
          <w:rFonts w:ascii="Verdana"/>
          <w:color w:val="0000FF"/>
          <w:spacing w:val="-2"/>
          <w:sz w:val="16"/>
        </w:rPr>
        <w:t>"</w:t>
      </w:r>
      <w:r w:rsidRPr="004A48FD">
        <w:rPr>
          <w:rFonts w:ascii="Verdana"/>
          <w:color w:val="0000FF"/>
          <w:spacing w:val="35"/>
          <w:sz w:val="16"/>
        </w:rPr>
        <w:t xml:space="preserve"> </w:t>
      </w:r>
      <w:r w:rsidRPr="004A48FD">
        <w:rPr>
          <w:rFonts w:ascii="Verdana"/>
          <w:color w:val="FF0000"/>
          <w:spacing w:val="-2"/>
          <w:sz w:val="16"/>
        </w:rPr>
        <w:t>extension</w:t>
      </w:r>
      <w:r w:rsidRPr="004A48FD">
        <w:rPr>
          <w:rFonts w:ascii="Verdana"/>
          <w:color w:val="0000FF"/>
          <w:spacing w:val="-2"/>
          <w:sz w:val="16"/>
        </w:rPr>
        <w:t>="</w:t>
      </w:r>
      <w:r w:rsidRPr="004A48FD">
        <w:rPr>
          <w:rFonts w:ascii="Verdana"/>
          <w:b/>
          <w:spacing w:val="-2"/>
          <w:sz w:val="16"/>
        </w:rPr>
        <w:t>ema002156-001</w:t>
      </w:r>
      <w:r w:rsidRPr="004A48FD">
        <w:rPr>
          <w:rFonts w:ascii="Verdana"/>
          <w:color w:val="0000FF"/>
          <w:spacing w:val="-2"/>
          <w:sz w:val="16"/>
        </w:rPr>
        <w:t>"/&gt;</w:t>
      </w:r>
    </w:p>
    <w:p w14:paraId="7EBDA916" w14:textId="77777777" w:rsidR="000B62AF" w:rsidRPr="004A48FD" w:rsidRDefault="003578D9">
      <w:pPr>
        <w:ind w:left="690"/>
        <w:rPr>
          <w:rFonts w:ascii="Verdana"/>
          <w:sz w:val="16"/>
        </w:rPr>
      </w:pPr>
      <w:r w:rsidRPr="004A48FD">
        <w:rPr>
          <w:rFonts w:ascii="Verdana"/>
          <w:color w:val="0000FF"/>
          <w:spacing w:val="-2"/>
          <w:sz w:val="16"/>
        </w:rPr>
        <w:t>&lt;</w:t>
      </w:r>
      <w:proofErr w:type="spellStart"/>
      <w:r w:rsidRPr="004A48FD">
        <w:rPr>
          <w:rFonts w:ascii="Verdana"/>
          <w:color w:val="800000"/>
          <w:spacing w:val="-2"/>
          <w:sz w:val="16"/>
        </w:rPr>
        <w:t>reasonCode</w:t>
      </w:r>
      <w:proofErr w:type="spellEnd"/>
      <w:r w:rsidRPr="004A48FD">
        <w:rPr>
          <w:rFonts w:ascii="Verdana"/>
          <w:color w:val="0000FF"/>
          <w:spacing w:val="-2"/>
          <w:sz w:val="16"/>
        </w:rPr>
        <w:t>&gt;</w:t>
      </w:r>
    </w:p>
    <w:p w14:paraId="4D0CAB5A" w14:textId="77777777" w:rsidR="000B62AF" w:rsidRPr="004A48FD" w:rsidRDefault="003578D9">
      <w:pPr>
        <w:ind w:left="803"/>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7A1666FF" w14:textId="77777777" w:rsidR="000B62AF" w:rsidRPr="004A48FD" w:rsidRDefault="003578D9">
      <w:pPr>
        <w:ind w:left="803"/>
        <w:rPr>
          <w:rFonts w:ascii="Verdana"/>
          <w:sz w:val="16"/>
        </w:rPr>
      </w:pPr>
      <w:r w:rsidRPr="004A48FD">
        <w:rPr>
          <w:rFonts w:ascii="Verdana"/>
          <w:color w:val="0000FF"/>
          <w:sz w:val="16"/>
        </w:rPr>
        <w:t>&lt;!--</w:t>
      </w:r>
      <w:r w:rsidRPr="004A48FD">
        <w:rPr>
          <w:rFonts w:ascii="Verdana"/>
          <w:color w:val="0000FF"/>
          <w:spacing w:val="46"/>
          <w:sz w:val="16"/>
        </w:rPr>
        <w:t xml:space="preserve"> </w:t>
      </w:r>
      <w:r w:rsidRPr="004A48FD">
        <w:rPr>
          <w:rFonts w:ascii="Verdana"/>
          <w:color w:val="818181"/>
          <w:sz w:val="16"/>
        </w:rPr>
        <w:t>Reference</w:t>
      </w:r>
      <w:r w:rsidRPr="004A48FD">
        <w:rPr>
          <w:rFonts w:ascii="Verdana"/>
          <w:color w:val="818181"/>
          <w:spacing w:val="-4"/>
          <w:sz w:val="16"/>
        </w:rPr>
        <w:t xml:space="preserve"> </w:t>
      </w:r>
      <w:r w:rsidRPr="004A48FD">
        <w:rPr>
          <w:rFonts w:ascii="Verdana"/>
          <w:color w:val="818181"/>
          <w:sz w:val="16"/>
        </w:rPr>
        <w:t>medicinal</w:t>
      </w:r>
      <w:r w:rsidRPr="004A48FD">
        <w:rPr>
          <w:rFonts w:ascii="Verdana"/>
          <w:color w:val="818181"/>
          <w:spacing w:val="-5"/>
          <w:sz w:val="16"/>
        </w:rPr>
        <w:t xml:space="preserve"> </w:t>
      </w:r>
      <w:r w:rsidRPr="004A48FD">
        <w:rPr>
          <w:rFonts w:ascii="Verdana"/>
          <w:color w:val="818181"/>
          <w:sz w:val="16"/>
        </w:rPr>
        <w:t>product</w:t>
      </w:r>
      <w:r w:rsidRPr="004A48FD">
        <w:rPr>
          <w:rFonts w:ascii="Verdana"/>
          <w:color w:val="818181"/>
          <w:spacing w:val="-5"/>
          <w:sz w:val="16"/>
        </w:rPr>
        <w:t xml:space="preserve"> </w:t>
      </w:r>
      <w:r w:rsidRPr="004A48FD">
        <w:rPr>
          <w:rFonts w:ascii="Verdana"/>
          <w:color w:val="818181"/>
          <w:sz w:val="16"/>
        </w:rPr>
        <w:t>chosen</w:t>
      </w:r>
      <w:r w:rsidRPr="004A48FD">
        <w:rPr>
          <w:rFonts w:ascii="Verdana"/>
          <w:color w:val="818181"/>
          <w:spacing w:val="-7"/>
          <w:sz w:val="16"/>
        </w:rPr>
        <w:t xml:space="preserve"> </w:t>
      </w:r>
      <w:r w:rsidRPr="004A48FD">
        <w:rPr>
          <w:rFonts w:ascii="Verdana"/>
          <w:color w:val="818181"/>
          <w:sz w:val="16"/>
        </w:rPr>
        <w:t>for</w:t>
      </w:r>
      <w:r w:rsidRPr="004A48FD">
        <w:rPr>
          <w:rFonts w:ascii="Verdana"/>
          <w:color w:val="818181"/>
          <w:spacing w:val="-6"/>
          <w:sz w:val="16"/>
        </w:rPr>
        <w:t xml:space="preserve"> </w:t>
      </w:r>
      <w:r w:rsidRPr="004A48FD">
        <w:rPr>
          <w:rFonts w:ascii="Verdana"/>
          <w:color w:val="818181"/>
          <w:sz w:val="16"/>
        </w:rPr>
        <w:t>the</w:t>
      </w:r>
      <w:r w:rsidRPr="004A48FD">
        <w:rPr>
          <w:rFonts w:ascii="Verdana"/>
          <w:color w:val="818181"/>
          <w:spacing w:val="-4"/>
          <w:sz w:val="16"/>
        </w:rPr>
        <w:t xml:space="preserve"> </w:t>
      </w:r>
      <w:r w:rsidRPr="004A48FD">
        <w:rPr>
          <w:rFonts w:ascii="Verdana"/>
          <w:color w:val="818181"/>
          <w:sz w:val="16"/>
        </w:rPr>
        <w:t>demonstration</w:t>
      </w:r>
      <w:r w:rsidRPr="004A48FD">
        <w:rPr>
          <w:rFonts w:ascii="Verdana"/>
          <w:color w:val="818181"/>
          <w:spacing w:val="-5"/>
          <w:sz w:val="16"/>
        </w:rPr>
        <w:t xml:space="preserve"> </w:t>
      </w:r>
      <w:r w:rsidRPr="004A48FD">
        <w:rPr>
          <w:rFonts w:ascii="Verdana"/>
          <w:color w:val="818181"/>
          <w:sz w:val="16"/>
        </w:rPr>
        <w:t>of</w:t>
      </w:r>
      <w:r w:rsidRPr="004A48FD">
        <w:rPr>
          <w:rFonts w:ascii="Verdana"/>
          <w:color w:val="818181"/>
          <w:spacing w:val="-6"/>
          <w:sz w:val="16"/>
        </w:rPr>
        <w:t xml:space="preserve"> </w:t>
      </w:r>
      <w:r w:rsidRPr="004A48FD">
        <w:rPr>
          <w:rFonts w:ascii="Verdana"/>
          <w:color w:val="818181"/>
          <w:sz w:val="16"/>
        </w:rPr>
        <w:t>bioequivalence</w:t>
      </w:r>
      <w:r w:rsidRPr="004A48FD">
        <w:rPr>
          <w:rFonts w:ascii="Verdana"/>
          <w:color w:val="818181"/>
          <w:spacing w:val="-3"/>
          <w:sz w:val="16"/>
        </w:rPr>
        <w:t xml:space="preserve"> </w:t>
      </w:r>
      <w:r w:rsidRPr="004A48FD">
        <w:rPr>
          <w:rFonts w:ascii="Verdana"/>
          <w:color w:val="0000FF"/>
          <w:sz w:val="16"/>
        </w:rPr>
        <w:t>--</w:t>
      </w:r>
      <w:r w:rsidRPr="004A48FD">
        <w:rPr>
          <w:rFonts w:ascii="Verdana"/>
          <w:color w:val="0000FF"/>
          <w:spacing w:val="-10"/>
          <w:sz w:val="16"/>
        </w:rPr>
        <w:t>&gt;</w:t>
      </w:r>
    </w:p>
    <w:p w14:paraId="487A3388" w14:textId="732BD9C0" w:rsidR="000B62AF" w:rsidRPr="004A48FD" w:rsidRDefault="003578D9">
      <w:pPr>
        <w:ind w:left="803"/>
        <w:rPr>
          <w:rFonts w:ascii="Verdana" w:hAnsi="Verdana"/>
          <w:sz w:val="16"/>
        </w:rPr>
      </w:pPr>
      <w:r w:rsidRPr="004A48FD">
        <w:rPr>
          <w:rFonts w:ascii="Verdana" w:hAnsi="Verdana"/>
          <w:color w:val="0000FF"/>
          <w:sz w:val="16"/>
        </w:rPr>
        <w:t>&lt;!--</w:t>
      </w:r>
      <w:r w:rsidRPr="004A48FD">
        <w:rPr>
          <w:rFonts w:ascii="Verdana" w:hAnsi="Verdana"/>
          <w:color w:val="0000FF"/>
          <w:spacing w:val="46"/>
          <w:sz w:val="16"/>
        </w:rPr>
        <w:t xml:space="preserve"> </w:t>
      </w:r>
      <w:r w:rsidRPr="004A48FD">
        <w:rPr>
          <w:rFonts w:ascii="Verdana" w:hAnsi="Verdana"/>
          <w:color w:val="818181"/>
          <w:sz w:val="16"/>
        </w:rPr>
        <w:t>The</w:t>
      </w:r>
      <w:r w:rsidRPr="004A48FD">
        <w:rPr>
          <w:rFonts w:ascii="Verdana" w:hAnsi="Verdana"/>
          <w:color w:val="818181"/>
          <w:spacing w:val="-6"/>
          <w:sz w:val="16"/>
        </w:rPr>
        <w:t xml:space="preserve"> </w:t>
      </w:r>
      <w:r w:rsidRPr="004A48FD">
        <w:rPr>
          <w:rFonts w:ascii="Verdana" w:hAnsi="Verdana"/>
          <w:color w:val="818181"/>
          <w:sz w:val="16"/>
        </w:rPr>
        <w:t>code</w:t>
      </w:r>
      <w:r w:rsidRPr="004A48FD">
        <w:rPr>
          <w:rFonts w:ascii="Verdana" w:hAnsi="Verdana"/>
          <w:color w:val="818181"/>
          <w:spacing w:val="-7"/>
          <w:sz w:val="16"/>
        </w:rPr>
        <w:t xml:space="preserve"> </w:t>
      </w:r>
      <w:r w:rsidRPr="004A48FD">
        <w:rPr>
          <w:rFonts w:ascii="Verdana" w:hAnsi="Verdana"/>
          <w:color w:val="818181"/>
          <w:sz w:val="16"/>
        </w:rPr>
        <w:t>for</w:t>
      </w:r>
      <w:r w:rsidRPr="004A48FD">
        <w:rPr>
          <w:rFonts w:ascii="Verdana" w:hAnsi="Verdana"/>
          <w:color w:val="818181"/>
          <w:spacing w:val="-6"/>
          <w:sz w:val="16"/>
        </w:rPr>
        <w:t xml:space="preserve"> </w:t>
      </w:r>
      <w:r w:rsidRPr="004A48FD">
        <w:rPr>
          <w:rFonts w:ascii="Verdana" w:hAnsi="Verdana"/>
          <w:color w:val="818181"/>
          <w:sz w:val="16"/>
        </w:rPr>
        <w:t>“</w:t>
      </w:r>
      <w:r w:rsidR="009C7D9B" w:rsidRPr="009C7D9B">
        <w:rPr>
          <w:rFonts w:ascii="Verdana" w:hAnsi="Verdana"/>
          <w:b/>
          <w:sz w:val="16"/>
        </w:rPr>
        <w:t>Reference Medicinal Product (for Bioequivalence)</w:t>
      </w:r>
      <w:r w:rsidRPr="004A48FD">
        <w:rPr>
          <w:rFonts w:ascii="Verdana" w:hAnsi="Verdana"/>
          <w:sz w:val="16"/>
        </w:rPr>
        <w:t>”</w:t>
      </w:r>
      <w:r w:rsidRPr="004A48FD">
        <w:rPr>
          <w:rFonts w:ascii="Verdana" w:hAnsi="Verdana"/>
          <w:spacing w:val="-6"/>
          <w:sz w:val="16"/>
        </w:rPr>
        <w:t xml:space="preserve"> </w:t>
      </w:r>
      <w:r w:rsidRPr="004A48FD">
        <w:rPr>
          <w:rFonts w:ascii="Verdana" w:hAnsi="Verdana"/>
          <w:color w:val="0000FF"/>
          <w:sz w:val="16"/>
        </w:rPr>
        <w:t>=</w:t>
      </w:r>
      <w:r w:rsidRPr="004A48FD">
        <w:rPr>
          <w:rFonts w:ascii="Verdana" w:hAnsi="Verdana"/>
          <w:color w:val="0000FF"/>
          <w:spacing w:val="-6"/>
          <w:sz w:val="16"/>
        </w:rPr>
        <w:t xml:space="preserve"> </w:t>
      </w:r>
      <w:r w:rsidRPr="004A48FD">
        <w:rPr>
          <w:rFonts w:ascii="Verdana" w:hAnsi="Verdana"/>
          <w:color w:val="0000FF"/>
          <w:sz w:val="16"/>
        </w:rPr>
        <w:t>“</w:t>
      </w:r>
      <w:r w:rsidRPr="004A48FD">
        <w:rPr>
          <w:rFonts w:ascii="Verdana" w:hAnsi="Verdana"/>
          <w:color w:val="818181"/>
          <w:sz w:val="16"/>
        </w:rPr>
        <w:t>100000155053”</w:t>
      </w:r>
      <w:r w:rsidRPr="004A48FD">
        <w:rPr>
          <w:rFonts w:ascii="Verdana" w:hAnsi="Verdana"/>
          <w:color w:val="818181"/>
          <w:spacing w:val="-6"/>
          <w:sz w:val="16"/>
        </w:rPr>
        <w:t xml:space="preserve"> </w:t>
      </w:r>
      <w:r w:rsidRPr="004A48FD">
        <w:rPr>
          <w:rFonts w:ascii="Verdana" w:hAnsi="Verdana"/>
          <w:color w:val="0000FF"/>
          <w:sz w:val="16"/>
        </w:rPr>
        <w:t>--</w:t>
      </w:r>
      <w:r w:rsidRPr="004A48FD">
        <w:rPr>
          <w:rFonts w:ascii="Verdana" w:hAnsi="Verdana"/>
          <w:color w:val="0000FF"/>
          <w:spacing w:val="-10"/>
          <w:sz w:val="16"/>
        </w:rPr>
        <w:t>&gt;</w:t>
      </w:r>
    </w:p>
    <w:p w14:paraId="1317BBA8" w14:textId="77777777" w:rsidR="000B62AF" w:rsidRPr="004A48FD" w:rsidRDefault="003578D9">
      <w:pPr>
        <w:ind w:left="803"/>
        <w:rPr>
          <w:rFonts w:ascii="Verdana"/>
          <w:sz w:val="16"/>
        </w:rPr>
      </w:pPr>
      <w:r w:rsidRPr="004A48FD">
        <w:rPr>
          <w:rFonts w:ascii="Verdana"/>
          <w:color w:val="0000FF"/>
          <w:spacing w:val="-2"/>
          <w:sz w:val="16"/>
        </w:rPr>
        <w:t>&lt;!--</w:t>
      </w:r>
      <w:r w:rsidRPr="004A48FD">
        <w:rPr>
          <w:rFonts w:ascii="Verdana"/>
          <w:color w:val="0000FF"/>
          <w:spacing w:val="62"/>
          <w:sz w:val="16"/>
        </w:rPr>
        <w:t xml:space="preserve"> </w:t>
      </w:r>
      <w:r w:rsidRPr="004A48FD">
        <w:rPr>
          <w:rFonts w:ascii="Verdana"/>
          <w:color w:val="818181"/>
          <w:spacing w:val="-2"/>
          <w:sz w:val="16"/>
        </w:rPr>
        <w:t>================================================</w:t>
      </w:r>
      <w:r w:rsidRPr="004A48FD">
        <w:rPr>
          <w:rFonts w:ascii="Verdana"/>
          <w:color w:val="0000FF"/>
          <w:spacing w:val="-2"/>
          <w:sz w:val="16"/>
        </w:rPr>
        <w:t>--</w:t>
      </w:r>
      <w:r w:rsidRPr="004A48FD">
        <w:rPr>
          <w:rFonts w:ascii="Verdana"/>
          <w:color w:val="0000FF"/>
          <w:spacing w:val="-10"/>
          <w:sz w:val="16"/>
        </w:rPr>
        <w:t>&gt;</w:t>
      </w:r>
    </w:p>
    <w:p w14:paraId="1086C7F1" w14:textId="4EBC0389" w:rsidR="000B62AF" w:rsidRPr="004A48FD" w:rsidRDefault="003578D9">
      <w:pPr>
        <w:ind w:left="803"/>
        <w:rPr>
          <w:rFonts w:ascii="Verdana"/>
          <w:sz w:val="16"/>
        </w:rPr>
      </w:pPr>
      <w:r w:rsidRPr="004A48FD">
        <w:rPr>
          <w:rFonts w:ascii="Verdana"/>
          <w:color w:val="0000FF"/>
          <w:spacing w:val="-2"/>
          <w:sz w:val="16"/>
        </w:rPr>
        <w:t>&lt;</w:t>
      </w:r>
      <w:r w:rsidRPr="004A48FD">
        <w:rPr>
          <w:rFonts w:ascii="Verdana"/>
          <w:color w:val="800000"/>
          <w:spacing w:val="-2"/>
          <w:sz w:val="16"/>
        </w:rPr>
        <w:t>item</w:t>
      </w:r>
      <w:r w:rsidRPr="004A48FD">
        <w:rPr>
          <w:rFonts w:ascii="Verdana"/>
          <w:color w:val="800000"/>
          <w:spacing w:val="24"/>
          <w:sz w:val="16"/>
        </w:rPr>
        <w:t xml:space="preserve"> </w:t>
      </w:r>
      <w:r w:rsidRPr="004A48FD">
        <w:rPr>
          <w:rFonts w:ascii="Verdana"/>
          <w:color w:val="FF0000"/>
          <w:spacing w:val="-2"/>
          <w:sz w:val="16"/>
        </w:rPr>
        <w:t>code</w:t>
      </w:r>
      <w:r w:rsidRPr="004A48FD">
        <w:rPr>
          <w:rFonts w:ascii="Verdana"/>
          <w:color w:val="0000FF"/>
          <w:spacing w:val="-2"/>
          <w:sz w:val="16"/>
        </w:rPr>
        <w:t>="</w:t>
      </w:r>
      <w:r w:rsidRPr="004A48FD">
        <w:rPr>
          <w:rFonts w:ascii="Verdana"/>
          <w:b/>
          <w:spacing w:val="-2"/>
          <w:sz w:val="16"/>
        </w:rPr>
        <w:t>100000155053</w:t>
      </w:r>
      <w:r w:rsidRPr="004A48FD">
        <w:rPr>
          <w:rFonts w:ascii="Verdana"/>
          <w:color w:val="0000FF"/>
          <w:spacing w:val="-2"/>
          <w:sz w:val="16"/>
        </w:rPr>
        <w:t>"</w:t>
      </w:r>
      <w:r w:rsidRPr="004A48FD">
        <w:rPr>
          <w:rFonts w:ascii="Verdana"/>
          <w:color w:val="0000FF"/>
          <w:spacing w:val="26"/>
          <w:sz w:val="16"/>
        </w:rPr>
        <w:t xml:space="preserve"> </w:t>
      </w:r>
      <w:proofErr w:type="spellStart"/>
      <w:r w:rsidRPr="004A48FD">
        <w:rPr>
          <w:rFonts w:ascii="Verdana"/>
          <w:color w:val="FF0000"/>
          <w:spacing w:val="-2"/>
          <w:sz w:val="16"/>
        </w:rPr>
        <w:t>codeSystem</w:t>
      </w:r>
      <w:proofErr w:type="spellEnd"/>
      <w:r w:rsidRPr="004A48FD">
        <w:rPr>
          <w:rFonts w:ascii="Verdana"/>
          <w:color w:val="0000FF"/>
          <w:spacing w:val="-2"/>
          <w:sz w:val="16"/>
        </w:rPr>
        <w:t>="</w:t>
      </w:r>
      <w:r w:rsidR="007F4654" w:rsidRPr="00E94F66">
        <w:rPr>
          <w:rFonts w:ascii="Verdana"/>
          <w:b/>
          <w:spacing w:val="-2"/>
          <w:sz w:val="16"/>
        </w:rPr>
        <w:t>2.16.840.1.113883.3.6905.1.5.1</w:t>
      </w:r>
      <w:r w:rsidRPr="004A48FD">
        <w:rPr>
          <w:rFonts w:ascii="Verdana"/>
          <w:color w:val="0000FF"/>
          <w:spacing w:val="-2"/>
          <w:sz w:val="16"/>
        </w:rPr>
        <w:t>"</w:t>
      </w:r>
      <w:r w:rsidRPr="004A48FD">
        <w:rPr>
          <w:rFonts w:ascii="Verdana"/>
          <w:color w:val="0000FF"/>
          <w:spacing w:val="26"/>
          <w:sz w:val="16"/>
        </w:rPr>
        <w:t xml:space="preserve"> </w:t>
      </w:r>
      <w:r w:rsidRPr="004A48FD">
        <w:rPr>
          <w:rFonts w:ascii="Verdana"/>
          <w:color w:val="FF0000"/>
          <w:spacing w:val="-2"/>
          <w:sz w:val="16"/>
        </w:rPr>
        <w:t>value</w:t>
      </w:r>
      <w:r w:rsidRPr="004A48FD">
        <w:rPr>
          <w:rFonts w:ascii="Verdana"/>
          <w:color w:val="0000FF"/>
          <w:spacing w:val="-2"/>
          <w:sz w:val="16"/>
        </w:rPr>
        <w:t>=</w:t>
      </w:r>
      <w:r w:rsidRPr="004A48FD">
        <w:rPr>
          <w:rFonts w:ascii="Verdana"/>
          <w:spacing w:val="-2"/>
          <w:sz w:val="16"/>
        </w:rPr>
        <w:t>"</w:t>
      </w:r>
      <w:r w:rsidRPr="004A48FD">
        <w:rPr>
          <w:rFonts w:ascii="Verdana"/>
          <w:b/>
          <w:spacing w:val="-2"/>
          <w:sz w:val="16"/>
        </w:rPr>
        <w:t>BE-Ref-Product</w:t>
      </w:r>
      <w:r w:rsidRPr="004A48FD">
        <w:rPr>
          <w:rFonts w:ascii="Verdana"/>
          <w:spacing w:val="-2"/>
          <w:sz w:val="16"/>
        </w:rPr>
        <w:t>"</w:t>
      </w:r>
      <w:r w:rsidRPr="004A48FD">
        <w:rPr>
          <w:rFonts w:ascii="Verdana"/>
          <w:color w:val="0000FF"/>
          <w:spacing w:val="-2"/>
          <w:sz w:val="16"/>
        </w:rPr>
        <w:t>/&gt;</w:t>
      </w:r>
    </w:p>
    <w:p w14:paraId="1DB12CF6" w14:textId="77777777" w:rsidR="000B62AF" w:rsidRPr="004A48FD" w:rsidRDefault="003578D9">
      <w:pPr>
        <w:ind w:left="690"/>
        <w:rPr>
          <w:rFonts w:ascii="Verdana"/>
          <w:sz w:val="16"/>
        </w:rPr>
      </w:pPr>
      <w:r w:rsidRPr="004A48FD">
        <w:rPr>
          <w:rFonts w:ascii="Verdana"/>
          <w:color w:val="0000FF"/>
          <w:spacing w:val="-2"/>
          <w:sz w:val="16"/>
        </w:rPr>
        <w:t>&lt;/</w:t>
      </w:r>
      <w:proofErr w:type="spellStart"/>
      <w:r w:rsidRPr="004A48FD">
        <w:rPr>
          <w:rFonts w:ascii="Verdana"/>
          <w:color w:val="800000"/>
          <w:spacing w:val="-2"/>
          <w:sz w:val="16"/>
        </w:rPr>
        <w:t>reasonCode</w:t>
      </w:r>
      <w:proofErr w:type="spellEnd"/>
      <w:r w:rsidRPr="004A48FD">
        <w:rPr>
          <w:rFonts w:ascii="Verdana"/>
          <w:color w:val="0000FF"/>
          <w:spacing w:val="-2"/>
          <w:sz w:val="16"/>
        </w:rPr>
        <w:t>&gt;</w:t>
      </w:r>
    </w:p>
    <w:p w14:paraId="3116ACFD" w14:textId="77777777" w:rsidR="000B62AF" w:rsidRPr="004A48FD" w:rsidRDefault="003578D9">
      <w:pPr>
        <w:ind w:left="578"/>
        <w:rPr>
          <w:rFonts w:ascii="Verdana"/>
          <w:sz w:val="16"/>
        </w:rPr>
      </w:pPr>
      <w:r w:rsidRPr="004A48FD">
        <w:rPr>
          <w:rFonts w:ascii="Verdana"/>
          <w:color w:val="0000FF"/>
          <w:spacing w:val="-2"/>
          <w:sz w:val="16"/>
        </w:rPr>
        <w:t>&lt;/</w:t>
      </w:r>
      <w:proofErr w:type="spellStart"/>
      <w:r w:rsidRPr="004A48FD">
        <w:rPr>
          <w:rFonts w:ascii="Verdana"/>
          <w:color w:val="800000"/>
          <w:spacing w:val="-2"/>
          <w:sz w:val="16"/>
        </w:rPr>
        <w:t>applicationReference</w:t>
      </w:r>
      <w:proofErr w:type="spellEnd"/>
      <w:r w:rsidRPr="004A48FD">
        <w:rPr>
          <w:rFonts w:ascii="Verdana"/>
          <w:color w:val="0000FF"/>
          <w:spacing w:val="-2"/>
          <w:sz w:val="16"/>
        </w:rPr>
        <w:t>&gt;</w:t>
      </w:r>
    </w:p>
    <w:p w14:paraId="4DF734A9" w14:textId="77777777" w:rsidR="000B62AF" w:rsidRPr="004A48FD" w:rsidRDefault="003578D9">
      <w:pPr>
        <w:ind w:left="465"/>
        <w:rPr>
          <w:rFonts w:ascii="Verdana"/>
          <w:sz w:val="16"/>
        </w:rPr>
      </w:pPr>
      <w:r w:rsidRPr="004A48FD">
        <w:rPr>
          <w:rFonts w:ascii="Verdana"/>
          <w:color w:val="0000FF"/>
          <w:spacing w:val="-2"/>
          <w:sz w:val="16"/>
        </w:rPr>
        <w:t>&lt;/</w:t>
      </w:r>
      <w:r w:rsidRPr="004A48FD">
        <w:rPr>
          <w:rFonts w:ascii="Verdana"/>
          <w:color w:val="800000"/>
          <w:spacing w:val="-2"/>
          <w:sz w:val="16"/>
        </w:rPr>
        <w:t>reference</w:t>
      </w:r>
      <w:r w:rsidRPr="004A48FD">
        <w:rPr>
          <w:rFonts w:ascii="Verdana"/>
          <w:color w:val="0000FF"/>
          <w:spacing w:val="-2"/>
          <w:sz w:val="16"/>
        </w:rPr>
        <w:t>&gt;</w:t>
      </w:r>
    </w:p>
    <w:p w14:paraId="1E3AFAA0" w14:textId="77777777" w:rsidR="005A2BF8" w:rsidRPr="004A48FD" w:rsidRDefault="005A2BF8">
      <w:pPr>
        <w:pStyle w:val="BodyText"/>
        <w:spacing w:before="76"/>
        <w:ind w:left="1248"/>
      </w:pPr>
    </w:p>
    <w:p w14:paraId="28F11C58" w14:textId="77777777" w:rsidR="000B62AF" w:rsidRPr="004A48FD" w:rsidRDefault="000B62AF">
      <w:pPr>
        <w:pStyle w:val="BodyText"/>
        <w:rPr>
          <w:sz w:val="20"/>
        </w:rPr>
      </w:pPr>
    </w:p>
    <w:p w14:paraId="44D917D6" w14:textId="77777777" w:rsidR="000B62AF" w:rsidRPr="004A48FD" w:rsidRDefault="000B62AF">
      <w:pPr>
        <w:pStyle w:val="BodyText"/>
        <w:rPr>
          <w:sz w:val="20"/>
        </w:rPr>
      </w:pPr>
    </w:p>
    <w:p w14:paraId="531E27D9" w14:textId="77777777" w:rsidR="009A59B0" w:rsidRDefault="009A59B0">
      <w:pPr>
        <w:pStyle w:val="BodyText"/>
        <w:rPr>
          <w:sz w:val="20"/>
        </w:rPr>
      </w:pPr>
      <w:bookmarkStart w:id="269" w:name="9.25.3_Terminology"/>
      <w:bookmarkEnd w:id="269"/>
    </w:p>
    <w:p w14:paraId="5DC744BD" w14:textId="77777777" w:rsidR="009A59B0" w:rsidRPr="004A48FD" w:rsidRDefault="009A59B0">
      <w:pPr>
        <w:pStyle w:val="BodyText"/>
        <w:rPr>
          <w:sz w:val="20"/>
        </w:rPr>
      </w:pPr>
    </w:p>
    <w:p w14:paraId="46D4AF89" w14:textId="77777777" w:rsidR="000B62AF" w:rsidRPr="004A48FD" w:rsidRDefault="003578D9" w:rsidP="00E6630D">
      <w:pPr>
        <w:pStyle w:val="Heading3"/>
        <w:numPr>
          <w:ilvl w:val="2"/>
          <w:numId w:val="56"/>
        </w:numPr>
      </w:pPr>
      <w:r w:rsidRPr="005937B3">
        <w:t>Terminology</w:t>
      </w:r>
    </w:p>
    <w:p w14:paraId="685F0218" w14:textId="3B362836" w:rsidR="000B62AF" w:rsidRPr="004A48FD" w:rsidRDefault="003578D9">
      <w:pPr>
        <w:spacing w:before="59" w:line="242" w:lineRule="auto"/>
        <w:ind w:left="239" w:right="631"/>
        <w:rPr>
          <w:sz w:val="24"/>
        </w:rPr>
      </w:pPr>
      <w:r w:rsidRPr="5C920DB0">
        <w:rPr>
          <w:sz w:val="24"/>
          <w:szCs w:val="24"/>
        </w:rPr>
        <w:t xml:space="preserve">The </w:t>
      </w:r>
      <w:proofErr w:type="spellStart"/>
      <w:r w:rsidRPr="5C920DB0">
        <w:rPr>
          <w:b/>
          <w:bCs/>
          <w:i/>
          <w:iCs/>
          <w:sz w:val="24"/>
          <w:szCs w:val="24"/>
        </w:rPr>
        <w:t>applicationReference.reasonCode</w:t>
      </w:r>
      <w:proofErr w:type="spellEnd"/>
      <w:r w:rsidRPr="5C920DB0">
        <w:rPr>
          <w:b/>
          <w:bCs/>
          <w:i/>
          <w:iCs/>
          <w:sz w:val="24"/>
          <w:szCs w:val="24"/>
        </w:rPr>
        <w:t xml:space="preserve"> </w:t>
      </w:r>
      <w:r w:rsidRPr="5C920DB0">
        <w:rPr>
          <w:sz w:val="24"/>
          <w:szCs w:val="24"/>
        </w:rPr>
        <w:t xml:space="preserve">element requires codes for the </w:t>
      </w:r>
      <w:r w:rsidRPr="5C920DB0">
        <w:rPr>
          <w:b/>
          <w:bCs/>
          <w:i/>
          <w:iCs/>
          <w:sz w:val="24"/>
          <w:szCs w:val="24"/>
        </w:rPr>
        <w:t xml:space="preserve">item </w:t>
      </w:r>
      <w:r w:rsidRPr="5C920DB0">
        <w:rPr>
          <w:sz w:val="24"/>
          <w:szCs w:val="24"/>
        </w:rPr>
        <w:t>element, e.g. expiry of data protection period (see</w:t>
      </w:r>
      <w:r w:rsidR="00C008D7">
        <w:rPr>
          <w:sz w:val="24"/>
          <w:szCs w:val="24"/>
        </w:rPr>
        <w:t xml:space="preserve"> section </w:t>
      </w:r>
      <w:r w:rsidR="005A2BF8" w:rsidRPr="00EC4717">
        <w:rPr>
          <w:rStyle w:val="eCTDlinkChar"/>
        </w:rPr>
        <w:fldChar w:fldCharType="begin"/>
      </w:r>
      <w:r w:rsidR="005A2BF8" w:rsidRPr="00EC4717">
        <w:rPr>
          <w:rStyle w:val="eCTDlinkChar"/>
        </w:rPr>
        <w:instrText xml:space="preserve"> REF _Ref159317416 \r \h </w:instrText>
      </w:r>
      <w:r w:rsidR="005A2BF8">
        <w:rPr>
          <w:rStyle w:val="eCTDlinkChar"/>
        </w:rPr>
        <w:instrText xml:space="preserve"> \* MERGEFORMAT </w:instrText>
      </w:r>
      <w:r w:rsidR="005A2BF8" w:rsidRPr="00EC4717">
        <w:rPr>
          <w:rStyle w:val="eCTDlinkChar"/>
        </w:rPr>
      </w:r>
      <w:r w:rsidR="005A2BF8" w:rsidRPr="00EC4717">
        <w:rPr>
          <w:rStyle w:val="eCTDlinkChar"/>
        </w:rPr>
        <w:fldChar w:fldCharType="separate"/>
      </w:r>
      <w:r w:rsidR="001D0852">
        <w:rPr>
          <w:rStyle w:val="eCTDlinkChar"/>
        </w:rPr>
        <w:t>6.1</w:t>
      </w:r>
      <w:r w:rsidR="005A2BF8" w:rsidRPr="00EC4717">
        <w:rPr>
          <w:rStyle w:val="eCTDlinkChar"/>
        </w:rPr>
        <w:fldChar w:fldCharType="end"/>
      </w:r>
      <w:r w:rsidRPr="00EC4717">
        <w:rPr>
          <w:rStyle w:val="eCTDlinkChar"/>
        </w:rPr>
        <w:t>)</w:t>
      </w:r>
      <w:r w:rsidRPr="5C920DB0">
        <w:rPr>
          <w:sz w:val="24"/>
          <w:szCs w:val="24"/>
        </w:rPr>
        <w:t>.</w:t>
      </w:r>
    </w:p>
    <w:p w14:paraId="34DC347A" w14:textId="77777777" w:rsidR="000B62AF" w:rsidRDefault="000B62AF">
      <w:pPr>
        <w:pStyle w:val="BodyText"/>
        <w:spacing w:before="3"/>
        <w:rPr>
          <w:sz w:val="25"/>
        </w:rPr>
      </w:pPr>
    </w:p>
    <w:p w14:paraId="18E82FCE" w14:textId="77777777" w:rsidR="00E94F66" w:rsidRPr="004A48FD" w:rsidRDefault="00E94F66">
      <w:pPr>
        <w:pStyle w:val="BodyText"/>
        <w:spacing w:before="3"/>
        <w:rPr>
          <w:sz w:val="25"/>
        </w:rPr>
      </w:pPr>
    </w:p>
    <w:p w14:paraId="7ED60495" w14:textId="5F75F2E4" w:rsidR="000B62AF" w:rsidRPr="004A48FD" w:rsidRDefault="003578D9" w:rsidP="00E6630D">
      <w:pPr>
        <w:pStyle w:val="Heading2"/>
        <w:numPr>
          <w:ilvl w:val="1"/>
          <w:numId w:val="56"/>
        </w:numPr>
      </w:pPr>
      <w:bookmarkStart w:id="270" w:name="9.26_Document"/>
      <w:bookmarkStart w:id="271" w:name="_Ref156316993"/>
      <w:bookmarkStart w:id="272" w:name="_Toc178924485"/>
      <w:bookmarkEnd w:id="270"/>
      <w:r w:rsidRPr="005937B3">
        <w:t>Document</w:t>
      </w:r>
      <w:bookmarkEnd w:id="271"/>
      <w:bookmarkEnd w:id="272"/>
    </w:p>
    <w:p w14:paraId="737AC748" w14:textId="77777777" w:rsidR="000B62AF" w:rsidRPr="004A48FD" w:rsidRDefault="003578D9">
      <w:pPr>
        <w:pStyle w:val="BodyText"/>
        <w:spacing w:before="57" w:line="242" w:lineRule="auto"/>
        <w:ind w:left="240" w:right="580"/>
        <w:jc w:val="both"/>
      </w:pPr>
      <w:r w:rsidRPr="004A48FD">
        <w:t xml:space="preserve">The </w:t>
      </w:r>
      <w:r w:rsidRPr="004A48FD">
        <w:rPr>
          <w:b/>
          <w:i/>
        </w:rPr>
        <w:t xml:space="preserve">document </w:t>
      </w:r>
      <w:r w:rsidRPr="004A48FD">
        <w:t>element is used for the purposes of transmitting the information about each document related to an application. The valid use for a specific application and the purpose of a specific regulatory</w:t>
      </w:r>
      <w:r w:rsidRPr="004A48FD">
        <w:rPr>
          <w:spacing w:val="-2"/>
        </w:rPr>
        <w:t xml:space="preserve"> </w:t>
      </w:r>
      <w:r w:rsidRPr="004A48FD">
        <w:t>activity</w:t>
      </w:r>
      <w:r w:rsidRPr="004A48FD">
        <w:rPr>
          <w:spacing w:val="-5"/>
        </w:rPr>
        <w:t xml:space="preserve"> </w:t>
      </w:r>
      <w:r w:rsidRPr="004A48FD">
        <w:t>is based on the association with a specified CoU. As documents will not be</w:t>
      </w:r>
      <w:r w:rsidRPr="004A48FD">
        <w:rPr>
          <w:spacing w:val="-1"/>
        </w:rPr>
        <w:t xml:space="preserve"> </w:t>
      </w:r>
      <w:r w:rsidRPr="004A48FD">
        <w:t>deleted or</w:t>
      </w:r>
      <w:r w:rsidRPr="004A48FD">
        <w:rPr>
          <w:spacing w:val="-1"/>
        </w:rPr>
        <w:t xml:space="preserve"> </w:t>
      </w:r>
      <w:r w:rsidRPr="004A48FD">
        <w:t>set to inactive</w:t>
      </w:r>
      <w:r w:rsidRPr="004A48FD">
        <w:rPr>
          <w:spacing w:val="-1"/>
        </w:rPr>
        <w:t xml:space="preserve"> </w:t>
      </w:r>
      <w:r w:rsidRPr="004A48FD">
        <w:t>(no status change</w:t>
      </w:r>
      <w:r w:rsidRPr="004A48FD">
        <w:rPr>
          <w:spacing w:val="-1"/>
        </w:rPr>
        <w:t xml:space="preserve"> </w:t>
      </w:r>
      <w:r w:rsidRPr="004A48FD">
        <w:t>is foreseen), a</w:t>
      </w:r>
      <w:r w:rsidRPr="004A48FD">
        <w:rPr>
          <w:spacing w:val="-1"/>
        </w:rPr>
        <w:t xml:space="preserve"> </w:t>
      </w:r>
      <w:r w:rsidRPr="004A48FD">
        <w:t>new</w:t>
      </w:r>
      <w:r w:rsidRPr="004A48FD">
        <w:rPr>
          <w:spacing w:val="-1"/>
        </w:rPr>
        <w:t xml:space="preserve"> </w:t>
      </w:r>
      <w:r w:rsidRPr="004A48FD">
        <w:t>CoU</w:t>
      </w:r>
      <w:r w:rsidRPr="004A48FD">
        <w:rPr>
          <w:spacing w:val="-1"/>
        </w:rPr>
        <w:t xml:space="preserve"> </w:t>
      </w:r>
      <w:r w:rsidRPr="004A48FD">
        <w:t>can be</w:t>
      </w:r>
      <w:r w:rsidRPr="004A48FD">
        <w:rPr>
          <w:spacing w:val="-1"/>
        </w:rPr>
        <w:t xml:space="preserve"> </w:t>
      </w:r>
      <w:r w:rsidRPr="004A48FD">
        <w:t>associated at any</w:t>
      </w:r>
      <w:r w:rsidRPr="004A48FD">
        <w:rPr>
          <w:spacing w:val="-5"/>
        </w:rPr>
        <w:t xml:space="preserve"> </w:t>
      </w:r>
      <w:r w:rsidRPr="004A48FD">
        <w:t xml:space="preserve">time regardless of whether the application itself is still active or the regulatory activity is rejected or </w:t>
      </w:r>
      <w:r w:rsidRPr="004A48FD">
        <w:rPr>
          <w:spacing w:val="-2"/>
        </w:rPr>
        <w:t>approved.</w:t>
      </w:r>
    </w:p>
    <w:p w14:paraId="483BF870" w14:textId="356FDA75" w:rsidR="000B62AF" w:rsidRPr="004A48FD" w:rsidRDefault="003578D9">
      <w:pPr>
        <w:pStyle w:val="BodyText"/>
        <w:spacing w:before="178" w:line="242" w:lineRule="auto"/>
        <w:ind w:left="239" w:right="579"/>
        <w:jc w:val="both"/>
      </w:pPr>
      <w:r w:rsidRPr="7E1341F8">
        <w:rPr>
          <w:b/>
          <w:bCs/>
          <w:i/>
          <w:iCs/>
        </w:rPr>
        <w:t xml:space="preserve">Document </w:t>
      </w:r>
      <w:r w:rsidRPr="004A48FD">
        <w:t xml:space="preserve">elements (referencing e.g. PDF files) will be prepared by the sender, i.e. the Applicant, for review by the Regulatory Authority. A </w:t>
      </w:r>
      <w:r w:rsidRPr="7E1341F8">
        <w:rPr>
          <w:b/>
          <w:bCs/>
          <w:i/>
          <w:iCs/>
        </w:rPr>
        <w:t xml:space="preserve">document </w:t>
      </w:r>
      <w:r w:rsidRPr="004A48FD">
        <w:t>element is applicable to one file and is referenced by</w:t>
      </w:r>
      <w:r w:rsidRPr="004A48FD">
        <w:rPr>
          <w:spacing w:val="-2"/>
        </w:rPr>
        <w:t xml:space="preserve"> </w:t>
      </w:r>
      <w:r w:rsidRPr="004A48FD">
        <w:t xml:space="preserve">one </w:t>
      </w:r>
      <w:r w:rsidRPr="7E1341F8">
        <w:rPr>
          <w:b/>
          <w:bCs/>
          <w:i/>
          <w:iCs/>
        </w:rPr>
        <w:t xml:space="preserve">contextOfUse </w:t>
      </w:r>
      <w:r w:rsidRPr="004A48FD">
        <w:t>element.</w:t>
      </w:r>
      <w:r w:rsidRPr="004A48FD">
        <w:rPr>
          <w:spacing w:val="-2"/>
        </w:rPr>
        <w:t xml:space="preserve"> </w:t>
      </w:r>
      <w:r w:rsidRPr="004A48FD">
        <w:t>The</w:t>
      </w:r>
      <w:r w:rsidRPr="004A48FD">
        <w:rPr>
          <w:spacing w:val="-1"/>
        </w:rPr>
        <w:t xml:space="preserve"> </w:t>
      </w:r>
      <w:r w:rsidRPr="004A48FD">
        <w:t>same</w:t>
      </w:r>
      <w:r w:rsidRPr="004A48FD">
        <w:rPr>
          <w:spacing w:val="-1"/>
        </w:rPr>
        <w:t xml:space="preserve"> </w:t>
      </w:r>
      <w:r w:rsidRPr="004A48FD">
        <w:t>CoU</w:t>
      </w:r>
      <w:r w:rsidRPr="004A48FD">
        <w:rPr>
          <w:spacing w:val="-1"/>
        </w:rPr>
        <w:t xml:space="preserve"> </w:t>
      </w:r>
      <w:r w:rsidRPr="004A48FD">
        <w:t>element</w:t>
      </w:r>
      <w:r w:rsidRPr="004A48FD">
        <w:rPr>
          <w:spacing w:val="-2"/>
        </w:rPr>
        <w:t xml:space="preserve"> </w:t>
      </w:r>
      <w:r w:rsidRPr="004A48FD">
        <w:t>combinations</w:t>
      </w:r>
      <w:r w:rsidRPr="004A48FD">
        <w:rPr>
          <w:spacing w:val="-2"/>
        </w:rPr>
        <w:t xml:space="preserve"> </w:t>
      </w:r>
      <w:r w:rsidRPr="004A48FD">
        <w:t>may</w:t>
      </w:r>
      <w:r w:rsidRPr="004A48FD">
        <w:rPr>
          <w:spacing w:val="-5"/>
        </w:rPr>
        <w:t xml:space="preserve"> </w:t>
      </w:r>
      <w:r w:rsidRPr="004A48FD">
        <w:t>be</w:t>
      </w:r>
      <w:r w:rsidRPr="004A48FD">
        <w:rPr>
          <w:spacing w:val="-1"/>
        </w:rPr>
        <w:t xml:space="preserve"> </w:t>
      </w:r>
      <w:r w:rsidRPr="004A48FD">
        <w:t>used</w:t>
      </w:r>
      <w:r w:rsidRPr="004A48FD">
        <w:rPr>
          <w:spacing w:val="-2"/>
        </w:rPr>
        <w:t xml:space="preserve"> </w:t>
      </w:r>
      <w:r w:rsidRPr="004A48FD">
        <w:t>in</w:t>
      </w:r>
      <w:r w:rsidRPr="004A48FD">
        <w:rPr>
          <w:spacing w:val="-2"/>
        </w:rPr>
        <w:t xml:space="preserve"> </w:t>
      </w:r>
      <w:r w:rsidRPr="004A48FD">
        <w:t>multiple</w:t>
      </w:r>
      <w:r w:rsidRPr="004A48FD">
        <w:rPr>
          <w:spacing w:val="-3"/>
        </w:rPr>
        <w:t xml:space="preserve"> </w:t>
      </w:r>
      <w:r w:rsidRPr="004A48FD">
        <w:t>Submission</w:t>
      </w:r>
      <w:r w:rsidRPr="004A48FD">
        <w:rPr>
          <w:spacing w:val="-2"/>
        </w:rPr>
        <w:t xml:space="preserve"> </w:t>
      </w:r>
      <w:r w:rsidRPr="004A48FD">
        <w:t>Units</w:t>
      </w:r>
      <w:r w:rsidRPr="004A48FD">
        <w:rPr>
          <w:spacing w:val="-2"/>
        </w:rPr>
        <w:t xml:space="preserve"> </w:t>
      </w:r>
      <w:r w:rsidRPr="004A48FD">
        <w:t>(re-use</w:t>
      </w:r>
      <w:r w:rsidRPr="004A48FD">
        <w:rPr>
          <w:spacing w:val="-1"/>
        </w:rPr>
        <w:t xml:space="preserve"> </w:t>
      </w:r>
      <w:r w:rsidRPr="004A48FD">
        <w:t>of d</w:t>
      </w:r>
      <w:r w:rsidR="00723C48" w:rsidRPr="004A48FD">
        <w:t>oc</w:t>
      </w:r>
      <w:r w:rsidRPr="004A48FD">
        <w:t>uments)</w:t>
      </w:r>
      <w:r w:rsidRPr="004A48FD">
        <w:rPr>
          <w:vertAlign w:val="superscript"/>
        </w:rPr>
        <w:t>1</w:t>
      </w:r>
      <w:hyperlink w:anchor="_bookmark138" w:history="1">
        <w:r w:rsidRPr="004A48FD">
          <w:rPr>
            <w:vertAlign w:val="superscript"/>
          </w:rPr>
          <w:t>4</w:t>
        </w:r>
      </w:hyperlink>
      <w:r w:rsidRPr="004A48FD">
        <w:t xml:space="preserve">. </w:t>
      </w:r>
      <w:r w:rsidR="00A95FCE" w:rsidRPr="004A48FD">
        <w:t>Document Re-use</w:t>
      </w:r>
      <w:r w:rsidR="005E0E9E" w:rsidRPr="004A48FD">
        <w:t xml:space="preserve"> using Forward Compatibility is detailed in ICH eCTD IG Section </w:t>
      </w:r>
      <w:r w:rsidR="006A726E" w:rsidRPr="004A48FD">
        <w:t xml:space="preserve"> 9.2.17.1. </w:t>
      </w:r>
      <w:r w:rsidRPr="004A48FD">
        <w:t xml:space="preserve">Documents can be grouped using a group title provided with the </w:t>
      </w:r>
      <w:r w:rsidRPr="7E1341F8">
        <w:rPr>
          <w:b/>
          <w:bCs/>
          <w:i/>
          <w:iCs/>
        </w:rPr>
        <w:t xml:space="preserve">contextOfUse </w:t>
      </w:r>
      <w:r w:rsidRPr="004A48FD">
        <w:t xml:space="preserve">element. To the </w:t>
      </w:r>
      <w:r w:rsidRPr="7E1341F8">
        <w:rPr>
          <w:b/>
          <w:bCs/>
          <w:i/>
          <w:iCs/>
        </w:rPr>
        <w:t xml:space="preserve">contextOfUse </w:t>
      </w:r>
      <w:r w:rsidRPr="004A48FD">
        <w:t>element an additional label can be assigned if the document title is not instructive enough or too general or too detailed.</w:t>
      </w:r>
    </w:p>
    <w:p w14:paraId="3FB6AE17" w14:textId="0523E035" w:rsidR="000B62AF" w:rsidRPr="004A48FD" w:rsidRDefault="003578D9">
      <w:pPr>
        <w:pStyle w:val="BodyText"/>
        <w:spacing w:before="177" w:line="242" w:lineRule="auto"/>
        <w:ind w:left="239" w:right="631"/>
      </w:pPr>
      <w:r w:rsidRPr="004A48FD">
        <w:t>Coding</w:t>
      </w:r>
      <w:r w:rsidRPr="004A48FD">
        <w:rPr>
          <w:spacing w:val="-5"/>
        </w:rPr>
        <w:t xml:space="preserve"> </w:t>
      </w:r>
      <w:r w:rsidRPr="004A48FD">
        <w:t>of</w:t>
      </w:r>
      <w:r w:rsidRPr="004A48FD">
        <w:rPr>
          <w:spacing w:val="-3"/>
        </w:rPr>
        <w:t xml:space="preserve"> </w:t>
      </w:r>
      <w:r w:rsidRPr="004A48FD">
        <w:t>documents</w:t>
      </w:r>
      <w:r w:rsidRPr="004A48FD">
        <w:rPr>
          <w:spacing w:val="-2"/>
        </w:rPr>
        <w:t xml:space="preserve"> </w:t>
      </w:r>
      <w:r w:rsidR="00C008D7" w:rsidRPr="004A48FD">
        <w:t>regarding</w:t>
      </w:r>
      <w:r w:rsidRPr="004A48FD">
        <w:rPr>
          <w:spacing w:val="-2"/>
        </w:rPr>
        <w:t xml:space="preserve"> </w:t>
      </w:r>
      <w:r w:rsidRPr="004A48FD">
        <w:t>confidentiality</w:t>
      </w:r>
      <w:r w:rsidRPr="004A48FD">
        <w:rPr>
          <w:spacing w:val="-5"/>
        </w:rPr>
        <w:t xml:space="preserve"> </w:t>
      </w:r>
      <w:r w:rsidRPr="004A48FD">
        <w:t>may</w:t>
      </w:r>
      <w:r w:rsidRPr="004A48FD">
        <w:rPr>
          <w:spacing w:val="-7"/>
        </w:rPr>
        <w:t xml:space="preserve"> </w:t>
      </w:r>
      <w:r w:rsidRPr="004A48FD">
        <w:t>be</w:t>
      </w:r>
      <w:r w:rsidRPr="004A48FD">
        <w:rPr>
          <w:spacing w:val="-3"/>
        </w:rPr>
        <w:t xml:space="preserve"> </w:t>
      </w:r>
      <w:r w:rsidRPr="004A48FD">
        <w:t>applied. For</w:t>
      </w:r>
      <w:r w:rsidRPr="004A48FD">
        <w:rPr>
          <w:spacing w:val="-3"/>
        </w:rPr>
        <w:t xml:space="preserve"> </w:t>
      </w:r>
      <w:r w:rsidRPr="004A48FD">
        <w:t>the</w:t>
      </w:r>
      <w:r w:rsidRPr="004A48FD">
        <w:rPr>
          <w:spacing w:val="-3"/>
        </w:rPr>
        <w:t xml:space="preserve"> </w:t>
      </w:r>
      <w:r w:rsidRPr="004A48FD">
        <w:t>time</w:t>
      </w:r>
      <w:r w:rsidRPr="004A48FD">
        <w:rPr>
          <w:spacing w:val="-3"/>
        </w:rPr>
        <w:t xml:space="preserve"> </w:t>
      </w:r>
      <w:r w:rsidRPr="004A48FD">
        <w:t>being</w:t>
      </w:r>
      <w:r w:rsidRPr="004A48FD">
        <w:rPr>
          <w:spacing w:val="-5"/>
        </w:rPr>
        <w:t xml:space="preserve"> </w:t>
      </w:r>
      <w:r w:rsidRPr="004A48FD">
        <w:t>this</w:t>
      </w:r>
      <w:r w:rsidRPr="004A48FD">
        <w:rPr>
          <w:spacing w:val="-2"/>
        </w:rPr>
        <w:t xml:space="preserve"> </w:t>
      </w:r>
      <w:r w:rsidRPr="004A48FD">
        <w:t xml:space="preserve">element remains optional as different business rules may apply in different member states. </w:t>
      </w:r>
      <w:r w:rsidR="00EB2052">
        <w:t>T</w:t>
      </w:r>
      <w:r w:rsidRPr="004A48FD">
        <w:t>he</w:t>
      </w:r>
      <w:r w:rsidRPr="004A48FD">
        <w:rPr>
          <w:spacing w:val="-2"/>
        </w:rPr>
        <w:t xml:space="preserve"> </w:t>
      </w:r>
      <w:r w:rsidRPr="004A48FD">
        <w:t>confidentiality</w:t>
      </w:r>
      <w:r w:rsidRPr="004A48FD">
        <w:rPr>
          <w:spacing w:val="-6"/>
        </w:rPr>
        <w:t xml:space="preserve"> </w:t>
      </w:r>
      <w:r w:rsidRPr="004A48FD">
        <w:t>code</w:t>
      </w:r>
      <w:r w:rsidRPr="004A48FD">
        <w:rPr>
          <w:spacing w:val="-2"/>
        </w:rPr>
        <w:t xml:space="preserve"> </w:t>
      </w:r>
      <w:r w:rsidRPr="004A48FD">
        <w:t>is</w:t>
      </w:r>
      <w:r w:rsidRPr="004A48FD">
        <w:rPr>
          <w:spacing w:val="-1"/>
        </w:rPr>
        <w:t xml:space="preserve"> </w:t>
      </w:r>
      <w:r w:rsidRPr="004A48FD">
        <w:t>only able to indicate, that the content needs to be checked</w:t>
      </w:r>
      <w:r w:rsidR="00EB2052">
        <w:t>, and no other restrictions are applied if a document is sent with a specific confidentiality flag.</w:t>
      </w:r>
    </w:p>
    <w:p w14:paraId="10130206" w14:textId="77777777" w:rsidR="000B62AF" w:rsidRDefault="000B62AF">
      <w:pPr>
        <w:pStyle w:val="BodyText"/>
        <w:spacing w:before="8"/>
        <w:rPr>
          <w:sz w:val="28"/>
        </w:rPr>
      </w:pPr>
    </w:p>
    <w:p w14:paraId="4D6E600A" w14:textId="77777777" w:rsidR="00EB2052" w:rsidRPr="004A48FD" w:rsidRDefault="00EB2052">
      <w:pPr>
        <w:pStyle w:val="BodyText"/>
        <w:spacing w:before="8"/>
        <w:rPr>
          <w:sz w:val="28"/>
        </w:rPr>
      </w:pPr>
    </w:p>
    <w:p w14:paraId="44415694" w14:textId="77777777" w:rsidR="000B62AF" w:rsidRPr="004A48FD" w:rsidRDefault="003578D9" w:rsidP="00E6630D">
      <w:pPr>
        <w:pStyle w:val="Heading3"/>
        <w:numPr>
          <w:ilvl w:val="2"/>
          <w:numId w:val="56"/>
        </w:numPr>
      </w:pPr>
      <w:bookmarkStart w:id="273" w:name="9.26.1_Location_in_XML"/>
      <w:bookmarkEnd w:id="273"/>
      <w:r w:rsidRPr="005937B3">
        <w:t>Location</w:t>
      </w:r>
      <w:r w:rsidRPr="004A48FD">
        <w:rPr>
          <w:spacing w:val="-2"/>
        </w:rPr>
        <w:t xml:space="preserve"> </w:t>
      </w:r>
      <w:r w:rsidRPr="004A48FD">
        <w:t>in</w:t>
      </w:r>
      <w:r w:rsidRPr="004A48FD">
        <w:rPr>
          <w:spacing w:val="-2"/>
        </w:rPr>
        <w:t xml:space="preserve"> </w:t>
      </w:r>
      <w:r w:rsidRPr="004A48FD">
        <w:rPr>
          <w:spacing w:val="-5"/>
        </w:rPr>
        <w:t>XML</w:t>
      </w:r>
    </w:p>
    <w:p w14:paraId="19A340A9" w14:textId="77777777" w:rsidR="000B62AF" w:rsidRPr="004A48FD" w:rsidRDefault="003578D9">
      <w:pPr>
        <w:pStyle w:val="BodyText"/>
        <w:spacing w:before="59"/>
        <w:ind w:left="239"/>
      </w:pPr>
      <w:r w:rsidRPr="004A48FD">
        <w:t>The</w:t>
      </w:r>
      <w:r w:rsidRPr="004A48FD">
        <w:rPr>
          <w:spacing w:val="-3"/>
        </w:rPr>
        <w:t xml:space="preserve"> </w:t>
      </w:r>
      <w:r w:rsidRPr="004A48FD">
        <w:rPr>
          <w:b/>
          <w:i/>
        </w:rPr>
        <w:t>document</w:t>
      </w:r>
      <w:r w:rsidRPr="004A48FD">
        <w:rPr>
          <w:b/>
          <w:i/>
          <w:spacing w:val="-2"/>
        </w:rPr>
        <w:t xml:space="preserve"> </w:t>
      </w:r>
      <w:r w:rsidRPr="004A48FD">
        <w:t>element</w:t>
      </w:r>
      <w:r w:rsidRPr="004A48FD">
        <w:rPr>
          <w:spacing w:val="-2"/>
        </w:rPr>
        <w:t xml:space="preserve"> </w:t>
      </w:r>
      <w:r w:rsidRPr="004A48FD">
        <w:t>in</w:t>
      </w:r>
      <w:r w:rsidRPr="004A48FD">
        <w:rPr>
          <w:spacing w:val="-2"/>
        </w:rPr>
        <w:t xml:space="preserve"> </w:t>
      </w:r>
      <w:r w:rsidRPr="004A48FD">
        <w:t>the</w:t>
      </w:r>
      <w:r w:rsidRPr="004A48FD">
        <w:rPr>
          <w:spacing w:val="-3"/>
        </w:rPr>
        <w:t xml:space="preserve"> </w:t>
      </w:r>
      <w:r w:rsidRPr="004A48FD">
        <w:t>XML</w:t>
      </w:r>
      <w:r w:rsidRPr="004A48FD">
        <w:rPr>
          <w:spacing w:val="-8"/>
        </w:rPr>
        <w:t xml:space="preserve"> </w:t>
      </w:r>
      <w:r w:rsidRPr="004A48FD">
        <w:t>message</w:t>
      </w:r>
      <w:r w:rsidRPr="004A48FD">
        <w:rPr>
          <w:spacing w:val="-3"/>
        </w:rPr>
        <w:t xml:space="preserve"> </w:t>
      </w:r>
      <w:r w:rsidRPr="004A48FD">
        <w:t>is</w:t>
      </w:r>
      <w:r w:rsidRPr="004A48FD">
        <w:rPr>
          <w:spacing w:val="-2"/>
        </w:rPr>
        <w:t xml:space="preserve"> </w:t>
      </w:r>
      <w:r w:rsidRPr="004A48FD">
        <w:t>in the</w:t>
      </w:r>
      <w:r w:rsidRPr="004A48FD">
        <w:rPr>
          <w:spacing w:val="-2"/>
        </w:rPr>
        <w:t xml:space="preserve"> </w:t>
      </w:r>
      <w:r w:rsidRPr="004A48FD">
        <w:t>following</w:t>
      </w:r>
      <w:r w:rsidRPr="004A48FD">
        <w:rPr>
          <w:spacing w:val="-5"/>
        </w:rPr>
        <w:t xml:space="preserve"> </w:t>
      </w:r>
      <w:r w:rsidRPr="004A48FD">
        <w:rPr>
          <w:spacing w:val="-2"/>
        </w:rPr>
        <w:t>location:</w:t>
      </w:r>
    </w:p>
    <w:p w14:paraId="26F46585" w14:textId="77777777" w:rsidR="000B62AF" w:rsidRPr="004A48FD" w:rsidRDefault="003578D9" w:rsidP="00E6630D">
      <w:pPr>
        <w:pStyle w:val="ListParagraph"/>
        <w:numPr>
          <w:ilvl w:val="0"/>
          <w:numId w:val="7"/>
        </w:numPr>
        <w:tabs>
          <w:tab w:val="left" w:pos="959"/>
          <w:tab w:val="left" w:pos="960"/>
        </w:tabs>
        <w:spacing w:before="127"/>
        <w:ind w:right="2026"/>
        <w:rPr>
          <w:b/>
          <w:i/>
          <w:sz w:val="24"/>
        </w:rPr>
      </w:pPr>
      <w:proofErr w:type="spellStart"/>
      <w:r w:rsidRPr="004A48FD">
        <w:rPr>
          <w:b/>
          <w:i/>
          <w:sz w:val="24"/>
        </w:rPr>
        <w:t>controlActProcess</w:t>
      </w:r>
      <w:proofErr w:type="spellEnd"/>
      <w:r w:rsidRPr="004A48FD">
        <w:rPr>
          <w:b/>
          <w:i/>
          <w:sz w:val="24"/>
        </w:rPr>
        <w:t>&gt;&gt;</w:t>
      </w:r>
      <w:r w:rsidRPr="004A48FD">
        <w:rPr>
          <w:b/>
          <w:i/>
          <w:spacing w:val="-15"/>
          <w:sz w:val="24"/>
        </w:rPr>
        <w:t xml:space="preserve"> </w:t>
      </w:r>
      <w:r w:rsidRPr="004A48FD">
        <w:rPr>
          <w:b/>
          <w:i/>
          <w:sz w:val="24"/>
        </w:rPr>
        <w:t>subject&gt;&gt;</w:t>
      </w:r>
      <w:r w:rsidRPr="004A48FD">
        <w:rPr>
          <w:b/>
          <w:i/>
          <w:spacing w:val="-15"/>
          <w:sz w:val="24"/>
        </w:rPr>
        <w:t xml:space="preserve"> </w:t>
      </w:r>
      <w:proofErr w:type="spellStart"/>
      <w:r w:rsidRPr="004A48FD">
        <w:rPr>
          <w:b/>
          <w:i/>
          <w:sz w:val="24"/>
        </w:rPr>
        <w:t>submissionUnit</w:t>
      </w:r>
      <w:proofErr w:type="spellEnd"/>
      <w:r w:rsidRPr="004A48FD">
        <w:rPr>
          <w:b/>
          <w:i/>
          <w:sz w:val="24"/>
        </w:rPr>
        <w:t xml:space="preserve">&gt;&gt;componentOf1&gt;&gt; </w:t>
      </w:r>
      <w:r w:rsidRPr="004A48FD">
        <w:rPr>
          <w:b/>
          <w:i/>
          <w:spacing w:val="-2"/>
          <w:sz w:val="24"/>
        </w:rPr>
        <w:t>submission&gt;&gt;</w:t>
      </w:r>
      <w:proofErr w:type="spellStart"/>
      <w:r w:rsidRPr="004A48FD">
        <w:rPr>
          <w:b/>
          <w:i/>
          <w:spacing w:val="-2"/>
          <w:sz w:val="24"/>
        </w:rPr>
        <w:t>componentOf</w:t>
      </w:r>
      <w:proofErr w:type="spellEnd"/>
      <w:r w:rsidRPr="004A48FD">
        <w:rPr>
          <w:b/>
          <w:i/>
          <w:spacing w:val="-2"/>
          <w:sz w:val="24"/>
        </w:rPr>
        <w:t>&gt;&gt;application&gt;&gt;component&gt;&gt;document</w:t>
      </w:r>
    </w:p>
    <w:p w14:paraId="08E755CB" w14:textId="77777777" w:rsidR="000B62AF" w:rsidRPr="004A48FD" w:rsidRDefault="000B62AF">
      <w:pPr>
        <w:pStyle w:val="BodyText"/>
        <w:rPr>
          <w:b/>
          <w:i/>
          <w:sz w:val="20"/>
        </w:rPr>
      </w:pPr>
    </w:p>
    <w:p w14:paraId="2DD3023F" w14:textId="77777777" w:rsidR="000B62AF" w:rsidRPr="004A48FD" w:rsidRDefault="003578D9">
      <w:pPr>
        <w:pStyle w:val="BodyText"/>
        <w:spacing w:before="7"/>
        <w:rPr>
          <w:b/>
          <w:i/>
        </w:rPr>
      </w:pPr>
      <w:r w:rsidRPr="004A48FD">
        <w:rPr>
          <w:noProof/>
          <w:lang w:val="es-ES" w:eastAsia="es-ES"/>
        </w:rPr>
        <mc:AlternateContent>
          <mc:Choice Requires="wps">
            <w:drawing>
              <wp:anchor distT="0" distB="0" distL="0" distR="0" simplePos="0" relativeHeight="251549696" behindDoc="1" locked="0" layoutInCell="1" allowOverlap="1" wp14:anchorId="245E8532" wp14:editId="78BD18CB">
                <wp:simplePos x="0" y="0"/>
                <wp:positionH relativeFrom="page">
                  <wp:posOffset>914400</wp:posOffset>
                </wp:positionH>
                <wp:positionV relativeFrom="paragraph">
                  <wp:posOffset>195580</wp:posOffset>
                </wp:positionV>
                <wp:extent cx="1828800" cy="7620"/>
                <wp:effectExtent l="0" t="0" r="0" b="0"/>
                <wp:wrapTopAndBottom/>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347FB31F" id="Rectangle 173" o:spid="_x0000_s1026" style="position:absolute;margin-left:1in;margin-top:15.4pt;width:2in;height:.6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" fillcolor="black" stroked="f">
                <w10:wrap type="topAndBottom" anchorx="page"/>
              </v:rect>
            </w:pict>
          </mc:Fallback>
        </mc:AlternateContent>
      </w:r>
    </w:p>
    <w:p w14:paraId="1309F8E4" w14:textId="77777777" w:rsidR="000B62AF" w:rsidRPr="004A48FD" w:rsidRDefault="003578D9">
      <w:pPr>
        <w:spacing w:before="72" w:line="295" w:lineRule="auto"/>
        <w:ind w:left="239" w:right="631"/>
        <w:rPr>
          <w:sz w:val="20"/>
        </w:rPr>
      </w:pPr>
      <w:bookmarkStart w:id="274" w:name="_bookmark138"/>
      <w:bookmarkEnd w:id="274"/>
      <w:r w:rsidRPr="004A48FD">
        <w:rPr>
          <w:position w:val="11"/>
          <w:sz w:val="16"/>
        </w:rPr>
        <w:t xml:space="preserve">14 </w:t>
      </w:r>
      <w:r w:rsidRPr="004A48FD">
        <w:rPr>
          <w:sz w:val="20"/>
        </w:rPr>
        <w:t xml:space="preserve">The CTD granularity document specifies where one or more documents may be submitted for each CTD section. Because the eCTD v3.2.2 does not distinguish </w:t>
      </w:r>
      <w:r w:rsidR="00E330A7" w:rsidRPr="004A48FD">
        <w:rPr>
          <w:sz w:val="20"/>
        </w:rPr>
        <w:t>be</w:t>
      </w:r>
      <w:r w:rsidR="003D56D5" w:rsidRPr="004A48FD">
        <w:rPr>
          <w:sz w:val="20"/>
        </w:rPr>
        <w:t xml:space="preserve">tween </w:t>
      </w:r>
      <w:r w:rsidRPr="004A48FD">
        <w:rPr>
          <w:sz w:val="20"/>
        </w:rPr>
        <w:t>files and documents, those terms have been previously used interchangeably. The granularity document has been updated to specify the opportunities when using eCTD v4.0. (</w:t>
      </w:r>
      <w:hyperlink r:id="rId129" w:history="1">
        <w:r w:rsidRPr="004A48FD">
          <w:rPr>
            <w:sz w:val="20"/>
          </w:rPr>
          <w:t>http://www.ich.org/fileadmin/Public_Web_Site/ICH_Products/CTD/M4_R4_Organisation/M4_R4</w:t>
        </w:r>
      </w:hyperlink>
      <w:r w:rsidRPr="004A48FD">
        <w:rPr>
          <w:spacing w:val="113"/>
          <w:sz w:val="20"/>
          <w:u w:val="single"/>
        </w:rPr>
        <w:t xml:space="preserve"> </w:t>
      </w:r>
      <w:proofErr w:type="spellStart"/>
      <w:r w:rsidRPr="004A48FD">
        <w:rPr>
          <w:sz w:val="20"/>
        </w:rPr>
        <w:t>Granularity_Doc</w:t>
      </w:r>
      <w:proofErr w:type="spellEnd"/>
      <w:r w:rsidRPr="004A48FD">
        <w:rPr>
          <w:sz w:val="20"/>
        </w:rPr>
        <w:t xml:space="preserve"> </w:t>
      </w:r>
      <w:r w:rsidRPr="004A48FD">
        <w:rPr>
          <w:spacing w:val="-2"/>
          <w:sz w:val="20"/>
        </w:rPr>
        <w:t>ument.pdf)</w:t>
      </w:r>
    </w:p>
    <w:p w14:paraId="009DF9AE" w14:textId="77777777" w:rsidR="000B62AF" w:rsidRPr="004A48FD" w:rsidRDefault="000B62AF">
      <w:pPr>
        <w:spacing w:line="295" w:lineRule="auto"/>
        <w:rPr>
          <w:sz w:val="20"/>
        </w:rPr>
        <w:sectPr w:rsidR="000B62AF" w:rsidRPr="004A48FD" w:rsidSect="00240FEC">
          <w:headerReference w:type="even" r:id="rId130"/>
          <w:headerReference w:type="default" r:id="rId131"/>
          <w:headerReference w:type="first" r:id="rId132"/>
          <w:pgSz w:w="11906" w:h="16838" w:code="9"/>
          <w:pgMar w:top="1360" w:right="600" w:bottom="1160" w:left="1200" w:header="0" w:footer="964" w:gutter="0"/>
          <w:cols w:space="720"/>
          <w:docGrid w:linePitch="299"/>
        </w:sectPr>
      </w:pPr>
    </w:p>
    <w:p w14:paraId="28262662" w14:textId="550EE517" w:rsidR="00362811" w:rsidRPr="004A48FD" w:rsidRDefault="00362811" w:rsidP="00362811">
      <w:pPr>
        <w:pStyle w:val="BodyText"/>
        <w:spacing w:before="122"/>
        <w:ind w:left="239"/>
      </w:pPr>
      <w:r>
        <w:lastRenderedPageBreak/>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EF3589">
        <w:rPr>
          <w:rStyle w:val="eCTDlinkChar"/>
        </w:rPr>
        <w:t>Table 4: XML Structure</w:t>
      </w:r>
      <w:r w:rsidRPr="001E2896">
        <w:rPr>
          <w:rStyle w:val="eCTDlinkChar"/>
        </w:rPr>
        <w:fldChar w:fldCharType="end"/>
      </w:r>
      <w:r>
        <w:t xml:space="preserve"> for the XML representation.</w:t>
      </w:r>
    </w:p>
    <w:p w14:paraId="700C6FB3" w14:textId="77777777" w:rsidR="00362811" w:rsidRPr="004A48FD" w:rsidRDefault="00362811">
      <w:pPr>
        <w:pStyle w:val="BodyText"/>
        <w:spacing w:before="76"/>
        <w:ind w:left="240"/>
      </w:pPr>
    </w:p>
    <w:p w14:paraId="1D452333" w14:textId="77777777" w:rsidR="000B62AF" w:rsidRPr="004A48FD" w:rsidRDefault="000B62AF">
      <w:pPr>
        <w:pStyle w:val="BodyText"/>
        <w:rPr>
          <w:sz w:val="20"/>
        </w:rPr>
      </w:pPr>
    </w:p>
    <w:p w14:paraId="00641FB7" w14:textId="77777777" w:rsidR="000B62AF" w:rsidRPr="004A48FD" w:rsidRDefault="000B62AF">
      <w:pPr>
        <w:pStyle w:val="BodyText"/>
        <w:spacing w:before="10"/>
        <w:rPr>
          <w:sz w:val="17"/>
        </w:rPr>
      </w:pPr>
    </w:p>
    <w:p w14:paraId="1C216E33" w14:textId="77777777" w:rsidR="000B62AF" w:rsidRPr="004A48FD" w:rsidRDefault="003578D9" w:rsidP="00E6630D">
      <w:pPr>
        <w:pStyle w:val="Heading3"/>
        <w:numPr>
          <w:ilvl w:val="2"/>
          <w:numId w:val="56"/>
        </w:numPr>
      </w:pPr>
      <w:bookmarkStart w:id="275" w:name="9.26.2_XML_details"/>
      <w:bookmarkEnd w:id="275"/>
      <w:r w:rsidRPr="004A48FD">
        <w:t>XML</w:t>
      </w:r>
      <w:r w:rsidRPr="004A48FD">
        <w:rPr>
          <w:spacing w:val="-1"/>
        </w:rPr>
        <w:t xml:space="preserve"> </w:t>
      </w:r>
      <w:r w:rsidRPr="005937B3">
        <w:t>details</w:t>
      </w:r>
    </w:p>
    <w:p w14:paraId="498D4F47" w14:textId="77777777" w:rsidR="000B62AF" w:rsidRPr="004A48FD" w:rsidRDefault="003578D9">
      <w:pPr>
        <w:spacing w:before="118"/>
        <w:ind w:left="239"/>
        <w:rPr>
          <w:rFonts w:ascii="Arial"/>
          <w:b/>
          <w:i/>
          <w:sz w:val="24"/>
        </w:rPr>
      </w:pPr>
      <w:bookmarkStart w:id="276" w:name="XML_Elements"/>
      <w:bookmarkEnd w:id="276"/>
      <w:r w:rsidRPr="004A48FD">
        <w:rPr>
          <w:rFonts w:ascii="Arial"/>
          <w:b/>
          <w:i/>
          <w:sz w:val="24"/>
        </w:rPr>
        <w:t>XML</w:t>
      </w:r>
      <w:r w:rsidRPr="004A48FD">
        <w:rPr>
          <w:rFonts w:ascii="Arial"/>
          <w:b/>
          <w:i/>
          <w:spacing w:val="-1"/>
          <w:sz w:val="24"/>
        </w:rPr>
        <w:t xml:space="preserve"> </w:t>
      </w:r>
      <w:r w:rsidRPr="004A48FD">
        <w:rPr>
          <w:rFonts w:ascii="Arial"/>
          <w:b/>
          <w:i/>
          <w:spacing w:val="-2"/>
          <w:sz w:val="24"/>
        </w:rPr>
        <w:t>Elements</w:t>
      </w:r>
    </w:p>
    <w:p w14:paraId="4D273A39" w14:textId="77777777" w:rsidR="000B62AF" w:rsidRPr="004A48FD" w:rsidRDefault="003578D9">
      <w:pPr>
        <w:pStyle w:val="BodyText"/>
        <w:spacing w:before="58" w:line="242" w:lineRule="auto"/>
        <w:ind w:left="240" w:right="579"/>
        <w:jc w:val="both"/>
      </w:pPr>
      <w:r w:rsidRPr="004A48FD">
        <w:t xml:space="preserve">Tables with a complete set of XML elements and attributes required for the </w:t>
      </w:r>
      <w:r w:rsidRPr="004A48FD">
        <w:rPr>
          <w:b/>
          <w:i/>
        </w:rPr>
        <w:t xml:space="preserve">document </w:t>
      </w:r>
      <w:r w:rsidRPr="004A48FD">
        <w:t>element are provided in the ICH eCTD IG and will not be repeated here. The following additional requirements apply for EU M1.</w:t>
      </w:r>
    </w:p>
    <w:p w14:paraId="74F177F7" w14:textId="77777777" w:rsidR="000B62AF" w:rsidRPr="004A48FD" w:rsidRDefault="000B62AF">
      <w:pPr>
        <w:pStyle w:val="BodyText"/>
        <w:rPr>
          <w:sz w:val="26"/>
        </w:rPr>
      </w:pPr>
    </w:p>
    <w:p w14:paraId="6E944812" w14:textId="77777777" w:rsidR="000B62AF" w:rsidRPr="004A48FD" w:rsidRDefault="000B62AF">
      <w:pPr>
        <w:pStyle w:val="BodyText"/>
        <w:spacing w:before="6"/>
        <w:rPr>
          <w:sz w:val="23"/>
        </w:rPr>
      </w:pPr>
    </w:p>
    <w:p w14:paraId="499DD8CB" w14:textId="77777777" w:rsidR="000B62AF" w:rsidRPr="004A48FD" w:rsidRDefault="003578D9">
      <w:pPr>
        <w:ind w:left="240"/>
        <w:rPr>
          <w:rFonts w:ascii="Arial"/>
          <w:b/>
          <w:i/>
          <w:sz w:val="24"/>
        </w:rPr>
      </w:pPr>
      <w:bookmarkStart w:id="277" w:name="document.text"/>
      <w:bookmarkEnd w:id="277"/>
      <w:proofErr w:type="spellStart"/>
      <w:r w:rsidRPr="004A48FD">
        <w:rPr>
          <w:rFonts w:ascii="Arial"/>
          <w:b/>
          <w:i/>
          <w:spacing w:val="-2"/>
          <w:sz w:val="24"/>
        </w:rPr>
        <w:t>document.text</w:t>
      </w:r>
      <w:proofErr w:type="spellEnd"/>
    </w:p>
    <w:p w14:paraId="4792C022" w14:textId="77777777" w:rsidR="000B62AF" w:rsidRPr="004A48FD" w:rsidRDefault="000B62AF">
      <w:pPr>
        <w:pStyle w:val="BodyText"/>
        <w:spacing w:before="4"/>
        <w:rPr>
          <w:rFonts w:ascii="Arial"/>
          <w:b/>
          <w:i/>
          <w:sz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8009"/>
      </w:tblGrid>
      <w:tr w:rsidR="00477A09" w:rsidRPr="004A48FD" w14:paraId="4D5FD951" w14:textId="77777777" w:rsidTr="5C920DB0">
        <w:trPr>
          <w:trHeight w:val="4425"/>
        </w:trPr>
        <w:tc>
          <w:tcPr>
            <w:tcW w:w="1639" w:type="dxa"/>
            <w:shd w:val="clear" w:color="auto" w:fill="818181"/>
          </w:tcPr>
          <w:p w14:paraId="63E1B0C4" w14:textId="77777777" w:rsidR="000B62AF" w:rsidRPr="004A48FD" w:rsidRDefault="003578D9">
            <w:pPr>
              <w:pStyle w:val="TableParagraph"/>
              <w:spacing w:before="1" w:line="242" w:lineRule="auto"/>
              <w:ind w:right="127"/>
              <w:rPr>
                <w:b/>
                <w:i/>
                <w:sz w:val="24"/>
              </w:rPr>
            </w:pPr>
            <w:r w:rsidRPr="004A48FD">
              <w:rPr>
                <w:b/>
                <w:i/>
                <w:color w:val="FFFFFF"/>
                <w:spacing w:val="-2"/>
                <w:sz w:val="24"/>
              </w:rPr>
              <w:t>Business Rules</w:t>
            </w:r>
          </w:p>
        </w:tc>
        <w:tc>
          <w:tcPr>
            <w:tcW w:w="8009" w:type="dxa"/>
          </w:tcPr>
          <w:p w14:paraId="1AECC66D" w14:textId="495732D5" w:rsidR="000B62AF" w:rsidRPr="004A48FD" w:rsidRDefault="003578D9" w:rsidP="5C920DB0">
            <w:pPr>
              <w:pStyle w:val="TableParagraph"/>
              <w:spacing w:line="273" w:lineRule="exact"/>
              <w:ind w:left="105"/>
              <w:rPr>
                <w:sz w:val="24"/>
                <w:szCs w:val="24"/>
              </w:rPr>
            </w:pPr>
            <w:r w:rsidRPr="5C920DB0">
              <w:rPr>
                <w:sz w:val="24"/>
                <w:szCs w:val="24"/>
              </w:rPr>
              <w:t>In</w:t>
            </w:r>
            <w:r w:rsidRPr="5C920DB0">
              <w:rPr>
                <w:spacing w:val="-6"/>
                <w:sz w:val="24"/>
                <w:szCs w:val="24"/>
              </w:rPr>
              <w:t xml:space="preserve"> </w:t>
            </w:r>
            <w:r w:rsidRPr="5C920DB0">
              <w:rPr>
                <w:sz w:val="24"/>
                <w:szCs w:val="24"/>
              </w:rPr>
              <w:t>the</w:t>
            </w:r>
            <w:r w:rsidRPr="5C920DB0">
              <w:rPr>
                <w:spacing w:val="-4"/>
                <w:sz w:val="24"/>
                <w:szCs w:val="24"/>
              </w:rPr>
              <w:t xml:space="preserve"> </w:t>
            </w:r>
            <w:r w:rsidRPr="5C920DB0">
              <w:rPr>
                <w:spacing w:val="-5"/>
                <w:sz w:val="24"/>
                <w:szCs w:val="24"/>
              </w:rPr>
              <w:t>EU:</w:t>
            </w:r>
            <w:r w:rsidR="76122BC4" w:rsidRPr="5C920DB0">
              <w:rPr>
                <w:spacing w:val="-5"/>
                <w:sz w:val="24"/>
                <w:szCs w:val="24"/>
              </w:rPr>
              <w:t xml:space="preserve">  </w:t>
            </w:r>
            <w:r w:rsidRPr="5C920DB0">
              <w:rPr>
                <w:sz w:val="24"/>
                <w:szCs w:val="24"/>
              </w:rPr>
              <w:t>The</w:t>
            </w:r>
            <w:r w:rsidRPr="5C920DB0">
              <w:rPr>
                <w:spacing w:val="-3"/>
                <w:sz w:val="24"/>
                <w:szCs w:val="24"/>
              </w:rPr>
              <w:t xml:space="preserve"> </w:t>
            </w:r>
            <w:r w:rsidRPr="5C920DB0">
              <w:rPr>
                <w:b/>
                <w:bCs/>
                <w:i/>
                <w:iCs/>
                <w:sz w:val="24"/>
                <w:szCs w:val="24"/>
              </w:rPr>
              <w:t>text</w:t>
            </w:r>
            <w:r w:rsidRPr="5C920DB0">
              <w:rPr>
                <w:b/>
                <w:bCs/>
                <w:i/>
                <w:iCs/>
                <w:spacing w:val="-1"/>
                <w:sz w:val="24"/>
                <w:szCs w:val="24"/>
              </w:rPr>
              <w:t xml:space="preserve"> </w:t>
            </w:r>
            <w:r w:rsidRPr="5C920DB0">
              <w:rPr>
                <w:sz w:val="24"/>
                <w:szCs w:val="24"/>
              </w:rPr>
              <w:t>element</w:t>
            </w:r>
            <w:r w:rsidRPr="5C920DB0">
              <w:rPr>
                <w:spacing w:val="-2"/>
                <w:sz w:val="24"/>
                <w:szCs w:val="24"/>
              </w:rPr>
              <w:t xml:space="preserve"> </w:t>
            </w:r>
            <w:r w:rsidRPr="5C920DB0">
              <w:rPr>
                <w:sz w:val="24"/>
                <w:szCs w:val="24"/>
              </w:rPr>
              <w:t>should</w:t>
            </w:r>
            <w:r w:rsidRPr="5C920DB0">
              <w:rPr>
                <w:spacing w:val="1"/>
                <w:sz w:val="24"/>
                <w:szCs w:val="24"/>
              </w:rPr>
              <w:t xml:space="preserve"> </w:t>
            </w:r>
            <w:r w:rsidRPr="5C920DB0">
              <w:rPr>
                <w:sz w:val="24"/>
                <w:szCs w:val="24"/>
              </w:rPr>
              <w:t>be</w:t>
            </w:r>
            <w:r w:rsidRPr="5C920DB0">
              <w:rPr>
                <w:spacing w:val="-3"/>
                <w:sz w:val="24"/>
                <w:szCs w:val="24"/>
              </w:rPr>
              <w:t xml:space="preserve"> </w:t>
            </w:r>
            <w:r w:rsidRPr="5C920DB0">
              <w:rPr>
                <w:sz w:val="24"/>
                <w:szCs w:val="24"/>
              </w:rPr>
              <w:t>used</w:t>
            </w:r>
            <w:r w:rsidRPr="5C920DB0">
              <w:rPr>
                <w:spacing w:val="-1"/>
                <w:sz w:val="24"/>
                <w:szCs w:val="24"/>
              </w:rPr>
              <w:t xml:space="preserve"> </w:t>
            </w:r>
            <w:r w:rsidRPr="5C920DB0">
              <w:rPr>
                <w:sz w:val="24"/>
                <w:szCs w:val="24"/>
              </w:rPr>
              <w:t>when</w:t>
            </w:r>
            <w:r w:rsidRPr="5C920DB0">
              <w:rPr>
                <w:spacing w:val="-1"/>
                <w:sz w:val="24"/>
                <w:szCs w:val="24"/>
              </w:rPr>
              <w:t xml:space="preserve"> </w:t>
            </w:r>
            <w:r w:rsidRPr="5C920DB0">
              <w:rPr>
                <w:sz w:val="24"/>
                <w:szCs w:val="24"/>
              </w:rPr>
              <w:t>sending</w:t>
            </w:r>
            <w:r w:rsidRPr="5C920DB0">
              <w:rPr>
                <w:spacing w:val="-2"/>
                <w:sz w:val="24"/>
                <w:szCs w:val="24"/>
              </w:rPr>
              <w:t xml:space="preserve"> </w:t>
            </w:r>
            <w:r w:rsidRPr="5C920DB0">
              <w:rPr>
                <w:sz w:val="24"/>
                <w:szCs w:val="24"/>
              </w:rPr>
              <w:t xml:space="preserve">a </w:t>
            </w:r>
            <w:r w:rsidRPr="5C920DB0">
              <w:rPr>
                <w:spacing w:val="-2"/>
                <w:sz w:val="24"/>
                <w:szCs w:val="24"/>
              </w:rPr>
              <w:t>document.</w:t>
            </w:r>
          </w:p>
          <w:p w14:paraId="08850AB5" w14:textId="77777777" w:rsidR="000B62AF" w:rsidRPr="004A48FD" w:rsidRDefault="000B62AF">
            <w:pPr>
              <w:pStyle w:val="TableParagraph"/>
              <w:spacing w:before="10"/>
              <w:ind w:left="0"/>
              <w:rPr>
                <w:rFonts w:ascii="Arial"/>
                <w:b/>
                <w:i/>
                <w:sz w:val="24"/>
              </w:rPr>
            </w:pPr>
          </w:p>
          <w:p w14:paraId="42E0F125" w14:textId="781E61D9" w:rsidR="000B62AF" w:rsidRPr="004A48FD" w:rsidRDefault="003578D9" w:rsidP="5C920DB0">
            <w:pPr>
              <w:pStyle w:val="TableParagraph"/>
              <w:spacing w:line="242" w:lineRule="auto"/>
              <w:ind w:left="105" w:right="215"/>
              <w:rPr>
                <w:sz w:val="24"/>
                <w:szCs w:val="24"/>
              </w:rPr>
            </w:pPr>
            <w:r w:rsidRPr="5C920DB0">
              <w:rPr>
                <w:sz w:val="24"/>
                <w:szCs w:val="24"/>
              </w:rPr>
              <w:t>The</w:t>
            </w:r>
            <w:r w:rsidRPr="5C920DB0">
              <w:rPr>
                <w:spacing w:val="-5"/>
                <w:sz w:val="24"/>
                <w:szCs w:val="24"/>
              </w:rPr>
              <w:t xml:space="preserve"> </w:t>
            </w:r>
            <w:proofErr w:type="spellStart"/>
            <w:r w:rsidRPr="5C920DB0">
              <w:rPr>
                <w:b/>
                <w:bCs/>
                <w:i/>
                <w:iCs/>
                <w:sz w:val="24"/>
                <w:szCs w:val="24"/>
              </w:rPr>
              <w:t>text@language</w:t>
            </w:r>
            <w:proofErr w:type="spellEnd"/>
            <w:r w:rsidRPr="5C920DB0">
              <w:rPr>
                <w:b/>
                <w:bCs/>
                <w:i/>
                <w:iCs/>
                <w:spacing w:val="-5"/>
                <w:sz w:val="24"/>
                <w:szCs w:val="24"/>
              </w:rPr>
              <w:t xml:space="preserve"> </w:t>
            </w:r>
            <w:r w:rsidRPr="5C920DB0">
              <w:rPr>
                <w:sz w:val="24"/>
                <w:szCs w:val="24"/>
              </w:rPr>
              <w:t>should</w:t>
            </w:r>
            <w:r w:rsidRPr="5C920DB0">
              <w:rPr>
                <w:spacing w:val="-4"/>
                <w:sz w:val="24"/>
                <w:szCs w:val="24"/>
              </w:rPr>
              <w:t xml:space="preserve"> </w:t>
            </w:r>
            <w:r w:rsidRPr="5C920DB0">
              <w:rPr>
                <w:sz w:val="24"/>
                <w:szCs w:val="24"/>
              </w:rPr>
              <w:t>be</w:t>
            </w:r>
            <w:r w:rsidRPr="5C920DB0">
              <w:rPr>
                <w:spacing w:val="-5"/>
                <w:sz w:val="24"/>
                <w:szCs w:val="24"/>
              </w:rPr>
              <w:t xml:space="preserve"> </w:t>
            </w:r>
            <w:r w:rsidRPr="5C920DB0">
              <w:rPr>
                <w:sz w:val="24"/>
                <w:szCs w:val="24"/>
              </w:rPr>
              <w:t>provided</w:t>
            </w:r>
            <w:r w:rsidRPr="5C920DB0">
              <w:rPr>
                <w:spacing w:val="-4"/>
                <w:sz w:val="24"/>
                <w:szCs w:val="24"/>
              </w:rPr>
              <w:t xml:space="preserve"> </w:t>
            </w:r>
            <w:r w:rsidRPr="5C920DB0">
              <w:rPr>
                <w:sz w:val="24"/>
                <w:szCs w:val="24"/>
              </w:rPr>
              <w:t>for</w:t>
            </w:r>
            <w:r w:rsidRPr="5C920DB0">
              <w:rPr>
                <w:spacing w:val="-5"/>
                <w:sz w:val="24"/>
                <w:szCs w:val="24"/>
              </w:rPr>
              <w:t xml:space="preserve"> </w:t>
            </w:r>
            <w:r w:rsidRPr="5C920DB0">
              <w:rPr>
                <w:sz w:val="24"/>
                <w:szCs w:val="24"/>
              </w:rPr>
              <w:t>document</w:t>
            </w:r>
            <w:r w:rsidRPr="5C920DB0">
              <w:rPr>
                <w:spacing w:val="-4"/>
                <w:sz w:val="24"/>
                <w:szCs w:val="24"/>
              </w:rPr>
              <w:t xml:space="preserve"> </w:t>
            </w:r>
            <w:r w:rsidRPr="5C920DB0">
              <w:rPr>
                <w:sz w:val="24"/>
                <w:szCs w:val="24"/>
              </w:rPr>
              <w:t>elements</w:t>
            </w:r>
            <w:r w:rsidRPr="5C920DB0">
              <w:rPr>
                <w:spacing w:val="-4"/>
                <w:sz w:val="24"/>
                <w:szCs w:val="24"/>
              </w:rPr>
              <w:t xml:space="preserve"> </w:t>
            </w:r>
            <w:r w:rsidRPr="5C920DB0">
              <w:rPr>
                <w:sz w:val="24"/>
                <w:szCs w:val="24"/>
              </w:rPr>
              <w:t>referenced</w:t>
            </w:r>
            <w:r w:rsidRPr="5C920DB0">
              <w:rPr>
                <w:spacing w:val="-3"/>
                <w:sz w:val="24"/>
                <w:szCs w:val="24"/>
              </w:rPr>
              <w:t xml:space="preserve"> </w:t>
            </w:r>
            <w:r w:rsidRPr="5C920DB0">
              <w:rPr>
                <w:sz w:val="24"/>
                <w:szCs w:val="24"/>
              </w:rPr>
              <w:t>by the EU M1 CoU codes m1-3-1.</w:t>
            </w:r>
          </w:p>
          <w:p w14:paraId="4A8FFC2C" w14:textId="77777777" w:rsidR="000B62AF" w:rsidRPr="004A48FD" w:rsidRDefault="003578D9">
            <w:pPr>
              <w:pStyle w:val="TableParagraph"/>
              <w:ind w:left="105"/>
              <w:rPr>
                <w:sz w:val="24"/>
              </w:rPr>
            </w:pPr>
            <w:r w:rsidRPr="5C920DB0">
              <w:rPr>
                <w:sz w:val="24"/>
                <w:szCs w:val="24"/>
              </w:rPr>
              <w:t>The</w:t>
            </w:r>
            <w:r w:rsidRPr="5C920DB0">
              <w:rPr>
                <w:spacing w:val="-3"/>
                <w:sz w:val="24"/>
                <w:szCs w:val="24"/>
              </w:rPr>
              <w:t xml:space="preserve"> </w:t>
            </w:r>
            <w:proofErr w:type="spellStart"/>
            <w:r w:rsidRPr="5C920DB0">
              <w:rPr>
                <w:b/>
                <w:bCs/>
                <w:i/>
                <w:iCs/>
                <w:sz w:val="24"/>
                <w:szCs w:val="24"/>
              </w:rPr>
              <w:t>text@mediaType</w:t>
            </w:r>
            <w:proofErr w:type="spellEnd"/>
            <w:r w:rsidRPr="5C920DB0">
              <w:rPr>
                <w:b/>
                <w:bCs/>
                <w:i/>
                <w:iCs/>
                <w:spacing w:val="-2"/>
                <w:sz w:val="24"/>
                <w:szCs w:val="24"/>
              </w:rPr>
              <w:t xml:space="preserve"> </w:t>
            </w:r>
            <w:r w:rsidRPr="5C920DB0">
              <w:rPr>
                <w:sz w:val="24"/>
                <w:szCs w:val="24"/>
              </w:rPr>
              <w:t>should</w:t>
            </w:r>
            <w:r w:rsidRPr="5C920DB0">
              <w:rPr>
                <w:spacing w:val="-1"/>
                <w:sz w:val="24"/>
                <w:szCs w:val="24"/>
              </w:rPr>
              <w:t xml:space="preserve"> </w:t>
            </w:r>
            <w:r w:rsidRPr="5C920DB0">
              <w:rPr>
                <w:sz w:val="24"/>
                <w:szCs w:val="24"/>
              </w:rPr>
              <w:t>be</w:t>
            </w:r>
            <w:r w:rsidRPr="5C920DB0">
              <w:rPr>
                <w:spacing w:val="-2"/>
                <w:sz w:val="24"/>
                <w:szCs w:val="24"/>
              </w:rPr>
              <w:t xml:space="preserve"> </w:t>
            </w:r>
            <w:r w:rsidRPr="5C920DB0">
              <w:rPr>
                <w:sz w:val="24"/>
                <w:szCs w:val="24"/>
              </w:rPr>
              <w:t>provided</w:t>
            </w:r>
            <w:r w:rsidRPr="5C920DB0">
              <w:rPr>
                <w:spacing w:val="-1"/>
                <w:sz w:val="24"/>
                <w:szCs w:val="24"/>
              </w:rPr>
              <w:t xml:space="preserve"> </w:t>
            </w:r>
            <w:r w:rsidRPr="5C920DB0">
              <w:rPr>
                <w:sz w:val="24"/>
                <w:szCs w:val="24"/>
              </w:rPr>
              <w:t>if</w:t>
            </w:r>
            <w:r w:rsidRPr="5C920DB0">
              <w:rPr>
                <w:spacing w:val="-2"/>
                <w:sz w:val="24"/>
                <w:szCs w:val="24"/>
              </w:rPr>
              <w:t xml:space="preserve"> </w:t>
            </w:r>
            <w:r w:rsidRPr="5C920DB0">
              <w:rPr>
                <w:sz w:val="24"/>
                <w:szCs w:val="24"/>
              </w:rPr>
              <w:t>there</w:t>
            </w:r>
            <w:r w:rsidRPr="5C920DB0">
              <w:rPr>
                <w:spacing w:val="-1"/>
                <w:sz w:val="24"/>
                <w:szCs w:val="24"/>
              </w:rPr>
              <w:t xml:space="preserve"> </w:t>
            </w:r>
            <w:r w:rsidRPr="5C920DB0">
              <w:rPr>
                <w:sz w:val="24"/>
                <w:szCs w:val="24"/>
              </w:rPr>
              <w:t>is</w:t>
            </w:r>
            <w:r w:rsidRPr="5C920DB0">
              <w:rPr>
                <w:spacing w:val="-1"/>
                <w:sz w:val="24"/>
                <w:szCs w:val="24"/>
              </w:rPr>
              <w:t xml:space="preserve"> </w:t>
            </w:r>
            <w:r w:rsidRPr="5C920DB0">
              <w:rPr>
                <w:sz w:val="24"/>
                <w:szCs w:val="24"/>
              </w:rPr>
              <w:t>a</w:t>
            </w:r>
            <w:r w:rsidRPr="5C920DB0">
              <w:rPr>
                <w:spacing w:val="-2"/>
                <w:sz w:val="24"/>
                <w:szCs w:val="24"/>
              </w:rPr>
              <w:t xml:space="preserve"> </w:t>
            </w:r>
            <w:r w:rsidRPr="5C920DB0">
              <w:rPr>
                <w:sz w:val="24"/>
                <w:szCs w:val="24"/>
              </w:rPr>
              <w:t>special</w:t>
            </w:r>
            <w:r w:rsidRPr="5C920DB0">
              <w:rPr>
                <w:spacing w:val="-1"/>
                <w:sz w:val="24"/>
                <w:szCs w:val="24"/>
              </w:rPr>
              <w:t xml:space="preserve"> </w:t>
            </w:r>
            <w:r w:rsidRPr="5C920DB0">
              <w:rPr>
                <w:sz w:val="24"/>
                <w:szCs w:val="24"/>
              </w:rPr>
              <w:t>file</w:t>
            </w:r>
            <w:r w:rsidRPr="5C920DB0">
              <w:rPr>
                <w:spacing w:val="-2"/>
                <w:sz w:val="24"/>
                <w:szCs w:val="24"/>
              </w:rPr>
              <w:t xml:space="preserve"> format.</w:t>
            </w:r>
          </w:p>
          <w:p w14:paraId="62BDBEA3" w14:textId="77777777" w:rsidR="000B62AF" w:rsidRPr="004A48FD" w:rsidRDefault="003578D9" w:rsidP="5C920DB0">
            <w:pPr>
              <w:pStyle w:val="TableParagraph"/>
              <w:spacing w:before="1" w:line="242" w:lineRule="auto"/>
              <w:ind w:left="105"/>
              <w:rPr>
                <w:sz w:val="24"/>
                <w:szCs w:val="24"/>
              </w:rPr>
            </w:pPr>
            <w:r w:rsidRPr="5C920DB0">
              <w:rPr>
                <w:sz w:val="24"/>
                <w:szCs w:val="24"/>
              </w:rPr>
              <w:t>The</w:t>
            </w:r>
            <w:r w:rsidRPr="5C920DB0">
              <w:rPr>
                <w:spacing w:val="-3"/>
                <w:sz w:val="24"/>
                <w:szCs w:val="24"/>
              </w:rPr>
              <w:t xml:space="preserve"> </w:t>
            </w:r>
            <w:proofErr w:type="spellStart"/>
            <w:r w:rsidRPr="5C920DB0">
              <w:rPr>
                <w:b/>
                <w:bCs/>
                <w:i/>
                <w:iCs/>
                <w:sz w:val="24"/>
                <w:szCs w:val="24"/>
              </w:rPr>
              <w:t>text.thumbnail</w:t>
            </w:r>
            <w:proofErr w:type="spellEnd"/>
            <w:r w:rsidRPr="5C920DB0">
              <w:rPr>
                <w:b/>
                <w:bCs/>
                <w:i/>
                <w:iCs/>
                <w:spacing w:val="-2"/>
                <w:sz w:val="24"/>
                <w:szCs w:val="24"/>
              </w:rPr>
              <w:t xml:space="preserve"> </w:t>
            </w:r>
            <w:r w:rsidRPr="5C920DB0">
              <w:rPr>
                <w:sz w:val="24"/>
                <w:szCs w:val="24"/>
              </w:rPr>
              <w:t>element</w:t>
            </w:r>
            <w:r w:rsidRPr="5C920DB0">
              <w:rPr>
                <w:spacing w:val="-2"/>
                <w:sz w:val="24"/>
                <w:szCs w:val="24"/>
              </w:rPr>
              <w:t xml:space="preserve"> </w:t>
            </w:r>
            <w:r w:rsidRPr="5C920DB0">
              <w:rPr>
                <w:sz w:val="24"/>
                <w:szCs w:val="24"/>
              </w:rPr>
              <w:t>will</w:t>
            </w:r>
            <w:r w:rsidRPr="5C920DB0">
              <w:rPr>
                <w:spacing w:val="-2"/>
                <w:sz w:val="24"/>
                <w:szCs w:val="24"/>
              </w:rPr>
              <w:t xml:space="preserve"> </w:t>
            </w:r>
            <w:r w:rsidRPr="5C920DB0">
              <w:rPr>
                <w:sz w:val="24"/>
                <w:szCs w:val="24"/>
              </w:rPr>
              <w:t>not</w:t>
            </w:r>
            <w:r w:rsidRPr="5C920DB0">
              <w:rPr>
                <w:spacing w:val="-2"/>
                <w:sz w:val="24"/>
                <w:szCs w:val="24"/>
              </w:rPr>
              <w:t xml:space="preserve"> </w:t>
            </w:r>
            <w:r w:rsidRPr="5C920DB0">
              <w:rPr>
                <w:sz w:val="24"/>
                <w:szCs w:val="24"/>
              </w:rPr>
              <w:t>be</w:t>
            </w:r>
            <w:r w:rsidRPr="5C920DB0">
              <w:rPr>
                <w:spacing w:val="-3"/>
                <w:sz w:val="24"/>
                <w:szCs w:val="24"/>
              </w:rPr>
              <w:t xml:space="preserve"> </w:t>
            </w:r>
            <w:r w:rsidRPr="5C920DB0">
              <w:rPr>
                <w:sz w:val="24"/>
                <w:szCs w:val="24"/>
              </w:rPr>
              <w:t>used</w:t>
            </w:r>
            <w:r w:rsidRPr="5C920DB0">
              <w:rPr>
                <w:spacing w:val="-2"/>
                <w:sz w:val="24"/>
                <w:szCs w:val="24"/>
              </w:rPr>
              <w:t xml:space="preserve"> </w:t>
            </w:r>
            <w:r w:rsidRPr="5C920DB0">
              <w:rPr>
                <w:sz w:val="24"/>
                <w:szCs w:val="24"/>
              </w:rPr>
              <w:t>by</w:t>
            </w:r>
            <w:r w:rsidRPr="5C920DB0">
              <w:rPr>
                <w:spacing w:val="-7"/>
                <w:sz w:val="24"/>
                <w:szCs w:val="24"/>
              </w:rPr>
              <w:t xml:space="preserve"> </w:t>
            </w:r>
            <w:r w:rsidRPr="5C920DB0">
              <w:rPr>
                <w:sz w:val="24"/>
                <w:szCs w:val="24"/>
              </w:rPr>
              <w:t>the</w:t>
            </w:r>
            <w:r w:rsidRPr="5C920DB0">
              <w:rPr>
                <w:spacing w:val="-3"/>
                <w:sz w:val="24"/>
                <w:szCs w:val="24"/>
              </w:rPr>
              <w:t xml:space="preserve"> </w:t>
            </w:r>
            <w:r w:rsidRPr="5C920DB0">
              <w:rPr>
                <w:sz w:val="24"/>
                <w:szCs w:val="24"/>
              </w:rPr>
              <w:t>receiving</w:t>
            </w:r>
            <w:r w:rsidRPr="5C920DB0">
              <w:rPr>
                <w:spacing w:val="-5"/>
                <w:sz w:val="24"/>
                <w:szCs w:val="24"/>
              </w:rPr>
              <w:t xml:space="preserve"> </w:t>
            </w:r>
            <w:r w:rsidRPr="5C920DB0">
              <w:rPr>
                <w:sz w:val="24"/>
                <w:szCs w:val="24"/>
              </w:rPr>
              <w:t>party.</w:t>
            </w:r>
            <w:r w:rsidRPr="5C920DB0">
              <w:rPr>
                <w:spacing w:val="40"/>
                <w:sz w:val="24"/>
                <w:szCs w:val="24"/>
              </w:rPr>
              <w:t xml:space="preserve"> </w:t>
            </w:r>
          </w:p>
          <w:p w14:paraId="2609E287" w14:textId="3C1E9AFD" w:rsidR="000B62AF" w:rsidRPr="004A48FD" w:rsidRDefault="000B62AF" w:rsidP="5C920DB0">
            <w:pPr>
              <w:pStyle w:val="TableParagraph"/>
              <w:spacing w:before="1" w:line="242" w:lineRule="auto"/>
              <w:ind w:left="105"/>
              <w:rPr>
                <w:sz w:val="24"/>
                <w:szCs w:val="24"/>
              </w:rPr>
            </w:pPr>
          </w:p>
          <w:p w14:paraId="2EBF88F9" w14:textId="754A1714" w:rsidR="000B62AF" w:rsidRPr="004A48FD" w:rsidRDefault="003578D9" w:rsidP="5C920DB0">
            <w:pPr>
              <w:pStyle w:val="TableParagraph"/>
              <w:spacing w:before="1" w:line="242" w:lineRule="auto"/>
              <w:ind w:left="105"/>
              <w:rPr>
                <w:sz w:val="24"/>
                <w:szCs w:val="24"/>
              </w:rPr>
            </w:pPr>
            <w:r w:rsidRPr="5C920DB0">
              <w:rPr>
                <w:sz w:val="24"/>
                <w:szCs w:val="24"/>
              </w:rPr>
              <w:t>The</w:t>
            </w:r>
            <w:r w:rsidRPr="5C920DB0">
              <w:rPr>
                <w:spacing w:val="-1"/>
                <w:sz w:val="24"/>
                <w:szCs w:val="24"/>
              </w:rPr>
              <w:t xml:space="preserve"> </w:t>
            </w:r>
            <w:r w:rsidRPr="5C920DB0">
              <w:rPr>
                <w:b/>
                <w:bCs/>
                <w:i/>
                <w:iCs/>
                <w:sz w:val="24"/>
                <w:szCs w:val="24"/>
              </w:rPr>
              <w:t xml:space="preserve">value </w:t>
            </w:r>
            <w:r w:rsidRPr="5C920DB0">
              <w:rPr>
                <w:sz w:val="24"/>
                <w:szCs w:val="24"/>
              </w:rPr>
              <w:t xml:space="preserve">attribute is for the sender’s use only, and </w:t>
            </w:r>
            <w:proofErr w:type="spellStart"/>
            <w:r w:rsidRPr="5C920DB0">
              <w:rPr>
                <w:b/>
                <w:bCs/>
                <w:i/>
                <w:iCs/>
                <w:sz w:val="24"/>
                <w:szCs w:val="24"/>
              </w:rPr>
              <w:t>text.thumbnail</w:t>
            </w:r>
            <w:proofErr w:type="spellEnd"/>
            <w:r w:rsidRPr="5C920DB0">
              <w:rPr>
                <w:b/>
                <w:bCs/>
                <w:i/>
                <w:iCs/>
                <w:sz w:val="24"/>
                <w:szCs w:val="24"/>
              </w:rPr>
              <w:t xml:space="preserve"> </w:t>
            </w:r>
            <w:r w:rsidRPr="5C920DB0">
              <w:rPr>
                <w:sz w:val="24"/>
                <w:szCs w:val="24"/>
              </w:rPr>
              <w:t>is provided at the discretion of the sender.</w:t>
            </w:r>
          </w:p>
          <w:p w14:paraId="02432031" w14:textId="77777777" w:rsidR="000B62AF" w:rsidRPr="004A48FD" w:rsidRDefault="003578D9">
            <w:pPr>
              <w:pStyle w:val="TableParagraph"/>
              <w:spacing w:line="242" w:lineRule="auto"/>
              <w:ind w:left="105" w:right="131"/>
              <w:rPr>
                <w:sz w:val="24"/>
              </w:rPr>
            </w:pPr>
            <w:r w:rsidRPr="004A48FD">
              <w:rPr>
                <w:sz w:val="24"/>
              </w:rPr>
              <w:t>The</w:t>
            </w:r>
            <w:r w:rsidRPr="004A48FD">
              <w:rPr>
                <w:spacing w:val="-4"/>
                <w:sz w:val="24"/>
              </w:rPr>
              <w:t xml:space="preserve"> </w:t>
            </w:r>
            <w:proofErr w:type="spellStart"/>
            <w:r w:rsidRPr="004A48FD">
              <w:rPr>
                <w:b/>
                <w:i/>
                <w:sz w:val="24"/>
              </w:rPr>
              <w:t>text.description@value</w:t>
            </w:r>
            <w:proofErr w:type="spellEnd"/>
            <w:r w:rsidRPr="004A48FD">
              <w:rPr>
                <w:b/>
                <w:i/>
                <w:spacing w:val="-4"/>
                <w:sz w:val="24"/>
              </w:rPr>
              <w:t xml:space="preserve"> </w:t>
            </w:r>
            <w:r w:rsidRPr="004A48FD">
              <w:rPr>
                <w:sz w:val="24"/>
              </w:rPr>
              <w:t>attribute</w:t>
            </w:r>
            <w:r w:rsidRPr="004A48FD">
              <w:rPr>
                <w:spacing w:val="-4"/>
                <w:sz w:val="24"/>
              </w:rPr>
              <w:t xml:space="preserve"> </w:t>
            </w:r>
            <w:r w:rsidRPr="004A48FD">
              <w:rPr>
                <w:sz w:val="24"/>
              </w:rPr>
              <w:t>is</w:t>
            </w:r>
            <w:r w:rsidRPr="004A48FD">
              <w:rPr>
                <w:spacing w:val="-3"/>
                <w:sz w:val="24"/>
              </w:rPr>
              <w:t xml:space="preserve"> </w:t>
            </w:r>
            <w:r w:rsidRPr="004A48FD">
              <w:rPr>
                <w:sz w:val="24"/>
              </w:rPr>
              <w:t>not</w:t>
            </w:r>
            <w:r w:rsidRPr="004A48FD">
              <w:rPr>
                <w:spacing w:val="-3"/>
                <w:sz w:val="24"/>
              </w:rPr>
              <w:t xml:space="preserve"> </w:t>
            </w:r>
            <w:r w:rsidRPr="004A48FD">
              <w:rPr>
                <w:sz w:val="24"/>
              </w:rPr>
              <w:t>thought</w:t>
            </w:r>
            <w:r w:rsidRPr="004A48FD">
              <w:rPr>
                <w:spacing w:val="-3"/>
                <w:sz w:val="24"/>
              </w:rPr>
              <w:t xml:space="preserve"> </w:t>
            </w:r>
            <w:r w:rsidRPr="004A48FD">
              <w:rPr>
                <w:sz w:val="24"/>
              </w:rPr>
              <w:t>to</w:t>
            </w:r>
            <w:r w:rsidRPr="004A48FD">
              <w:rPr>
                <w:spacing w:val="-3"/>
                <w:sz w:val="24"/>
              </w:rPr>
              <w:t xml:space="preserve"> </w:t>
            </w:r>
            <w:r w:rsidRPr="004A48FD">
              <w:rPr>
                <w:sz w:val="24"/>
              </w:rPr>
              <w:t>be</w:t>
            </w:r>
            <w:r w:rsidRPr="004A48FD">
              <w:rPr>
                <w:spacing w:val="-4"/>
                <w:sz w:val="24"/>
              </w:rPr>
              <w:t xml:space="preserve"> </w:t>
            </w:r>
            <w:r w:rsidRPr="004A48FD">
              <w:rPr>
                <w:sz w:val="24"/>
              </w:rPr>
              <w:t>used</w:t>
            </w:r>
            <w:r w:rsidRPr="004A48FD">
              <w:rPr>
                <w:spacing w:val="-3"/>
                <w:sz w:val="24"/>
              </w:rPr>
              <w:t xml:space="preserve"> </w:t>
            </w:r>
            <w:r w:rsidRPr="004A48FD">
              <w:rPr>
                <w:sz w:val="24"/>
              </w:rPr>
              <w:t>in</w:t>
            </w:r>
            <w:r w:rsidRPr="004A48FD">
              <w:rPr>
                <w:spacing w:val="-3"/>
                <w:sz w:val="24"/>
              </w:rPr>
              <w:t xml:space="preserve"> </w:t>
            </w:r>
            <w:r w:rsidRPr="004A48FD">
              <w:rPr>
                <w:sz w:val="24"/>
              </w:rPr>
              <w:t>the</w:t>
            </w:r>
            <w:r w:rsidRPr="004A48FD">
              <w:rPr>
                <w:spacing w:val="-4"/>
                <w:sz w:val="24"/>
              </w:rPr>
              <w:t xml:space="preserve"> </w:t>
            </w:r>
            <w:r w:rsidRPr="004A48FD">
              <w:rPr>
                <w:sz w:val="24"/>
              </w:rPr>
              <w:t>context</w:t>
            </w:r>
            <w:r w:rsidRPr="004A48FD">
              <w:rPr>
                <w:spacing w:val="-3"/>
                <w:sz w:val="24"/>
              </w:rPr>
              <w:t xml:space="preserve"> </w:t>
            </w:r>
            <w:r w:rsidRPr="004A48FD">
              <w:rPr>
                <w:sz w:val="24"/>
              </w:rPr>
              <w:t>of EU M1.</w:t>
            </w:r>
          </w:p>
          <w:p w14:paraId="6436A14F" w14:textId="77777777" w:rsidR="000B62AF" w:rsidRPr="004A48FD" w:rsidRDefault="000B62AF">
            <w:pPr>
              <w:pStyle w:val="TableParagraph"/>
              <w:spacing w:before="7"/>
              <w:ind w:left="0"/>
              <w:rPr>
                <w:rFonts w:ascii="Arial"/>
                <w:b/>
                <w:i/>
                <w:sz w:val="24"/>
              </w:rPr>
            </w:pPr>
          </w:p>
          <w:p w14:paraId="1ED745AB" w14:textId="77777777" w:rsidR="000B62AF" w:rsidRPr="004A48FD" w:rsidRDefault="003578D9">
            <w:pPr>
              <w:pStyle w:val="TableParagraph"/>
              <w:ind w:left="105"/>
              <w:rPr>
                <w:sz w:val="24"/>
              </w:rPr>
            </w:pPr>
            <w:r w:rsidRPr="004A48FD">
              <w:rPr>
                <w:sz w:val="24"/>
              </w:rPr>
              <w:t>For</w:t>
            </w:r>
            <w:r w:rsidRPr="004A48FD">
              <w:rPr>
                <w:spacing w:val="-5"/>
                <w:sz w:val="24"/>
              </w:rPr>
              <w:t xml:space="preserve"> </w:t>
            </w:r>
            <w:r w:rsidRPr="004A48FD">
              <w:rPr>
                <w:sz w:val="24"/>
              </w:rPr>
              <w:t>file</w:t>
            </w:r>
            <w:r w:rsidRPr="004A48FD">
              <w:rPr>
                <w:spacing w:val="-4"/>
                <w:sz w:val="24"/>
              </w:rPr>
              <w:t xml:space="preserve"> </w:t>
            </w:r>
            <w:r w:rsidRPr="004A48FD">
              <w:rPr>
                <w:sz w:val="24"/>
              </w:rPr>
              <w:t>reuse,</w:t>
            </w:r>
            <w:r w:rsidRPr="004A48FD">
              <w:rPr>
                <w:spacing w:val="-3"/>
                <w:sz w:val="24"/>
              </w:rPr>
              <w:t xml:space="preserve"> </w:t>
            </w:r>
            <w:r w:rsidRPr="004A48FD">
              <w:rPr>
                <w:sz w:val="24"/>
              </w:rPr>
              <w:t>the</w:t>
            </w:r>
            <w:r w:rsidRPr="004A48FD">
              <w:rPr>
                <w:spacing w:val="-4"/>
                <w:sz w:val="24"/>
              </w:rPr>
              <w:t xml:space="preserve"> </w:t>
            </w:r>
            <w:proofErr w:type="spellStart"/>
            <w:r w:rsidRPr="004A48FD">
              <w:rPr>
                <w:sz w:val="24"/>
              </w:rPr>
              <w:t>d</w:t>
            </w:r>
            <w:r w:rsidRPr="004A48FD">
              <w:rPr>
                <w:b/>
                <w:i/>
                <w:sz w:val="24"/>
              </w:rPr>
              <w:t>ocumentReference</w:t>
            </w:r>
            <w:proofErr w:type="spellEnd"/>
            <w:r w:rsidRPr="004A48FD">
              <w:rPr>
                <w:b/>
                <w:i/>
                <w:spacing w:val="-3"/>
                <w:sz w:val="24"/>
              </w:rPr>
              <w:t xml:space="preserve"> </w:t>
            </w:r>
            <w:r w:rsidRPr="004A48FD">
              <w:rPr>
                <w:sz w:val="24"/>
              </w:rPr>
              <w:t>element</w:t>
            </w:r>
            <w:r w:rsidRPr="004A48FD">
              <w:rPr>
                <w:spacing w:val="-3"/>
                <w:sz w:val="24"/>
              </w:rPr>
              <w:t xml:space="preserve"> </w:t>
            </w:r>
            <w:r w:rsidRPr="004A48FD">
              <w:rPr>
                <w:sz w:val="24"/>
              </w:rPr>
              <w:t>provides</w:t>
            </w:r>
            <w:r w:rsidRPr="004A48FD">
              <w:rPr>
                <w:spacing w:val="-3"/>
                <w:sz w:val="24"/>
              </w:rPr>
              <w:t xml:space="preserve"> </w:t>
            </w:r>
            <w:r w:rsidRPr="004A48FD">
              <w:rPr>
                <w:sz w:val="24"/>
              </w:rPr>
              <w:t>the</w:t>
            </w:r>
            <w:r w:rsidRPr="004A48FD">
              <w:rPr>
                <w:spacing w:val="-4"/>
                <w:sz w:val="24"/>
              </w:rPr>
              <w:t xml:space="preserve"> </w:t>
            </w:r>
            <w:r w:rsidRPr="004A48FD">
              <w:rPr>
                <w:sz w:val="24"/>
              </w:rPr>
              <w:t>UUID</w:t>
            </w:r>
            <w:r w:rsidRPr="004A48FD">
              <w:rPr>
                <w:spacing w:val="-5"/>
                <w:sz w:val="24"/>
              </w:rPr>
              <w:t xml:space="preserve"> </w:t>
            </w:r>
            <w:r w:rsidRPr="004A48FD">
              <w:rPr>
                <w:sz w:val="24"/>
              </w:rPr>
              <w:t>of</w:t>
            </w:r>
            <w:r w:rsidRPr="004A48FD">
              <w:rPr>
                <w:spacing w:val="-4"/>
                <w:sz w:val="24"/>
              </w:rPr>
              <w:t xml:space="preserve"> </w:t>
            </w:r>
            <w:r w:rsidRPr="004A48FD">
              <w:rPr>
                <w:spacing w:val="-5"/>
                <w:sz w:val="24"/>
              </w:rPr>
              <w:t>the</w:t>
            </w:r>
          </w:p>
          <w:p w14:paraId="4398862A" w14:textId="5D4AE4BB" w:rsidR="000B62AF" w:rsidRPr="004A48FD" w:rsidRDefault="003578D9">
            <w:pPr>
              <w:pStyle w:val="TableParagraph"/>
              <w:spacing w:line="280" w:lineRule="exact"/>
              <w:ind w:left="105" w:right="215"/>
              <w:rPr>
                <w:sz w:val="24"/>
              </w:rPr>
            </w:pPr>
            <w:r w:rsidRPr="004A48FD">
              <w:rPr>
                <w:b/>
                <w:i/>
                <w:sz w:val="24"/>
              </w:rPr>
              <w:t>document</w:t>
            </w:r>
            <w:r w:rsidRPr="004A48FD">
              <w:rPr>
                <w:b/>
                <w:i/>
                <w:spacing w:val="-3"/>
                <w:sz w:val="24"/>
              </w:rPr>
              <w:t xml:space="preserve"> </w:t>
            </w:r>
            <w:r w:rsidRPr="004A48FD">
              <w:rPr>
                <w:sz w:val="24"/>
              </w:rPr>
              <w:t>element</w:t>
            </w:r>
            <w:r w:rsidRPr="004A48FD">
              <w:rPr>
                <w:spacing w:val="-3"/>
                <w:sz w:val="24"/>
              </w:rPr>
              <w:t xml:space="preserve"> </w:t>
            </w:r>
            <w:r w:rsidRPr="004A48FD">
              <w:rPr>
                <w:sz w:val="24"/>
              </w:rPr>
              <w:t>to</w:t>
            </w:r>
            <w:r w:rsidRPr="004A48FD">
              <w:rPr>
                <w:spacing w:val="-3"/>
                <w:sz w:val="24"/>
              </w:rPr>
              <w:t xml:space="preserve"> </w:t>
            </w:r>
            <w:r w:rsidRPr="004A48FD">
              <w:rPr>
                <w:sz w:val="24"/>
              </w:rPr>
              <w:t>be</w:t>
            </w:r>
            <w:r w:rsidRPr="004A48FD">
              <w:rPr>
                <w:spacing w:val="-7"/>
                <w:sz w:val="24"/>
              </w:rPr>
              <w:t xml:space="preserve"> </w:t>
            </w:r>
            <w:r w:rsidRPr="004A48FD">
              <w:rPr>
                <w:sz w:val="24"/>
              </w:rPr>
              <w:t>re-used. It</w:t>
            </w:r>
            <w:r w:rsidRPr="004A48FD">
              <w:rPr>
                <w:spacing w:val="-3"/>
                <w:sz w:val="24"/>
              </w:rPr>
              <w:t xml:space="preserve"> </w:t>
            </w:r>
            <w:r w:rsidRPr="004A48FD">
              <w:rPr>
                <w:sz w:val="24"/>
              </w:rPr>
              <w:t>is</w:t>
            </w:r>
            <w:r w:rsidRPr="004A48FD">
              <w:rPr>
                <w:spacing w:val="-3"/>
                <w:sz w:val="24"/>
              </w:rPr>
              <w:t xml:space="preserve"> </w:t>
            </w:r>
            <w:r w:rsidR="006310B6" w:rsidRPr="004A48FD">
              <w:rPr>
                <w:sz w:val="24"/>
              </w:rPr>
              <w:t>prerequisite</w:t>
            </w:r>
            <w:r w:rsidRPr="004A48FD">
              <w:rPr>
                <w:spacing w:val="-4"/>
                <w:sz w:val="24"/>
              </w:rPr>
              <w:t xml:space="preserve"> </w:t>
            </w:r>
            <w:r w:rsidRPr="004A48FD">
              <w:rPr>
                <w:sz w:val="24"/>
              </w:rPr>
              <w:t>that</w:t>
            </w:r>
            <w:r w:rsidRPr="004A48FD">
              <w:rPr>
                <w:spacing w:val="-3"/>
                <w:sz w:val="24"/>
              </w:rPr>
              <w:t xml:space="preserve"> </w:t>
            </w:r>
            <w:r w:rsidRPr="004A48FD">
              <w:rPr>
                <w:sz w:val="24"/>
              </w:rPr>
              <w:t>the</w:t>
            </w:r>
            <w:r w:rsidRPr="004A48FD">
              <w:rPr>
                <w:spacing w:val="-4"/>
                <w:sz w:val="24"/>
              </w:rPr>
              <w:t xml:space="preserve"> </w:t>
            </w:r>
            <w:r w:rsidRPr="004A48FD">
              <w:rPr>
                <w:sz w:val="24"/>
              </w:rPr>
              <w:t>metadata</w:t>
            </w:r>
            <w:r w:rsidRPr="004A48FD">
              <w:rPr>
                <w:spacing w:val="-4"/>
                <w:sz w:val="24"/>
              </w:rPr>
              <w:t xml:space="preserve"> </w:t>
            </w:r>
            <w:r w:rsidRPr="004A48FD">
              <w:rPr>
                <w:sz w:val="24"/>
              </w:rPr>
              <w:t>as</w:t>
            </w:r>
            <w:r w:rsidRPr="004A48FD">
              <w:rPr>
                <w:spacing w:val="-2"/>
                <w:sz w:val="24"/>
              </w:rPr>
              <w:t xml:space="preserve"> </w:t>
            </w:r>
            <w:r w:rsidRPr="004A48FD">
              <w:rPr>
                <w:sz w:val="24"/>
              </w:rPr>
              <w:t>well</w:t>
            </w:r>
            <w:r w:rsidRPr="004A48FD">
              <w:rPr>
                <w:spacing w:val="-2"/>
                <w:sz w:val="24"/>
              </w:rPr>
              <w:t xml:space="preserve"> </w:t>
            </w:r>
            <w:r w:rsidRPr="004A48FD">
              <w:rPr>
                <w:sz w:val="24"/>
              </w:rPr>
              <w:t>as the content cannot be changed for any re-use.</w:t>
            </w:r>
          </w:p>
        </w:tc>
      </w:tr>
      <w:tr w:rsidR="00477A09" w:rsidRPr="004A48FD" w14:paraId="474488BC" w14:textId="77777777" w:rsidTr="5C920DB0">
        <w:trPr>
          <w:trHeight w:val="839"/>
        </w:trPr>
        <w:tc>
          <w:tcPr>
            <w:tcW w:w="1639" w:type="dxa"/>
            <w:shd w:val="clear" w:color="auto" w:fill="818181"/>
          </w:tcPr>
          <w:p w14:paraId="7120CD04" w14:textId="77777777" w:rsidR="000B62AF" w:rsidRPr="004A48FD" w:rsidRDefault="003578D9" w:rsidP="5B3B5345">
            <w:pPr>
              <w:pStyle w:val="TableParagraph"/>
              <w:spacing w:before="1"/>
              <w:rPr>
                <w:b/>
                <w:bCs/>
                <w:i/>
                <w:iCs/>
                <w:sz w:val="24"/>
                <w:szCs w:val="24"/>
              </w:rPr>
            </w:pPr>
            <w:r w:rsidRPr="5B3B5345">
              <w:rPr>
                <w:b/>
                <w:bCs/>
                <w:i/>
                <w:iCs/>
                <w:color w:val="FFFFFF"/>
                <w:spacing w:val="-2"/>
                <w:sz w:val="24"/>
                <w:szCs w:val="24"/>
              </w:rPr>
              <w:t>Excluded</w:t>
            </w:r>
          </w:p>
          <w:p w14:paraId="1266156E" w14:textId="77777777" w:rsidR="000B62AF" w:rsidRPr="004A48FD" w:rsidRDefault="003578D9">
            <w:pPr>
              <w:pStyle w:val="TableParagraph"/>
              <w:spacing w:line="280" w:lineRule="atLeast"/>
              <w:rPr>
                <w:b/>
                <w:i/>
                <w:sz w:val="24"/>
              </w:rPr>
            </w:pPr>
            <w:r w:rsidRPr="004A48FD">
              <w:rPr>
                <w:b/>
                <w:i/>
                <w:color w:val="FFFFFF"/>
                <w:sz w:val="24"/>
              </w:rPr>
              <w:t>Elements</w:t>
            </w:r>
            <w:r w:rsidRPr="004A48FD">
              <w:rPr>
                <w:b/>
                <w:i/>
                <w:color w:val="FFFFFF"/>
                <w:spacing w:val="-15"/>
                <w:sz w:val="24"/>
              </w:rPr>
              <w:t xml:space="preserve"> </w:t>
            </w:r>
            <w:r w:rsidRPr="004A48FD">
              <w:rPr>
                <w:b/>
                <w:i/>
                <w:color w:val="FFFFFF"/>
                <w:sz w:val="24"/>
              </w:rPr>
              <w:t xml:space="preserve">and </w:t>
            </w:r>
            <w:r w:rsidRPr="004A48FD">
              <w:rPr>
                <w:b/>
                <w:i/>
                <w:color w:val="FFFFFF"/>
                <w:spacing w:val="-2"/>
                <w:sz w:val="24"/>
              </w:rPr>
              <w:t>Attributes</w:t>
            </w:r>
          </w:p>
        </w:tc>
        <w:tc>
          <w:tcPr>
            <w:tcW w:w="8009" w:type="dxa"/>
          </w:tcPr>
          <w:p w14:paraId="7150E3EA" w14:textId="4AF41029" w:rsidR="000B62AF" w:rsidRPr="004A48FD" w:rsidRDefault="003578D9" w:rsidP="5B3B5345">
            <w:pPr>
              <w:pStyle w:val="TableParagraph"/>
              <w:spacing w:line="273" w:lineRule="exact"/>
              <w:ind w:left="105"/>
              <w:rPr>
                <w:sz w:val="24"/>
                <w:szCs w:val="24"/>
              </w:rPr>
            </w:pPr>
            <w:r w:rsidRPr="5B3B5345">
              <w:rPr>
                <w:sz w:val="24"/>
                <w:szCs w:val="24"/>
              </w:rPr>
              <w:t>No</w:t>
            </w:r>
            <w:r w:rsidRPr="5B3B5345">
              <w:rPr>
                <w:spacing w:val="-2"/>
                <w:sz w:val="24"/>
                <w:szCs w:val="24"/>
              </w:rPr>
              <w:t xml:space="preserve"> </w:t>
            </w:r>
            <w:r w:rsidRPr="5B3B5345">
              <w:rPr>
                <w:sz w:val="24"/>
                <w:szCs w:val="24"/>
              </w:rPr>
              <w:t>other</w:t>
            </w:r>
            <w:r w:rsidRPr="5B3B5345">
              <w:rPr>
                <w:spacing w:val="-3"/>
                <w:sz w:val="24"/>
                <w:szCs w:val="24"/>
              </w:rPr>
              <w:t xml:space="preserve"> </w:t>
            </w:r>
            <w:r w:rsidRPr="5B3B5345">
              <w:rPr>
                <w:sz w:val="24"/>
                <w:szCs w:val="24"/>
              </w:rPr>
              <w:t>elements</w:t>
            </w:r>
            <w:r w:rsidRPr="5B3B5345">
              <w:rPr>
                <w:spacing w:val="-2"/>
                <w:sz w:val="24"/>
                <w:szCs w:val="24"/>
              </w:rPr>
              <w:t xml:space="preserve"> </w:t>
            </w:r>
            <w:r w:rsidRPr="5B3B5345">
              <w:rPr>
                <w:sz w:val="24"/>
                <w:szCs w:val="24"/>
              </w:rPr>
              <w:t>than</w:t>
            </w:r>
            <w:r w:rsidRPr="5B3B5345">
              <w:rPr>
                <w:spacing w:val="-2"/>
                <w:sz w:val="24"/>
                <w:szCs w:val="24"/>
              </w:rPr>
              <w:t xml:space="preserve"> </w:t>
            </w:r>
            <w:r w:rsidRPr="5B3B5345">
              <w:rPr>
                <w:sz w:val="24"/>
                <w:szCs w:val="24"/>
              </w:rPr>
              <w:t>indicated</w:t>
            </w:r>
            <w:r w:rsidRPr="5B3B5345">
              <w:rPr>
                <w:spacing w:val="-2"/>
                <w:sz w:val="24"/>
                <w:szCs w:val="24"/>
              </w:rPr>
              <w:t xml:space="preserve"> </w:t>
            </w:r>
            <w:r w:rsidRPr="5B3B5345">
              <w:rPr>
                <w:sz w:val="24"/>
                <w:szCs w:val="24"/>
              </w:rPr>
              <w:t>in</w:t>
            </w:r>
            <w:r w:rsidRPr="5B3B5345">
              <w:rPr>
                <w:spacing w:val="-2"/>
                <w:sz w:val="24"/>
                <w:szCs w:val="24"/>
              </w:rPr>
              <w:t xml:space="preserve"> </w:t>
            </w:r>
            <w:r w:rsidRPr="5B3B5345">
              <w:rPr>
                <w:sz w:val="24"/>
                <w:szCs w:val="24"/>
              </w:rPr>
              <w:t>the</w:t>
            </w:r>
            <w:r w:rsidRPr="5B3B5345">
              <w:rPr>
                <w:spacing w:val="-1"/>
                <w:sz w:val="24"/>
                <w:szCs w:val="24"/>
              </w:rPr>
              <w:t xml:space="preserve"> </w:t>
            </w:r>
            <w:r w:rsidRPr="5B3B5345">
              <w:rPr>
                <w:sz w:val="24"/>
                <w:szCs w:val="24"/>
              </w:rPr>
              <w:t>ICH</w:t>
            </w:r>
            <w:r w:rsidRPr="5B3B5345">
              <w:rPr>
                <w:spacing w:val="-3"/>
                <w:sz w:val="24"/>
                <w:szCs w:val="24"/>
              </w:rPr>
              <w:t xml:space="preserve"> </w:t>
            </w:r>
            <w:r w:rsidRPr="5B3B5345">
              <w:rPr>
                <w:sz w:val="24"/>
                <w:szCs w:val="24"/>
              </w:rPr>
              <w:t>eCTD</w:t>
            </w:r>
            <w:r w:rsidRPr="5B3B5345">
              <w:rPr>
                <w:spacing w:val="-3"/>
                <w:sz w:val="24"/>
                <w:szCs w:val="24"/>
              </w:rPr>
              <w:t xml:space="preserve"> </w:t>
            </w:r>
            <w:r w:rsidRPr="5B3B5345">
              <w:rPr>
                <w:sz w:val="24"/>
                <w:szCs w:val="24"/>
              </w:rPr>
              <w:t>v4.0</w:t>
            </w:r>
            <w:r w:rsidRPr="5B3B5345">
              <w:rPr>
                <w:spacing w:val="1"/>
                <w:sz w:val="24"/>
                <w:szCs w:val="24"/>
              </w:rPr>
              <w:t xml:space="preserve"> </w:t>
            </w:r>
            <w:r w:rsidRPr="5B3B5345">
              <w:rPr>
                <w:sz w:val="24"/>
                <w:szCs w:val="24"/>
              </w:rPr>
              <w:t>IG</w:t>
            </w:r>
            <w:r w:rsidRPr="5B3B5345">
              <w:rPr>
                <w:spacing w:val="-3"/>
                <w:sz w:val="24"/>
                <w:szCs w:val="24"/>
              </w:rPr>
              <w:t xml:space="preserve"> </w:t>
            </w:r>
            <w:r w:rsidRPr="5B3B5345">
              <w:rPr>
                <w:sz w:val="24"/>
                <w:szCs w:val="24"/>
              </w:rPr>
              <w:t>will</w:t>
            </w:r>
            <w:r w:rsidRPr="5B3B5345">
              <w:rPr>
                <w:spacing w:val="-2"/>
                <w:sz w:val="24"/>
                <w:szCs w:val="24"/>
              </w:rPr>
              <w:t xml:space="preserve"> </w:t>
            </w:r>
            <w:r w:rsidRPr="5B3B5345">
              <w:rPr>
                <w:sz w:val="24"/>
                <w:szCs w:val="24"/>
              </w:rPr>
              <w:t>be</w:t>
            </w:r>
            <w:r w:rsidRPr="5B3B5345">
              <w:rPr>
                <w:spacing w:val="-3"/>
                <w:sz w:val="24"/>
                <w:szCs w:val="24"/>
              </w:rPr>
              <w:t xml:space="preserve"> </w:t>
            </w:r>
            <w:r w:rsidRPr="5B3B5345">
              <w:rPr>
                <w:spacing w:val="-2"/>
                <w:sz w:val="24"/>
                <w:szCs w:val="24"/>
              </w:rPr>
              <w:t>excluded.</w:t>
            </w:r>
          </w:p>
        </w:tc>
      </w:tr>
    </w:tbl>
    <w:p w14:paraId="2B3E7089" w14:textId="77777777" w:rsidR="000B62AF" w:rsidRPr="004A48FD" w:rsidRDefault="000B62AF">
      <w:pPr>
        <w:pStyle w:val="BodyText"/>
        <w:rPr>
          <w:rFonts w:ascii="Arial"/>
          <w:b/>
          <w:i/>
          <w:sz w:val="26"/>
        </w:rPr>
      </w:pPr>
    </w:p>
    <w:p w14:paraId="15700240" w14:textId="77777777" w:rsidR="000B62AF" w:rsidRPr="004A48FD" w:rsidRDefault="003578D9" w:rsidP="5B3B5345">
      <w:pPr>
        <w:spacing w:before="154" w:after="60"/>
        <w:ind w:left="240"/>
        <w:rPr>
          <w:rFonts w:ascii="Arial"/>
          <w:b/>
          <w:bCs/>
          <w:i/>
          <w:iCs/>
          <w:sz w:val="24"/>
          <w:szCs w:val="24"/>
        </w:rPr>
      </w:pPr>
      <w:bookmarkStart w:id="278" w:name="Document.confidentialityCode"/>
      <w:bookmarkEnd w:id="278"/>
      <w:proofErr w:type="spellStart"/>
      <w:r w:rsidRPr="5B3B5345">
        <w:rPr>
          <w:rFonts w:ascii="Arial"/>
          <w:b/>
          <w:bCs/>
          <w:i/>
          <w:iCs/>
          <w:spacing w:val="-2"/>
          <w:sz w:val="24"/>
          <w:szCs w:val="24"/>
        </w:rPr>
        <w:t>Document.confidentialityCode</w:t>
      </w:r>
      <w:proofErr w:type="spellEnd"/>
    </w:p>
    <w:tbl>
      <w:tblPr>
        <w:tblW w:w="9648"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380"/>
        <w:gridCol w:w="1384"/>
        <w:gridCol w:w="1695"/>
        <w:gridCol w:w="1815"/>
        <w:gridCol w:w="3374"/>
      </w:tblGrid>
      <w:tr w:rsidR="00477A09" w:rsidRPr="004A48FD" w14:paraId="7FD21361" w14:textId="77777777" w:rsidTr="5C920DB0">
        <w:trPr>
          <w:trHeight w:val="660"/>
        </w:trPr>
        <w:tc>
          <w:tcPr>
            <w:tcW w:w="1380" w:type="dxa"/>
            <w:shd w:val="clear" w:color="auto" w:fill="818181"/>
          </w:tcPr>
          <w:p w14:paraId="051319DC" w14:textId="77777777" w:rsidR="000B62AF" w:rsidRPr="004A48FD" w:rsidRDefault="003578D9">
            <w:pPr>
              <w:pStyle w:val="TableParagraph"/>
              <w:spacing w:before="1"/>
              <w:ind w:left="393"/>
              <w:rPr>
                <w:b/>
                <w:sz w:val="24"/>
              </w:rPr>
            </w:pPr>
            <w:r w:rsidRPr="004A48FD">
              <w:rPr>
                <w:b/>
                <w:color w:val="FFFFFF"/>
                <w:spacing w:val="-2"/>
                <w:sz w:val="24"/>
              </w:rPr>
              <w:t>Element</w:t>
            </w:r>
          </w:p>
        </w:tc>
        <w:tc>
          <w:tcPr>
            <w:tcW w:w="1384" w:type="dxa"/>
            <w:shd w:val="clear" w:color="auto" w:fill="818181"/>
          </w:tcPr>
          <w:p w14:paraId="48D3C0C6" w14:textId="77777777" w:rsidR="000B62AF" w:rsidRPr="004A48FD" w:rsidRDefault="003578D9">
            <w:pPr>
              <w:pStyle w:val="TableParagraph"/>
              <w:spacing w:before="1"/>
              <w:ind w:left="146"/>
              <w:rPr>
                <w:b/>
                <w:sz w:val="24"/>
              </w:rPr>
            </w:pPr>
            <w:r w:rsidRPr="004A48FD">
              <w:rPr>
                <w:b/>
                <w:color w:val="FFFFFF"/>
                <w:spacing w:val="-2"/>
                <w:sz w:val="24"/>
              </w:rPr>
              <w:t>Attribute</w:t>
            </w:r>
          </w:p>
        </w:tc>
        <w:tc>
          <w:tcPr>
            <w:tcW w:w="1695" w:type="dxa"/>
            <w:shd w:val="clear" w:color="auto" w:fill="818181"/>
          </w:tcPr>
          <w:p w14:paraId="7E973A14" w14:textId="77777777" w:rsidR="000B62AF" w:rsidRPr="004A48FD" w:rsidRDefault="003578D9">
            <w:pPr>
              <w:pStyle w:val="TableParagraph"/>
              <w:spacing w:before="1"/>
              <w:ind w:left="248" w:right="246"/>
              <w:jc w:val="center"/>
              <w:rPr>
                <w:b/>
                <w:sz w:val="24"/>
              </w:rPr>
            </w:pPr>
            <w:r w:rsidRPr="004A48FD">
              <w:rPr>
                <w:b/>
                <w:color w:val="FFFFFF"/>
                <w:spacing w:val="-2"/>
                <w:sz w:val="24"/>
              </w:rPr>
              <w:t>Cardinality</w:t>
            </w:r>
          </w:p>
        </w:tc>
        <w:tc>
          <w:tcPr>
            <w:tcW w:w="1815" w:type="dxa"/>
            <w:shd w:val="clear" w:color="auto" w:fill="818181"/>
          </w:tcPr>
          <w:p w14:paraId="40A4EBB0" w14:textId="67D00BE7" w:rsidR="000B62AF" w:rsidRPr="004A48FD" w:rsidRDefault="003578D9" w:rsidP="5C920DB0">
            <w:pPr>
              <w:pStyle w:val="TableParagraph"/>
              <w:spacing w:before="1" w:line="244" w:lineRule="auto"/>
              <w:ind w:left="388" w:right="369" w:hanging="5"/>
              <w:rPr>
                <w:b/>
                <w:bCs/>
                <w:i/>
                <w:iCs/>
                <w:sz w:val="24"/>
                <w:szCs w:val="24"/>
              </w:rPr>
            </w:pPr>
            <w:r w:rsidRPr="5C920DB0">
              <w:rPr>
                <w:b/>
                <w:bCs/>
                <w:color w:val="FFFFFF"/>
                <w:spacing w:val="-2"/>
                <w:sz w:val="24"/>
                <w:szCs w:val="24"/>
              </w:rPr>
              <w:t>Value(s) Allowed</w:t>
            </w:r>
          </w:p>
          <w:p w14:paraId="1D2F3EC2" w14:textId="77777777" w:rsidR="000B62AF" w:rsidRPr="004A48FD" w:rsidRDefault="003578D9" w:rsidP="5C920DB0">
            <w:pPr>
              <w:pStyle w:val="TableParagraph"/>
              <w:spacing w:before="1" w:line="244" w:lineRule="auto"/>
              <w:ind w:left="388" w:right="369" w:hanging="5"/>
              <w:rPr>
                <w:b/>
                <w:bCs/>
                <w:i/>
                <w:iCs/>
                <w:sz w:val="24"/>
                <w:szCs w:val="24"/>
              </w:rPr>
            </w:pPr>
            <w:r w:rsidRPr="5C920DB0">
              <w:rPr>
                <w:b/>
                <w:bCs/>
                <w:i/>
                <w:iCs/>
                <w:color w:val="FFFFFF"/>
                <w:spacing w:val="-2"/>
                <w:sz w:val="24"/>
                <w:szCs w:val="24"/>
              </w:rPr>
              <w:t>Examples</w:t>
            </w:r>
          </w:p>
        </w:tc>
        <w:tc>
          <w:tcPr>
            <w:tcW w:w="3374" w:type="dxa"/>
            <w:shd w:val="clear" w:color="auto" w:fill="818181"/>
          </w:tcPr>
          <w:p w14:paraId="3887608F" w14:textId="77777777" w:rsidR="000B62AF" w:rsidRPr="004A48FD" w:rsidRDefault="003578D9">
            <w:pPr>
              <w:pStyle w:val="TableParagraph"/>
              <w:spacing w:before="1"/>
              <w:ind w:left="1115"/>
              <w:rPr>
                <w:b/>
                <w:sz w:val="24"/>
              </w:rPr>
            </w:pPr>
            <w:r w:rsidRPr="004A48FD">
              <w:rPr>
                <w:b/>
                <w:color w:val="FFFFFF"/>
                <w:spacing w:val="-2"/>
                <w:sz w:val="24"/>
              </w:rPr>
              <w:t>Description</w:t>
            </w:r>
          </w:p>
          <w:p w14:paraId="3C901DC0" w14:textId="77777777" w:rsidR="000B62AF" w:rsidRPr="004A48FD" w:rsidRDefault="003578D9">
            <w:pPr>
              <w:pStyle w:val="TableParagraph"/>
              <w:spacing w:before="5"/>
              <w:ind w:left="1108"/>
              <w:rPr>
                <w:b/>
                <w:i/>
                <w:sz w:val="24"/>
              </w:rPr>
            </w:pPr>
            <w:r w:rsidRPr="004A48FD">
              <w:rPr>
                <w:b/>
                <w:i/>
                <w:color w:val="FFFFFF"/>
                <w:spacing w:val="-2"/>
                <w:sz w:val="24"/>
              </w:rPr>
              <w:t>Instructions</w:t>
            </w:r>
          </w:p>
        </w:tc>
      </w:tr>
      <w:tr w:rsidR="00477A09" w:rsidRPr="004A48FD" w14:paraId="79463488" w14:textId="77777777" w:rsidTr="5C920DB0">
        <w:trPr>
          <w:trHeight w:val="1401"/>
        </w:trPr>
        <w:tc>
          <w:tcPr>
            <w:tcW w:w="1380" w:type="dxa"/>
          </w:tcPr>
          <w:p w14:paraId="393E7F21" w14:textId="71B890D4" w:rsidR="000B62AF" w:rsidRPr="004A48FD" w:rsidRDefault="003578D9" w:rsidP="5C920DB0">
            <w:pPr>
              <w:pStyle w:val="TableParagraph"/>
              <w:spacing w:before="1" w:line="244" w:lineRule="auto"/>
              <w:rPr>
                <w:b/>
                <w:bCs/>
                <w:i/>
                <w:iCs/>
                <w:sz w:val="24"/>
                <w:szCs w:val="24"/>
              </w:rPr>
            </w:pPr>
            <w:proofErr w:type="spellStart"/>
            <w:r w:rsidRPr="5C920DB0">
              <w:rPr>
                <w:b/>
                <w:bCs/>
                <w:i/>
                <w:iCs/>
                <w:spacing w:val="-2"/>
                <w:sz w:val="24"/>
                <w:szCs w:val="24"/>
              </w:rPr>
              <w:t>confidentialityCode</w:t>
            </w:r>
            <w:proofErr w:type="spellEnd"/>
          </w:p>
        </w:tc>
        <w:tc>
          <w:tcPr>
            <w:tcW w:w="1384" w:type="dxa"/>
            <w:shd w:val="clear" w:color="auto" w:fill="EEECE1" w:themeFill="background2"/>
          </w:tcPr>
          <w:p w14:paraId="2D9FD773" w14:textId="77777777" w:rsidR="000B62AF" w:rsidRPr="004A48FD" w:rsidRDefault="000B62AF">
            <w:pPr>
              <w:pStyle w:val="TableParagraph"/>
              <w:ind w:left="0"/>
            </w:pPr>
          </w:p>
        </w:tc>
        <w:tc>
          <w:tcPr>
            <w:tcW w:w="1695" w:type="dxa"/>
            <w:shd w:val="clear" w:color="auto" w:fill="EEECE1" w:themeFill="background2"/>
          </w:tcPr>
          <w:p w14:paraId="68193509" w14:textId="77777777" w:rsidR="000B62AF" w:rsidRPr="004A48FD" w:rsidRDefault="003578D9">
            <w:pPr>
              <w:pStyle w:val="TableParagraph"/>
              <w:spacing w:line="273" w:lineRule="exact"/>
              <w:ind w:left="248" w:right="245"/>
              <w:jc w:val="center"/>
              <w:rPr>
                <w:sz w:val="24"/>
              </w:rPr>
            </w:pPr>
            <w:r w:rsidRPr="004A48FD">
              <w:rPr>
                <w:spacing w:val="-2"/>
                <w:sz w:val="24"/>
              </w:rPr>
              <w:t>[</w:t>
            </w:r>
            <w:proofErr w:type="gramStart"/>
            <w:r w:rsidRPr="004A48FD">
              <w:rPr>
                <w:spacing w:val="-2"/>
                <w:sz w:val="24"/>
              </w:rPr>
              <w:t>0..</w:t>
            </w:r>
            <w:proofErr w:type="gramEnd"/>
            <w:r w:rsidRPr="004A48FD">
              <w:rPr>
                <w:spacing w:val="-2"/>
                <w:sz w:val="24"/>
              </w:rPr>
              <w:t>1]</w:t>
            </w:r>
          </w:p>
        </w:tc>
        <w:tc>
          <w:tcPr>
            <w:tcW w:w="1815" w:type="dxa"/>
            <w:shd w:val="clear" w:color="auto" w:fill="EEECE1" w:themeFill="background2"/>
          </w:tcPr>
          <w:p w14:paraId="2A148771" w14:textId="77777777" w:rsidR="000B62AF" w:rsidRPr="004A48FD" w:rsidRDefault="000B62AF">
            <w:pPr>
              <w:pStyle w:val="TableParagraph"/>
              <w:ind w:left="0"/>
            </w:pPr>
          </w:p>
        </w:tc>
        <w:tc>
          <w:tcPr>
            <w:tcW w:w="3374" w:type="dxa"/>
            <w:shd w:val="clear" w:color="auto" w:fill="EEECE1" w:themeFill="background2"/>
          </w:tcPr>
          <w:p w14:paraId="709CC67A" w14:textId="77777777" w:rsidR="000B62AF" w:rsidRPr="004A48FD" w:rsidRDefault="003578D9">
            <w:pPr>
              <w:pStyle w:val="TableParagraph"/>
              <w:spacing w:line="242" w:lineRule="auto"/>
              <w:rPr>
                <w:sz w:val="24"/>
              </w:rPr>
            </w:pPr>
            <w:r w:rsidRPr="004A48FD">
              <w:rPr>
                <w:sz w:val="24"/>
              </w:rPr>
              <w:t>This is a container element that provides an ability to identify Commercial Confidential Information</w:t>
            </w:r>
            <w:r w:rsidRPr="004A48FD">
              <w:rPr>
                <w:spacing w:val="-14"/>
                <w:sz w:val="24"/>
              </w:rPr>
              <w:t xml:space="preserve"> </w:t>
            </w:r>
            <w:r w:rsidRPr="004A48FD">
              <w:rPr>
                <w:sz w:val="24"/>
              </w:rPr>
              <w:t>(CCI)</w:t>
            </w:r>
            <w:r w:rsidRPr="004A48FD">
              <w:rPr>
                <w:spacing w:val="-14"/>
                <w:sz w:val="24"/>
              </w:rPr>
              <w:t xml:space="preserve"> </w:t>
            </w:r>
            <w:r w:rsidRPr="004A48FD">
              <w:rPr>
                <w:sz w:val="24"/>
              </w:rPr>
              <w:t>and</w:t>
            </w:r>
            <w:r w:rsidRPr="004A48FD">
              <w:rPr>
                <w:spacing w:val="-14"/>
                <w:sz w:val="24"/>
              </w:rPr>
              <w:t xml:space="preserve"> </w:t>
            </w:r>
            <w:r w:rsidRPr="004A48FD">
              <w:rPr>
                <w:sz w:val="24"/>
              </w:rPr>
              <w:t>Protected</w:t>
            </w:r>
          </w:p>
          <w:p w14:paraId="49771AA6" w14:textId="77777777" w:rsidR="000B62AF" w:rsidRPr="004A48FD" w:rsidRDefault="003578D9">
            <w:pPr>
              <w:pStyle w:val="TableParagraph"/>
              <w:spacing w:before="2" w:line="264" w:lineRule="exact"/>
              <w:rPr>
                <w:sz w:val="24"/>
              </w:rPr>
            </w:pPr>
            <w:r w:rsidRPr="004A48FD">
              <w:rPr>
                <w:sz w:val="24"/>
              </w:rPr>
              <w:t>Personal</w:t>
            </w:r>
            <w:r w:rsidRPr="004A48FD">
              <w:rPr>
                <w:spacing w:val="-5"/>
                <w:sz w:val="24"/>
              </w:rPr>
              <w:t xml:space="preserve"> </w:t>
            </w:r>
            <w:r w:rsidRPr="004A48FD">
              <w:rPr>
                <w:sz w:val="24"/>
              </w:rPr>
              <w:t>Data</w:t>
            </w:r>
            <w:r w:rsidRPr="004A48FD">
              <w:rPr>
                <w:spacing w:val="-4"/>
                <w:sz w:val="24"/>
              </w:rPr>
              <w:t xml:space="preserve"> </w:t>
            </w:r>
            <w:r w:rsidRPr="004A48FD">
              <w:rPr>
                <w:sz w:val="24"/>
              </w:rPr>
              <w:t>(PPD)</w:t>
            </w:r>
            <w:r w:rsidRPr="004A48FD">
              <w:rPr>
                <w:spacing w:val="-6"/>
                <w:sz w:val="24"/>
              </w:rPr>
              <w:t xml:space="preserve"> </w:t>
            </w:r>
            <w:r w:rsidRPr="004A48FD">
              <w:rPr>
                <w:sz w:val="24"/>
              </w:rPr>
              <w:t>in</w:t>
            </w:r>
            <w:r w:rsidRPr="004A48FD">
              <w:rPr>
                <w:spacing w:val="-5"/>
                <w:sz w:val="24"/>
              </w:rPr>
              <w:t xml:space="preserve"> </w:t>
            </w:r>
            <w:r w:rsidRPr="004A48FD">
              <w:rPr>
                <w:sz w:val="24"/>
              </w:rPr>
              <w:t>the</w:t>
            </w:r>
            <w:r w:rsidRPr="004A48FD">
              <w:rPr>
                <w:spacing w:val="-6"/>
                <w:sz w:val="24"/>
              </w:rPr>
              <w:t xml:space="preserve"> </w:t>
            </w:r>
            <w:r w:rsidRPr="004A48FD">
              <w:rPr>
                <w:spacing w:val="-5"/>
                <w:sz w:val="24"/>
              </w:rPr>
              <w:t>EU.</w:t>
            </w:r>
          </w:p>
        </w:tc>
      </w:tr>
    </w:tbl>
    <w:p w14:paraId="155A4AA2" w14:textId="77777777" w:rsidR="000B62AF" w:rsidRPr="004A48FD" w:rsidRDefault="000B62AF">
      <w:pPr>
        <w:spacing w:line="264" w:lineRule="exact"/>
        <w:rPr>
          <w:sz w:val="24"/>
        </w:rPr>
        <w:sectPr w:rsidR="000B62AF" w:rsidRPr="004A48FD" w:rsidSect="00240FEC">
          <w:headerReference w:type="even" r:id="rId133"/>
          <w:headerReference w:type="default" r:id="rId134"/>
          <w:headerReference w:type="first" r:id="rId135"/>
          <w:pgSz w:w="11906" w:h="16838" w:code="9"/>
          <w:pgMar w:top="1360" w:right="600" w:bottom="1743" w:left="1200" w:header="0" w:footer="964" w:gutter="0"/>
          <w:cols w:space="720"/>
          <w:docGrid w:linePitch="299"/>
        </w:sectPr>
      </w:pPr>
    </w:p>
    <w:tbl>
      <w:tblPr>
        <w:tblW w:w="9648"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55"/>
        <w:gridCol w:w="1335"/>
        <w:gridCol w:w="1140"/>
        <w:gridCol w:w="1998"/>
        <w:gridCol w:w="3420"/>
      </w:tblGrid>
      <w:tr w:rsidR="00477A09" w:rsidRPr="004A48FD" w14:paraId="5B16C95C" w14:textId="77777777" w:rsidTr="5C920DB0">
        <w:trPr>
          <w:trHeight w:val="839"/>
        </w:trPr>
        <w:tc>
          <w:tcPr>
            <w:tcW w:w="1755" w:type="dxa"/>
            <w:shd w:val="clear" w:color="auto" w:fill="818181"/>
          </w:tcPr>
          <w:p w14:paraId="43EDDAD4" w14:textId="77777777" w:rsidR="000B62AF" w:rsidRPr="004A48FD" w:rsidRDefault="003578D9">
            <w:pPr>
              <w:pStyle w:val="TableParagraph"/>
              <w:spacing w:before="1"/>
              <w:ind w:left="100" w:right="90"/>
              <w:jc w:val="center"/>
              <w:rPr>
                <w:b/>
                <w:sz w:val="24"/>
              </w:rPr>
            </w:pPr>
            <w:r w:rsidRPr="004A48FD">
              <w:rPr>
                <w:b/>
                <w:color w:val="FFFFFF"/>
                <w:spacing w:val="-2"/>
                <w:sz w:val="24"/>
              </w:rPr>
              <w:lastRenderedPageBreak/>
              <w:t>Element</w:t>
            </w:r>
          </w:p>
        </w:tc>
        <w:tc>
          <w:tcPr>
            <w:tcW w:w="1335" w:type="dxa"/>
            <w:shd w:val="clear" w:color="auto" w:fill="818181"/>
          </w:tcPr>
          <w:p w14:paraId="16F0D6C7" w14:textId="77777777" w:rsidR="000B62AF" w:rsidRPr="004A48FD" w:rsidRDefault="003578D9">
            <w:pPr>
              <w:pStyle w:val="TableParagraph"/>
              <w:spacing w:before="1"/>
              <w:ind w:left="146"/>
              <w:rPr>
                <w:b/>
                <w:sz w:val="24"/>
              </w:rPr>
            </w:pPr>
            <w:r w:rsidRPr="004A48FD">
              <w:rPr>
                <w:b/>
                <w:color w:val="FFFFFF"/>
                <w:spacing w:val="-2"/>
                <w:sz w:val="24"/>
              </w:rPr>
              <w:t>Attribute</w:t>
            </w:r>
          </w:p>
        </w:tc>
        <w:tc>
          <w:tcPr>
            <w:tcW w:w="1140" w:type="dxa"/>
            <w:shd w:val="clear" w:color="auto" w:fill="818181"/>
          </w:tcPr>
          <w:p w14:paraId="306C4904" w14:textId="77777777" w:rsidR="000B62AF" w:rsidRPr="004A48FD" w:rsidRDefault="003578D9">
            <w:pPr>
              <w:pStyle w:val="TableParagraph"/>
              <w:spacing w:before="1"/>
              <w:ind w:left="248" w:right="246"/>
              <w:jc w:val="center"/>
              <w:rPr>
                <w:b/>
                <w:sz w:val="24"/>
              </w:rPr>
            </w:pPr>
            <w:r w:rsidRPr="004A48FD">
              <w:rPr>
                <w:b/>
                <w:color w:val="FFFFFF"/>
                <w:spacing w:val="-2"/>
                <w:sz w:val="24"/>
              </w:rPr>
              <w:t>Cardinality</w:t>
            </w:r>
          </w:p>
        </w:tc>
        <w:tc>
          <w:tcPr>
            <w:tcW w:w="1998" w:type="dxa"/>
            <w:shd w:val="clear" w:color="auto" w:fill="818181"/>
          </w:tcPr>
          <w:p w14:paraId="4539E52F" w14:textId="77777777" w:rsidR="000B62AF" w:rsidRPr="004A48FD" w:rsidRDefault="003578D9">
            <w:pPr>
              <w:pStyle w:val="TableParagraph"/>
              <w:spacing w:line="280" w:lineRule="exact"/>
              <w:ind w:left="321" w:right="312" w:firstLine="62"/>
              <w:jc w:val="both"/>
              <w:rPr>
                <w:b/>
                <w:i/>
                <w:sz w:val="24"/>
              </w:rPr>
            </w:pPr>
            <w:r w:rsidRPr="004A48FD">
              <w:rPr>
                <w:b/>
                <w:color w:val="FFFFFF"/>
                <w:spacing w:val="-2"/>
                <w:sz w:val="24"/>
              </w:rPr>
              <w:t xml:space="preserve">Value(s) Allowed </w:t>
            </w:r>
            <w:r w:rsidRPr="004A48FD">
              <w:rPr>
                <w:b/>
                <w:i/>
                <w:color w:val="FFFFFF"/>
                <w:spacing w:val="-2"/>
                <w:sz w:val="24"/>
              </w:rPr>
              <w:t>Examples</w:t>
            </w:r>
          </w:p>
        </w:tc>
        <w:tc>
          <w:tcPr>
            <w:tcW w:w="3420" w:type="dxa"/>
            <w:shd w:val="clear" w:color="auto" w:fill="818181"/>
          </w:tcPr>
          <w:p w14:paraId="591A27E5" w14:textId="77777777" w:rsidR="000B62AF" w:rsidRPr="004A48FD" w:rsidRDefault="003578D9">
            <w:pPr>
              <w:pStyle w:val="TableParagraph"/>
              <w:spacing w:before="1"/>
              <w:ind w:left="1115"/>
              <w:rPr>
                <w:b/>
                <w:sz w:val="24"/>
              </w:rPr>
            </w:pPr>
            <w:r w:rsidRPr="004A48FD">
              <w:rPr>
                <w:b/>
                <w:color w:val="FFFFFF"/>
                <w:spacing w:val="-2"/>
                <w:sz w:val="24"/>
              </w:rPr>
              <w:t>Description</w:t>
            </w:r>
          </w:p>
          <w:p w14:paraId="5B7964A4" w14:textId="77777777" w:rsidR="000B62AF" w:rsidRPr="004A48FD" w:rsidRDefault="003578D9">
            <w:pPr>
              <w:pStyle w:val="TableParagraph"/>
              <w:spacing w:before="5"/>
              <w:ind w:left="1108"/>
              <w:rPr>
                <w:b/>
                <w:i/>
                <w:sz w:val="24"/>
              </w:rPr>
            </w:pPr>
            <w:r w:rsidRPr="004A48FD">
              <w:rPr>
                <w:b/>
                <w:i/>
                <w:color w:val="FFFFFF"/>
                <w:spacing w:val="-2"/>
                <w:sz w:val="24"/>
              </w:rPr>
              <w:t>Instructions</w:t>
            </w:r>
          </w:p>
        </w:tc>
      </w:tr>
      <w:tr w:rsidR="00477A09" w:rsidRPr="004A48FD" w14:paraId="457BAA08" w14:textId="77777777" w:rsidTr="5C920DB0">
        <w:trPr>
          <w:trHeight w:val="839"/>
        </w:trPr>
        <w:tc>
          <w:tcPr>
            <w:tcW w:w="1755" w:type="dxa"/>
          </w:tcPr>
          <w:p w14:paraId="1437A9D6" w14:textId="77777777" w:rsidR="000B62AF" w:rsidRPr="004A48FD" w:rsidRDefault="000B62AF">
            <w:pPr>
              <w:pStyle w:val="TableParagraph"/>
              <w:ind w:left="0"/>
            </w:pPr>
          </w:p>
        </w:tc>
        <w:tc>
          <w:tcPr>
            <w:tcW w:w="1335" w:type="dxa"/>
          </w:tcPr>
          <w:p w14:paraId="367B414C" w14:textId="77777777" w:rsidR="000B62AF" w:rsidRPr="004A48FD" w:rsidRDefault="003578D9">
            <w:pPr>
              <w:pStyle w:val="TableParagraph"/>
              <w:spacing w:before="1"/>
              <w:ind w:left="105"/>
              <w:rPr>
                <w:b/>
                <w:i/>
                <w:sz w:val="24"/>
              </w:rPr>
            </w:pPr>
            <w:r w:rsidRPr="004A48FD">
              <w:rPr>
                <w:b/>
                <w:i/>
                <w:spacing w:val="-4"/>
                <w:sz w:val="24"/>
              </w:rPr>
              <w:t>code</w:t>
            </w:r>
          </w:p>
        </w:tc>
        <w:tc>
          <w:tcPr>
            <w:tcW w:w="1140" w:type="dxa"/>
          </w:tcPr>
          <w:p w14:paraId="3184D02F" w14:textId="77777777" w:rsidR="000B62AF" w:rsidRPr="004A48FD" w:rsidRDefault="003578D9">
            <w:pPr>
              <w:pStyle w:val="TableParagraph"/>
              <w:spacing w:line="272"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998" w:type="dxa"/>
          </w:tcPr>
          <w:p w14:paraId="4FACE088" w14:textId="77777777" w:rsidR="000B62AF" w:rsidRDefault="003578D9">
            <w:pPr>
              <w:pStyle w:val="TableParagraph"/>
              <w:spacing w:line="244" w:lineRule="auto"/>
              <w:rPr>
                <w:spacing w:val="-4"/>
                <w:sz w:val="24"/>
              </w:rPr>
            </w:pPr>
            <w:r w:rsidRPr="004A48FD">
              <w:rPr>
                <w:sz w:val="24"/>
              </w:rPr>
              <w:t>Valid</w:t>
            </w:r>
            <w:r w:rsidRPr="004A48FD">
              <w:rPr>
                <w:spacing w:val="-15"/>
                <w:sz w:val="24"/>
              </w:rPr>
              <w:t xml:space="preserve"> </w:t>
            </w:r>
            <w:r w:rsidRPr="004A48FD">
              <w:rPr>
                <w:sz w:val="24"/>
              </w:rPr>
              <w:t>OID</w:t>
            </w:r>
            <w:r w:rsidRPr="004A48FD">
              <w:rPr>
                <w:spacing w:val="-15"/>
                <w:sz w:val="24"/>
              </w:rPr>
              <w:t xml:space="preserve"> </w:t>
            </w:r>
            <w:r w:rsidRPr="004A48FD">
              <w:rPr>
                <w:sz w:val="24"/>
              </w:rPr>
              <w:t xml:space="preserve">or </w:t>
            </w:r>
            <w:r w:rsidRPr="004A48FD">
              <w:rPr>
                <w:spacing w:val="-4"/>
                <w:sz w:val="24"/>
              </w:rPr>
              <w:t>UUID</w:t>
            </w:r>
          </w:p>
          <w:p w14:paraId="4F33712B" w14:textId="179D27A5" w:rsidR="007B79C7" w:rsidRPr="004A48FD" w:rsidRDefault="007B79C7" w:rsidP="007B79C7">
            <w:pPr>
              <w:pStyle w:val="TableParagraph"/>
              <w:spacing w:line="244" w:lineRule="auto"/>
              <w:ind w:left="0"/>
              <w:rPr>
                <w:sz w:val="24"/>
              </w:rPr>
            </w:pPr>
            <w:r>
              <w:rPr>
                <w:spacing w:val="-4"/>
                <w:sz w:val="24"/>
              </w:rPr>
              <w:t xml:space="preserve"> </w:t>
            </w:r>
            <w:r w:rsidR="00F7017B">
              <w:rPr>
                <w:spacing w:val="-4"/>
                <w:sz w:val="24"/>
              </w:rPr>
              <w:t xml:space="preserve">(e.g. Confidential, </w:t>
            </w:r>
            <w:r w:rsidR="0019106E">
              <w:rPr>
                <w:spacing w:val="-4"/>
                <w:sz w:val="24"/>
              </w:rPr>
              <w:t xml:space="preserve">Public, </w:t>
            </w:r>
            <w:r w:rsidR="00D66D3F">
              <w:rPr>
                <w:spacing w:val="-4"/>
                <w:sz w:val="24"/>
              </w:rPr>
              <w:t>R</w:t>
            </w:r>
            <w:r w:rsidR="0019106E">
              <w:rPr>
                <w:spacing w:val="-4"/>
                <w:sz w:val="24"/>
              </w:rPr>
              <w:t>estricted)</w:t>
            </w:r>
          </w:p>
        </w:tc>
        <w:tc>
          <w:tcPr>
            <w:tcW w:w="3420" w:type="dxa"/>
          </w:tcPr>
          <w:p w14:paraId="03894D26" w14:textId="77777777" w:rsidR="000B62AF" w:rsidRPr="004A48FD" w:rsidRDefault="003578D9">
            <w:pPr>
              <w:pStyle w:val="TableParagraph"/>
              <w:spacing w:line="244" w:lineRule="auto"/>
              <w:rPr>
                <w:sz w:val="24"/>
              </w:rPr>
            </w:pPr>
            <w:r w:rsidRPr="004A48FD">
              <w:rPr>
                <w:sz w:val="24"/>
              </w:rPr>
              <w:t>This</w:t>
            </w:r>
            <w:r w:rsidRPr="004A48FD">
              <w:rPr>
                <w:spacing w:val="-8"/>
                <w:sz w:val="24"/>
              </w:rPr>
              <w:t xml:space="preserve"> </w:t>
            </w:r>
            <w:r w:rsidRPr="004A48FD">
              <w:rPr>
                <w:sz w:val="24"/>
              </w:rPr>
              <w:t>is</w:t>
            </w:r>
            <w:r w:rsidRPr="004A48FD">
              <w:rPr>
                <w:spacing w:val="-8"/>
                <w:sz w:val="24"/>
              </w:rPr>
              <w:t xml:space="preserve"> </w:t>
            </w:r>
            <w:r w:rsidRPr="004A48FD">
              <w:rPr>
                <w:sz w:val="24"/>
              </w:rPr>
              <w:t>the</w:t>
            </w:r>
            <w:r w:rsidRPr="004A48FD">
              <w:rPr>
                <w:spacing w:val="-9"/>
                <w:sz w:val="24"/>
              </w:rPr>
              <w:t xml:space="preserve"> </w:t>
            </w:r>
            <w:r w:rsidRPr="004A48FD">
              <w:rPr>
                <w:b/>
                <w:i/>
                <w:sz w:val="24"/>
              </w:rPr>
              <w:t>code</w:t>
            </w:r>
            <w:r w:rsidRPr="004A48FD">
              <w:rPr>
                <w:b/>
                <w:i/>
                <w:spacing w:val="-9"/>
                <w:sz w:val="24"/>
              </w:rPr>
              <w:t xml:space="preserve"> </w:t>
            </w:r>
            <w:r w:rsidRPr="004A48FD">
              <w:rPr>
                <w:sz w:val="24"/>
              </w:rPr>
              <w:t>attribute</w:t>
            </w:r>
            <w:r w:rsidRPr="004A48FD">
              <w:rPr>
                <w:spacing w:val="-7"/>
                <w:sz w:val="24"/>
              </w:rPr>
              <w:t xml:space="preserve"> </w:t>
            </w:r>
            <w:r w:rsidRPr="004A48FD">
              <w:rPr>
                <w:sz w:val="24"/>
              </w:rPr>
              <w:t>that contains the value for the</w:t>
            </w:r>
          </w:p>
          <w:p w14:paraId="45616C11" w14:textId="101CCDFD" w:rsidR="000B62AF" w:rsidRPr="004A48FD" w:rsidRDefault="003578D9" w:rsidP="0E274456">
            <w:pPr>
              <w:pStyle w:val="TableParagraph"/>
              <w:spacing w:line="260" w:lineRule="exact"/>
              <w:rPr>
                <w:sz w:val="24"/>
                <w:szCs w:val="24"/>
              </w:rPr>
            </w:pPr>
            <w:r w:rsidRPr="0E274456">
              <w:rPr>
                <w:sz w:val="24"/>
                <w:szCs w:val="24"/>
              </w:rPr>
              <w:t>confidentiality</w:t>
            </w:r>
            <w:r w:rsidRPr="0E274456">
              <w:rPr>
                <w:spacing w:val="-7"/>
                <w:sz w:val="24"/>
                <w:szCs w:val="24"/>
              </w:rPr>
              <w:t xml:space="preserve"> </w:t>
            </w:r>
            <w:r w:rsidRPr="0E274456">
              <w:rPr>
                <w:spacing w:val="-4"/>
                <w:sz w:val="24"/>
                <w:szCs w:val="24"/>
              </w:rPr>
              <w:t>code.</w:t>
            </w:r>
          </w:p>
        </w:tc>
      </w:tr>
      <w:tr w:rsidR="00477A09" w:rsidRPr="004A48FD" w14:paraId="71DEFC79" w14:textId="77777777" w:rsidTr="5C920DB0">
        <w:trPr>
          <w:trHeight w:val="1681"/>
        </w:trPr>
        <w:tc>
          <w:tcPr>
            <w:tcW w:w="1755" w:type="dxa"/>
          </w:tcPr>
          <w:p w14:paraId="3436D74A" w14:textId="77777777" w:rsidR="000B62AF" w:rsidRPr="004A48FD" w:rsidRDefault="000B62AF">
            <w:pPr>
              <w:pStyle w:val="TableParagraph"/>
              <w:ind w:left="0"/>
            </w:pPr>
          </w:p>
        </w:tc>
        <w:tc>
          <w:tcPr>
            <w:tcW w:w="1335" w:type="dxa"/>
          </w:tcPr>
          <w:p w14:paraId="36EDF851" w14:textId="77777777" w:rsidR="000B62AF" w:rsidRPr="004A48FD" w:rsidRDefault="003578D9" w:rsidP="5C920DB0">
            <w:pPr>
              <w:pStyle w:val="TableParagraph"/>
              <w:spacing w:before="3" w:line="242" w:lineRule="auto"/>
              <w:ind w:left="105" w:right="46"/>
              <w:rPr>
                <w:b/>
                <w:bCs/>
                <w:i/>
                <w:iCs/>
                <w:sz w:val="24"/>
                <w:szCs w:val="24"/>
              </w:rPr>
            </w:pPr>
            <w:proofErr w:type="spellStart"/>
            <w:r w:rsidRPr="5C920DB0">
              <w:rPr>
                <w:b/>
                <w:bCs/>
                <w:i/>
                <w:iCs/>
                <w:spacing w:val="-2"/>
                <w:sz w:val="24"/>
                <w:szCs w:val="24"/>
              </w:rPr>
              <w:t>codeSyste</w:t>
            </w:r>
            <w:r w:rsidRPr="5C920DB0">
              <w:rPr>
                <w:b/>
                <w:bCs/>
                <w:i/>
                <w:iCs/>
                <w:spacing w:val="-10"/>
                <w:sz w:val="24"/>
                <w:szCs w:val="24"/>
              </w:rPr>
              <w:t>m</w:t>
            </w:r>
            <w:proofErr w:type="spellEnd"/>
          </w:p>
        </w:tc>
        <w:tc>
          <w:tcPr>
            <w:tcW w:w="1140" w:type="dxa"/>
          </w:tcPr>
          <w:p w14:paraId="625C0B5F" w14:textId="77777777" w:rsidR="000B62AF" w:rsidRPr="004A48FD" w:rsidRDefault="003578D9">
            <w:pPr>
              <w:pStyle w:val="TableParagraph"/>
              <w:spacing w:line="275" w:lineRule="exact"/>
              <w:ind w:left="248" w:right="245"/>
              <w:jc w:val="center"/>
              <w:rPr>
                <w:sz w:val="24"/>
              </w:rPr>
            </w:pPr>
            <w:r w:rsidRPr="004A48FD">
              <w:rPr>
                <w:spacing w:val="-2"/>
                <w:sz w:val="24"/>
              </w:rPr>
              <w:t>[</w:t>
            </w:r>
            <w:proofErr w:type="gramStart"/>
            <w:r w:rsidRPr="004A48FD">
              <w:rPr>
                <w:spacing w:val="-2"/>
                <w:sz w:val="24"/>
              </w:rPr>
              <w:t>1..</w:t>
            </w:r>
            <w:proofErr w:type="gramEnd"/>
            <w:r w:rsidRPr="004A48FD">
              <w:rPr>
                <w:spacing w:val="-2"/>
                <w:sz w:val="24"/>
              </w:rPr>
              <w:t>1]</w:t>
            </w:r>
          </w:p>
        </w:tc>
        <w:tc>
          <w:tcPr>
            <w:tcW w:w="1998" w:type="dxa"/>
          </w:tcPr>
          <w:p w14:paraId="002D3473" w14:textId="50096B68" w:rsidR="007B79C7" w:rsidRPr="007B79C7" w:rsidRDefault="003578D9" w:rsidP="007B79C7">
            <w:pPr>
              <w:pStyle w:val="TableParagraph"/>
              <w:spacing w:line="242" w:lineRule="auto"/>
              <w:rPr>
                <w:spacing w:val="-4"/>
                <w:sz w:val="24"/>
              </w:rPr>
            </w:pPr>
            <w:r w:rsidRPr="004A48FD">
              <w:rPr>
                <w:sz w:val="24"/>
              </w:rPr>
              <w:t>Valid</w:t>
            </w:r>
            <w:r w:rsidRPr="004A48FD">
              <w:rPr>
                <w:spacing w:val="-15"/>
                <w:sz w:val="24"/>
              </w:rPr>
              <w:t xml:space="preserve"> </w:t>
            </w:r>
            <w:r w:rsidRPr="004A48FD">
              <w:rPr>
                <w:sz w:val="24"/>
              </w:rPr>
              <w:t>OID</w:t>
            </w:r>
            <w:r w:rsidRPr="004A48FD">
              <w:rPr>
                <w:spacing w:val="-15"/>
                <w:sz w:val="24"/>
              </w:rPr>
              <w:t xml:space="preserve"> </w:t>
            </w:r>
            <w:r w:rsidRPr="004A48FD">
              <w:rPr>
                <w:sz w:val="24"/>
              </w:rPr>
              <w:t xml:space="preserve">or </w:t>
            </w:r>
            <w:r w:rsidRPr="004A48FD">
              <w:rPr>
                <w:spacing w:val="-4"/>
                <w:sz w:val="24"/>
              </w:rPr>
              <w:t>UUID</w:t>
            </w:r>
          </w:p>
        </w:tc>
        <w:tc>
          <w:tcPr>
            <w:tcW w:w="3420" w:type="dxa"/>
          </w:tcPr>
          <w:p w14:paraId="6141D9B2" w14:textId="77777777" w:rsidR="000B62AF" w:rsidRPr="004A48FD" w:rsidRDefault="003578D9">
            <w:pPr>
              <w:pStyle w:val="TableParagraph"/>
              <w:spacing w:line="242" w:lineRule="auto"/>
              <w:ind w:right="208"/>
              <w:jc w:val="both"/>
              <w:rPr>
                <w:sz w:val="24"/>
              </w:rPr>
            </w:pPr>
            <w:r w:rsidRPr="004A48FD">
              <w:rPr>
                <w:sz w:val="24"/>
              </w:rPr>
              <w:t>This</w:t>
            </w:r>
            <w:r w:rsidRPr="004A48FD">
              <w:rPr>
                <w:spacing w:val="-4"/>
                <w:sz w:val="24"/>
              </w:rPr>
              <w:t xml:space="preserve"> </w:t>
            </w:r>
            <w:r w:rsidRPr="004A48FD">
              <w:rPr>
                <w:sz w:val="24"/>
              </w:rPr>
              <w:t>is</w:t>
            </w:r>
            <w:r w:rsidRPr="004A48FD">
              <w:rPr>
                <w:spacing w:val="-4"/>
                <w:sz w:val="24"/>
              </w:rPr>
              <w:t xml:space="preserve"> </w:t>
            </w:r>
            <w:r w:rsidRPr="004A48FD">
              <w:rPr>
                <w:sz w:val="24"/>
              </w:rPr>
              <w:t>the</w:t>
            </w:r>
            <w:r w:rsidRPr="004A48FD">
              <w:rPr>
                <w:spacing w:val="-4"/>
                <w:sz w:val="24"/>
              </w:rPr>
              <w:t xml:space="preserve"> </w:t>
            </w:r>
            <w:proofErr w:type="spellStart"/>
            <w:r w:rsidRPr="004A48FD">
              <w:rPr>
                <w:b/>
                <w:i/>
                <w:sz w:val="24"/>
              </w:rPr>
              <w:t>codeSystem</w:t>
            </w:r>
            <w:proofErr w:type="spellEnd"/>
            <w:r w:rsidRPr="004A48FD">
              <w:rPr>
                <w:b/>
                <w:i/>
                <w:spacing w:val="-2"/>
                <w:sz w:val="24"/>
              </w:rPr>
              <w:t xml:space="preserve"> </w:t>
            </w:r>
            <w:r w:rsidRPr="004A48FD">
              <w:rPr>
                <w:sz w:val="24"/>
              </w:rPr>
              <w:t>attribute that</w:t>
            </w:r>
            <w:r w:rsidRPr="004A48FD">
              <w:rPr>
                <w:spacing w:val="-6"/>
                <w:sz w:val="24"/>
              </w:rPr>
              <w:t xml:space="preserve"> </w:t>
            </w:r>
            <w:r w:rsidRPr="004A48FD">
              <w:rPr>
                <w:sz w:val="24"/>
              </w:rPr>
              <w:t>is</w:t>
            </w:r>
            <w:r w:rsidRPr="004A48FD">
              <w:rPr>
                <w:spacing w:val="-6"/>
                <w:sz w:val="24"/>
              </w:rPr>
              <w:t xml:space="preserve"> </w:t>
            </w:r>
            <w:r w:rsidRPr="004A48FD">
              <w:rPr>
                <w:sz w:val="24"/>
              </w:rPr>
              <w:t>a</w:t>
            </w:r>
            <w:r w:rsidRPr="004A48FD">
              <w:rPr>
                <w:spacing w:val="-7"/>
                <w:sz w:val="24"/>
              </w:rPr>
              <w:t xml:space="preserve"> </w:t>
            </w:r>
            <w:r w:rsidRPr="004A48FD">
              <w:rPr>
                <w:sz w:val="24"/>
              </w:rPr>
              <w:t>unique</w:t>
            </w:r>
            <w:r w:rsidRPr="004A48FD">
              <w:rPr>
                <w:spacing w:val="-7"/>
                <w:sz w:val="24"/>
              </w:rPr>
              <w:t xml:space="preserve"> </w:t>
            </w:r>
            <w:r w:rsidRPr="004A48FD">
              <w:rPr>
                <w:sz w:val="24"/>
              </w:rPr>
              <w:t>identifier</w:t>
            </w:r>
            <w:r w:rsidRPr="004A48FD">
              <w:rPr>
                <w:spacing w:val="-6"/>
                <w:sz w:val="24"/>
              </w:rPr>
              <w:t xml:space="preserve"> </w:t>
            </w:r>
            <w:r w:rsidRPr="004A48FD">
              <w:rPr>
                <w:sz w:val="24"/>
              </w:rPr>
              <w:t>for</w:t>
            </w:r>
            <w:r w:rsidRPr="004A48FD">
              <w:rPr>
                <w:spacing w:val="-7"/>
                <w:sz w:val="24"/>
              </w:rPr>
              <w:t xml:space="preserve"> </w:t>
            </w:r>
            <w:r w:rsidRPr="004A48FD">
              <w:rPr>
                <w:sz w:val="24"/>
              </w:rPr>
              <w:t>the controlled vocabulary system.</w:t>
            </w:r>
          </w:p>
          <w:p w14:paraId="36496B2A" w14:textId="77777777" w:rsidR="000B62AF" w:rsidRPr="004A48FD" w:rsidRDefault="000B62AF">
            <w:pPr>
              <w:pStyle w:val="TableParagraph"/>
              <w:spacing w:before="1"/>
              <w:ind w:left="0"/>
              <w:rPr>
                <w:rFonts w:ascii="Arial"/>
                <w:b/>
                <w:i/>
                <w:sz w:val="23"/>
              </w:rPr>
            </w:pPr>
          </w:p>
          <w:p w14:paraId="39A108E5" w14:textId="77777777" w:rsidR="000B62AF" w:rsidRPr="004A48FD" w:rsidRDefault="003578D9">
            <w:pPr>
              <w:pStyle w:val="TableParagraph"/>
              <w:spacing w:line="280" w:lineRule="atLeast"/>
              <w:ind w:right="129"/>
              <w:jc w:val="both"/>
              <w:rPr>
                <w:i/>
                <w:sz w:val="24"/>
              </w:rPr>
            </w:pPr>
            <w:r w:rsidRPr="004A48FD">
              <w:rPr>
                <w:i/>
                <w:sz w:val="24"/>
              </w:rPr>
              <w:t>This</w:t>
            </w:r>
            <w:r w:rsidRPr="004A48FD">
              <w:rPr>
                <w:i/>
                <w:spacing w:val="-7"/>
                <w:sz w:val="24"/>
              </w:rPr>
              <w:t xml:space="preserve"> </w:t>
            </w:r>
            <w:r w:rsidRPr="004A48FD">
              <w:rPr>
                <w:i/>
                <w:sz w:val="24"/>
              </w:rPr>
              <w:t>should</w:t>
            </w:r>
            <w:r w:rsidRPr="004A48FD">
              <w:rPr>
                <w:i/>
                <w:spacing w:val="-7"/>
                <w:sz w:val="24"/>
              </w:rPr>
              <w:t xml:space="preserve"> </w:t>
            </w:r>
            <w:r w:rsidRPr="004A48FD">
              <w:rPr>
                <w:i/>
                <w:sz w:val="24"/>
              </w:rPr>
              <w:t>be</w:t>
            </w:r>
            <w:r w:rsidRPr="004A48FD">
              <w:rPr>
                <w:i/>
                <w:spacing w:val="-8"/>
                <w:sz w:val="24"/>
              </w:rPr>
              <w:t xml:space="preserve"> </w:t>
            </w:r>
            <w:r w:rsidRPr="004A48FD">
              <w:rPr>
                <w:i/>
                <w:sz w:val="24"/>
              </w:rPr>
              <w:t>the</w:t>
            </w:r>
            <w:r w:rsidRPr="004A48FD">
              <w:rPr>
                <w:i/>
                <w:spacing w:val="-8"/>
                <w:sz w:val="24"/>
              </w:rPr>
              <w:t xml:space="preserve"> </w:t>
            </w:r>
            <w:r w:rsidRPr="004A48FD">
              <w:rPr>
                <w:i/>
                <w:sz w:val="24"/>
              </w:rPr>
              <w:t>OID</w:t>
            </w:r>
            <w:r w:rsidRPr="004A48FD">
              <w:rPr>
                <w:i/>
                <w:spacing w:val="-8"/>
                <w:sz w:val="24"/>
              </w:rPr>
              <w:t xml:space="preserve"> </w:t>
            </w:r>
            <w:r w:rsidRPr="004A48FD">
              <w:rPr>
                <w:i/>
                <w:sz w:val="24"/>
              </w:rPr>
              <w:t>or</w:t>
            </w:r>
            <w:r w:rsidRPr="004A48FD">
              <w:rPr>
                <w:i/>
                <w:spacing w:val="-7"/>
                <w:sz w:val="24"/>
              </w:rPr>
              <w:t xml:space="preserve"> </w:t>
            </w:r>
            <w:r w:rsidRPr="004A48FD">
              <w:rPr>
                <w:i/>
                <w:sz w:val="24"/>
              </w:rPr>
              <w:t>UUID registered for the code system.</w:t>
            </w:r>
          </w:p>
        </w:tc>
      </w:tr>
      <w:tr w:rsidR="00477A09" w:rsidRPr="004A48FD" w14:paraId="05476D99" w14:textId="77777777" w:rsidTr="5C920DB0">
        <w:trPr>
          <w:trHeight w:val="278"/>
        </w:trPr>
        <w:tc>
          <w:tcPr>
            <w:tcW w:w="1755" w:type="dxa"/>
            <w:shd w:val="clear" w:color="auto" w:fill="818181"/>
          </w:tcPr>
          <w:p w14:paraId="1288B282" w14:textId="77777777" w:rsidR="000B62AF" w:rsidRPr="004A48FD" w:rsidRDefault="003578D9">
            <w:pPr>
              <w:pStyle w:val="TableParagraph"/>
              <w:spacing w:before="1" w:line="257" w:lineRule="exact"/>
              <w:ind w:left="100" w:right="149"/>
              <w:jc w:val="center"/>
              <w:rPr>
                <w:b/>
                <w:i/>
                <w:sz w:val="24"/>
              </w:rPr>
            </w:pPr>
            <w:r w:rsidRPr="004A48FD">
              <w:rPr>
                <w:b/>
                <w:i/>
                <w:color w:val="FFFFFF"/>
                <w:spacing w:val="-2"/>
                <w:sz w:val="24"/>
              </w:rPr>
              <w:t>Conformance</w:t>
            </w:r>
          </w:p>
        </w:tc>
        <w:tc>
          <w:tcPr>
            <w:tcW w:w="7893" w:type="dxa"/>
            <w:gridSpan w:val="4"/>
          </w:tcPr>
          <w:p w14:paraId="2134E525" w14:textId="77777777" w:rsidR="000B62AF" w:rsidRPr="004A48FD" w:rsidRDefault="003578D9">
            <w:pPr>
              <w:pStyle w:val="TableParagraph"/>
              <w:spacing w:line="258" w:lineRule="exact"/>
              <w:ind w:left="105"/>
              <w:rPr>
                <w:sz w:val="24"/>
              </w:rPr>
            </w:pPr>
            <w:r w:rsidRPr="004A48FD">
              <w:rPr>
                <w:sz w:val="24"/>
              </w:rPr>
              <w:t>The</w:t>
            </w:r>
            <w:r w:rsidRPr="004A48FD">
              <w:rPr>
                <w:spacing w:val="-4"/>
                <w:sz w:val="24"/>
              </w:rPr>
              <w:t xml:space="preserve"> </w:t>
            </w:r>
            <w:proofErr w:type="spellStart"/>
            <w:r w:rsidRPr="004A48FD">
              <w:rPr>
                <w:b/>
                <w:i/>
                <w:sz w:val="24"/>
              </w:rPr>
              <w:t>confidentialityCode</w:t>
            </w:r>
            <w:proofErr w:type="spellEnd"/>
            <w:r w:rsidRPr="004A48FD">
              <w:rPr>
                <w:b/>
                <w:i/>
                <w:spacing w:val="-4"/>
                <w:sz w:val="24"/>
              </w:rPr>
              <w:t xml:space="preserve"> </w:t>
            </w:r>
            <w:r w:rsidRPr="004A48FD">
              <w:rPr>
                <w:sz w:val="24"/>
              </w:rPr>
              <w:t>is</w:t>
            </w:r>
            <w:r w:rsidRPr="004A48FD">
              <w:rPr>
                <w:spacing w:val="-3"/>
                <w:sz w:val="24"/>
              </w:rPr>
              <w:t xml:space="preserve"> </w:t>
            </w:r>
            <w:r w:rsidRPr="004A48FD">
              <w:rPr>
                <w:sz w:val="24"/>
              </w:rPr>
              <w:t>an</w:t>
            </w:r>
            <w:r w:rsidRPr="004A48FD">
              <w:rPr>
                <w:spacing w:val="-3"/>
                <w:sz w:val="24"/>
              </w:rPr>
              <w:t xml:space="preserve"> </w:t>
            </w:r>
            <w:r w:rsidRPr="004A48FD">
              <w:rPr>
                <w:sz w:val="24"/>
              </w:rPr>
              <w:t>optional</w:t>
            </w:r>
            <w:r w:rsidRPr="004A48FD">
              <w:rPr>
                <w:spacing w:val="-3"/>
                <w:sz w:val="24"/>
              </w:rPr>
              <w:t xml:space="preserve"> </w:t>
            </w:r>
            <w:r w:rsidRPr="004A48FD">
              <w:rPr>
                <w:spacing w:val="-2"/>
                <w:sz w:val="24"/>
              </w:rPr>
              <w:t>element.</w:t>
            </w:r>
          </w:p>
        </w:tc>
      </w:tr>
      <w:tr w:rsidR="00477A09" w:rsidRPr="004A48FD" w14:paraId="1C754CE8" w14:textId="77777777" w:rsidTr="5C920DB0">
        <w:trPr>
          <w:trHeight w:val="561"/>
        </w:trPr>
        <w:tc>
          <w:tcPr>
            <w:tcW w:w="1755" w:type="dxa"/>
            <w:shd w:val="clear" w:color="auto" w:fill="818181"/>
          </w:tcPr>
          <w:p w14:paraId="2044400E" w14:textId="77777777" w:rsidR="000B62AF" w:rsidRPr="004A48FD" w:rsidRDefault="003578D9">
            <w:pPr>
              <w:pStyle w:val="TableParagraph"/>
              <w:spacing w:line="280" w:lineRule="atLeast"/>
              <w:ind w:right="127"/>
              <w:rPr>
                <w:b/>
                <w:i/>
                <w:sz w:val="24"/>
              </w:rPr>
            </w:pPr>
            <w:r w:rsidRPr="004A48FD">
              <w:rPr>
                <w:b/>
                <w:i/>
                <w:color w:val="FFFFFF"/>
                <w:spacing w:val="-2"/>
                <w:sz w:val="24"/>
              </w:rPr>
              <w:t>Business Rules</w:t>
            </w:r>
          </w:p>
        </w:tc>
        <w:tc>
          <w:tcPr>
            <w:tcW w:w="7893" w:type="dxa"/>
            <w:gridSpan w:val="4"/>
          </w:tcPr>
          <w:p w14:paraId="755A18C6" w14:textId="77777777" w:rsidR="000B62AF" w:rsidRPr="004A48FD" w:rsidRDefault="003578D9">
            <w:pPr>
              <w:pStyle w:val="TableParagraph"/>
              <w:spacing w:line="275" w:lineRule="exact"/>
              <w:ind w:left="105"/>
              <w:rPr>
                <w:sz w:val="24"/>
              </w:rPr>
            </w:pPr>
            <w:r w:rsidRPr="004A48FD">
              <w:rPr>
                <w:sz w:val="24"/>
              </w:rPr>
              <w:t>If</w:t>
            </w:r>
            <w:r w:rsidRPr="004A48FD">
              <w:rPr>
                <w:spacing w:val="-2"/>
                <w:sz w:val="24"/>
              </w:rPr>
              <w:t xml:space="preserve"> </w:t>
            </w:r>
            <w:r w:rsidRPr="004A48FD">
              <w:rPr>
                <w:sz w:val="24"/>
              </w:rPr>
              <w:t>the</w:t>
            </w:r>
            <w:r w:rsidRPr="004A48FD">
              <w:rPr>
                <w:spacing w:val="-4"/>
                <w:sz w:val="24"/>
              </w:rPr>
              <w:t xml:space="preserve"> </w:t>
            </w:r>
            <w:r w:rsidRPr="004A48FD">
              <w:rPr>
                <w:sz w:val="24"/>
              </w:rPr>
              <w:t>element</w:t>
            </w:r>
            <w:r w:rsidRPr="004A48FD">
              <w:rPr>
                <w:spacing w:val="-3"/>
                <w:sz w:val="24"/>
              </w:rPr>
              <w:t xml:space="preserve"> </w:t>
            </w:r>
            <w:r w:rsidRPr="004A48FD">
              <w:rPr>
                <w:sz w:val="24"/>
              </w:rPr>
              <w:t>is</w:t>
            </w:r>
            <w:r w:rsidRPr="004A48FD">
              <w:rPr>
                <w:spacing w:val="-3"/>
                <w:sz w:val="24"/>
              </w:rPr>
              <w:t xml:space="preserve"> </w:t>
            </w:r>
            <w:r w:rsidRPr="004A48FD">
              <w:rPr>
                <w:sz w:val="24"/>
              </w:rPr>
              <w:t>provided,</w:t>
            </w:r>
            <w:r w:rsidRPr="004A48FD">
              <w:rPr>
                <w:spacing w:val="-2"/>
                <w:sz w:val="24"/>
              </w:rPr>
              <w:t xml:space="preserve"> </w:t>
            </w:r>
            <w:r w:rsidRPr="004A48FD">
              <w:rPr>
                <w:sz w:val="24"/>
              </w:rPr>
              <w:t>a</w:t>
            </w:r>
            <w:r w:rsidRPr="004A48FD">
              <w:rPr>
                <w:spacing w:val="-3"/>
                <w:sz w:val="24"/>
              </w:rPr>
              <w:t xml:space="preserve"> </w:t>
            </w:r>
            <w:r w:rsidRPr="004A48FD">
              <w:rPr>
                <w:sz w:val="24"/>
              </w:rPr>
              <w:t>code</w:t>
            </w:r>
            <w:r w:rsidRPr="004A48FD">
              <w:rPr>
                <w:spacing w:val="-2"/>
                <w:sz w:val="24"/>
              </w:rPr>
              <w:t xml:space="preserve"> </w:t>
            </w:r>
            <w:r w:rsidRPr="004A48FD">
              <w:rPr>
                <w:sz w:val="24"/>
              </w:rPr>
              <w:t>and</w:t>
            </w:r>
            <w:r w:rsidRPr="004A48FD">
              <w:rPr>
                <w:spacing w:val="-2"/>
                <w:sz w:val="24"/>
              </w:rPr>
              <w:t xml:space="preserve"> </w:t>
            </w:r>
            <w:r w:rsidRPr="004A48FD">
              <w:rPr>
                <w:sz w:val="24"/>
              </w:rPr>
              <w:t>a</w:t>
            </w:r>
            <w:r w:rsidRPr="004A48FD">
              <w:rPr>
                <w:spacing w:val="-3"/>
                <w:sz w:val="24"/>
              </w:rPr>
              <w:t xml:space="preserve"> </w:t>
            </w:r>
            <w:proofErr w:type="spellStart"/>
            <w:r w:rsidRPr="004A48FD">
              <w:rPr>
                <w:sz w:val="24"/>
              </w:rPr>
              <w:t>codeSystem</w:t>
            </w:r>
            <w:proofErr w:type="spellEnd"/>
            <w:r w:rsidRPr="004A48FD">
              <w:rPr>
                <w:spacing w:val="-3"/>
                <w:sz w:val="24"/>
              </w:rPr>
              <w:t xml:space="preserve"> </w:t>
            </w:r>
            <w:r w:rsidRPr="004A48FD">
              <w:rPr>
                <w:sz w:val="24"/>
              </w:rPr>
              <w:t>attribute</w:t>
            </w:r>
            <w:r w:rsidRPr="004A48FD">
              <w:rPr>
                <w:spacing w:val="-3"/>
                <w:sz w:val="24"/>
              </w:rPr>
              <w:t xml:space="preserve"> </w:t>
            </w:r>
            <w:r w:rsidRPr="004A48FD">
              <w:rPr>
                <w:sz w:val="24"/>
              </w:rPr>
              <w:t>are</w:t>
            </w:r>
            <w:r w:rsidRPr="004A48FD">
              <w:rPr>
                <w:spacing w:val="-1"/>
                <w:sz w:val="24"/>
              </w:rPr>
              <w:t xml:space="preserve"> </w:t>
            </w:r>
            <w:r w:rsidRPr="004A48FD">
              <w:rPr>
                <w:spacing w:val="-2"/>
                <w:sz w:val="24"/>
              </w:rPr>
              <w:t>required.</w:t>
            </w:r>
          </w:p>
        </w:tc>
      </w:tr>
      <w:tr w:rsidR="00477A09" w:rsidRPr="004A48FD" w14:paraId="103243E3" w14:textId="77777777" w:rsidTr="5C920DB0">
        <w:trPr>
          <w:trHeight w:val="5558"/>
        </w:trPr>
        <w:tc>
          <w:tcPr>
            <w:tcW w:w="1755" w:type="dxa"/>
            <w:shd w:val="clear" w:color="auto" w:fill="818181"/>
          </w:tcPr>
          <w:p w14:paraId="5B142630" w14:textId="77777777" w:rsidR="000B62AF" w:rsidRPr="004A48FD" w:rsidRDefault="003578D9" w:rsidP="5C920DB0">
            <w:pPr>
              <w:pStyle w:val="TableParagraph"/>
              <w:spacing w:before="1" w:line="242" w:lineRule="auto"/>
              <w:rPr>
                <w:b/>
                <w:bCs/>
                <w:i/>
                <w:iCs/>
                <w:sz w:val="24"/>
                <w:szCs w:val="24"/>
              </w:rPr>
            </w:pPr>
            <w:r w:rsidRPr="5C920DB0">
              <w:rPr>
                <w:b/>
                <w:bCs/>
                <w:i/>
                <w:iCs/>
                <w:color w:val="FFFFFF"/>
                <w:spacing w:val="-2"/>
                <w:sz w:val="24"/>
                <w:szCs w:val="24"/>
              </w:rPr>
              <w:t xml:space="preserve">Excluded </w:t>
            </w:r>
            <w:r w:rsidRPr="5C920DB0">
              <w:rPr>
                <w:b/>
                <w:bCs/>
                <w:i/>
                <w:iCs/>
                <w:color w:val="FFFFFF"/>
                <w:sz w:val="24"/>
                <w:szCs w:val="24"/>
              </w:rPr>
              <w:t>Elements</w:t>
            </w:r>
            <w:r w:rsidRPr="5C920DB0">
              <w:rPr>
                <w:b/>
                <w:bCs/>
                <w:i/>
                <w:iCs/>
                <w:color w:val="FFFFFF"/>
                <w:spacing w:val="-15"/>
                <w:sz w:val="24"/>
                <w:szCs w:val="24"/>
              </w:rPr>
              <w:t xml:space="preserve"> </w:t>
            </w:r>
            <w:r w:rsidRPr="5C920DB0">
              <w:rPr>
                <w:b/>
                <w:bCs/>
                <w:i/>
                <w:iCs/>
                <w:color w:val="FFFFFF"/>
                <w:sz w:val="24"/>
                <w:szCs w:val="24"/>
              </w:rPr>
              <w:t xml:space="preserve">and </w:t>
            </w:r>
            <w:r w:rsidRPr="5C920DB0">
              <w:rPr>
                <w:b/>
                <w:bCs/>
                <w:i/>
                <w:iCs/>
                <w:color w:val="FFFFFF"/>
                <w:spacing w:val="-2"/>
                <w:sz w:val="24"/>
                <w:szCs w:val="24"/>
              </w:rPr>
              <w:t>Attributes</w:t>
            </w:r>
          </w:p>
        </w:tc>
        <w:tc>
          <w:tcPr>
            <w:tcW w:w="7893" w:type="dxa"/>
            <w:gridSpan w:val="4"/>
          </w:tcPr>
          <w:p w14:paraId="2F09EB56" w14:textId="77777777" w:rsidR="000B62AF" w:rsidRPr="004A48FD" w:rsidRDefault="003578D9">
            <w:pPr>
              <w:pStyle w:val="TableParagraph"/>
              <w:spacing w:line="273" w:lineRule="exact"/>
              <w:ind w:left="105"/>
              <w:rPr>
                <w:sz w:val="24"/>
              </w:rPr>
            </w:pPr>
            <w:r w:rsidRPr="004A48FD">
              <w:rPr>
                <w:sz w:val="24"/>
              </w:rPr>
              <w:t>The</w:t>
            </w:r>
            <w:r w:rsidRPr="004A48FD">
              <w:rPr>
                <w:spacing w:val="-3"/>
                <w:sz w:val="24"/>
              </w:rPr>
              <w:t xml:space="preserve"> </w:t>
            </w:r>
            <w:r w:rsidRPr="004A48FD">
              <w:rPr>
                <w:sz w:val="24"/>
              </w:rPr>
              <w:t>following</w:t>
            </w:r>
            <w:r w:rsidRPr="004A48FD">
              <w:rPr>
                <w:spacing w:val="-1"/>
                <w:sz w:val="24"/>
              </w:rPr>
              <w:t xml:space="preserve"> </w:t>
            </w:r>
            <w:r w:rsidRPr="004A48FD">
              <w:rPr>
                <w:sz w:val="24"/>
              </w:rPr>
              <w:t>attributes are</w:t>
            </w:r>
            <w:r w:rsidRPr="004A48FD">
              <w:rPr>
                <w:spacing w:val="-2"/>
                <w:sz w:val="24"/>
              </w:rPr>
              <w:t xml:space="preserve"> </w:t>
            </w:r>
            <w:r w:rsidRPr="004A48FD">
              <w:rPr>
                <w:sz w:val="24"/>
              </w:rPr>
              <w:t>not</w:t>
            </w:r>
            <w:r w:rsidRPr="004A48FD">
              <w:rPr>
                <w:spacing w:val="-1"/>
                <w:sz w:val="24"/>
              </w:rPr>
              <w:t xml:space="preserve"> </w:t>
            </w:r>
            <w:r w:rsidRPr="004A48FD">
              <w:rPr>
                <w:sz w:val="24"/>
              </w:rPr>
              <w:t>required</w:t>
            </w:r>
            <w:r w:rsidRPr="004A48FD">
              <w:rPr>
                <w:spacing w:val="-2"/>
                <w:sz w:val="24"/>
              </w:rPr>
              <w:t xml:space="preserve"> </w:t>
            </w:r>
            <w:r w:rsidRPr="004A48FD">
              <w:rPr>
                <w:sz w:val="24"/>
              </w:rPr>
              <w:t>by</w:t>
            </w:r>
            <w:r w:rsidRPr="004A48FD">
              <w:rPr>
                <w:spacing w:val="-6"/>
                <w:sz w:val="24"/>
              </w:rPr>
              <w:t xml:space="preserve"> </w:t>
            </w:r>
            <w:r w:rsidRPr="004A48FD">
              <w:rPr>
                <w:sz w:val="24"/>
              </w:rPr>
              <w:t>eCTD</w:t>
            </w:r>
            <w:r w:rsidRPr="004A48FD">
              <w:rPr>
                <w:spacing w:val="-2"/>
                <w:sz w:val="24"/>
              </w:rPr>
              <w:t xml:space="preserve"> </w:t>
            </w:r>
            <w:r w:rsidRPr="004A48FD">
              <w:rPr>
                <w:spacing w:val="-4"/>
                <w:sz w:val="24"/>
              </w:rPr>
              <w:t>4.0:</w:t>
            </w:r>
          </w:p>
          <w:p w14:paraId="2A960B4D" w14:textId="77777777" w:rsidR="000B62AF" w:rsidRPr="004A48FD" w:rsidRDefault="003578D9" w:rsidP="00E6630D">
            <w:pPr>
              <w:pStyle w:val="TableParagraph"/>
              <w:numPr>
                <w:ilvl w:val="0"/>
                <w:numId w:val="6"/>
              </w:numPr>
              <w:tabs>
                <w:tab w:val="left" w:pos="825"/>
                <w:tab w:val="left" w:pos="826"/>
              </w:tabs>
              <w:spacing w:before="6" w:line="293" w:lineRule="exact"/>
              <w:ind w:hanging="361"/>
              <w:rPr>
                <w:b/>
                <w:i/>
                <w:sz w:val="24"/>
              </w:rPr>
            </w:pPr>
            <w:proofErr w:type="spellStart"/>
            <w:r w:rsidRPr="004A48FD">
              <w:rPr>
                <w:b/>
                <w:i/>
                <w:spacing w:val="-2"/>
                <w:sz w:val="24"/>
              </w:rPr>
              <w:t>confidentialityCode.displayName</w:t>
            </w:r>
            <w:proofErr w:type="spellEnd"/>
          </w:p>
          <w:p w14:paraId="593C4045"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confidentialityCode.originalText</w:t>
            </w:r>
            <w:proofErr w:type="spellEnd"/>
          </w:p>
          <w:p w14:paraId="777A72DA"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confidentialityCode.translation</w:t>
            </w:r>
            <w:proofErr w:type="spellEnd"/>
          </w:p>
          <w:p w14:paraId="2F950298"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confidentialityCode.source</w:t>
            </w:r>
            <w:proofErr w:type="spellEnd"/>
          </w:p>
          <w:p w14:paraId="02913C31"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confidentialityCode@codeSystemName</w:t>
            </w:r>
            <w:proofErr w:type="spellEnd"/>
          </w:p>
          <w:p w14:paraId="18BED568" w14:textId="77777777" w:rsidR="000B62AF" w:rsidRPr="004A48FD" w:rsidRDefault="003578D9" w:rsidP="00E6630D">
            <w:pPr>
              <w:pStyle w:val="TableParagraph"/>
              <w:numPr>
                <w:ilvl w:val="0"/>
                <w:numId w:val="6"/>
              </w:numPr>
              <w:tabs>
                <w:tab w:val="left" w:pos="825"/>
                <w:tab w:val="left" w:pos="826"/>
              </w:tabs>
              <w:spacing w:before="2" w:line="293" w:lineRule="exact"/>
              <w:ind w:hanging="361"/>
              <w:rPr>
                <w:b/>
                <w:i/>
                <w:sz w:val="24"/>
              </w:rPr>
            </w:pPr>
            <w:proofErr w:type="spellStart"/>
            <w:r w:rsidRPr="004A48FD">
              <w:rPr>
                <w:b/>
                <w:i/>
                <w:spacing w:val="-2"/>
                <w:sz w:val="24"/>
              </w:rPr>
              <w:t>confidentialityCode@codeSystemVersion</w:t>
            </w:r>
            <w:proofErr w:type="spellEnd"/>
          </w:p>
          <w:p w14:paraId="6C0DB3B3"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confidentialityCode@valueSet</w:t>
            </w:r>
            <w:proofErr w:type="spellEnd"/>
          </w:p>
          <w:p w14:paraId="64B3BE5B"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confidentialityCode@valueSetVersion</w:t>
            </w:r>
            <w:proofErr w:type="spellEnd"/>
          </w:p>
          <w:p w14:paraId="5E9A8B4A"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confidentialityCode@codingRationale</w:t>
            </w:r>
            <w:proofErr w:type="spellEnd"/>
          </w:p>
          <w:p w14:paraId="69DE74BD"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confidentialityCode@validTimeLow</w:t>
            </w:r>
            <w:proofErr w:type="spellEnd"/>
          </w:p>
          <w:p w14:paraId="16317538"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confidentialityCode@validTimeHigh</w:t>
            </w:r>
            <w:proofErr w:type="spellEnd"/>
          </w:p>
          <w:p w14:paraId="026A90CE" w14:textId="77777777" w:rsidR="000B62AF" w:rsidRPr="004A48FD" w:rsidRDefault="003578D9" w:rsidP="00E6630D">
            <w:pPr>
              <w:pStyle w:val="TableParagraph"/>
              <w:numPr>
                <w:ilvl w:val="0"/>
                <w:numId w:val="6"/>
              </w:numPr>
              <w:tabs>
                <w:tab w:val="left" w:pos="825"/>
                <w:tab w:val="left" w:pos="826"/>
              </w:tabs>
              <w:spacing w:before="1" w:line="293" w:lineRule="exact"/>
              <w:ind w:hanging="361"/>
              <w:rPr>
                <w:b/>
                <w:i/>
                <w:sz w:val="24"/>
              </w:rPr>
            </w:pPr>
            <w:proofErr w:type="spellStart"/>
            <w:r w:rsidRPr="004A48FD">
              <w:rPr>
                <w:b/>
                <w:i/>
                <w:spacing w:val="-2"/>
                <w:sz w:val="24"/>
              </w:rPr>
              <w:t>confidentialityCode@controlInformationRoot</w:t>
            </w:r>
            <w:proofErr w:type="spellEnd"/>
          </w:p>
          <w:p w14:paraId="4D41EFCC"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confidentialityCode@controlInformationExtension</w:t>
            </w:r>
            <w:proofErr w:type="spellEnd"/>
          </w:p>
          <w:p w14:paraId="75995175" w14:textId="77777777" w:rsidR="000B62AF" w:rsidRPr="004A48FD" w:rsidRDefault="003578D9" w:rsidP="00E6630D">
            <w:pPr>
              <w:pStyle w:val="TableParagraph"/>
              <w:numPr>
                <w:ilvl w:val="0"/>
                <w:numId w:val="6"/>
              </w:numPr>
              <w:tabs>
                <w:tab w:val="left" w:pos="825"/>
                <w:tab w:val="left" w:pos="826"/>
              </w:tabs>
              <w:spacing w:line="293" w:lineRule="exact"/>
              <w:ind w:hanging="361"/>
              <w:rPr>
                <w:b/>
                <w:i/>
                <w:sz w:val="24"/>
              </w:rPr>
            </w:pPr>
            <w:proofErr w:type="spellStart"/>
            <w:r w:rsidRPr="004A48FD">
              <w:rPr>
                <w:b/>
                <w:i/>
                <w:spacing w:val="-2"/>
                <w:sz w:val="24"/>
              </w:rPr>
              <w:t>confidentialityCode@nullFlavor</w:t>
            </w:r>
            <w:proofErr w:type="spellEnd"/>
          </w:p>
          <w:p w14:paraId="15D6D903" w14:textId="77777777" w:rsidR="000B62AF" w:rsidRPr="004A48FD" w:rsidRDefault="003578D9" w:rsidP="00E6630D">
            <w:pPr>
              <w:pStyle w:val="TableParagraph"/>
              <w:numPr>
                <w:ilvl w:val="0"/>
                <w:numId w:val="6"/>
              </w:numPr>
              <w:tabs>
                <w:tab w:val="left" w:pos="825"/>
                <w:tab w:val="left" w:pos="826"/>
              </w:tabs>
              <w:spacing w:line="293" w:lineRule="exact"/>
              <w:ind w:hanging="361"/>
              <w:rPr>
                <w:b/>
                <w:bCs/>
                <w:i/>
                <w:iCs/>
                <w:sz w:val="24"/>
                <w:szCs w:val="24"/>
              </w:rPr>
            </w:pPr>
            <w:proofErr w:type="spellStart"/>
            <w:r w:rsidRPr="5C920DB0">
              <w:rPr>
                <w:b/>
                <w:bCs/>
                <w:i/>
                <w:iCs/>
                <w:spacing w:val="-2"/>
                <w:sz w:val="24"/>
                <w:szCs w:val="24"/>
              </w:rPr>
              <w:t>confidentialityCode@flavorId</w:t>
            </w:r>
            <w:proofErr w:type="spellEnd"/>
          </w:p>
          <w:p w14:paraId="6E5003F4" w14:textId="77777777" w:rsidR="000B62AF" w:rsidRPr="004A48FD" w:rsidRDefault="003578D9" w:rsidP="00E6630D">
            <w:pPr>
              <w:pStyle w:val="TableParagraph"/>
              <w:numPr>
                <w:ilvl w:val="0"/>
                <w:numId w:val="6"/>
              </w:numPr>
              <w:tabs>
                <w:tab w:val="left" w:pos="825"/>
                <w:tab w:val="left" w:pos="826"/>
              </w:tabs>
              <w:spacing w:line="293" w:lineRule="exact"/>
              <w:ind w:hanging="361"/>
              <w:rPr>
                <w:b/>
                <w:bCs/>
                <w:i/>
                <w:iCs/>
                <w:sz w:val="24"/>
                <w:szCs w:val="24"/>
              </w:rPr>
            </w:pPr>
            <w:proofErr w:type="spellStart"/>
            <w:r w:rsidRPr="5C920DB0">
              <w:rPr>
                <w:b/>
                <w:bCs/>
                <w:i/>
                <w:iCs/>
                <w:spacing w:val="-2"/>
                <w:sz w:val="24"/>
                <w:szCs w:val="24"/>
              </w:rPr>
              <w:t>confidentialityCode@id</w:t>
            </w:r>
            <w:proofErr w:type="spellEnd"/>
          </w:p>
          <w:p w14:paraId="0EB4ACDE" w14:textId="77777777" w:rsidR="000B62AF" w:rsidRPr="004A48FD" w:rsidRDefault="003578D9" w:rsidP="00E6630D">
            <w:pPr>
              <w:pStyle w:val="TableParagraph"/>
              <w:numPr>
                <w:ilvl w:val="0"/>
                <w:numId w:val="6"/>
              </w:numPr>
              <w:tabs>
                <w:tab w:val="left" w:pos="825"/>
                <w:tab w:val="left" w:pos="826"/>
              </w:tabs>
              <w:spacing w:line="293" w:lineRule="exact"/>
              <w:ind w:hanging="361"/>
              <w:rPr>
                <w:b/>
                <w:bCs/>
                <w:i/>
                <w:iCs/>
                <w:sz w:val="24"/>
                <w:szCs w:val="24"/>
              </w:rPr>
            </w:pPr>
            <w:proofErr w:type="spellStart"/>
            <w:r w:rsidRPr="5C920DB0">
              <w:rPr>
                <w:b/>
                <w:bCs/>
                <w:i/>
                <w:iCs/>
                <w:spacing w:val="-2"/>
                <w:sz w:val="24"/>
                <w:szCs w:val="24"/>
              </w:rPr>
              <w:t>confidentialityCode@updateMode</w:t>
            </w:r>
            <w:proofErr w:type="spellEnd"/>
          </w:p>
          <w:p w14:paraId="445872A0" w14:textId="3C171543" w:rsidR="000B62AF" w:rsidRPr="004A48FD" w:rsidRDefault="003578D9" w:rsidP="00E6630D">
            <w:pPr>
              <w:pStyle w:val="TableParagraph"/>
              <w:numPr>
                <w:ilvl w:val="0"/>
                <w:numId w:val="6"/>
              </w:numPr>
              <w:tabs>
                <w:tab w:val="left" w:pos="825"/>
                <w:tab w:val="left" w:pos="826"/>
              </w:tabs>
              <w:spacing w:before="1" w:line="274" w:lineRule="exact"/>
              <w:ind w:hanging="361"/>
              <w:rPr>
                <w:b/>
                <w:bCs/>
                <w:i/>
                <w:iCs/>
                <w:sz w:val="24"/>
                <w:szCs w:val="24"/>
              </w:rPr>
            </w:pPr>
            <w:proofErr w:type="spellStart"/>
            <w:r w:rsidRPr="5B3B5345">
              <w:rPr>
                <w:b/>
                <w:bCs/>
                <w:i/>
                <w:iCs/>
                <w:spacing w:val="-2"/>
                <w:sz w:val="24"/>
                <w:szCs w:val="24"/>
              </w:rPr>
              <w:t>confidentialityCode@xsi:type</w:t>
            </w:r>
            <w:proofErr w:type="spellEnd"/>
          </w:p>
        </w:tc>
      </w:tr>
    </w:tbl>
    <w:p w14:paraId="7363142F" w14:textId="77777777" w:rsidR="000B62AF" w:rsidRPr="004A48FD" w:rsidRDefault="000B62AF">
      <w:pPr>
        <w:pStyle w:val="BodyText"/>
        <w:rPr>
          <w:rFonts w:ascii="Arial"/>
          <w:b/>
          <w:i/>
          <w:sz w:val="20"/>
        </w:rPr>
      </w:pPr>
    </w:p>
    <w:p w14:paraId="3B0A3C2C" w14:textId="77777777" w:rsidR="000B62AF" w:rsidRPr="004A48FD" w:rsidRDefault="003578D9">
      <w:pPr>
        <w:spacing w:before="221"/>
        <w:ind w:left="240"/>
        <w:rPr>
          <w:rFonts w:ascii="Arial"/>
          <w:b/>
          <w:i/>
          <w:sz w:val="24"/>
        </w:rPr>
      </w:pPr>
      <w:bookmarkStart w:id="279" w:name="XML_Samples"/>
      <w:bookmarkEnd w:id="279"/>
      <w:r w:rsidRPr="004A48FD">
        <w:rPr>
          <w:rFonts w:ascii="Arial"/>
          <w:b/>
          <w:i/>
          <w:sz w:val="24"/>
        </w:rPr>
        <w:t>XML</w:t>
      </w:r>
      <w:r w:rsidRPr="004A48FD">
        <w:rPr>
          <w:rFonts w:ascii="Arial"/>
          <w:b/>
          <w:i/>
          <w:spacing w:val="-1"/>
          <w:sz w:val="24"/>
        </w:rPr>
        <w:t xml:space="preserve"> </w:t>
      </w:r>
      <w:r w:rsidRPr="004A48FD">
        <w:rPr>
          <w:rFonts w:ascii="Arial"/>
          <w:b/>
          <w:i/>
          <w:spacing w:val="-2"/>
          <w:sz w:val="24"/>
        </w:rPr>
        <w:t>Samples</w:t>
      </w:r>
    </w:p>
    <w:p w14:paraId="12B32972" w14:textId="77777777" w:rsidR="000B62AF" w:rsidRPr="004A48FD" w:rsidRDefault="003578D9">
      <w:pPr>
        <w:pStyle w:val="BodyText"/>
        <w:spacing w:before="59" w:line="242" w:lineRule="auto"/>
        <w:ind w:left="240" w:right="631"/>
      </w:pPr>
      <w:r w:rsidRPr="004A48FD">
        <w:t xml:space="preserve">The following are examples of the XML for </w:t>
      </w:r>
      <w:r w:rsidRPr="004A48FD">
        <w:rPr>
          <w:b/>
          <w:i/>
        </w:rPr>
        <w:t xml:space="preserve">document </w:t>
      </w:r>
      <w:r w:rsidRPr="004A48FD">
        <w:t xml:space="preserve">elements. The Document is a component of an </w:t>
      </w:r>
      <w:proofErr w:type="gramStart"/>
      <w:r w:rsidRPr="004A48FD">
        <w:t>Application</w:t>
      </w:r>
      <w:proofErr w:type="gramEnd"/>
      <w:r w:rsidRPr="004A48FD">
        <w:t>.</w:t>
      </w:r>
    </w:p>
    <w:p w14:paraId="7E49BC7F" w14:textId="77777777" w:rsidR="000B62AF" w:rsidRPr="004A48FD" w:rsidRDefault="003578D9">
      <w:pPr>
        <w:pStyle w:val="BodyText"/>
        <w:spacing w:before="172"/>
        <w:ind w:left="240"/>
      </w:pPr>
      <w:r w:rsidRPr="004A48FD">
        <w:t>Sample</w:t>
      </w:r>
      <w:r w:rsidRPr="004A48FD">
        <w:rPr>
          <w:spacing w:val="-4"/>
        </w:rPr>
        <w:t xml:space="preserve"> </w:t>
      </w:r>
      <w:r w:rsidRPr="004A48FD">
        <w:rPr>
          <w:spacing w:val="-5"/>
        </w:rPr>
        <w:t>1:</w:t>
      </w:r>
    </w:p>
    <w:p w14:paraId="6DD15C47" w14:textId="77777777" w:rsidR="000B62AF" w:rsidRPr="004A48FD" w:rsidRDefault="003578D9" w:rsidP="002C0771">
      <w:pPr>
        <w:spacing w:before="178"/>
        <w:ind w:right="8972"/>
        <w:jc w:val="right"/>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component</w:t>
      </w:r>
      <w:r w:rsidRPr="5C920DB0">
        <w:rPr>
          <w:rFonts w:ascii="Verdana"/>
          <w:color w:val="0000FF"/>
          <w:spacing w:val="-2"/>
          <w:sz w:val="16"/>
          <w:szCs w:val="16"/>
        </w:rPr>
        <w:t>&gt;</w:t>
      </w:r>
    </w:p>
    <w:p w14:paraId="13CE11A6" w14:textId="77777777" w:rsidR="000B62AF" w:rsidRPr="004A48FD" w:rsidRDefault="003578D9">
      <w:pPr>
        <w:ind w:right="9025"/>
        <w:jc w:val="right"/>
        <w:rPr>
          <w:rFonts w:ascii="Verdana"/>
          <w:sz w:val="16"/>
        </w:rPr>
      </w:pPr>
      <w:r w:rsidRPr="004A48FD">
        <w:rPr>
          <w:rFonts w:ascii="Verdana"/>
          <w:color w:val="0000FF"/>
          <w:spacing w:val="-2"/>
          <w:sz w:val="16"/>
        </w:rPr>
        <w:t>&lt;</w:t>
      </w:r>
      <w:r w:rsidRPr="004A48FD">
        <w:rPr>
          <w:rFonts w:ascii="Verdana"/>
          <w:color w:val="800000"/>
          <w:spacing w:val="-2"/>
          <w:sz w:val="16"/>
        </w:rPr>
        <w:t>document</w:t>
      </w:r>
      <w:r w:rsidRPr="004A48FD">
        <w:rPr>
          <w:rFonts w:ascii="Verdana"/>
          <w:color w:val="0000FF"/>
          <w:spacing w:val="-2"/>
          <w:sz w:val="16"/>
        </w:rPr>
        <w:t>&gt;</w:t>
      </w:r>
    </w:p>
    <w:p w14:paraId="6387B889" w14:textId="77777777" w:rsidR="000B62AF" w:rsidRPr="004A48FD" w:rsidRDefault="003578D9">
      <w:pPr>
        <w:ind w:left="465"/>
        <w:rPr>
          <w:rFonts w:ascii="Verdana"/>
          <w:sz w:val="16"/>
        </w:rPr>
      </w:pPr>
      <w:r w:rsidRPr="004A48FD">
        <w:rPr>
          <w:rFonts w:ascii="Verdana"/>
          <w:color w:val="0000FF"/>
          <w:spacing w:val="-2"/>
          <w:sz w:val="16"/>
        </w:rPr>
        <w:t>&lt;</w:t>
      </w:r>
      <w:r w:rsidRPr="004A48FD">
        <w:rPr>
          <w:rFonts w:ascii="Verdana"/>
          <w:color w:val="800000"/>
          <w:spacing w:val="-2"/>
          <w:sz w:val="16"/>
        </w:rPr>
        <w:t>id</w:t>
      </w:r>
      <w:r w:rsidRPr="004A48FD">
        <w:rPr>
          <w:rFonts w:ascii="Verdana"/>
          <w:color w:val="800000"/>
          <w:spacing w:val="35"/>
          <w:sz w:val="16"/>
        </w:rPr>
        <w:t xml:space="preserve"> </w:t>
      </w:r>
      <w:r w:rsidRPr="004A48FD">
        <w:rPr>
          <w:rFonts w:ascii="Verdana"/>
          <w:color w:val="FF0000"/>
          <w:spacing w:val="-2"/>
          <w:sz w:val="16"/>
        </w:rPr>
        <w:t>root</w:t>
      </w:r>
      <w:r w:rsidRPr="004A48FD">
        <w:rPr>
          <w:rFonts w:ascii="Verdana"/>
          <w:color w:val="0000FF"/>
          <w:spacing w:val="-2"/>
          <w:sz w:val="16"/>
        </w:rPr>
        <w:t>="</w:t>
      </w:r>
      <w:r w:rsidRPr="004A48FD">
        <w:rPr>
          <w:rFonts w:ascii="Verdana"/>
          <w:b/>
          <w:spacing w:val="-2"/>
          <w:sz w:val="16"/>
        </w:rPr>
        <w:t>50cf78aa-7c32-4994-859b-49500369fe1d</w:t>
      </w:r>
      <w:r w:rsidRPr="004A48FD">
        <w:rPr>
          <w:rFonts w:ascii="Verdana"/>
          <w:color w:val="0000FF"/>
          <w:spacing w:val="-2"/>
          <w:sz w:val="16"/>
        </w:rPr>
        <w:t>"/&gt;</w:t>
      </w:r>
    </w:p>
    <w:p w14:paraId="68BF588D" w14:textId="77777777" w:rsidR="000B62AF" w:rsidRPr="004A48FD" w:rsidRDefault="003578D9">
      <w:pPr>
        <w:spacing w:before="3" w:line="190" w:lineRule="exact"/>
        <w:ind w:left="465"/>
        <w:rPr>
          <w:rFonts w:ascii="Verdana"/>
          <w:sz w:val="16"/>
        </w:rPr>
      </w:pPr>
      <w:r w:rsidRPr="004A48FD">
        <w:rPr>
          <w:rFonts w:ascii="Verdana"/>
          <w:color w:val="0000FF"/>
          <w:sz w:val="16"/>
        </w:rPr>
        <w:t>&lt;</w:t>
      </w:r>
      <w:r w:rsidRPr="004A48FD">
        <w:rPr>
          <w:rFonts w:ascii="Verdana"/>
          <w:color w:val="800000"/>
          <w:sz w:val="16"/>
        </w:rPr>
        <w:t>title</w:t>
      </w:r>
      <w:r w:rsidRPr="004A48FD">
        <w:rPr>
          <w:rFonts w:ascii="Verdana"/>
          <w:color w:val="800000"/>
          <w:spacing w:val="-7"/>
          <w:sz w:val="16"/>
        </w:rPr>
        <w:t xml:space="preserve"> </w:t>
      </w:r>
      <w:r w:rsidRPr="004A48FD">
        <w:rPr>
          <w:rFonts w:ascii="Verdana"/>
          <w:color w:val="FF0000"/>
          <w:sz w:val="16"/>
        </w:rPr>
        <w:t>value</w:t>
      </w:r>
      <w:r w:rsidRPr="004A48FD">
        <w:rPr>
          <w:rFonts w:ascii="Verdana"/>
          <w:color w:val="0000FF"/>
          <w:sz w:val="16"/>
        </w:rPr>
        <w:t>="</w:t>
      </w:r>
      <w:r w:rsidRPr="004A48FD">
        <w:rPr>
          <w:rFonts w:ascii="Verdana"/>
          <w:b/>
          <w:sz w:val="16"/>
        </w:rPr>
        <w:t>General</w:t>
      </w:r>
      <w:r w:rsidRPr="004A48FD">
        <w:rPr>
          <w:rFonts w:ascii="Verdana"/>
          <w:b/>
          <w:spacing w:val="-9"/>
          <w:sz w:val="16"/>
        </w:rPr>
        <w:t xml:space="preserve"> </w:t>
      </w:r>
      <w:r w:rsidRPr="004A48FD">
        <w:rPr>
          <w:rFonts w:ascii="Verdana"/>
          <w:b/>
          <w:spacing w:val="-2"/>
          <w:sz w:val="16"/>
        </w:rPr>
        <w:t>Information</w:t>
      </w:r>
      <w:r w:rsidRPr="004A48FD">
        <w:rPr>
          <w:rFonts w:ascii="Verdana"/>
          <w:color w:val="0000FF"/>
          <w:spacing w:val="-2"/>
          <w:sz w:val="16"/>
        </w:rPr>
        <w:t>"/&gt;</w:t>
      </w:r>
    </w:p>
    <w:p w14:paraId="307DC934" w14:textId="77777777" w:rsidR="000B62AF" w:rsidRPr="004A48FD" w:rsidRDefault="003578D9">
      <w:pPr>
        <w:spacing w:line="249" w:lineRule="exact"/>
        <w:ind w:left="465"/>
        <w:sectPr w:rsidR="000B62AF" w:rsidRPr="004A48FD" w:rsidSect="00240FEC">
          <w:headerReference w:type="even" r:id="rId136"/>
          <w:headerReference w:type="default" r:id="rId137"/>
          <w:headerReference w:type="first" r:id="rId138"/>
          <w:pgSz w:w="11906" w:h="16838" w:code="9"/>
          <w:pgMar w:top="1440" w:right="600" w:bottom="1160" w:left="1200" w:header="0" w:footer="964" w:gutter="0"/>
          <w:cols w:space="720"/>
          <w:docGrid w:linePitch="299"/>
        </w:sectPr>
      </w:pPr>
      <w:r w:rsidRPr="5C920DB0">
        <w:rPr>
          <w:rFonts w:ascii="Verdana"/>
          <w:color w:val="0000FF"/>
          <w:sz w:val="16"/>
          <w:szCs w:val="16"/>
        </w:rPr>
        <w:t>&lt;</w:t>
      </w:r>
      <w:r w:rsidRPr="5C920DB0">
        <w:rPr>
          <w:rFonts w:ascii="Verdana"/>
          <w:color w:val="800000"/>
          <w:sz w:val="16"/>
          <w:szCs w:val="16"/>
        </w:rPr>
        <w:t>text</w:t>
      </w:r>
      <w:r w:rsidRPr="5C920DB0">
        <w:rPr>
          <w:rFonts w:ascii="Verdana"/>
          <w:color w:val="800000"/>
          <w:spacing w:val="-14"/>
          <w:sz w:val="16"/>
          <w:szCs w:val="16"/>
        </w:rPr>
        <w:t xml:space="preserve"> </w:t>
      </w:r>
      <w:proofErr w:type="spellStart"/>
      <w:r w:rsidRPr="5C920DB0">
        <w:rPr>
          <w:rFonts w:ascii="Verdana"/>
          <w:color w:val="FF0000"/>
          <w:sz w:val="16"/>
          <w:szCs w:val="16"/>
        </w:rPr>
        <w:t>integrityCheckAlgorithm</w:t>
      </w:r>
      <w:proofErr w:type="spellEnd"/>
      <w:r w:rsidRPr="5C920DB0">
        <w:rPr>
          <w:rFonts w:ascii="Verdana"/>
          <w:color w:val="0000FF"/>
          <w:sz w:val="16"/>
          <w:szCs w:val="16"/>
        </w:rPr>
        <w:t>="</w:t>
      </w:r>
      <w:r w:rsidRPr="5C920DB0">
        <w:rPr>
          <w:rFonts w:ascii="Verdana"/>
          <w:b/>
          <w:bCs/>
          <w:sz w:val="16"/>
          <w:szCs w:val="16"/>
        </w:rPr>
        <w:t>SHA256</w:t>
      </w:r>
      <w:r w:rsidRPr="5C920DB0">
        <w:rPr>
          <w:rFonts w:ascii="Verdana"/>
          <w:sz w:val="16"/>
          <w:szCs w:val="16"/>
        </w:rPr>
        <w:t>"</w:t>
      </w:r>
      <w:r w:rsidRPr="5C920DB0">
        <w:rPr>
          <w:rFonts w:ascii="Verdana"/>
          <w:spacing w:val="-13"/>
          <w:sz w:val="16"/>
          <w:szCs w:val="16"/>
        </w:rPr>
        <w:t xml:space="preserve"> </w:t>
      </w:r>
      <w:r w:rsidRPr="5C920DB0">
        <w:rPr>
          <w:rFonts w:ascii="Verdana"/>
          <w:color w:val="FF0000"/>
          <w:sz w:val="16"/>
          <w:szCs w:val="16"/>
        </w:rPr>
        <w:t>language</w:t>
      </w:r>
      <w:r w:rsidRPr="5C920DB0">
        <w:rPr>
          <w:rFonts w:ascii="Verdana"/>
          <w:color w:val="0000FF"/>
          <w:sz w:val="16"/>
          <w:szCs w:val="16"/>
        </w:rPr>
        <w:t>="</w:t>
      </w:r>
      <w:proofErr w:type="spellStart"/>
      <w:r w:rsidRPr="5C920DB0">
        <w:rPr>
          <w:rFonts w:ascii="Verdana"/>
          <w:b/>
          <w:bCs/>
          <w:sz w:val="16"/>
          <w:szCs w:val="16"/>
        </w:rPr>
        <w:t>en</w:t>
      </w:r>
      <w:proofErr w:type="spellEnd"/>
      <w:r w:rsidRPr="004A48FD">
        <w:rPr>
          <w:color w:val="0000FF"/>
        </w:rPr>
        <w:t>"</w:t>
      </w:r>
      <w:r w:rsidRPr="004A48FD">
        <w:rPr>
          <w:color w:val="0000FF"/>
          <w:spacing w:val="-10"/>
        </w:rPr>
        <w:t xml:space="preserve"> </w:t>
      </w:r>
      <w:r w:rsidRPr="004A48FD">
        <w:rPr>
          <w:color w:val="FF0000"/>
        </w:rPr>
        <w:t>charset</w:t>
      </w:r>
      <w:r w:rsidRPr="004A48FD">
        <w:rPr>
          <w:color w:val="0000FF"/>
        </w:rPr>
        <w:t>="</w:t>
      </w:r>
      <w:r w:rsidRPr="004A48FD">
        <w:rPr>
          <w:color w:val="0000FF"/>
          <w:spacing w:val="-12"/>
        </w:rPr>
        <w:t xml:space="preserve"> </w:t>
      </w:r>
      <w:r w:rsidRPr="5C920DB0">
        <w:rPr>
          <w:rFonts w:ascii="Verdana"/>
          <w:b/>
          <w:bCs/>
          <w:spacing w:val="-2"/>
          <w:sz w:val="16"/>
          <w:szCs w:val="16"/>
        </w:rPr>
        <w:t>utf8</w:t>
      </w:r>
      <w:r w:rsidRPr="004A48FD">
        <w:rPr>
          <w:color w:val="0000FF"/>
          <w:spacing w:val="-2"/>
        </w:rPr>
        <w:t>"&gt;</w:t>
      </w:r>
    </w:p>
    <w:p w14:paraId="649C9F63" w14:textId="77777777" w:rsidR="000B62AF" w:rsidRPr="004A48FD" w:rsidRDefault="003578D9" w:rsidP="5C920DB0">
      <w:pPr>
        <w:spacing w:before="82"/>
        <w:ind w:left="578"/>
        <w:rPr>
          <w:rFonts w:ascii="Verdana"/>
          <w:sz w:val="16"/>
          <w:szCs w:val="16"/>
        </w:rPr>
      </w:pPr>
      <w:r w:rsidRPr="5C920DB0">
        <w:rPr>
          <w:rFonts w:ascii="Verdana"/>
          <w:color w:val="0000FF"/>
          <w:spacing w:val="-2"/>
          <w:sz w:val="16"/>
          <w:szCs w:val="16"/>
        </w:rPr>
        <w:lastRenderedPageBreak/>
        <w:t>&lt;</w:t>
      </w:r>
      <w:r w:rsidRPr="5C920DB0">
        <w:rPr>
          <w:rFonts w:ascii="Verdana"/>
          <w:color w:val="800000"/>
          <w:spacing w:val="-2"/>
          <w:sz w:val="16"/>
          <w:szCs w:val="16"/>
        </w:rPr>
        <w:t>reference</w:t>
      </w:r>
      <w:r w:rsidRPr="5C920DB0">
        <w:rPr>
          <w:rFonts w:ascii="Verdana"/>
          <w:color w:val="800000"/>
          <w:spacing w:val="30"/>
          <w:sz w:val="16"/>
          <w:szCs w:val="16"/>
        </w:rPr>
        <w:t xml:space="preserve"> </w:t>
      </w:r>
      <w:r w:rsidRPr="5C920DB0">
        <w:rPr>
          <w:rFonts w:ascii="Verdana"/>
          <w:color w:val="FF0000"/>
          <w:spacing w:val="-2"/>
          <w:sz w:val="16"/>
          <w:szCs w:val="16"/>
        </w:rPr>
        <w:t>value</w:t>
      </w:r>
      <w:r w:rsidRPr="5C920DB0">
        <w:rPr>
          <w:rFonts w:ascii="Verdana"/>
          <w:color w:val="0000FF"/>
          <w:spacing w:val="-2"/>
          <w:sz w:val="16"/>
          <w:szCs w:val="16"/>
        </w:rPr>
        <w:t>="</w:t>
      </w:r>
      <w:r w:rsidRPr="5C920DB0">
        <w:rPr>
          <w:rFonts w:ascii="Verdana"/>
          <w:b/>
          <w:bCs/>
          <w:spacing w:val="-2"/>
          <w:sz w:val="16"/>
          <w:szCs w:val="16"/>
        </w:rPr>
        <w:t>../m1/nongmo-var.pdf</w:t>
      </w:r>
      <w:r w:rsidRPr="5C920DB0">
        <w:rPr>
          <w:rFonts w:ascii="Verdana"/>
          <w:color w:val="0000FF"/>
          <w:spacing w:val="-2"/>
          <w:sz w:val="16"/>
          <w:szCs w:val="16"/>
        </w:rPr>
        <w:t>"/&gt;</w:t>
      </w:r>
    </w:p>
    <w:p w14:paraId="679B8E73" w14:textId="77777777" w:rsidR="000B62AF" w:rsidRPr="004A48FD" w:rsidRDefault="003578D9" w:rsidP="5C920DB0">
      <w:pPr>
        <w:ind w:left="578"/>
        <w:rPr>
          <w:rFonts w:ascii="Verdana"/>
          <w:sz w:val="16"/>
          <w:szCs w:val="16"/>
        </w:rPr>
      </w:pPr>
      <w:r w:rsidRPr="5C920DB0">
        <w:rPr>
          <w:rFonts w:ascii="Verdana"/>
          <w:color w:val="0000FF"/>
          <w:spacing w:val="-2"/>
          <w:sz w:val="16"/>
          <w:szCs w:val="16"/>
        </w:rPr>
        <w:t>&lt;!--</w:t>
      </w:r>
      <w:r w:rsidRPr="5C920DB0">
        <w:rPr>
          <w:rFonts w:ascii="Verdana"/>
          <w:color w:val="0000FF"/>
          <w:spacing w:val="62"/>
          <w:sz w:val="16"/>
          <w:szCs w:val="16"/>
        </w:rPr>
        <w:t xml:space="preserve"> </w:t>
      </w:r>
      <w:r w:rsidRPr="5C920DB0">
        <w:rPr>
          <w:rFonts w:ascii="Verdana"/>
          <w:color w:val="818181"/>
          <w:spacing w:val="-2"/>
          <w:sz w:val="16"/>
          <w:szCs w:val="16"/>
        </w:rPr>
        <w:t>================================================</w:t>
      </w:r>
      <w:r w:rsidRPr="5C920DB0">
        <w:rPr>
          <w:rFonts w:ascii="Verdana"/>
          <w:color w:val="0000FF"/>
          <w:spacing w:val="-2"/>
          <w:sz w:val="16"/>
          <w:szCs w:val="16"/>
        </w:rPr>
        <w:t>--</w:t>
      </w:r>
      <w:r w:rsidRPr="5C920DB0">
        <w:rPr>
          <w:rFonts w:ascii="Verdana"/>
          <w:color w:val="0000FF"/>
          <w:spacing w:val="-10"/>
          <w:sz w:val="16"/>
          <w:szCs w:val="16"/>
        </w:rPr>
        <w:t>&gt;</w:t>
      </w:r>
    </w:p>
    <w:p w14:paraId="55B4CAC9" w14:textId="77777777" w:rsidR="000B62AF" w:rsidRPr="004A48FD" w:rsidRDefault="003578D9" w:rsidP="5C920DB0">
      <w:pPr>
        <w:ind w:left="578"/>
        <w:rPr>
          <w:rFonts w:ascii="Verdana"/>
          <w:sz w:val="16"/>
          <w:szCs w:val="16"/>
        </w:rPr>
      </w:pPr>
      <w:r w:rsidRPr="5C920DB0">
        <w:rPr>
          <w:rFonts w:ascii="Verdana"/>
          <w:color w:val="0000FF"/>
          <w:sz w:val="16"/>
          <w:szCs w:val="16"/>
        </w:rPr>
        <w:t>&lt;!</w:t>
      </w:r>
      <w:r w:rsidRPr="5C920DB0">
        <w:rPr>
          <w:rFonts w:ascii="Verdana"/>
          <w:color w:val="818181"/>
          <w:sz w:val="16"/>
          <w:szCs w:val="16"/>
        </w:rPr>
        <w:t>--</w:t>
      </w:r>
      <w:r w:rsidRPr="5C920DB0">
        <w:rPr>
          <w:rFonts w:ascii="Verdana"/>
          <w:color w:val="818181"/>
          <w:spacing w:val="-4"/>
          <w:sz w:val="16"/>
          <w:szCs w:val="16"/>
        </w:rPr>
        <w:t xml:space="preserve"> </w:t>
      </w:r>
      <w:r w:rsidRPr="5C920DB0">
        <w:rPr>
          <w:rFonts w:ascii="Verdana"/>
          <w:color w:val="818181"/>
          <w:sz w:val="16"/>
          <w:szCs w:val="16"/>
        </w:rPr>
        <w:t>Thumbnail</w:t>
      </w:r>
      <w:r w:rsidRPr="5C920DB0">
        <w:rPr>
          <w:rFonts w:ascii="Verdana"/>
          <w:color w:val="818181"/>
          <w:spacing w:val="-3"/>
          <w:sz w:val="16"/>
          <w:szCs w:val="16"/>
        </w:rPr>
        <w:t xml:space="preserve"> </w:t>
      </w:r>
      <w:r w:rsidRPr="5C920DB0">
        <w:rPr>
          <w:rFonts w:ascii="Verdana"/>
          <w:color w:val="818181"/>
          <w:sz w:val="16"/>
          <w:szCs w:val="16"/>
        </w:rPr>
        <w:t>is</w:t>
      </w:r>
      <w:r w:rsidRPr="5C920DB0">
        <w:rPr>
          <w:rFonts w:ascii="Verdana"/>
          <w:color w:val="818181"/>
          <w:spacing w:val="-2"/>
          <w:sz w:val="16"/>
          <w:szCs w:val="16"/>
        </w:rPr>
        <w:t xml:space="preserve"> </w:t>
      </w:r>
      <w:r w:rsidRPr="5C920DB0">
        <w:rPr>
          <w:rFonts w:ascii="Verdana"/>
          <w:color w:val="818181"/>
          <w:sz w:val="16"/>
          <w:szCs w:val="16"/>
        </w:rPr>
        <w:t>an</w:t>
      </w:r>
      <w:r w:rsidRPr="5C920DB0">
        <w:rPr>
          <w:rFonts w:ascii="Verdana"/>
          <w:color w:val="818181"/>
          <w:spacing w:val="-3"/>
          <w:sz w:val="16"/>
          <w:szCs w:val="16"/>
        </w:rPr>
        <w:t xml:space="preserve"> </w:t>
      </w:r>
      <w:r w:rsidRPr="5C920DB0">
        <w:rPr>
          <w:rFonts w:ascii="Verdana"/>
          <w:color w:val="818181"/>
          <w:sz w:val="16"/>
          <w:szCs w:val="16"/>
        </w:rPr>
        <w:t>optional</w:t>
      </w:r>
      <w:r w:rsidRPr="5C920DB0">
        <w:rPr>
          <w:rFonts w:ascii="Verdana"/>
          <w:color w:val="818181"/>
          <w:spacing w:val="-5"/>
          <w:sz w:val="16"/>
          <w:szCs w:val="16"/>
        </w:rPr>
        <w:t xml:space="preserve"> </w:t>
      </w:r>
      <w:r w:rsidRPr="5C920DB0">
        <w:rPr>
          <w:rFonts w:ascii="Verdana"/>
          <w:color w:val="818181"/>
          <w:sz w:val="16"/>
          <w:szCs w:val="16"/>
        </w:rPr>
        <w:t>attribute</w:t>
      </w:r>
      <w:r w:rsidRPr="5C920DB0">
        <w:rPr>
          <w:rFonts w:ascii="Verdana"/>
          <w:color w:val="818181"/>
          <w:spacing w:val="-3"/>
          <w:sz w:val="16"/>
          <w:szCs w:val="16"/>
        </w:rPr>
        <w:t xml:space="preserve"> </w:t>
      </w:r>
      <w:r w:rsidRPr="5C920DB0">
        <w:rPr>
          <w:rFonts w:ascii="Verdana"/>
          <w:color w:val="818181"/>
          <w:sz w:val="16"/>
          <w:szCs w:val="16"/>
        </w:rPr>
        <w:t>which</w:t>
      </w:r>
      <w:r w:rsidRPr="5C920DB0">
        <w:rPr>
          <w:rFonts w:ascii="Verdana"/>
          <w:color w:val="818181"/>
          <w:spacing w:val="-3"/>
          <w:sz w:val="16"/>
          <w:szCs w:val="16"/>
        </w:rPr>
        <w:t xml:space="preserve"> </w:t>
      </w:r>
      <w:r w:rsidRPr="5C920DB0">
        <w:rPr>
          <w:rFonts w:ascii="Verdana"/>
          <w:color w:val="818181"/>
          <w:sz w:val="16"/>
          <w:szCs w:val="16"/>
        </w:rPr>
        <w:t>may</w:t>
      </w:r>
      <w:r w:rsidRPr="5C920DB0">
        <w:rPr>
          <w:rFonts w:ascii="Verdana"/>
          <w:color w:val="818181"/>
          <w:spacing w:val="-4"/>
          <w:sz w:val="16"/>
          <w:szCs w:val="16"/>
        </w:rPr>
        <w:t xml:space="preserve"> </w:t>
      </w:r>
      <w:r w:rsidRPr="5C920DB0">
        <w:rPr>
          <w:rFonts w:ascii="Verdana"/>
          <w:color w:val="818181"/>
          <w:sz w:val="16"/>
          <w:szCs w:val="16"/>
        </w:rPr>
        <w:t>be</w:t>
      </w:r>
      <w:r w:rsidRPr="5C920DB0">
        <w:rPr>
          <w:rFonts w:ascii="Verdana"/>
          <w:color w:val="818181"/>
          <w:spacing w:val="-4"/>
          <w:sz w:val="16"/>
          <w:szCs w:val="16"/>
        </w:rPr>
        <w:t xml:space="preserve"> </w:t>
      </w:r>
      <w:r w:rsidRPr="5C920DB0">
        <w:rPr>
          <w:rFonts w:ascii="Verdana"/>
          <w:color w:val="818181"/>
          <w:sz w:val="16"/>
          <w:szCs w:val="16"/>
        </w:rPr>
        <w:t>used</w:t>
      </w:r>
      <w:r w:rsidRPr="5C920DB0">
        <w:rPr>
          <w:rFonts w:ascii="Verdana"/>
          <w:color w:val="818181"/>
          <w:spacing w:val="-6"/>
          <w:sz w:val="16"/>
          <w:szCs w:val="16"/>
        </w:rPr>
        <w:t xml:space="preserve"> </w:t>
      </w:r>
      <w:r w:rsidRPr="5C920DB0">
        <w:rPr>
          <w:rFonts w:ascii="Verdana"/>
          <w:color w:val="818181"/>
          <w:sz w:val="16"/>
          <w:szCs w:val="16"/>
        </w:rPr>
        <w:t>by</w:t>
      </w:r>
      <w:r w:rsidRPr="5C920DB0">
        <w:rPr>
          <w:rFonts w:ascii="Verdana"/>
          <w:color w:val="818181"/>
          <w:spacing w:val="-4"/>
          <w:sz w:val="16"/>
          <w:szCs w:val="16"/>
        </w:rPr>
        <w:t xml:space="preserve"> </w:t>
      </w:r>
      <w:r w:rsidRPr="5C920DB0">
        <w:rPr>
          <w:rFonts w:ascii="Verdana"/>
          <w:color w:val="818181"/>
          <w:sz w:val="16"/>
          <w:szCs w:val="16"/>
        </w:rPr>
        <w:t>the</w:t>
      </w:r>
      <w:r w:rsidRPr="5C920DB0">
        <w:rPr>
          <w:rFonts w:ascii="Verdana"/>
          <w:color w:val="818181"/>
          <w:spacing w:val="-3"/>
          <w:sz w:val="16"/>
          <w:szCs w:val="16"/>
        </w:rPr>
        <w:t xml:space="preserve"> </w:t>
      </w:r>
      <w:r w:rsidRPr="5C920DB0">
        <w:rPr>
          <w:rFonts w:ascii="Verdana"/>
          <w:color w:val="818181"/>
          <w:sz w:val="16"/>
          <w:szCs w:val="16"/>
        </w:rPr>
        <w:t>sender</w:t>
      </w:r>
      <w:r w:rsidRPr="5C920DB0">
        <w:rPr>
          <w:rFonts w:ascii="Verdana"/>
          <w:color w:val="818181"/>
          <w:spacing w:val="-4"/>
          <w:sz w:val="16"/>
          <w:szCs w:val="16"/>
        </w:rPr>
        <w:t xml:space="preserve"> </w:t>
      </w:r>
      <w:r w:rsidRPr="5C920DB0">
        <w:rPr>
          <w:rFonts w:ascii="Verdana"/>
          <w:color w:val="818181"/>
          <w:sz w:val="16"/>
          <w:szCs w:val="16"/>
        </w:rPr>
        <w:t>for</w:t>
      </w:r>
      <w:r w:rsidRPr="5C920DB0">
        <w:rPr>
          <w:rFonts w:ascii="Verdana"/>
          <w:color w:val="818181"/>
          <w:spacing w:val="-1"/>
          <w:sz w:val="16"/>
          <w:szCs w:val="16"/>
        </w:rPr>
        <w:t xml:space="preserve"> </w:t>
      </w:r>
      <w:r w:rsidRPr="5C920DB0">
        <w:rPr>
          <w:rFonts w:ascii="Verdana"/>
          <w:color w:val="818181"/>
          <w:sz w:val="16"/>
          <w:szCs w:val="16"/>
        </w:rPr>
        <w:t>internal</w:t>
      </w:r>
      <w:r w:rsidRPr="5C920DB0">
        <w:rPr>
          <w:rFonts w:ascii="Verdana"/>
          <w:color w:val="818181"/>
          <w:spacing w:val="-2"/>
          <w:sz w:val="16"/>
          <w:szCs w:val="16"/>
        </w:rPr>
        <w:t xml:space="preserve"> </w:t>
      </w:r>
      <w:r w:rsidRPr="5C920DB0">
        <w:rPr>
          <w:rFonts w:ascii="Verdana"/>
          <w:color w:val="0000FF"/>
          <w:sz w:val="16"/>
          <w:szCs w:val="16"/>
        </w:rPr>
        <w:t>--</w:t>
      </w:r>
      <w:r w:rsidRPr="5C920DB0">
        <w:rPr>
          <w:rFonts w:ascii="Verdana"/>
          <w:color w:val="0000FF"/>
          <w:spacing w:val="-10"/>
          <w:sz w:val="16"/>
          <w:szCs w:val="16"/>
        </w:rPr>
        <w:t>&gt;</w:t>
      </w:r>
    </w:p>
    <w:p w14:paraId="13D46846" w14:textId="77777777" w:rsidR="000B62AF" w:rsidRPr="004A48FD" w:rsidRDefault="003578D9" w:rsidP="5C920DB0">
      <w:pPr>
        <w:ind w:left="578"/>
        <w:rPr>
          <w:rFonts w:ascii="Verdana" w:hAnsi="Verdana"/>
          <w:sz w:val="16"/>
          <w:szCs w:val="16"/>
        </w:rPr>
      </w:pPr>
      <w:r w:rsidRPr="5C920DB0">
        <w:rPr>
          <w:rFonts w:ascii="Verdana" w:hAnsi="Verdana"/>
          <w:color w:val="0000FF"/>
          <w:sz w:val="16"/>
          <w:szCs w:val="16"/>
        </w:rPr>
        <w:t>&lt;!—</w:t>
      </w:r>
      <w:r w:rsidRPr="5C920DB0">
        <w:rPr>
          <w:rFonts w:ascii="Verdana" w:hAnsi="Verdana"/>
          <w:color w:val="818181"/>
          <w:sz w:val="16"/>
          <w:szCs w:val="16"/>
        </w:rPr>
        <w:t>purposes</w:t>
      </w:r>
      <w:r w:rsidRPr="5C920DB0">
        <w:rPr>
          <w:rFonts w:ascii="Verdana" w:hAnsi="Verdana"/>
          <w:color w:val="818181"/>
          <w:spacing w:val="-6"/>
          <w:sz w:val="16"/>
          <w:szCs w:val="16"/>
        </w:rPr>
        <w:t xml:space="preserve"> </w:t>
      </w:r>
      <w:r w:rsidRPr="5C920DB0">
        <w:rPr>
          <w:rFonts w:ascii="Verdana" w:hAnsi="Verdana"/>
          <w:color w:val="818181"/>
          <w:sz w:val="16"/>
          <w:szCs w:val="16"/>
        </w:rPr>
        <w:t>(e.g.</w:t>
      </w:r>
      <w:r w:rsidRPr="5C920DB0">
        <w:rPr>
          <w:rFonts w:ascii="Verdana" w:hAnsi="Verdana"/>
          <w:color w:val="818181"/>
          <w:spacing w:val="-5"/>
          <w:sz w:val="16"/>
          <w:szCs w:val="16"/>
        </w:rPr>
        <w:t xml:space="preserve"> </w:t>
      </w:r>
      <w:r w:rsidRPr="5C920DB0">
        <w:rPr>
          <w:rFonts w:ascii="Verdana" w:hAnsi="Verdana"/>
          <w:color w:val="818181"/>
          <w:sz w:val="16"/>
          <w:szCs w:val="16"/>
        </w:rPr>
        <w:t>DMS</w:t>
      </w:r>
      <w:r w:rsidRPr="5C920DB0">
        <w:rPr>
          <w:rFonts w:ascii="Verdana" w:hAnsi="Verdana"/>
          <w:color w:val="818181"/>
          <w:spacing w:val="-6"/>
          <w:sz w:val="16"/>
          <w:szCs w:val="16"/>
        </w:rPr>
        <w:t xml:space="preserve"> </w:t>
      </w:r>
      <w:r w:rsidRPr="5C920DB0">
        <w:rPr>
          <w:rFonts w:ascii="Verdana" w:hAnsi="Verdana"/>
          <w:color w:val="818181"/>
          <w:sz w:val="16"/>
          <w:szCs w:val="16"/>
        </w:rPr>
        <w:t>ID</w:t>
      </w:r>
      <w:proofErr w:type="gramStart"/>
      <w:r w:rsidRPr="5C920DB0">
        <w:rPr>
          <w:rFonts w:ascii="Verdana" w:hAnsi="Verdana"/>
          <w:color w:val="818181"/>
          <w:sz w:val="16"/>
          <w:szCs w:val="16"/>
        </w:rPr>
        <w:t>),</w:t>
      </w:r>
      <w:r w:rsidRPr="5C920DB0">
        <w:rPr>
          <w:rFonts w:ascii="Verdana" w:hAnsi="Verdana"/>
          <w:color w:val="818181"/>
          <w:spacing w:val="-5"/>
          <w:sz w:val="16"/>
          <w:szCs w:val="16"/>
        </w:rPr>
        <w:t xml:space="preserve"> </w:t>
      </w:r>
      <w:r w:rsidRPr="5C920DB0">
        <w:rPr>
          <w:rFonts w:ascii="Verdana" w:hAnsi="Verdana"/>
          <w:color w:val="818181"/>
          <w:sz w:val="16"/>
          <w:szCs w:val="16"/>
        </w:rPr>
        <w:t>but</w:t>
      </w:r>
      <w:proofErr w:type="gramEnd"/>
      <w:r w:rsidRPr="5C920DB0">
        <w:rPr>
          <w:rFonts w:ascii="Verdana" w:hAnsi="Verdana"/>
          <w:color w:val="818181"/>
          <w:spacing w:val="-3"/>
          <w:sz w:val="16"/>
          <w:szCs w:val="16"/>
        </w:rPr>
        <w:t xml:space="preserve"> </w:t>
      </w:r>
      <w:r w:rsidRPr="5C920DB0">
        <w:rPr>
          <w:rFonts w:ascii="Verdana" w:hAnsi="Verdana"/>
          <w:color w:val="818181"/>
          <w:sz w:val="16"/>
          <w:szCs w:val="16"/>
        </w:rPr>
        <w:t>will</w:t>
      </w:r>
      <w:r w:rsidRPr="5C920DB0">
        <w:rPr>
          <w:rFonts w:ascii="Verdana" w:hAnsi="Verdana"/>
          <w:color w:val="818181"/>
          <w:spacing w:val="-2"/>
          <w:sz w:val="16"/>
          <w:szCs w:val="16"/>
        </w:rPr>
        <w:t xml:space="preserve"> </w:t>
      </w:r>
      <w:r w:rsidRPr="5C920DB0">
        <w:rPr>
          <w:rFonts w:ascii="Verdana" w:hAnsi="Verdana"/>
          <w:color w:val="818181"/>
          <w:sz w:val="16"/>
          <w:szCs w:val="16"/>
        </w:rPr>
        <w:t>be</w:t>
      </w:r>
      <w:r w:rsidRPr="5C920DB0">
        <w:rPr>
          <w:rFonts w:ascii="Verdana" w:hAnsi="Verdana"/>
          <w:color w:val="818181"/>
          <w:spacing w:val="-4"/>
          <w:sz w:val="16"/>
          <w:szCs w:val="16"/>
        </w:rPr>
        <w:t xml:space="preserve"> </w:t>
      </w:r>
      <w:r w:rsidRPr="5C920DB0">
        <w:rPr>
          <w:rFonts w:ascii="Verdana" w:hAnsi="Verdana"/>
          <w:color w:val="818181"/>
          <w:sz w:val="16"/>
          <w:szCs w:val="16"/>
        </w:rPr>
        <w:t>ignored</w:t>
      </w:r>
      <w:r w:rsidRPr="5C920DB0">
        <w:rPr>
          <w:rFonts w:ascii="Verdana" w:hAnsi="Verdana"/>
          <w:color w:val="818181"/>
          <w:spacing w:val="-3"/>
          <w:sz w:val="16"/>
          <w:szCs w:val="16"/>
        </w:rPr>
        <w:t xml:space="preserve"> </w:t>
      </w:r>
      <w:r w:rsidRPr="5C920DB0">
        <w:rPr>
          <w:rFonts w:ascii="Verdana" w:hAnsi="Verdana"/>
          <w:color w:val="818181"/>
          <w:sz w:val="16"/>
          <w:szCs w:val="16"/>
        </w:rPr>
        <w:t>by</w:t>
      </w:r>
      <w:r w:rsidRPr="5C920DB0">
        <w:rPr>
          <w:rFonts w:ascii="Verdana" w:hAnsi="Verdana"/>
          <w:color w:val="818181"/>
          <w:spacing w:val="-4"/>
          <w:sz w:val="16"/>
          <w:szCs w:val="16"/>
        </w:rPr>
        <w:t xml:space="preserve"> </w:t>
      </w:r>
      <w:r w:rsidRPr="5C920DB0">
        <w:rPr>
          <w:rFonts w:ascii="Verdana" w:hAnsi="Verdana"/>
          <w:color w:val="818181"/>
          <w:sz w:val="16"/>
          <w:szCs w:val="16"/>
        </w:rPr>
        <w:t>the</w:t>
      </w:r>
      <w:r w:rsidRPr="5C920DB0">
        <w:rPr>
          <w:rFonts w:ascii="Verdana" w:hAnsi="Verdana"/>
          <w:color w:val="818181"/>
          <w:spacing w:val="-3"/>
          <w:sz w:val="16"/>
          <w:szCs w:val="16"/>
        </w:rPr>
        <w:t xml:space="preserve"> </w:t>
      </w:r>
      <w:r w:rsidRPr="5C920DB0">
        <w:rPr>
          <w:rFonts w:ascii="Verdana" w:hAnsi="Verdana"/>
          <w:color w:val="818181"/>
          <w:sz w:val="16"/>
          <w:szCs w:val="16"/>
        </w:rPr>
        <w:t>receiver.</w:t>
      </w:r>
      <w:r w:rsidRPr="5C920DB0">
        <w:rPr>
          <w:rFonts w:ascii="Verdana" w:hAnsi="Verdana"/>
          <w:color w:val="818181"/>
          <w:spacing w:val="-5"/>
          <w:sz w:val="16"/>
          <w:szCs w:val="16"/>
        </w:rPr>
        <w:t xml:space="preserve"> </w:t>
      </w:r>
      <w:r w:rsidRPr="5C920DB0">
        <w:rPr>
          <w:rFonts w:ascii="Verdana" w:hAnsi="Verdana"/>
          <w:color w:val="0000FF"/>
          <w:sz w:val="16"/>
          <w:szCs w:val="16"/>
        </w:rPr>
        <w:t>--</w:t>
      </w:r>
      <w:r w:rsidRPr="5C920DB0">
        <w:rPr>
          <w:rFonts w:ascii="Verdana" w:hAnsi="Verdana"/>
          <w:color w:val="0000FF"/>
          <w:spacing w:val="-10"/>
          <w:sz w:val="16"/>
          <w:szCs w:val="16"/>
        </w:rPr>
        <w:t>&gt;</w:t>
      </w:r>
    </w:p>
    <w:p w14:paraId="56B10471" w14:textId="77777777" w:rsidR="000B62AF" w:rsidRPr="004A48FD" w:rsidRDefault="003578D9" w:rsidP="5C920DB0">
      <w:pPr>
        <w:ind w:left="578"/>
        <w:rPr>
          <w:rFonts w:ascii="Verdana"/>
          <w:sz w:val="16"/>
          <w:szCs w:val="16"/>
        </w:rPr>
      </w:pPr>
      <w:r w:rsidRPr="5C920DB0">
        <w:rPr>
          <w:rFonts w:ascii="Verdana"/>
          <w:color w:val="0000FF"/>
          <w:spacing w:val="-2"/>
          <w:sz w:val="16"/>
          <w:szCs w:val="16"/>
        </w:rPr>
        <w:t>&lt;!--</w:t>
      </w:r>
      <w:r w:rsidRPr="5C920DB0">
        <w:rPr>
          <w:rFonts w:ascii="Verdana"/>
          <w:color w:val="0000FF"/>
          <w:spacing w:val="62"/>
          <w:sz w:val="16"/>
          <w:szCs w:val="16"/>
        </w:rPr>
        <w:t xml:space="preserve"> </w:t>
      </w:r>
      <w:r w:rsidRPr="5C920DB0">
        <w:rPr>
          <w:rFonts w:ascii="Verdana"/>
          <w:color w:val="818181"/>
          <w:spacing w:val="-2"/>
          <w:sz w:val="16"/>
          <w:szCs w:val="16"/>
        </w:rPr>
        <w:t>================================================</w:t>
      </w:r>
      <w:r w:rsidRPr="5C920DB0">
        <w:rPr>
          <w:rFonts w:ascii="Verdana"/>
          <w:color w:val="0000FF"/>
          <w:spacing w:val="-2"/>
          <w:sz w:val="16"/>
          <w:szCs w:val="16"/>
        </w:rPr>
        <w:t>--</w:t>
      </w:r>
      <w:r w:rsidRPr="5C920DB0">
        <w:rPr>
          <w:rFonts w:ascii="Verdana"/>
          <w:color w:val="0000FF"/>
          <w:spacing w:val="-10"/>
          <w:sz w:val="16"/>
          <w:szCs w:val="16"/>
        </w:rPr>
        <w:t>&gt;</w:t>
      </w:r>
    </w:p>
    <w:p w14:paraId="60045A09" w14:textId="77777777" w:rsidR="000B62AF" w:rsidRPr="004A48FD" w:rsidRDefault="003578D9" w:rsidP="5C920DB0">
      <w:pPr>
        <w:ind w:left="803"/>
        <w:rPr>
          <w:rFonts w:ascii="Verdana"/>
          <w:sz w:val="16"/>
          <w:szCs w:val="16"/>
        </w:rPr>
      </w:pPr>
      <w:r w:rsidRPr="5C920DB0">
        <w:rPr>
          <w:rFonts w:ascii="Verdana"/>
          <w:color w:val="0000FF"/>
          <w:sz w:val="16"/>
          <w:szCs w:val="16"/>
        </w:rPr>
        <w:t>&lt;</w:t>
      </w:r>
      <w:r w:rsidRPr="5C920DB0">
        <w:rPr>
          <w:rFonts w:ascii="Verdana"/>
          <w:color w:val="800000"/>
          <w:sz w:val="16"/>
          <w:szCs w:val="16"/>
        </w:rPr>
        <w:t>thumbnail</w:t>
      </w:r>
      <w:r w:rsidRPr="5C920DB0">
        <w:rPr>
          <w:rFonts w:ascii="Verdana"/>
          <w:color w:val="800000"/>
          <w:spacing w:val="-10"/>
          <w:sz w:val="16"/>
          <w:szCs w:val="16"/>
        </w:rPr>
        <w:t xml:space="preserve"> </w:t>
      </w:r>
      <w:r w:rsidRPr="5C920DB0">
        <w:rPr>
          <w:rFonts w:ascii="Verdana"/>
          <w:color w:val="FF0000"/>
          <w:sz w:val="16"/>
          <w:szCs w:val="16"/>
        </w:rPr>
        <w:t>value</w:t>
      </w:r>
      <w:r w:rsidRPr="5C920DB0">
        <w:rPr>
          <w:rFonts w:ascii="Verdana"/>
          <w:color w:val="0000FF"/>
          <w:sz w:val="16"/>
          <w:szCs w:val="16"/>
        </w:rPr>
        <w:t>="</w:t>
      </w:r>
      <w:r w:rsidRPr="5C920DB0">
        <w:rPr>
          <w:rFonts w:ascii="Verdana"/>
          <w:b/>
          <w:bCs/>
          <w:sz w:val="16"/>
          <w:szCs w:val="16"/>
        </w:rPr>
        <w:t>identifier</w:t>
      </w:r>
      <w:r w:rsidRPr="5C920DB0">
        <w:rPr>
          <w:rFonts w:ascii="Verdana"/>
          <w:b/>
          <w:bCs/>
          <w:spacing w:val="-9"/>
          <w:sz w:val="16"/>
          <w:szCs w:val="16"/>
        </w:rPr>
        <w:t xml:space="preserve"> </w:t>
      </w:r>
      <w:r w:rsidRPr="5C920DB0">
        <w:rPr>
          <w:rFonts w:ascii="Verdana"/>
          <w:b/>
          <w:bCs/>
          <w:sz w:val="16"/>
          <w:szCs w:val="16"/>
        </w:rPr>
        <w:t>for</w:t>
      </w:r>
      <w:r w:rsidRPr="5C920DB0">
        <w:rPr>
          <w:rFonts w:ascii="Verdana"/>
          <w:b/>
          <w:bCs/>
          <w:spacing w:val="-8"/>
          <w:sz w:val="16"/>
          <w:szCs w:val="16"/>
        </w:rPr>
        <w:t xml:space="preserve"> </w:t>
      </w:r>
      <w:r w:rsidRPr="5C920DB0">
        <w:rPr>
          <w:rFonts w:ascii="Verdana"/>
          <w:b/>
          <w:bCs/>
          <w:sz w:val="16"/>
          <w:szCs w:val="16"/>
        </w:rPr>
        <w:t>document</w:t>
      </w:r>
      <w:r w:rsidRPr="5C920DB0">
        <w:rPr>
          <w:rFonts w:ascii="Verdana"/>
          <w:b/>
          <w:bCs/>
          <w:spacing w:val="-6"/>
          <w:sz w:val="16"/>
          <w:szCs w:val="16"/>
        </w:rPr>
        <w:t xml:space="preserve"> </w:t>
      </w:r>
      <w:r w:rsidRPr="5C920DB0">
        <w:rPr>
          <w:rFonts w:ascii="Verdana"/>
          <w:b/>
          <w:bCs/>
          <w:sz w:val="16"/>
          <w:szCs w:val="16"/>
        </w:rPr>
        <w:t>from</w:t>
      </w:r>
      <w:r w:rsidRPr="5C920DB0">
        <w:rPr>
          <w:rFonts w:ascii="Verdana"/>
          <w:b/>
          <w:bCs/>
          <w:spacing w:val="-9"/>
          <w:sz w:val="16"/>
          <w:szCs w:val="16"/>
        </w:rPr>
        <w:t xml:space="preserve"> </w:t>
      </w:r>
      <w:r w:rsidRPr="5C920DB0">
        <w:rPr>
          <w:rFonts w:ascii="Verdana"/>
          <w:b/>
          <w:bCs/>
          <w:sz w:val="16"/>
          <w:szCs w:val="16"/>
        </w:rPr>
        <w:t>sender's</w:t>
      </w:r>
      <w:r w:rsidRPr="5C920DB0">
        <w:rPr>
          <w:rFonts w:ascii="Verdana"/>
          <w:b/>
          <w:bCs/>
          <w:spacing w:val="-6"/>
          <w:sz w:val="16"/>
          <w:szCs w:val="16"/>
        </w:rPr>
        <w:t xml:space="preserve"> </w:t>
      </w:r>
      <w:r w:rsidRPr="5C920DB0">
        <w:rPr>
          <w:rFonts w:ascii="Verdana"/>
          <w:b/>
          <w:bCs/>
          <w:sz w:val="16"/>
          <w:szCs w:val="16"/>
        </w:rPr>
        <w:t>document</w:t>
      </w:r>
      <w:r w:rsidRPr="5C920DB0">
        <w:rPr>
          <w:rFonts w:ascii="Verdana"/>
          <w:b/>
          <w:bCs/>
          <w:spacing w:val="-7"/>
          <w:sz w:val="16"/>
          <w:szCs w:val="16"/>
        </w:rPr>
        <w:t xml:space="preserve"> </w:t>
      </w:r>
      <w:r w:rsidRPr="5C920DB0">
        <w:rPr>
          <w:rFonts w:ascii="Verdana"/>
          <w:b/>
          <w:bCs/>
          <w:sz w:val="16"/>
          <w:szCs w:val="16"/>
        </w:rPr>
        <w:t>management</w:t>
      </w:r>
      <w:r w:rsidRPr="5C920DB0">
        <w:rPr>
          <w:rFonts w:ascii="Verdana"/>
          <w:b/>
          <w:bCs/>
          <w:spacing w:val="-7"/>
          <w:sz w:val="16"/>
          <w:szCs w:val="16"/>
        </w:rPr>
        <w:t xml:space="preserve"> </w:t>
      </w:r>
      <w:r w:rsidRPr="5C920DB0">
        <w:rPr>
          <w:rFonts w:ascii="Verdana"/>
          <w:b/>
          <w:bCs/>
          <w:spacing w:val="-2"/>
          <w:sz w:val="16"/>
          <w:szCs w:val="16"/>
        </w:rPr>
        <w:t>system</w:t>
      </w:r>
      <w:r w:rsidRPr="5C920DB0">
        <w:rPr>
          <w:rFonts w:ascii="Verdana"/>
          <w:color w:val="0000FF"/>
          <w:spacing w:val="-2"/>
          <w:sz w:val="16"/>
          <w:szCs w:val="16"/>
        </w:rPr>
        <w:t>"/&gt;</w:t>
      </w:r>
    </w:p>
    <w:p w14:paraId="21FEF632" w14:textId="77777777" w:rsidR="000B62AF" w:rsidRPr="004A48FD" w:rsidRDefault="003578D9" w:rsidP="5C920DB0">
      <w:pPr>
        <w:ind w:left="240" w:right="631" w:firstLine="338"/>
        <w:rPr>
          <w:rFonts w:ascii="Verdana"/>
          <w:sz w:val="16"/>
          <w:szCs w:val="16"/>
        </w:rPr>
      </w:pPr>
      <w:r w:rsidRPr="5C920DB0">
        <w:rPr>
          <w:rFonts w:ascii="Verdana"/>
          <w:color w:val="0000FF"/>
          <w:spacing w:val="-2"/>
          <w:sz w:val="16"/>
          <w:szCs w:val="16"/>
        </w:rPr>
        <w:t>&lt;</w:t>
      </w:r>
      <w:proofErr w:type="spellStart"/>
      <w:r w:rsidRPr="5C920DB0">
        <w:rPr>
          <w:rFonts w:ascii="Verdana"/>
          <w:color w:val="800000"/>
          <w:spacing w:val="-2"/>
          <w:sz w:val="16"/>
          <w:szCs w:val="16"/>
        </w:rPr>
        <w:t>integrityCheck</w:t>
      </w:r>
      <w:proofErr w:type="spellEnd"/>
      <w:r w:rsidRPr="5C920DB0">
        <w:rPr>
          <w:rFonts w:ascii="Verdana"/>
          <w:color w:val="0000FF"/>
          <w:spacing w:val="-2"/>
          <w:sz w:val="16"/>
          <w:szCs w:val="16"/>
        </w:rPr>
        <w:t>&gt;</w:t>
      </w:r>
      <w:r w:rsidRPr="5C920DB0">
        <w:rPr>
          <w:rFonts w:ascii="Verdana"/>
          <w:b/>
          <w:bCs/>
          <w:spacing w:val="-2"/>
          <w:sz w:val="16"/>
          <w:szCs w:val="16"/>
        </w:rPr>
        <w:t>56df6492f724ee2e76e12cb4b001bd2fdc43603 fb15d70afc89813398739fb9c</w:t>
      </w:r>
      <w:r w:rsidRPr="5C920DB0">
        <w:rPr>
          <w:rFonts w:ascii="Verdana"/>
          <w:color w:val="0000FF"/>
          <w:spacing w:val="-2"/>
          <w:sz w:val="16"/>
          <w:szCs w:val="16"/>
        </w:rPr>
        <w:t>&lt;/</w:t>
      </w:r>
      <w:proofErr w:type="spellStart"/>
      <w:r w:rsidRPr="5C920DB0">
        <w:rPr>
          <w:rFonts w:ascii="Verdana"/>
          <w:color w:val="800000"/>
          <w:spacing w:val="-2"/>
          <w:sz w:val="16"/>
          <w:szCs w:val="16"/>
        </w:rPr>
        <w:t>integrityCheck</w:t>
      </w:r>
      <w:proofErr w:type="spellEnd"/>
      <w:r w:rsidRPr="5C920DB0">
        <w:rPr>
          <w:rFonts w:ascii="Verdana"/>
          <w:color w:val="0000FF"/>
          <w:spacing w:val="-2"/>
          <w:sz w:val="16"/>
          <w:szCs w:val="16"/>
        </w:rPr>
        <w:t>&gt;</w:t>
      </w:r>
    </w:p>
    <w:p w14:paraId="4D37975B" w14:textId="77777777" w:rsidR="000B62AF" w:rsidRPr="004A48FD" w:rsidRDefault="003578D9" w:rsidP="5C920DB0">
      <w:pPr>
        <w:ind w:left="578"/>
        <w:rPr>
          <w:rFonts w:ascii="Verdana"/>
          <w:sz w:val="16"/>
          <w:szCs w:val="16"/>
        </w:rPr>
      </w:pPr>
      <w:r w:rsidRPr="5C920DB0">
        <w:rPr>
          <w:rFonts w:ascii="Verdana"/>
          <w:color w:val="0000FF"/>
          <w:spacing w:val="-2"/>
          <w:sz w:val="16"/>
          <w:szCs w:val="16"/>
        </w:rPr>
        <w:t>&lt;!--</w:t>
      </w:r>
      <w:r w:rsidRPr="5C920DB0">
        <w:rPr>
          <w:rFonts w:ascii="Verdana"/>
          <w:color w:val="0000FF"/>
          <w:spacing w:val="62"/>
          <w:sz w:val="16"/>
          <w:szCs w:val="16"/>
        </w:rPr>
        <w:t xml:space="preserve"> </w:t>
      </w:r>
      <w:r w:rsidRPr="5C920DB0">
        <w:rPr>
          <w:rFonts w:ascii="Verdana"/>
          <w:color w:val="818181"/>
          <w:spacing w:val="-2"/>
          <w:sz w:val="16"/>
          <w:szCs w:val="16"/>
        </w:rPr>
        <w:t>================================================</w:t>
      </w:r>
      <w:r w:rsidRPr="5C920DB0">
        <w:rPr>
          <w:rFonts w:ascii="Verdana"/>
          <w:color w:val="0000FF"/>
          <w:spacing w:val="-2"/>
          <w:sz w:val="16"/>
          <w:szCs w:val="16"/>
        </w:rPr>
        <w:t>--</w:t>
      </w:r>
      <w:r w:rsidRPr="5C920DB0">
        <w:rPr>
          <w:rFonts w:ascii="Verdana"/>
          <w:color w:val="0000FF"/>
          <w:spacing w:val="-10"/>
          <w:sz w:val="16"/>
          <w:szCs w:val="16"/>
        </w:rPr>
        <w:t>&gt;</w:t>
      </w:r>
    </w:p>
    <w:p w14:paraId="68B66AED" w14:textId="77777777" w:rsidR="000B62AF" w:rsidRPr="004A48FD" w:rsidRDefault="003578D9" w:rsidP="5C920DB0">
      <w:pPr>
        <w:ind w:left="578"/>
        <w:rPr>
          <w:rFonts w:ascii="Verdana"/>
          <w:sz w:val="16"/>
          <w:szCs w:val="16"/>
        </w:rPr>
      </w:pPr>
      <w:r w:rsidRPr="5C920DB0">
        <w:rPr>
          <w:rFonts w:ascii="Verdana"/>
          <w:color w:val="0000FF"/>
          <w:sz w:val="16"/>
          <w:szCs w:val="16"/>
        </w:rPr>
        <w:t>&lt;!</w:t>
      </w:r>
      <w:r w:rsidRPr="5C920DB0">
        <w:rPr>
          <w:rFonts w:ascii="Verdana"/>
          <w:color w:val="818181"/>
          <w:sz w:val="16"/>
          <w:szCs w:val="16"/>
        </w:rPr>
        <w:t>--</w:t>
      </w:r>
      <w:r w:rsidRPr="5C920DB0">
        <w:rPr>
          <w:rFonts w:ascii="Verdana"/>
          <w:color w:val="818181"/>
          <w:spacing w:val="-5"/>
          <w:sz w:val="16"/>
          <w:szCs w:val="16"/>
        </w:rPr>
        <w:t xml:space="preserve"> </w:t>
      </w:r>
      <w:r w:rsidRPr="5C920DB0">
        <w:rPr>
          <w:rFonts w:ascii="Verdana"/>
          <w:color w:val="818181"/>
          <w:sz w:val="16"/>
          <w:szCs w:val="16"/>
        </w:rPr>
        <w:t>Description</w:t>
      </w:r>
      <w:r w:rsidRPr="5C920DB0">
        <w:rPr>
          <w:rFonts w:ascii="Verdana"/>
          <w:color w:val="818181"/>
          <w:spacing w:val="-6"/>
          <w:sz w:val="16"/>
          <w:szCs w:val="16"/>
        </w:rPr>
        <w:t xml:space="preserve"> </w:t>
      </w:r>
      <w:r w:rsidRPr="5C920DB0">
        <w:rPr>
          <w:rFonts w:ascii="Verdana"/>
          <w:color w:val="818181"/>
          <w:sz w:val="16"/>
          <w:szCs w:val="16"/>
        </w:rPr>
        <w:t>is</w:t>
      </w:r>
      <w:r w:rsidRPr="5C920DB0">
        <w:rPr>
          <w:rFonts w:ascii="Verdana"/>
          <w:color w:val="818181"/>
          <w:spacing w:val="-2"/>
          <w:sz w:val="16"/>
          <w:szCs w:val="16"/>
        </w:rPr>
        <w:t xml:space="preserve"> </w:t>
      </w:r>
      <w:r w:rsidRPr="5C920DB0">
        <w:rPr>
          <w:rFonts w:ascii="Verdana"/>
          <w:color w:val="818181"/>
          <w:sz w:val="16"/>
          <w:szCs w:val="16"/>
        </w:rPr>
        <w:t>an</w:t>
      </w:r>
      <w:r w:rsidRPr="5C920DB0">
        <w:rPr>
          <w:rFonts w:ascii="Verdana"/>
          <w:color w:val="818181"/>
          <w:spacing w:val="-5"/>
          <w:sz w:val="16"/>
          <w:szCs w:val="16"/>
        </w:rPr>
        <w:t xml:space="preserve"> </w:t>
      </w:r>
      <w:r w:rsidRPr="5C920DB0">
        <w:rPr>
          <w:rFonts w:ascii="Verdana"/>
          <w:color w:val="818181"/>
          <w:sz w:val="16"/>
          <w:szCs w:val="16"/>
        </w:rPr>
        <w:t>optional</w:t>
      </w:r>
      <w:r w:rsidRPr="5C920DB0">
        <w:rPr>
          <w:rFonts w:ascii="Verdana"/>
          <w:color w:val="818181"/>
          <w:spacing w:val="-3"/>
          <w:sz w:val="16"/>
          <w:szCs w:val="16"/>
        </w:rPr>
        <w:t xml:space="preserve"> </w:t>
      </w:r>
      <w:r w:rsidRPr="5C920DB0">
        <w:rPr>
          <w:rFonts w:ascii="Verdana"/>
          <w:color w:val="818181"/>
          <w:sz w:val="16"/>
          <w:szCs w:val="16"/>
        </w:rPr>
        <w:t>attribute</w:t>
      </w:r>
      <w:r w:rsidRPr="5C920DB0">
        <w:rPr>
          <w:rFonts w:ascii="Verdana"/>
          <w:color w:val="818181"/>
          <w:spacing w:val="-4"/>
          <w:sz w:val="16"/>
          <w:szCs w:val="16"/>
        </w:rPr>
        <w:t xml:space="preserve"> </w:t>
      </w:r>
      <w:r w:rsidRPr="5C920DB0">
        <w:rPr>
          <w:rFonts w:ascii="Verdana"/>
          <w:color w:val="818181"/>
          <w:sz w:val="16"/>
          <w:szCs w:val="16"/>
        </w:rPr>
        <w:t>which</w:t>
      </w:r>
      <w:r w:rsidRPr="5C920DB0">
        <w:rPr>
          <w:rFonts w:ascii="Verdana"/>
          <w:color w:val="818181"/>
          <w:spacing w:val="-2"/>
          <w:sz w:val="16"/>
          <w:szCs w:val="16"/>
        </w:rPr>
        <w:t xml:space="preserve"> </w:t>
      </w:r>
      <w:r w:rsidRPr="5C920DB0">
        <w:rPr>
          <w:rFonts w:ascii="Verdana"/>
          <w:color w:val="818181"/>
          <w:sz w:val="16"/>
          <w:szCs w:val="16"/>
        </w:rPr>
        <w:t>is</w:t>
      </w:r>
      <w:r w:rsidRPr="5C920DB0">
        <w:rPr>
          <w:rFonts w:ascii="Verdana"/>
          <w:color w:val="818181"/>
          <w:spacing w:val="-2"/>
          <w:sz w:val="16"/>
          <w:szCs w:val="16"/>
        </w:rPr>
        <w:t xml:space="preserve"> </w:t>
      </w:r>
      <w:r w:rsidRPr="5C920DB0">
        <w:rPr>
          <w:rFonts w:ascii="Verdana"/>
          <w:color w:val="818181"/>
          <w:sz w:val="16"/>
          <w:szCs w:val="16"/>
        </w:rPr>
        <w:t>thought</w:t>
      </w:r>
      <w:r w:rsidRPr="5C920DB0">
        <w:rPr>
          <w:rFonts w:ascii="Verdana"/>
          <w:color w:val="818181"/>
          <w:spacing w:val="-3"/>
          <w:sz w:val="16"/>
          <w:szCs w:val="16"/>
        </w:rPr>
        <w:t xml:space="preserve"> </w:t>
      </w:r>
      <w:r w:rsidRPr="5C920DB0">
        <w:rPr>
          <w:rFonts w:ascii="Verdana"/>
          <w:color w:val="818181"/>
          <w:sz w:val="16"/>
          <w:szCs w:val="16"/>
        </w:rPr>
        <w:t>not</w:t>
      </w:r>
      <w:r w:rsidRPr="5C920DB0">
        <w:rPr>
          <w:rFonts w:ascii="Verdana"/>
          <w:color w:val="818181"/>
          <w:spacing w:val="-5"/>
          <w:sz w:val="16"/>
          <w:szCs w:val="16"/>
        </w:rPr>
        <w:t xml:space="preserve"> </w:t>
      </w:r>
      <w:r w:rsidRPr="5C920DB0">
        <w:rPr>
          <w:rFonts w:ascii="Verdana"/>
          <w:color w:val="818181"/>
          <w:sz w:val="16"/>
          <w:szCs w:val="16"/>
        </w:rPr>
        <w:t>to</w:t>
      </w:r>
      <w:r w:rsidRPr="5C920DB0">
        <w:rPr>
          <w:rFonts w:ascii="Verdana"/>
          <w:color w:val="818181"/>
          <w:spacing w:val="-4"/>
          <w:sz w:val="16"/>
          <w:szCs w:val="16"/>
        </w:rPr>
        <w:t xml:space="preserve"> </w:t>
      </w:r>
      <w:r w:rsidRPr="5C920DB0">
        <w:rPr>
          <w:rFonts w:ascii="Verdana"/>
          <w:color w:val="818181"/>
          <w:sz w:val="16"/>
          <w:szCs w:val="16"/>
        </w:rPr>
        <w:t>be</w:t>
      </w:r>
      <w:r w:rsidRPr="5C920DB0">
        <w:rPr>
          <w:rFonts w:ascii="Verdana"/>
          <w:color w:val="818181"/>
          <w:spacing w:val="-4"/>
          <w:sz w:val="16"/>
          <w:szCs w:val="16"/>
        </w:rPr>
        <w:t xml:space="preserve"> </w:t>
      </w:r>
      <w:r w:rsidRPr="5C920DB0">
        <w:rPr>
          <w:rFonts w:ascii="Verdana"/>
          <w:color w:val="818181"/>
          <w:sz w:val="16"/>
          <w:szCs w:val="16"/>
        </w:rPr>
        <w:t>used</w:t>
      </w:r>
      <w:r w:rsidRPr="5C920DB0">
        <w:rPr>
          <w:rFonts w:ascii="Verdana"/>
          <w:color w:val="818181"/>
          <w:spacing w:val="-3"/>
          <w:sz w:val="16"/>
          <w:szCs w:val="16"/>
        </w:rPr>
        <w:t xml:space="preserve"> </w:t>
      </w:r>
      <w:r w:rsidRPr="5C920DB0">
        <w:rPr>
          <w:rFonts w:ascii="Verdana"/>
          <w:color w:val="818181"/>
          <w:sz w:val="16"/>
          <w:szCs w:val="16"/>
        </w:rPr>
        <w:t>for</w:t>
      </w:r>
      <w:r w:rsidRPr="5C920DB0">
        <w:rPr>
          <w:rFonts w:ascii="Verdana"/>
          <w:color w:val="818181"/>
          <w:spacing w:val="-1"/>
          <w:sz w:val="16"/>
          <w:szCs w:val="16"/>
        </w:rPr>
        <w:t xml:space="preserve"> </w:t>
      </w:r>
      <w:r w:rsidRPr="5C920DB0">
        <w:rPr>
          <w:rFonts w:ascii="Verdana"/>
          <w:color w:val="818181"/>
          <w:sz w:val="16"/>
          <w:szCs w:val="16"/>
        </w:rPr>
        <w:t>EU</w:t>
      </w:r>
      <w:r w:rsidRPr="5C920DB0">
        <w:rPr>
          <w:rFonts w:ascii="Verdana"/>
          <w:color w:val="818181"/>
          <w:spacing w:val="-5"/>
          <w:sz w:val="16"/>
          <w:szCs w:val="16"/>
        </w:rPr>
        <w:t xml:space="preserve"> </w:t>
      </w:r>
      <w:r w:rsidRPr="5C920DB0">
        <w:rPr>
          <w:rFonts w:ascii="Verdana"/>
          <w:color w:val="818181"/>
          <w:sz w:val="16"/>
          <w:szCs w:val="16"/>
        </w:rPr>
        <w:t>M1.</w:t>
      </w:r>
      <w:r w:rsidRPr="5C920DB0">
        <w:rPr>
          <w:rFonts w:ascii="Verdana"/>
          <w:color w:val="818181"/>
          <w:spacing w:val="-5"/>
          <w:sz w:val="16"/>
          <w:szCs w:val="16"/>
        </w:rPr>
        <w:t xml:space="preserve"> </w:t>
      </w:r>
      <w:r w:rsidRPr="5C920DB0">
        <w:rPr>
          <w:rFonts w:ascii="Verdana"/>
          <w:color w:val="0000FF"/>
          <w:sz w:val="16"/>
          <w:szCs w:val="16"/>
        </w:rPr>
        <w:t>--</w:t>
      </w:r>
      <w:r w:rsidRPr="5C920DB0">
        <w:rPr>
          <w:rFonts w:ascii="Verdana"/>
          <w:color w:val="0000FF"/>
          <w:spacing w:val="-10"/>
          <w:sz w:val="16"/>
          <w:szCs w:val="16"/>
        </w:rPr>
        <w:t>&gt;</w:t>
      </w:r>
    </w:p>
    <w:p w14:paraId="39310361" w14:textId="77777777" w:rsidR="000B62AF" w:rsidRPr="004A48FD" w:rsidRDefault="003578D9" w:rsidP="5C920DB0">
      <w:pPr>
        <w:ind w:left="578"/>
        <w:rPr>
          <w:rFonts w:ascii="Verdana"/>
          <w:sz w:val="16"/>
          <w:szCs w:val="16"/>
        </w:rPr>
      </w:pPr>
      <w:r w:rsidRPr="5C920DB0">
        <w:rPr>
          <w:rFonts w:ascii="Verdana"/>
          <w:color w:val="0000FF"/>
          <w:spacing w:val="-2"/>
          <w:sz w:val="16"/>
          <w:szCs w:val="16"/>
        </w:rPr>
        <w:t>&lt;!--</w:t>
      </w:r>
      <w:r w:rsidRPr="5C920DB0">
        <w:rPr>
          <w:rFonts w:ascii="Verdana"/>
          <w:color w:val="0000FF"/>
          <w:spacing w:val="62"/>
          <w:sz w:val="16"/>
          <w:szCs w:val="16"/>
        </w:rPr>
        <w:t xml:space="preserve"> </w:t>
      </w:r>
      <w:r w:rsidRPr="5C920DB0">
        <w:rPr>
          <w:rFonts w:ascii="Verdana"/>
          <w:color w:val="818181"/>
          <w:spacing w:val="-2"/>
          <w:sz w:val="16"/>
          <w:szCs w:val="16"/>
        </w:rPr>
        <w:t>================================================</w:t>
      </w:r>
      <w:r w:rsidRPr="5C920DB0">
        <w:rPr>
          <w:rFonts w:ascii="Verdana"/>
          <w:color w:val="0000FF"/>
          <w:spacing w:val="-2"/>
          <w:sz w:val="16"/>
          <w:szCs w:val="16"/>
        </w:rPr>
        <w:t>--</w:t>
      </w:r>
      <w:r w:rsidRPr="5C920DB0">
        <w:rPr>
          <w:rFonts w:ascii="Verdana"/>
          <w:color w:val="0000FF"/>
          <w:spacing w:val="-10"/>
          <w:sz w:val="16"/>
          <w:szCs w:val="16"/>
        </w:rPr>
        <w:t>&gt;</w:t>
      </w:r>
    </w:p>
    <w:p w14:paraId="285B6EB1" w14:textId="77777777" w:rsidR="000B62AF" w:rsidRPr="004A48FD" w:rsidRDefault="003578D9" w:rsidP="5C920DB0">
      <w:pPr>
        <w:ind w:left="578"/>
        <w:rPr>
          <w:rFonts w:ascii="Verdana"/>
          <w:sz w:val="16"/>
          <w:szCs w:val="16"/>
        </w:rPr>
      </w:pPr>
      <w:r w:rsidRPr="5C920DB0">
        <w:rPr>
          <w:rFonts w:ascii="Verdana"/>
          <w:color w:val="0000FF"/>
          <w:sz w:val="16"/>
          <w:szCs w:val="16"/>
        </w:rPr>
        <w:t>&lt;</w:t>
      </w:r>
      <w:r w:rsidRPr="5C920DB0">
        <w:rPr>
          <w:rFonts w:ascii="Verdana"/>
          <w:color w:val="800000"/>
          <w:sz w:val="16"/>
          <w:szCs w:val="16"/>
        </w:rPr>
        <w:t>description</w:t>
      </w:r>
      <w:r w:rsidRPr="5C920DB0">
        <w:rPr>
          <w:rFonts w:ascii="Verdana"/>
          <w:color w:val="0000FF"/>
          <w:sz w:val="16"/>
          <w:szCs w:val="16"/>
        </w:rPr>
        <w:t>&gt;</w:t>
      </w:r>
      <w:r w:rsidRPr="5C920DB0">
        <w:rPr>
          <w:rFonts w:ascii="Verdana"/>
          <w:b/>
          <w:bCs/>
          <w:sz w:val="16"/>
          <w:szCs w:val="16"/>
        </w:rPr>
        <w:t>Normally</w:t>
      </w:r>
      <w:r w:rsidRPr="5C920DB0">
        <w:rPr>
          <w:rFonts w:ascii="Verdana"/>
          <w:b/>
          <w:bCs/>
          <w:spacing w:val="-11"/>
          <w:sz w:val="16"/>
          <w:szCs w:val="16"/>
        </w:rPr>
        <w:t xml:space="preserve"> </w:t>
      </w:r>
      <w:r w:rsidRPr="5C920DB0">
        <w:rPr>
          <w:rFonts w:ascii="Verdana"/>
          <w:b/>
          <w:bCs/>
          <w:sz w:val="16"/>
          <w:szCs w:val="16"/>
        </w:rPr>
        <w:t>not</w:t>
      </w:r>
      <w:r w:rsidRPr="5C920DB0">
        <w:rPr>
          <w:rFonts w:ascii="Verdana"/>
          <w:b/>
          <w:bCs/>
          <w:spacing w:val="-11"/>
          <w:sz w:val="16"/>
          <w:szCs w:val="16"/>
        </w:rPr>
        <w:t xml:space="preserve"> </w:t>
      </w:r>
      <w:r w:rsidRPr="5C920DB0">
        <w:rPr>
          <w:rFonts w:ascii="Verdana"/>
          <w:b/>
          <w:bCs/>
          <w:spacing w:val="-2"/>
          <w:sz w:val="16"/>
          <w:szCs w:val="16"/>
        </w:rPr>
        <w:t>provided</w:t>
      </w:r>
      <w:r w:rsidRPr="5C920DB0">
        <w:rPr>
          <w:rFonts w:ascii="Verdana"/>
          <w:color w:val="0000FF"/>
          <w:spacing w:val="-2"/>
          <w:sz w:val="16"/>
          <w:szCs w:val="16"/>
        </w:rPr>
        <w:t>&lt;/</w:t>
      </w:r>
      <w:r w:rsidRPr="5C920DB0">
        <w:rPr>
          <w:rFonts w:ascii="Verdana"/>
          <w:color w:val="800000"/>
          <w:spacing w:val="-2"/>
          <w:sz w:val="16"/>
          <w:szCs w:val="16"/>
        </w:rPr>
        <w:t>description</w:t>
      </w:r>
      <w:r w:rsidRPr="5C920DB0">
        <w:rPr>
          <w:rFonts w:ascii="Verdana"/>
          <w:color w:val="0000FF"/>
          <w:spacing w:val="-2"/>
          <w:sz w:val="16"/>
          <w:szCs w:val="16"/>
        </w:rPr>
        <w:t>&gt;</w:t>
      </w:r>
    </w:p>
    <w:p w14:paraId="56B23698" w14:textId="77777777" w:rsidR="000B62AF" w:rsidRPr="004A48FD" w:rsidRDefault="003578D9" w:rsidP="5C920DB0">
      <w:pPr>
        <w:ind w:left="465"/>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text</w:t>
      </w:r>
      <w:r w:rsidRPr="5C920DB0">
        <w:rPr>
          <w:rFonts w:ascii="Verdana"/>
          <w:color w:val="0000FF"/>
          <w:spacing w:val="-2"/>
          <w:sz w:val="16"/>
          <w:szCs w:val="16"/>
        </w:rPr>
        <w:t>&gt;</w:t>
      </w:r>
    </w:p>
    <w:p w14:paraId="0DE54B33" w14:textId="77777777" w:rsidR="000B62AF" w:rsidRPr="004A48FD" w:rsidRDefault="003578D9" w:rsidP="5C920DB0">
      <w:pPr>
        <w:ind w:right="8953"/>
        <w:jc w:val="right"/>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document</w:t>
      </w:r>
      <w:r w:rsidRPr="5C920DB0">
        <w:rPr>
          <w:rFonts w:ascii="Verdana"/>
          <w:color w:val="0000FF"/>
          <w:spacing w:val="-2"/>
          <w:sz w:val="16"/>
          <w:szCs w:val="16"/>
        </w:rPr>
        <w:t>&gt;</w:t>
      </w:r>
    </w:p>
    <w:p w14:paraId="30829F2C" w14:textId="77777777" w:rsidR="000B62AF" w:rsidRPr="004A48FD" w:rsidRDefault="003578D9" w:rsidP="0019106E">
      <w:pPr>
        <w:ind w:right="8830"/>
        <w:jc w:val="right"/>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component</w:t>
      </w:r>
      <w:r w:rsidRPr="5C920DB0">
        <w:rPr>
          <w:rFonts w:ascii="Verdana"/>
          <w:color w:val="0000FF"/>
          <w:spacing w:val="-2"/>
          <w:sz w:val="16"/>
          <w:szCs w:val="16"/>
        </w:rPr>
        <w:t>&gt;</w:t>
      </w:r>
    </w:p>
    <w:p w14:paraId="29F555EF" w14:textId="77777777" w:rsidR="002C0771" w:rsidRDefault="002C0771">
      <w:pPr>
        <w:pStyle w:val="BodyText"/>
        <w:ind w:left="240"/>
      </w:pPr>
    </w:p>
    <w:p w14:paraId="2CD07FB7" w14:textId="77777777" w:rsidR="002C0771" w:rsidRDefault="002C0771">
      <w:pPr>
        <w:pStyle w:val="BodyText"/>
        <w:ind w:left="240"/>
      </w:pPr>
    </w:p>
    <w:p w14:paraId="7892EFBD" w14:textId="43EE6CCB" w:rsidR="000B62AF" w:rsidRPr="004A48FD" w:rsidRDefault="003578D9">
      <w:pPr>
        <w:pStyle w:val="BodyText"/>
        <w:ind w:left="240"/>
      </w:pPr>
      <w:r w:rsidRPr="004A48FD">
        <w:t>Sample</w:t>
      </w:r>
      <w:r w:rsidRPr="004A48FD">
        <w:rPr>
          <w:spacing w:val="-4"/>
        </w:rPr>
        <w:t xml:space="preserve"> </w:t>
      </w:r>
      <w:r w:rsidRPr="004A48FD">
        <w:rPr>
          <w:spacing w:val="-5"/>
        </w:rPr>
        <w:t>2:</w:t>
      </w:r>
    </w:p>
    <w:p w14:paraId="38041CB9" w14:textId="77777777" w:rsidR="000B62AF" w:rsidRPr="00FF784C" w:rsidRDefault="003578D9" w:rsidP="0019106E">
      <w:pPr>
        <w:spacing w:before="181"/>
        <w:ind w:right="8972"/>
        <w:jc w:val="right"/>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component</w:t>
      </w:r>
      <w:r w:rsidRPr="5C920DB0">
        <w:rPr>
          <w:rFonts w:ascii="Verdana"/>
          <w:color w:val="0000FF"/>
          <w:spacing w:val="-2"/>
          <w:sz w:val="16"/>
          <w:szCs w:val="16"/>
        </w:rPr>
        <w:t>&gt;</w:t>
      </w:r>
    </w:p>
    <w:p w14:paraId="10CEB0D0" w14:textId="77777777" w:rsidR="000B62AF" w:rsidRPr="00FF784C" w:rsidRDefault="003578D9" w:rsidP="5C920DB0">
      <w:pPr>
        <w:ind w:right="9025"/>
        <w:jc w:val="right"/>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document</w:t>
      </w:r>
      <w:r w:rsidRPr="5C920DB0">
        <w:rPr>
          <w:rFonts w:ascii="Verdana"/>
          <w:color w:val="0000FF"/>
          <w:spacing w:val="-2"/>
          <w:sz w:val="16"/>
          <w:szCs w:val="16"/>
        </w:rPr>
        <w:t>&gt;</w:t>
      </w:r>
    </w:p>
    <w:p w14:paraId="6461D99A" w14:textId="77777777" w:rsidR="000B62AF" w:rsidRPr="00FF784C" w:rsidRDefault="003578D9" w:rsidP="5C920DB0">
      <w:pPr>
        <w:ind w:left="465"/>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id</w:t>
      </w:r>
      <w:r w:rsidRPr="5C920DB0">
        <w:rPr>
          <w:rFonts w:ascii="Verdana"/>
          <w:color w:val="800000"/>
          <w:spacing w:val="36"/>
          <w:sz w:val="16"/>
          <w:szCs w:val="16"/>
        </w:rPr>
        <w:t xml:space="preserve"> </w:t>
      </w:r>
      <w:r w:rsidRPr="5C920DB0">
        <w:rPr>
          <w:rFonts w:ascii="Verdana"/>
          <w:color w:val="FF0000"/>
          <w:spacing w:val="-2"/>
          <w:sz w:val="16"/>
          <w:szCs w:val="16"/>
        </w:rPr>
        <w:t>root</w:t>
      </w:r>
      <w:r w:rsidRPr="5C920DB0">
        <w:rPr>
          <w:rFonts w:ascii="Verdana"/>
          <w:color w:val="0000FF"/>
          <w:spacing w:val="-2"/>
          <w:sz w:val="16"/>
          <w:szCs w:val="16"/>
        </w:rPr>
        <w:t>="</w:t>
      </w:r>
      <w:r w:rsidRPr="5C920DB0">
        <w:rPr>
          <w:rFonts w:ascii="Verdana"/>
          <w:b/>
          <w:spacing w:val="-2"/>
          <w:sz w:val="16"/>
          <w:szCs w:val="16"/>
        </w:rPr>
        <w:t>16d152de-3258-4523-a21b-0abe5b01fe82</w:t>
      </w:r>
      <w:r w:rsidRPr="5C920DB0">
        <w:rPr>
          <w:rFonts w:ascii="Verdana"/>
          <w:b/>
          <w:color w:val="0000FF"/>
          <w:spacing w:val="-2"/>
          <w:sz w:val="16"/>
          <w:szCs w:val="16"/>
        </w:rPr>
        <w:t>e</w:t>
      </w:r>
      <w:r w:rsidRPr="5C920DB0">
        <w:rPr>
          <w:rFonts w:ascii="Verdana"/>
          <w:color w:val="0000FF"/>
          <w:spacing w:val="-2"/>
          <w:sz w:val="16"/>
          <w:szCs w:val="16"/>
        </w:rPr>
        <w:t>"/&gt;</w:t>
      </w:r>
    </w:p>
    <w:p w14:paraId="18E5D213" w14:textId="77777777" w:rsidR="000B62AF" w:rsidRPr="00FF784C" w:rsidRDefault="003578D9" w:rsidP="5C920DB0">
      <w:pPr>
        <w:ind w:left="465"/>
        <w:rPr>
          <w:rFonts w:ascii="Verdana"/>
          <w:sz w:val="16"/>
          <w:szCs w:val="16"/>
        </w:rPr>
      </w:pPr>
      <w:r w:rsidRPr="5C920DB0">
        <w:rPr>
          <w:rFonts w:ascii="Verdana"/>
          <w:color w:val="0000FF"/>
          <w:sz w:val="16"/>
          <w:szCs w:val="16"/>
        </w:rPr>
        <w:t>&lt;</w:t>
      </w:r>
      <w:r w:rsidRPr="5C920DB0">
        <w:rPr>
          <w:rFonts w:ascii="Verdana"/>
          <w:color w:val="800000"/>
          <w:sz w:val="16"/>
          <w:szCs w:val="16"/>
        </w:rPr>
        <w:t>title</w:t>
      </w:r>
      <w:r w:rsidRPr="5C920DB0">
        <w:rPr>
          <w:rFonts w:ascii="Verdana"/>
          <w:color w:val="800000"/>
          <w:spacing w:val="-5"/>
          <w:sz w:val="16"/>
          <w:szCs w:val="16"/>
        </w:rPr>
        <w:t xml:space="preserve"> </w:t>
      </w:r>
      <w:r w:rsidRPr="5C920DB0">
        <w:rPr>
          <w:rFonts w:ascii="Verdana"/>
          <w:color w:val="FF0000"/>
          <w:sz w:val="16"/>
          <w:szCs w:val="16"/>
        </w:rPr>
        <w:t>value</w:t>
      </w:r>
      <w:r w:rsidRPr="5C920DB0">
        <w:rPr>
          <w:rFonts w:ascii="Verdana"/>
          <w:color w:val="0000FF"/>
          <w:sz w:val="16"/>
          <w:szCs w:val="16"/>
        </w:rPr>
        <w:t>="</w:t>
      </w:r>
      <w:r w:rsidRPr="5C920DB0">
        <w:rPr>
          <w:rFonts w:ascii="Verdana"/>
          <w:b/>
          <w:bCs/>
          <w:sz w:val="16"/>
          <w:szCs w:val="16"/>
        </w:rPr>
        <w:t>Cover</w:t>
      </w:r>
      <w:r w:rsidRPr="5C920DB0">
        <w:rPr>
          <w:rFonts w:ascii="Verdana"/>
          <w:b/>
          <w:bCs/>
          <w:spacing w:val="-6"/>
          <w:sz w:val="16"/>
          <w:szCs w:val="16"/>
        </w:rPr>
        <w:t xml:space="preserve"> </w:t>
      </w:r>
      <w:r w:rsidRPr="5C920DB0">
        <w:rPr>
          <w:rFonts w:ascii="Verdana"/>
          <w:b/>
          <w:bCs/>
          <w:sz w:val="16"/>
          <w:szCs w:val="16"/>
        </w:rPr>
        <w:t>Letter</w:t>
      </w:r>
      <w:r w:rsidRPr="5C920DB0">
        <w:rPr>
          <w:rFonts w:ascii="Verdana"/>
          <w:b/>
          <w:bCs/>
          <w:spacing w:val="-6"/>
          <w:sz w:val="16"/>
          <w:szCs w:val="16"/>
        </w:rPr>
        <w:t xml:space="preserve"> </w:t>
      </w:r>
      <w:r w:rsidRPr="5C920DB0">
        <w:rPr>
          <w:rFonts w:ascii="Verdana"/>
          <w:b/>
          <w:bCs/>
          <w:sz w:val="16"/>
          <w:szCs w:val="16"/>
        </w:rPr>
        <w:t>for</w:t>
      </w:r>
      <w:r w:rsidRPr="5C920DB0">
        <w:rPr>
          <w:rFonts w:ascii="Verdana"/>
          <w:b/>
          <w:bCs/>
          <w:spacing w:val="-6"/>
          <w:sz w:val="16"/>
          <w:szCs w:val="16"/>
        </w:rPr>
        <w:t xml:space="preserve"> </w:t>
      </w:r>
      <w:r w:rsidRPr="5C920DB0">
        <w:rPr>
          <w:rFonts w:ascii="Verdana"/>
          <w:b/>
          <w:bCs/>
          <w:spacing w:val="-4"/>
          <w:sz w:val="16"/>
          <w:szCs w:val="16"/>
        </w:rPr>
        <w:t>DE</w:t>
      </w:r>
      <w:r w:rsidRPr="5C920DB0">
        <w:rPr>
          <w:rFonts w:ascii="Verdana"/>
          <w:color w:val="0000FF"/>
          <w:spacing w:val="-4"/>
          <w:sz w:val="16"/>
          <w:szCs w:val="16"/>
        </w:rPr>
        <w:t>"/&gt;</w:t>
      </w:r>
    </w:p>
    <w:p w14:paraId="43B8D04F" w14:textId="77777777" w:rsidR="000B62AF" w:rsidRPr="00FF784C" w:rsidRDefault="003578D9" w:rsidP="5C920DB0">
      <w:pPr>
        <w:ind w:left="466"/>
        <w:rPr>
          <w:rFonts w:ascii="Verdana"/>
          <w:sz w:val="16"/>
          <w:szCs w:val="16"/>
        </w:rPr>
      </w:pPr>
      <w:r w:rsidRPr="5C920DB0">
        <w:rPr>
          <w:rFonts w:ascii="Verdana"/>
          <w:color w:val="0000FF"/>
          <w:sz w:val="16"/>
          <w:szCs w:val="16"/>
        </w:rPr>
        <w:t>&lt;</w:t>
      </w:r>
      <w:r w:rsidRPr="5C920DB0">
        <w:rPr>
          <w:rFonts w:ascii="Verdana"/>
          <w:color w:val="800000"/>
          <w:sz w:val="16"/>
          <w:szCs w:val="16"/>
        </w:rPr>
        <w:t>text</w:t>
      </w:r>
      <w:r w:rsidRPr="5C920DB0">
        <w:rPr>
          <w:rFonts w:ascii="Verdana"/>
          <w:color w:val="800000"/>
          <w:spacing w:val="-14"/>
          <w:sz w:val="16"/>
          <w:szCs w:val="16"/>
        </w:rPr>
        <w:t xml:space="preserve"> </w:t>
      </w:r>
      <w:proofErr w:type="spellStart"/>
      <w:r w:rsidRPr="5C920DB0">
        <w:rPr>
          <w:rFonts w:ascii="Verdana"/>
          <w:color w:val="FF0000"/>
          <w:sz w:val="16"/>
          <w:szCs w:val="16"/>
        </w:rPr>
        <w:t>integrityCheckAlgorithm</w:t>
      </w:r>
      <w:proofErr w:type="spellEnd"/>
      <w:r w:rsidRPr="5C920DB0">
        <w:rPr>
          <w:rFonts w:ascii="Verdana"/>
          <w:color w:val="0000FF"/>
          <w:sz w:val="16"/>
          <w:szCs w:val="16"/>
        </w:rPr>
        <w:t>="</w:t>
      </w:r>
      <w:r w:rsidRPr="5C920DB0">
        <w:rPr>
          <w:rFonts w:ascii="Verdana"/>
          <w:b/>
          <w:bCs/>
          <w:sz w:val="16"/>
          <w:szCs w:val="16"/>
        </w:rPr>
        <w:t>SHA256</w:t>
      </w:r>
      <w:r w:rsidRPr="5C920DB0">
        <w:rPr>
          <w:rFonts w:ascii="Verdana"/>
          <w:color w:val="0000FF"/>
          <w:sz w:val="16"/>
          <w:szCs w:val="16"/>
        </w:rPr>
        <w:t>"</w:t>
      </w:r>
      <w:r w:rsidRPr="5C920DB0">
        <w:rPr>
          <w:rFonts w:ascii="Verdana"/>
          <w:color w:val="0000FF"/>
          <w:spacing w:val="-14"/>
          <w:sz w:val="16"/>
          <w:szCs w:val="16"/>
        </w:rPr>
        <w:t xml:space="preserve"> </w:t>
      </w:r>
      <w:r w:rsidRPr="5C920DB0">
        <w:rPr>
          <w:rFonts w:ascii="Verdana"/>
          <w:color w:val="FF0000"/>
          <w:spacing w:val="-2"/>
          <w:sz w:val="16"/>
          <w:szCs w:val="16"/>
        </w:rPr>
        <w:t>language</w:t>
      </w:r>
      <w:r w:rsidRPr="5C920DB0">
        <w:rPr>
          <w:rFonts w:ascii="Verdana"/>
          <w:color w:val="0000FF"/>
          <w:spacing w:val="-2"/>
          <w:sz w:val="16"/>
          <w:szCs w:val="16"/>
        </w:rPr>
        <w:t>="</w:t>
      </w:r>
      <w:r w:rsidRPr="5C920DB0">
        <w:rPr>
          <w:rFonts w:ascii="Verdana"/>
          <w:b/>
          <w:bCs/>
          <w:spacing w:val="-2"/>
          <w:sz w:val="16"/>
          <w:szCs w:val="16"/>
        </w:rPr>
        <w:t>de</w:t>
      </w:r>
      <w:r w:rsidRPr="5C920DB0">
        <w:rPr>
          <w:rFonts w:ascii="Verdana"/>
          <w:color w:val="0000FF"/>
          <w:spacing w:val="-2"/>
          <w:sz w:val="16"/>
          <w:szCs w:val="16"/>
        </w:rPr>
        <w:t>"&gt;</w:t>
      </w:r>
    </w:p>
    <w:p w14:paraId="241C4363" w14:textId="77777777" w:rsidR="000B62AF" w:rsidRPr="00FF784C" w:rsidRDefault="003578D9" w:rsidP="5C920DB0">
      <w:pPr>
        <w:ind w:left="578"/>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reference</w:t>
      </w:r>
      <w:r w:rsidRPr="5C920DB0">
        <w:rPr>
          <w:rFonts w:ascii="Verdana"/>
          <w:color w:val="800000"/>
          <w:spacing w:val="26"/>
          <w:sz w:val="16"/>
          <w:szCs w:val="16"/>
        </w:rPr>
        <w:t xml:space="preserve"> </w:t>
      </w:r>
      <w:r w:rsidRPr="5C920DB0">
        <w:rPr>
          <w:rFonts w:ascii="Verdana"/>
          <w:color w:val="FF0000"/>
          <w:spacing w:val="-2"/>
          <w:sz w:val="16"/>
          <w:szCs w:val="16"/>
        </w:rPr>
        <w:t>value</w:t>
      </w:r>
      <w:r w:rsidRPr="5C920DB0">
        <w:rPr>
          <w:rFonts w:ascii="Verdana"/>
          <w:color w:val="0000FF"/>
          <w:spacing w:val="-2"/>
          <w:sz w:val="16"/>
          <w:szCs w:val="16"/>
        </w:rPr>
        <w:t>="</w:t>
      </w:r>
      <w:r w:rsidRPr="5C920DB0">
        <w:rPr>
          <w:rFonts w:ascii="Verdana"/>
          <w:b/>
          <w:bCs/>
          <w:spacing w:val="-2"/>
          <w:sz w:val="16"/>
          <w:szCs w:val="16"/>
        </w:rPr>
        <w:t>../m1/de-cover.pdf</w:t>
      </w:r>
      <w:r w:rsidRPr="5C920DB0">
        <w:rPr>
          <w:rFonts w:ascii="Verdana"/>
          <w:color w:val="0000FF"/>
          <w:spacing w:val="-2"/>
          <w:sz w:val="16"/>
          <w:szCs w:val="16"/>
        </w:rPr>
        <w:t>"/&gt;</w:t>
      </w:r>
    </w:p>
    <w:p w14:paraId="6B51FAE3" w14:textId="77777777" w:rsidR="000B62AF" w:rsidRPr="00FF784C" w:rsidRDefault="003578D9" w:rsidP="5C920DB0">
      <w:pPr>
        <w:ind w:left="240" w:right="631" w:firstLine="338"/>
        <w:rPr>
          <w:rFonts w:ascii="Verdana"/>
          <w:sz w:val="16"/>
          <w:szCs w:val="16"/>
        </w:rPr>
      </w:pPr>
      <w:r w:rsidRPr="5C920DB0">
        <w:rPr>
          <w:rFonts w:ascii="Verdana"/>
          <w:color w:val="0000FF"/>
          <w:spacing w:val="-2"/>
          <w:sz w:val="16"/>
          <w:szCs w:val="16"/>
        </w:rPr>
        <w:t>&lt;</w:t>
      </w:r>
      <w:proofErr w:type="spellStart"/>
      <w:r w:rsidRPr="5C920DB0">
        <w:rPr>
          <w:rFonts w:ascii="Verdana"/>
          <w:color w:val="800000"/>
          <w:spacing w:val="-2"/>
          <w:sz w:val="16"/>
          <w:szCs w:val="16"/>
        </w:rPr>
        <w:t>integrityCheck</w:t>
      </w:r>
      <w:proofErr w:type="spellEnd"/>
      <w:r w:rsidRPr="5C920DB0">
        <w:rPr>
          <w:rFonts w:ascii="Verdana"/>
          <w:color w:val="0000FF"/>
          <w:spacing w:val="-2"/>
          <w:sz w:val="16"/>
          <w:szCs w:val="16"/>
        </w:rPr>
        <w:t>&gt;</w:t>
      </w:r>
      <w:r w:rsidRPr="5C920DB0">
        <w:rPr>
          <w:rFonts w:ascii="Verdana"/>
          <w:b/>
          <w:bCs/>
          <w:spacing w:val="-2"/>
          <w:sz w:val="16"/>
          <w:szCs w:val="16"/>
        </w:rPr>
        <w:t>b9a6aff775736cf100505af68da859a941432a9f9e56d24 5ac3edaa4235df0ac</w:t>
      </w:r>
      <w:r w:rsidRPr="5C920DB0">
        <w:rPr>
          <w:rFonts w:ascii="Verdana"/>
          <w:color w:val="0000FF"/>
          <w:spacing w:val="-2"/>
          <w:sz w:val="16"/>
          <w:szCs w:val="16"/>
        </w:rPr>
        <w:t>&lt;/</w:t>
      </w:r>
      <w:proofErr w:type="spellStart"/>
      <w:r w:rsidRPr="5C920DB0">
        <w:rPr>
          <w:rFonts w:ascii="Verdana"/>
          <w:color w:val="800000"/>
          <w:spacing w:val="-2"/>
          <w:sz w:val="16"/>
          <w:szCs w:val="16"/>
        </w:rPr>
        <w:t>integrityCheck</w:t>
      </w:r>
      <w:proofErr w:type="spellEnd"/>
      <w:r w:rsidRPr="5C920DB0">
        <w:rPr>
          <w:rFonts w:ascii="Verdana"/>
          <w:color w:val="0000FF"/>
          <w:spacing w:val="-2"/>
          <w:sz w:val="16"/>
          <w:szCs w:val="16"/>
        </w:rPr>
        <w:t>&gt;</w:t>
      </w:r>
    </w:p>
    <w:p w14:paraId="4312D312" w14:textId="77777777" w:rsidR="000B62AF" w:rsidRPr="00FF784C" w:rsidRDefault="003578D9" w:rsidP="5C920DB0">
      <w:pPr>
        <w:ind w:left="466"/>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text</w:t>
      </w:r>
      <w:r w:rsidRPr="5C920DB0">
        <w:rPr>
          <w:rFonts w:ascii="Verdana"/>
          <w:color w:val="0000FF"/>
          <w:spacing w:val="-2"/>
          <w:sz w:val="16"/>
          <w:szCs w:val="16"/>
        </w:rPr>
        <w:t>&gt;</w:t>
      </w:r>
    </w:p>
    <w:p w14:paraId="44383613" w14:textId="77777777" w:rsidR="000B62AF" w:rsidRPr="00FF784C" w:rsidRDefault="003578D9" w:rsidP="5C920DB0">
      <w:pPr>
        <w:ind w:left="692"/>
        <w:rPr>
          <w:rFonts w:ascii="Verdana"/>
          <w:sz w:val="16"/>
          <w:szCs w:val="16"/>
        </w:rPr>
      </w:pPr>
      <w:r w:rsidRPr="5C920DB0">
        <w:rPr>
          <w:rFonts w:ascii="Verdana"/>
          <w:color w:val="0000FF"/>
          <w:spacing w:val="-2"/>
          <w:sz w:val="16"/>
          <w:szCs w:val="16"/>
        </w:rPr>
        <w:t>&lt;!--</w:t>
      </w:r>
      <w:r w:rsidRPr="5C920DB0">
        <w:rPr>
          <w:rFonts w:ascii="Verdana"/>
          <w:color w:val="0000FF"/>
          <w:spacing w:val="62"/>
          <w:sz w:val="16"/>
          <w:szCs w:val="16"/>
        </w:rPr>
        <w:t xml:space="preserve"> </w:t>
      </w:r>
      <w:r w:rsidRPr="5C920DB0">
        <w:rPr>
          <w:rFonts w:ascii="Verdana"/>
          <w:color w:val="818181"/>
          <w:spacing w:val="-2"/>
          <w:sz w:val="16"/>
          <w:szCs w:val="16"/>
        </w:rPr>
        <w:t>================================================</w:t>
      </w:r>
      <w:r w:rsidRPr="5C920DB0">
        <w:rPr>
          <w:rFonts w:ascii="Verdana"/>
          <w:color w:val="0000FF"/>
          <w:spacing w:val="-2"/>
          <w:sz w:val="16"/>
          <w:szCs w:val="16"/>
        </w:rPr>
        <w:t>--</w:t>
      </w:r>
      <w:r w:rsidRPr="5C920DB0">
        <w:rPr>
          <w:rFonts w:ascii="Verdana"/>
          <w:color w:val="0000FF"/>
          <w:spacing w:val="-10"/>
          <w:sz w:val="16"/>
          <w:szCs w:val="16"/>
        </w:rPr>
        <w:t>&gt;</w:t>
      </w:r>
    </w:p>
    <w:p w14:paraId="3B7F5D41" w14:textId="77777777" w:rsidR="000B62AF" w:rsidRPr="00FF784C" w:rsidRDefault="003578D9" w:rsidP="5C920DB0">
      <w:pPr>
        <w:ind w:left="691"/>
        <w:rPr>
          <w:rFonts w:ascii="Verdana"/>
          <w:sz w:val="16"/>
          <w:szCs w:val="16"/>
        </w:rPr>
      </w:pPr>
      <w:r w:rsidRPr="5C920DB0">
        <w:rPr>
          <w:rFonts w:ascii="Verdana"/>
          <w:color w:val="0000FF"/>
          <w:sz w:val="16"/>
          <w:szCs w:val="16"/>
        </w:rPr>
        <w:t>&lt;!--</w:t>
      </w:r>
      <w:r w:rsidRPr="5C920DB0">
        <w:rPr>
          <w:rFonts w:ascii="Verdana"/>
          <w:color w:val="0000FF"/>
          <w:spacing w:val="-7"/>
          <w:sz w:val="16"/>
          <w:szCs w:val="16"/>
        </w:rPr>
        <w:t xml:space="preserve"> </w:t>
      </w:r>
      <w:r w:rsidRPr="5C920DB0">
        <w:rPr>
          <w:rFonts w:ascii="Verdana"/>
          <w:color w:val="818181"/>
          <w:sz w:val="16"/>
          <w:szCs w:val="16"/>
        </w:rPr>
        <w:t>Commercial</w:t>
      </w:r>
      <w:r w:rsidRPr="5C920DB0">
        <w:rPr>
          <w:rFonts w:ascii="Verdana"/>
          <w:color w:val="818181"/>
          <w:spacing w:val="-6"/>
          <w:sz w:val="16"/>
          <w:szCs w:val="16"/>
        </w:rPr>
        <w:t xml:space="preserve"> </w:t>
      </w:r>
      <w:r w:rsidRPr="5C920DB0">
        <w:rPr>
          <w:rFonts w:ascii="Verdana"/>
          <w:color w:val="818181"/>
          <w:sz w:val="16"/>
          <w:szCs w:val="16"/>
        </w:rPr>
        <w:t>Confidential</w:t>
      </w:r>
      <w:r w:rsidRPr="5C920DB0">
        <w:rPr>
          <w:rFonts w:ascii="Verdana"/>
          <w:color w:val="818181"/>
          <w:spacing w:val="-8"/>
          <w:sz w:val="16"/>
          <w:szCs w:val="16"/>
        </w:rPr>
        <w:t xml:space="preserve"> </w:t>
      </w:r>
      <w:r w:rsidR="4BCAA8F6" w:rsidRPr="5C920DB0">
        <w:rPr>
          <w:rFonts w:ascii="Verdana"/>
          <w:color w:val="818181"/>
          <w:sz w:val="16"/>
          <w:szCs w:val="16"/>
        </w:rPr>
        <w:t>Information and</w:t>
      </w:r>
      <w:r w:rsidRPr="5C920DB0">
        <w:rPr>
          <w:rFonts w:ascii="Verdana"/>
          <w:color w:val="818181"/>
          <w:spacing w:val="-5"/>
          <w:sz w:val="16"/>
          <w:szCs w:val="16"/>
        </w:rPr>
        <w:t xml:space="preserve"> </w:t>
      </w:r>
      <w:r w:rsidRPr="5C920DB0">
        <w:rPr>
          <w:rFonts w:ascii="Verdana"/>
          <w:color w:val="818181"/>
          <w:sz w:val="16"/>
          <w:szCs w:val="16"/>
        </w:rPr>
        <w:t>Protected</w:t>
      </w:r>
      <w:r w:rsidRPr="5C920DB0">
        <w:rPr>
          <w:rFonts w:ascii="Verdana"/>
          <w:color w:val="818181"/>
          <w:spacing w:val="-6"/>
          <w:sz w:val="16"/>
          <w:szCs w:val="16"/>
        </w:rPr>
        <w:t xml:space="preserve"> </w:t>
      </w:r>
      <w:r w:rsidRPr="5C920DB0">
        <w:rPr>
          <w:rFonts w:ascii="Verdana"/>
          <w:color w:val="818181"/>
          <w:sz w:val="16"/>
          <w:szCs w:val="16"/>
        </w:rPr>
        <w:t>Personal</w:t>
      </w:r>
      <w:r w:rsidRPr="5C920DB0">
        <w:rPr>
          <w:rFonts w:ascii="Verdana"/>
          <w:color w:val="818181"/>
          <w:spacing w:val="-5"/>
          <w:sz w:val="16"/>
          <w:szCs w:val="16"/>
        </w:rPr>
        <w:t xml:space="preserve"> </w:t>
      </w:r>
      <w:r w:rsidRPr="5C920DB0">
        <w:rPr>
          <w:rFonts w:ascii="Verdana"/>
          <w:color w:val="818181"/>
          <w:sz w:val="16"/>
          <w:szCs w:val="16"/>
        </w:rPr>
        <w:t>Data-PPD</w:t>
      </w:r>
      <w:r w:rsidRPr="5C920DB0">
        <w:rPr>
          <w:rFonts w:ascii="Verdana"/>
          <w:color w:val="818181"/>
          <w:spacing w:val="-7"/>
          <w:sz w:val="16"/>
          <w:szCs w:val="16"/>
        </w:rPr>
        <w:t xml:space="preserve"> </w:t>
      </w:r>
      <w:r w:rsidRPr="5C920DB0">
        <w:rPr>
          <w:rFonts w:ascii="Verdana"/>
          <w:color w:val="818181"/>
          <w:sz w:val="16"/>
          <w:szCs w:val="16"/>
        </w:rPr>
        <w:t>in</w:t>
      </w:r>
      <w:r w:rsidRPr="5C920DB0">
        <w:rPr>
          <w:rFonts w:ascii="Verdana"/>
          <w:color w:val="818181"/>
          <w:spacing w:val="-6"/>
          <w:sz w:val="16"/>
          <w:szCs w:val="16"/>
        </w:rPr>
        <w:t xml:space="preserve"> </w:t>
      </w:r>
      <w:r w:rsidRPr="5C920DB0">
        <w:rPr>
          <w:rFonts w:ascii="Verdana"/>
          <w:color w:val="818181"/>
          <w:sz w:val="16"/>
          <w:szCs w:val="16"/>
        </w:rPr>
        <w:t>EU:</w:t>
      </w:r>
      <w:r w:rsidRPr="5C920DB0">
        <w:rPr>
          <w:rFonts w:ascii="Verdana"/>
          <w:color w:val="818181"/>
          <w:spacing w:val="-6"/>
          <w:sz w:val="16"/>
          <w:szCs w:val="16"/>
        </w:rPr>
        <w:t xml:space="preserve"> </w:t>
      </w:r>
      <w:r w:rsidRPr="5C920DB0">
        <w:rPr>
          <w:rFonts w:ascii="Verdana"/>
          <w:color w:val="0000FF"/>
          <w:sz w:val="16"/>
          <w:szCs w:val="16"/>
        </w:rPr>
        <w:t>--</w:t>
      </w:r>
      <w:r w:rsidRPr="5C920DB0">
        <w:rPr>
          <w:rFonts w:ascii="Verdana"/>
          <w:color w:val="0000FF"/>
          <w:spacing w:val="-10"/>
          <w:sz w:val="16"/>
          <w:szCs w:val="16"/>
        </w:rPr>
        <w:t>&gt;</w:t>
      </w:r>
    </w:p>
    <w:p w14:paraId="4975DB14" w14:textId="0089DEA6" w:rsidR="00D66D3F" w:rsidRPr="00FF784C" w:rsidRDefault="00D66D3F" w:rsidP="00D66D3F">
      <w:pPr>
        <w:pStyle w:val="ControlledVocabulary-TBD"/>
        <w:ind w:left="691"/>
      </w:pPr>
      <w:r w:rsidRPr="00FF784C">
        <w:t>&lt;!</w:t>
      </w:r>
      <w:r w:rsidR="00401B4F">
        <w:t>—</w:t>
      </w:r>
      <w:r w:rsidR="00401B4F" w:rsidRPr="00E94F66">
        <w:rPr>
          <w:color w:val="818181"/>
        </w:rPr>
        <w:t>200000004984</w:t>
      </w:r>
      <w:r w:rsidR="00401B4F">
        <w:t xml:space="preserve"> </w:t>
      </w:r>
      <w:r w:rsidR="00401B4F" w:rsidRPr="00E94F66">
        <w:rPr>
          <w:color w:val="818181"/>
        </w:rPr>
        <w:t xml:space="preserve">= </w:t>
      </w:r>
      <w:r w:rsidRPr="00FF784C">
        <w:rPr>
          <w:spacing w:val="-3"/>
        </w:rPr>
        <w:t xml:space="preserve"> </w:t>
      </w:r>
      <w:r>
        <w:rPr>
          <w:color w:val="818181"/>
        </w:rPr>
        <w:t>Confidential</w:t>
      </w:r>
      <w:r w:rsidRPr="00FF784C">
        <w:rPr>
          <w:color w:val="818181"/>
          <w:spacing w:val="77"/>
          <w:w w:val="150"/>
        </w:rPr>
        <w:t xml:space="preserve"> </w:t>
      </w:r>
      <w:r w:rsidRPr="00FF784C">
        <w:t>--</w:t>
      </w:r>
      <w:r w:rsidRPr="00FF784C">
        <w:rPr>
          <w:spacing w:val="-10"/>
        </w:rPr>
        <w:t>&gt;</w:t>
      </w:r>
    </w:p>
    <w:p w14:paraId="49625932" w14:textId="77EC0716" w:rsidR="00D66D3F" w:rsidRPr="00FF784C" w:rsidRDefault="00D66D3F" w:rsidP="00D66D3F">
      <w:pPr>
        <w:pStyle w:val="ControlledVocabulary-TBD"/>
        <w:ind w:left="691"/>
      </w:pPr>
      <w:r w:rsidRPr="00FF784C">
        <w:t>&lt;!</w:t>
      </w:r>
      <w:r w:rsidR="00936A7F">
        <w:t>—</w:t>
      </w:r>
      <w:r w:rsidR="00936A7F" w:rsidRPr="00E94F66">
        <w:rPr>
          <w:color w:val="818181"/>
        </w:rPr>
        <w:t>200000004985 =</w:t>
      </w:r>
      <w:r w:rsidR="00936A7F">
        <w:rPr>
          <w:spacing w:val="-4"/>
        </w:rPr>
        <w:t xml:space="preserve"> </w:t>
      </w:r>
      <w:r>
        <w:rPr>
          <w:color w:val="818181"/>
        </w:rPr>
        <w:t>Public</w:t>
      </w:r>
      <w:r w:rsidRPr="00FF784C">
        <w:rPr>
          <w:color w:val="818181"/>
          <w:spacing w:val="74"/>
          <w:w w:val="150"/>
        </w:rPr>
        <w:t xml:space="preserve"> </w:t>
      </w:r>
      <w:r w:rsidRPr="00FF784C">
        <w:t>--</w:t>
      </w:r>
      <w:r w:rsidRPr="00FF784C">
        <w:rPr>
          <w:spacing w:val="-10"/>
        </w:rPr>
        <w:t>&gt;</w:t>
      </w:r>
    </w:p>
    <w:p w14:paraId="57FFB2F7" w14:textId="0B424C0D" w:rsidR="00D66D3F" w:rsidRPr="00FF784C" w:rsidRDefault="00D66D3F" w:rsidP="00D66D3F">
      <w:pPr>
        <w:pStyle w:val="ControlledVocabulary-TBD"/>
        <w:ind w:left="691"/>
      </w:pPr>
      <w:r w:rsidRPr="00FF784C">
        <w:t>&lt;!</w:t>
      </w:r>
      <w:r w:rsidR="00936A7F">
        <w:t>—</w:t>
      </w:r>
      <w:r w:rsidR="00936A7F" w:rsidRPr="00E94F66">
        <w:rPr>
          <w:color w:val="818181"/>
        </w:rPr>
        <w:t>200000004986 =</w:t>
      </w:r>
      <w:r w:rsidR="00936A7F">
        <w:rPr>
          <w:spacing w:val="-3"/>
        </w:rPr>
        <w:t xml:space="preserve"> </w:t>
      </w:r>
      <w:r w:rsidRPr="00FF784C">
        <w:rPr>
          <w:color w:val="818181"/>
        </w:rPr>
        <w:t>Restricted</w:t>
      </w:r>
      <w:r w:rsidRPr="00FF784C">
        <w:rPr>
          <w:color w:val="818181"/>
          <w:spacing w:val="75"/>
          <w:w w:val="150"/>
        </w:rPr>
        <w:t xml:space="preserve"> </w:t>
      </w:r>
      <w:r w:rsidRPr="00FF784C">
        <w:t>--</w:t>
      </w:r>
      <w:r w:rsidRPr="00FF784C">
        <w:rPr>
          <w:spacing w:val="-10"/>
        </w:rPr>
        <w:t>&gt;</w:t>
      </w:r>
    </w:p>
    <w:p w14:paraId="4CD28D5A" w14:textId="77777777" w:rsidR="000B62AF" w:rsidRPr="00FF784C" w:rsidRDefault="003578D9" w:rsidP="5C920DB0">
      <w:pPr>
        <w:ind w:left="691"/>
        <w:rPr>
          <w:rFonts w:ascii="Verdana"/>
          <w:sz w:val="16"/>
          <w:szCs w:val="16"/>
        </w:rPr>
      </w:pPr>
      <w:r w:rsidRPr="5C920DB0">
        <w:rPr>
          <w:rFonts w:ascii="Verdana"/>
          <w:color w:val="0000FF"/>
          <w:spacing w:val="-2"/>
          <w:sz w:val="16"/>
          <w:szCs w:val="16"/>
        </w:rPr>
        <w:t>&lt;!--</w:t>
      </w:r>
      <w:r w:rsidRPr="5C920DB0">
        <w:rPr>
          <w:rFonts w:ascii="Verdana"/>
          <w:color w:val="0000FF"/>
          <w:spacing w:val="62"/>
          <w:sz w:val="16"/>
          <w:szCs w:val="16"/>
        </w:rPr>
        <w:t xml:space="preserve"> </w:t>
      </w:r>
      <w:r w:rsidRPr="5C920DB0">
        <w:rPr>
          <w:rFonts w:ascii="Verdana"/>
          <w:color w:val="818181"/>
          <w:spacing w:val="-2"/>
          <w:sz w:val="16"/>
          <w:szCs w:val="16"/>
        </w:rPr>
        <w:t>================================================</w:t>
      </w:r>
      <w:r w:rsidRPr="5C920DB0">
        <w:rPr>
          <w:rFonts w:ascii="Verdana"/>
          <w:color w:val="0000FF"/>
          <w:spacing w:val="-2"/>
          <w:sz w:val="16"/>
          <w:szCs w:val="16"/>
        </w:rPr>
        <w:t>--</w:t>
      </w:r>
      <w:r w:rsidRPr="5C920DB0">
        <w:rPr>
          <w:rFonts w:ascii="Verdana"/>
          <w:color w:val="0000FF"/>
          <w:spacing w:val="-10"/>
          <w:sz w:val="16"/>
          <w:szCs w:val="16"/>
        </w:rPr>
        <w:t>&gt;</w:t>
      </w:r>
    </w:p>
    <w:p w14:paraId="44859B86" w14:textId="151ED724" w:rsidR="000B62AF" w:rsidRPr="00FF784C" w:rsidRDefault="003578D9" w:rsidP="5C920DB0">
      <w:pPr>
        <w:ind w:left="465"/>
        <w:rPr>
          <w:rFonts w:ascii="Verdana"/>
          <w:sz w:val="16"/>
          <w:szCs w:val="16"/>
        </w:rPr>
      </w:pPr>
      <w:r w:rsidRPr="5C920DB0">
        <w:rPr>
          <w:rFonts w:ascii="Verdana"/>
          <w:color w:val="0000FF"/>
          <w:sz w:val="16"/>
          <w:szCs w:val="16"/>
        </w:rPr>
        <w:t>&lt;</w:t>
      </w:r>
      <w:proofErr w:type="spellStart"/>
      <w:r w:rsidRPr="5C920DB0">
        <w:rPr>
          <w:rFonts w:ascii="Verdana"/>
          <w:color w:val="800000"/>
          <w:sz w:val="16"/>
          <w:szCs w:val="16"/>
        </w:rPr>
        <w:t>confidentialityCode</w:t>
      </w:r>
      <w:proofErr w:type="spellEnd"/>
      <w:r w:rsidRPr="5C920DB0">
        <w:rPr>
          <w:rFonts w:ascii="Verdana"/>
          <w:color w:val="800000"/>
          <w:spacing w:val="-13"/>
          <w:sz w:val="16"/>
          <w:szCs w:val="16"/>
        </w:rPr>
        <w:t xml:space="preserve"> </w:t>
      </w:r>
      <w:r w:rsidRPr="5C920DB0">
        <w:rPr>
          <w:rFonts w:ascii="Verdana"/>
          <w:color w:val="FF0000"/>
          <w:sz w:val="16"/>
          <w:szCs w:val="16"/>
        </w:rPr>
        <w:t>code</w:t>
      </w:r>
      <w:r w:rsidRPr="5C920DB0">
        <w:rPr>
          <w:rFonts w:ascii="Verdana"/>
          <w:color w:val="0000FF"/>
          <w:sz w:val="16"/>
          <w:szCs w:val="16"/>
        </w:rPr>
        <w:t>="</w:t>
      </w:r>
      <w:r w:rsidR="008A3630" w:rsidRPr="008A3630">
        <w:rPr>
          <w:rFonts w:ascii="Verdana"/>
          <w:b/>
          <w:sz w:val="16"/>
          <w:szCs w:val="16"/>
        </w:rPr>
        <w:t>200000004986</w:t>
      </w:r>
      <w:r w:rsidRPr="5C920DB0">
        <w:rPr>
          <w:rFonts w:ascii="Verdana"/>
          <w:color w:val="0000FF"/>
          <w:sz w:val="16"/>
          <w:szCs w:val="16"/>
        </w:rPr>
        <w:t>"</w:t>
      </w:r>
      <w:r w:rsidRPr="5C920DB0">
        <w:rPr>
          <w:rFonts w:ascii="Verdana"/>
          <w:color w:val="0000FF"/>
          <w:spacing w:val="-10"/>
          <w:sz w:val="16"/>
          <w:szCs w:val="16"/>
        </w:rPr>
        <w:t xml:space="preserve"> </w:t>
      </w:r>
      <w:proofErr w:type="spellStart"/>
      <w:r w:rsidRPr="5C920DB0">
        <w:rPr>
          <w:rFonts w:ascii="Verdana"/>
          <w:color w:val="FF0000"/>
          <w:sz w:val="16"/>
          <w:szCs w:val="16"/>
        </w:rPr>
        <w:t>codeSystem</w:t>
      </w:r>
      <w:proofErr w:type="spellEnd"/>
      <w:r w:rsidRPr="5C920DB0">
        <w:rPr>
          <w:rFonts w:ascii="Verdana"/>
          <w:color w:val="0000FF"/>
          <w:sz w:val="16"/>
          <w:szCs w:val="16"/>
        </w:rPr>
        <w:t>="</w:t>
      </w:r>
      <w:r w:rsidRPr="5C920DB0">
        <w:rPr>
          <w:rFonts w:ascii="Verdana"/>
          <w:color w:val="0000FF"/>
          <w:spacing w:val="-11"/>
          <w:sz w:val="16"/>
          <w:szCs w:val="16"/>
        </w:rPr>
        <w:t xml:space="preserve"> </w:t>
      </w:r>
      <w:r w:rsidR="005B3E09" w:rsidRPr="000E26F1">
        <w:rPr>
          <w:rFonts w:ascii="Verdana"/>
          <w:b/>
          <w:sz w:val="16"/>
          <w:szCs w:val="16"/>
        </w:rPr>
        <w:t>2.16.840.1.113883.3.6905.1.15.1</w:t>
      </w:r>
      <w:r w:rsidRPr="5C920DB0">
        <w:rPr>
          <w:rFonts w:ascii="Verdana"/>
          <w:color w:val="0000FF"/>
          <w:spacing w:val="-2"/>
          <w:sz w:val="16"/>
          <w:szCs w:val="16"/>
        </w:rPr>
        <w:t>"/&gt;</w:t>
      </w:r>
    </w:p>
    <w:p w14:paraId="54AC4622" w14:textId="77777777" w:rsidR="000B62AF" w:rsidRPr="00FF784C" w:rsidRDefault="003578D9" w:rsidP="5C920DB0">
      <w:pPr>
        <w:ind w:right="8953"/>
        <w:jc w:val="right"/>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document</w:t>
      </w:r>
      <w:r w:rsidRPr="5C920DB0">
        <w:rPr>
          <w:rFonts w:ascii="Verdana"/>
          <w:color w:val="0000FF"/>
          <w:spacing w:val="-2"/>
          <w:sz w:val="16"/>
          <w:szCs w:val="16"/>
        </w:rPr>
        <w:t>&gt;</w:t>
      </w:r>
    </w:p>
    <w:p w14:paraId="700B7A1D" w14:textId="4DA2AD85" w:rsidR="000B62AF" w:rsidRPr="00FF784C" w:rsidRDefault="003578D9" w:rsidP="007F09B6">
      <w:pPr>
        <w:ind w:right="8830"/>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03589CBB" w14:textId="77777777" w:rsidR="000B62AF" w:rsidRPr="00FF784C" w:rsidRDefault="000B62AF">
      <w:pPr>
        <w:pStyle w:val="BodyText"/>
        <w:rPr>
          <w:rFonts w:ascii="Verdana"/>
          <w:sz w:val="20"/>
        </w:rPr>
      </w:pPr>
    </w:p>
    <w:p w14:paraId="79815E83" w14:textId="77777777" w:rsidR="000B62AF" w:rsidRPr="00FF784C" w:rsidRDefault="000B62AF">
      <w:pPr>
        <w:pStyle w:val="BodyText"/>
        <w:spacing w:before="5"/>
        <w:rPr>
          <w:rFonts w:ascii="Verdana"/>
          <w:sz w:val="17"/>
        </w:rPr>
      </w:pPr>
    </w:p>
    <w:tbl>
      <w:tblPr>
        <w:tblW w:w="0" w:type="auto"/>
        <w:tblInd w:w="1205" w:type="dxa"/>
        <w:tblLayout w:type="fixed"/>
        <w:tblCellMar>
          <w:left w:w="0" w:type="dxa"/>
          <w:right w:w="0" w:type="dxa"/>
        </w:tblCellMar>
        <w:tblLook w:val="01E0" w:firstRow="1" w:lastRow="1" w:firstColumn="1" w:lastColumn="1" w:noHBand="0" w:noVBand="0"/>
      </w:tblPr>
      <w:tblGrid>
        <w:gridCol w:w="7290"/>
      </w:tblGrid>
      <w:tr w:rsidR="00477A09" w:rsidRPr="00FF784C" w14:paraId="671CF21D" w14:textId="77777777">
        <w:trPr>
          <w:trHeight w:val="843"/>
        </w:trPr>
        <w:tc>
          <w:tcPr>
            <w:tcW w:w="7290" w:type="dxa"/>
          </w:tcPr>
          <w:p w14:paraId="1F122BD1" w14:textId="77777777" w:rsidR="000B62AF" w:rsidRPr="00FF784C" w:rsidRDefault="000B62AF">
            <w:pPr>
              <w:pStyle w:val="TableParagraph"/>
              <w:spacing w:before="9"/>
              <w:ind w:left="0"/>
              <w:rPr>
                <w:rFonts w:ascii="Verdana"/>
                <w:sz w:val="21"/>
              </w:rPr>
            </w:pPr>
          </w:p>
          <w:p w14:paraId="1727A621" w14:textId="77777777" w:rsidR="000B62AF" w:rsidRPr="00FF784C" w:rsidRDefault="003578D9">
            <w:pPr>
              <w:pStyle w:val="TableParagraph"/>
              <w:spacing w:line="280" w:lineRule="atLeast"/>
              <w:ind w:left="50"/>
              <w:rPr>
                <w:i/>
                <w:sz w:val="24"/>
              </w:rPr>
            </w:pPr>
            <w:r w:rsidRPr="00FF784C">
              <w:rPr>
                <w:i/>
                <w:sz w:val="24"/>
              </w:rPr>
              <w:t>Note</w:t>
            </w:r>
            <w:r w:rsidRPr="00FF784C">
              <w:rPr>
                <w:i/>
                <w:spacing w:val="-5"/>
                <w:sz w:val="24"/>
              </w:rPr>
              <w:t xml:space="preserve"> </w:t>
            </w:r>
            <w:r w:rsidRPr="00FF784C">
              <w:rPr>
                <w:i/>
                <w:sz w:val="24"/>
              </w:rPr>
              <w:t>to</w:t>
            </w:r>
            <w:r w:rsidRPr="00FF784C">
              <w:rPr>
                <w:i/>
                <w:spacing w:val="-4"/>
                <w:sz w:val="24"/>
              </w:rPr>
              <w:t xml:space="preserve"> </w:t>
            </w:r>
            <w:r w:rsidRPr="00FF784C">
              <w:rPr>
                <w:i/>
                <w:sz w:val="24"/>
              </w:rPr>
              <w:t>Implementers:</w:t>
            </w:r>
            <w:r w:rsidRPr="00FF784C">
              <w:rPr>
                <w:i/>
                <w:spacing w:val="-6"/>
                <w:sz w:val="24"/>
              </w:rPr>
              <w:t xml:space="preserve"> </w:t>
            </w:r>
            <w:r w:rsidRPr="00FF784C">
              <w:rPr>
                <w:i/>
                <w:sz w:val="24"/>
              </w:rPr>
              <w:t>For</w:t>
            </w:r>
            <w:r w:rsidRPr="00FF784C">
              <w:rPr>
                <w:i/>
                <w:spacing w:val="-4"/>
                <w:sz w:val="24"/>
              </w:rPr>
              <w:t xml:space="preserve"> </w:t>
            </w:r>
            <w:r w:rsidRPr="00FF784C">
              <w:rPr>
                <w:i/>
                <w:sz w:val="24"/>
              </w:rPr>
              <w:t>documents</w:t>
            </w:r>
            <w:r w:rsidRPr="00FF784C">
              <w:rPr>
                <w:i/>
                <w:spacing w:val="-2"/>
                <w:sz w:val="24"/>
              </w:rPr>
              <w:t xml:space="preserve"> </w:t>
            </w:r>
            <w:r w:rsidRPr="00FF784C">
              <w:rPr>
                <w:i/>
                <w:sz w:val="24"/>
              </w:rPr>
              <w:t>(i.e.</w:t>
            </w:r>
            <w:r w:rsidRPr="00FF784C">
              <w:rPr>
                <w:i/>
                <w:spacing w:val="-4"/>
                <w:sz w:val="24"/>
              </w:rPr>
              <w:t xml:space="preserve"> </w:t>
            </w:r>
            <w:r w:rsidR="004463DE" w:rsidRPr="00FF784C">
              <w:rPr>
                <w:i/>
                <w:spacing w:val="-4"/>
                <w:sz w:val="24"/>
              </w:rPr>
              <w:t xml:space="preserve">each </w:t>
            </w:r>
            <w:r w:rsidRPr="00FF784C">
              <w:rPr>
                <w:i/>
                <w:sz w:val="24"/>
              </w:rPr>
              <w:t>representing</w:t>
            </w:r>
            <w:r w:rsidRPr="00FF784C">
              <w:rPr>
                <w:i/>
                <w:spacing w:val="-4"/>
                <w:sz w:val="24"/>
              </w:rPr>
              <w:t xml:space="preserve"> </w:t>
            </w:r>
            <w:r w:rsidRPr="00FF784C">
              <w:rPr>
                <w:i/>
                <w:sz w:val="24"/>
              </w:rPr>
              <w:t>a</w:t>
            </w:r>
            <w:r w:rsidRPr="00FF784C">
              <w:rPr>
                <w:i/>
                <w:spacing w:val="-4"/>
                <w:sz w:val="24"/>
              </w:rPr>
              <w:t xml:space="preserve"> </w:t>
            </w:r>
            <w:r w:rsidRPr="00FF784C">
              <w:rPr>
                <w:i/>
                <w:sz w:val="24"/>
              </w:rPr>
              <w:t>single</w:t>
            </w:r>
            <w:r w:rsidRPr="00FF784C">
              <w:rPr>
                <w:i/>
                <w:spacing w:val="-5"/>
                <w:sz w:val="24"/>
              </w:rPr>
              <w:t xml:space="preserve"> </w:t>
            </w:r>
            <w:r w:rsidRPr="00FF784C">
              <w:rPr>
                <w:i/>
                <w:sz w:val="24"/>
              </w:rPr>
              <w:t>file), the text element will be provided along with the other required elements.</w:t>
            </w:r>
          </w:p>
        </w:tc>
      </w:tr>
    </w:tbl>
    <w:p w14:paraId="5C81303B" w14:textId="77777777" w:rsidR="000B62AF" w:rsidRPr="00FF784C" w:rsidRDefault="000B62AF">
      <w:pPr>
        <w:pStyle w:val="BodyText"/>
        <w:spacing w:before="6"/>
        <w:rPr>
          <w:rFonts w:ascii="Verdana"/>
          <w:sz w:val="28"/>
        </w:rPr>
      </w:pPr>
    </w:p>
    <w:p w14:paraId="63241E46" w14:textId="77777777" w:rsidR="000B62AF" w:rsidRPr="00FF784C" w:rsidRDefault="003578D9" w:rsidP="00E6630D">
      <w:pPr>
        <w:pStyle w:val="Heading3"/>
        <w:numPr>
          <w:ilvl w:val="2"/>
          <w:numId w:val="56"/>
        </w:numPr>
      </w:pPr>
      <w:r w:rsidRPr="005937B3">
        <w:rPr>
          <w:noProof/>
        </w:rPr>
        <w:drawing>
          <wp:anchor distT="0" distB="0" distL="0" distR="0" simplePos="0" relativeHeight="251515904" behindDoc="0" locked="0" layoutInCell="1" allowOverlap="1" wp14:anchorId="1BC0A8D4" wp14:editId="703D7BF3">
            <wp:simplePos x="0" y="0"/>
            <wp:positionH relativeFrom="page">
              <wp:posOffset>1018671</wp:posOffset>
            </wp:positionH>
            <wp:positionV relativeFrom="paragraph">
              <wp:posOffset>-569139</wp:posOffset>
            </wp:positionV>
            <wp:extent cx="299910" cy="376809"/>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jpeg"/>
                    <pic:cNvPicPr/>
                  </pic:nvPicPr>
                  <pic:blipFill>
                    <a:blip r:embed="rId139" cstate="print"/>
                    <a:stretch>
                      <a:fillRect/>
                    </a:stretch>
                  </pic:blipFill>
                  <pic:spPr>
                    <a:xfrm>
                      <a:off x="0" y="0"/>
                      <a:ext cx="299910" cy="376809"/>
                    </a:xfrm>
                    <a:prstGeom prst="rect">
                      <a:avLst/>
                    </a:prstGeom>
                  </pic:spPr>
                </pic:pic>
              </a:graphicData>
            </a:graphic>
          </wp:anchor>
        </w:drawing>
      </w:r>
      <w:bookmarkStart w:id="280" w:name="9.26.3_Terminology"/>
      <w:bookmarkEnd w:id="280"/>
      <w:r w:rsidRPr="005937B3">
        <w:t>Terminology</w:t>
      </w:r>
    </w:p>
    <w:p w14:paraId="7BAA5145" w14:textId="4C336425" w:rsidR="000B62AF" w:rsidRPr="00FF784C" w:rsidRDefault="003578D9">
      <w:pPr>
        <w:pStyle w:val="BodyText"/>
        <w:spacing w:before="58" w:line="244" w:lineRule="auto"/>
        <w:ind w:left="239" w:right="631"/>
      </w:pPr>
      <w:r w:rsidRPr="00FF784C">
        <w:t>The</w:t>
      </w:r>
      <w:r w:rsidRPr="00FF784C">
        <w:rPr>
          <w:spacing w:val="-4"/>
        </w:rPr>
        <w:t xml:space="preserve"> </w:t>
      </w:r>
      <w:r w:rsidRPr="00FF784C">
        <w:rPr>
          <w:b/>
          <w:i/>
        </w:rPr>
        <w:t>document</w:t>
      </w:r>
      <w:r w:rsidRPr="00FF784C">
        <w:rPr>
          <w:b/>
          <w:i/>
          <w:spacing w:val="-3"/>
        </w:rPr>
        <w:t xml:space="preserve"> </w:t>
      </w:r>
      <w:r w:rsidRPr="00FF784C">
        <w:t>element</w:t>
      </w:r>
      <w:r w:rsidRPr="00FF784C">
        <w:rPr>
          <w:spacing w:val="-3"/>
        </w:rPr>
        <w:t xml:space="preserve"> </w:t>
      </w:r>
      <w:r w:rsidRPr="00FF784C">
        <w:t>has</w:t>
      </w:r>
      <w:r w:rsidRPr="00FF784C">
        <w:rPr>
          <w:spacing w:val="-3"/>
        </w:rPr>
        <w:t xml:space="preserve"> </w:t>
      </w:r>
      <w:r w:rsidRPr="00FF784C">
        <w:t>one</w:t>
      </w:r>
      <w:r w:rsidRPr="00FF784C">
        <w:rPr>
          <w:spacing w:val="-4"/>
        </w:rPr>
        <w:t xml:space="preserve"> </w:t>
      </w:r>
      <w:r w:rsidRPr="00FF784C">
        <w:t>coded</w:t>
      </w:r>
      <w:r w:rsidRPr="00FF784C">
        <w:rPr>
          <w:spacing w:val="-3"/>
        </w:rPr>
        <w:t xml:space="preserve"> </w:t>
      </w:r>
      <w:r w:rsidRPr="00FF784C">
        <w:t>terminology</w:t>
      </w:r>
      <w:r w:rsidRPr="00FF784C">
        <w:rPr>
          <w:spacing w:val="-6"/>
        </w:rPr>
        <w:t xml:space="preserve"> </w:t>
      </w:r>
      <w:r w:rsidRPr="00FF784C">
        <w:t>for</w:t>
      </w:r>
      <w:r w:rsidRPr="00FF784C">
        <w:rPr>
          <w:spacing w:val="-4"/>
        </w:rPr>
        <w:t xml:space="preserve"> </w:t>
      </w:r>
      <w:r w:rsidRPr="00FF784C">
        <w:t>language</w:t>
      </w:r>
      <w:r w:rsidRPr="00FF784C">
        <w:rPr>
          <w:spacing w:val="-4"/>
        </w:rPr>
        <w:t xml:space="preserve"> </w:t>
      </w:r>
      <w:r w:rsidRPr="00FF784C">
        <w:t>(the</w:t>
      </w:r>
      <w:r w:rsidRPr="00FF784C">
        <w:rPr>
          <w:spacing w:val="-2"/>
        </w:rPr>
        <w:t xml:space="preserve"> </w:t>
      </w:r>
      <w:r w:rsidRPr="00FF784C">
        <w:t>ISO</w:t>
      </w:r>
      <w:r w:rsidRPr="00FF784C">
        <w:rPr>
          <w:spacing w:val="-4"/>
        </w:rPr>
        <w:t xml:space="preserve"> </w:t>
      </w:r>
      <w:r w:rsidRPr="00FF784C">
        <w:t>language</w:t>
      </w:r>
      <w:r w:rsidRPr="00FF784C">
        <w:rPr>
          <w:spacing w:val="-2"/>
        </w:rPr>
        <w:t xml:space="preserve"> </w:t>
      </w:r>
      <w:r w:rsidRPr="00FF784C">
        <w:t>codes)</w:t>
      </w:r>
      <w:r w:rsidRPr="00FF784C">
        <w:rPr>
          <w:spacing w:val="-4"/>
        </w:rPr>
        <w:t xml:space="preserve"> </w:t>
      </w:r>
      <w:r w:rsidRPr="00FF784C">
        <w:t xml:space="preserve">(see </w:t>
      </w:r>
      <w:r w:rsidR="0033001B">
        <w:t xml:space="preserve">section </w:t>
      </w:r>
      <w:r w:rsidR="0033001B" w:rsidRPr="0033001B">
        <w:rPr>
          <w:rStyle w:val="eCTDlinkChar"/>
        </w:rPr>
        <w:fldChar w:fldCharType="begin"/>
      </w:r>
      <w:r w:rsidR="0033001B" w:rsidRPr="0033001B">
        <w:rPr>
          <w:rStyle w:val="eCTDlinkChar"/>
        </w:rPr>
        <w:instrText xml:space="preserve"> REF _Ref159317344 \r \h </w:instrText>
      </w:r>
      <w:r w:rsidR="0033001B">
        <w:rPr>
          <w:rStyle w:val="eCTDlinkChar"/>
        </w:rPr>
        <w:instrText xml:space="preserve"> \* MERGEFORMAT </w:instrText>
      </w:r>
      <w:r w:rsidR="0033001B" w:rsidRPr="0033001B">
        <w:rPr>
          <w:rStyle w:val="eCTDlinkChar"/>
        </w:rPr>
      </w:r>
      <w:r w:rsidR="0033001B" w:rsidRPr="0033001B">
        <w:rPr>
          <w:rStyle w:val="eCTDlinkChar"/>
        </w:rPr>
        <w:fldChar w:fldCharType="separate"/>
      </w:r>
      <w:r w:rsidR="001D0852">
        <w:rPr>
          <w:rStyle w:val="eCTDlinkChar"/>
        </w:rPr>
        <w:t>6.3</w:t>
      </w:r>
      <w:r w:rsidR="0033001B" w:rsidRPr="0033001B">
        <w:rPr>
          <w:rStyle w:val="eCTDlinkChar"/>
        </w:rPr>
        <w:fldChar w:fldCharType="end"/>
      </w:r>
      <w:r w:rsidRPr="00FF784C">
        <w:t>).</w:t>
      </w:r>
    </w:p>
    <w:p w14:paraId="0021378E" w14:textId="48F59E0D" w:rsidR="1852FD72" w:rsidRDefault="1852FD72" w:rsidP="1852FD72">
      <w:pPr>
        <w:pStyle w:val="BodyText"/>
        <w:spacing w:before="58" w:line="244" w:lineRule="auto"/>
        <w:ind w:left="239" w:right="631"/>
      </w:pPr>
    </w:p>
    <w:p w14:paraId="27D8DEB8" w14:textId="17D12E3D" w:rsidR="1852FD72" w:rsidRDefault="1852FD72" w:rsidP="1852FD72">
      <w:pPr>
        <w:pStyle w:val="BodyText"/>
        <w:spacing w:before="58" w:line="244" w:lineRule="auto"/>
        <w:ind w:left="239" w:right="631"/>
      </w:pPr>
    </w:p>
    <w:p w14:paraId="50160928" w14:textId="29C1E14B" w:rsidR="1852FD72" w:rsidRDefault="1852FD72" w:rsidP="1852FD72">
      <w:pPr>
        <w:pStyle w:val="BodyText"/>
        <w:spacing w:before="58" w:line="244" w:lineRule="auto"/>
        <w:ind w:left="239" w:right="631"/>
      </w:pPr>
    </w:p>
    <w:p w14:paraId="6CCF588A" w14:textId="6F6CAAF5" w:rsidR="17782059" w:rsidRDefault="17782059" w:rsidP="00E6630D">
      <w:pPr>
        <w:pStyle w:val="Heading3"/>
        <w:numPr>
          <w:ilvl w:val="2"/>
          <w:numId w:val="56"/>
        </w:numPr>
      </w:pPr>
      <w:r w:rsidRPr="0029139A">
        <w:t>Document</w:t>
      </w:r>
      <w:r w:rsidRPr="1852FD72">
        <w:t xml:space="preserve"> Reuse</w:t>
      </w:r>
    </w:p>
    <w:p w14:paraId="77F609B6" w14:textId="61C375E7" w:rsidR="1852FD72" w:rsidRDefault="1852FD72" w:rsidP="009F54CC">
      <w:pPr>
        <w:pStyle w:val="BodyText"/>
      </w:pPr>
    </w:p>
    <w:p w14:paraId="463D6A0F" w14:textId="59002740" w:rsidR="0FCB50E8" w:rsidRDefault="0FCB50E8" w:rsidP="1852FD72">
      <w:pPr>
        <w:jc w:val="both"/>
      </w:pPr>
      <w:r w:rsidRPr="1852FD72">
        <w:rPr>
          <w:sz w:val="24"/>
          <w:szCs w:val="24"/>
        </w:rPr>
        <w:t xml:space="preserve">Document reuse is the ability to submit a document once to a Regulatory Authority and refer to the document by its unique identifier in future submissions if the document </w:t>
      </w:r>
      <w:r w:rsidR="00CF02BE">
        <w:rPr>
          <w:sz w:val="24"/>
          <w:szCs w:val="24"/>
        </w:rPr>
        <w:t xml:space="preserve">was successfully sent to the regulatory </w:t>
      </w:r>
      <w:r w:rsidR="0086630F">
        <w:rPr>
          <w:sz w:val="24"/>
          <w:szCs w:val="24"/>
        </w:rPr>
        <w:t>authority</w:t>
      </w:r>
      <w:r w:rsidR="758459E4" w:rsidRPr="1852FD72">
        <w:rPr>
          <w:sz w:val="24"/>
          <w:szCs w:val="24"/>
        </w:rPr>
        <w:t>.</w:t>
      </w:r>
    </w:p>
    <w:p w14:paraId="5CA64906" w14:textId="49335C8E" w:rsidR="1852FD72" w:rsidRDefault="1852FD72" w:rsidP="1852FD72">
      <w:pPr>
        <w:jc w:val="both"/>
        <w:rPr>
          <w:sz w:val="24"/>
          <w:szCs w:val="24"/>
        </w:rPr>
      </w:pPr>
    </w:p>
    <w:p w14:paraId="39C2D56B" w14:textId="1836CEDA" w:rsidR="758459E4" w:rsidRDefault="758459E4" w:rsidP="1852FD72">
      <w:pPr>
        <w:jc w:val="both"/>
        <w:rPr>
          <w:sz w:val="24"/>
          <w:szCs w:val="24"/>
        </w:rPr>
      </w:pPr>
      <w:r w:rsidRPr="61E1A7D3">
        <w:rPr>
          <w:sz w:val="24"/>
          <w:szCs w:val="24"/>
        </w:rPr>
        <w:t>Document reuse will only be possible if the files has been previously submitted</w:t>
      </w:r>
      <w:r w:rsidR="7460A001" w:rsidRPr="61E1A7D3">
        <w:rPr>
          <w:sz w:val="24"/>
          <w:szCs w:val="24"/>
        </w:rPr>
        <w:t xml:space="preserve"> </w:t>
      </w:r>
      <w:r w:rsidR="5E710A55" w:rsidRPr="61E1A7D3">
        <w:rPr>
          <w:sz w:val="24"/>
          <w:szCs w:val="24"/>
        </w:rPr>
        <w:t xml:space="preserve">(just submitted and not approved) </w:t>
      </w:r>
      <w:r w:rsidR="7460A001" w:rsidRPr="61E1A7D3">
        <w:rPr>
          <w:sz w:val="24"/>
          <w:szCs w:val="24"/>
        </w:rPr>
        <w:t>and are validly retained</w:t>
      </w:r>
      <w:r w:rsidR="0B679263" w:rsidRPr="61E1A7D3">
        <w:rPr>
          <w:sz w:val="24"/>
          <w:szCs w:val="24"/>
        </w:rPr>
        <w:t xml:space="preserve">. </w:t>
      </w:r>
      <w:r w:rsidR="7460A001" w:rsidRPr="61E1A7D3">
        <w:rPr>
          <w:sz w:val="24"/>
          <w:szCs w:val="24"/>
        </w:rPr>
        <w:t xml:space="preserve"> Hence this </w:t>
      </w:r>
      <w:r w:rsidR="6B43D400" w:rsidRPr="61E1A7D3">
        <w:rPr>
          <w:sz w:val="24"/>
          <w:szCs w:val="24"/>
        </w:rPr>
        <w:t>functionality</w:t>
      </w:r>
      <w:r w:rsidR="7460A001" w:rsidRPr="61E1A7D3">
        <w:rPr>
          <w:sz w:val="24"/>
          <w:szCs w:val="24"/>
        </w:rPr>
        <w:t xml:space="preserve"> cannot be used widely in all NCAs (and EU procedures) until </w:t>
      </w:r>
      <w:r w:rsidR="476A17F4" w:rsidRPr="61E1A7D3">
        <w:rPr>
          <w:sz w:val="24"/>
          <w:szCs w:val="24"/>
        </w:rPr>
        <w:t xml:space="preserve">the </w:t>
      </w:r>
      <w:hyperlink r:id="rId140">
        <w:r w:rsidR="476A17F4" w:rsidRPr="61E1A7D3">
          <w:rPr>
            <w:rStyle w:val="Hyperlink"/>
            <w:sz w:val="24"/>
            <w:szCs w:val="24"/>
          </w:rPr>
          <w:t>Common Repository</w:t>
        </w:r>
      </w:hyperlink>
      <w:r w:rsidR="476A17F4" w:rsidRPr="61E1A7D3">
        <w:rPr>
          <w:sz w:val="24"/>
          <w:szCs w:val="24"/>
        </w:rPr>
        <w:t xml:space="preserve"> is set up for his purpose. </w:t>
      </w:r>
      <w:r w:rsidR="71AA6A64" w:rsidRPr="61E1A7D3">
        <w:rPr>
          <w:sz w:val="24"/>
          <w:szCs w:val="24"/>
        </w:rPr>
        <w:t xml:space="preserve">However, can be used </w:t>
      </w:r>
      <w:r w:rsidR="4EE320D4" w:rsidRPr="61E1A7D3">
        <w:rPr>
          <w:sz w:val="24"/>
          <w:szCs w:val="24"/>
        </w:rPr>
        <w:t xml:space="preserve">from </w:t>
      </w:r>
      <w:r w:rsidR="71AA6A64" w:rsidRPr="61E1A7D3">
        <w:rPr>
          <w:sz w:val="24"/>
          <w:szCs w:val="24"/>
        </w:rPr>
        <w:t xml:space="preserve">the beginning for all EMA CAPs. </w:t>
      </w:r>
    </w:p>
    <w:p w14:paraId="3C62CC58" w14:textId="0BD2E52F" w:rsidR="476A17F4" w:rsidRDefault="476A17F4" w:rsidP="009F54CC">
      <w:pPr>
        <w:pStyle w:val="BodyText"/>
      </w:pPr>
    </w:p>
    <w:p w14:paraId="1412616E" w14:textId="792E3312" w:rsidR="758459E4" w:rsidRDefault="758459E4" w:rsidP="1852FD72">
      <w:pPr>
        <w:jc w:val="both"/>
        <w:rPr>
          <w:sz w:val="24"/>
          <w:szCs w:val="24"/>
        </w:rPr>
      </w:pPr>
      <w:r w:rsidRPr="1852FD72">
        <w:rPr>
          <w:sz w:val="24"/>
          <w:szCs w:val="24"/>
        </w:rPr>
        <w:lastRenderedPageBreak/>
        <w:t>Documents can be referenced/reused without resubmitting the physical file</w:t>
      </w:r>
      <w:r w:rsidR="00107891">
        <w:rPr>
          <w:sz w:val="24"/>
          <w:szCs w:val="24"/>
        </w:rPr>
        <w:t>,</w:t>
      </w:r>
      <w:r w:rsidRPr="1852FD72">
        <w:rPr>
          <w:sz w:val="24"/>
          <w:szCs w:val="24"/>
        </w:rPr>
        <w:t xml:space="preserve"> by referencing each document</w:t>
      </w:r>
      <w:r w:rsidR="00107891">
        <w:rPr>
          <w:sz w:val="24"/>
          <w:szCs w:val="24"/>
        </w:rPr>
        <w:t>’s</w:t>
      </w:r>
      <w:r w:rsidRPr="1852FD72">
        <w:rPr>
          <w:sz w:val="24"/>
          <w:szCs w:val="24"/>
        </w:rPr>
        <w:t xml:space="preserve"> unique identifier</w:t>
      </w:r>
      <w:r w:rsidR="00107891">
        <w:rPr>
          <w:sz w:val="24"/>
          <w:szCs w:val="24"/>
        </w:rPr>
        <w:t xml:space="preserve"> (UUID)</w:t>
      </w:r>
      <w:r w:rsidR="00CC20A5" w:rsidRPr="1852FD72">
        <w:rPr>
          <w:sz w:val="24"/>
          <w:szCs w:val="24"/>
        </w:rPr>
        <w:t>. This can occur:</w:t>
      </w:r>
    </w:p>
    <w:p w14:paraId="07907F37" w14:textId="2F42A940" w:rsidR="758459E4" w:rsidRDefault="758459E4" w:rsidP="1852FD72">
      <w:pPr>
        <w:spacing w:line="257" w:lineRule="auto"/>
        <w:ind w:firstLine="708"/>
        <w:jc w:val="both"/>
        <w:rPr>
          <w:sz w:val="24"/>
          <w:szCs w:val="24"/>
        </w:rPr>
      </w:pPr>
      <w:r w:rsidRPr="1852FD72">
        <w:rPr>
          <w:sz w:val="24"/>
          <w:szCs w:val="24"/>
        </w:rPr>
        <w:t>- Across a submission unit</w:t>
      </w:r>
      <w:r w:rsidR="652BECE4" w:rsidRPr="1852FD72">
        <w:rPr>
          <w:sz w:val="24"/>
          <w:szCs w:val="24"/>
        </w:rPr>
        <w:t>.</w:t>
      </w:r>
    </w:p>
    <w:p w14:paraId="12522826" w14:textId="19C8C547" w:rsidR="758459E4" w:rsidRDefault="758459E4" w:rsidP="1852FD72">
      <w:pPr>
        <w:spacing w:line="257" w:lineRule="auto"/>
        <w:ind w:firstLine="708"/>
        <w:jc w:val="both"/>
        <w:rPr>
          <w:sz w:val="24"/>
          <w:szCs w:val="24"/>
        </w:rPr>
      </w:pPr>
      <w:r w:rsidRPr="1852FD72">
        <w:rPr>
          <w:sz w:val="24"/>
          <w:szCs w:val="24"/>
        </w:rPr>
        <w:t xml:space="preserve">- Across regulatory activities within an application. </w:t>
      </w:r>
    </w:p>
    <w:p w14:paraId="2724CD81" w14:textId="1D07F5E8" w:rsidR="758459E4" w:rsidRDefault="758459E4" w:rsidP="1852FD72">
      <w:pPr>
        <w:spacing w:line="257" w:lineRule="auto"/>
        <w:ind w:firstLine="708"/>
        <w:jc w:val="both"/>
        <w:rPr>
          <w:sz w:val="24"/>
          <w:szCs w:val="24"/>
        </w:rPr>
      </w:pPr>
      <w:r w:rsidRPr="1852FD72">
        <w:rPr>
          <w:sz w:val="24"/>
          <w:szCs w:val="24"/>
        </w:rPr>
        <w:t xml:space="preserve">- Across different applications. </w:t>
      </w:r>
    </w:p>
    <w:p w14:paraId="05F198D0" w14:textId="03B54FA2" w:rsidR="1852FD72" w:rsidRDefault="1852FD72" w:rsidP="009F54CC">
      <w:pPr>
        <w:spacing w:line="257" w:lineRule="auto"/>
        <w:jc w:val="both"/>
        <w:rPr>
          <w:sz w:val="24"/>
          <w:szCs w:val="24"/>
        </w:rPr>
      </w:pPr>
    </w:p>
    <w:p w14:paraId="59BDAFAB" w14:textId="635CCEBD" w:rsidR="758459E4" w:rsidRDefault="758459E4" w:rsidP="1852FD72">
      <w:pPr>
        <w:spacing w:before="3"/>
        <w:jc w:val="both"/>
        <w:rPr>
          <w:sz w:val="24"/>
          <w:szCs w:val="24"/>
        </w:rPr>
      </w:pPr>
      <w:r w:rsidRPr="1852FD72">
        <w:rPr>
          <w:sz w:val="24"/>
          <w:szCs w:val="24"/>
        </w:rPr>
        <w:t>All the contents of the reused document, including references and hypertext links to other documents, should be relevant to the submission that reuses the document.</w:t>
      </w:r>
    </w:p>
    <w:p w14:paraId="46226085" w14:textId="5F8BA237" w:rsidR="1852FD72" w:rsidRDefault="1852FD72" w:rsidP="1852FD72">
      <w:pPr>
        <w:jc w:val="both"/>
        <w:rPr>
          <w:sz w:val="24"/>
          <w:szCs w:val="24"/>
        </w:rPr>
      </w:pPr>
    </w:p>
    <w:p w14:paraId="64401A5D" w14:textId="43609127" w:rsidR="758459E4" w:rsidRDefault="758459E4" w:rsidP="1852FD72">
      <w:pPr>
        <w:jc w:val="both"/>
        <w:rPr>
          <w:sz w:val="24"/>
          <w:szCs w:val="24"/>
        </w:rPr>
      </w:pPr>
      <w:r w:rsidRPr="1852FD72">
        <w:rPr>
          <w:sz w:val="24"/>
          <w:szCs w:val="24"/>
        </w:rPr>
        <w:t xml:space="preserve">The </w:t>
      </w:r>
      <w:proofErr w:type="spellStart"/>
      <w:r w:rsidRPr="1852FD72">
        <w:rPr>
          <w:b/>
          <w:bCs/>
          <w:i/>
          <w:iCs/>
          <w:sz w:val="24"/>
          <w:szCs w:val="24"/>
        </w:rPr>
        <w:t>documentReference</w:t>
      </w:r>
      <w:proofErr w:type="spellEnd"/>
      <w:r w:rsidRPr="1852FD72">
        <w:rPr>
          <w:sz w:val="24"/>
          <w:szCs w:val="24"/>
        </w:rPr>
        <w:t xml:space="preserve"> element provides the UUID of the document element to be re-used</w:t>
      </w:r>
      <w:r w:rsidR="0033001B">
        <w:rPr>
          <w:sz w:val="24"/>
          <w:szCs w:val="24"/>
        </w:rPr>
        <w:t>.</w:t>
      </w:r>
    </w:p>
    <w:p w14:paraId="078DEDF7" w14:textId="66DDA05F" w:rsidR="1852FD72" w:rsidRDefault="1852FD72" w:rsidP="009F54CC">
      <w:pPr>
        <w:pStyle w:val="BodyText"/>
      </w:pPr>
    </w:p>
    <w:p w14:paraId="1D60FC84" w14:textId="0E8CDE56" w:rsidR="0D994D6D" w:rsidRDefault="0D994D6D" w:rsidP="1852FD72">
      <w:pPr>
        <w:spacing w:line="259" w:lineRule="auto"/>
        <w:jc w:val="both"/>
        <w:rPr>
          <w:sz w:val="24"/>
          <w:szCs w:val="24"/>
        </w:rPr>
      </w:pPr>
      <w:r w:rsidRPr="1852FD72">
        <w:rPr>
          <w:sz w:val="24"/>
          <w:szCs w:val="24"/>
        </w:rPr>
        <w:t>Examples of document reuse can be seen in</w:t>
      </w:r>
      <w:r w:rsidR="00A34E2F">
        <w:rPr>
          <w:sz w:val="24"/>
          <w:szCs w:val="24"/>
        </w:rPr>
        <w:t xml:space="preserve"> section </w:t>
      </w:r>
      <w:r w:rsidR="0033001B" w:rsidRPr="0033001B">
        <w:rPr>
          <w:rStyle w:val="eCTDlinkChar"/>
        </w:rPr>
        <w:fldChar w:fldCharType="begin"/>
      </w:r>
      <w:r w:rsidR="0033001B" w:rsidRPr="0033001B">
        <w:rPr>
          <w:rStyle w:val="eCTDlinkChar"/>
        </w:rPr>
        <w:instrText xml:space="preserve"> REF _Ref159317280 \r \h </w:instrText>
      </w:r>
      <w:r w:rsidR="0033001B">
        <w:rPr>
          <w:rStyle w:val="eCTDlinkChar"/>
        </w:rPr>
        <w:instrText xml:space="preserve"> \* MERGEFORMAT </w:instrText>
      </w:r>
      <w:r w:rsidR="0033001B" w:rsidRPr="0033001B">
        <w:rPr>
          <w:rStyle w:val="eCTDlinkChar"/>
        </w:rPr>
      </w:r>
      <w:r w:rsidR="0033001B" w:rsidRPr="0033001B">
        <w:rPr>
          <w:rStyle w:val="eCTDlinkChar"/>
        </w:rPr>
        <w:fldChar w:fldCharType="separate"/>
      </w:r>
      <w:r w:rsidR="001D0852">
        <w:rPr>
          <w:rStyle w:val="eCTDlinkChar"/>
        </w:rPr>
        <w:t>10.3.2</w:t>
      </w:r>
      <w:r w:rsidR="0033001B" w:rsidRPr="0033001B">
        <w:rPr>
          <w:rStyle w:val="eCTDlinkChar"/>
        </w:rPr>
        <w:fldChar w:fldCharType="end"/>
      </w:r>
      <w:r w:rsidR="401ABDC7" w:rsidRPr="0033001B">
        <w:rPr>
          <w:rStyle w:val="eCTDlinkChar"/>
        </w:rPr>
        <w:t>.</w:t>
      </w:r>
    </w:p>
    <w:p w14:paraId="29D1BB47" w14:textId="29A9E055" w:rsidR="1852FD72" w:rsidRDefault="1852FD72" w:rsidP="009F54CC">
      <w:pPr>
        <w:pStyle w:val="BodyText"/>
      </w:pPr>
    </w:p>
    <w:p w14:paraId="4FFCCF35" w14:textId="77777777" w:rsidR="000B62AF" w:rsidRPr="00FF784C" w:rsidRDefault="000B62AF">
      <w:pPr>
        <w:pStyle w:val="BodyText"/>
        <w:rPr>
          <w:sz w:val="26"/>
        </w:rPr>
      </w:pPr>
    </w:p>
    <w:p w14:paraId="30A609EF" w14:textId="77777777" w:rsidR="000B62AF" w:rsidRPr="00FF784C" w:rsidRDefault="003578D9" w:rsidP="00E6630D">
      <w:pPr>
        <w:pStyle w:val="Heading2"/>
        <w:numPr>
          <w:ilvl w:val="1"/>
          <w:numId w:val="56"/>
        </w:numPr>
      </w:pPr>
      <w:bookmarkStart w:id="281" w:name="9.27_Keyword_Definition"/>
      <w:bookmarkStart w:id="282" w:name="_Ref156316876"/>
      <w:bookmarkStart w:id="283" w:name="_Toc178924486"/>
      <w:bookmarkEnd w:id="281"/>
      <w:r w:rsidRPr="00FF784C">
        <w:t>Keyword</w:t>
      </w:r>
      <w:r w:rsidRPr="00FF784C">
        <w:rPr>
          <w:spacing w:val="-12"/>
        </w:rPr>
        <w:t xml:space="preserve"> </w:t>
      </w:r>
      <w:r w:rsidRPr="00FF784C">
        <w:t>Definition</w:t>
      </w:r>
      <w:bookmarkEnd w:id="282"/>
      <w:bookmarkEnd w:id="283"/>
    </w:p>
    <w:p w14:paraId="30FD38E3" w14:textId="51D2E700" w:rsidR="009A59B0" w:rsidRDefault="003578D9" w:rsidP="009A59B0">
      <w:pPr>
        <w:spacing w:line="242" w:lineRule="auto"/>
        <w:jc w:val="both"/>
      </w:pPr>
      <w:r w:rsidRPr="00FF784C">
        <w:rPr>
          <w:sz w:val="24"/>
          <w:szCs w:val="24"/>
        </w:rPr>
        <w:t xml:space="preserve">The </w:t>
      </w:r>
      <w:r w:rsidRPr="436FB4FD">
        <w:rPr>
          <w:b/>
          <w:bCs/>
          <w:i/>
          <w:iCs/>
          <w:sz w:val="24"/>
          <w:szCs w:val="24"/>
        </w:rPr>
        <w:t xml:space="preserve">keywordDefinition </w:t>
      </w:r>
      <w:r w:rsidRPr="00FF784C">
        <w:rPr>
          <w:sz w:val="24"/>
          <w:szCs w:val="24"/>
        </w:rPr>
        <w:t>element is used by the sender to define a keyword that is referenced by an identifier in other parts of the</w:t>
      </w:r>
      <w:r w:rsidRPr="00FF784C">
        <w:rPr>
          <w:spacing w:val="-1"/>
          <w:sz w:val="24"/>
          <w:szCs w:val="24"/>
        </w:rPr>
        <w:t xml:space="preserve"> </w:t>
      </w:r>
      <w:r w:rsidRPr="00FF784C">
        <w:rPr>
          <w:sz w:val="24"/>
          <w:szCs w:val="24"/>
        </w:rPr>
        <w:t>message. For details see</w:t>
      </w:r>
      <w:r w:rsidRPr="00FF784C">
        <w:rPr>
          <w:spacing w:val="-1"/>
          <w:sz w:val="24"/>
          <w:szCs w:val="24"/>
        </w:rPr>
        <w:t xml:space="preserve"> </w:t>
      </w:r>
      <w:r w:rsidRPr="00FF784C">
        <w:rPr>
          <w:sz w:val="24"/>
          <w:szCs w:val="24"/>
        </w:rPr>
        <w:t xml:space="preserve">the ICH Implementation guide. </w:t>
      </w:r>
      <w:r w:rsidR="1E37DCFA" w:rsidRPr="00FF784C">
        <w:rPr>
          <w:sz w:val="24"/>
          <w:szCs w:val="24"/>
        </w:rPr>
        <w:t>The</w:t>
      </w:r>
      <w:r w:rsidR="1E37DCFA" w:rsidRPr="00FF784C">
        <w:rPr>
          <w:spacing w:val="-1"/>
          <w:sz w:val="24"/>
          <w:szCs w:val="24"/>
        </w:rPr>
        <w:t xml:space="preserve"> </w:t>
      </w:r>
      <w:r w:rsidR="1E37DCFA" w:rsidRPr="00FF784C">
        <w:rPr>
          <w:sz w:val="24"/>
          <w:szCs w:val="24"/>
        </w:rPr>
        <w:t>usage</w:t>
      </w:r>
      <w:r w:rsidR="1E37DCFA" w:rsidRPr="00FF784C">
        <w:rPr>
          <w:spacing w:val="-1"/>
          <w:sz w:val="24"/>
          <w:szCs w:val="24"/>
        </w:rPr>
        <w:t xml:space="preserve"> </w:t>
      </w:r>
      <w:r w:rsidR="1E37DCFA" w:rsidRPr="00FF784C">
        <w:rPr>
          <w:sz w:val="24"/>
          <w:szCs w:val="24"/>
        </w:rPr>
        <w:t>of this element is expected to be helpful in EU Module 1 for product information text to separate different</w:t>
      </w:r>
      <w:r w:rsidR="1E37DCFA" w:rsidRPr="00FF784C">
        <w:rPr>
          <w:spacing w:val="24"/>
          <w:sz w:val="24"/>
          <w:szCs w:val="24"/>
        </w:rPr>
        <w:t xml:space="preserve"> </w:t>
      </w:r>
      <w:r w:rsidR="1E37DCFA" w:rsidRPr="00FF784C">
        <w:rPr>
          <w:sz w:val="24"/>
          <w:szCs w:val="24"/>
        </w:rPr>
        <w:t>strengths</w:t>
      </w:r>
      <w:r w:rsidR="488FCBDB" w:rsidRPr="00DF5416">
        <w:t xml:space="preserve"> </w:t>
      </w:r>
      <w:r w:rsidR="488FCBDB" w:rsidRPr="00FF784C">
        <w:t>in addition to the keywords as mentioned earlier (see</w:t>
      </w:r>
      <w:r w:rsidR="00A34E2F">
        <w:t xml:space="preserve"> section </w:t>
      </w:r>
      <w:r w:rsidR="00A34E2F" w:rsidRPr="00A34E2F">
        <w:rPr>
          <w:rStyle w:val="eCTDlinkChar"/>
        </w:rPr>
        <w:fldChar w:fldCharType="begin"/>
      </w:r>
      <w:r w:rsidR="00A34E2F" w:rsidRPr="00A34E2F">
        <w:rPr>
          <w:rStyle w:val="eCTDlinkChar"/>
        </w:rPr>
        <w:instrText xml:space="preserve"> REF _Ref156316137 \r \h </w:instrText>
      </w:r>
      <w:r w:rsidR="00A34E2F">
        <w:rPr>
          <w:rStyle w:val="eCTDlinkChar"/>
        </w:rPr>
        <w:instrText xml:space="preserve"> \* MERGEFORMAT </w:instrText>
      </w:r>
      <w:r w:rsidR="00A34E2F" w:rsidRPr="00A34E2F">
        <w:rPr>
          <w:rStyle w:val="eCTDlinkChar"/>
        </w:rPr>
      </w:r>
      <w:r w:rsidR="00A34E2F" w:rsidRPr="00A34E2F">
        <w:rPr>
          <w:rStyle w:val="eCTDlinkChar"/>
        </w:rPr>
        <w:fldChar w:fldCharType="separate"/>
      </w:r>
      <w:r w:rsidR="001D0852">
        <w:rPr>
          <w:rStyle w:val="eCTDlinkChar"/>
        </w:rPr>
        <w:t>9.8</w:t>
      </w:r>
      <w:r w:rsidR="00A34E2F" w:rsidRPr="00A34E2F">
        <w:rPr>
          <w:rStyle w:val="eCTDlinkChar"/>
        </w:rPr>
        <w:fldChar w:fldCharType="end"/>
      </w:r>
      <w:r w:rsidR="488FCBDB" w:rsidRPr="00A34E2F">
        <w:rPr>
          <w:rStyle w:val="eCTDlinkChar"/>
        </w:rPr>
        <w:t>)</w:t>
      </w:r>
      <w:r w:rsidR="488FCBDB" w:rsidRPr="00FF784C">
        <w:t>.</w:t>
      </w:r>
    </w:p>
    <w:p w14:paraId="5E249A8F" w14:textId="77777777" w:rsidR="009A59B0" w:rsidRDefault="009A59B0" w:rsidP="009A59B0">
      <w:pPr>
        <w:spacing w:line="242" w:lineRule="auto"/>
        <w:jc w:val="both"/>
      </w:pPr>
    </w:p>
    <w:p w14:paraId="301E2072" w14:textId="1B98EEAD" w:rsidR="000B62AF" w:rsidRDefault="003578D9" w:rsidP="009A59B0">
      <w:pPr>
        <w:spacing w:line="242" w:lineRule="auto"/>
        <w:jc w:val="both"/>
        <w:rPr>
          <w:sz w:val="24"/>
          <w:szCs w:val="24"/>
        </w:rPr>
      </w:pPr>
      <w:r w:rsidRPr="00F0300C">
        <w:rPr>
          <w:sz w:val="24"/>
          <w:szCs w:val="24"/>
        </w:rPr>
        <w:t xml:space="preserve">The purpose </w:t>
      </w:r>
      <w:r w:rsidRPr="0086630F">
        <w:rPr>
          <w:sz w:val="24"/>
          <w:szCs w:val="24"/>
        </w:rPr>
        <w:t>is to support presentation of content that shall be displayed together and will provide a meaningful orientation for reviewers.</w:t>
      </w:r>
    </w:p>
    <w:p w14:paraId="62823E22" w14:textId="77777777" w:rsidR="00F0300C" w:rsidRPr="0086630F" w:rsidRDefault="00F0300C" w:rsidP="009A59B0">
      <w:pPr>
        <w:spacing w:line="242" w:lineRule="auto"/>
        <w:jc w:val="both"/>
        <w:rPr>
          <w:sz w:val="24"/>
          <w:szCs w:val="24"/>
        </w:rPr>
      </w:pPr>
    </w:p>
    <w:p w14:paraId="08070540" w14:textId="77777777" w:rsidR="00F0300C" w:rsidRPr="00F0300C" w:rsidRDefault="00F0300C" w:rsidP="0086630F">
      <w:pPr>
        <w:spacing w:line="242" w:lineRule="auto"/>
        <w:jc w:val="both"/>
      </w:pPr>
      <w:r w:rsidRPr="00F0300C">
        <w:rPr>
          <w:sz w:val="24"/>
          <w:szCs w:val="24"/>
        </w:rPr>
        <w:t>The only keyword definition allowable for EU M1 is the one for strength (</w:t>
      </w:r>
      <w:r w:rsidRPr="0086630F">
        <w:rPr>
          <w:sz w:val="24"/>
          <w:szCs w:val="24"/>
        </w:rPr>
        <w:t>eu_keyword_definition_type_2</w:t>
      </w:r>
      <w:r w:rsidRPr="00F0300C">
        <w:rPr>
          <w:sz w:val="24"/>
          <w:szCs w:val="24"/>
        </w:rPr>
        <w:t xml:space="preserve"> in the EU CoU Keyword Definition Type controlled vocabulary). Please consult the controlled vocabulary package for further details on how the definition of the keyword is recommended to be built.</w:t>
      </w:r>
    </w:p>
    <w:p w14:paraId="6988EA99" w14:textId="77777777" w:rsidR="00F0300C" w:rsidRPr="00FF784C" w:rsidRDefault="00F0300C" w:rsidP="009A59B0">
      <w:pPr>
        <w:spacing w:line="242" w:lineRule="auto"/>
        <w:jc w:val="both"/>
      </w:pPr>
    </w:p>
    <w:p w14:paraId="0ECF722F" w14:textId="77777777" w:rsidR="000B62AF" w:rsidRPr="00FF784C" w:rsidRDefault="000B62AF">
      <w:pPr>
        <w:pStyle w:val="BodyText"/>
        <w:rPr>
          <w:sz w:val="26"/>
        </w:rPr>
      </w:pPr>
    </w:p>
    <w:p w14:paraId="475C3477" w14:textId="0EB213AE" w:rsidR="000B62AF" w:rsidRPr="00DF5416" w:rsidRDefault="00361B8B" w:rsidP="00E6630D">
      <w:pPr>
        <w:pStyle w:val="Heading3"/>
        <w:numPr>
          <w:ilvl w:val="2"/>
          <w:numId w:val="56"/>
        </w:numPr>
      </w:pPr>
      <w:r>
        <w:t>Location in XML</w:t>
      </w:r>
      <w:r w:rsidR="000B62AF" w:rsidRPr="00FF784C">
        <w:br/>
      </w:r>
    </w:p>
    <w:p w14:paraId="37558655" w14:textId="77777777" w:rsidR="000B62AF" w:rsidRPr="00FF784C" w:rsidRDefault="361B3073" w:rsidP="05C58C3B">
      <w:pPr>
        <w:pStyle w:val="BodyText"/>
        <w:spacing w:before="56" w:line="242" w:lineRule="auto"/>
        <w:ind w:left="240" w:right="583"/>
        <w:jc w:val="both"/>
      </w:pPr>
      <w:r w:rsidRPr="00FF784C">
        <w:t xml:space="preserve">The document element in the XML message is in the following location: </w:t>
      </w:r>
    </w:p>
    <w:p w14:paraId="670F4132" w14:textId="77777777" w:rsidR="000B62AF" w:rsidRPr="00FF784C" w:rsidRDefault="361B3073" w:rsidP="00E6630D">
      <w:pPr>
        <w:pStyle w:val="ListParagraph"/>
        <w:numPr>
          <w:ilvl w:val="0"/>
          <w:numId w:val="52"/>
        </w:numPr>
        <w:spacing w:before="8"/>
        <w:rPr>
          <w:b/>
          <w:bCs/>
          <w:i/>
          <w:iCs/>
          <w:sz w:val="24"/>
          <w:szCs w:val="24"/>
        </w:rPr>
      </w:pPr>
      <w:proofErr w:type="spellStart"/>
      <w:r w:rsidRPr="00FF784C">
        <w:rPr>
          <w:b/>
          <w:bCs/>
          <w:i/>
          <w:iCs/>
          <w:sz w:val="24"/>
          <w:szCs w:val="24"/>
        </w:rPr>
        <w:t>controlActProcess</w:t>
      </w:r>
      <w:proofErr w:type="spellEnd"/>
      <w:r w:rsidRPr="00FF784C">
        <w:rPr>
          <w:b/>
          <w:bCs/>
          <w:i/>
          <w:iCs/>
          <w:sz w:val="24"/>
          <w:szCs w:val="24"/>
        </w:rPr>
        <w:t xml:space="preserve">&gt;&gt; subject&gt;&gt; </w:t>
      </w:r>
      <w:proofErr w:type="spellStart"/>
      <w:r w:rsidRPr="00FF784C">
        <w:rPr>
          <w:b/>
          <w:bCs/>
          <w:i/>
          <w:iCs/>
          <w:sz w:val="24"/>
          <w:szCs w:val="24"/>
        </w:rPr>
        <w:t>submissionUnit</w:t>
      </w:r>
      <w:proofErr w:type="spellEnd"/>
      <w:r w:rsidRPr="00FF784C">
        <w:rPr>
          <w:b/>
          <w:bCs/>
          <w:i/>
          <w:iCs/>
          <w:sz w:val="24"/>
          <w:szCs w:val="24"/>
        </w:rPr>
        <w:t>&gt;&gt;componentOf1&gt;&gt; submission&gt;&gt;componentOf&gt;&gt;application&gt;&gt;referencedBy&gt;&gt;keywordDefinition</w:t>
      </w:r>
    </w:p>
    <w:p w14:paraId="0B1D8EB8" w14:textId="77777777" w:rsidR="007E74CE" w:rsidRPr="009F54CC" w:rsidRDefault="007E74CE" w:rsidP="009F54CC">
      <w:pPr>
        <w:pStyle w:val="BodyText"/>
      </w:pPr>
    </w:p>
    <w:p w14:paraId="35D37739" w14:textId="68B6A6FF" w:rsidR="00362811" w:rsidRPr="004A48FD" w:rsidRDefault="00362811" w:rsidP="007E74CE">
      <w:pPr>
        <w:pStyle w:val="BodyText"/>
        <w:spacing w:before="122"/>
        <w:ind w:firstLine="360"/>
      </w:pPr>
      <w: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1D0852" w:rsidRPr="00EF3589">
        <w:rPr>
          <w:rStyle w:val="eCTDlinkChar"/>
        </w:rPr>
        <w:t>Table 4: XML Structure</w:t>
      </w:r>
      <w:r w:rsidRPr="001E2896">
        <w:rPr>
          <w:rStyle w:val="eCTDlinkChar"/>
        </w:rPr>
        <w:fldChar w:fldCharType="end"/>
      </w:r>
      <w:r>
        <w:t xml:space="preserve"> for the XML representation.</w:t>
      </w:r>
    </w:p>
    <w:p w14:paraId="1B480ACF" w14:textId="77777777" w:rsidR="00362811" w:rsidRDefault="00362811" w:rsidP="05C58C3B">
      <w:pPr>
        <w:pStyle w:val="BodyText"/>
        <w:spacing w:before="56" w:line="242" w:lineRule="auto"/>
        <w:ind w:left="240" w:right="583"/>
        <w:jc w:val="both"/>
      </w:pPr>
    </w:p>
    <w:p w14:paraId="76776A8D" w14:textId="77777777" w:rsidR="001A48B8" w:rsidRPr="009F54CC" w:rsidRDefault="001A48B8" w:rsidP="009F54CC">
      <w:pPr>
        <w:pStyle w:val="BodyText"/>
      </w:pPr>
    </w:p>
    <w:p w14:paraId="6FCE99A9" w14:textId="23271245" w:rsidR="000B62AF" w:rsidRPr="00FF784C" w:rsidRDefault="361B3073" w:rsidP="00E6630D">
      <w:pPr>
        <w:pStyle w:val="Heading3"/>
        <w:numPr>
          <w:ilvl w:val="2"/>
          <w:numId w:val="56"/>
        </w:numPr>
      </w:pPr>
      <w:r w:rsidRPr="00FF784C">
        <w:t>XML details</w:t>
      </w:r>
    </w:p>
    <w:p w14:paraId="06757494" w14:textId="77777777" w:rsidR="001A48B8" w:rsidRDefault="001A48B8" w:rsidP="009F54CC">
      <w:pPr>
        <w:pStyle w:val="BodyText"/>
      </w:pPr>
    </w:p>
    <w:p w14:paraId="71ED982C" w14:textId="569753C4" w:rsidR="000B62AF" w:rsidRPr="00FF784C" w:rsidRDefault="605A7376" w:rsidP="00FF784C">
      <w:pPr>
        <w:spacing w:before="8"/>
        <w:jc w:val="both"/>
        <w:rPr>
          <w:sz w:val="24"/>
          <w:szCs w:val="24"/>
        </w:rPr>
      </w:pPr>
      <w:r w:rsidRPr="00FF784C">
        <w:rPr>
          <w:sz w:val="24"/>
          <w:szCs w:val="24"/>
        </w:rPr>
        <w:t xml:space="preserve">Tables with a complete set of XML elements and attributes required for the </w:t>
      </w:r>
      <w:r w:rsidRPr="00FF784C">
        <w:rPr>
          <w:b/>
          <w:bCs/>
          <w:i/>
          <w:iCs/>
          <w:sz w:val="24"/>
          <w:szCs w:val="24"/>
        </w:rPr>
        <w:t>keywordDefinition</w:t>
      </w:r>
      <w:r w:rsidRPr="00FF784C">
        <w:rPr>
          <w:sz w:val="24"/>
          <w:szCs w:val="24"/>
        </w:rPr>
        <w:t xml:space="preserve"> element are provided in the ICH eCTD IG and will be specified for EU M1 purpose here. The following requirements apply for EU M1.</w:t>
      </w:r>
    </w:p>
    <w:p w14:paraId="42F3CB04" w14:textId="77777777" w:rsidR="000B62AF" w:rsidRPr="00FF784C" w:rsidRDefault="605A7376" w:rsidP="05C58C3B">
      <w:pPr>
        <w:spacing w:before="8"/>
      </w:pPr>
      <w:r w:rsidRPr="00FF784C">
        <w:rPr>
          <w:sz w:val="24"/>
          <w:szCs w:val="24"/>
        </w:rPr>
        <w:t xml:space="preserve"> </w:t>
      </w:r>
    </w:p>
    <w:p w14:paraId="1DC03C2F" w14:textId="77777777" w:rsidR="000B62AF" w:rsidRPr="00383475" w:rsidRDefault="605A7376" w:rsidP="00FF784C">
      <w:pPr>
        <w:pStyle w:val="Heading5"/>
        <w:rPr>
          <w:rFonts w:ascii="Arial" w:eastAsia="Arial" w:hAnsi="Arial" w:cs="Arial"/>
          <w:b/>
          <w:bCs/>
          <w:i/>
          <w:iCs/>
          <w:color w:val="000000" w:themeColor="text1"/>
          <w:sz w:val="24"/>
          <w:szCs w:val="24"/>
        </w:rPr>
      </w:pPr>
      <w:proofErr w:type="spellStart"/>
      <w:r w:rsidRPr="00383475">
        <w:rPr>
          <w:rFonts w:ascii="Arial" w:eastAsia="Arial" w:hAnsi="Arial" w:cs="Arial"/>
          <w:b/>
          <w:bCs/>
          <w:i/>
          <w:iCs/>
          <w:color w:val="000000" w:themeColor="text1"/>
          <w:sz w:val="24"/>
          <w:szCs w:val="24"/>
        </w:rPr>
        <w:t>keywordDefinition.code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5"/>
        <w:gridCol w:w="1260"/>
        <w:gridCol w:w="1710"/>
        <w:gridCol w:w="1620"/>
        <w:gridCol w:w="3420"/>
      </w:tblGrid>
      <w:tr w:rsidR="05C58C3B" w:rsidRPr="00FF784C" w14:paraId="3E5A452E" w14:textId="77777777" w:rsidTr="00A34E2F">
        <w:trPr>
          <w:trHeight w:val="585"/>
        </w:trPr>
        <w:tc>
          <w:tcPr>
            <w:tcW w:w="1635" w:type="dxa"/>
            <w:shd w:val="clear" w:color="auto" w:fill="808080" w:themeFill="background1" w:themeFillShade="80"/>
            <w:tcMar>
              <w:left w:w="108" w:type="dxa"/>
              <w:right w:w="108" w:type="dxa"/>
            </w:tcMar>
          </w:tcPr>
          <w:p w14:paraId="72D1A7D8"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Element</w:t>
            </w:r>
          </w:p>
        </w:tc>
        <w:tc>
          <w:tcPr>
            <w:tcW w:w="1260" w:type="dxa"/>
            <w:shd w:val="clear" w:color="auto" w:fill="808080" w:themeFill="background1" w:themeFillShade="80"/>
            <w:tcMar>
              <w:left w:w="108" w:type="dxa"/>
              <w:right w:w="108" w:type="dxa"/>
            </w:tcMar>
          </w:tcPr>
          <w:p w14:paraId="70210253"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Attribute</w:t>
            </w:r>
          </w:p>
        </w:tc>
        <w:tc>
          <w:tcPr>
            <w:tcW w:w="1710" w:type="dxa"/>
            <w:shd w:val="clear" w:color="auto" w:fill="808080" w:themeFill="background1" w:themeFillShade="80"/>
            <w:tcMar>
              <w:left w:w="108" w:type="dxa"/>
              <w:right w:w="108" w:type="dxa"/>
            </w:tcMar>
          </w:tcPr>
          <w:p w14:paraId="3D6329E8"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Cardinality</w:t>
            </w:r>
          </w:p>
        </w:tc>
        <w:tc>
          <w:tcPr>
            <w:tcW w:w="1620" w:type="dxa"/>
            <w:shd w:val="clear" w:color="auto" w:fill="808080" w:themeFill="background1" w:themeFillShade="80"/>
            <w:tcMar>
              <w:left w:w="108" w:type="dxa"/>
              <w:right w:w="108" w:type="dxa"/>
            </w:tcMar>
          </w:tcPr>
          <w:p w14:paraId="204B7795"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Value(s) Allowed</w:t>
            </w:r>
          </w:p>
          <w:p w14:paraId="0A3761DA" w14:textId="77777777" w:rsidR="05C58C3B" w:rsidRPr="00FF784C" w:rsidRDefault="05C58C3B" w:rsidP="00FF784C">
            <w:pPr>
              <w:jc w:val="center"/>
              <w:rPr>
                <w:b/>
                <w:bCs/>
                <w:i/>
                <w:iCs/>
                <w:color w:val="FFFFFF" w:themeColor="background1"/>
                <w:sz w:val="24"/>
                <w:szCs w:val="24"/>
              </w:rPr>
            </w:pPr>
            <w:r w:rsidRPr="00FF784C">
              <w:rPr>
                <w:b/>
                <w:bCs/>
                <w:i/>
                <w:iCs/>
                <w:color w:val="FFFFFF" w:themeColor="background1"/>
                <w:sz w:val="24"/>
                <w:szCs w:val="24"/>
              </w:rPr>
              <w:t>Examples</w:t>
            </w:r>
          </w:p>
        </w:tc>
        <w:tc>
          <w:tcPr>
            <w:tcW w:w="3420" w:type="dxa"/>
            <w:shd w:val="clear" w:color="auto" w:fill="808080" w:themeFill="background1" w:themeFillShade="80"/>
            <w:tcMar>
              <w:left w:w="108" w:type="dxa"/>
              <w:right w:w="108" w:type="dxa"/>
            </w:tcMar>
          </w:tcPr>
          <w:p w14:paraId="09B1B00E"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Description</w:t>
            </w:r>
          </w:p>
          <w:p w14:paraId="00BBC3FC" w14:textId="77777777" w:rsidR="05C58C3B" w:rsidRPr="00FF784C" w:rsidRDefault="05C58C3B" w:rsidP="00FF784C">
            <w:pPr>
              <w:jc w:val="center"/>
              <w:rPr>
                <w:b/>
                <w:bCs/>
                <w:i/>
                <w:iCs/>
                <w:color w:val="FFFFFF" w:themeColor="background1"/>
                <w:sz w:val="24"/>
                <w:szCs w:val="24"/>
              </w:rPr>
            </w:pPr>
            <w:r w:rsidRPr="00FF784C">
              <w:rPr>
                <w:b/>
                <w:bCs/>
                <w:i/>
                <w:iCs/>
                <w:color w:val="FFFFFF" w:themeColor="background1"/>
                <w:sz w:val="24"/>
                <w:szCs w:val="24"/>
              </w:rPr>
              <w:t>Instructions</w:t>
            </w:r>
          </w:p>
        </w:tc>
      </w:tr>
      <w:tr w:rsidR="05C58C3B" w:rsidRPr="00FF784C" w14:paraId="1BFE15F5" w14:textId="77777777" w:rsidTr="00A34E2F">
        <w:trPr>
          <w:trHeight w:val="300"/>
        </w:trPr>
        <w:tc>
          <w:tcPr>
            <w:tcW w:w="1635" w:type="dxa"/>
            <w:vMerge w:val="restart"/>
            <w:tcMar>
              <w:left w:w="108" w:type="dxa"/>
              <w:right w:w="108" w:type="dxa"/>
            </w:tcMar>
          </w:tcPr>
          <w:p w14:paraId="281CDD1D" w14:textId="77777777" w:rsidR="05C58C3B" w:rsidRPr="00FF784C" w:rsidRDefault="05C58C3B">
            <w:r w:rsidRPr="00FF784C">
              <w:rPr>
                <w:b/>
                <w:bCs/>
                <w:i/>
                <w:iCs/>
                <w:sz w:val="24"/>
                <w:szCs w:val="24"/>
              </w:rPr>
              <w:t>Code</w:t>
            </w:r>
          </w:p>
        </w:tc>
        <w:tc>
          <w:tcPr>
            <w:tcW w:w="1260" w:type="dxa"/>
            <w:shd w:val="clear" w:color="auto" w:fill="EEECE1" w:themeFill="background2"/>
            <w:tcMar>
              <w:left w:w="108" w:type="dxa"/>
              <w:right w:w="108" w:type="dxa"/>
            </w:tcMar>
          </w:tcPr>
          <w:p w14:paraId="765B79F3" w14:textId="77777777" w:rsidR="05C58C3B" w:rsidRPr="00FF784C" w:rsidRDefault="05C58C3B" w:rsidP="00FF784C">
            <w:pPr>
              <w:jc w:val="center"/>
              <w:rPr>
                <w:sz w:val="24"/>
                <w:szCs w:val="24"/>
              </w:rPr>
            </w:pPr>
            <w:r w:rsidRPr="00FF784C">
              <w:rPr>
                <w:sz w:val="24"/>
                <w:szCs w:val="24"/>
              </w:rPr>
              <w:t xml:space="preserve"> </w:t>
            </w:r>
          </w:p>
        </w:tc>
        <w:tc>
          <w:tcPr>
            <w:tcW w:w="1710" w:type="dxa"/>
            <w:shd w:val="clear" w:color="auto" w:fill="EEECE1" w:themeFill="background2"/>
            <w:tcMar>
              <w:left w:w="108" w:type="dxa"/>
              <w:right w:w="108" w:type="dxa"/>
            </w:tcMar>
          </w:tcPr>
          <w:p w14:paraId="2E624601" w14:textId="77777777" w:rsidR="05C58C3B" w:rsidRPr="00FF784C" w:rsidRDefault="05C58C3B" w:rsidP="00FF784C">
            <w:pPr>
              <w:jc w:val="center"/>
              <w:rPr>
                <w:sz w:val="24"/>
                <w:szCs w:val="24"/>
              </w:rPr>
            </w:pPr>
            <w:r w:rsidRPr="00FF784C">
              <w:rPr>
                <w:sz w:val="24"/>
                <w:szCs w:val="24"/>
              </w:rPr>
              <w:t>[</w:t>
            </w:r>
            <w:proofErr w:type="gramStart"/>
            <w:r w:rsidRPr="00FF784C">
              <w:rPr>
                <w:sz w:val="24"/>
                <w:szCs w:val="24"/>
              </w:rPr>
              <w:t>1..</w:t>
            </w:r>
            <w:proofErr w:type="gramEnd"/>
            <w:r w:rsidRPr="00FF784C">
              <w:rPr>
                <w:sz w:val="24"/>
                <w:szCs w:val="24"/>
              </w:rPr>
              <w:t>1]</w:t>
            </w:r>
          </w:p>
        </w:tc>
        <w:tc>
          <w:tcPr>
            <w:tcW w:w="1620" w:type="dxa"/>
            <w:shd w:val="clear" w:color="auto" w:fill="EEECE1" w:themeFill="background2"/>
            <w:tcMar>
              <w:left w:w="108" w:type="dxa"/>
              <w:right w:w="108" w:type="dxa"/>
            </w:tcMar>
          </w:tcPr>
          <w:p w14:paraId="0B246F68" w14:textId="77777777" w:rsidR="05C58C3B" w:rsidRPr="00FF784C" w:rsidRDefault="05C58C3B">
            <w:r w:rsidRPr="00FF784C">
              <w:rPr>
                <w:sz w:val="24"/>
                <w:szCs w:val="24"/>
              </w:rPr>
              <w:t xml:space="preserve"> </w:t>
            </w:r>
          </w:p>
        </w:tc>
        <w:tc>
          <w:tcPr>
            <w:tcW w:w="3420" w:type="dxa"/>
            <w:shd w:val="clear" w:color="auto" w:fill="EEECE1" w:themeFill="background2"/>
            <w:tcMar>
              <w:left w:w="108" w:type="dxa"/>
              <w:right w:w="108" w:type="dxa"/>
            </w:tcMar>
          </w:tcPr>
          <w:p w14:paraId="0FD2907F" w14:textId="77777777" w:rsidR="05C58C3B" w:rsidRPr="00FF784C" w:rsidRDefault="05C58C3B">
            <w:r w:rsidRPr="00FF784C">
              <w:rPr>
                <w:sz w:val="24"/>
                <w:szCs w:val="24"/>
              </w:rPr>
              <w:t xml:space="preserve">This is a container element that provides an ability to identify </w:t>
            </w:r>
            <w:r w:rsidRPr="00FF784C">
              <w:rPr>
                <w:sz w:val="24"/>
                <w:szCs w:val="24"/>
              </w:rPr>
              <w:lastRenderedPageBreak/>
              <w:t>sender defined keywords.</w:t>
            </w:r>
          </w:p>
        </w:tc>
      </w:tr>
      <w:tr w:rsidR="05C58C3B" w:rsidRPr="00FF784C" w14:paraId="521EA018" w14:textId="77777777" w:rsidTr="00A34E2F">
        <w:trPr>
          <w:trHeight w:val="300"/>
        </w:trPr>
        <w:tc>
          <w:tcPr>
            <w:tcW w:w="1635" w:type="dxa"/>
            <w:vMerge/>
            <w:vAlign w:val="center"/>
          </w:tcPr>
          <w:p w14:paraId="7D9D05DB" w14:textId="77777777" w:rsidR="00B9599F" w:rsidRPr="00FF784C" w:rsidRDefault="00B9599F"/>
        </w:tc>
        <w:tc>
          <w:tcPr>
            <w:tcW w:w="1260" w:type="dxa"/>
            <w:tcMar>
              <w:left w:w="108" w:type="dxa"/>
              <w:right w:w="108" w:type="dxa"/>
            </w:tcMar>
          </w:tcPr>
          <w:p w14:paraId="0BF6A90F" w14:textId="77777777" w:rsidR="05C58C3B" w:rsidRPr="00FF784C" w:rsidRDefault="05C58C3B">
            <w:r w:rsidRPr="00FF784C">
              <w:rPr>
                <w:b/>
                <w:bCs/>
                <w:i/>
                <w:iCs/>
                <w:sz w:val="24"/>
                <w:szCs w:val="24"/>
              </w:rPr>
              <w:t>code</w:t>
            </w:r>
          </w:p>
        </w:tc>
        <w:tc>
          <w:tcPr>
            <w:tcW w:w="1710" w:type="dxa"/>
            <w:tcMar>
              <w:left w:w="108" w:type="dxa"/>
              <w:right w:w="108" w:type="dxa"/>
            </w:tcMar>
          </w:tcPr>
          <w:p w14:paraId="10C059BA" w14:textId="77777777" w:rsidR="05C58C3B" w:rsidRPr="00FF784C" w:rsidRDefault="05C58C3B" w:rsidP="00FF784C">
            <w:pPr>
              <w:jc w:val="center"/>
              <w:rPr>
                <w:sz w:val="24"/>
                <w:szCs w:val="24"/>
              </w:rPr>
            </w:pPr>
            <w:r w:rsidRPr="00FF784C">
              <w:rPr>
                <w:sz w:val="24"/>
                <w:szCs w:val="24"/>
              </w:rPr>
              <w:t>[</w:t>
            </w:r>
            <w:proofErr w:type="gramStart"/>
            <w:r w:rsidRPr="00FF784C">
              <w:rPr>
                <w:sz w:val="24"/>
                <w:szCs w:val="24"/>
              </w:rPr>
              <w:t>1..</w:t>
            </w:r>
            <w:proofErr w:type="gramEnd"/>
            <w:r w:rsidRPr="00FF784C">
              <w:rPr>
                <w:sz w:val="24"/>
                <w:szCs w:val="24"/>
              </w:rPr>
              <w:t>1]</w:t>
            </w:r>
          </w:p>
        </w:tc>
        <w:tc>
          <w:tcPr>
            <w:tcW w:w="1620" w:type="dxa"/>
            <w:tcMar>
              <w:left w:w="108" w:type="dxa"/>
              <w:right w:w="108" w:type="dxa"/>
            </w:tcMar>
          </w:tcPr>
          <w:p w14:paraId="3E3EEDAB" w14:textId="77777777" w:rsidR="05C58C3B" w:rsidRPr="00107891" w:rsidRDefault="05C58C3B">
            <w:r w:rsidRPr="00107891">
              <w:rPr>
                <w:sz w:val="24"/>
                <w:szCs w:val="24"/>
              </w:rPr>
              <w:t>Text</w:t>
            </w:r>
            <w:r w:rsidRPr="00107891">
              <w:br/>
            </w:r>
            <w:r w:rsidRPr="00107891">
              <w:rPr>
                <w:sz w:val="24"/>
                <w:szCs w:val="24"/>
              </w:rPr>
              <w:t xml:space="preserve"> </w:t>
            </w:r>
            <w:proofErr w:type="spellStart"/>
            <w:r w:rsidRPr="00107891">
              <w:rPr>
                <w:sz w:val="24"/>
                <w:szCs w:val="24"/>
              </w:rPr>
              <w:t>e.g</w:t>
            </w:r>
            <w:proofErr w:type="spellEnd"/>
            <w:r w:rsidRPr="00107891">
              <w:rPr>
                <w:sz w:val="24"/>
                <w:szCs w:val="24"/>
              </w:rPr>
              <w:t xml:space="preserve"> eu_keyword_definition_type_2</w:t>
            </w:r>
          </w:p>
        </w:tc>
        <w:tc>
          <w:tcPr>
            <w:tcW w:w="3420" w:type="dxa"/>
            <w:tcMar>
              <w:left w:w="108" w:type="dxa"/>
              <w:right w:w="108" w:type="dxa"/>
            </w:tcMar>
          </w:tcPr>
          <w:p w14:paraId="0F307C56" w14:textId="77777777" w:rsidR="05C58C3B" w:rsidRPr="00FF784C" w:rsidRDefault="05C58C3B">
            <w:r w:rsidRPr="00FF784C">
              <w:rPr>
                <w:sz w:val="24"/>
                <w:szCs w:val="24"/>
              </w:rPr>
              <w:t>The code attribute for the coded value of the type of keyword definition.</w:t>
            </w:r>
          </w:p>
        </w:tc>
      </w:tr>
      <w:tr w:rsidR="05C58C3B" w:rsidRPr="00FF784C" w14:paraId="06B87410" w14:textId="77777777" w:rsidTr="00A34E2F">
        <w:trPr>
          <w:trHeight w:val="300"/>
        </w:trPr>
        <w:tc>
          <w:tcPr>
            <w:tcW w:w="1635" w:type="dxa"/>
            <w:tcMar>
              <w:left w:w="108" w:type="dxa"/>
              <w:right w:w="108" w:type="dxa"/>
            </w:tcMar>
          </w:tcPr>
          <w:p w14:paraId="7BF0A30A" w14:textId="77777777" w:rsidR="05C58C3B" w:rsidRPr="00FF784C" w:rsidRDefault="05C58C3B">
            <w:r w:rsidRPr="00FF784C">
              <w:rPr>
                <w:b/>
                <w:bCs/>
                <w:i/>
                <w:iCs/>
                <w:sz w:val="24"/>
                <w:szCs w:val="24"/>
              </w:rPr>
              <w:t xml:space="preserve"> </w:t>
            </w:r>
          </w:p>
        </w:tc>
        <w:tc>
          <w:tcPr>
            <w:tcW w:w="1260" w:type="dxa"/>
            <w:tcMar>
              <w:left w:w="108" w:type="dxa"/>
              <w:right w:w="108" w:type="dxa"/>
            </w:tcMar>
          </w:tcPr>
          <w:p w14:paraId="59ABAD2B" w14:textId="77777777" w:rsidR="05C58C3B" w:rsidRPr="00FF784C" w:rsidRDefault="05C58C3B">
            <w:proofErr w:type="spellStart"/>
            <w:r w:rsidRPr="00FF784C">
              <w:rPr>
                <w:b/>
                <w:bCs/>
                <w:i/>
                <w:iCs/>
                <w:sz w:val="24"/>
                <w:szCs w:val="24"/>
              </w:rPr>
              <w:t>codeSystem</w:t>
            </w:r>
            <w:proofErr w:type="spellEnd"/>
          </w:p>
        </w:tc>
        <w:tc>
          <w:tcPr>
            <w:tcW w:w="1710" w:type="dxa"/>
            <w:tcMar>
              <w:left w:w="108" w:type="dxa"/>
              <w:right w:w="108" w:type="dxa"/>
            </w:tcMar>
          </w:tcPr>
          <w:p w14:paraId="2A1F3240" w14:textId="77777777" w:rsidR="05C58C3B" w:rsidRPr="00FF784C" w:rsidRDefault="05C58C3B" w:rsidP="00FF784C">
            <w:pPr>
              <w:jc w:val="center"/>
              <w:rPr>
                <w:sz w:val="24"/>
                <w:szCs w:val="24"/>
              </w:rPr>
            </w:pPr>
            <w:r w:rsidRPr="00FF784C">
              <w:rPr>
                <w:sz w:val="24"/>
                <w:szCs w:val="24"/>
              </w:rPr>
              <w:t>[</w:t>
            </w:r>
            <w:proofErr w:type="gramStart"/>
            <w:r w:rsidRPr="00FF784C">
              <w:rPr>
                <w:sz w:val="24"/>
                <w:szCs w:val="24"/>
              </w:rPr>
              <w:t>1..</w:t>
            </w:r>
            <w:proofErr w:type="gramEnd"/>
            <w:r w:rsidRPr="00FF784C">
              <w:rPr>
                <w:sz w:val="24"/>
                <w:szCs w:val="24"/>
              </w:rPr>
              <w:t>1]</w:t>
            </w:r>
          </w:p>
        </w:tc>
        <w:tc>
          <w:tcPr>
            <w:tcW w:w="1620" w:type="dxa"/>
            <w:tcMar>
              <w:left w:w="108" w:type="dxa"/>
              <w:right w:w="108" w:type="dxa"/>
            </w:tcMar>
          </w:tcPr>
          <w:p w14:paraId="09D77CBF" w14:textId="77777777" w:rsidR="05C58C3B" w:rsidRPr="00FF784C" w:rsidRDefault="05C58C3B">
            <w:r w:rsidRPr="00FF784C">
              <w:rPr>
                <w:sz w:val="24"/>
                <w:szCs w:val="24"/>
              </w:rPr>
              <w:t>Valid OID</w:t>
            </w:r>
          </w:p>
          <w:p w14:paraId="2AD96768" w14:textId="77777777" w:rsidR="05C58C3B" w:rsidRPr="00FF784C" w:rsidRDefault="05C58C3B">
            <w:r w:rsidRPr="00FF784C">
              <w:rPr>
                <w:sz w:val="24"/>
                <w:szCs w:val="24"/>
              </w:rPr>
              <w:t xml:space="preserve"> </w:t>
            </w:r>
          </w:p>
          <w:p w14:paraId="7160C736" w14:textId="7C3F364B" w:rsidR="05C58C3B" w:rsidRPr="00FF784C" w:rsidRDefault="05C58C3B">
            <w:r w:rsidRPr="00FF784C">
              <w:rPr>
                <w:sz w:val="24"/>
                <w:szCs w:val="24"/>
              </w:rPr>
              <w:t xml:space="preserve">Numeric, i.e. </w:t>
            </w:r>
            <w:r w:rsidR="007263B0" w:rsidRPr="007263B0">
              <w:rPr>
                <w:sz w:val="24"/>
                <w:szCs w:val="24"/>
              </w:rPr>
              <w:t>2.16.840.1.113883.3.6905.5.1.1</w:t>
            </w:r>
          </w:p>
        </w:tc>
        <w:tc>
          <w:tcPr>
            <w:tcW w:w="3420" w:type="dxa"/>
            <w:tcMar>
              <w:left w:w="108" w:type="dxa"/>
              <w:right w:w="108" w:type="dxa"/>
            </w:tcMar>
          </w:tcPr>
          <w:p w14:paraId="28C758EE" w14:textId="77777777" w:rsidR="05C58C3B" w:rsidRPr="00FF784C" w:rsidRDefault="05C58C3B">
            <w:r w:rsidRPr="00FF784C">
              <w:rPr>
                <w:sz w:val="24"/>
                <w:szCs w:val="24"/>
              </w:rPr>
              <w:t xml:space="preserve">The </w:t>
            </w:r>
            <w:proofErr w:type="spellStart"/>
            <w:r w:rsidRPr="00FF784C">
              <w:rPr>
                <w:sz w:val="24"/>
                <w:szCs w:val="24"/>
              </w:rPr>
              <w:t>codeSystem</w:t>
            </w:r>
            <w:proofErr w:type="spellEnd"/>
            <w:r w:rsidRPr="00FF784C">
              <w:rPr>
                <w:sz w:val="24"/>
                <w:szCs w:val="24"/>
              </w:rPr>
              <w:t xml:space="preserve"> attribute provides a unique identifier that indicates the controlled vocabulary system.</w:t>
            </w:r>
          </w:p>
          <w:p w14:paraId="02AB751C" w14:textId="77777777" w:rsidR="05C58C3B" w:rsidRPr="00FF784C" w:rsidRDefault="05C58C3B">
            <w:r w:rsidRPr="00FF784C">
              <w:rPr>
                <w:sz w:val="24"/>
                <w:szCs w:val="24"/>
              </w:rPr>
              <w:t>This should be the OID registered for the code system</w:t>
            </w:r>
          </w:p>
        </w:tc>
      </w:tr>
      <w:tr w:rsidR="05C58C3B" w:rsidRPr="00FF784C" w14:paraId="3C991D7F" w14:textId="77777777" w:rsidTr="00A34E2F">
        <w:trPr>
          <w:trHeight w:val="300"/>
        </w:trPr>
        <w:tc>
          <w:tcPr>
            <w:tcW w:w="1635" w:type="dxa"/>
            <w:shd w:val="clear" w:color="auto" w:fill="808080" w:themeFill="background1" w:themeFillShade="80"/>
            <w:tcMar>
              <w:left w:w="108" w:type="dxa"/>
              <w:right w:w="108" w:type="dxa"/>
            </w:tcMar>
          </w:tcPr>
          <w:p w14:paraId="6D4948D4" w14:textId="77777777" w:rsidR="05C58C3B" w:rsidRPr="00FF784C" w:rsidRDefault="05C58C3B">
            <w:r w:rsidRPr="00FF784C">
              <w:rPr>
                <w:b/>
                <w:bCs/>
                <w:i/>
                <w:iCs/>
                <w:color w:val="FFFFFF" w:themeColor="background1"/>
                <w:sz w:val="24"/>
                <w:szCs w:val="24"/>
              </w:rPr>
              <w:t>Conformance</w:t>
            </w:r>
          </w:p>
        </w:tc>
        <w:tc>
          <w:tcPr>
            <w:tcW w:w="8010" w:type="dxa"/>
            <w:gridSpan w:val="4"/>
            <w:tcMar>
              <w:left w:w="108" w:type="dxa"/>
              <w:right w:w="108" w:type="dxa"/>
            </w:tcMar>
          </w:tcPr>
          <w:p w14:paraId="2F7BD4A2" w14:textId="77777777" w:rsidR="05C58C3B" w:rsidRPr="00FF784C" w:rsidRDefault="05C58C3B">
            <w:r w:rsidRPr="00FF784C">
              <w:rPr>
                <w:sz w:val="24"/>
                <w:szCs w:val="24"/>
              </w:rPr>
              <w:t xml:space="preserve">The code and </w:t>
            </w:r>
            <w:proofErr w:type="spellStart"/>
            <w:r w:rsidRPr="00FF784C">
              <w:rPr>
                <w:sz w:val="24"/>
                <w:szCs w:val="24"/>
              </w:rPr>
              <w:t>codeSystem</w:t>
            </w:r>
            <w:proofErr w:type="spellEnd"/>
            <w:r w:rsidRPr="00FF784C">
              <w:rPr>
                <w:sz w:val="24"/>
                <w:szCs w:val="24"/>
              </w:rPr>
              <w:t xml:space="preserve"> are required attributes.</w:t>
            </w:r>
          </w:p>
        </w:tc>
      </w:tr>
      <w:tr w:rsidR="05C58C3B" w:rsidRPr="00FF784C" w14:paraId="771A2797" w14:textId="77777777" w:rsidTr="00A34E2F">
        <w:trPr>
          <w:trHeight w:val="300"/>
        </w:trPr>
        <w:tc>
          <w:tcPr>
            <w:tcW w:w="1635" w:type="dxa"/>
            <w:shd w:val="clear" w:color="auto" w:fill="808080" w:themeFill="background1" w:themeFillShade="80"/>
            <w:tcMar>
              <w:left w:w="108" w:type="dxa"/>
              <w:right w:w="108" w:type="dxa"/>
            </w:tcMar>
          </w:tcPr>
          <w:p w14:paraId="590D7863" w14:textId="77777777" w:rsidR="05C58C3B" w:rsidRPr="00FF784C" w:rsidRDefault="05C58C3B">
            <w:r w:rsidRPr="00FF784C">
              <w:rPr>
                <w:b/>
                <w:bCs/>
                <w:i/>
                <w:iCs/>
                <w:color w:val="FFFFFF" w:themeColor="background1"/>
                <w:sz w:val="24"/>
                <w:szCs w:val="24"/>
              </w:rPr>
              <w:t>Business Rules</w:t>
            </w:r>
          </w:p>
        </w:tc>
        <w:tc>
          <w:tcPr>
            <w:tcW w:w="8010" w:type="dxa"/>
            <w:gridSpan w:val="4"/>
            <w:tcMar>
              <w:left w:w="108" w:type="dxa"/>
              <w:right w:w="108" w:type="dxa"/>
            </w:tcMar>
          </w:tcPr>
          <w:p w14:paraId="74D05357" w14:textId="77777777" w:rsidR="05C58C3B" w:rsidRPr="00FF784C" w:rsidRDefault="05C58C3B">
            <w:r w:rsidRPr="00FF784C">
              <w:rPr>
                <w:sz w:val="24"/>
                <w:szCs w:val="24"/>
              </w:rPr>
              <w:t>The code must be from a valid EU Keyword code type.</w:t>
            </w:r>
          </w:p>
        </w:tc>
      </w:tr>
      <w:tr w:rsidR="05C58C3B" w:rsidRPr="00FF784C" w14:paraId="7F4A4FBC" w14:textId="77777777" w:rsidTr="00A34E2F">
        <w:trPr>
          <w:trHeight w:val="300"/>
        </w:trPr>
        <w:tc>
          <w:tcPr>
            <w:tcW w:w="1635" w:type="dxa"/>
            <w:shd w:val="clear" w:color="auto" w:fill="808080" w:themeFill="background1" w:themeFillShade="80"/>
            <w:tcMar>
              <w:left w:w="108" w:type="dxa"/>
              <w:right w:w="108" w:type="dxa"/>
            </w:tcMar>
          </w:tcPr>
          <w:p w14:paraId="416DB6C7" w14:textId="77777777" w:rsidR="05C58C3B" w:rsidRPr="00FF784C" w:rsidRDefault="75A901F4">
            <w:r w:rsidRPr="5B3B5345">
              <w:rPr>
                <w:b/>
                <w:bCs/>
                <w:i/>
                <w:iCs/>
                <w:color w:val="FFFFFF" w:themeColor="background1"/>
                <w:sz w:val="24"/>
                <w:szCs w:val="24"/>
              </w:rPr>
              <w:t>Excluded Elements and Attributes</w:t>
            </w:r>
          </w:p>
        </w:tc>
        <w:tc>
          <w:tcPr>
            <w:tcW w:w="8010" w:type="dxa"/>
            <w:gridSpan w:val="4"/>
            <w:tcMar>
              <w:left w:w="108" w:type="dxa"/>
              <w:right w:w="108" w:type="dxa"/>
            </w:tcMar>
          </w:tcPr>
          <w:p w14:paraId="2909D1ED" w14:textId="77777777" w:rsidR="05C58C3B" w:rsidRPr="00FF784C" w:rsidRDefault="05C58C3B">
            <w:r w:rsidRPr="00FF784C">
              <w:rPr>
                <w:sz w:val="24"/>
                <w:szCs w:val="24"/>
              </w:rPr>
              <w:t>The following attributes are not required by eCTD 4.0:</w:t>
            </w:r>
          </w:p>
          <w:p w14:paraId="78C73E92"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code.displayName</w:t>
            </w:r>
            <w:proofErr w:type="spellEnd"/>
          </w:p>
          <w:p w14:paraId="0EB86034"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code.originalText</w:t>
            </w:r>
            <w:proofErr w:type="spellEnd"/>
          </w:p>
          <w:p w14:paraId="524F536D"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code.translation</w:t>
            </w:r>
            <w:proofErr w:type="spellEnd"/>
          </w:p>
          <w:p w14:paraId="484060B4"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code.source</w:t>
            </w:r>
            <w:proofErr w:type="spellEnd"/>
          </w:p>
          <w:p w14:paraId="68CAA6A4"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code@codeSystemName</w:t>
            </w:r>
            <w:proofErr w:type="spellEnd"/>
          </w:p>
          <w:p w14:paraId="4167C5D5"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code@codeSystemVersion</w:t>
            </w:r>
            <w:proofErr w:type="spellEnd"/>
          </w:p>
          <w:p w14:paraId="451D5791"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code@codingRationale</w:t>
            </w:r>
            <w:proofErr w:type="spellEnd"/>
          </w:p>
          <w:p w14:paraId="11B531B1"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code@controlInformationRoot</w:t>
            </w:r>
            <w:proofErr w:type="spellEnd"/>
          </w:p>
          <w:p w14:paraId="6F4008DF" w14:textId="77777777" w:rsidR="05C58C3B" w:rsidRPr="00FF784C" w:rsidRDefault="05C58C3B" w:rsidP="009D77F8">
            <w:pPr>
              <w:pStyle w:val="ListParagraph"/>
              <w:numPr>
                <w:ilvl w:val="0"/>
                <w:numId w:val="52"/>
              </w:numPr>
              <w:rPr>
                <w:b/>
                <w:bCs/>
                <w:i/>
                <w:iCs/>
                <w:sz w:val="24"/>
                <w:szCs w:val="24"/>
              </w:rPr>
            </w:pPr>
            <w:proofErr w:type="spellStart"/>
            <w:r w:rsidRPr="00FF784C">
              <w:rPr>
                <w:b/>
                <w:bCs/>
                <w:i/>
                <w:iCs/>
                <w:sz w:val="24"/>
                <w:szCs w:val="24"/>
              </w:rPr>
              <w:t>code@controlInformationExtension</w:t>
            </w:r>
            <w:proofErr w:type="spellEnd"/>
          </w:p>
          <w:p w14:paraId="06A14E59"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code@nullFlavor</w:t>
            </w:r>
            <w:proofErr w:type="spellEnd"/>
          </w:p>
          <w:p w14:paraId="75475F35"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code@flavorId</w:t>
            </w:r>
            <w:proofErr w:type="spellEnd"/>
          </w:p>
          <w:p w14:paraId="4E1C5AE8"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code@id</w:t>
            </w:r>
            <w:proofErr w:type="spellEnd"/>
          </w:p>
          <w:p w14:paraId="30D84A6D"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code@validTimeLow</w:t>
            </w:r>
            <w:proofErr w:type="spellEnd"/>
          </w:p>
          <w:p w14:paraId="74AC10C2"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code@validTimeHigh</w:t>
            </w:r>
            <w:proofErr w:type="spellEnd"/>
          </w:p>
          <w:p w14:paraId="080BE887"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code@updateMode</w:t>
            </w:r>
            <w:proofErr w:type="spellEnd"/>
          </w:p>
          <w:p w14:paraId="4BE434DF"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code@valueSet</w:t>
            </w:r>
            <w:proofErr w:type="spellEnd"/>
          </w:p>
          <w:p w14:paraId="0CCD20D6" w14:textId="77777777" w:rsidR="05C58C3B" w:rsidRPr="00FF784C" w:rsidRDefault="05C58C3B" w:rsidP="00E6630D">
            <w:pPr>
              <w:pStyle w:val="ListParagraph"/>
              <w:numPr>
                <w:ilvl w:val="0"/>
                <w:numId w:val="52"/>
              </w:numPr>
              <w:rPr>
                <w:b/>
                <w:bCs/>
                <w:i/>
                <w:iCs/>
                <w:sz w:val="24"/>
                <w:szCs w:val="24"/>
              </w:rPr>
            </w:pPr>
            <w:proofErr w:type="spellStart"/>
            <w:r w:rsidRPr="00FF784C">
              <w:rPr>
                <w:b/>
                <w:bCs/>
                <w:i/>
                <w:iCs/>
                <w:sz w:val="24"/>
                <w:szCs w:val="24"/>
              </w:rPr>
              <w:t>code@valueSetVersion</w:t>
            </w:r>
            <w:proofErr w:type="spellEnd"/>
          </w:p>
          <w:p w14:paraId="347172B5" w14:textId="723E507D" w:rsidR="05C58C3B" w:rsidRPr="00FF784C" w:rsidRDefault="2C5EC3CE" w:rsidP="00E6630D">
            <w:pPr>
              <w:pStyle w:val="ListParagraph"/>
              <w:numPr>
                <w:ilvl w:val="0"/>
                <w:numId w:val="52"/>
              </w:numPr>
              <w:rPr>
                <w:b/>
                <w:bCs/>
                <w:i/>
                <w:iCs/>
                <w:sz w:val="24"/>
                <w:szCs w:val="24"/>
              </w:rPr>
            </w:pPr>
            <w:proofErr w:type="spellStart"/>
            <w:r w:rsidRPr="5B3B5345">
              <w:rPr>
                <w:b/>
                <w:bCs/>
                <w:i/>
                <w:iCs/>
                <w:sz w:val="24"/>
                <w:szCs w:val="24"/>
              </w:rPr>
              <w:t>code@xsi:type</w:t>
            </w:r>
            <w:proofErr w:type="spellEnd"/>
          </w:p>
        </w:tc>
      </w:tr>
      <w:tr w:rsidR="05C58C3B" w:rsidRPr="00FF784C" w14:paraId="3CBBC7B5" w14:textId="77777777" w:rsidTr="00A34E2F">
        <w:trPr>
          <w:trHeight w:val="300"/>
        </w:trPr>
        <w:tc>
          <w:tcPr>
            <w:tcW w:w="1635" w:type="dxa"/>
            <w:shd w:val="clear" w:color="auto" w:fill="808080" w:themeFill="background1" w:themeFillShade="80"/>
            <w:tcMar>
              <w:left w:w="108" w:type="dxa"/>
              <w:right w:w="108" w:type="dxa"/>
            </w:tcMar>
          </w:tcPr>
          <w:p w14:paraId="60E1D229" w14:textId="5BA2CBFC" w:rsidR="05C58C3B" w:rsidRPr="00FF784C" w:rsidRDefault="75A901F4">
            <w:r w:rsidRPr="5B3B5345">
              <w:rPr>
                <w:b/>
                <w:bCs/>
                <w:i/>
                <w:iCs/>
                <w:color w:val="FFFFFF" w:themeColor="background1"/>
                <w:sz w:val="24"/>
                <w:szCs w:val="24"/>
              </w:rPr>
              <w:t>Excluded Elements and Attributes</w:t>
            </w:r>
          </w:p>
        </w:tc>
        <w:tc>
          <w:tcPr>
            <w:tcW w:w="8010" w:type="dxa"/>
            <w:gridSpan w:val="4"/>
            <w:tcMar>
              <w:left w:w="108" w:type="dxa"/>
              <w:right w:w="108" w:type="dxa"/>
            </w:tcMar>
          </w:tcPr>
          <w:p w14:paraId="52485A44" w14:textId="77777777" w:rsidR="05C58C3B" w:rsidRPr="00FF784C" w:rsidRDefault="05C58C3B">
            <w:r w:rsidRPr="00FF784C">
              <w:rPr>
                <w:sz w:val="24"/>
                <w:szCs w:val="24"/>
              </w:rPr>
              <w:t>No other elements than indicated in the ICH eCTD v4.0 IG will be excluded.</w:t>
            </w:r>
          </w:p>
        </w:tc>
      </w:tr>
    </w:tbl>
    <w:p w14:paraId="0AE93EE7" w14:textId="77777777" w:rsidR="000B62AF" w:rsidRPr="00FF784C" w:rsidRDefault="605A7376" w:rsidP="00FF784C">
      <w:pPr>
        <w:spacing w:before="8"/>
        <w:jc w:val="both"/>
        <w:rPr>
          <w:sz w:val="24"/>
          <w:szCs w:val="24"/>
        </w:rPr>
      </w:pPr>
      <w:r w:rsidRPr="00FF784C">
        <w:rPr>
          <w:sz w:val="24"/>
          <w:szCs w:val="24"/>
        </w:rPr>
        <w:t xml:space="preserve"> </w:t>
      </w:r>
    </w:p>
    <w:p w14:paraId="311ED6B8" w14:textId="77777777" w:rsidR="000B62AF" w:rsidRPr="00383475" w:rsidRDefault="605A7376" w:rsidP="00FF784C">
      <w:pPr>
        <w:pStyle w:val="Heading5"/>
        <w:rPr>
          <w:rFonts w:ascii="Arial" w:eastAsia="Arial" w:hAnsi="Arial" w:cs="Arial"/>
          <w:b/>
          <w:bCs/>
          <w:i/>
          <w:iCs/>
          <w:color w:val="000000" w:themeColor="text1"/>
          <w:sz w:val="24"/>
          <w:szCs w:val="24"/>
        </w:rPr>
      </w:pPr>
      <w:proofErr w:type="spellStart"/>
      <w:r w:rsidRPr="00383475">
        <w:rPr>
          <w:rFonts w:ascii="Arial" w:eastAsia="Arial" w:hAnsi="Arial" w:cs="Arial"/>
          <w:b/>
          <w:bCs/>
          <w:i/>
          <w:iCs/>
          <w:color w:val="000000" w:themeColor="text1"/>
          <w:sz w:val="24"/>
          <w:szCs w:val="24"/>
        </w:rPr>
        <w:t>keywordDefinition.statusCode</w:t>
      </w:r>
      <w:proofErr w:type="spellEnd"/>
    </w:p>
    <w:tbl>
      <w:tblPr>
        <w:tblW w:w="0" w:type="auto"/>
        <w:tblLayout w:type="fixed"/>
        <w:tblLook w:val="06A0" w:firstRow="1" w:lastRow="0" w:firstColumn="1" w:lastColumn="0" w:noHBand="1" w:noVBand="1"/>
      </w:tblPr>
      <w:tblGrid>
        <w:gridCol w:w="1635"/>
        <w:gridCol w:w="236"/>
        <w:gridCol w:w="236"/>
        <w:gridCol w:w="1680"/>
        <w:gridCol w:w="1560"/>
        <w:gridCol w:w="1695"/>
        <w:gridCol w:w="236"/>
        <w:gridCol w:w="2895"/>
      </w:tblGrid>
      <w:tr w:rsidR="05C58C3B" w:rsidRPr="00FF784C" w14:paraId="7D36E9C8" w14:textId="77777777" w:rsidTr="5B3B5345">
        <w:trPr>
          <w:trHeight w:val="450"/>
        </w:trPr>
        <w:tc>
          <w:tcPr>
            <w:tcW w:w="1695" w:type="dxa"/>
            <w:gridSpan w:val="3"/>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07203088"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Element</w:t>
            </w:r>
          </w:p>
        </w:tc>
        <w:tc>
          <w:tcPr>
            <w:tcW w:w="1680" w:type="dxa"/>
            <w:tcBorders>
              <w:top w:val="single" w:sz="8" w:space="0" w:color="auto"/>
              <w:left w:val="nil"/>
              <w:bottom w:val="single" w:sz="8" w:space="0" w:color="auto"/>
              <w:right w:val="single" w:sz="8" w:space="0" w:color="auto"/>
            </w:tcBorders>
            <w:shd w:val="clear" w:color="auto" w:fill="808080" w:themeFill="background1" w:themeFillShade="80"/>
            <w:tcMar>
              <w:left w:w="108" w:type="dxa"/>
              <w:right w:w="108" w:type="dxa"/>
            </w:tcMar>
          </w:tcPr>
          <w:p w14:paraId="78F28328"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Attribute</w:t>
            </w:r>
          </w:p>
        </w:tc>
        <w:tc>
          <w:tcPr>
            <w:tcW w:w="156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0A9E86C0"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Cardinality</w:t>
            </w:r>
          </w:p>
        </w:tc>
        <w:tc>
          <w:tcPr>
            <w:tcW w:w="1695"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7EA438E8"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Value(s) Allowed</w:t>
            </w:r>
          </w:p>
          <w:p w14:paraId="7D280F38" w14:textId="77777777" w:rsidR="05C58C3B" w:rsidRPr="00FF784C" w:rsidRDefault="05C58C3B" w:rsidP="00FF784C">
            <w:pPr>
              <w:jc w:val="center"/>
              <w:rPr>
                <w:b/>
                <w:bCs/>
                <w:i/>
                <w:iCs/>
                <w:color w:val="FFFFFF" w:themeColor="background1"/>
                <w:sz w:val="24"/>
                <w:szCs w:val="24"/>
              </w:rPr>
            </w:pPr>
            <w:r w:rsidRPr="00FF784C">
              <w:rPr>
                <w:b/>
                <w:bCs/>
                <w:i/>
                <w:iCs/>
                <w:color w:val="FFFFFF" w:themeColor="background1"/>
                <w:sz w:val="24"/>
                <w:szCs w:val="24"/>
              </w:rPr>
              <w:t>Examples</w:t>
            </w:r>
          </w:p>
        </w:tc>
        <w:tc>
          <w:tcPr>
            <w:tcW w:w="2925" w:type="dxa"/>
            <w:gridSpan w:val="2"/>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04DCC9C3"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Description</w:t>
            </w:r>
          </w:p>
          <w:p w14:paraId="2534FF67" w14:textId="77777777" w:rsidR="05C58C3B" w:rsidRPr="00FF784C" w:rsidRDefault="05C58C3B" w:rsidP="00FF784C">
            <w:pPr>
              <w:jc w:val="center"/>
              <w:rPr>
                <w:b/>
                <w:bCs/>
                <w:i/>
                <w:iCs/>
                <w:color w:val="FFFFFF" w:themeColor="background1"/>
                <w:sz w:val="24"/>
                <w:szCs w:val="24"/>
              </w:rPr>
            </w:pPr>
            <w:r w:rsidRPr="00FF784C">
              <w:rPr>
                <w:b/>
                <w:bCs/>
                <w:i/>
                <w:iCs/>
                <w:color w:val="FFFFFF" w:themeColor="background1"/>
                <w:sz w:val="24"/>
                <w:szCs w:val="24"/>
              </w:rPr>
              <w:t>Instructions</w:t>
            </w:r>
          </w:p>
        </w:tc>
      </w:tr>
      <w:tr w:rsidR="05C58C3B" w:rsidRPr="00FF784C" w14:paraId="0563CCF7" w14:textId="77777777" w:rsidTr="00C24FF8">
        <w:trPr>
          <w:trHeight w:val="435"/>
        </w:trPr>
        <w:tc>
          <w:tcPr>
            <w:tcW w:w="1680" w:type="dxa"/>
            <w:gridSpan w:val="2"/>
            <w:tcBorders>
              <w:top w:val="single" w:sz="8" w:space="0" w:color="auto"/>
              <w:left w:val="single" w:sz="8" w:space="0" w:color="auto"/>
              <w:bottom w:val="single" w:sz="4" w:space="0" w:color="auto"/>
              <w:right w:val="single" w:sz="8" w:space="0" w:color="auto"/>
            </w:tcBorders>
            <w:tcMar>
              <w:left w:w="108" w:type="dxa"/>
              <w:right w:w="108" w:type="dxa"/>
            </w:tcMar>
          </w:tcPr>
          <w:p w14:paraId="3EB395EB" w14:textId="77777777" w:rsidR="05C58C3B" w:rsidRPr="00FF784C" w:rsidRDefault="05C58C3B">
            <w:proofErr w:type="spellStart"/>
            <w:r w:rsidRPr="00FF784C">
              <w:rPr>
                <w:b/>
                <w:bCs/>
                <w:i/>
                <w:iCs/>
                <w:color w:val="000000" w:themeColor="text1"/>
              </w:rPr>
              <w:t>statusCode</w:t>
            </w:r>
            <w:proofErr w:type="spellEnd"/>
            <w:r w:rsidRPr="00FF784C">
              <w:rPr>
                <w:b/>
                <w:bCs/>
                <w:i/>
                <w:iCs/>
                <w:color w:val="000000" w:themeColor="text1"/>
              </w:rPr>
              <w:t xml:space="preserve"> </w:t>
            </w:r>
          </w:p>
        </w:tc>
        <w:tc>
          <w:tcPr>
            <w:tcW w:w="1695" w:type="dxa"/>
            <w:gridSpan w:val="2"/>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0A8B2061" w14:textId="77777777" w:rsidR="05C58C3B" w:rsidRPr="00FF784C" w:rsidRDefault="05C58C3B">
            <w:r w:rsidRPr="00FF784C">
              <w:rPr>
                <w:color w:val="000000" w:themeColor="text1"/>
              </w:rPr>
              <w:t xml:space="preserve"> </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1665F212" w14:textId="77777777" w:rsidR="05C58C3B" w:rsidRPr="00FF784C" w:rsidRDefault="05C58C3B">
            <w:r w:rsidRPr="00FF784C">
              <w:rPr>
                <w:color w:val="000000" w:themeColor="text1"/>
              </w:rPr>
              <w:t>[</w:t>
            </w:r>
            <w:proofErr w:type="gramStart"/>
            <w:r w:rsidRPr="00FF784C">
              <w:rPr>
                <w:color w:val="000000" w:themeColor="text1"/>
              </w:rPr>
              <w:t>1..</w:t>
            </w:r>
            <w:proofErr w:type="gramEnd"/>
            <w:r w:rsidRPr="00FF784C">
              <w:rPr>
                <w:color w:val="000000" w:themeColor="text1"/>
              </w:rPr>
              <w:t xml:space="preserve">1] </w:t>
            </w:r>
          </w:p>
        </w:tc>
        <w:tc>
          <w:tcPr>
            <w:tcW w:w="172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04654B" w14:textId="77777777" w:rsidR="05C58C3B" w:rsidRPr="00FF784C" w:rsidRDefault="05C58C3B">
            <w:r w:rsidRPr="00FF784C">
              <w:rPr>
                <w:color w:val="000000" w:themeColor="text1"/>
              </w:rPr>
              <w:t xml:space="preserve"> </w:t>
            </w:r>
          </w:p>
        </w:tc>
        <w:tc>
          <w:tcPr>
            <w:tcW w:w="2895" w:type="dxa"/>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23AED666" w14:textId="77777777" w:rsidR="05C58C3B" w:rsidRPr="00FF784C" w:rsidRDefault="05C58C3B">
            <w:r w:rsidRPr="00DF5416">
              <w:rPr>
                <w:color w:val="000000" w:themeColor="text1"/>
              </w:rPr>
              <w:t xml:space="preserve">This is the container element that identifies the status of the </w:t>
            </w:r>
            <w:r w:rsidRPr="00DF5416">
              <w:rPr>
                <w:b/>
                <w:bCs/>
                <w:i/>
                <w:iCs/>
                <w:color w:val="000000" w:themeColor="text1"/>
              </w:rPr>
              <w:t xml:space="preserve">keywordDefinition. </w:t>
            </w:r>
          </w:p>
        </w:tc>
      </w:tr>
      <w:tr w:rsidR="05C58C3B" w:rsidRPr="00FF784C" w14:paraId="45573E20" w14:textId="77777777" w:rsidTr="00C24FF8">
        <w:trPr>
          <w:trHeight w:val="435"/>
        </w:trPr>
        <w:tc>
          <w:tcPr>
            <w:tcW w:w="1680" w:type="dxa"/>
            <w:gridSpan w:val="2"/>
            <w:tcBorders>
              <w:top w:val="single" w:sz="4" w:space="0" w:color="auto"/>
              <w:left w:val="single" w:sz="8" w:space="0" w:color="auto"/>
              <w:bottom w:val="nil"/>
              <w:right w:val="single" w:sz="8" w:space="0" w:color="auto"/>
            </w:tcBorders>
            <w:tcMar>
              <w:left w:w="108" w:type="dxa"/>
              <w:right w:w="108" w:type="dxa"/>
            </w:tcMar>
          </w:tcPr>
          <w:p w14:paraId="60BAE543" w14:textId="77777777" w:rsidR="05C58C3B" w:rsidRPr="00FF784C" w:rsidRDefault="05C58C3B">
            <w:r w:rsidRPr="00DF5416">
              <w:rPr>
                <w:color w:val="000000" w:themeColor="text1"/>
              </w:rPr>
              <w:t xml:space="preserve"> </w:t>
            </w:r>
          </w:p>
        </w:tc>
        <w:tc>
          <w:tcPr>
            <w:tcW w:w="1695" w:type="dxa"/>
            <w:gridSpan w:val="2"/>
            <w:tcBorders>
              <w:top w:val="single" w:sz="8" w:space="0" w:color="auto"/>
              <w:left w:val="nil"/>
              <w:bottom w:val="single" w:sz="4" w:space="0" w:color="auto"/>
              <w:right w:val="single" w:sz="8" w:space="0" w:color="auto"/>
            </w:tcBorders>
            <w:tcMar>
              <w:left w:w="108" w:type="dxa"/>
              <w:right w:w="108" w:type="dxa"/>
            </w:tcMar>
          </w:tcPr>
          <w:p w14:paraId="7CFA2AC1" w14:textId="77777777" w:rsidR="05C58C3B" w:rsidRPr="00FF784C" w:rsidRDefault="05C58C3B">
            <w:r w:rsidRPr="00FF784C">
              <w:rPr>
                <w:b/>
                <w:bCs/>
                <w:i/>
                <w:iCs/>
                <w:color w:val="000000" w:themeColor="text1"/>
              </w:rPr>
              <w:t>code</w:t>
            </w:r>
          </w:p>
        </w:tc>
        <w:tc>
          <w:tcPr>
            <w:tcW w:w="1560" w:type="dxa"/>
            <w:tcBorders>
              <w:top w:val="single" w:sz="8" w:space="0" w:color="auto"/>
              <w:left w:val="nil"/>
              <w:bottom w:val="single" w:sz="4" w:space="0" w:color="auto"/>
              <w:right w:val="single" w:sz="8" w:space="0" w:color="auto"/>
            </w:tcBorders>
            <w:tcMar>
              <w:left w:w="108" w:type="dxa"/>
              <w:right w:w="108" w:type="dxa"/>
            </w:tcMar>
          </w:tcPr>
          <w:p w14:paraId="24473224" w14:textId="77777777" w:rsidR="05C58C3B" w:rsidRPr="00FF784C" w:rsidRDefault="05C58C3B">
            <w:r w:rsidRPr="00FF784C">
              <w:rPr>
                <w:color w:val="000000" w:themeColor="text1"/>
              </w:rPr>
              <w:t>[</w:t>
            </w:r>
            <w:proofErr w:type="gramStart"/>
            <w:r w:rsidRPr="00FF784C">
              <w:rPr>
                <w:color w:val="000000" w:themeColor="text1"/>
              </w:rPr>
              <w:t>1..</w:t>
            </w:r>
            <w:proofErr w:type="gramEnd"/>
            <w:r w:rsidRPr="00FF784C">
              <w:rPr>
                <w:color w:val="000000" w:themeColor="text1"/>
              </w:rPr>
              <w:t xml:space="preserve">1] </w:t>
            </w:r>
          </w:p>
        </w:tc>
        <w:tc>
          <w:tcPr>
            <w:tcW w:w="1725" w:type="dxa"/>
            <w:gridSpan w:val="2"/>
            <w:tcBorders>
              <w:top w:val="single" w:sz="8" w:space="0" w:color="auto"/>
              <w:left w:val="single" w:sz="8" w:space="0" w:color="auto"/>
              <w:bottom w:val="single" w:sz="4" w:space="0" w:color="auto"/>
              <w:right w:val="single" w:sz="8" w:space="0" w:color="auto"/>
            </w:tcBorders>
            <w:tcMar>
              <w:left w:w="108" w:type="dxa"/>
              <w:right w:w="108" w:type="dxa"/>
            </w:tcMar>
          </w:tcPr>
          <w:p w14:paraId="5A5B44A7" w14:textId="77777777" w:rsidR="05C58C3B" w:rsidRPr="00FF784C" w:rsidRDefault="05C58C3B">
            <w:r w:rsidRPr="00FF784C">
              <w:rPr>
                <w:color w:val="000000" w:themeColor="text1"/>
              </w:rPr>
              <w:t xml:space="preserve">Alpha </w:t>
            </w:r>
          </w:p>
          <w:p w14:paraId="7A658FA2" w14:textId="77777777" w:rsidR="05C58C3B" w:rsidRPr="00FF784C" w:rsidRDefault="05C58C3B">
            <w:r w:rsidRPr="00FF784C">
              <w:rPr>
                <w:i/>
                <w:iCs/>
                <w:color w:val="000000" w:themeColor="text1"/>
              </w:rPr>
              <w:t xml:space="preserve">e.g., active </w:t>
            </w:r>
          </w:p>
        </w:tc>
        <w:tc>
          <w:tcPr>
            <w:tcW w:w="2895" w:type="dxa"/>
            <w:tcBorders>
              <w:top w:val="single" w:sz="8" w:space="0" w:color="auto"/>
              <w:left w:val="nil"/>
              <w:bottom w:val="single" w:sz="4" w:space="0" w:color="auto"/>
              <w:right w:val="single" w:sz="8" w:space="0" w:color="auto"/>
            </w:tcBorders>
            <w:tcMar>
              <w:left w:w="108" w:type="dxa"/>
              <w:right w:w="108" w:type="dxa"/>
            </w:tcMar>
          </w:tcPr>
          <w:p w14:paraId="2544394E" w14:textId="77777777" w:rsidR="05C58C3B" w:rsidRPr="00FF784C" w:rsidRDefault="05C58C3B">
            <w:r w:rsidRPr="00DF5416">
              <w:rPr>
                <w:color w:val="000000" w:themeColor="text1"/>
              </w:rPr>
              <w:t xml:space="preserve">The </w:t>
            </w:r>
            <w:r w:rsidRPr="00DF5416">
              <w:rPr>
                <w:b/>
                <w:bCs/>
                <w:i/>
                <w:iCs/>
                <w:color w:val="000000" w:themeColor="text1"/>
              </w:rPr>
              <w:t xml:space="preserve">code </w:t>
            </w:r>
            <w:r w:rsidRPr="00DF5416">
              <w:rPr>
                <w:color w:val="000000" w:themeColor="text1"/>
              </w:rPr>
              <w:t xml:space="preserve">attribute provides the value for the status. </w:t>
            </w:r>
          </w:p>
        </w:tc>
      </w:tr>
      <w:tr w:rsidR="05C58C3B" w:rsidRPr="00FF784C" w14:paraId="5A273CA4" w14:textId="77777777" w:rsidTr="00C24FF8">
        <w:trPr>
          <w:trHeight w:val="165"/>
        </w:trPr>
        <w:tc>
          <w:tcPr>
            <w:tcW w:w="1635" w:type="dxa"/>
            <w:tcBorders>
              <w:top w:val="single" w:sz="4"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3EF734D5" w14:textId="77777777" w:rsidR="05C58C3B" w:rsidRPr="00FF784C" w:rsidRDefault="05C58C3B" w:rsidP="00FF784C">
            <w:pPr>
              <w:ind w:left="142" w:hanging="142"/>
              <w:rPr>
                <w:b/>
                <w:bCs/>
                <w:i/>
                <w:iCs/>
                <w:color w:val="FFFFFF" w:themeColor="background1"/>
              </w:rPr>
            </w:pPr>
            <w:r w:rsidRPr="00FF784C">
              <w:rPr>
                <w:b/>
                <w:bCs/>
                <w:i/>
                <w:iCs/>
                <w:color w:val="FFFFFF" w:themeColor="background1"/>
              </w:rPr>
              <w:t xml:space="preserve">Conformance </w:t>
            </w:r>
          </w:p>
        </w:tc>
        <w:tc>
          <w:tcPr>
            <w:tcW w:w="7920" w:type="dxa"/>
            <w:gridSpan w:val="7"/>
            <w:tcBorders>
              <w:top w:val="nil"/>
              <w:left w:val="single" w:sz="8" w:space="0" w:color="auto"/>
              <w:bottom w:val="single" w:sz="8" w:space="0" w:color="auto"/>
              <w:right w:val="single" w:sz="8" w:space="0" w:color="auto"/>
            </w:tcBorders>
            <w:tcMar>
              <w:left w:w="108" w:type="dxa"/>
              <w:right w:w="108" w:type="dxa"/>
            </w:tcMar>
          </w:tcPr>
          <w:p w14:paraId="2CB295BD" w14:textId="77777777" w:rsidR="05C58C3B" w:rsidRPr="00FF784C" w:rsidRDefault="05C58C3B">
            <w:r w:rsidRPr="00FF784C">
              <w:rPr>
                <w:color w:val="000000" w:themeColor="text1"/>
              </w:rPr>
              <w:t xml:space="preserve">The </w:t>
            </w:r>
            <w:proofErr w:type="spellStart"/>
            <w:r w:rsidRPr="00FF784C">
              <w:rPr>
                <w:color w:val="000000" w:themeColor="text1"/>
              </w:rPr>
              <w:t>statusCode</w:t>
            </w:r>
            <w:proofErr w:type="spellEnd"/>
            <w:r w:rsidRPr="00FF784C">
              <w:rPr>
                <w:color w:val="000000" w:themeColor="text1"/>
              </w:rPr>
              <w:t xml:space="preserve"> is </w:t>
            </w:r>
            <w:proofErr w:type="gramStart"/>
            <w:r w:rsidRPr="00FF784C">
              <w:rPr>
                <w:color w:val="000000" w:themeColor="text1"/>
              </w:rPr>
              <w:t>required..</w:t>
            </w:r>
            <w:proofErr w:type="gramEnd"/>
            <w:r w:rsidRPr="00FF784C">
              <w:rPr>
                <w:color w:val="000000" w:themeColor="text1"/>
              </w:rPr>
              <w:t xml:space="preserve"> </w:t>
            </w:r>
          </w:p>
        </w:tc>
      </w:tr>
      <w:tr w:rsidR="05C58C3B" w:rsidRPr="00FF784C" w14:paraId="47EB417A" w14:textId="77777777" w:rsidTr="5B3B5345">
        <w:trPr>
          <w:trHeight w:val="165"/>
        </w:trPr>
        <w:tc>
          <w:tcPr>
            <w:tcW w:w="1635"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2E4E3646" w14:textId="77777777" w:rsidR="05C58C3B" w:rsidRPr="00FF784C" w:rsidRDefault="05C58C3B" w:rsidP="00FF784C">
            <w:pPr>
              <w:ind w:left="142" w:hanging="142"/>
              <w:rPr>
                <w:b/>
                <w:bCs/>
                <w:i/>
                <w:iCs/>
                <w:color w:val="FFFFFF" w:themeColor="background1"/>
              </w:rPr>
            </w:pPr>
            <w:r w:rsidRPr="00FF784C">
              <w:rPr>
                <w:b/>
                <w:bCs/>
                <w:i/>
                <w:iCs/>
                <w:color w:val="FFFFFF" w:themeColor="background1"/>
              </w:rPr>
              <w:t>Business Rules</w:t>
            </w:r>
          </w:p>
        </w:tc>
        <w:tc>
          <w:tcPr>
            <w:tcW w:w="792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0984D4FA" w14:textId="77777777" w:rsidR="05C58C3B" w:rsidRPr="00FF784C" w:rsidRDefault="05C58C3B">
            <w:r w:rsidRPr="00DF5416">
              <w:rPr>
                <w:color w:val="000000" w:themeColor="text1"/>
              </w:rPr>
              <w:t>The code attribute should always have a value of "active".</w:t>
            </w:r>
          </w:p>
        </w:tc>
      </w:tr>
      <w:tr w:rsidR="05C58C3B" w:rsidRPr="00FF784C" w14:paraId="7ACDC9FC" w14:textId="77777777" w:rsidTr="5B3B5345">
        <w:trPr>
          <w:trHeight w:val="1470"/>
        </w:trPr>
        <w:tc>
          <w:tcPr>
            <w:tcW w:w="1635"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273BCA2D" w14:textId="77777777" w:rsidR="05C58C3B" w:rsidRPr="00DF5416" w:rsidRDefault="75A901F4" w:rsidP="5B3B5345">
            <w:pPr>
              <w:ind w:left="142" w:hanging="142"/>
              <w:rPr>
                <w:b/>
                <w:bCs/>
                <w:i/>
                <w:iCs/>
                <w:color w:val="FFFFFF" w:themeColor="background1"/>
              </w:rPr>
            </w:pPr>
            <w:r w:rsidRPr="5B3B5345">
              <w:rPr>
                <w:b/>
                <w:bCs/>
                <w:i/>
                <w:iCs/>
                <w:color w:val="FFFFFF" w:themeColor="background1"/>
              </w:rPr>
              <w:lastRenderedPageBreak/>
              <w:t xml:space="preserve">Excluded Elements and/or Attributes </w:t>
            </w:r>
          </w:p>
        </w:tc>
        <w:tc>
          <w:tcPr>
            <w:tcW w:w="792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3BC7E68E" w14:textId="77777777" w:rsidR="05C58C3B" w:rsidRPr="00FF784C" w:rsidRDefault="05C58C3B">
            <w:r w:rsidRPr="00DF5416">
              <w:rPr>
                <w:color w:val="000000" w:themeColor="text1"/>
              </w:rPr>
              <w:t xml:space="preserve">The following datatype elements and attributes may not be required by eCTD v4.0: </w:t>
            </w:r>
          </w:p>
          <w:p w14:paraId="7EE4B6FD" w14:textId="77777777" w:rsidR="05C58C3B" w:rsidRPr="00FF784C" w:rsidRDefault="05C58C3B">
            <w:r w:rsidRPr="00DF5416">
              <w:rPr>
                <w:color w:val="000000" w:themeColor="text1"/>
              </w:rPr>
              <w:t xml:space="preserve">• </w:t>
            </w:r>
            <w:proofErr w:type="spellStart"/>
            <w:r w:rsidRPr="00DF5416">
              <w:rPr>
                <w:color w:val="000000" w:themeColor="text1"/>
              </w:rPr>
              <w:t>statusCode@controlInformationExtension</w:t>
            </w:r>
            <w:proofErr w:type="spellEnd"/>
            <w:r w:rsidRPr="00DF5416">
              <w:rPr>
                <w:color w:val="000000" w:themeColor="text1"/>
              </w:rPr>
              <w:t xml:space="preserve"> </w:t>
            </w:r>
          </w:p>
          <w:p w14:paraId="274D0D36" w14:textId="77777777" w:rsidR="05C58C3B" w:rsidRPr="00FF784C" w:rsidRDefault="05C58C3B">
            <w:r w:rsidRPr="00DF5416">
              <w:rPr>
                <w:color w:val="000000" w:themeColor="text1"/>
              </w:rPr>
              <w:t xml:space="preserve">• </w:t>
            </w:r>
            <w:proofErr w:type="spellStart"/>
            <w:r w:rsidRPr="00DF5416">
              <w:rPr>
                <w:color w:val="000000" w:themeColor="text1"/>
              </w:rPr>
              <w:t>statusCode@controlInformationRoot</w:t>
            </w:r>
            <w:proofErr w:type="spellEnd"/>
            <w:r w:rsidRPr="00DF5416">
              <w:rPr>
                <w:color w:val="000000" w:themeColor="text1"/>
              </w:rPr>
              <w:t xml:space="preserve"> </w:t>
            </w:r>
          </w:p>
          <w:p w14:paraId="5200897D" w14:textId="77777777" w:rsidR="05C58C3B" w:rsidRPr="00FF784C" w:rsidRDefault="05C58C3B">
            <w:r w:rsidRPr="00DF5416">
              <w:rPr>
                <w:color w:val="000000" w:themeColor="text1"/>
              </w:rPr>
              <w:t xml:space="preserve">• </w:t>
            </w:r>
            <w:proofErr w:type="spellStart"/>
            <w:r w:rsidRPr="00DF5416">
              <w:rPr>
                <w:color w:val="000000" w:themeColor="text1"/>
              </w:rPr>
              <w:t>statusCode@flavorId</w:t>
            </w:r>
            <w:proofErr w:type="spellEnd"/>
            <w:r w:rsidRPr="00DF5416">
              <w:rPr>
                <w:color w:val="000000" w:themeColor="text1"/>
              </w:rPr>
              <w:t xml:space="preserve"> </w:t>
            </w:r>
          </w:p>
          <w:p w14:paraId="79A75513" w14:textId="77777777" w:rsidR="05C58C3B" w:rsidRPr="00FF784C" w:rsidRDefault="05C58C3B">
            <w:r w:rsidRPr="00DF5416">
              <w:rPr>
                <w:color w:val="000000" w:themeColor="text1"/>
              </w:rPr>
              <w:t xml:space="preserve">• </w:t>
            </w:r>
            <w:proofErr w:type="spellStart"/>
            <w:r w:rsidRPr="00DF5416">
              <w:rPr>
                <w:color w:val="000000" w:themeColor="text1"/>
              </w:rPr>
              <w:t>statusCode@nullFlavor</w:t>
            </w:r>
            <w:proofErr w:type="spellEnd"/>
            <w:r w:rsidRPr="00DF5416">
              <w:rPr>
                <w:color w:val="000000" w:themeColor="text1"/>
              </w:rPr>
              <w:t xml:space="preserve"> </w:t>
            </w:r>
          </w:p>
          <w:p w14:paraId="2377C3D9" w14:textId="77777777" w:rsidR="05C58C3B" w:rsidRPr="00FF784C" w:rsidRDefault="05C58C3B">
            <w:r w:rsidRPr="00DF5416">
              <w:rPr>
                <w:color w:val="000000" w:themeColor="text1"/>
              </w:rPr>
              <w:t xml:space="preserve">• </w:t>
            </w:r>
            <w:proofErr w:type="spellStart"/>
            <w:r w:rsidRPr="00DF5416">
              <w:rPr>
                <w:color w:val="000000" w:themeColor="text1"/>
              </w:rPr>
              <w:t>statusCode@updateMode</w:t>
            </w:r>
            <w:proofErr w:type="spellEnd"/>
            <w:r w:rsidRPr="00DF5416">
              <w:rPr>
                <w:color w:val="000000" w:themeColor="text1"/>
              </w:rPr>
              <w:t xml:space="preserve"> </w:t>
            </w:r>
          </w:p>
          <w:p w14:paraId="44A11EBE" w14:textId="77777777" w:rsidR="05C58C3B" w:rsidRPr="00FF784C" w:rsidRDefault="05C58C3B">
            <w:r w:rsidRPr="00DF5416">
              <w:rPr>
                <w:color w:val="000000" w:themeColor="text1"/>
              </w:rPr>
              <w:t xml:space="preserve">• </w:t>
            </w:r>
            <w:proofErr w:type="spellStart"/>
            <w:r w:rsidRPr="00DF5416">
              <w:rPr>
                <w:color w:val="000000" w:themeColor="text1"/>
              </w:rPr>
              <w:t>statusCode@validTimeHigh</w:t>
            </w:r>
            <w:proofErr w:type="spellEnd"/>
            <w:r w:rsidRPr="00DF5416">
              <w:rPr>
                <w:color w:val="000000" w:themeColor="text1"/>
              </w:rPr>
              <w:t xml:space="preserve"> </w:t>
            </w:r>
          </w:p>
          <w:p w14:paraId="742540BA" w14:textId="77777777" w:rsidR="05C58C3B" w:rsidRPr="00FF784C" w:rsidRDefault="05C58C3B">
            <w:r w:rsidRPr="00DF5416">
              <w:rPr>
                <w:color w:val="000000" w:themeColor="text1"/>
              </w:rPr>
              <w:t xml:space="preserve">• </w:t>
            </w:r>
            <w:proofErr w:type="spellStart"/>
            <w:r w:rsidRPr="00DF5416">
              <w:rPr>
                <w:color w:val="000000" w:themeColor="text1"/>
              </w:rPr>
              <w:t>statusCode@validTimeLow</w:t>
            </w:r>
            <w:proofErr w:type="spellEnd"/>
            <w:r w:rsidRPr="00DF5416">
              <w:rPr>
                <w:color w:val="000000" w:themeColor="text1"/>
              </w:rPr>
              <w:t xml:space="preserve"> </w:t>
            </w:r>
          </w:p>
          <w:p w14:paraId="54311A60" w14:textId="0F787710" w:rsidR="05C58C3B" w:rsidRPr="00FF784C" w:rsidRDefault="75A901F4">
            <w:r w:rsidRPr="5B3B5345">
              <w:rPr>
                <w:color w:val="000000" w:themeColor="text1"/>
              </w:rPr>
              <w:t xml:space="preserve">• </w:t>
            </w:r>
            <w:proofErr w:type="spellStart"/>
            <w:r w:rsidRPr="5B3B5345">
              <w:rPr>
                <w:color w:val="000000" w:themeColor="text1"/>
              </w:rPr>
              <w:t>statusCode@xsi:type</w:t>
            </w:r>
            <w:proofErr w:type="spellEnd"/>
          </w:p>
        </w:tc>
      </w:tr>
      <w:tr w:rsidR="05C58C3B" w:rsidRPr="00FF784C" w14:paraId="211222AC" w14:textId="77777777" w:rsidTr="5B3B5345">
        <w:trPr>
          <w:trHeight w:val="300"/>
        </w:trPr>
        <w:tc>
          <w:tcPr>
            <w:tcW w:w="1635" w:type="dxa"/>
            <w:tcBorders>
              <w:top w:val="single" w:sz="8" w:space="0" w:color="auto"/>
              <w:left w:val="nil"/>
              <w:bottom w:val="nil"/>
              <w:right w:val="nil"/>
            </w:tcBorders>
            <w:vAlign w:val="center"/>
          </w:tcPr>
          <w:p w14:paraId="43CAC514" w14:textId="77777777" w:rsidR="05C58C3B" w:rsidRPr="00FF784C" w:rsidRDefault="05C58C3B"/>
        </w:tc>
        <w:tc>
          <w:tcPr>
            <w:tcW w:w="45" w:type="dxa"/>
            <w:tcBorders>
              <w:top w:val="single" w:sz="8" w:space="0" w:color="auto"/>
              <w:left w:val="nil"/>
              <w:bottom w:val="nil"/>
              <w:right w:val="nil"/>
            </w:tcBorders>
            <w:vAlign w:val="center"/>
          </w:tcPr>
          <w:p w14:paraId="54F765E8" w14:textId="77777777" w:rsidR="05C58C3B" w:rsidRPr="00FF784C" w:rsidRDefault="05C58C3B"/>
        </w:tc>
        <w:tc>
          <w:tcPr>
            <w:tcW w:w="15" w:type="dxa"/>
            <w:tcBorders>
              <w:top w:val="nil"/>
              <w:left w:val="nil"/>
              <w:bottom w:val="nil"/>
              <w:right w:val="nil"/>
            </w:tcBorders>
            <w:vAlign w:val="center"/>
          </w:tcPr>
          <w:p w14:paraId="320D66B9" w14:textId="77777777" w:rsidR="05C58C3B" w:rsidRPr="00FF784C" w:rsidRDefault="05C58C3B"/>
        </w:tc>
        <w:tc>
          <w:tcPr>
            <w:tcW w:w="1680" w:type="dxa"/>
            <w:tcBorders>
              <w:top w:val="nil"/>
              <w:left w:val="nil"/>
              <w:bottom w:val="nil"/>
              <w:right w:val="nil"/>
            </w:tcBorders>
            <w:vAlign w:val="center"/>
          </w:tcPr>
          <w:p w14:paraId="472AA132" w14:textId="77777777" w:rsidR="05C58C3B" w:rsidRPr="00FF784C" w:rsidRDefault="05C58C3B"/>
        </w:tc>
        <w:tc>
          <w:tcPr>
            <w:tcW w:w="1560" w:type="dxa"/>
            <w:tcBorders>
              <w:top w:val="nil"/>
              <w:left w:val="nil"/>
              <w:bottom w:val="nil"/>
              <w:right w:val="nil"/>
            </w:tcBorders>
            <w:vAlign w:val="center"/>
          </w:tcPr>
          <w:p w14:paraId="4976DAC6" w14:textId="77777777" w:rsidR="05C58C3B" w:rsidRPr="00FF784C" w:rsidRDefault="05C58C3B"/>
        </w:tc>
        <w:tc>
          <w:tcPr>
            <w:tcW w:w="1695" w:type="dxa"/>
            <w:tcBorders>
              <w:top w:val="nil"/>
              <w:left w:val="nil"/>
              <w:bottom w:val="nil"/>
              <w:right w:val="nil"/>
            </w:tcBorders>
            <w:vAlign w:val="center"/>
          </w:tcPr>
          <w:p w14:paraId="6FB3AF13" w14:textId="77777777" w:rsidR="05C58C3B" w:rsidRPr="00FF784C" w:rsidRDefault="05C58C3B"/>
        </w:tc>
        <w:tc>
          <w:tcPr>
            <w:tcW w:w="30" w:type="dxa"/>
            <w:tcBorders>
              <w:top w:val="nil"/>
              <w:left w:val="nil"/>
              <w:bottom w:val="nil"/>
              <w:right w:val="nil"/>
            </w:tcBorders>
            <w:vAlign w:val="center"/>
          </w:tcPr>
          <w:p w14:paraId="5B50613D" w14:textId="77777777" w:rsidR="05C58C3B" w:rsidRPr="00FF784C" w:rsidRDefault="05C58C3B"/>
        </w:tc>
        <w:tc>
          <w:tcPr>
            <w:tcW w:w="2895" w:type="dxa"/>
            <w:tcBorders>
              <w:top w:val="nil"/>
              <w:left w:val="nil"/>
              <w:bottom w:val="nil"/>
              <w:right w:val="nil"/>
            </w:tcBorders>
            <w:vAlign w:val="center"/>
          </w:tcPr>
          <w:p w14:paraId="35AF4C62" w14:textId="77777777" w:rsidR="05C58C3B" w:rsidRPr="00FF784C" w:rsidRDefault="05C58C3B"/>
        </w:tc>
      </w:tr>
    </w:tbl>
    <w:p w14:paraId="4FC8D682" w14:textId="77777777" w:rsidR="000B62AF" w:rsidRPr="00FF784C" w:rsidRDefault="605A7376" w:rsidP="00FF784C">
      <w:pPr>
        <w:spacing w:before="8"/>
        <w:jc w:val="both"/>
        <w:rPr>
          <w:sz w:val="24"/>
          <w:szCs w:val="24"/>
        </w:rPr>
      </w:pPr>
      <w:r w:rsidRPr="00FF784C">
        <w:rPr>
          <w:sz w:val="24"/>
          <w:szCs w:val="24"/>
        </w:rPr>
        <w:t xml:space="preserve"> </w:t>
      </w:r>
    </w:p>
    <w:p w14:paraId="66DA11A4" w14:textId="77777777" w:rsidR="000B62AF" w:rsidRPr="00383475" w:rsidRDefault="605A7376" w:rsidP="00FF784C">
      <w:pPr>
        <w:pStyle w:val="Heading5"/>
        <w:rPr>
          <w:rFonts w:ascii="Arial" w:eastAsia="Arial" w:hAnsi="Arial" w:cs="Arial"/>
          <w:b/>
          <w:bCs/>
          <w:i/>
          <w:iCs/>
          <w:color w:val="000000" w:themeColor="text1"/>
          <w:sz w:val="24"/>
          <w:szCs w:val="24"/>
        </w:rPr>
      </w:pPr>
      <w:proofErr w:type="spellStart"/>
      <w:r w:rsidRPr="00383475">
        <w:rPr>
          <w:rFonts w:ascii="Arial" w:eastAsia="Arial" w:hAnsi="Arial" w:cs="Arial"/>
          <w:b/>
          <w:bCs/>
          <w:i/>
          <w:iCs/>
          <w:color w:val="000000" w:themeColor="text1"/>
          <w:sz w:val="24"/>
          <w:szCs w:val="24"/>
        </w:rPr>
        <w:t>keywordDefinition.value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95"/>
        <w:gridCol w:w="1680"/>
        <w:gridCol w:w="1560"/>
        <w:gridCol w:w="1725"/>
        <w:gridCol w:w="2925"/>
      </w:tblGrid>
      <w:tr w:rsidR="05C58C3B" w:rsidRPr="00FF784C" w14:paraId="08383388" w14:textId="77777777" w:rsidTr="00A34E2F">
        <w:trPr>
          <w:trHeight w:val="450"/>
        </w:trPr>
        <w:tc>
          <w:tcPr>
            <w:tcW w:w="1695" w:type="dxa"/>
            <w:shd w:val="clear" w:color="auto" w:fill="808080" w:themeFill="background1" w:themeFillShade="80"/>
            <w:tcMar>
              <w:left w:w="108" w:type="dxa"/>
              <w:right w:w="108" w:type="dxa"/>
            </w:tcMar>
          </w:tcPr>
          <w:p w14:paraId="56E3A74E"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Element</w:t>
            </w:r>
          </w:p>
        </w:tc>
        <w:tc>
          <w:tcPr>
            <w:tcW w:w="1680" w:type="dxa"/>
            <w:shd w:val="clear" w:color="auto" w:fill="808080" w:themeFill="background1" w:themeFillShade="80"/>
            <w:tcMar>
              <w:left w:w="108" w:type="dxa"/>
              <w:right w:w="108" w:type="dxa"/>
            </w:tcMar>
          </w:tcPr>
          <w:p w14:paraId="7696364C"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Attribute</w:t>
            </w:r>
          </w:p>
        </w:tc>
        <w:tc>
          <w:tcPr>
            <w:tcW w:w="1560" w:type="dxa"/>
            <w:shd w:val="clear" w:color="auto" w:fill="808080" w:themeFill="background1" w:themeFillShade="80"/>
            <w:tcMar>
              <w:left w:w="108" w:type="dxa"/>
              <w:right w:w="108" w:type="dxa"/>
            </w:tcMar>
          </w:tcPr>
          <w:p w14:paraId="7BADEF14"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Cardinality</w:t>
            </w:r>
          </w:p>
        </w:tc>
        <w:tc>
          <w:tcPr>
            <w:tcW w:w="1695" w:type="dxa"/>
            <w:shd w:val="clear" w:color="auto" w:fill="808080" w:themeFill="background1" w:themeFillShade="80"/>
            <w:tcMar>
              <w:left w:w="108" w:type="dxa"/>
              <w:right w:w="108" w:type="dxa"/>
            </w:tcMar>
          </w:tcPr>
          <w:p w14:paraId="5AB9BAA4"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Value(s) Allowed</w:t>
            </w:r>
          </w:p>
          <w:p w14:paraId="223A0078" w14:textId="77777777" w:rsidR="05C58C3B" w:rsidRPr="00FF784C" w:rsidRDefault="05C58C3B" w:rsidP="00FF784C">
            <w:pPr>
              <w:jc w:val="center"/>
              <w:rPr>
                <w:b/>
                <w:bCs/>
                <w:i/>
                <w:iCs/>
                <w:color w:val="FFFFFF" w:themeColor="background1"/>
                <w:sz w:val="24"/>
                <w:szCs w:val="24"/>
              </w:rPr>
            </w:pPr>
            <w:r w:rsidRPr="00FF784C">
              <w:rPr>
                <w:b/>
                <w:bCs/>
                <w:i/>
                <w:iCs/>
                <w:color w:val="FFFFFF" w:themeColor="background1"/>
                <w:sz w:val="24"/>
                <w:szCs w:val="24"/>
              </w:rPr>
              <w:t>Examples</w:t>
            </w:r>
          </w:p>
        </w:tc>
        <w:tc>
          <w:tcPr>
            <w:tcW w:w="2925" w:type="dxa"/>
            <w:shd w:val="clear" w:color="auto" w:fill="808080" w:themeFill="background1" w:themeFillShade="80"/>
            <w:tcMar>
              <w:left w:w="108" w:type="dxa"/>
              <w:right w:w="108" w:type="dxa"/>
            </w:tcMar>
          </w:tcPr>
          <w:p w14:paraId="2630BBBC" w14:textId="77777777" w:rsidR="05C58C3B" w:rsidRPr="00FF784C" w:rsidRDefault="05C58C3B" w:rsidP="00FF784C">
            <w:pPr>
              <w:jc w:val="center"/>
              <w:rPr>
                <w:b/>
                <w:bCs/>
                <w:color w:val="FFFFFF" w:themeColor="background1"/>
                <w:sz w:val="24"/>
                <w:szCs w:val="24"/>
              </w:rPr>
            </w:pPr>
            <w:r w:rsidRPr="00FF784C">
              <w:rPr>
                <w:b/>
                <w:bCs/>
                <w:color w:val="FFFFFF" w:themeColor="background1"/>
                <w:sz w:val="24"/>
                <w:szCs w:val="24"/>
              </w:rPr>
              <w:t>Description</w:t>
            </w:r>
          </w:p>
          <w:p w14:paraId="369EE15B" w14:textId="77777777" w:rsidR="05C58C3B" w:rsidRPr="00FF784C" w:rsidRDefault="05C58C3B" w:rsidP="00FF784C">
            <w:pPr>
              <w:jc w:val="center"/>
              <w:rPr>
                <w:b/>
                <w:bCs/>
                <w:i/>
                <w:iCs/>
                <w:color w:val="FFFFFF" w:themeColor="background1"/>
                <w:sz w:val="24"/>
                <w:szCs w:val="24"/>
              </w:rPr>
            </w:pPr>
            <w:r w:rsidRPr="00FF784C">
              <w:rPr>
                <w:b/>
                <w:bCs/>
                <w:i/>
                <w:iCs/>
                <w:color w:val="FFFFFF" w:themeColor="background1"/>
                <w:sz w:val="24"/>
                <w:szCs w:val="24"/>
              </w:rPr>
              <w:t>Instructions</w:t>
            </w:r>
          </w:p>
        </w:tc>
      </w:tr>
      <w:tr w:rsidR="05C58C3B" w:rsidRPr="00FF784C" w14:paraId="26F5C295" w14:textId="77777777" w:rsidTr="00A34E2F">
        <w:trPr>
          <w:trHeight w:val="435"/>
        </w:trPr>
        <w:tc>
          <w:tcPr>
            <w:tcW w:w="1695" w:type="dxa"/>
            <w:tcMar>
              <w:left w:w="108" w:type="dxa"/>
              <w:right w:w="108" w:type="dxa"/>
            </w:tcMar>
          </w:tcPr>
          <w:p w14:paraId="6F1DA937" w14:textId="77777777" w:rsidR="05C58C3B" w:rsidRPr="00FF784C" w:rsidRDefault="05C58C3B">
            <w:r w:rsidRPr="00FF784C">
              <w:rPr>
                <w:b/>
                <w:bCs/>
                <w:i/>
                <w:iCs/>
                <w:color w:val="000000" w:themeColor="text1"/>
              </w:rPr>
              <w:t xml:space="preserve">value </w:t>
            </w:r>
          </w:p>
        </w:tc>
        <w:tc>
          <w:tcPr>
            <w:tcW w:w="1680" w:type="dxa"/>
            <w:shd w:val="clear" w:color="auto" w:fill="D9D9D9" w:themeFill="background1" w:themeFillShade="D9"/>
            <w:tcMar>
              <w:left w:w="108" w:type="dxa"/>
              <w:right w:w="108" w:type="dxa"/>
            </w:tcMar>
          </w:tcPr>
          <w:p w14:paraId="5FF1A7C0" w14:textId="77777777" w:rsidR="05C58C3B" w:rsidRPr="00FF784C" w:rsidRDefault="05C58C3B">
            <w:r w:rsidRPr="00FF784C">
              <w:rPr>
                <w:color w:val="000000" w:themeColor="text1"/>
              </w:rPr>
              <w:t xml:space="preserve"> </w:t>
            </w:r>
          </w:p>
        </w:tc>
        <w:tc>
          <w:tcPr>
            <w:tcW w:w="1560" w:type="dxa"/>
            <w:shd w:val="clear" w:color="auto" w:fill="D9D9D9" w:themeFill="background1" w:themeFillShade="D9"/>
            <w:tcMar>
              <w:left w:w="108" w:type="dxa"/>
              <w:right w:w="108" w:type="dxa"/>
            </w:tcMar>
          </w:tcPr>
          <w:p w14:paraId="54BD6BDB" w14:textId="77777777" w:rsidR="05C58C3B" w:rsidRPr="00FF784C" w:rsidRDefault="05C58C3B">
            <w:r w:rsidRPr="00FF784C">
              <w:rPr>
                <w:color w:val="000000" w:themeColor="text1"/>
              </w:rPr>
              <w:t>[</w:t>
            </w:r>
            <w:proofErr w:type="gramStart"/>
            <w:r w:rsidRPr="00FF784C">
              <w:rPr>
                <w:color w:val="000000" w:themeColor="text1"/>
              </w:rPr>
              <w:t>1..</w:t>
            </w:r>
            <w:proofErr w:type="gramEnd"/>
            <w:r w:rsidRPr="00FF784C">
              <w:rPr>
                <w:color w:val="000000" w:themeColor="text1"/>
              </w:rPr>
              <w:t xml:space="preserve">1] </w:t>
            </w:r>
          </w:p>
        </w:tc>
        <w:tc>
          <w:tcPr>
            <w:tcW w:w="1725" w:type="dxa"/>
            <w:shd w:val="clear" w:color="auto" w:fill="D9D9D9" w:themeFill="background1" w:themeFillShade="D9"/>
            <w:tcMar>
              <w:left w:w="108" w:type="dxa"/>
              <w:right w:w="108" w:type="dxa"/>
            </w:tcMar>
          </w:tcPr>
          <w:p w14:paraId="01DF9B1C" w14:textId="77777777" w:rsidR="05C58C3B" w:rsidRPr="00FF784C" w:rsidRDefault="05C58C3B">
            <w:r w:rsidRPr="00FF784C">
              <w:rPr>
                <w:color w:val="000000" w:themeColor="text1"/>
              </w:rPr>
              <w:t xml:space="preserve"> </w:t>
            </w:r>
          </w:p>
        </w:tc>
        <w:tc>
          <w:tcPr>
            <w:tcW w:w="2895" w:type="dxa"/>
            <w:shd w:val="clear" w:color="auto" w:fill="D9D9D9" w:themeFill="background1" w:themeFillShade="D9"/>
            <w:tcMar>
              <w:left w:w="108" w:type="dxa"/>
              <w:right w:w="108" w:type="dxa"/>
            </w:tcMar>
          </w:tcPr>
          <w:p w14:paraId="7A4E3FE2" w14:textId="77777777" w:rsidR="05C58C3B" w:rsidRPr="00FF784C" w:rsidRDefault="05C58C3B">
            <w:r w:rsidRPr="00DF5416">
              <w:rPr>
                <w:color w:val="000000" w:themeColor="text1"/>
              </w:rPr>
              <w:t xml:space="preserve">This is the container element for the keyword defined for the keyword code provided for </w:t>
            </w:r>
            <w:r w:rsidRPr="00DF5416">
              <w:rPr>
                <w:b/>
                <w:bCs/>
                <w:i/>
                <w:iCs/>
                <w:color w:val="000000" w:themeColor="text1"/>
              </w:rPr>
              <w:t xml:space="preserve">keywordDefinition. </w:t>
            </w:r>
          </w:p>
        </w:tc>
      </w:tr>
      <w:tr w:rsidR="05C58C3B" w:rsidRPr="00FF784C" w14:paraId="721AD46E" w14:textId="77777777" w:rsidTr="00A34E2F">
        <w:trPr>
          <w:trHeight w:val="435"/>
        </w:trPr>
        <w:tc>
          <w:tcPr>
            <w:tcW w:w="1695" w:type="dxa"/>
            <w:vMerge w:val="restart"/>
            <w:tcMar>
              <w:left w:w="108" w:type="dxa"/>
              <w:right w:w="108" w:type="dxa"/>
            </w:tcMar>
          </w:tcPr>
          <w:p w14:paraId="3D3693E3" w14:textId="77777777" w:rsidR="05C58C3B" w:rsidRPr="00FF784C" w:rsidRDefault="05C58C3B">
            <w:proofErr w:type="spellStart"/>
            <w:r w:rsidRPr="00DF5416">
              <w:rPr>
                <w:b/>
                <w:bCs/>
                <w:i/>
                <w:iCs/>
                <w:color w:val="000000" w:themeColor="text1"/>
              </w:rPr>
              <w:t>Value.item</w:t>
            </w:r>
            <w:proofErr w:type="spellEnd"/>
          </w:p>
        </w:tc>
        <w:tc>
          <w:tcPr>
            <w:tcW w:w="1680" w:type="dxa"/>
            <w:shd w:val="clear" w:color="auto" w:fill="D9D9D9" w:themeFill="background1" w:themeFillShade="D9"/>
            <w:tcMar>
              <w:left w:w="108" w:type="dxa"/>
              <w:right w:w="108" w:type="dxa"/>
            </w:tcMar>
          </w:tcPr>
          <w:p w14:paraId="71D4496C" w14:textId="77777777" w:rsidR="05C58C3B" w:rsidRPr="00FF784C" w:rsidRDefault="05C58C3B">
            <w:r w:rsidRPr="00FF784C">
              <w:rPr>
                <w:b/>
                <w:bCs/>
                <w:i/>
                <w:iCs/>
                <w:color w:val="000000" w:themeColor="text1"/>
              </w:rPr>
              <w:t xml:space="preserve"> </w:t>
            </w:r>
          </w:p>
        </w:tc>
        <w:tc>
          <w:tcPr>
            <w:tcW w:w="1560" w:type="dxa"/>
            <w:shd w:val="clear" w:color="auto" w:fill="D9D9D9" w:themeFill="background1" w:themeFillShade="D9"/>
            <w:tcMar>
              <w:left w:w="108" w:type="dxa"/>
              <w:right w:w="108" w:type="dxa"/>
            </w:tcMar>
          </w:tcPr>
          <w:p w14:paraId="7811ABE4" w14:textId="77777777" w:rsidR="05C58C3B" w:rsidRPr="00FF784C" w:rsidRDefault="05C58C3B">
            <w:r w:rsidRPr="00FF784C">
              <w:rPr>
                <w:color w:val="000000" w:themeColor="text1"/>
              </w:rPr>
              <w:t>[</w:t>
            </w:r>
            <w:proofErr w:type="gramStart"/>
            <w:r w:rsidRPr="00FF784C">
              <w:rPr>
                <w:color w:val="000000" w:themeColor="text1"/>
              </w:rPr>
              <w:t>1..</w:t>
            </w:r>
            <w:proofErr w:type="gramEnd"/>
            <w:r w:rsidRPr="00FF784C">
              <w:rPr>
                <w:color w:val="000000" w:themeColor="text1"/>
              </w:rPr>
              <w:t xml:space="preserve">1] </w:t>
            </w:r>
          </w:p>
        </w:tc>
        <w:tc>
          <w:tcPr>
            <w:tcW w:w="1725" w:type="dxa"/>
            <w:shd w:val="clear" w:color="auto" w:fill="D9D9D9" w:themeFill="background1" w:themeFillShade="D9"/>
            <w:tcMar>
              <w:left w:w="108" w:type="dxa"/>
              <w:right w:w="108" w:type="dxa"/>
            </w:tcMar>
          </w:tcPr>
          <w:p w14:paraId="58FC4D2D" w14:textId="77777777" w:rsidR="05C58C3B" w:rsidRPr="00FF784C" w:rsidRDefault="05C58C3B">
            <w:r w:rsidRPr="00FF784C">
              <w:rPr>
                <w:color w:val="000000" w:themeColor="text1"/>
              </w:rPr>
              <w:t xml:space="preserve"> </w:t>
            </w:r>
          </w:p>
        </w:tc>
        <w:tc>
          <w:tcPr>
            <w:tcW w:w="2895" w:type="dxa"/>
            <w:shd w:val="clear" w:color="auto" w:fill="D9D9D9" w:themeFill="background1" w:themeFillShade="D9"/>
            <w:tcMar>
              <w:left w:w="108" w:type="dxa"/>
              <w:right w:w="108" w:type="dxa"/>
            </w:tcMar>
          </w:tcPr>
          <w:p w14:paraId="6229A138" w14:textId="77777777" w:rsidR="05C58C3B" w:rsidRPr="00FF784C" w:rsidRDefault="05C58C3B">
            <w:r w:rsidRPr="00DF5416">
              <w:rPr>
                <w:color w:val="000000" w:themeColor="text1"/>
              </w:rPr>
              <w:t>This is the container element to specify an individual keyword identifier.</w:t>
            </w:r>
            <w:r w:rsidRPr="00DF5416">
              <w:rPr>
                <w:b/>
                <w:bCs/>
                <w:i/>
                <w:iCs/>
                <w:color w:val="000000" w:themeColor="text1"/>
              </w:rPr>
              <w:t xml:space="preserve"> </w:t>
            </w:r>
          </w:p>
        </w:tc>
      </w:tr>
      <w:tr w:rsidR="05C58C3B" w:rsidRPr="00FF784C" w14:paraId="2C6DEF41" w14:textId="77777777" w:rsidTr="00A34E2F">
        <w:trPr>
          <w:trHeight w:val="435"/>
        </w:trPr>
        <w:tc>
          <w:tcPr>
            <w:tcW w:w="1695" w:type="dxa"/>
            <w:vMerge/>
            <w:vAlign w:val="center"/>
          </w:tcPr>
          <w:p w14:paraId="0A54802B" w14:textId="77777777" w:rsidR="00B9599F" w:rsidRPr="00FF784C" w:rsidRDefault="00B9599F"/>
        </w:tc>
        <w:tc>
          <w:tcPr>
            <w:tcW w:w="1680" w:type="dxa"/>
            <w:tcMar>
              <w:left w:w="108" w:type="dxa"/>
              <w:right w:w="108" w:type="dxa"/>
            </w:tcMar>
          </w:tcPr>
          <w:p w14:paraId="66C59D01" w14:textId="77777777" w:rsidR="05C58C3B" w:rsidRPr="00FF784C" w:rsidRDefault="05C58C3B">
            <w:r w:rsidRPr="00FF784C">
              <w:rPr>
                <w:b/>
                <w:bCs/>
                <w:i/>
                <w:iCs/>
                <w:color w:val="000000" w:themeColor="text1"/>
              </w:rPr>
              <w:t>code</w:t>
            </w:r>
          </w:p>
        </w:tc>
        <w:tc>
          <w:tcPr>
            <w:tcW w:w="1560" w:type="dxa"/>
            <w:tcMar>
              <w:left w:w="108" w:type="dxa"/>
              <w:right w:w="108" w:type="dxa"/>
            </w:tcMar>
          </w:tcPr>
          <w:p w14:paraId="46250FB9" w14:textId="77777777" w:rsidR="05C58C3B" w:rsidRPr="00FF784C" w:rsidRDefault="05C58C3B">
            <w:r w:rsidRPr="00FF784C">
              <w:rPr>
                <w:color w:val="000000" w:themeColor="text1"/>
              </w:rPr>
              <w:t>[</w:t>
            </w:r>
            <w:proofErr w:type="gramStart"/>
            <w:r w:rsidRPr="00FF784C">
              <w:rPr>
                <w:color w:val="000000" w:themeColor="text1"/>
              </w:rPr>
              <w:t>1..</w:t>
            </w:r>
            <w:proofErr w:type="gramEnd"/>
            <w:r w:rsidRPr="00FF784C">
              <w:rPr>
                <w:color w:val="000000" w:themeColor="text1"/>
              </w:rPr>
              <w:t xml:space="preserve">1] </w:t>
            </w:r>
          </w:p>
        </w:tc>
        <w:tc>
          <w:tcPr>
            <w:tcW w:w="1725" w:type="dxa"/>
            <w:tcMar>
              <w:left w:w="108" w:type="dxa"/>
              <w:right w:w="108" w:type="dxa"/>
            </w:tcMar>
          </w:tcPr>
          <w:p w14:paraId="16D8F650" w14:textId="77777777" w:rsidR="05C58C3B" w:rsidRPr="00DF5416" w:rsidRDefault="05C58C3B" w:rsidP="05C58C3B">
            <w:pPr>
              <w:rPr>
                <w:color w:val="000000" w:themeColor="text1"/>
              </w:rPr>
            </w:pPr>
            <w:r w:rsidRPr="00DF5416">
              <w:rPr>
                <w:color w:val="000000" w:themeColor="text1"/>
              </w:rPr>
              <w:t xml:space="preserve">Alpha </w:t>
            </w:r>
            <w:r w:rsidRPr="00FF784C">
              <w:br/>
            </w:r>
            <w:r w:rsidRPr="00FF784C">
              <w:br/>
            </w:r>
          </w:p>
          <w:p w14:paraId="1C6E2731" w14:textId="77777777" w:rsidR="05C58C3B" w:rsidRPr="00FF784C" w:rsidRDefault="05C58C3B">
            <w:r w:rsidRPr="00DF5416">
              <w:rPr>
                <w:color w:val="000000" w:themeColor="text1"/>
              </w:rPr>
              <w:t>e.g. FIGURE_UNIT</w:t>
            </w:r>
          </w:p>
        </w:tc>
        <w:tc>
          <w:tcPr>
            <w:tcW w:w="2895" w:type="dxa"/>
            <w:tcMar>
              <w:left w:w="108" w:type="dxa"/>
              <w:right w:w="108" w:type="dxa"/>
            </w:tcMar>
          </w:tcPr>
          <w:p w14:paraId="48E24B42" w14:textId="77777777" w:rsidR="05C58C3B" w:rsidRPr="00FF784C" w:rsidRDefault="05C58C3B">
            <w:r w:rsidRPr="00DF5416">
              <w:rPr>
                <w:color w:val="000000" w:themeColor="text1"/>
              </w:rPr>
              <w:t xml:space="preserve">The </w:t>
            </w:r>
            <w:r w:rsidRPr="00DF5416">
              <w:rPr>
                <w:b/>
                <w:bCs/>
                <w:i/>
                <w:iCs/>
                <w:color w:val="000000" w:themeColor="text1"/>
              </w:rPr>
              <w:t xml:space="preserve">code </w:t>
            </w:r>
            <w:r w:rsidRPr="00DF5416">
              <w:rPr>
                <w:color w:val="000000" w:themeColor="text1"/>
              </w:rPr>
              <w:t xml:space="preserve">attribute provides for the keyword being defined. </w:t>
            </w:r>
          </w:p>
        </w:tc>
      </w:tr>
      <w:tr w:rsidR="05C58C3B" w:rsidRPr="00FF784C" w14:paraId="1BF1FA67" w14:textId="77777777" w:rsidTr="00A34E2F">
        <w:trPr>
          <w:trHeight w:val="435"/>
        </w:trPr>
        <w:tc>
          <w:tcPr>
            <w:tcW w:w="1695" w:type="dxa"/>
            <w:vMerge/>
            <w:vAlign w:val="center"/>
          </w:tcPr>
          <w:p w14:paraId="10806702" w14:textId="77777777" w:rsidR="00B9599F" w:rsidRPr="00FF784C" w:rsidRDefault="00B9599F"/>
        </w:tc>
        <w:tc>
          <w:tcPr>
            <w:tcW w:w="1680" w:type="dxa"/>
            <w:tcMar>
              <w:left w:w="108" w:type="dxa"/>
              <w:right w:w="108" w:type="dxa"/>
            </w:tcMar>
          </w:tcPr>
          <w:p w14:paraId="28FC7BC3" w14:textId="77777777" w:rsidR="05C58C3B" w:rsidRPr="00FF784C" w:rsidRDefault="05C58C3B">
            <w:proofErr w:type="spellStart"/>
            <w:r w:rsidRPr="00FF784C">
              <w:rPr>
                <w:b/>
                <w:bCs/>
                <w:i/>
                <w:iCs/>
                <w:color w:val="000000" w:themeColor="text1"/>
              </w:rPr>
              <w:t>codeSystem</w:t>
            </w:r>
            <w:proofErr w:type="spellEnd"/>
          </w:p>
        </w:tc>
        <w:tc>
          <w:tcPr>
            <w:tcW w:w="1560" w:type="dxa"/>
            <w:tcMar>
              <w:left w:w="108" w:type="dxa"/>
              <w:right w:w="108" w:type="dxa"/>
            </w:tcMar>
          </w:tcPr>
          <w:p w14:paraId="7924BEFA" w14:textId="77777777" w:rsidR="05C58C3B" w:rsidRPr="00FF784C" w:rsidRDefault="05C58C3B">
            <w:r w:rsidRPr="00FF784C">
              <w:rPr>
                <w:color w:val="000000" w:themeColor="text1"/>
              </w:rPr>
              <w:t>[</w:t>
            </w:r>
            <w:proofErr w:type="gramStart"/>
            <w:r w:rsidRPr="00FF784C">
              <w:rPr>
                <w:color w:val="000000" w:themeColor="text1"/>
              </w:rPr>
              <w:t>1..</w:t>
            </w:r>
            <w:proofErr w:type="gramEnd"/>
            <w:r w:rsidRPr="00FF784C">
              <w:rPr>
                <w:color w:val="000000" w:themeColor="text1"/>
              </w:rPr>
              <w:t>1]</w:t>
            </w:r>
          </w:p>
        </w:tc>
        <w:tc>
          <w:tcPr>
            <w:tcW w:w="1725" w:type="dxa"/>
            <w:tcMar>
              <w:left w:w="108" w:type="dxa"/>
              <w:right w:w="108" w:type="dxa"/>
            </w:tcMar>
          </w:tcPr>
          <w:p w14:paraId="11BF868B" w14:textId="77777777" w:rsidR="05C58C3B" w:rsidRPr="00DF5416" w:rsidRDefault="05C58C3B" w:rsidP="05C58C3B">
            <w:pPr>
              <w:rPr>
                <w:color w:val="000000" w:themeColor="text1"/>
              </w:rPr>
            </w:pPr>
            <w:r w:rsidRPr="00DF5416">
              <w:rPr>
                <w:color w:val="000000" w:themeColor="text1"/>
              </w:rPr>
              <w:t>Text</w:t>
            </w:r>
            <w:r w:rsidRPr="00FF784C">
              <w:br/>
            </w:r>
            <w:r w:rsidRPr="00DF5416">
              <w:rPr>
                <w:color w:val="000000" w:themeColor="text1"/>
              </w:rPr>
              <w:t xml:space="preserve"> </w:t>
            </w:r>
            <w:r w:rsidRPr="00FF784C">
              <w:br/>
            </w:r>
          </w:p>
          <w:p w14:paraId="7B993093" w14:textId="77777777" w:rsidR="05C58C3B" w:rsidRPr="00FF784C" w:rsidRDefault="05C58C3B">
            <w:r w:rsidRPr="00DF5416">
              <w:rPr>
                <w:color w:val="000000" w:themeColor="text1"/>
              </w:rPr>
              <w:t>Sender-defined value</w:t>
            </w:r>
          </w:p>
        </w:tc>
        <w:tc>
          <w:tcPr>
            <w:tcW w:w="2895" w:type="dxa"/>
            <w:tcMar>
              <w:left w:w="108" w:type="dxa"/>
              <w:right w:w="108" w:type="dxa"/>
            </w:tcMar>
          </w:tcPr>
          <w:p w14:paraId="3EE96C71" w14:textId="77777777" w:rsidR="05C58C3B" w:rsidRPr="00FF784C" w:rsidRDefault="05C58C3B">
            <w:r w:rsidRPr="00DF5416">
              <w:rPr>
                <w:color w:val="000000" w:themeColor="text1"/>
              </w:rPr>
              <w:t xml:space="preserve">The </w:t>
            </w:r>
            <w:proofErr w:type="spellStart"/>
            <w:r w:rsidRPr="00DF5416">
              <w:rPr>
                <w:b/>
                <w:bCs/>
                <w:i/>
                <w:iCs/>
                <w:color w:val="000000" w:themeColor="text1"/>
              </w:rPr>
              <w:t>codeSystem</w:t>
            </w:r>
            <w:proofErr w:type="spellEnd"/>
            <w:r w:rsidRPr="00DF5416">
              <w:rPr>
                <w:color w:val="000000" w:themeColor="text1"/>
              </w:rPr>
              <w:t xml:space="preserve"> value that is a unique identifier for the controlled vocabulary system.</w:t>
            </w:r>
          </w:p>
        </w:tc>
      </w:tr>
      <w:tr w:rsidR="05C58C3B" w:rsidRPr="00FF784C" w14:paraId="7589ACE2" w14:textId="77777777" w:rsidTr="00A34E2F">
        <w:trPr>
          <w:trHeight w:val="435"/>
        </w:trPr>
        <w:tc>
          <w:tcPr>
            <w:tcW w:w="1695" w:type="dxa"/>
            <w:vMerge w:val="restart"/>
            <w:tcMar>
              <w:left w:w="108" w:type="dxa"/>
              <w:right w:w="108" w:type="dxa"/>
            </w:tcMar>
          </w:tcPr>
          <w:p w14:paraId="2D20029B" w14:textId="77777777" w:rsidR="05C58C3B" w:rsidRPr="00FF784C" w:rsidRDefault="05C58C3B">
            <w:proofErr w:type="spellStart"/>
            <w:r w:rsidRPr="00DF5416">
              <w:rPr>
                <w:b/>
                <w:bCs/>
                <w:i/>
                <w:iCs/>
                <w:color w:val="000000" w:themeColor="text1"/>
              </w:rPr>
              <w:t>value.item.displayName</w:t>
            </w:r>
            <w:proofErr w:type="spellEnd"/>
          </w:p>
        </w:tc>
        <w:tc>
          <w:tcPr>
            <w:tcW w:w="1680" w:type="dxa"/>
            <w:shd w:val="clear" w:color="auto" w:fill="D9D9D9" w:themeFill="background1" w:themeFillShade="D9"/>
            <w:tcMar>
              <w:left w:w="108" w:type="dxa"/>
              <w:right w:w="108" w:type="dxa"/>
            </w:tcMar>
          </w:tcPr>
          <w:p w14:paraId="4010CF32" w14:textId="77777777" w:rsidR="05C58C3B" w:rsidRPr="00FF784C" w:rsidRDefault="05C58C3B">
            <w:r w:rsidRPr="00FF784C">
              <w:rPr>
                <w:b/>
                <w:bCs/>
                <w:i/>
                <w:iCs/>
                <w:color w:val="000000" w:themeColor="text1"/>
              </w:rPr>
              <w:t xml:space="preserve"> </w:t>
            </w:r>
          </w:p>
        </w:tc>
        <w:tc>
          <w:tcPr>
            <w:tcW w:w="1560" w:type="dxa"/>
            <w:shd w:val="clear" w:color="auto" w:fill="D9D9D9" w:themeFill="background1" w:themeFillShade="D9"/>
            <w:tcMar>
              <w:left w:w="108" w:type="dxa"/>
              <w:right w:w="108" w:type="dxa"/>
            </w:tcMar>
          </w:tcPr>
          <w:p w14:paraId="5FE997AA" w14:textId="77777777" w:rsidR="05C58C3B" w:rsidRPr="00FF784C" w:rsidRDefault="05C58C3B">
            <w:r w:rsidRPr="00FF784C">
              <w:rPr>
                <w:color w:val="000000" w:themeColor="text1"/>
              </w:rPr>
              <w:t>[</w:t>
            </w:r>
            <w:proofErr w:type="gramStart"/>
            <w:r w:rsidRPr="00FF784C">
              <w:rPr>
                <w:color w:val="000000" w:themeColor="text1"/>
              </w:rPr>
              <w:t>1..</w:t>
            </w:r>
            <w:proofErr w:type="gramEnd"/>
            <w:r w:rsidRPr="00FF784C">
              <w:rPr>
                <w:color w:val="000000" w:themeColor="text1"/>
              </w:rPr>
              <w:t xml:space="preserve">1] </w:t>
            </w:r>
          </w:p>
        </w:tc>
        <w:tc>
          <w:tcPr>
            <w:tcW w:w="1725" w:type="dxa"/>
            <w:shd w:val="clear" w:color="auto" w:fill="D9D9D9" w:themeFill="background1" w:themeFillShade="D9"/>
            <w:tcMar>
              <w:left w:w="108" w:type="dxa"/>
              <w:right w:w="108" w:type="dxa"/>
            </w:tcMar>
          </w:tcPr>
          <w:p w14:paraId="1F6C412E" w14:textId="77777777" w:rsidR="05C58C3B" w:rsidRPr="00FF784C" w:rsidRDefault="05C58C3B">
            <w:r w:rsidRPr="00FF784C">
              <w:rPr>
                <w:color w:val="000000" w:themeColor="text1"/>
              </w:rPr>
              <w:t xml:space="preserve"> </w:t>
            </w:r>
          </w:p>
        </w:tc>
        <w:tc>
          <w:tcPr>
            <w:tcW w:w="2895" w:type="dxa"/>
            <w:shd w:val="clear" w:color="auto" w:fill="D9D9D9" w:themeFill="background1" w:themeFillShade="D9"/>
            <w:tcMar>
              <w:left w:w="108" w:type="dxa"/>
              <w:right w:w="108" w:type="dxa"/>
            </w:tcMar>
          </w:tcPr>
          <w:p w14:paraId="170D552F" w14:textId="77777777" w:rsidR="05C58C3B" w:rsidRPr="00FF784C" w:rsidRDefault="05C58C3B">
            <w:r w:rsidRPr="00DF5416">
              <w:rPr>
                <w:color w:val="000000" w:themeColor="text1"/>
              </w:rPr>
              <w:t xml:space="preserve">This is the container element specify the </w:t>
            </w:r>
            <w:proofErr w:type="spellStart"/>
            <w:r w:rsidRPr="00DF5416">
              <w:rPr>
                <w:b/>
                <w:bCs/>
                <w:i/>
                <w:iCs/>
                <w:color w:val="000000" w:themeColor="text1"/>
              </w:rPr>
              <w:t>displayNam</w:t>
            </w:r>
            <w:r w:rsidRPr="00DF5416">
              <w:rPr>
                <w:color w:val="000000" w:themeColor="text1"/>
              </w:rPr>
              <w:t>e</w:t>
            </w:r>
            <w:proofErr w:type="spellEnd"/>
            <w:r w:rsidRPr="00DF5416">
              <w:rPr>
                <w:color w:val="000000" w:themeColor="text1"/>
              </w:rPr>
              <w:t xml:space="preserve">, which is the value of the </w:t>
            </w:r>
            <w:r w:rsidRPr="00DF5416">
              <w:rPr>
                <w:b/>
                <w:bCs/>
                <w:i/>
                <w:iCs/>
                <w:color w:val="000000" w:themeColor="text1"/>
              </w:rPr>
              <w:t>keywordDefinition</w:t>
            </w:r>
            <w:r w:rsidRPr="00DF5416">
              <w:rPr>
                <w:color w:val="000000" w:themeColor="text1"/>
              </w:rPr>
              <w:t xml:space="preserve"> code</w:t>
            </w:r>
            <w:r w:rsidRPr="00DF5416">
              <w:rPr>
                <w:b/>
                <w:bCs/>
                <w:i/>
                <w:iCs/>
                <w:color w:val="000000" w:themeColor="text1"/>
              </w:rPr>
              <w:t xml:space="preserve">. </w:t>
            </w:r>
          </w:p>
        </w:tc>
      </w:tr>
      <w:tr w:rsidR="05C58C3B" w:rsidRPr="00FF784C" w14:paraId="02DD0EC1" w14:textId="77777777" w:rsidTr="00A34E2F">
        <w:trPr>
          <w:trHeight w:val="435"/>
        </w:trPr>
        <w:tc>
          <w:tcPr>
            <w:tcW w:w="1695" w:type="dxa"/>
            <w:vMerge/>
            <w:vAlign w:val="center"/>
          </w:tcPr>
          <w:p w14:paraId="3DBA5EE0" w14:textId="77777777" w:rsidR="00B9599F" w:rsidRPr="00FF784C" w:rsidRDefault="00B9599F"/>
        </w:tc>
        <w:tc>
          <w:tcPr>
            <w:tcW w:w="1680" w:type="dxa"/>
            <w:tcMar>
              <w:left w:w="108" w:type="dxa"/>
              <w:right w:w="108" w:type="dxa"/>
            </w:tcMar>
          </w:tcPr>
          <w:p w14:paraId="31D68C1F" w14:textId="77777777" w:rsidR="05C58C3B" w:rsidRPr="00FF784C" w:rsidRDefault="05C58C3B">
            <w:r w:rsidRPr="00DF5416">
              <w:rPr>
                <w:b/>
                <w:bCs/>
                <w:i/>
                <w:iCs/>
                <w:color w:val="000000" w:themeColor="text1"/>
              </w:rPr>
              <w:t>value</w:t>
            </w:r>
          </w:p>
        </w:tc>
        <w:tc>
          <w:tcPr>
            <w:tcW w:w="1560" w:type="dxa"/>
            <w:tcMar>
              <w:left w:w="108" w:type="dxa"/>
              <w:right w:w="108" w:type="dxa"/>
            </w:tcMar>
          </w:tcPr>
          <w:p w14:paraId="0ECA4573" w14:textId="77777777" w:rsidR="05C58C3B" w:rsidRPr="00FF784C" w:rsidRDefault="05C58C3B">
            <w:r w:rsidRPr="00FF784C">
              <w:rPr>
                <w:color w:val="000000" w:themeColor="text1"/>
              </w:rPr>
              <w:t>[</w:t>
            </w:r>
            <w:proofErr w:type="gramStart"/>
            <w:r w:rsidRPr="00FF784C">
              <w:rPr>
                <w:color w:val="000000" w:themeColor="text1"/>
              </w:rPr>
              <w:t>1..</w:t>
            </w:r>
            <w:proofErr w:type="gramEnd"/>
            <w:r w:rsidRPr="00FF784C">
              <w:rPr>
                <w:color w:val="000000" w:themeColor="text1"/>
              </w:rPr>
              <w:t>1]</w:t>
            </w:r>
          </w:p>
        </w:tc>
        <w:tc>
          <w:tcPr>
            <w:tcW w:w="1725" w:type="dxa"/>
            <w:tcMar>
              <w:left w:w="108" w:type="dxa"/>
              <w:right w:w="108" w:type="dxa"/>
            </w:tcMar>
          </w:tcPr>
          <w:p w14:paraId="00D70B7F" w14:textId="77777777" w:rsidR="05C58C3B" w:rsidRPr="00DF5416" w:rsidRDefault="05C58C3B" w:rsidP="05C58C3B">
            <w:pPr>
              <w:rPr>
                <w:color w:val="000000" w:themeColor="text1"/>
              </w:rPr>
            </w:pPr>
            <w:r w:rsidRPr="00DF5416">
              <w:rPr>
                <w:color w:val="000000" w:themeColor="text1"/>
              </w:rPr>
              <w:t>Text</w:t>
            </w:r>
            <w:r w:rsidRPr="00FF784C">
              <w:br/>
            </w:r>
            <w:r w:rsidRPr="00DF5416">
              <w:rPr>
                <w:color w:val="000000" w:themeColor="text1"/>
              </w:rPr>
              <w:t xml:space="preserve"> </w:t>
            </w:r>
            <w:r w:rsidRPr="00FF784C">
              <w:br/>
            </w:r>
          </w:p>
          <w:p w14:paraId="54E0BBE3" w14:textId="77777777" w:rsidR="05C58C3B" w:rsidRPr="00FF784C" w:rsidRDefault="05C58C3B">
            <w:r w:rsidRPr="00DF5416">
              <w:rPr>
                <w:color w:val="000000" w:themeColor="text1"/>
              </w:rPr>
              <w:t>Sender-defined value</w:t>
            </w:r>
          </w:p>
        </w:tc>
        <w:tc>
          <w:tcPr>
            <w:tcW w:w="2895" w:type="dxa"/>
            <w:tcMar>
              <w:left w:w="108" w:type="dxa"/>
              <w:right w:w="108" w:type="dxa"/>
            </w:tcMar>
          </w:tcPr>
          <w:p w14:paraId="4C94C882" w14:textId="77777777" w:rsidR="05C58C3B" w:rsidRPr="00FF784C" w:rsidRDefault="05C58C3B">
            <w:r w:rsidRPr="00DF5416">
              <w:rPr>
                <w:color w:val="000000" w:themeColor="text1"/>
              </w:rPr>
              <w:t xml:space="preserve">The </w:t>
            </w:r>
            <w:proofErr w:type="spellStart"/>
            <w:r w:rsidRPr="00DF5416">
              <w:rPr>
                <w:b/>
                <w:bCs/>
                <w:i/>
                <w:iCs/>
                <w:color w:val="000000" w:themeColor="text1"/>
              </w:rPr>
              <w:t>displayName</w:t>
            </w:r>
            <w:proofErr w:type="spellEnd"/>
            <w:r w:rsidRPr="00DF5416">
              <w:rPr>
                <w:color w:val="000000" w:themeColor="text1"/>
              </w:rPr>
              <w:t xml:space="preserve"> attribute of the value element of the keyword being defined.</w:t>
            </w:r>
          </w:p>
        </w:tc>
      </w:tr>
      <w:tr w:rsidR="05C58C3B" w:rsidRPr="00FF784C" w14:paraId="0B8BB2B8" w14:textId="77777777" w:rsidTr="00A34E2F">
        <w:trPr>
          <w:trHeight w:val="435"/>
        </w:trPr>
        <w:tc>
          <w:tcPr>
            <w:tcW w:w="1695" w:type="dxa"/>
            <w:vMerge/>
            <w:vAlign w:val="center"/>
          </w:tcPr>
          <w:p w14:paraId="758BA853" w14:textId="77777777" w:rsidR="00B9599F" w:rsidRPr="00FF784C" w:rsidRDefault="00B9599F"/>
        </w:tc>
        <w:tc>
          <w:tcPr>
            <w:tcW w:w="1680" w:type="dxa"/>
            <w:tcMar>
              <w:left w:w="108" w:type="dxa"/>
              <w:right w:w="108" w:type="dxa"/>
            </w:tcMar>
          </w:tcPr>
          <w:p w14:paraId="09C56A6D" w14:textId="77777777" w:rsidR="05C58C3B" w:rsidRPr="00FF784C" w:rsidRDefault="05C58C3B">
            <w:proofErr w:type="spellStart"/>
            <w:r w:rsidRPr="00DF5416">
              <w:rPr>
                <w:b/>
                <w:bCs/>
                <w:i/>
                <w:iCs/>
                <w:color w:val="000000" w:themeColor="text1"/>
              </w:rPr>
              <w:t>updateMode</w:t>
            </w:r>
            <w:proofErr w:type="spellEnd"/>
          </w:p>
        </w:tc>
        <w:tc>
          <w:tcPr>
            <w:tcW w:w="1560" w:type="dxa"/>
            <w:tcMar>
              <w:left w:w="108" w:type="dxa"/>
              <w:right w:w="108" w:type="dxa"/>
            </w:tcMar>
          </w:tcPr>
          <w:p w14:paraId="75907BC9" w14:textId="77777777" w:rsidR="05C58C3B" w:rsidRPr="00FF784C" w:rsidRDefault="05C58C3B">
            <w:r w:rsidRPr="00FF784C">
              <w:rPr>
                <w:color w:val="000000" w:themeColor="text1"/>
              </w:rPr>
              <w:t>[</w:t>
            </w:r>
            <w:proofErr w:type="gramStart"/>
            <w:r w:rsidRPr="00FF784C">
              <w:rPr>
                <w:color w:val="000000" w:themeColor="text1"/>
              </w:rPr>
              <w:t>0..</w:t>
            </w:r>
            <w:proofErr w:type="gramEnd"/>
            <w:r w:rsidRPr="00FF784C">
              <w:rPr>
                <w:color w:val="000000" w:themeColor="text1"/>
              </w:rPr>
              <w:t>1]</w:t>
            </w:r>
          </w:p>
        </w:tc>
        <w:tc>
          <w:tcPr>
            <w:tcW w:w="1725" w:type="dxa"/>
            <w:tcMar>
              <w:left w:w="108" w:type="dxa"/>
              <w:right w:w="108" w:type="dxa"/>
            </w:tcMar>
          </w:tcPr>
          <w:p w14:paraId="42E9C3F5" w14:textId="77777777" w:rsidR="05C58C3B" w:rsidRPr="00DF5416" w:rsidRDefault="05C58C3B" w:rsidP="05C58C3B">
            <w:pPr>
              <w:rPr>
                <w:color w:val="000000" w:themeColor="text1"/>
              </w:rPr>
            </w:pPr>
            <w:r w:rsidRPr="00DF5416">
              <w:rPr>
                <w:color w:val="000000" w:themeColor="text1"/>
              </w:rPr>
              <w:t xml:space="preserve">Alpha </w:t>
            </w:r>
            <w:r w:rsidRPr="00FF784C">
              <w:br/>
            </w:r>
            <w:r w:rsidRPr="00FF784C">
              <w:br/>
            </w:r>
          </w:p>
          <w:p w14:paraId="1D0F6440" w14:textId="77777777" w:rsidR="05C58C3B" w:rsidRPr="00FF784C" w:rsidRDefault="05C58C3B">
            <w:r w:rsidRPr="00DF5416">
              <w:rPr>
                <w:color w:val="000000" w:themeColor="text1"/>
              </w:rPr>
              <w:t>e.g. R for Replace</w:t>
            </w:r>
          </w:p>
        </w:tc>
        <w:tc>
          <w:tcPr>
            <w:tcW w:w="2895" w:type="dxa"/>
            <w:tcMar>
              <w:left w:w="108" w:type="dxa"/>
              <w:right w:w="108" w:type="dxa"/>
            </w:tcMar>
          </w:tcPr>
          <w:p w14:paraId="7285A158" w14:textId="77777777" w:rsidR="05C58C3B" w:rsidRPr="00FF784C" w:rsidRDefault="05C58C3B">
            <w:r w:rsidRPr="00DF5416">
              <w:rPr>
                <w:color w:val="000000" w:themeColor="text1"/>
              </w:rPr>
              <w:t xml:space="preserve">The </w:t>
            </w:r>
            <w:proofErr w:type="spellStart"/>
            <w:r w:rsidRPr="00DF5416">
              <w:rPr>
                <w:b/>
                <w:bCs/>
                <w:i/>
                <w:iCs/>
                <w:color w:val="000000" w:themeColor="text1"/>
              </w:rPr>
              <w:t>updateMode</w:t>
            </w:r>
            <w:proofErr w:type="spellEnd"/>
            <w:r w:rsidRPr="00DF5416">
              <w:rPr>
                <w:color w:val="000000" w:themeColor="text1"/>
              </w:rPr>
              <w:t xml:space="preserve"> should be used to make changes to the Keyword Definition’s display name value.</w:t>
            </w:r>
          </w:p>
        </w:tc>
      </w:tr>
      <w:tr w:rsidR="05C58C3B" w:rsidRPr="00FF784C" w14:paraId="74F2A50D" w14:textId="77777777" w:rsidTr="00A34E2F">
        <w:trPr>
          <w:trHeight w:val="165"/>
        </w:trPr>
        <w:tc>
          <w:tcPr>
            <w:tcW w:w="1695" w:type="dxa"/>
            <w:shd w:val="clear" w:color="auto" w:fill="808080" w:themeFill="background1" w:themeFillShade="80"/>
            <w:tcMar>
              <w:left w:w="108" w:type="dxa"/>
              <w:right w:w="108" w:type="dxa"/>
            </w:tcMar>
          </w:tcPr>
          <w:p w14:paraId="0953F92A" w14:textId="77777777" w:rsidR="05C58C3B" w:rsidRPr="00FF784C" w:rsidRDefault="05C58C3B" w:rsidP="00FF784C">
            <w:pPr>
              <w:ind w:left="142" w:hanging="142"/>
              <w:rPr>
                <w:b/>
                <w:bCs/>
                <w:i/>
                <w:iCs/>
                <w:color w:val="FFFFFF" w:themeColor="background1"/>
              </w:rPr>
            </w:pPr>
            <w:r w:rsidRPr="00FF784C">
              <w:rPr>
                <w:b/>
                <w:bCs/>
                <w:i/>
                <w:iCs/>
                <w:color w:val="FFFFFF" w:themeColor="background1"/>
              </w:rPr>
              <w:t xml:space="preserve">Conformance </w:t>
            </w:r>
          </w:p>
        </w:tc>
        <w:tc>
          <w:tcPr>
            <w:tcW w:w="7860" w:type="dxa"/>
            <w:gridSpan w:val="4"/>
            <w:tcMar>
              <w:left w:w="108" w:type="dxa"/>
              <w:right w:w="108" w:type="dxa"/>
            </w:tcMar>
          </w:tcPr>
          <w:p w14:paraId="758A7C33" w14:textId="77777777" w:rsidR="05C58C3B" w:rsidRPr="00DF5416" w:rsidRDefault="05C58C3B" w:rsidP="05C58C3B">
            <w:pPr>
              <w:rPr>
                <w:color w:val="000000" w:themeColor="text1"/>
              </w:rPr>
            </w:pPr>
            <w:r w:rsidRPr="00DF5416">
              <w:rPr>
                <w:color w:val="000000" w:themeColor="text1"/>
              </w:rPr>
              <w:t xml:space="preserve">The </w:t>
            </w:r>
            <w:proofErr w:type="spellStart"/>
            <w:r w:rsidRPr="00DF5416">
              <w:rPr>
                <w:b/>
                <w:bCs/>
                <w:i/>
                <w:iCs/>
                <w:color w:val="000000" w:themeColor="text1"/>
              </w:rPr>
              <w:t>keywordDefinition.value</w:t>
            </w:r>
            <w:proofErr w:type="spellEnd"/>
            <w:r w:rsidRPr="00DF5416">
              <w:rPr>
                <w:color w:val="000000" w:themeColor="text1"/>
              </w:rPr>
              <w:t xml:space="preserve"> is a required element.</w:t>
            </w:r>
            <w:r w:rsidRPr="00FF784C">
              <w:br/>
            </w:r>
            <w:r w:rsidRPr="00DF5416">
              <w:rPr>
                <w:color w:val="000000" w:themeColor="text1"/>
              </w:rPr>
              <w:t xml:space="preserve"> </w:t>
            </w:r>
            <w:r w:rsidRPr="00FF784C">
              <w:br/>
            </w:r>
          </w:p>
          <w:p w14:paraId="5CCB965A" w14:textId="77777777" w:rsidR="05C58C3B" w:rsidRPr="00DF5416" w:rsidRDefault="05C58C3B" w:rsidP="05C58C3B">
            <w:pPr>
              <w:rPr>
                <w:color w:val="000000" w:themeColor="text1"/>
              </w:rPr>
            </w:pPr>
            <w:r w:rsidRPr="00DF5416">
              <w:rPr>
                <w:color w:val="000000" w:themeColor="text1"/>
              </w:rPr>
              <w:t xml:space="preserve">The </w:t>
            </w:r>
            <w:proofErr w:type="spellStart"/>
            <w:r w:rsidRPr="00DF5416">
              <w:rPr>
                <w:b/>
                <w:bCs/>
                <w:i/>
                <w:iCs/>
                <w:color w:val="000000" w:themeColor="text1"/>
              </w:rPr>
              <w:t>value.item@code</w:t>
            </w:r>
            <w:proofErr w:type="spellEnd"/>
            <w:r w:rsidRPr="00DF5416">
              <w:rPr>
                <w:color w:val="000000" w:themeColor="text1"/>
              </w:rPr>
              <w:t xml:space="preserve">, </w:t>
            </w:r>
            <w:proofErr w:type="spellStart"/>
            <w:r w:rsidRPr="00DF5416">
              <w:rPr>
                <w:b/>
                <w:bCs/>
                <w:i/>
                <w:iCs/>
                <w:color w:val="000000" w:themeColor="text1"/>
              </w:rPr>
              <w:t>value.item@codeSystem</w:t>
            </w:r>
            <w:proofErr w:type="spellEnd"/>
            <w:r w:rsidRPr="00DF5416">
              <w:rPr>
                <w:color w:val="000000" w:themeColor="text1"/>
              </w:rPr>
              <w:t xml:space="preserve"> and </w:t>
            </w:r>
            <w:proofErr w:type="spellStart"/>
            <w:r w:rsidRPr="00DF5416">
              <w:rPr>
                <w:b/>
                <w:bCs/>
                <w:i/>
                <w:iCs/>
                <w:color w:val="000000" w:themeColor="text1"/>
              </w:rPr>
              <w:t>value.item.displayName@value</w:t>
            </w:r>
            <w:proofErr w:type="spellEnd"/>
            <w:r w:rsidRPr="00DF5416">
              <w:rPr>
                <w:color w:val="000000" w:themeColor="text1"/>
              </w:rPr>
              <w:t xml:space="preserve"> are required attributes.</w:t>
            </w:r>
            <w:r w:rsidRPr="00FF784C">
              <w:br/>
            </w:r>
            <w:r w:rsidRPr="00DF5416">
              <w:rPr>
                <w:color w:val="000000" w:themeColor="text1"/>
              </w:rPr>
              <w:t xml:space="preserve"> </w:t>
            </w:r>
            <w:r w:rsidRPr="00FF784C">
              <w:br/>
            </w:r>
          </w:p>
          <w:p w14:paraId="0953F535" w14:textId="77777777" w:rsidR="05C58C3B" w:rsidRPr="00FF784C" w:rsidRDefault="05C58C3B">
            <w:r w:rsidRPr="00DF5416">
              <w:rPr>
                <w:color w:val="000000" w:themeColor="text1"/>
              </w:rPr>
              <w:t xml:space="preserve">If there is a conflict with the </w:t>
            </w:r>
            <w:proofErr w:type="spellStart"/>
            <w:r w:rsidRPr="00DF5416">
              <w:rPr>
                <w:b/>
                <w:bCs/>
                <w:i/>
                <w:iCs/>
                <w:color w:val="000000" w:themeColor="text1"/>
              </w:rPr>
              <w:t>keywordDefinition.value.item@code</w:t>
            </w:r>
            <w:proofErr w:type="spellEnd"/>
            <w:r w:rsidRPr="00DF5416">
              <w:rPr>
                <w:color w:val="000000" w:themeColor="text1"/>
              </w:rPr>
              <w:t xml:space="preserve"> and </w:t>
            </w:r>
            <w:proofErr w:type="spellStart"/>
            <w:r w:rsidRPr="00DF5416">
              <w:rPr>
                <w:b/>
                <w:bCs/>
                <w:i/>
                <w:iCs/>
                <w:color w:val="000000" w:themeColor="text1"/>
              </w:rPr>
              <w:lastRenderedPageBreak/>
              <w:t>keywordDefinition.value.displayName</w:t>
            </w:r>
            <w:proofErr w:type="spellEnd"/>
            <w:r w:rsidRPr="00DF5416">
              <w:rPr>
                <w:color w:val="000000" w:themeColor="text1"/>
              </w:rPr>
              <w:t xml:space="preserve"> – i.e., an update is not being made with </w:t>
            </w:r>
            <w:proofErr w:type="spellStart"/>
            <w:r w:rsidRPr="00DF5416">
              <w:rPr>
                <w:b/>
                <w:bCs/>
                <w:i/>
                <w:iCs/>
                <w:color w:val="000000" w:themeColor="text1"/>
              </w:rPr>
              <w:t>updateMode</w:t>
            </w:r>
            <w:proofErr w:type="spellEnd"/>
            <w:r w:rsidRPr="00DF5416">
              <w:rPr>
                <w:color w:val="000000" w:themeColor="text1"/>
              </w:rPr>
              <w:t xml:space="preserve"> and a new </w:t>
            </w:r>
            <w:proofErr w:type="spellStart"/>
            <w:r w:rsidRPr="00DF5416">
              <w:rPr>
                <w:b/>
                <w:bCs/>
                <w:i/>
                <w:iCs/>
                <w:color w:val="000000" w:themeColor="text1"/>
              </w:rPr>
              <w:t>displayName@value</w:t>
            </w:r>
            <w:proofErr w:type="spellEnd"/>
            <w:r w:rsidRPr="00DF5416">
              <w:rPr>
                <w:color w:val="000000" w:themeColor="text1"/>
              </w:rPr>
              <w:t xml:space="preserve"> is provided for an existing code, the submission unit will be rejected.</w:t>
            </w:r>
          </w:p>
        </w:tc>
      </w:tr>
      <w:tr w:rsidR="05C58C3B" w:rsidRPr="00FF784C" w14:paraId="6FD99E4C" w14:textId="77777777" w:rsidTr="00A34E2F">
        <w:trPr>
          <w:trHeight w:val="165"/>
        </w:trPr>
        <w:tc>
          <w:tcPr>
            <w:tcW w:w="1695" w:type="dxa"/>
            <w:shd w:val="clear" w:color="auto" w:fill="808080" w:themeFill="background1" w:themeFillShade="80"/>
            <w:tcMar>
              <w:left w:w="108" w:type="dxa"/>
              <w:right w:w="108" w:type="dxa"/>
            </w:tcMar>
          </w:tcPr>
          <w:p w14:paraId="1BB2E9C6" w14:textId="77777777" w:rsidR="05C58C3B" w:rsidRPr="00FF784C" w:rsidRDefault="05C58C3B" w:rsidP="00FF784C">
            <w:pPr>
              <w:ind w:left="142" w:hanging="142"/>
              <w:rPr>
                <w:b/>
                <w:bCs/>
                <w:i/>
                <w:iCs/>
                <w:color w:val="FFFFFF" w:themeColor="background1"/>
              </w:rPr>
            </w:pPr>
            <w:r w:rsidRPr="00FF784C">
              <w:rPr>
                <w:b/>
                <w:bCs/>
                <w:i/>
                <w:iCs/>
                <w:color w:val="FFFFFF" w:themeColor="background1"/>
              </w:rPr>
              <w:lastRenderedPageBreak/>
              <w:t>Business Rules</w:t>
            </w:r>
          </w:p>
        </w:tc>
        <w:tc>
          <w:tcPr>
            <w:tcW w:w="7860" w:type="dxa"/>
            <w:gridSpan w:val="4"/>
            <w:tcMar>
              <w:left w:w="108" w:type="dxa"/>
              <w:right w:w="108" w:type="dxa"/>
            </w:tcMar>
          </w:tcPr>
          <w:p w14:paraId="39BF02C2" w14:textId="77777777" w:rsidR="05C58C3B" w:rsidRPr="00FF784C" w:rsidRDefault="05C58C3B">
            <w:r w:rsidRPr="00DF5416">
              <w:rPr>
                <w:color w:val="000000" w:themeColor="text1"/>
              </w:rPr>
              <w:t>See ICH IG</w:t>
            </w:r>
          </w:p>
        </w:tc>
      </w:tr>
      <w:tr w:rsidR="05C58C3B" w:rsidRPr="00FF784C" w14:paraId="0F3D1D5C" w14:textId="77777777" w:rsidTr="00A34E2F">
        <w:trPr>
          <w:trHeight w:val="1470"/>
        </w:trPr>
        <w:tc>
          <w:tcPr>
            <w:tcW w:w="1695" w:type="dxa"/>
            <w:shd w:val="clear" w:color="auto" w:fill="808080" w:themeFill="background1" w:themeFillShade="80"/>
            <w:tcMar>
              <w:left w:w="108" w:type="dxa"/>
              <w:right w:w="108" w:type="dxa"/>
            </w:tcMar>
          </w:tcPr>
          <w:p w14:paraId="0A9AB0F0" w14:textId="77777777" w:rsidR="05C58C3B" w:rsidRPr="00DF5416" w:rsidRDefault="75A901F4" w:rsidP="5B3B5345">
            <w:pPr>
              <w:ind w:left="142" w:hanging="142"/>
              <w:rPr>
                <w:b/>
                <w:bCs/>
                <w:i/>
                <w:iCs/>
                <w:color w:val="FFFFFF" w:themeColor="background1"/>
              </w:rPr>
            </w:pPr>
            <w:r w:rsidRPr="5B3B5345">
              <w:rPr>
                <w:b/>
                <w:bCs/>
                <w:i/>
                <w:iCs/>
                <w:color w:val="FFFFFF" w:themeColor="background1"/>
              </w:rPr>
              <w:t xml:space="preserve">Excluded Elements and/or Attributes </w:t>
            </w:r>
          </w:p>
        </w:tc>
        <w:tc>
          <w:tcPr>
            <w:tcW w:w="7860" w:type="dxa"/>
            <w:gridSpan w:val="4"/>
            <w:tcMar>
              <w:left w:w="108" w:type="dxa"/>
              <w:right w:w="108" w:type="dxa"/>
            </w:tcMar>
          </w:tcPr>
          <w:p w14:paraId="6B82AD3E" w14:textId="1B7C6599" w:rsidR="05C58C3B" w:rsidRPr="00FF784C" w:rsidRDefault="75A901F4">
            <w:r w:rsidRPr="5B3B5345">
              <w:rPr>
                <w:color w:val="000000" w:themeColor="text1"/>
              </w:rPr>
              <w:t>See ICH IG</w:t>
            </w:r>
          </w:p>
        </w:tc>
      </w:tr>
    </w:tbl>
    <w:p w14:paraId="369C1363" w14:textId="77777777" w:rsidR="12C07566" w:rsidRDefault="12C07566" w:rsidP="12C07566">
      <w:pPr>
        <w:pStyle w:val="BodyText"/>
        <w:spacing w:before="56" w:line="242" w:lineRule="auto"/>
        <w:ind w:right="583"/>
        <w:jc w:val="both"/>
      </w:pPr>
    </w:p>
    <w:p w14:paraId="6533148C" w14:textId="77777777" w:rsidR="000C10C5" w:rsidRDefault="000C10C5" w:rsidP="12C07566">
      <w:pPr>
        <w:pStyle w:val="BodyText"/>
        <w:spacing w:before="56" w:line="242" w:lineRule="auto"/>
        <w:ind w:right="583"/>
        <w:jc w:val="both"/>
      </w:pPr>
    </w:p>
    <w:p w14:paraId="1CA082F3" w14:textId="77777777" w:rsidR="07FA13B4" w:rsidRDefault="07FA13B4" w:rsidP="00E6630D">
      <w:pPr>
        <w:pStyle w:val="Heading3"/>
        <w:numPr>
          <w:ilvl w:val="2"/>
          <w:numId w:val="56"/>
        </w:numPr>
      </w:pPr>
      <w:r w:rsidRPr="12C07566">
        <w:t>Guidance regarding Keyword Definition values</w:t>
      </w:r>
      <w:r>
        <w:t xml:space="preserve"> </w:t>
      </w:r>
    </w:p>
    <w:p w14:paraId="54CC70C7" w14:textId="4F244019" w:rsidR="000C10C5" w:rsidRDefault="000C10C5" w:rsidP="000C10C5">
      <w:pPr>
        <w:pStyle w:val="BodyText"/>
        <w:spacing w:before="56" w:line="242" w:lineRule="auto"/>
        <w:ind w:right="583"/>
        <w:jc w:val="both"/>
      </w:pPr>
    </w:p>
    <w:p w14:paraId="18D91BF1" w14:textId="6A30E1E9" w:rsidR="00E41CC5" w:rsidRDefault="07FA13B4" w:rsidP="000C10C5">
      <w:pPr>
        <w:pStyle w:val="BodyText"/>
        <w:spacing w:before="56" w:line="242" w:lineRule="auto"/>
        <w:ind w:right="583"/>
        <w:jc w:val="both"/>
      </w:pPr>
      <w:r>
        <w:t xml:space="preserve">For EU M1 currently one sender defined keyword type is in use: eu_keyword_definition_type_2. It is describing the strength of the manufactured pharmaceutical form. It consists of a value and the related unit of measurement </w:t>
      </w:r>
      <w:r w:rsidR="00B46A3D">
        <w:t xml:space="preserve">(to be </w:t>
      </w:r>
      <w:r w:rsidR="006672D5">
        <w:t xml:space="preserve">taken from </w:t>
      </w:r>
      <w:r>
        <w:t xml:space="preserve">SPOR-RMS: </w:t>
      </w:r>
      <w:hyperlink r:id="rId141" w:anchor="/lists/100000110633/terms" w:history="1">
        <w:r w:rsidR="006672D5" w:rsidRPr="00AD19C5">
          <w:rPr>
            <w:rStyle w:val="Hyperlink"/>
          </w:rPr>
          <w:t>https://spor.ema.europa.eu/rmswi/#/lists/100000110633/terms</w:t>
        </w:r>
      </w:hyperlink>
      <w:r w:rsidR="006672D5">
        <w:t xml:space="preserve"> if exists already)</w:t>
      </w:r>
      <w:r>
        <w:t xml:space="preserve">. </w:t>
      </w:r>
    </w:p>
    <w:p w14:paraId="21EB8248" w14:textId="17D8871C" w:rsidR="00D44D58" w:rsidRDefault="07FA13B4" w:rsidP="00E41CC5">
      <w:pPr>
        <w:pStyle w:val="BodyText"/>
        <w:spacing w:before="56" w:line="242" w:lineRule="auto"/>
        <w:ind w:right="583"/>
      </w:pPr>
      <w:r>
        <w:t>The code “FIGURE_UNIT” reflects this concatenatio</w:t>
      </w:r>
      <w:r w:rsidR="006672D5">
        <w:t>n</w:t>
      </w:r>
      <w:r w:rsidR="00FB6BF8">
        <w:t>, for example:</w:t>
      </w:r>
    </w:p>
    <w:p w14:paraId="48F3E69A" w14:textId="77777777" w:rsidR="00281432" w:rsidRDefault="00281432" w:rsidP="00E41CC5">
      <w:pPr>
        <w:pStyle w:val="BodyText"/>
        <w:numPr>
          <w:ilvl w:val="0"/>
          <w:numId w:val="75"/>
        </w:numPr>
        <w:spacing w:before="56" w:line="242" w:lineRule="auto"/>
        <w:ind w:right="583"/>
      </w:pPr>
      <w:r w:rsidRPr="00281432">
        <w:t>30_mg, 1_milligram(s)/millilitre</w:t>
      </w:r>
    </w:p>
    <w:p w14:paraId="64EC17E3" w14:textId="4D5BEB00" w:rsidR="12C07566" w:rsidRDefault="00281432" w:rsidP="006A6C79">
      <w:pPr>
        <w:pStyle w:val="BodyText"/>
        <w:numPr>
          <w:ilvl w:val="0"/>
          <w:numId w:val="75"/>
        </w:numPr>
        <w:spacing w:before="56" w:line="242" w:lineRule="auto"/>
        <w:ind w:right="583"/>
      </w:pPr>
      <w:r w:rsidRPr="00281432">
        <w:t>2500_anti-Xa activity International Unit(s)/millilitre</w:t>
      </w:r>
    </w:p>
    <w:p w14:paraId="5C3938AB" w14:textId="77777777" w:rsidR="000E7454" w:rsidRDefault="000E7454" w:rsidP="12C07566">
      <w:pPr>
        <w:pStyle w:val="BodyText"/>
        <w:spacing w:before="56" w:line="242" w:lineRule="auto"/>
        <w:ind w:right="583"/>
        <w:jc w:val="both"/>
      </w:pPr>
    </w:p>
    <w:p w14:paraId="3FE8FDA2" w14:textId="77777777" w:rsidR="000E7454" w:rsidRDefault="000E7454" w:rsidP="12C07566">
      <w:pPr>
        <w:pStyle w:val="BodyText"/>
        <w:spacing w:before="56" w:line="242" w:lineRule="auto"/>
        <w:ind w:right="583"/>
        <w:jc w:val="both"/>
      </w:pPr>
    </w:p>
    <w:p w14:paraId="28EF9783" w14:textId="6D507E21" w:rsidR="7F75D3DF" w:rsidRDefault="7F75D3DF" w:rsidP="000E7454">
      <w:pPr>
        <w:pStyle w:val="XMLelemcaption"/>
        <w:rPr>
          <w:rFonts w:eastAsia="Arial"/>
        </w:rPr>
      </w:pPr>
      <w:r w:rsidRPr="00DB06C9">
        <w:rPr>
          <w:rFonts w:eastAsia="Arial"/>
        </w:rPr>
        <w:t xml:space="preserve">XML Samples  </w:t>
      </w:r>
    </w:p>
    <w:p w14:paraId="2B10F922" w14:textId="77777777" w:rsidR="000E7454" w:rsidRPr="000E7454" w:rsidRDefault="000E7454" w:rsidP="000E7454"/>
    <w:p w14:paraId="0A94396F" w14:textId="77777777" w:rsidR="7F75D3DF" w:rsidRDefault="7F75D3DF" w:rsidP="00DB06C9">
      <w:pPr>
        <w:pStyle w:val="BodyText"/>
        <w:spacing w:before="56" w:line="242" w:lineRule="auto"/>
        <w:ind w:right="583"/>
        <w:jc w:val="both"/>
      </w:pPr>
      <w:r>
        <w:t xml:space="preserve">The following is an example of the XML for keywordDefinition element at application level and its use for a contextOfUse element at </w:t>
      </w:r>
      <w:proofErr w:type="spellStart"/>
      <w:r>
        <w:t>submissionUnit</w:t>
      </w:r>
      <w:proofErr w:type="spellEnd"/>
      <w:r>
        <w:t xml:space="preserve"> level.</w:t>
      </w:r>
    </w:p>
    <w:p w14:paraId="736C1DAE" w14:textId="77777777" w:rsidR="12C07566" w:rsidRDefault="12C07566" w:rsidP="12C07566">
      <w:pPr>
        <w:pStyle w:val="BodyText"/>
        <w:spacing w:before="56" w:line="242" w:lineRule="auto"/>
        <w:ind w:right="583"/>
        <w:jc w:val="both"/>
      </w:pPr>
    </w:p>
    <w:p w14:paraId="15BB8B8F" w14:textId="77777777" w:rsidR="00913743" w:rsidRDefault="00913743" w:rsidP="00913743">
      <w:pPr>
        <w:rPr>
          <w:rFonts w:ascii="Verdana" w:hAnsi="Verdana"/>
          <w:color w:val="0000CC"/>
          <w:sz w:val="16"/>
          <w:szCs w:val="16"/>
        </w:rPr>
      </w:pPr>
      <w:r>
        <w:rPr>
          <w:rFonts w:ascii="Verdana" w:hAnsi="Verdana"/>
          <w:color w:val="860000"/>
          <w:sz w:val="16"/>
          <w:szCs w:val="16"/>
        </w:rPr>
        <w:t>PORP_IN000001UV</w:t>
      </w:r>
      <w:r>
        <w:rPr>
          <w:rFonts w:ascii="Verdana" w:hAnsi="Verdana"/>
          <w:color w:val="C00000"/>
          <w:sz w:val="16"/>
          <w:szCs w:val="16"/>
        </w:rPr>
        <w:t xml:space="preserve"> </w:t>
      </w:r>
      <w:proofErr w:type="spellStart"/>
      <w:r>
        <w:rPr>
          <w:rFonts w:ascii="Verdana" w:hAnsi="Verdana"/>
          <w:color w:val="FF0000"/>
          <w:sz w:val="16"/>
          <w:szCs w:val="16"/>
        </w:rPr>
        <w:t>ITSVersion</w:t>
      </w:r>
      <w:proofErr w:type="spellEnd"/>
      <w:r>
        <w:rPr>
          <w:rFonts w:ascii="Verdana" w:hAnsi="Verdana"/>
          <w:color w:val="0000CC"/>
          <w:sz w:val="16"/>
          <w:szCs w:val="16"/>
        </w:rPr>
        <w:t>="</w:t>
      </w:r>
      <w:r>
        <w:rPr>
          <w:rFonts w:ascii="Verdana" w:hAnsi="Verdana"/>
          <w:b/>
          <w:bCs/>
          <w:sz w:val="16"/>
          <w:szCs w:val="16"/>
        </w:rPr>
        <w:t>XML_1.0</w:t>
      </w:r>
      <w:r>
        <w:rPr>
          <w:rFonts w:ascii="Verdana" w:hAnsi="Verdana"/>
          <w:color w:val="0000CC"/>
          <w:sz w:val="16"/>
          <w:szCs w:val="16"/>
        </w:rPr>
        <w:t xml:space="preserve">" </w:t>
      </w:r>
      <w:proofErr w:type="spellStart"/>
      <w:r>
        <w:rPr>
          <w:rFonts w:ascii="Verdana" w:hAnsi="Verdana"/>
          <w:color w:val="FF0000"/>
          <w:sz w:val="16"/>
          <w:szCs w:val="16"/>
        </w:rPr>
        <w:t>xmlns</w:t>
      </w:r>
      <w:proofErr w:type="spellEnd"/>
      <w:r>
        <w:rPr>
          <w:rFonts w:ascii="Verdana" w:hAnsi="Verdana"/>
          <w:color w:val="0000CC"/>
          <w:sz w:val="16"/>
          <w:szCs w:val="16"/>
        </w:rPr>
        <w:t>="</w:t>
      </w:r>
      <w:r>
        <w:rPr>
          <w:rFonts w:ascii="Verdana" w:hAnsi="Verdana"/>
          <w:b/>
          <w:bCs/>
          <w:sz w:val="16"/>
          <w:szCs w:val="16"/>
        </w:rPr>
        <w:t>urn:hl7-org:v3</w:t>
      </w:r>
      <w:r>
        <w:rPr>
          <w:rFonts w:ascii="Verdana" w:hAnsi="Verdana"/>
          <w:color w:val="0000CC"/>
          <w:sz w:val="16"/>
          <w:szCs w:val="16"/>
        </w:rPr>
        <w:t xml:space="preserve">" </w:t>
      </w:r>
      <w:proofErr w:type="spellStart"/>
      <w:r>
        <w:rPr>
          <w:rFonts w:ascii="Verdana" w:hAnsi="Verdana"/>
          <w:color w:val="FF0000"/>
          <w:sz w:val="16"/>
          <w:szCs w:val="16"/>
        </w:rPr>
        <w:t>xmlns:xsi</w:t>
      </w:r>
      <w:proofErr w:type="spellEnd"/>
      <w:r>
        <w:rPr>
          <w:rFonts w:ascii="Verdana" w:hAnsi="Verdana"/>
          <w:color w:val="0000CC"/>
          <w:sz w:val="16"/>
          <w:szCs w:val="16"/>
        </w:rPr>
        <w:t>="</w:t>
      </w:r>
      <w:r>
        <w:rPr>
          <w:rFonts w:ascii="Verdana" w:hAnsi="Verdana"/>
          <w:b/>
          <w:bCs/>
          <w:sz w:val="16"/>
          <w:szCs w:val="16"/>
        </w:rPr>
        <w:t>http://www.w3.org/2001/XMLSchema-instance</w:t>
      </w:r>
      <w:r>
        <w:rPr>
          <w:rFonts w:ascii="Verdana" w:hAnsi="Verdana"/>
          <w:color w:val="0000CC"/>
          <w:sz w:val="16"/>
          <w:szCs w:val="16"/>
        </w:rPr>
        <w:t xml:space="preserve">" </w:t>
      </w:r>
      <w:proofErr w:type="spellStart"/>
      <w:r>
        <w:rPr>
          <w:rFonts w:ascii="Verdana" w:hAnsi="Verdana"/>
          <w:color w:val="FF0000"/>
          <w:sz w:val="16"/>
          <w:szCs w:val="16"/>
        </w:rPr>
        <w:t>xsi:schemaLocation</w:t>
      </w:r>
      <w:proofErr w:type="spellEnd"/>
      <w:r>
        <w:rPr>
          <w:rFonts w:ascii="Verdana" w:hAnsi="Verdana"/>
          <w:color w:val="0000CC"/>
          <w:sz w:val="16"/>
          <w:szCs w:val="16"/>
        </w:rPr>
        <w:t>="</w:t>
      </w:r>
      <w:r>
        <w:rPr>
          <w:rFonts w:ascii="Verdana" w:hAnsi="Verdana"/>
          <w:b/>
          <w:bCs/>
          <w:sz w:val="16"/>
          <w:szCs w:val="16"/>
        </w:rPr>
        <w:t>urn:hl7-org:v3 PORP_IN000001UV.xsd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6E59D6D" w14:textId="77777777" w:rsidR="00913743" w:rsidRDefault="00913743" w:rsidP="00913743">
      <w:pPr>
        <w:rPr>
          <w:rFonts w:ascii="Verdana" w:hAnsi="Verdana"/>
          <w:color w:val="0000CC"/>
          <w:sz w:val="16"/>
          <w:szCs w:val="16"/>
        </w:rPr>
      </w:pPr>
      <w:r>
        <w:rPr>
          <w:rFonts w:ascii="Verdana" w:hAnsi="Verdana"/>
          <w:color w:val="0000CC"/>
          <w:sz w:val="16"/>
          <w:szCs w:val="16"/>
        </w:rPr>
        <w:t>&lt;</w:t>
      </w:r>
      <w:r>
        <w:rPr>
          <w:rFonts w:ascii="Verdana" w:hAnsi="Verdana"/>
          <w:color w:val="860000"/>
          <w:sz w:val="16"/>
          <w:szCs w:val="16"/>
        </w:rPr>
        <w:t>id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1D54C71" w14:textId="77777777" w:rsidR="00913743" w:rsidRDefault="00913743" w:rsidP="00913743">
      <w:pPr>
        <w:rPr>
          <w:rFonts w:ascii="Verdana" w:hAnsi="Verdana"/>
          <w:color w:val="0000CC"/>
          <w:sz w:val="16"/>
          <w:szCs w:val="16"/>
        </w:rPr>
      </w:pPr>
      <w:r w:rsidRPr="59EDCC69">
        <w:rPr>
          <w:rFonts w:ascii="Verdana" w:hAnsi="Verdana"/>
          <w:color w:val="0000CC"/>
          <w:sz w:val="16"/>
          <w:szCs w:val="16"/>
        </w:rPr>
        <w:t xml:space="preserve">  &lt;</w:t>
      </w:r>
      <w:proofErr w:type="spellStart"/>
      <w:r w:rsidRPr="59EDCC69">
        <w:rPr>
          <w:rFonts w:ascii="Verdana" w:hAnsi="Verdana"/>
          <w:color w:val="860000"/>
          <w:sz w:val="16"/>
          <w:szCs w:val="16"/>
        </w:rPr>
        <w:t>controlActProcess</w:t>
      </w:r>
      <w:proofErr w:type="spellEnd"/>
      <w:r w:rsidRPr="59EDCC69">
        <w:rPr>
          <w:rFonts w:ascii="Verdana" w:hAnsi="Verdana"/>
          <w:color w:val="860000"/>
          <w:sz w:val="16"/>
          <w:szCs w:val="16"/>
        </w:rPr>
        <w:t xml:space="preserve"> </w:t>
      </w:r>
      <w:proofErr w:type="spellStart"/>
      <w:r w:rsidRPr="59EDCC69">
        <w:rPr>
          <w:rFonts w:ascii="Verdana" w:hAnsi="Verdana"/>
          <w:color w:val="FF0000"/>
          <w:sz w:val="16"/>
          <w:szCs w:val="16"/>
        </w:rPr>
        <w:t>classCode</w:t>
      </w:r>
      <w:proofErr w:type="spellEnd"/>
      <w:r w:rsidRPr="59EDCC69">
        <w:rPr>
          <w:rFonts w:ascii="Verdana" w:hAnsi="Verdana"/>
          <w:color w:val="0000CC"/>
          <w:sz w:val="16"/>
          <w:szCs w:val="16"/>
        </w:rPr>
        <w:t>="</w:t>
      </w:r>
      <w:r w:rsidRPr="59EDCC69">
        <w:rPr>
          <w:rFonts w:ascii="Verdana" w:hAnsi="Verdana"/>
          <w:b/>
          <w:bCs/>
          <w:sz w:val="16"/>
          <w:szCs w:val="16"/>
        </w:rPr>
        <w:t>ACTN</w:t>
      </w:r>
      <w:r w:rsidRPr="59EDCC69">
        <w:rPr>
          <w:rFonts w:ascii="Verdana" w:hAnsi="Verdana"/>
          <w:color w:val="0000CC"/>
          <w:sz w:val="16"/>
          <w:szCs w:val="16"/>
        </w:rPr>
        <w:t xml:space="preserve">" </w:t>
      </w:r>
      <w:proofErr w:type="spellStart"/>
      <w:r w:rsidRPr="59EDCC69">
        <w:rPr>
          <w:rFonts w:ascii="Verdana" w:hAnsi="Verdana"/>
          <w:color w:val="FF0000"/>
          <w:sz w:val="16"/>
          <w:szCs w:val="16"/>
        </w:rPr>
        <w:t>moodCode</w:t>
      </w:r>
      <w:proofErr w:type="spellEnd"/>
      <w:r w:rsidRPr="59EDCC69">
        <w:rPr>
          <w:rFonts w:ascii="Verdana" w:hAnsi="Verdana"/>
          <w:color w:val="0000CC"/>
          <w:sz w:val="16"/>
          <w:szCs w:val="16"/>
        </w:rPr>
        <w:t>="</w:t>
      </w:r>
      <w:r w:rsidRPr="59EDCC69">
        <w:rPr>
          <w:rFonts w:ascii="Verdana" w:hAnsi="Verdana"/>
          <w:b/>
          <w:bCs/>
          <w:sz w:val="16"/>
          <w:szCs w:val="16"/>
        </w:rPr>
        <w:t>EVN</w:t>
      </w:r>
      <w:r w:rsidRPr="59EDCC69">
        <w:rPr>
          <w:rFonts w:ascii="Verdana" w:hAnsi="Verdana"/>
          <w:color w:val="0000CC"/>
          <w:sz w:val="16"/>
          <w:szCs w:val="16"/>
        </w:rPr>
        <w:t>"&gt;</w:t>
      </w:r>
      <w:r>
        <w:tab/>
      </w:r>
      <w:r>
        <w:tab/>
      </w:r>
      <w:r>
        <w:tab/>
      </w:r>
      <w:r>
        <w:tab/>
      </w:r>
    </w:p>
    <w:p w14:paraId="2EE26FD5"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58912" behindDoc="0" locked="0" layoutInCell="1" allowOverlap="1" wp14:anchorId="724674BC" wp14:editId="1C829625">
                <wp:simplePos x="0" y="0"/>
                <wp:positionH relativeFrom="column">
                  <wp:posOffset>4448175</wp:posOffset>
                </wp:positionH>
                <wp:positionV relativeFrom="paragraph">
                  <wp:posOffset>119380</wp:posOffset>
                </wp:positionV>
                <wp:extent cx="1228725" cy="281940"/>
                <wp:effectExtent l="0" t="0" r="28575" b="24765"/>
                <wp:wrapNone/>
                <wp:docPr id="1987770433" name="Text Box 1987770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8130"/>
                        </a:xfrm>
                        <a:prstGeom prst="rect">
                          <a:avLst/>
                        </a:prstGeom>
                        <a:solidFill>
                          <a:srgbClr val="FFFFFF"/>
                        </a:solidFill>
                        <a:ln w="9525">
                          <a:solidFill>
                            <a:srgbClr val="000000"/>
                          </a:solidFill>
                          <a:miter lim="800000"/>
                          <a:headEnd/>
                          <a:tailEnd/>
                        </a:ln>
                      </wps:spPr>
                      <wps:txbx>
                        <w:txbxContent>
                          <w:p w14:paraId="71E5314A" w14:textId="77777777" w:rsidR="00B37C55" w:rsidRDefault="00B37C55" w:rsidP="00913743">
                            <w:pPr>
                              <w:rPr>
                                <w:lang w:val="de-DE"/>
                              </w:rPr>
                            </w:pPr>
                            <w:r>
                              <w:t>Submission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674BC" id="Text Box 1987770433" o:spid="_x0000_s1063" type="#_x0000_t202" style="position:absolute;margin-left:350.25pt;margin-top:9.4pt;width:96.75pt;height:22.2pt;z-index:25155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">
                <v:textbox style="mso-fit-shape-to-text:t">
                  <w:txbxContent>
                    <w:p w14:paraId="71E5314A" w14:textId="77777777" w:rsidR="00B37C55" w:rsidRDefault="00B37C55" w:rsidP="00913743">
                      <w:pPr>
                        <w:rPr>
                          <w:lang w:val="de-DE"/>
                        </w:rPr>
                      </w:pPr>
                      <w:r>
                        <w:t>Submission Unit</w:t>
                      </w:r>
                    </w:p>
                  </w:txbxContent>
                </v:textbox>
              </v:shape>
            </w:pict>
          </mc:Fallback>
        </mc:AlternateContent>
      </w:r>
      <w:r>
        <w:rPr>
          <w:rFonts w:ascii="Verdana" w:hAnsi="Verdana"/>
          <w:color w:val="0000CC"/>
          <w:sz w:val="16"/>
          <w:szCs w:val="16"/>
        </w:rPr>
        <w:tab/>
        <w:t>&lt;</w:t>
      </w:r>
      <w:r>
        <w:rPr>
          <w:rFonts w:ascii="Verdana" w:hAnsi="Verdana"/>
          <w:color w:val="860000"/>
          <w:sz w:val="16"/>
          <w:szCs w:val="16"/>
        </w:rPr>
        <w:t xml:space="preserve">subject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bCs/>
          <w:sz w:val="16"/>
          <w:szCs w:val="16"/>
        </w:rPr>
        <w:t>SUBJ</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FE8FD9E"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submissionUnit</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8567BED"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id </w:t>
      </w:r>
      <w:r>
        <w:rPr>
          <w:rFonts w:ascii="Verdana" w:hAnsi="Verdana"/>
          <w:color w:val="FF0000"/>
          <w:sz w:val="16"/>
          <w:szCs w:val="16"/>
        </w:rPr>
        <w:t>root</w:t>
      </w:r>
      <w:r>
        <w:rPr>
          <w:rFonts w:ascii="Verdana" w:hAnsi="Verdana"/>
          <w:color w:val="0000CC"/>
          <w:sz w:val="16"/>
          <w:szCs w:val="16"/>
        </w:rPr>
        <w:t>="</w:t>
      </w:r>
      <w:r>
        <w:rPr>
          <w:rFonts w:ascii="Verdana" w:hAnsi="Verdana"/>
          <w:b/>
          <w:bCs/>
          <w:sz w:val="16"/>
          <w:szCs w:val="16"/>
        </w:rPr>
        <w:t>c503dce7-d628-42c1-861a-ab738afe739d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8DD11A8" w14:textId="13150104"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w:t>
      </w:r>
      <w:r>
        <w:rPr>
          <w:rFonts w:ascii="Verdana" w:hAnsi="Verdana"/>
          <w:color w:val="0000CC"/>
          <w:sz w:val="16"/>
          <w:szCs w:val="16"/>
        </w:rPr>
        <w:tab/>
        <w:t>&lt;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100000155047</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00801D68" w:rsidRPr="009B596F">
        <w:rPr>
          <w:rFonts w:ascii="Verdana" w:hAnsi="Verdana"/>
          <w:b/>
          <w:sz w:val="16"/>
          <w:szCs w:val="16"/>
        </w:rPr>
        <w:t>2.16.840.1.113883.3.6905.1.8.1</w:t>
      </w:r>
      <w:r>
        <w:rPr>
          <w:rFonts w:ascii="Verdana" w:hAnsi="Verdana"/>
          <w:color w:val="0000CC"/>
          <w:sz w:val="16"/>
          <w:szCs w:val="16"/>
        </w:rPr>
        <w:t>"/&gt;</w:t>
      </w:r>
    </w:p>
    <w:p w14:paraId="33FB3CB6"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 xml:space="preserve">title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Initial</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854F46C"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statusCode</w:t>
      </w:r>
      <w:proofErr w:type="spellEnd"/>
      <w:r>
        <w:rPr>
          <w:rFonts w:ascii="Verdana" w:hAnsi="Verdana"/>
          <w:color w:val="860000"/>
          <w:sz w:val="16"/>
          <w:szCs w:val="16"/>
        </w:rPr>
        <w:t xml:space="preserv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active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p>
    <w:p w14:paraId="7E31B90F"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component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4956EE2"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61984" behindDoc="0" locked="0" layoutInCell="1" allowOverlap="1" wp14:anchorId="5EEE0C1B" wp14:editId="58C6C60F">
                <wp:simplePos x="0" y="0"/>
                <wp:positionH relativeFrom="column">
                  <wp:posOffset>4448175</wp:posOffset>
                </wp:positionH>
                <wp:positionV relativeFrom="paragraph">
                  <wp:posOffset>74930</wp:posOffset>
                </wp:positionV>
                <wp:extent cx="1228725" cy="281940"/>
                <wp:effectExtent l="0" t="0" r="28575" b="24765"/>
                <wp:wrapNone/>
                <wp:docPr id="1987770432" name="Text Box 1987770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8130"/>
                        </a:xfrm>
                        <a:prstGeom prst="rect">
                          <a:avLst/>
                        </a:prstGeom>
                        <a:solidFill>
                          <a:srgbClr val="FFFFFF"/>
                        </a:solidFill>
                        <a:ln w="9525">
                          <a:solidFill>
                            <a:srgbClr val="000000"/>
                          </a:solidFill>
                          <a:miter lim="800000"/>
                          <a:headEnd/>
                          <a:tailEnd/>
                        </a:ln>
                      </wps:spPr>
                      <wps:txbx>
                        <w:txbxContent>
                          <w:p w14:paraId="332AC20E" w14:textId="77777777" w:rsidR="00B37C55" w:rsidRDefault="00B37C55" w:rsidP="00913743">
                            <w:pPr>
                              <w:rPr>
                                <w:lang w:val="de-DE"/>
                              </w:rPr>
                            </w:pPr>
                            <w:r>
                              <w:t>Context of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E0C1B" id="Text Box 1987770432" o:spid="_x0000_s1064" type="#_x0000_t202" style="position:absolute;margin-left:350.25pt;margin-top:5.9pt;width:96.75pt;height:22.2pt;z-index:25156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">
                <v:textbox style="mso-fit-shape-to-text:t">
                  <w:txbxContent>
                    <w:p w14:paraId="332AC20E" w14:textId="77777777" w:rsidR="00B37C55" w:rsidRDefault="00B37C55" w:rsidP="00913743">
                      <w:pPr>
                        <w:rPr>
                          <w:lang w:val="de-DE"/>
                        </w:rPr>
                      </w:pPr>
                      <w:r>
                        <w:t>Context of Use</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priorityNumber</w:t>
      </w:r>
      <w:proofErr w:type="spellEnd"/>
      <w:r>
        <w:rPr>
          <w:rFonts w:ascii="Verdana" w:hAnsi="Verdana"/>
          <w:color w:val="860000"/>
          <w:sz w:val="16"/>
          <w:szCs w:val="16"/>
        </w:rPr>
        <w:t xml:space="preserv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1800</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3CBA674"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contextOfUse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6BD552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 xml:space="preserve">id </w:t>
      </w:r>
      <w:r>
        <w:rPr>
          <w:rFonts w:ascii="Verdana" w:hAnsi="Verdana"/>
          <w:color w:val="FF0000"/>
          <w:sz w:val="16"/>
          <w:szCs w:val="16"/>
        </w:rPr>
        <w:t>root</w:t>
      </w:r>
      <w:r>
        <w:rPr>
          <w:rFonts w:ascii="Verdana" w:hAnsi="Verdana"/>
          <w:color w:val="0000CC"/>
          <w:sz w:val="16"/>
          <w:szCs w:val="16"/>
        </w:rPr>
        <w:t>="</w:t>
      </w:r>
      <w:r>
        <w:rPr>
          <w:rFonts w:ascii="Verdana" w:hAnsi="Verdana"/>
          <w:b/>
          <w:bCs/>
          <w:sz w:val="16"/>
          <w:szCs w:val="16"/>
        </w:rPr>
        <w:t>d55b4f72-4fe7-462b-9720-dcb3b8ed988c</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878AF08" w14:textId="7A4C66DD"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100000164032</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008601E9" w:rsidRPr="00C0597A">
        <w:rPr>
          <w:rFonts w:ascii="Verdana" w:hAnsi="Verdana"/>
          <w:b/>
          <w:bCs/>
          <w:sz w:val="16"/>
          <w:szCs w:val="16"/>
        </w:rPr>
        <w:t>2.16.840.1.113883.3.6905.1.17.1</w:t>
      </w:r>
      <w:r>
        <w:rPr>
          <w:rFonts w:ascii="Verdana" w:hAnsi="Verdana"/>
          <w:color w:val="0000CC"/>
          <w:sz w:val="16"/>
          <w:szCs w:val="16"/>
        </w:rPr>
        <w:t>"&gt;</w:t>
      </w:r>
      <w:r>
        <w:rPr>
          <w:rFonts w:ascii="Verdana" w:hAnsi="Verdana"/>
          <w:color w:val="0000CC"/>
          <w:sz w:val="16"/>
          <w:szCs w:val="16"/>
        </w:rPr>
        <w:tab/>
      </w:r>
    </w:p>
    <w:p w14:paraId="68DF950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originalText</w:t>
      </w:r>
      <w:proofErr w:type="spellEnd"/>
      <w:r>
        <w:rPr>
          <w:rFonts w:ascii="Verdana" w:hAnsi="Verdana"/>
          <w:color w:val="860000"/>
          <w:sz w:val="16"/>
          <w:szCs w:val="16"/>
        </w:rPr>
        <w:t xml:space="preserv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m1/131-smpc.pdf</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465268D" w14:textId="100C941A"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code</w:t>
      </w:r>
      <w:r>
        <w:rPr>
          <w:rFonts w:ascii="Verdana" w:hAnsi="Verdana"/>
          <w:color w:val="0000CC"/>
          <w:sz w:val="16"/>
          <w:szCs w:val="16"/>
        </w:rPr>
        <w:t>&gt;</w:t>
      </w:r>
    </w:p>
    <w:p w14:paraId="1784D67A" w14:textId="2F3386C6" w:rsidR="00913743" w:rsidRDefault="00F9192E"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65056" behindDoc="0" locked="0" layoutInCell="1" allowOverlap="1" wp14:anchorId="32403E7B" wp14:editId="5F7264FA">
                <wp:simplePos x="0" y="0"/>
                <wp:positionH relativeFrom="column">
                  <wp:posOffset>4448175</wp:posOffset>
                </wp:positionH>
                <wp:positionV relativeFrom="paragraph">
                  <wp:posOffset>54686</wp:posOffset>
                </wp:positionV>
                <wp:extent cx="1228725" cy="281940"/>
                <wp:effectExtent l="0" t="0" r="28575" b="247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81940"/>
                        </a:xfrm>
                        <a:prstGeom prst="rect">
                          <a:avLst/>
                        </a:prstGeom>
                        <a:solidFill>
                          <a:srgbClr val="FFFFFF"/>
                        </a:solidFill>
                        <a:ln w="9525">
                          <a:solidFill>
                            <a:srgbClr val="000000"/>
                          </a:solidFill>
                          <a:miter lim="800000"/>
                          <a:headEnd/>
                          <a:tailEnd/>
                        </a:ln>
                      </wps:spPr>
                      <wps:txbx>
                        <w:txbxContent>
                          <w:p w14:paraId="2000E3AF" w14:textId="77777777" w:rsidR="00B37C55" w:rsidRDefault="00B37C55" w:rsidP="00913743">
                            <w:pPr>
                              <w:rPr>
                                <w:lang w:val="de-DE"/>
                              </w:rPr>
                            </w:pPr>
                            <w:r>
                              <w:t>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03E7B" id="Text Box 30" o:spid="_x0000_s1065" type="#_x0000_t202" style="position:absolute;margin-left:350.25pt;margin-top:4.3pt;width:96.75pt;height:22.2pt;z-index:251565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">
                <v:textbox style="mso-fit-shape-to-text:t">
                  <w:txbxContent>
                    <w:p w14:paraId="2000E3AF" w14:textId="77777777" w:rsidR="00B37C55" w:rsidRDefault="00B37C55" w:rsidP="00913743">
                      <w:pPr>
                        <w:rPr>
                          <w:lang w:val="de-DE"/>
                        </w:rPr>
                      </w:pPr>
                      <w:r>
                        <w:t>Document</w:t>
                      </w:r>
                    </w:p>
                  </w:txbxContent>
                </v:textbox>
              </v:shape>
            </w:pict>
          </mc:Fallback>
        </mc:AlternateContent>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t>&lt;</w:t>
      </w:r>
      <w:proofErr w:type="spellStart"/>
      <w:r w:rsidR="00913743">
        <w:rPr>
          <w:rFonts w:ascii="Verdana" w:hAnsi="Verdana"/>
          <w:color w:val="860000"/>
          <w:sz w:val="16"/>
          <w:szCs w:val="16"/>
        </w:rPr>
        <w:t>statusCode</w:t>
      </w:r>
      <w:proofErr w:type="spellEnd"/>
      <w:r w:rsidR="00913743">
        <w:rPr>
          <w:rFonts w:ascii="Verdana" w:hAnsi="Verdana"/>
          <w:color w:val="860000"/>
          <w:sz w:val="16"/>
          <w:szCs w:val="16"/>
        </w:rPr>
        <w:t xml:space="preserve"> </w:t>
      </w:r>
      <w:r w:rsidR="00913743">
        <w:rPr>
          <w:rFonts w:ascii="Verdana" w:hAnsi="Verdana"/>
          <w:color w:val="FF0000"/>
          <w:sz w:val="16"/>
          <w:szCs w:val="16"/>
        </w:rPr>
        <w:t>code</w:t>
      </w:r>
      <w:r w:rsidR="00913743">
        <w:rPr>
          <w:rFonts w:ascii="Verdana" w:hAnsi="Verdana"/>
          <w:color w:val="0000CC"/>
          <w:sz w:val="16"/>
          <w:szCs w:val="16"/>
        </w:rPr>
        <w:t>="</w:t>
      </w:r>
      <w:r w:rsidR="00913743">
        <w:rPr>
          <w:rFonts w:ascii="Verdana" w:hAnsi="Verdana"/>
          <w:b/>
          <w:sz w:val="16"/>
          <w:szCs w:val="16"/>
        </w:rPr>
        <w:t>active</w:t>
      </w:r>
      <w:r w:rsidR="00913743">
        <w:rPr>
          <w:rFonts w:ascii="Verdana" w:hAnsi="Verdana"/>
          <w:color w:val="0000CC"/>
          <w:sz w:val="16"/>
          <w:szCs w:val="16"/>
        </w:rPr>
        <w:t>"/&gt;</w:t>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p>
    <w:p w14:paraId="5E24C555" w14:textId="7C10E524"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derivedFrom</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3B344DD" w14:textId="77777777" w:rsidR="00913743" w:rsidRPr="00C73757" w:rsidRDefault="00913743" w:rsidP="00913743">
      <w:pPr>
        <w:rPr>
          <w:rFonts w:ascii="Verdana" w:hAnsi="Verdana"/>
          <w:color w:val="0000CC"/>
          <w:sz w:val="16"/>
          <w:szCs w:val="16"/>
          <w:lang w:val="es-ES"/>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w:t>
      </w:r>
      <w:r w:rsidRPr="00C73757">
        <w:rPr>
          <w:rFonts w:ascii="Verdana" w:hAnsi="Verdana"/>
          <w:color w:val="0000CC"/>
          <w:sz w:val="16"/>
          <w:szCs w:val="16"/>
          <w:lang w:val="es-ES"/>
        </w:rPr>
        <w:t>&lt;</w:t>
      </w:r>
      <w:proofErr w:type="spellStart"/>
      <w:r w:rsidRPr="00C73757">
        <w:rPr>
          <w:rFonts w:ascii="Verdana" w:hAnsi="Verdana"/>
          <w:color w:val="860000"/>
          <w:sz w:val="16"/>
          <w:szCs w:val="16"/>
          <w:lang w:val="es-ES"/>
        </w:rPr>
        <w:t>documentReference</w:t>
      </w:r>
      <w:proofErr w:type="spellEnd"/>
      <w:r w:rsidRPr="00C73757">
        <w:rPr>
          <w:rFonts w:ascii="Verdana" w:hAnsi="Verdana"/>
          <w:color w:val="0000CC"/>
          <w:sz w:val="16"/>
          <w:szCs w:val="16"/>
          <w:lang w:val="es-ES"/>
        </w:rPr>
        <w:t>&gt;</w:t>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p>
    <w:p w14:paraId="4F65BD35" w14:textId="77777777" w:rsidR="00913743" w:rsidRPr="00D214E6" w:rsidRDefault="00913743" w:rsidP="00913743">
      <w:pPr>
        <w:rPr>
          <w:rFonts w:ascii="Verdana" w:hAnsi="Verdana"/>
          <w:color w:val="0000CC"/>
          <w:sz w:val="16"/>
          <w:szCs w:val="16"/>
          <w:lang w:val="es-ES"/>
        </w:rPr>
      </w:pP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D214E6">
        <w:rPr>
          <w:rFonts w:ascii="Verdana" w:hAnsi="Verdana"/>
          <w:color w:val="0000CC"/>
          <w:sz w:val="16"/>
          <w:szCs w:val="16"/>
          <w:lang w:val="es-ES"/>
        </w:rPr>
        <w:t xml:space="preserve">    &lt;</w:t>
      </w:r>
      <w:r w:rsidRPr="00D214E6">
        <w:rPr>
          <w:rFonts w:ascii="Verdana" w:hAnsi="Verdana"/>
          <w:color w:val="860000"/>
          <w:sz w:val="16"/>
          <w:szCs w:val="16"/>
          <w:lang w:val="es-ES"/>
        </w:rPr>
        <w:t xml:space="preserve">id </w:t>
      </w:r>
      <w:proofErr w:type="spellStart"/>
      <w:r w:rsidRPr="00D214E6">
        <w:rPr>
          <w:rFonts w:ascii="Verdana" w:hAnsi="Verdana"/>
          <w:color w:val="FF0000"/>
          <w:sz w:val="16"/>
          <w:szCs w:val="16"/>
          <w:lang w:val="es-ES"/>
        </w:rPr>
        <w:t>root</w:t>
      </w:r>
      <w:proofErr w:type="spellEnd"/>
      <w:r w:rsidRPr="00D214E6">
        <w:rPr>
          <w:rFonts w:ascii="Verdana" w:hAnsi="Verdana"/>
          <w:color w:val="0000CC"/>
          <w:sz w:val="16"/>
          <w:szCs w:val="16"/>
          <w:lang w:val="es-ES"/>
        </w:rPr>
        <w:t>="</w:t>
      </w:r>
      <w:r w:rsidRPr="00D214E6">
        <w:rPr>
          <w:rFonts w:ascii="Verdana" w:hAnsi="Verdana"/>
          <w:b/>
          <w:sz w:val="16"/>
          <w:szCs w:val="16"/>
          <w:lang w:val="es-ES"/>
        </w:rPr>
        <w:t>af90684b-8650-4b8f-aa49-dda2da086e6c</w:t>
      </w:r>
      <w:r w:rsidRPr="00D214E6">
        <w:rPr>
          <w:rFonts w:ascii="Verdana" w:hAnsi="Verdana"/>
          <w:color w:val="0000CC"/>
          <w:sz w:val="16"/>
          <w:szCs w:val="16"/>
          <w:lang w:val="es-ES"/>
        </w:rPr>
        <w:t>"/&gt;</w:t>
      </w:r>
      <w:r w:rsidRPr="00D214E6">
        <w:rPr>
          <w:rFonts w:ascii="Verdana" w:hAnsi="Verdana"/>
          <w:color w:val="0000CC"/>
          <w:sz w:val="16"/>
          <w:szCs w:val="16"/>
          <w:lang w:val="es-ES"/>
        </w:rPr>
        <w:tab/>
      </w:r>
      <w:r w:rsidRPr="00D214E6">
        <w:rPr>
          <w:rFonts w:ascii="Verdana" w:hAnsi="Verdana"/>
          <w:color w:val="0000CC"/>
          <w:sz w:val="16"/>
          <w:szCs w:val="16"/>
          <w:lang w:val="es-ES"/>
        </w:rPr>
        <w:tab/>
      </w:r>
      <w:r w:rsidRPr="00D214E6">
        <w:rPr>
          <w:rFonts w:ascii="Verdana" w:hAnsi="Verdana"/>
          <w:color w:val="0000CC"/>
          <w:sz w:val="16"/>
          <w:szCs w:val="16"/>
          <w:lang w:val="es-ES"/>
        </w:rPr>
        <w:tab/>
      </w:r>
    </w:p>
    <w:p w14:paraId="0D187BD0" w14:textId="286F26F6" w:rsidR="00913743" w:rsidRDefault="00F9192E"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68128" behindDoc="0" locked="0" layoutInCell="1" allowOverlap="1" wp14:anchorId="3CB58FC0" wp14:editId="0D23F146">
                <wp:simplePos x="0" y="0"/>
                <wp:positionH relativeFrom="column">
                  <wp:posOffset>3836517</wp:posOffset>
                </wp:positionH>
                <wp:positionV relativeFrom="paragraph">
                  <wp:posOffset>109601</wp:posOffset>
                </wp:positionV>
                <wp:extent cx="2847975" cy="278765"/>
                <wp:effectExtent l="0" t="0" r="28575" b="158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8765"/>
                        </a:xfrm>
                        <a:prstGeom prst="rect">
                          <a:avLst/>
                        </a:prstGeom>
                        <a:solidFill>
                          <a:srgbClr val="FFFFFF"/>
                        </a:solidFill>
                        <a:ln w="9525">
                          <a:solidFill>
                            <a:srgbClr val="000000"/>
                          </a:solidFill>
                          <a:miter lim="800000"/>
                          <a:headEnd/>
                          <a:tailEnd/>
                        </a:ln>
                      </wps:spPr>
                      <wps:txbx>
                        <w:txbxContent>
                          <w:p w14:paraId="663DF639" w14:textId="77777777" w:rsidR="00B37C55" w:rsidRDefault="00B37C55" w:rsidP="00913743">
                            <w:pPr>
                              <w:rPr>
                                <w:sz w:val="18"/>
                                <w:szCs w:val="18"/>
                              </w:rPr>
                            </w:pPr>
                            <w:r>
                              <w:rPr>
                                <w:sz w:val="18"/>
                                <w:szCs w:val="18"/>
                              </w:rPr>
                              <w:t>Keywords for documents properties in its context of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58FC0" id="Text Box 80" o:spid="_x0000_s1066" type="#_x0000_t202" style="position:absolute;margin-left:302.1pt;margin-top:8.65pt;width:224.25pt;height:21.95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">
                <v:textbox style="mso-fit-shape-to-text:t">
                  <w:txbxContent>
                    <w:p w14:paraId="663DF639" w14:textId="77777777" w:rsidR="00B37C55" w:rsidRDefault="00B37C55" w:rsidP="00913743">
                      <w:pPr>
                        <w:rPr>
                          <w:sz w:val="18"/>
                          <w:szCs w:val="18"/>
                        </w:rPr>
                      </w:pPr>
                      <w:r>
                        <w:rPr>
                          <w:sz w:val="18"/>
                          <w:szCs w:val="18"/>
                        </w:rPr>
                        <w:t>Keywords for documents properties in its context of use</w:t>
                      </w:r>
                    </w:p>
                  </w:txbxContent>
                </v:textbox>
              </v:shape>
            </w:pict>
          </mc:Fallback>
        </mc:AlternateContent>
      </w:r>
      <w:r w:rsidR="00913743">
        <w:rPr>
          <w:rFonts w:ascii="Verdana" w:hAnsi="Verdana"/>
          <w:color w:val="0000CC"/>
          <w:sz w:val="16"/>
          <w:szCs w:val="16"/>
          <w:lang w:val="es-ES"/>
        </w:rPr>
        <w:tab/>
      </w:r>
      <w:r w:rsidR="00913743">
        <w:rPr>
          <w:rFonts w:ascii="Verdana" w:hAnsi="Verdana"/>
          <w:color w:val="0000CC"/>
          <w:sz w:val="16"/>
          <w:szCs w:val="16"/>
          <w:lang w:val="es-ES"/>
        </w:rPr>
        <w:tab/>
      </w:r>
      <w:r w:rsidR="00913743">
        <w:rPr>
          <w:rFonts w:ascii="Verdana" w:hAnsi="Verdana"/>
          <w:color w:val="0000CC"/>
          <w:sz w:val="16"/>
          <w:szCs w:val="16"/>
          <w:lang w:val="es-ES"/>
        </w:rPr>
        <w:tab/>
      </w:r>
      <w:r w:rsidR="00913743">
        <w:rPr>
          <w:rFonts w:ascii="Verdana" w:hAnsi="Verdana"/>
          <w:color w:val="0000CC"/>
          <w:sz w:val="16"/>
          <w:szCs w:val="16"/>
          <w:lang w:val="es-ES"/>
        </w:rPr>
        <w:tab/>
        <w:t xml:space="preserve"> </w:t>
      </w:r>
      <w:r w:rsidR="00913743">
        <w:rPr>
          <w:rFonts w:ascii="Verdana" w:hAnsi="Verdana"/>
          <w:color w:val="0000CC"/>
          <w:sz w:val="16"/>
          <w:szCs w:val="16"/>
        </w:rPr>
        <w:t>&lt;/</w:t>
      </w:r>
      <w:proofErr w:type="spellStart"/>
      <w:r w:rsidR="00913743">
        <w:rPr>
          <w:rFonts w:ascii="Verdana" w:hAnsi="Verdana"/>
          <w:color w:val="860000"/>
          <w:sz w:val="16"/>
          <w:szCs w:val="16"/>
        </w:rPr>
        <w:t>documentReference</w:t>
      </w:r>
      <w:proofErr w:type="spellEnd"/>
      <w:r w:rsidR="00913743">
        <w:rPr>
          <w:rFonts w:ascii="Verdana" w:hAnsi="Verdana"/>
          <w:color w:val="0000CC"/>
          <w:sz w:val="16"/>
          <w:szCs w:val="16"/>
        </w:rPr>
        <w:t>&gt;</w:t>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p>
    <w:p w14:paraId="7F52A111" w14:textId="78E8C49E"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derivedFrom</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FFA0675"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w:t>
      </w:r>
      <w:r w:rsidRPr="00670E92">
        <w:rPr>
          <w:rFonts w:ascii="Verdana" w:hAnsi="Verdana"/>
          <w:b/>
          <w:sz w:val="16"/>
          <w:szCs w:val="16"/>
        </w:rPr>
        <w:t>REFR</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5D684F4" w14:textId="75DFDEB1"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21B7654D" w14:textId="41868E32" w:rsidR="00913743" w:rsidRDefault="00913743" w:rsidP="009B596F">
      <w:pPr>
        <w:ind w:right="-242"/>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100000155538</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00196F92" w:rsidRPr="00C0597A">
        <w:rPr>
          <w:rFonts w:ascii="Verdana" w:hAnsi="Verdana"/>
          <w:b/>
          <w:sz w:val="16"/>
          <w:szCs w:val="16"/>
        </w:rPr>
        <w:t>2.16.840.1.113883.3.6905.1.18.1</w:t>
      </w:r>
      <w:r>
        <w:rPr>
          <w:rFonts w:ascii="Verdana" w:hAnsi="Verdana"/>
          <w:color w:val="0000CC"/>
          <w:sz w:val="16"/>
          <w:szCs w:val="16"/>
        </w:rPr>
        <w:t>"/&gt;</w:t>
      </w:r>
    </w:p>
    <w:p w14:paraId="13B5FA97" w14:textId="376DBDC1"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75B2E80" w14:textId="08155CF9" w:rsidR="00913743" w:rsidRDefault="00F9192E"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74272" behindDoc="0" locked="0" layoutInCell="1" allowOverlap="1" wp14:anchorId="0D91F5CE" wp14:editId="36C76CA2">
                <wp:simplePos x="0" y="0"/>
                <wp:positionH relativeFrom="column">
                  <wp:posOffset>3783025</wp:posOffset>
                </wp:positionH>
                <wp:positionV relativeFrom="paragraph">
                  <wp:posOffset>27025</wp:posOffset>
                </wp:positionV>
                <wp:extent cx="2457450" cy="278765"/>
                <wp:effectExtent l="0" t="0" r="19050" b="158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8765"/>
                        </a:xfrm>
                        <a:prstGeom prst="rect">
                          <a:avLst/>
                        </a:prstGeom>
                        <a:solidFill>
                          <a:srgbClr val="FFFFFF"/>
                        </a:solidFill>
                        <a:ln w="9525">
                          <a:solidFill>
                            <a:srgbClr val="000000"/>
                          </a:solidFill>
                          <a:miter lim="800000"/>
                          <a:headEnd/>
                          <a:tailEnd/>
                        </a:ln>
                      </wps:spPr>
                      <wps:txbx>
                        <w:txbxContent>
                          <w:p w14:paraId="304ACC48" w14:textId="77777777" w:rsidR="00B37C55" w:rsidRDefault="00B37C55" w:rsidP="00913743">
                            <w:pPr>
                              <w:rPr>
                                <w:sz w:val="18"/>
                                <w:szCs w:val="18"/>
                              </w:rPr>
                            </w:pPr>
                            <w:r>
                              <w:rPr>
                                <w:sz w:val="18"/>
                                <w:szCs w:val="18"/>
                              </w:rPr>
                              <w:t>Keyword on product information document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1F5CE" id="Text Box 28" o:spid="_x0000_s1067" type="#_x0000_t202" style="position:absolute;margin-left:297.9pt;margin-top:2.15pt;width:193.5pt;height:21.95pt;z-index:25157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">
                <v:textbox style="mso-fit-shape-to-text:t">
                  <w:txbxContent>
                    <w:p w14:paraId="304ACC48" w14:textId="77777777" w:rsidR="00B37C55" w:rsidRDefault="00B37C55" w:rsidP="00913743">
                      <w:pPr>
                        <w:rPr>
                          <w:sz w:val="18"/>
                          <w:szCs w:val="18"/>
                        </w:rPr>
                      </w:pPr>
                      <w:r>
                        <w:rPr>
                          <w:sz w:val="18"/>
                          <w:szCs w:val="18"/>
                        </w:rPr>
                        <w:t>Keyword on product information document type</w:t>
                      </w:r>
                    </w:p>
                  </w:txbxContent>
                </v:textbox>
              </v:shape>
            </w:pict>
          </mc:Fallback>
        </mc:AlternateContent>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r>
      <w:r w:rsidR="00913743">
        <w:rPr>
          <w:rFonts w:ascii="Verdana" w:hAnsi="Verdana"/>
          <w:color w:val="0000CC"/>
          <w:sz w:val="16"/>
          <w:szCs w:val="16"/>
        </w:rPr>
        <w:tab/>
        <w:t>&lt;/</w:t>
      </w:r>
      <w:proofErr w:type="spellStart"/>
      <w:r w:rsidR="00913743">
        <w:rPr>
          <w:rFonts w:ascii="Verdana" w:hAnsi="Verdana"/>
          <w:color w:val="860000"/>
          <w:sz w:val="16"/>
          <w:szCs w:val="16"/>
        </w:rPr>
        <w:t>referencedBy</w:t>
      </w:r>
      <w:proofErr w:type="spellEnd"/>
      <w:r w:rsidR="00913743">
        <w:rPr>
          <w:rFonts w:ascii="Verdana" w:hAnsi="Verdana"/>
          <w:color w:val="0000CC"/>
          <w:sz w:val="16"/>
          <w:szCs w:val="16"/>
        </w:rPr>
        <w:t>&gt;</w:t>
      </w:r>
      <w:r w:rsidR="00913743">
        <w:rPr>
          <w:rFonts w:ascii="Verdana" w:hAnsi="Verdana"/>
          <w:color w:val="0000CC"/>
          <w:sz w:val="16"/>
          <w:szCs w:val="16"/>
        </w:rPr>
        <w:tab/>
      </w:r>
    </w:p>
    <w:p w14:paraId="1013AE75" w14:textId="77777777" w:rsidR="00913743" w:rsidRDefault="00913743" w:rsidP="00913743">
      <w:pPr>
        <w:rPr>
          <w:rFonts w:ascii="Verdana" w:hAnsi="Verdana"/>
          <w:color w:val="0000CC"/>
          <w:sz w:val="16"/>
          <w:szCs w:val="16"/>
        </w:rPr>
      </w:pPr>
      <w:r>
        <w:rPr>
          <w:rFonts w:ascii="Verdana" w:hAnsi="Verdana"/>
          <w:color w:val="0000CC"/>
          <w:sz w:val="16"/>
          <w:szCs w:val="16"/>
        </w:rPr>
        <w:lastRenderedPageBreak/>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sz w:val="16"/>
          <w:szCs w:val="16"/>
        </w:rPr>
        <w:t>REFR</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E187CB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C74895C" w14:textId="547A353B"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100000000395</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00116DC1" w:rsidRPr="00C0597A">
        <w:rPr>
          <w:rFonts w:ascii="Verdana" w:hAnsi="Verdana"/>
          <w:b/>
          <w:sz w:val="16"/>
          <w:szCs w:val="16"/>
        </w:rPr>
        <w:t>2.16.840.1.113883.3.6905.1.1.1</w:t>
      </w:r>
      <w:r>
        <w:rPr>
          <w:rFonts w:ascii="Verdana" w:hAnsi="Verdana"/>
          <w:color w:val="0000CC"/>
          <w:sz w:val="16"/>
          <w:szCs w:val="16"/>
        </w:rPr>
        <w:t>"/&gt;</w:t>
      </w:r>
      <w:r>
        <w:rPr>
          <w:rFonts w:ascii="Verdana" w:hAnsi="Verdana"/>
          <w:color w:val="0000CC"/>
          <w:sz w:val="16"/>
          <w:szCs w:val="16"/>
        </w:rPr>
        <w:tab/>
      </w:r>
    </w:p>
    <w:p w14:paraId="4DC68050"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77344" behindDoc="0" locked="0" layoutInCell="1" allowOverlap="1" wp14:anchorId="28635B18" wp14:editId="541DBA92">
                <wp:simplePos x="0" y="0"/>
                <wp:positionH relativeFrom="column">
                  <wp:posOffset>3409950</wp:posOffset>
                </wp:positionH>
                <wp:positionV relativeFrom="paragraph">
                  <wp:posOffset>53975</wp:posOffset>
                </wp:positionV>
                <wp:extent cx="1228725" cy="333375"/>
                <wp:effectExtent l="0" t="0" r="28575" b="285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w="9525">
                          <a:solidFill>
                            <a:srgbClr val="000000"/>
                          </a:solidFill>
                          <a:miter lim="800000"/>
                          <a:headEnd/>
                          <a:tailEnd/>
                        </a:ln>
                      </wps:spPr>
                      <wps:txbx>
                        <w:txbxContent>
                          <w:p w14:paraId="479FE15E" w14:textId="77777777" w:rsidR="00B37C55" w:rsidRDefault="00B37C55" w:rsidP="00913743">
                            <w:pPr>
                              <w:rPr>
                                <w:sz w:val="18"/>
                                <w:szCs w:val="18"/>
                                <w:lang w:val="de-DE"/>
                              </w:rPr>
                            </w:pPr>
                            <w:r>
                              <w:rPr>
                                <w:sz w:val="18"/>
                                <w:szCs w:val="18"/>
                              </w:rPr>
                              <w:t>Keyword on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35B18" id="Text Box 102" o:spid="_x0000_s1068" type="#_x0000_t202" style="position:absolute;margin-left:268.5pt;margin-top:4.25pt;width:96.75pt;height:26.2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">
                <v:textbox>
                  <w:txbxContent>
                    <w:p w14:paraId="479FE15E" w14:textId="77777777" w:rsidR="00B37C55" w:rsidRDefault="00B37C55" w:rsidP="00913743">
                      <w:pPr>
                        <w:rPr>
                          <w:sz w:val="18"/>
                          <w:szCs w:val="18"/>
                          <w:lang w:val="de-DE"/>
                        </w:rPr>
                      </w:pPr>
                      <w:r>
                        <w:rPr>
                          <w:sz w:val="18"/>
                          <w:szCs w:val="18"/>
                        </w:rPr>
                        <w:t>Keyword on country</w:t>
                      </w:r>
                    </w:p>
                  </w:txbxContent>
                </v:textbox>
              </v:shape>
            </w:pict>
          </mc:Fallback>
        </mc:AlternateContent>
      </w:r>
      <w:r w:rsidRPr="00EF24AB">
        <w:rPr>
          <w:rFonts w:ascii="Verdana" w:hAnsi="Verdana"/>
          <w:color w:val="0000CC"/>
          <w:sz w:val="16"/>
          <w:szCs w:val="16"/>
        </w:rPr>
        <w:tab/>
      </w:r>
      <w:r w:rsidRPr="00EF24AB">
        <w:rPr>
          <w:rFonts w:ascii="Verdana" w:hAnsi="Verdana"/>
          <w:color w:val="0000CC"/>
          <w:sz w:val="16"/>
          <w:szCs w:val="16"/>
        </w:rPr>
        <w:tab/>
      </w:r>
      <w:r w:rsidRPr="00EF24AB">
        <w:rPr>
          <w:rFonts w:ascii="Verdana" w:hAnsi="Verdana"/>
          <w:color w:val="0000CC"/>
          <w:sz w:val="16"/>
          <w:szCs w:val="16"/>
        </w:rPr>
        <w:tab/>
      </w:r>
      <w:r w:rsidRPr="00EF24AB">
        <w:rPr>
          <w:rFonts w:ascii="Verdana" w:hAnsi="Verdana"/>
          <w:color w:val="0000CC"/>
          <w:sz w:val="16"/>
          <w:szCs w:val="16"/>
        </w:rPr>
        <w:tab/>
        <w:t xml:space="preserve">  </w:t>
      </w:r>
      <w:r>
        <w:rPr>
          <w:rFonts w:ascii="Verdana" w:hAnsi="Verdana"/>
          <w:color w:val="0000CC"/>
          <w:sz w:val="16"/>
          <w:szCs w:val="16"/>
        </w:rPr>
        <w:t>&lt;/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3355A7F"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p>
    <w:p w14:paraId="40DDA762"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bCs/>
          <w:sz w:val="16"/>
          <w:szCs w:val="16"/>
        </w:rPr>
        <w:t>REFR</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26B2E0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4D06FD8" w14:textId="77F9515A"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proofErr w:type="spellStart"/>
      <w:r w:rsidR="00D0792F">
        <w:rPr>
          <w:rFonts w:ascii="Verdana" w:hAnsi="Verdana"/>
          <w:b/>
          <w:bCs/>
          <w:sz w:val="16"/>
          <w:szCs w:val="16"/>
        </w:rPr>
        <w:t>fr</w:t>
      </w:r>
      <w:proofErr w:type="spellEnd"/>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00D0792F" w:rsidRPr="000E7454">
        <w:rPr>
          <w:rFonts w:ascii="Verdana" w:hAnsi="Verdana"/>
          <w:b/>
          <w:bCs/>
          <w:sz w:val="16"/>
          <w:szCs w:val="16"/>
        </w:rPr>
        <w:t>2.16.840.1.113883.3.6905.1.16.1</w:t>
      </w:r>
      <w:r>
        <w:rPr>
          <w:rFonts w:ascii="Verdana" w:hAnsi="Verdana"/>
          <w:color w:val="0000CC"/>
          <w:sz w:val="16"/>
          <w:szCs w:val="16"/>
        </w:rPr>
        <w:t>"/&gt;</w:t>
      </w:r>
      <w:r>
        <w:rPr>
          <w:rFonts w:ascii="Verdana" w:hAnsi="Verdana"/>
          <w:color w:val="0000CC"/>
          <w:sz w:val="16"/>
          <w:szCs w:val="16"/>
        </w:rPr>
        <w:tab/>
      </w:r>
    </w:p>
    <w:p w14:paraId="3B5F9400"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71200" behindDoc="0" locked="0" layoutInCell="1" allowOverlap="1" wp14:anchorId="556A25EE" wp14:editId="138B5127">
                <wp:simplePos x="0" y="0"/>
                <wp:positionH relativeFrom="column">
                  <wp:posOffset>3409950</wp:posOffset>
                </wp:positionH>
                <wp:positionV relativeFrom="paragraph">
                  <wp:posOffset>64135</wp:posOffset>
                </wp:positionV>
                <wp:extent cx="1228725" cy="278765"/>
                <wp:effectExtent l="0" t="0" r="28575" b="158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8130"/>
                        </a:xfrm>
                        <a:prstGeom prst="rect">
                          <a:avLst/>
                        </a:prstGeom>
                        <a:solidFill>
                          <a:srgbClr val="FFFFFF"/>
                        </a:solidFill>
                        <a:ln w="9525">
                          <a:solidFill>
                            <a:srgbClr val="000000"/>
                          </a:solidFill>
                          <a:miter lim="800000"/>
                          <a:headEnd/>
                          <a:tailEnd/>
                        </a:ln>
                      </wps:spPr>
                      <wps:txbx>
                        <w:txbxContent>
                          <w:p w14:paraId="17793ED4" w14:textId="77777777" w:rsidR="00B37C55" w:rsidRDefault="00B37C55" w:rsidP="00913743">
                            <w:pPr>
                              <w:rPr>
                                <w:sz w:val="18"/>
                                <w:szCs w:val="18"/>
                                <w:lang w:val="de-DE"/>
                              </w:rPr>
                            </w:pPr>
                            <w:r>
                              <w:rPr>
                                <w:sz w:val="18"/>
                                <w:szCs w:val="18"/>
                              </w:rPr>
                              <w:t>Keyword on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A25EE" id="Text Box 100" o:spid="_x0000_s1069" type="#_x0000_t202" style="position:absolute;margin-left:268.5pt;margin-top:5.05pt;width:96.75pt;height:21.95pt;z-index:25157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">
                <v:textbox style="mso-fit-shape-to-text:t">
                  <w:txbxContent>
                    <w:p w14:paraId="17793ED4" w14:textId="77777777" w:rsidR="00B37C55" w:rsidRDefault="00B37C55" w:rsidP="00913743">
                      <w:pPr>
                        <w:rPr>
                          <w:sz w:val="18"/>
                          <w:szCs w:val="18"/>
                          <w:lang w:val="de-DE"/>
                        </w:rPr>
                      </w:pPr>
                      <w:r>
                        <w:rPr>
                          <w:sz w:val="18"/>
                          <w:szCs w:val="18"/>
                        </w:rPr>
                        <w:t>Keyword on language</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CBD985E"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08B3C3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bCs/>
          <w:sz w:val="16"/>
          <w:szCs w:val="16"/>
        </w:rPr>
        <w:t>REFR</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289203AA"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4A36A0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FIGURE_UNIT</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Pr>
          <w:rFonts w:ascii="Verdana" w:hAnsi="Verdana"/>
          <w:b/>
          <w:bCs/>
          <w:sz w:val="16"/>
          <w:szCs w:val="16"/>
        </w:rPr>
        <w:t>CustomCodes1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p>
    <w:p w14:paraId="0C26424B"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80416" behindDoc="0" locked="0" layoutInCell="1" allowOverlap="1" wp14:anchorId="3C1FECCB" wp14:editId="62B4FE09">
                <wp:simplePos x="0" y="0"/>
                <wp:positionH relativeFrom="column">
                  <wp:posOffset>3390900</wp:posOffset>
                </wp:positionH>
                <wp:positionV relativeFrom="paragraph">
                  <wp:posOffset>76200</wp:posOffset>
                </wp:positionV>
                <wp:extent cx="1895475" cy="278765"/>
                <wp:effectExtent l="0" t="0" r="28575"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78130"/>
                        </a:xfrm>
                        <a:prstGeom prst="rect">
                          <a:avLst/>
                        </a:prstGeom>
                        <a:solidFill>
                          <a:srgbClr val="FFFFFF"/>
                        </a:solidFill>
                        <a:ln w="9525">
                          <a:solidFill>
                            <a:srgbClr val="000000"/>
                          </a:solidFill>
                          <a:miter lim="800000"/>
                          <a:headEnd/>
                          <a:tailEnd/>
                        </a:ln>
                      </wps:spPr>
                      <wps:txbx>
                        <w:txbxContent>
                          <w:p w14:paraId="4714B930" w14:textId="77777777" w:rsidR="00B37C55" w:rsidRDefault="00B37C55" w:rsidP="00913743">
                            <w:pPr>
                              <w:rPr>
                                <w:sz w:val="18"/>
                                <w:szCs w:val="18"/>
                                <w:lang w:val="de-DE"/>
                              </w:rPr>
                            </w:pPr>
                            <w:r>
                              <w:rPr>
                                <w:sz w:val="18"/>
                                <w:szCs w:val="18"/>
                              </w:rPr>
                              <w:t>Sender defined keyword on strength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FECCB" id="Text Box 26" o:spid="_x0000_s1070" type="#_x0000_t202" style="position:absolute;margin-left:267pt;margin-top:6pt;width:149.25pt;height:21.95pt;z-index:25158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">
                <v:textbox style="mso-fit-shape-to-text:t">
                  <w:txbxContent>
                    <w:p w14:paraId="4714B930" w14:textId="77777777" w:rsidR="00B37C55" w:rsidRDefault="00B37C55" w:rsidP="00913743">
                      <w:pPr>
                        <w:rPr>
                          <w:sz w:val="18"/>
                          <w:szCs w:val="18"/>
                          <w:lang w:val="de-DE"/>
                        </w:rPr>
                      </w:pPr>
                      <w:r>
                        <w:rPr>
                          <w:sz w:val="18"/>
                          <w:szCs w:val="18"/>
                        </w:rPr>
                        <w:t>Sender defined keyword on strength</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2C9E4E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65E56F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bCs/>
          <w:sz w:val="16"/>
          <w:szCs w:val="16"/>
        </w:rPr>
        <w:t>REFR</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C3B29A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4B9E966" w14:textId="28DFE7A5"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100000073665</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00D9603D" w:rsidRPr="00D9603D">
        <w:rPr>
          <w:rFonts w:ascii="Verdana" w:hAnsi="Verdana"/>
          <w:b/>
          <w:bCs/>
          <w:sz w:val="16"/>
          <w:szCs w:val="16"/>
        </w:rPr>
        <w:t>2.16.840.1.113883.3.6905.1.14.1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p>
    <w:p w14:paraId="5B3BC01A"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83488" behindDoc="0" locked="0" layoutInCell="1" allowOverlap="1" wp14:anchorId="41CA1921" wp14:editId="54829A4D">
                <wp:simplePos x="0" y="0"/>
                <wp:positionH relativeFrom="column">
                  <wp:posOffset>3409950</wp:posOffset>
                </wp:positionH>
                <wp:positionV relativeFrom="paragraph">
                  <wp:posOffset>82550</wp:posOffset>
                </wp:positionV>
                <wp:extent cx="2428875" cy="278765"/>
                <wp:effectExtent l="0" t="0" r="28575" b="158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78130"/>
                        </a:xfrm>
                        <a:prstGeom prst="rect">
                          <a:avLst/>
                        </a:prstGeom>
                        <a:solidFill>
                          <a:srgbClr val="FFFFFF"/>
                        </a:solidFill>
                        <a:ln w="9525">
                          <a:solidFill>
                            <a:srgbClr val="000000"/>
                          </a:solidFill>
                          <a:miter lim="800000"/>
                          <a:headEnd/>
                          <a:tailEnd/>
                        </a:ln>
                      </wps:spPr>
                      <wps:txbx>
                        <w:txbxContent>
                          <w:p w14:paraId="0C8E4478" w14:textId="77777777" w:rsidR="00B37C55" w:rsidRDefault="00B37C55" w:rsidP="00913743">
                            <w:pPr>
                              <w:rPr>
                                <w:sz w:val="18"/>
                                <w:szCs w:val="18"/>
                                <w:lang w:val="de-DE"/>
                              </w:rPr>
                            </w:pPr>
                            <w:r>
                              <w:rPr>
                                <w:sz w:val="18"/>
                                <w:szCs w:val="18"/>
                              </w:rPr>
                              <w:t>Keyword on manufactured pharmaceutical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A1921" id="Text Box 104" o:spid="_x0000_s1071" type="#_x0000_t202" style="position:absolute;margin-left:268.5pt;margin-top:6.5pt;width:191.25pt;height:21.95pt;z-index:251583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">
                <v:textbox style="mso-fit-shape-to-text:t">
                  <w:txbxContent>
                    <w:p w14:paraId="0C8E4478" w14:textId="77777777" w:rsidR="00B37C55" w:rsidRDefault="00B37C55" w:rsidP="00913743">
                      <w:pPr>
                        <w:rPr>
                          <w:sz w:val="18"/>
                          <w:szCs w:val="18"/>
                          <w:lang w:val="de-DE"/>
                        </w:rPr>
                      </w:pPr>
                      <w:r>
                        <w:rPr>
                          <w:sz w:val="18"/>
                          <w:szCs w:val="18"/>
                        </w:rPr>
                        <w:t>Keyword on manufactured pharmaceutical form</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E457B5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0000CC"/>
          <w:sz w:val="16"/>
          <w:szCs w:val="16"/>
        </w:rPr>
        <w:t>&gt;</w:t>
      </w:r>
    </w:p>
    <w:p w14:paraId="6A988C0B"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contextOfUse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94175FB"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0" distB="0" distL="114300" distR="114300" simplePos="0" relativeHeight="251595776" behindDoc="1" locked="0" layoutInCell="1" allowOverlap="1" wp14:anchorId="15FF4CAD" wp14:editId="31665F8E">
                <wp:simplePos x="0" y="0"/>
                <wp:positionH relativeFrom="column">
                  <wp:posOffset>3133725</wp:posOffset>
                </wp:positionH>
                <wp:positionV relativeFrom="paragraph">
                  <wp:posOffset>69850</wp:posOffset>
                </wp:positionV>
                <wp:extent cx="1228725" cy="314325"/>
                <wp:effectExtent l="0" t="0" r="28575" b="28575"/>
                <wp:wrapNone/>
                <wp:docPr id="108" name="Arrow: Left 108"/>
                <wp:cNvGraphicFramePr/>
                <a:graphic xmlns:a="http://schemas.openxmlformats.org/drawingml/2006/main">
                  <a:graphicData uri="http://schemas.microsoft.com/office/word/2010/wordprocessingShape">
                    <wps:wsp>
                      <wps:cNvSpPr/>
                      <wps:spPr>
                        <a:xfrm>
                          <a:off x="0" y="0"/>
                          <a:ext cx="1228725" cy="3143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1F52E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8" o:spid="_x0000_s1026" type="#_x0000_t66" style="position:absolute;margin-left:246.75pt;margin-top:5.5pt;width:96.7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" adj="2763" filled="f" strokecolor="#243f60 [1604]" strokeweight="2pt"/>
            </w:pict>
          </mc:Fallback>
        </mc:AlternateContent>
      </w:r>
      <w:r>
        <w:rPr>
          <w:noProof/>
          <w:sz w:val="24"/>
          <w:szCs w:val="24"/>
          <w:lang w:val="es-ES" w:eastAsia="es-ES"/>
        </w:rPr>
        <mc:AlternateContent>
          <mc:Choice Requires="wps">
            <w:drawing>
              <wp:anchor distT="45720" distB="45720" distL="114300" distR="114300" simplePos="0" relativeHeight="251592704" behindDoc="1" locked="0" layoutInCell="1" allowOverlap="1" wp14:anchorId="29E008C6" wp14:editId="3F6C8D6C">
                <wp:simplePos x="0" y="0"/>
                <wp:positionH relativeFrom="column">
                  <wp:posOffset>3133725</wp:posOffset>
                </wp:positionH>
                <wp:positionV relativeFrom="paragraph">
                  <wp:posOffset>69850</wp:posOffset>
                </wp:positionV>
                <wp:extent cx="1314450" cy="26924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8130"/>
                        </a:xfrm>
                        <a:prstGeom prst="rect">
                          <a:avLst/>
                        </a:prstGeom>
                        <a:solidFill>
                          <a:srgbClr val="FFFFFF"/>
                        </a:solidFill>
                        <a:ln w="9525">
                          <a:noFill/>
                          <a:miter lim="800000"/>
                          <a:headEnd/>
                          <a:tailEnd/>
                        </a:ln>
                      </wps:spPr>
                      <wps:txbx>
                        <w:txbxContent>
                          <w:p w14:paraId="25ABA8F8"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008C6" id="Text Box 24" o:spid="_x0000_s1072" type="#_x0000_t202" style="position:absolute;margin-left:246.75pt;margin-top:5.5pt;width:103.5pt;height:21.2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eLEQIAAP4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" stroked="f">
                <v:textbox style="mso-fit-shape-to-text:t">
                  <w:txbxContent>
                    <w:p w14:paraId="25ABA8F8"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v:textbox>
              </v:shape>
            </w:pict>
          </mc:Fallback>
        </mc:AlternateContent>
      </w:r>
      <w:r>
        <w:rPr>
          <w:rFonts w:ascii="Verdana" w:hAnsi="Verdana"/>
          <w:color w:val="0000CC"/>
          <w:sz w:val="16"/>
          <w:szCs w:val="16"/>
        </w:rPr>
        <w:tab/>
        <w:t xml:space="preserve">         &lt;/</w:t>
      </w:r>
      <w:r>
        <w:rPr>
          <w:rFonts w:ascii="Verdana" w:hAnsi="Verdana"/>
          <w:color w:val="860000"/>
          <w:sz w:val="16"/>
          <w:szCs w:val="16"/>
        </w:rPr>
        <w:t>component</w:t>
      </w:r>
      <w:r>
        <w:rPr>
          <w:rFonts w:ascii="Verdana" w:hAnsi="Verdana"/>
          <w:color w:val="0000CC"/>
          <w:sz w:val="16"/>
          <w:szCs w:val="16"/>
        </w:rPr>
        <w:t>&gt;</w:t>
      </w:r>
    </w:p>
    <w:p w14:paraId="5F582547" w14:textId="77777777" w:rsidR="00913743" w:rsidRDefault="00913743" w:rsidP="00913743">
      <w:pPr>
        <w:rPr>
          <w:rFonts w:ascii="Verdana" w:hAnsi="Verdana"/>
          <w:color w:val="0000CC"/>
          <w:sz w:val="16"/>
          <w:szCs w:val="16"/>
        </w:rPr>
      </w:pPr>
      <w:r>
        <w:rPr>
          <w:rFonts w:ascii="Verdana" w:hAnsi="Verdana"/>
          <w:color w:val="0000CC"/>
          <w:sz w:val="16"/>
          <w:szCs w:val="16"/>
        </w:rPr>
        <w:tab/>
        <w:t xml:space="preserve">         &lt;</w:t>
      </w:r>
      <w:r>
        <w:rPr>
          <w:rFonts w:ascii="Verdana" w:hAnsi="Verdana"/>
          <w:color w:val="860000"/>
          <w:sz w:val="16"/>
          <w:szCs w:val="16"/>
        </w:rPr>
        <w:t>componentOf1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39B01D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sequenceNumber</w:t>
      </w:r>
      <w:proofErr w:type="spellEnd"/>
      <w:r>
        <w:rPr>
          <w:rFonts w:ascii="Verdana" w:hAnsi="Verdana"/>
          <w:color w:val="860000"/>
          <w:sz w:val="16"/>
          <w:szCs w:val="16"/>
        </w:rPr>
        <w:t xml:space="preserv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CA16D6A" w14:textId="77777777" w:rsidR="00913743" w:rsidRDefault="00913743" w:rsidP="00913743">
      <w:r>
        <w:rPr>
          <w:noProof/>
          <w:sz w:val="24"/>
          <w:szCs w:val="24"/>
          <w:lang w:val="es-ES" w:eastAsia="es-ES"/>
        </w:rPr>
        <mc:AlternateContent>
          <mc:Choice Requires="wps">
            <w:drawing>
              <wp:anchor distT="45720" distB="45720" distL="114300" distR="114300" simplePos="0" relativeHeight="251614208" behindDoc="1" locked="0" layoutInCell="1" allowOverlap="1" wp14:anchorId="05FB4955" wp14:editId="427A42F9">
                <wp:simplePos x="0" y="0"/>
                <wp:positionH relativeFrom="column">
                  <wp:posOffset>3133725</wp:posOffset>
                </wp:positionH>
                <wp:positionV relativeFrom="paragraph">
                  <wp:posOffset>15875</wp:posOffset>
                </wp:positionV>
                <wp:extent cx="1314450" cy="26924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8130"/>
                        </a:xfrm>
                        <a:prstGeom prst="rect">
                          <a:avLst/>
                        </a:prstGeom>
                        <a:solidFill>
                          <a:srgbClr val="FFFFFF"/>
                        </a:solidFill>
                        <a:ln w="9525">
                          <a:noFill/>
                          <a:miter lim="800000"/>
                          <a:headEnd/>
                          <a:tailEnd/>
                        </a:ln>
                      </wps:spPr>
                      <wps:txbx>
                        <w:txbxContent>
                          <w:p w14:paraId="0DAB57DF"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B4955" id="Text Box 115" o:spid="_x0000_s1073" type="#_x0000_t202" style="position:absolute;margin-left:246.75pt;margin-top:1.25pt;width:103.5pt;height:21.2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" stroked="f">
                <v:textbox style="mso-fit-shape-to-text:t">
                  <w:txbxContent>
                    <w:p w14:paraId="0DAB57DF"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v:textbox>
              </v:shape>
            </w:pict>
          </mc:Fallback>
        </mc:AlternateContent>
      </w:r>
      <w:r>
        <w:rPr>
          <w:noProof/>
          <w:sz w:val="24"/>
          <w:szCs w:val="24"/>
          <w:lang w:val="es-ES" w:eastAsia="es-ES"/>
        </w:rPr>
        <mc:AlternateContent>
          <mc:Choice Requires="wps">
            <w:drawing>
              <wp:anchor distT="0" distB="0" distL="114300" distR="114300" simplePos="0" relativeHeight="251598848" behindDoc="0" locked="0" layoutInCell="1" allowOverlap="1" wp14:anchorId="672C811C" wp14:editId="67682305">
                <wp:simplePos x="0" y="0"/>
                <wp:positionH relativeFrom="column">
                  <wp:posOffset>3133725</wp:posOffset>
                </wp:positionH>
                <wp:positionV relativeFrom="paragraph">
                  <wp:posOffset>17780</wp:posOffset>
                </wp:positionV>
                <wp:extent cx="1228725" cy="314325"/>
                <wp:effectExtent l="0" t="0" r="28575" b="28575"/>
                <wp:wrapNone/>
                <wp:docPr id="109" name="Arrow: Left 109"/>
                <wp:cNvGraphicFramePr/>
                <a:graphic xmlns:a="http://schemas.openxmlformats.org/drawingml/2006/main">
                  <a:graphicData uri="http://schemas.microsoft.com/office/word/2010/wordprocessingShape">
                    <wps:wsp>
                      <wps:cNvSpPr/>
                      <wps:spPr>
                        <a:xfrm>
                          <a:off x="0" y="0"/>
                          <a:ext cx="1228725" cy="3143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ECE3FC" id="Arrow: Left 109" o:spid="_x0000_s1026" type="#_x0000_t66" style="position:absolute;margin-left:246.75pt;margin-top:1.4pt;width:96.75pt;height:24.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" adj="2763" filled="f" strokecolor="#243f60 [1604]" strokeweight="2pt"/>
            </w:pict>
          </mc:Fallback>
        </mc:AlternateContent>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submission</w:t>
      </w:r>
      <w:r>
        <w:rPr>
          <w:rFonts w:ascii="Verdana" w:hAnsi="Verdana"/>
          <w:color w:val="0000CC"/>
          <w:sz w:val="16"/>
          <w:szCs w:val="16"/>
        </w:rPr>
        <w:t>&gt;</w:t>
      </w:r>
    </w:p>
    <w:p w14:paraId="57EF6814"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11136" behindDoc="1" locked="0" layoutInCell="1" allowOverlap="1" wp14:anchorId="16BE8C89" wp14:editId="21146B7B">
                <wp:simplePos x="0" y="0"/>
                <wp:positionH relativeFrom="column">
                  <wp:posOffset>3133725</wp:posOffset>
                </wp:positionH>
                <wp:positionV relativeFrom="paragraph">
                  <wp:posOffset>127000</wp:posOffset>
                </wp:positionV>
                <wp:extent cx="1314450" cy="26924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8130"/>
                        </a:xfrm>
                        <a:prstGeom prst="rect">
                          <a:avLst/>
                        </a:prstGeom>
                        <a:solidFill>
                          <a:srgbClr val="FFFFFF"/>
                        </a:solidFill>
                        <a:ln w="9525">
                          <a:noFill/>
                          <a:miter lim="800000"/>
                          <a:headEnd/>
                          <a:tailEnd/>
                        </a:ln>
                      </wps:spPr>
                      <wps:txbx>
                        <w:txbxContent>
                          <w:p w14:paraId="7A60FC30"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E8C89" id="Text Box 114" o:spid="_x0000_s1074" type="#_x0000_t202" style="position:absolute;margin-left:246.75pt;margin-top:10pt;width:103.5pt;height:21.2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" stroked="f">
                <v:textbox style="mso-fit-shape-to-text:t">
                  <w:txbxContent>
                    <w:p w14:paraId="7A60FC30"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v:textbox>
              </v:shape>
            </w:pict>
          </mc:Fallback>
        </mc:AlternateContent>
      </w:r>
      <w:r>
        <w:rPr>
          <w:noProof/>
          <w:sz w:val="24"/>
          <w:szCs w:val="24"/>
          <w:lang w:val="es-ES" w:eastAsia="es-ES"/>
        </w:rPr>
        <mc:AlternateContent>
          <mc:Choice Requires="wps">
            <w:drawing>
              <wp:anchor distT="0" distB="0" distL="114300" distR="114300" simplePos="0" relativeHeight="251601920" behindDoc="0" locked="0" layoutInCell="1" allowOverlap="1" wp14:anchorId="65F8EE7B" wp14:editId="276C2068">
                <wp:simplePos x="0" y="0"/>
                <wp:positionH relativeFrom="column">
                  <wp:posOffset>3133725</wp:posOffset>
                </wp:positionH>
                <wp:positionV relativeFrom="paragraph">
                  <wp:posOffset>127000</wp:posOffset>
                </wp:positionV>
                <wp:extent cx="1228725" cy="314325"/>
                <wp:effectExtent l="0" t="0" r="28575" b="28575"/>
                <wp:wrapNone/>
                <wp:docPr id="111" name="Arrow: Left 111"/>
                <wp:cNvGraphicFramePr/>
                <a:graphic xmlns:a="http://schemas.openxmlformats.org/drawingml/2006/main">
                  <a:graphicData uri="http://schemas.microsoft.com/office/word/2010/wordprocessingShape">
                    <wps:wsp>
                      <wps:cNvSpPr/>
                      <wps:spPr>
                        <a:xfrm>
                          <a:off x="0" y="0"/>
                          <a:ext cx="1228725" cy="3143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C65B98" id="Arrow: Left 111" o:spid="_x0000_s1026" type="#_x0000_t66" style="position:absolute;margin-left:246.75pt;margin-top:10pt;width:96.75pt;height:24.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" adj="2763" filled="f" strokecolor="#243f60 [1604]" strokeweight="2pt"/>
            </w:pict>
          </mc:Fallback>
        </mc:AlternateContent>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subject2</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678A8C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review</w:t>
      </w:r>
      <w:r>
        <w:rPr>
          <w:rFonts w:ascii="Verdana" w:hAnsi="Verdana"/>
          <w:color w:val="0000CC"/>
          <w:sz w:val="16"/>
          <w:szCs w:val="16"/>
        </w:rPr>
        <w:t>/&gt;</w:t>
      </w:r>
    </w:p>
    <w:p w14:paraId="2DEE8D4A" w14:textId="77777777" w:rsidR="00913743" w:rsidRDefault="00913743" w:rsidP="00913743">
      <w:pPr>
        <w:rPr>
          <w:rFonts w:ascii="Verdana" w:hAnsi="Verdana"/>
          <w:color w:val="0000CC"/>
          <w:sz w:val="16"/>
          <w:szCs w:val="16"/>
        </w:rPr>
      </w:pPr>
      <w:r>
        <w:rPr>
          <w:rFonts w:ascii="Verdana" w:hAnsi="Verdana"/>
          <w:color w:val="0000CC"/>
          <w:sz w:val="16"/>
          <w:szCs w:val="16"/>
        </w:rPr>
        <w:t xml:space="preserve">                           </w:t>
      </w:r>
      <w:r w:rsidRPr="00D214E6">
        <w:rPr>
          <w:rFonts w:ascii="Verdana" w:hAnsi="Verdana"/>
          <w:color w:val="860000"/>
          <w:sz w:val="16"/>
          <w:szCs w:val="16"/>
        </w:rPr>
        <w:t>&lt;/subject2&gt;</w:t>
      </w:r>
      <w:r w:rsidRPr="00D214E6">
        <w:rPr>
          <w:rFonts w:ascii="Verdana" w:hAnsi="Verdana"/>
          <w:color w:val="860000"/>
          <w:sz w:val="16"/>
          <w:szCs w:val="16"/>
        </w:rPr>
        <w:tab/>
      </w:r>
    </w:p>
    <w:p w14:paraId="33AF2AEC" w14:textId="77777777" w:rsidR="00913743" w:rsidRDefault="00913743" w:rsidP="00913743">
      <w:pPr>
        <w:rPr>
          <w:rFonts w:ascii="Verdana" w:hAnsi="Verdana"/>
          <w:color w:val="0000CC"/>
          <w:sz w:val="16"/>
          <w:szCs w:val="16"/>
        </w:rPr>
      </w:pPr>
      <w:r>
        <w:rPr>
          <w:rFonts w:ascii="Verdana" w:hAnsi="Verdana"/>
          <w:color w:val="0000CC"/>
          <w:sz w:val="16"/>
          <w:szCs w:val="16"/>
        </w:rPr>
        <w:t xml:space="preserve">                           &lt;</w:t>
      </w:r>
      <w:proofErr w:type="spellStart"/>
      <w:r>
        <w:rPr>
          <w:rFonts w:ascii="Verdana" w:hAnsi="Verdana"/>
          <w:color w:val="860000"/>
          <w:sz w:val="16"/>
          <w:szCs w:val="16"/>
        </w:rPr>
        <w:t>componentOf</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20E6DCF"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application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E97826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id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5719774" w14:textId="77777777" w:rsidR="00913743" w:rsidRDefault="00913743" w:rsidP="00913743">
      <w:pPr>
        <w:rPr>
          <w:rFonts w:ascii="Verdana" w:hAnsi="Verdana"/>
          <w:color w:val="0000CC"/>
          <w:sz w:val="16"/>
          <w:szCs w:val="16"/>
        </w:rPr>
      </w:pPr>
      <w:r>
        <w:rPr>
          <w:rFonts w:ascii="Verdana" w:hAnsi="Verdana"/>
          <w:color w:val="808080" w:themeColor="background1" w:themeShade="80"/>
          <w:sz w:val="16"/>
          <w:szCs w:val="16"/>
        </w:rPr>
        <w:t>&lt;!-- ================================================--&gt;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21CC43A4" w14:textId="77777777" w:rsidR="00913743" w:rsidRDefault="00913743" w:rsidP="00913743">
      <w:pPr>
        <w:rPr>
          <w:rFonts w:ascii="Verdana" w:hAnsi="Verdana"/>
          <w:color w:val="0000CC"/>
          <w:sz w:val="16"/>
          <w:szCs w:val="16"/>
        </w:rPr>
      </w:pPr>
      <w:r>
        <w:rPr>
          <w:rFonts w:ascii="Verdana" w:hAnsi="Verdana"/>
          <w:color w:val="808080" w:themeColor="background1" w:themeShade="80"/>
          <w:sz w:val="16"/>
          <w:szCs w:val="16"/>
        </w:rPr>
        <w:t>&lt;!-- Root reflects the UUID introduced in eCTD v3.2.2. --&gt;</w:t>
      </w:r>
      <w:r>
        <w:rPr>
          <w:rFonts w:ascii="Verdana" w:hAnsi="Verdana"/>
          <w:color w:val="808080" w:themeColor="background1" w:themeShade="80"/>
          <w:sz w:val="16"/>
          <w:szCs w:val="16"/>
        </w:rPr>
        <w:tab/>
      </w:r>
      <w:r>
        <w:rPr>
          <w:rFonts w:ascii="Verdana" w:hAnsi="Verdana"/>
          <w:color w:val="808080" w:themeColor="background1" w:themeShade="80"/>
          <w:sz w:val="16"/>
          <w:szCs w:val="16"/>
        </w:rPr>
        <w:tab/>
      </w:r>
      <w:r>
        <w:rPr>
          <w:rFonts w:ascii="Verdana" w:hAnsi="Verdana"/>
          <w:color w:val="808080" w:themeColor="background1" w:themeShade="80"/>
          <w:sz w:val="16"/>
          <w:szCs w:val="16"/>
        </w:rPr>
        <w:tab/>
      </w:r>
      <w:r>
        <w:rPr>
          <w:rFonts w:ascii="Verdana" w:hAnsi="Verdana"/>
          <w:color w:val="808080" w:themeColor="background1" w:themeShade="80"/>
          <w:sz w:val="16"/>
          <w:szCs w:val="16"/>
        </w:rPr>
        <w:tab/>
      </w:r>
      <w:r>
        <w:rPr>
          <w:rFonts w:ascii="Verdana" w:hAnsi="Verdana"/>
          <w:color w:val="808080" w:themeColor="background1" w:themeShade="80"/>
          <w:sz w:val="16"/>
          <w:szCs w:val="16"/>
        </w:rPr>
        <w:tab/>
      </w:r>
    </w:p>
    <w:p w14:paraId="344B9FDA" w14:textId="77777777" w:rsidR="00913743" w:rsidRDefault="00913743" w:rsidP="00913743">
      <w:pPr>
        <w:rPr>
          <w:rFonts w:ascii="Verdana" w:hAnsi="Verdana"/>
          <w:color w:val="0000CC"/>
          <w:sz w:val="16"/>
          <w:szCs w:val="16"/>
        </w:rPr>
      </w:pPr>
      <w:r>
        <w:rPr>
          <w:rFonts w:ascii="Verdana" w:hAnsi="Verdana"/>
          <w:color w:val="808080" w:themeColor="background1" w:themeShade="80"/>
          <w:sz w:val="16"/>
          <w:szCs w:val="16"/>
        </w:rPr>
        <w:t>&lt;!-- Extension reflects the EU procedure number, in this example FR/H/9001/001/DC --&gt;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4404DA7" w14:textId="77777777" w:rsidR="00913743" w:rsidRDefault="00913743" w:rsidP="00913743">
      <w:pPr>
        <w:rPr>
          <w:rFonts w:ascii="Verdana" w:hAnsi="Verdana"/>
          <w:color w:val="0000CC"/>
          <w:sz w:val="16"/>
          <w:szCs w:val="16"/>
          <w:lang w:val="de-DE"/>
        </w:rPr>
      </w:pPr>
      <w:r>
        <w:rPr>
          <w:rFonts w:ascii="Verdana" w:hAnsi="Verdana"/>
          <w:color w:val="808080" w:themeColor="background1" w:themeShade="80"/>
          <w:sz w:val="16"/>
          <w:szCs w:val="16"/>
          <w:lang w:val="de-DE"/>
        </w:rPr>
        <w:t>&lt;!-- ================================================--&gt;</w:t>
      </w:r>
      <w:r>
        <w:rPr>
          <w:rFonts w:ascii="Verdana" w:hAnsi="Verdana"/>
          <w:color w:val="0000CC"/>
          <w:sz w:val="16"/>
          <w:szCs w:val="16"/>
          <w:lang w:val="de-DE"/>
        </w:rPr>
        <w:tab/>
      </w:r>
      <w:r>
        <w:rPr>
          <w:rFonts w:ascii="Verdana" w:hAnsi="Verdana"/>
          <w:color w:val="0000CC"/>
          <w:sz w:val="16"/>
          <w:szCs w:val="16"/>
          <w:lang w:val="de-DE"/>
        </w:rPr>
        <w:tab/>
      </w:r>
      <w:r>
        <w:rPr>
          <w:rFonts w:ascii="Verdana" w:hAnsi="Verdana"/>
          <w:color w:val="0000CC"/>
          <w:sz w:val="16"/>
          <w:szCs w:val="16"/>
          <w:lang w:val="de-DE"/>
        </w:rPr>
        <w:tab/>
      </w:r>
      <w:r>
        <w:rPr>
          <w:rFonts w:ascii="Verdana" w:hAnsi="Verdana"/>
          <w:color w:val="0000CC"/>
          <w:sz w:val="16"/>
          <w:szCs w:val="16"/>
          <w:lang w:val="de-DE"/>
        </w:rPr>
        <w:tab/>
      </w:r>
      <w:r>
        <w:rPr>
          <w:rFonts w:ascii="Verdana" w:hAnsi="Verdana"/>
          <w:color w:val="0000CC"/>
          <w:sz w:val="16"/>
          <w:szCs w:val="16"/>
          <w:lang w:val="de-DE"/>
        </w:rPr>
        <w:tab/>
      </w:r>
    </w:p>
    <w:p w14:paraId="41EFE93E" w14:textId="77777777" w:rsidR="00913743" w:rsidRDefault="00913743" w:rsidP="00913743">
      <w:pPr>
        <w:rPr>
          <w:rFonts w:ascii="Verdana" w:hAnsi="Verdana"/>
          <w:color w:val="0000CC"/>
          <w:sz w:val="16"/>
          <w:szCs w:val="16"/>
          <w:lang w:val="de-DE"/>
        </w:rPr>
      </w:pPr>
      <w:r>
        <w:rPr>
          <w:rFonts w:ascii="Verdana" w:hAnsi="Verdana"/>
          <w:color w:val="0000CC"/>
          <w:sz w:val="16"/>
          <w:szCs w:val="16"/>
          <w:lang w:val="de-DE"/>
        </w:rPr>
        <w:tab/>
      </w:r>
      <w:r>
        <w:rPr>
          <w:rFonts w:ascii="Verdana" w:hAnsi="Verdana"/>
          <w:color w:val="0000CC"/>
          <w:sz w:val="16"/>
          <w:szCs w:val="16"/>
          <w:lang w:val="de-DE"/>
        </w:rPr>
        <w:tab/>
      </w:r>
      <w:r>
        <w:rPr>
          <w:rFonts w:ascii="Verdana" w:hAnsi="Verdana"/>
          <w:color w:val="0000CC"/>
          <w:sz w:val="16"/>
          <w:szCs w:val="16"/>
          <w:lang w:val="de-DE"/>
        </w:rPr>
        <w:tab/>
        <w:t>&lt;</w:t>
      </w:r>
      <w:r>
        <w:rPr>
          <w:rFonts w:ascii="Verdana" w:hAnsi="Verdana"/>
          <w:color w:val="860000"/>
          <w:sz w:val="16"/>
          <w:szCs w:val="16"/>
          <w:lang w:val="de-DE"/>
        </w:rPr>
        <w:t xml:space="preserve">item </w:t>
      </w:r>
      <w:r>
        <w:rPr>
          <w:rFonts w:ascii="Verdana" w:hAnsi="Verdana"/>
          <w:color w:val="FF0000"/>
          <w:sz w:val="16"/>
          <w:szCs w:val="16"/>
          <w:lang w:val="de-DE"/>
        </w:rPr>
        <w:t>root</w:t>
      </w:r>
      <w:r>
        <w:rPr>
          <w:rFonts w:ascii="Verdana" w:hAnsi="Verdana"/>
          <w:color w:val="0000CC"/>
          <w:sz w:val="16"/>
          <w:szCs w:val="16"/>
          <w:lang w:val="de-DE"/>
        </w:rPr>
        <w:t>="</w:t>
      </w:r>
      <w:r>
        <w:rPr>
          <w:rFonts w:ascii="Verdana" w:hAnsi="Verdana"/>
          <w:b/>
          <w:sz w:val="16"/>
          <w:szCs w:val="16"/>
          <w:lang w:val="de-DE"/>
        </w:rPr>
        <w:t>5f0e8436-e1df-4031-90d3-413deff109e5</w:t>
      </w:r>
      <w:r>
        <w:rPr>
          <w:rFonts w:ascii="Verdana" w:hAnsi="Verdana"/>
          <w:color w:val="0000CC"/>
          <w:sz w:val="16"/>
          <w:szCs w:val="16"/>
          <w:lang w:val="de-DE"/>
        </w:rPr>
        <w:t xml:space="preserve">" </w:t>
      </w:r>
      <w:proofErr w:type="spellStart"/>
      <w:r>
        <w:rPr>
          <w:rFonts w:ascii="Verdana" w:hAnsi="Verdana"/>
          <w:color w:val="FF0000"/>
          <w:sz w:val="16"/>
          <w:szCs w:val="16"/>
          <w:lang w:val="de-DE"/>
        </w:rPr>
        <w:t>extension</w:t>
      </w:r>
      <w:proofErr w:type="spellEnd"/>
      <w:r>
        <w:rPr>
          <w:rFonts w:ascii="Verdana" w:hAnsi="Verdana"/>
          <w:color w:val="0000CC"/>
          <w:sz w:val="16"/>
          <w:szCs w:val="16"/>
          <w:lang w:val="de-DE"/>
        </w:rPr>
        <w:t>="</w:t>
      </w:r>
      <w:r>
        <w:rPr>
          <w:rFonts w:ascii="Verdana" w:hAnsi="Verdana"/>
          <w:b/>
          <w:sz w:val="16"/>
          <w:szCs w:val="16"/>
          <w:lang w:val="de-DE"/>
        </w:rPr>
        <w:t>fr9001</w:t>
      </w:r>
      <w:r>
        <w:rPr>
          <w:rFonts w:ascii="Verdana" w:hAnsi="Verdana"/>
          <w:color w:val="0000CC"/>
          <w:sz w:val="16"/>
          <w:szCs w:val="16"/>
          <w:lang w:val="de-DE"/>
        </w:rPr>
        <w:t>"/&gt;</w:t>
      </w:r>
      <w:r>
        <w:rPr>
          <w:rFonts w:ascii="Verdana" w:hAnsi="Verdana"/>
          <w:color w:val="0000CC"/>
          <w:sz w:val="16"/>
          <w:szCs w:val="16"/>
          <w:lang w:val="de-DE"/>
        </w:rPr>
        <w:tab/>
      </w:r>
      <w:r>
        <w:rPr>
          <w:rFonts w:ascii="Verdana" w:hAnsi="Verdana"/>
          <w:color w:val="0000CC"/>
          <w:sz w:val="16"/>
          <w:szCs w:val="16"/>
          <w:lang w:val="de-DE"/>
        </w:rPr>
        <w:tab/>
      </w:r>
    </w:p>
    <w:p w14:paraId="2BD3C6BE"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08064" behindDoc="1" locked="0" layoutInCell="1" allowOverlap="1" wp14:anchorId="096FF1A4" wp14:editId="7A23FDA2">
                <wp:simplePos x="0" y="0"/>
                <wp:positionH relativeFrom="column">
                  <wp:posOffset>3219450</wp:posOffset>
                </wp:positionH>
                <wp:positionV relativeFrom="paragraph">
                  <wp:posOffset>38100</wp:posOffset>
                </wp:positionV>
                <wp:extent cx="1314450" cy="26924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8130"/>
                        </a:xfrm>
                        <a:prstGeom prst="rect">
                          <a:avLst/>
                        </a:prstGeom>
                        <a:solidFill>
                          <a:srgbClr val="FFFFFF"/>
                        </a:solidFill>
                        <a:ln w="9525">
                          <a:noFill/>
                          <a:miter lim="800000"/>
                          <a:headEnd/>
                          <a:tailEnd/>
                        </a:ln>
                      </wps:spPr>
                      <wps:txbx>
                        <w:txbxContent>
                          <w:p w14:paraId="222759FE"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FF1A4" id="Text Box 113" o:spid="_x0000_s1075" type="#_x0000_t202" style="position:absolute;margin-left:253.5pt;margin-top:3pt;width:103.5pt;height:21.2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" stroked="f">
                <v:textbox style="mso-fit-shape-to-text:t">
                  <w:txbxContent>
                    <w:p w14:paraId="222759FE"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v:textbox>
              </v:shape>
            </w:pict>
          </mc:Fallback>
        </mc:AlternateContent>
      </w:r>
      <w:r>
        <w:rPr>
          <w:noProof/>
          <w:sz w:val="24"/>
          <w:szCs w:val="24"/>
          <w:lang w:val="es-ES" w:eastAsia="es-ES"/>
        </w:rPr>
        <mc:AlternateContent>
          <mc:Choice Requires="wps">
            <w:drawing>
              <wp:anchor distT="0" distB="0" distL="114300" distR="114300" simplePos="0" relativeHeight="251604992" behindDoc="0" locked="0" layoutInCell="1" allowOverlap="1" wp14:anchorId="5E36E046" wp14:editId="51C63779">
                <wp:simplePos x="0" y="0"/>
                <wp:positionH relativeFrom="column">
                  <wp:posOffset>3219450</wp:posOffset>
                </wp:positionH>
                <wp:positionV relativeFrom="paragraph">
                  <wp:posOffset>38100</wp:posOffset>
                </wp:positionV>
                <wp:extent cx="1228725" cy="314325"/>
                <wp:effectExtent l="0" t="0" r="28575" b="28575"/>
                <wp:wrapNone/>
                <wp:docPr id="112" name="Arrow: Left 112"/>
                <wp:cNvGraphicFramePr/>
                <a:graphic xmlns:a="http://schemas.openxmlformats.org/drawingml/2006/main">
                  <a:graphicData uri="http://schemas.microsoft.com/office/word/2010/wordprocessingShape">
                    <wps:wsp>
                      <wps:cNvSpPr/>
                      <wps:spPr>
                        <a:xfrm>
                          <a:off x="0" y="0"/>
                          <a:ext cx="1228725" cy="3143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8247C9" id="Arrow: Left 112" o:spid="_x0000_s1026" type="#_x0000_t66" style="position:absolute;margin-left:253.5pt;margin-top:3pt;width:96.75pt;height:24.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" adj="2763" filled="f" strokecolor="#243f60 [1604]" strokeweight="2pt"/>
            </w:pict>
          </mc:Fallback>
        </mc:AlternateContent>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id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67C2AFB" w14:textId="77777777" w:rsidR="00913743" w:rsidRDefault="00913743" w:rsidP="00913743">
      <w:pPr>
        <w:rPr>
          <w:rFonts w:ascii="Verdana" w:hAnsi="Verdana"/>
          <w:color w:val="0000CC"/>
          <w:sz w:val="16"/>
          <w:szCs w:val="16"/>
        </w:rPr>
      </w:pPr>
    </w:p>
    <w:p w14:paraId="1489D5B9"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component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6D8DB79"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86560" behindDoc="0" locked="0" layoutInCell="1" allowOverlap="1" wp14:anchorId="05B26696" wp14:editId="3C4AEE1B">
                <wp:simplePos x="0" y="0"/>
                <wp:positionH relativeFrom="column">
                  <wp:posOffset>3390900</wp:posOffset>
                </wp:positionH>
                <wp:positionV relativeFrom="paragraph">
                  <wp:posOffset>-75565</wp:posOffset>
                </wp:positionV>
                <wp:extent cx="1381125" cy="278765"/>
                <wp:effectExtent l="0" t="0" r="28575" b="158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8130"/>
                        </a:xfrm>
                        <a:prstGeom prst="rect">
                          <a:avLst/>
                        </a:prstGeom>
                        <a:solidFill>
                          <a:srgbClr val="FFFFFF"/>
                        </a:solidFill>
                        <a:ln w="9525">
                          <a:solidFill>
                            <a:srgbClr val="000000"/>
                          </a:solidFill>
                          <a:miter lim="800000"/>
                          <a:headEnd/>
                          <a:tailEnd/>
                        </a:ln>
                      </wps:spPr>
                      <wps:txbx>
                        <w:txbxContent>
                          <w:p w14:paraId="4E3CA059" w14:textId="77777777" w:rsidR="00B37C55" w:rsidRDefault="00B37C55" w:rsidP="00913743">
                            <w:pPr>
                              <w:rPr>
                                <w:sz w:val="18"/>
                                <w:szCs w:val="18"/>
                                <w:lang w:val="de-DE"/>
                              </w:rPr>
                            </w:pPr>
                            <w:r>
                              <w:rPr>
                                <w:sz w:val="18"/>
                                <w:szCs w:val="18"/>
                              </w:rPr>
                              <w:t>Referenced documents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26696" id="Text Box 22" o:spid="_x0000_s1076" type="#_x0000_t202" style="position:absolute;margin-left:267pt;margin-top:-5.95pt;width:108.75pt;height:21.95pt;z-index:251586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">
                <v:textbox style="mso-fit-shape-to-text:t">
                  <w:txbxContent>
                    <w:p w14:paraId="4E3CA059" w14:textId="77777777" w:rsidR="00B37C55" w:rsidRDefault="00B37C55" w:rsidP="00913743">
                      <w:pPr>
                        <w:rPr>
                          <w:sz w:val="18"/>
                          <w:szCs w:val="18"/>
                          <w:lang w:val="de-DE"/>
                        </w:rPr>
                      </w:pPr>
                      <w:r>
                        <w:rPr>
                          <w:sz w:val="18"/>
                          <w:szCs w:val="18"/>
                        </w:rPr>
                        <w:t>Referenced documents</w:t>
                      </w:r>
                    </w:p>
                  </w:txbxContent>
                </v:textbox>
              </v:shape>
            </w:pict>
          </mc:Fallback>
        </mc:AlternateContent>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document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8686C73"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id </w:t>
      </w:r>
      <w:r>
        <w:rPr>
          <w:rFonts w:ascii="Verdana" w:hAnsi="Verdana"/>
          <w:color w:val="FF0000"/>
          <w:sz w:val="16"/>
          <w:szCs w:val="16"/>
        </w:rPr>
        <w:t>root</w:t>
      </w:r>
      <w:r>
        <w:rPr>
          <w:rFonts w:ascii="Verdana" w:hAnsi="Verdana"/>
          <w:color w:val="0000CC"/>
          <w:sz w:val="16"/>
          <w:szCs w:val="16"/>
        </w:rPr>
        <w:t>="</w:t>
      </w:r>
      <w:r>
        <w:rPr>
          <w:rFonts w:ascii="Verdana" w:hAnsi="Verdana"/>
          <w:b/>
          <w:sz w:val="16"/>
          <w:szCs w:val="16"/>
        </w:rPr>
        <w:t>af90684b-8650-4b8f-aa49-dda2da086e6c</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9155A2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title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Summary of Product characteristics</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3309D53"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text </w:t>
      </w:r>
      <w:proofErr w:type="spellStart"/>
      <w:r>
        <w:rPr>
          <w:rFonts w:ascii="Verdana" w:hAnsi="Verdana"/>
          <w:color w:val="FF0000"/>
          <w:sz w:val="16"/>
          <w:szCs w:val="16"/>
        </w:rPr>
        <w:t>integrityCheckAlgorithm</w:t>
      </w:r>
      <w:proofErr w:type="spellEnd"/>
      <w:r>
        <w:rPr>
          <w:rFonts w:ascii="Verdana" w:hAnsi="Verdana"/>
          <w:color w:val="0000CC"/>
          <w:sz w:val="16"/>
          <w:szCs w:val="16"/>
        </w:rPr>
        <w:t>="</w:t>
      </w:r>
      <w:r>
        <w:rPr>
          <w:rFonts w:ascii="Verdana" w:hAnsi="Verdana"/>
          <w:b/>
          <w:bCs/>
          <w:sz w:val="16"/>
          <w:szCs w:val="16"/>
        </w:rPr>
        <w:t>SHA256</w:t>
      </w:r>
      <w:r>
        <w:rPr>
          <w:rFonts w:ascii="Verdana" w:hAnsi="Verdana"/>
          <w:color w:val="0000CC"/>
          <w:sz w:val="16"/>
          <w:szCs w:val="16"/>
        </w:rPr>
        <w:t xml:space="preserve">" </w:t>
      </w:r>
      <w:r>
        <w:rPr>
          <w:rFonts w:ascii="Verdana" w:hAnsi="Verdana"/>
          <w:color w:val="FF0000"/>
          <w:sz w:val="16"/>
          <w:szCs w:val="16"/>
        </w:rPr>
        <w:t>language</w:t>
      </w:r>
      <w:r>
        <w:rPr>
          <w:rFonts w:ascii="Verdana" w:hAnsi="Verdana"/>
          <w:color w:val="0000CC"/>
          <w:sz w:val="16"/>
          <w:szCs w:val="16"/>
        </w:rPr>
        <w:t>="</w:t>
      </w:r>
      <w:proofErr w:type="spellStart"/>
      <w:r>
        <w:rPr>
          <w:rFonts w:ascii="Verdana" w:hAnsi="Verdana"/>
          <w:b/>
          <w:bCs/>
          <w:sz w:val="16"/>
          <w:szCs w:val="16"/>
        </w:rPr>
        <w:t>en</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2B106F7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 xml:space="preserve">reference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m1/131-smpc.pdf</w:t>
      </w:r>
      <w:r>
        <w:rPr>
          <w:rFonts w:ascii="Verdana" w:hAnsi="Verdana"/>
          <w:color w:val="0000CC"/>
          <w:sz w:val="16"/>
          <w:szCs w:val="16"/>
        </w:rPr>
        <w:t>"/&gt;</w:t>
      </w:r>
      <w:r w:rsidRPr="59EDCC69">
        <w:rPr>
          <w:rFonts w:ascii="Verdana" w:hAnsi="Verdana"/>
          <w:color w:val="0000CC"/>
          <w:sz w:val="16"/>
          <w:szCs w:val="16"/>
        </w:rPr>
        <w:t xml:space="preserve">                        &lt;</w:t>
      </w:r>
      <w:r w:rsidRPr="59EDCC69">
        <w:rPr>
          <w:rFonts w:ascii="Verdana" w:hAnsi="Verdana"/>
          <w:color w:val="860000"/>
          <w:sz w:val="16"/>
          <w:szCs w:val="16"/>
        </w:rPr>
        <w:t>integrityCheck</w:t>
      </w:r>
      <w:r w:rsidRPr="59EDCC69">
        <w:rPr>
          <w:rFonts w:ascii="Verdana" w:hAnsi="Verdana"/>
          <w:color w:val="0000CC"/>
          <w:sz w:val="16"/>
          <w:szCs w:val="16"/>
        </w:rPr>
        <w:t>&gt;</w:t>
      </w:r>
      <w:r w:rsidRPr="59EDCC69">
        <w:rPr>
          <w:rFonts w:ascii="Verdana" w:hAnsi="Verdana"/>
          <w:b/>
          <w:bCs/>
          <w:sz w:val="14"/>
          <w:szCs w:val="14"/>
        </w:rPr>
        <w:t>aa3857911141cde703c4473241b7548a88b37ee1376a4dd9a224a9e0c0b5ff81</w:t>
      </w:r>
      <w:r w:rsidRPr="59EDCC69">
        <w:rPr>
          <w:rFonts w:ascii="Verdana" w:hAnsi="Verdana"/>
          <w:color w:val="0000CC"/>
          <w:sz w:val="14"/>
          <w:szCs w:val="14"/>
        </w:rPr>
        <w:t>&lt;/</w:t>
      </w:r>
      <w:r w:rsidRPr="59EDCC69">
        <w:rPr>
          <w:rFonts w:ascii="Verdana" w:hAnsi="Verdana"/>
          <w:color w:val="860000"/>
          <w:sz w:val="16"/>
          <w:szCs w:val="16"/>
        </w:rPr>
        <w:t>integrityCheck</w:t>
      </w:r>
      <w:r w:rsidRPr="59EDCC69">
        <w:rPr>
          <w:rFonts w:ascii="Verdana" w:hAnsi="Verdana"/>
          <w:color w:val="0000CC"/>
          <w:sz w:val="16"/>
          <w:szCs w:val="16"/>
        </w:rPr>
        <w:t>&gt;</w:t>
      </w:r>
    </w:p>
    <w:p w14:paraId="3090FAE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text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4F54AA0" w14:textId="132B3192"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confidentialityCode</w:t>
      </w:r>
      <w:proofErr w:type="spellEnd"/>
      <w:r>
        <w:rPr>
          <w:rFonts w:ascii="Verdana" w:hAnsi="Verdana"/>
          <w:color w:val="860000"/>
          <w:sz w:val="16"/>
          <w:szCs w:val="16"/>
        </w:rPr>
        <w:t xml:space="preserve"> </w:t>
      </w:r>
      <w:r>
        <w:rPr>
          <w:rFonts w:ascii="Verdana" w:hAnsi="Verdana"/>
          <w:color w:val="FF0000"/>
          <w:sz w:val="16"/>
          <w:szCs w:val="16"/>
        </w:rPr>
        <w:t>code</w:t>
      </w:r>
      <w:r>
        <w:rPr>
          <w:rFonts w:ascii="Verdana" w:hAnsi="Verdana"/>
          <w:color w:val="0000CC"/>
          <w:sz w:val="16"/>
          <w:szCs w:val="16"/>
        </w:rPr>
        <w:t>="</w:t>
      </w:r>
      <w:r w:rsidR="0097458E" w:rsidRPr="0097458E">
        <w:rPr>
          <w:rFonts w:ascii="Verdana" w:hAnsi="Verdana"/>
          <w:b/>
          <w:sz w:val="16"/>
          <w:szCs w:val="16"/>
        </w:rPr>
        <w:t>200000004985</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00A6196C" w:rsidRPr="0097458E">
        <w:rPr>
          <w:rFonts w:ascii="Verdana" w:hAnsi="Verdana"/>
          <w:b/>
          <w:sz w:val="16"/>
          <w:szCs w:val="16"/>
          <w:lang w:val="de-DE"/>
        </w:rPr>
        <w:t>2.16.840.1.113883.3.6905.1.15.1</w:t>
      </w:r>
      <w:r w:rsidR="00A6196C" w:rsidRPr="00A6196C" w:rsidDel="00A6196C">
        <w:rPr>
          <w:rStyle w:val="ControlledVocabulary-TBDChar"/>
        </w:rPr>
        <w:t xml:space="preserve"> </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document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13CC182"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component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2D8427C"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589632" behindDoc="0" locked="0" layoutInCell="1" allowOverlap="1" wp14:anchorId="7A0CD37C" wp14:editId="219D50C9">
                <wp:simplePos x="0" y="0"/>
                <wp:positionH relativeFrom="column">
                  <wp:posOffset>3505200</wp:posOffset>
                </wp:positionH>
                <wp:positionV relativeFrom="paragraph">
                  <wp:posOffset>6350</wp:posOffset>
                </wp:positionV>
                <wp:extent cx="2047875" cy="278765"/>
                <wp:effectExtent l="0" t="0" r="28575" b="158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78765"/>
                        </a:xfrm>
                        <a:prstGeom prst="rect">
                          <a:avLst/>
                        </a:prstGeom>
                        <a:solidFill>
                          <a:srgbClr val="FFFFFF"/>
                        </a:solidFill>
                        <a:ln w="9525">
                          <a:solidFill>
                            <a:srgbClr val="000000"/>
                          </a:solidFill>
                          <a:miter lim="800000"/>
                          <a:headEnd/>
                          <a:tailEnd/>
                        </a:ln>
                      </wps:spPr>
                      <wps:txbx>
                        <w:txbxContent>
                          <w:p w14:paraId="65C9C128" w14:textId="77777777" w:rsidR="00B37C55" w:rsidRDefault="00B37C55" w:rsidP="00913743">
                            <w:pPr>
                              <w:rPr>
                                <w:sz w:val="18"/>
                                <w:szCs w:val="18"/>
                                <w:lang w:val="de-DE"/>
                              </w:rPr>
                            </w:pPr>
                            <w:r>
                              <w:rPr>
                                <w:sz w:val="18"/>
                                <w:szCs w:val="18"/>
                              </w:rPr>
                              <w:t>Sender defined keyword definition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CD37C" id="Text Box 106" o:spid="_x0000_s1077" type="#_x0000_t202" style="position:absolute;margin-left:276pt;margin-top:.5pt;width:161.25pt;height:21.95pt;z-index:25158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">
                <v:textbox style="mso-fit-shape-to-text:t">
                  <w:txbxContent>
                    <w:p w14:paraId="65C9C128" w14:textId="77777777" w:rsidR="00B37C55" w:rsidRDefault="00B37C55" w:rsidP="00913743">
                      <w:pPr>
                        <w:rPr>
                          <w:sz w:val="18"/>
                          <w:szCs w:val="18"/>
                          <w:lang w:val="de-DE"/>
                        </w:rPr>
                      </w:pPr>
                      <w:r>
                        <w:rPr>
                          <w:sz w:val="18"/>
                          <w:szCs w:val="18"/>
                        </w:rPr>
                        <w:t>Sender defined keyword definition</w:t>
                      </w:r>
                    </w:p>
                  </w:txbxContent>
                </v:textbox>
              </v:shape>
            </w:pict>
          </mc:Fallback>
        </mc:AlternateContent>
      </w:r>
      <w:r>
        <w:rPr>
          <w:rFonts w:ascii="Verdana" w:hAnsi="Verdana"/>
          <w:color w:val="0000CC"/>
          <w:sz w:val="16"/>
          <w:szCs w:val="16"/>
        </w:rPr>
        <w:t xml:space="preserve">      </w:t>
      </w:r>
      <w:r>
        <w:rPr>
          <w:rFonts w:ascii="Verdana" w:hAnsi="Verdana"/>
          <w:color w:val="0000CC"/>
          <w:sz w:val="16"/>
          <w:szCs w:val="16"/>
        </w:rPr>
        <w:tab/>
        <w:t xml:space="preserve">                 &lt;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D7B79F9" w14:textId="058DCAED"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keywordDefinition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eu_keyword_definition_type_2</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00980553" w:rsidRPr="00980553">
        <w:rPr>
          <w:rFonts w:ascii="Verdana" w:hAnsi="Verdana"/>
          <w:b/>
          <w:sz w:val="16"/>
          <w:szCs w:val="16"/>
        </w:rPr>
        <w:t>2.16.840.1.113883.3.6905.5.1.1</w:t>
      </w:r>
      <w:r>
        <w:rPr>
          <w:rFonts w:ascii="Verdana" w:hAnsi="Verdana"/>
          <w:color w:val="0000CC"/>
          <w:sz w:val="16"/>
          <w:szCs w:val="16"/>
        </w:rPr>
        <w:t>"/&gt;</w:t>
      </w:r>
    </w:p>
    <w:p w14:paraId="250300A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statusCode</w:t>
      </w:r>
      <w:proofErr w:type="spellEnd"/>
      <w:r>
        <w:rPr>
          <w:rFonts w:ascii="Verdana" w:hAnsi="Verdana"/>
          <w:color w:val="860000"/>
          <w:sz w:val="16"/>
          <w:szCs w:val="16"/>
        </w:rPr>
        <w:t xml:space="preserve">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active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F3CCD2C"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value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A980E43"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item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FIGURE_UNIT</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Pr>
          <w:rFonts w:ascii="Verdana" w:hAnsi="Verdana"/>
          <w:b/>
          <w:sz w:val="16"/>
          <w:szCs w:val="16"/>
        </w:rPr>
        <w:t>CustomCodes1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6681528" w14:textId="6F401270"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displayName</w:t>
      </w:r>
      <w:proofErr w:type="spellEnd"/>
      <w:r>
        <w:rPr>
          <w:rFonts w:ascii="Verdana" w:hAnsi="Verdana"/>
          <w:color w:val="860000"/>
          <w:sz w:val="16"/>
          <w:szCs w:val="16"/>
        </w:rPr>
        <w:t xml:space="preserve"> </w:t>
      </w:r>
      <w:r>
        <w:rPr>
          <w:rFonts w:ascii="Verdana" w:hAnsi="Verdana"/>
          <w:color w:val="FF0000"/>
          <w:sz w:val="16"/>
          <w:szCs w:val="16"/>
        </w:rPr>
        <w:t>value</w:t>
      </w:r>
      <w:r>
        <w:rPr>
          <w:rFonts w:ascii="Verdana" w:hAnsi="Verdana"/>
          <w:color w:val="0000CC"/>
          <w:sz w:val="16"/>
          <w:szCs w:val="16"/>
        </w:rPr>
        <w:t>="</w:t>
      </w:r>
      <w:r>
        <w:rPr>
          <w:rFonts w:ascii="Verdana" w:hAnsi="Verdana"/>
          <w:b/>
          <w:sz w:val="16"/>
          <w:szCs w:val="16"/>
        </w:rPr>
        <w:t>150_mg</w:t>
      </w:r>
      <w:r>
        <w:rPr>
          <w:rFonts w:ascii="Verdana" w:hAnsi="Verdana"/>
          <w:color w:val="0000CC"/>
          <w:sz w:val="16"/>
          <w:szCs w:val="16"/>
        </w:rPr>
        <w:t>" /&gt;</w:t>
      </w:r>
      <w:r>
        <w:rPr>
          <w:rFonts w:ascii="Verdana" w:hAnsi="Verdana"/>
          <w:color w:val="0000CC"/>
          <w:sz w:val="16"/>
          <w:szCs w:val="16"/>
        </w:rPr>
        <w:tab/>
      </w:r>
      <w:r>
        <w:rPr>
          <w:rFonts w:ascii="Verdana" w:hAnsi="Verdana"/>
          <w:color w:val="0000CC"/>
          <w:sz w:val="16"/>
          <w:szCs w:val="16"/>
        </w:rPr>
        <w:tab/>
      </w:r>
    </w:p>
    <w:p w14:paraId="320059D4"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item</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282D9A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value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0E3D780" w14:textId="25D5C21F"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keywordDefinition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FCEED1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06A6FEA"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application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E5419CF"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componentOf</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B6EDDB6" w14:textId="77777777" w:rsidR="00913743" w:rsidRDefault="00913743" w:rsidP="00913743">
      <w:pPr>
        <w:rPr>
          <w:rFonts w:ascii="Verdana" w:hAnsi="Verdana"/>
          <w:color w:val="0000CC"/>
          <w:sz w:val="16"/>
          <w:szCs w:val="16"/>
        </w:rPr>
      </w:pPr>
      <w:r>
        <w:rPr>
          <w:rFonts w:ascii="Verdana" w:hAnsi="Verdana"/>
          <w:color w:val="0000CC"/>
          <w:sz w:val="16"/>
          <w:szCs w:val="16"/>
        </w:rPr>
        <w:tab/>
        <w:t xml:space="preserve">           &lt;/</w:t>
      </w:r>
      <w:r>
        <w:rPr>
          <w:rFonts w:ascii="Verdana" w:hAnsi="Verdana"/>
          <w:color w:val="860000"/>
          <w:sz w:val="16"/>
          <w:szCs w:val="16"/>
        </w:rPr>
        <w:t>submission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73C6758" w14:textId="77777777" w:rsidR="00913743" w:rsidRDefault="00913743" w:rsidP="00913743">
      <w:pPr>
        <w:rPr>
          <w:rFonts w:ascii="Verdana" w:hAnsi="Verdana"/>
          <w:color w:val="0000CC"/>
          <w:sz w:val="16"/>
          <w:szCs w:val="16"/>
        </w:rPr>
      </w:pPr>
      <w:r>
        <w:rPr>
          <w:rFonts w:ascii="Verdana" w:hAnsi="Verdana"/>
          <w:color w:val="0000CC"/>
          <w:sz w:val="16"/>
          <w:szCs w:val="16"/>
        </w:rPr>
        <w:tab/>
        <w:t xml:space="preserve">       &lt;/</w:t>
      </w:r>
      <w:r>
        <w:rPr>
          <w:rFonts w:ascii="Verdana" w:hAnsi="Verdana"/>
          <w:color w:val="860000"/>
          <w:sz w:val="16"/>
          <w:szCs w:val="16"/>
        </w:rPr>
        <w:t>componentOf1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355836B" w14:textId="77777777" w:rsidR="00913743" w:rsidRDefault="00913743" w:rsidP="00913743">
      <w:pPr>
        <w:rPr>
          <w:rFonts w:ascii="Verdana" w:hAnsi="Verdana"/>
          <w:color w:val="0000CC"/>
          <w:sz w:val="16"/>
          <w:szCs w:val="16"/>
        </w:rPr>
      </w:pPr>
      <w:r>
        <w:rPr>
          <w:rFonts w:ascii="Verdana" w:hAnsi="Verdana"/>
          <w:color w:val="0000CC"/>
          <w:sz w:val="16"/>
          <w:szCs w:val="16"/>
        </w:rPr>
        <w:tab/>
        <w:t xml:space="preserve">     &lt;/</w:t>
      </w:r>
      <w:proofErr w:type="spellStart"/>
      <w:r>
        <w:rPr>
          <w:rFonts w:ascii="Verdana" w:hAnsi="Verdana"/>
          <w:color w:val="860000"/>
          <w:sz w:val="16"/>
          <w:szCs w:val="16"/>
        </w:rPr>
        <w:t>submissionUnit</w:t>
      </w:r>
      <w:proofErr w:type="spellEnd"/>
      <w:r>
        <w:rPr>
          <w:rFonts w:ascii="Verdana" w:hAnsi="Verdana"/>
          <w:color w:val="0000CC"/>
          <w:sz w:val="16"/>
          <w:szCs w:val="16"/>
        </w:rPr>
        <w:t>&gt;</w:t>
      </w:r>
    </w:p>
    <w:p w14:paraId="629F81CD" w14:textId="77777777" w:rsidR="00913743" w:rsidRDefault="00913743" w:rsidP="00913743">
      <w:pPr>
        <w:rPr>
          <w:rFonts w:ascii="Verdana" w:hAnsi="Verdana"/>
          <w:color w:val="0000CC"/>
          <w:sz w:val="16"/>
          <w:szCs w:val="16"/>
        </w:rPr>
      </w:pPr>
      <w:r>
        <w:rPr>
          <w:rFonts w:ascii="Verdana" w:hAnsi="Verdana"/>
          <w:color w:val="0000CC"/>
          <w:sz w:val="16"/>
          <w:szCs w:val="16"/>
        </w:rPr>
        <w:t xml:space="preserve">               &lt;/</w:t>
      </w:r>
      <w:r>
        <w:rPr>
          <w:rFonts w:ascii="Verdana" w:hAnsi="Verdana"/>
          <w:color w:val="860000"/>
          <w:sz w:val="16"/>
          <w:szCs w:val="16"/>
        </w:rPr>
        <w:t>subject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C437ED3" w14:textId="77777777" w:rsidR="00913743" w:rsidRDefault="00913743" w:rsidP="00913743">
      <w:pPr>
        <w:rPr>
          <w:rFonts w:ascii="Verdana" w:hAnsi="Verdana"/>
          <w:color w:val="0000CC"/>
          <w:sz w:val="16"/>
          <w:szCs w:val="16"/>
        </w:rPr>
      </w:pPr>
      <w:r>
        <w:rPr>
          <w:rFonts w:ascii="Verdana" w:hAnsi="Verdana"/>
          <w:color w:val="0000CC"/>
          <w:sz w:val="16"/>
          <w:szCs w:val="16"/>
        </w:rPr>
        <w:tab/>
        <w:t>&lt;/</w:t>
      </w:r>
      <w:proofErr w:type="spellStart"/>
      <w:r>
        <w:rPr>
          <w:rFonts w:ascii="Verdana" w:hAnsi="Verdana"/>
          <w:color w:val="860000"/>
          <w:sz w:val="16"/>
          <w:szCs w:val="16"/>
        </w:rPr>
        <w:t>controlActProcess</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46526F6" w14:textId="77777777" w:rsidR="00913743" w:rsidRDefault="00913743" w:rsidP="00913743">
      <w:pPr>
        <w:rPr>
          <w:rFonts w:ascii="Verdana" w:hAnsi="Verdana"/>
          <w:color w:val="0000CC"/>
          <w:sz w:val="16"/>
          <w:szCs w:val="16"/>
        </w:rPr>
      </w:pPr>
      <w:r>
        <w:rPr>
          <w:rFonts w:ascii="Verdana" w:hAnsi="Verdana"/>
          <w:color w:val="0000CC"/>
          <w:sz w:val="16"/>
          <w:szCs w:val="16"/>
        </w:rPr>
        <w:t>&lt;/</w:t>
      </w:r>
      <w:r>
        <w:rPr>
          <w:rFonts w:ascii="Verdana" w:hAnsi="Verdana"/>
          <w:color w:val="860000"/>
          <w:sz w:val="16"/>
          <w:szCs w:val="16"/>
        </w:rPr>
        <w:t>PORP_IN000</w:t>
      </w:r>
    </w:p>
    <w:p w14:paraId="1794A20E" w14:textId="77777777" w:rsidR="00913743" w:rsidRDefault="00913743" w:rsidP="00913743">
      <w:pPr>
        <w:rPr>
          <w:sz w:val="24"/>
          <w:szCs w:val="24"/>
        </w:rPr>
      </w:pPr>
    </w:p>
    <w:p w14:paraId="3C19C223" w14:textId="77777777" w:rsidR="00913743" w:rsidRDefault="00913743" w:rsidP="009F54CC">
      <w:pPr>
        <w:pStyle w:val="BodyText"/>
      </w:pPr>
    </w:p>
    <w:tbl>
      <w:tblPr>
        <w:tblW w:w="0" w:type="auto"/>
        <w:tblLook w:val="01E0" w:firstRow="1" w:lastRow="1" w:firstColumn="1" w:lastColumn="1" w:noHBand="0" w:noVBand="0"/>
      </w:tblPr>
      <w:tblGrid>
        <w:gridCol w:w="1008"/>
        <w:gridCol w:w="7661"/>
      </w:tblGrid>
      <w:tr w:rsidR="00913743" w:rsidRPr="00DA33DE" w14:paraId="184D8527" w14:textId="77777777">
        <w:trPr>
          <w:trHeight w:val="777"/>
        </w:trPr>
        <w:tc>
          <w:tcPr>
            <w:tcW w:w="1008" w:type="dxa"/>
            <w:vAlign w:val="center"/>
            <w:hideMark/>
          </w:tcPr>
          <w:p w14:paraId="247ED20D" w14:textId="77777777" w:rsidR="00913743" w:rsidRDefault="00913743">
            <w:pPr>
              <w:pStyle w:val="CM44"/>
              <w:spacing w:line="273" w:lineRule="atLeast"/>
              <w:jc w:val="center"/>
            </w:pPr>
            <w:r>
              <w:rPr>
                <w:noProof/>
                <w:lang w:val="es-ES" w:eastAsia="es-ES"/>
              </w:rPr>
              <w:lastRenderedPageBreak/>
              <w:drawing>
                <wp:inline distT="0" distB="0" distL="0" distR="0" wp14:anchorId="5EB90EA6" wp14:editId="10031611">
                  <wp:extent cx="352425" cy="381000"/>
                  <wp:effectExtent l="0" t="0" r="9525" b="0"/>
                  <wp:docPr id="20" name="Picture 20" descr="A black and white chat bubble with a wrench and a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A black and white chat bubble with a wrench and a white symbol&#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tc>
        <w:tc>
          <w:tcPr>
            <w:tcW w:w="7661" w:type="dxa"/>
            <w:hideMark/>
          </w:tcPr>
          <w:p w14:paraId="304D15E3" w14:textId="77777777" w:rsidR="00913743" w:rsidRDefault="00913743">
            <w:pPr>
              <w:pStyle w:val="TextTi12"/>
              <w:jc w:val="left"/>
              <w:rPr>
                <w:i/>
              </w:rPr>
            </w:pPr>
            <w:r>
              <w:rPr>
                <w:i/>
              </w:rPr>
              <w:t xml:space="preserve">Note to Implementers: </w:t>
            </w:r>
            <w:r>
              <w:rPr>
                <w:rFonts w:eastAsia="MS Mincho"/>
                <w:i/>
                <w:szCs w:val="20"/>
              </w:rPr>
              <w:t xml:space="preserve">It is not foreseen to re-submit keywordDefinition values in each sequence. However, sender defined keywords can be modified but will </w:t>
            </w:r>
            <w:proofErr w:type="gramStart"/>
            <w:r>
              <w:rPr>
                <w:rFonts w:eastAsia="MS Mincho"/>
                <w:i/>
                <w:szCs w:val="20"/>
              </w:rPr>
              <w:t>executed then</w:t>
            </w:r>
            <w:proofErr w:type="gramEnd"/>
            <w:r>
              <w:rPr>
                <w:rFonts w:eastAsia="MS Mincho"/>
                <w:i/>
                <w:szCs w:val="20"/>
              </w:rPr>
              <w:t xml:space="preserve"> for all applications making use of them. </w:t>
            </w:r>
          </w:p>
        </w:tc>
      </w:tr>
    </w:tbl>
    <w:p w14:paraId="21565897" w14:textId="4D303DEF" w:rsidR="00000A4D" w:rsidRDefault="00000A4D">
      <w:pPr>
        <w:rPr>
          <w:sz w:val="24"/>
          <w:szCs w:val="24"/>
        </w:rPr>
      </w:pPr>
    </w:p>
    <w:p w14:paraId="4AA7429A" w14:textId="77777777" w:rsidR="00DB21F4" w:rsidRDefault="00DB21F4">
      <w:pPr>
        <w:rPr>
          <w:sz w:val="24"/>
          <w:szCs w:val="24"/>
        </w:rPr>
      </w:pPr>
    </w:p>
    <w:p w14:paraId="4BFABE39" w14:textId="77777777" w:rsidR="000B62AF" w:rsidRPr="00FF784C" w:rsidRDefault="003578D9" w:rsidP="00E6630D">
      <w:pPr>
        <w:pStyle w:val="Heading1"/>
        <w:numPr>
          <w:ilvl w:val="0"/>
          <w:numId w:val="56"/>
        </w:numPr>
      </w:pPr>
      <w:bookmarkStart w:id="284" w:name="9.28_Category_Event"/>
      <w:bookmarkStart w:id="285" w:name="10._Creating_the_Message"/>
      <w:bookmarkStart w:id="286" w:name="_Toc178924487"/>
      <w:bookmarkEnd w:id="284"/>
      <w:bookmarkEnd w:id="285"/>
      <w:r w:rsidRPr="00FF784C">
        <w:t>CREATING</w:t>
      </w:r>
      <w:r w:rsidRPr="00FF784C">
        <w:rPr>
          <w:spacing w:val="-5"/>
        </w:rPr>
        <w:t xml:space="preserve"> </w:t>
      </w:r>
      <w:r w:rsidRPr="00FF784C">
        <w:t>THE</w:t>
      </w:r>
      <w:r w:rsidRPr="00FF784C">
        <w:rPr>
          <w:spacing w:val="-9"/>
        </w:rPr>
        <w:t xml:space="preserve"> </w:t>
      </w:r>
      <w:r w:rsidRPr="00FF784C">
        <w:rPr>
          <w:spacing w:val="-2"/>
        </w:rPr>
        <w:t>MESSAGE</w:t>
      </w:r>
      <w:bookmarkEnd w:id="286"/>
    </w:p>
    <w:p w14:paraId="6D606BBE" w14:textId="77777777" w:rsidR="000B62AF" w:rsidRPr="00FF784C" w:rsidRDefault="003578D9" w:rsidP="00932357">
      <w:pPr>
        <w:pStyle w:val="BodyText"/>
        <w:spacing w:before="60" w:line="242" w:lineRule="auto"/>
        <w:ind w:left="240" w:right="631"/>
        <w:jc w:val="both"/>
      </w:pPr>
      <w:r w:rsidRPr="00FF784C">
        <w:t>With the individual components of the XML message described above, each of those components will now be used to demonstrate how to compose multiple components to address a specific scenario. This will also explain how to address the creation and modifications to the content transmitted during the lifecycle of a submission focusing on EU Module 1, as recommendations need to differ from ICH recommendations to cover EU specific scenarios. Therefore, this section will</w:t>
      </w:r>
      <w:r w:rsidRPr="00FF784C">
        <w:rPr>
          <w:spacing w:val="-3"/>
        </w:rPr>
        <w:t xml:space="preserve"> </w:t>
      </w:r>
      <w:r w:rsidRPr="00FF784C">
        <w:t>provide</w:t>
      </w:r>
      <w:r w:rsidRPr="00FF784C">
        <w:rPr>
          <w:spacing w:val="-4"/>
        </w:rPr>
        <w:t xml:space="preserve"> </w:t>
      </w:r>
      <w:r w:rsidRPr="00FF784C">
        <w:t>samples</w:t>
      </w:r>
      <w:r w:rsidRPr="00FF784C">
        <w:rPr>
          <w:spacing w:val="-3"/>
        </w:rPr>
        <w:t xml:space="preserve"> </w:t>
      </w:r>
      <w:r w:rsidRPr="00FF784C">
        <w:t>dealing</w:t>
      </w:r>
      <w:r w:rsidRPr="00FF784C">
        <w:rPr>
          <w:spacing w:val="-6"/>
        </w:rPr>
        <w:t xml:space="preserve"> </w:t>
      </w:r>
      <w:r w:rsidRPr="00FF784C">
        <w:t>with</w:t>
      </w:r>
      <w:r w:rsidRPr="00FF784C">
        <w:rPr>
          <w:spacing w:val="-3"/>
        </w:rPr>
        <w:t xml:space="preserve"> </w:t>
      </w:r>
      <w:r w:rsidRPr="00FF784C">
        <w:t>elements</w:t>
      </w:r>
      <w:r w:rsidRPr="00FF784C">
        <w:rPr>
          <w:spacing w:val="-3"/>
        </w:rPr>
        <w:t xml:space="preserve"> </w:t>
      </w:r>
      <w:r w:rsidRPr="00FF784C">
        <w:t>not</w:t>
      </w:r>
      <w:r w:rsidRPr="00FF784C">
        <w:rPr>
          <w:spacing w:val="-3"/>
        </w:rPr>
        <w:t xml:space="preserve"> </w:t>
      </w:r>
      <w:r w:rsidRPr="00FF784C">
        <w:t>used</w:t>
      </w:r>
      <w:r w:rsidRPr="00FF784C">
        <w:rPr>
          <w:spacing w:val="-3"/>
        </w:rPr>
        <w:t xml:space="preserve"> </w:t>
      </w:r>
      <w:r w:rsidRPr="00FF784C">
        <w:t>commonly</w:t>
      </w:r>
      <w:r w:rsidRPr="00FF784C">
        <w:rPr>
          <w:spacing w:val="-8"/>
        </w:rPr>
        <w:t xml:space="preserve"> </w:t>
      </w:r>
      <w:r w:rsidRPr="00FF784C">
        <w:t>in</w:t>
      </w:r>
      <w:r w:rsidRPr="00FF784C">
        <w:rPr>
          <w:spacing w:val="-1"/>
        </w:rPr>
        <w:t xml:space="preserve"> </w:t>
      </w:r>
      <w:r w:rsidRPr="00FF784C">
        <w:t>ICH,</w:t>
      </w:r>
      <w:r w:rsidRPr="00FF784C">
        <w:rPr>
          <w:spacing w:val="-1"/>
        </w:rPr>
        <w:t xml:space="preserve"> </w:t>
      </w:r>
      <w:r w:rsidRPr="00FF784C">
        <w:t>e.g.</w:t>
      </w:r>
      <w:r w:rsidRPr="00FF784C">
        <w:rPr>
          <w:spacing w:val="-3"/>
        </w:rPr>
        <w:t xml:space="preserve"> </w:t>
      </w:r>
      <w:proofErr w:type="spellStart"/>
      <w:r w:rsidRPr="00FF784C">
        <w:t>manufacturedProduct</w:t>
      </w:r>
      <w:proofErr w:type="spellEnd"/>
      <w:r w:rsidRPr="00FF784C">
        <w:t xml:space="preserve">, </w:t>
      </w:r>
      <w:proofErr w:type="spellStart"/>
      <w:r w:rsidRPr="00FF784C">
        <w:t>submissionMode</w:t>
      </w:r>
      <w:proofErr w:type="spellEnd"/>
      <w:r w:rsidRPr="00FF784C">
        <w:t xml:space="preserve">, </w:t>
      </w:r>
      <w:proofErr w:type="spellStart"/>
      <w:r w:rsidRPr="00FF784C">
        <w:t>territorialAuthority</w:t>
      </w:r>
      <w:proofErr w:type="spellEnd"/>
      <w:r w:rsidRPr="00FF784C">
        <w:t>, as well as regulatory activities used specifically in the EU such as grouped variation, workshare procedures and submissions in Decentralised and Mutual Recognition Procedures.</w:t>
      </w:r>
    </w:p>
    <w:p w14:paraId="27124C77" w14:textId="77777777" w:rsidR="000B62AF" w:rsidRPr="00FF784C" w:rsidRDefault="000B62AF">
      <w:pPr>
        <w:pStyle w:val="BodyText"/>
        <w:rPr>
          <w:sz w:val="26"/>
        </w:rPr>
      </w:pPr>
    </w:p>
    <w:p w14:paraId="040C2F33" w14:textId="77777777" w:rsidR="000B62AF" w:rsidRPr="002D05D3" w:rsidRDefault="003578D9" w:rsidP="00E6630D">
      <w:pPr>
        <w:pStyle w:val="Heading2"/>
        <w:numPr>
          <w:ilvl w:val="1"/>
          <w:numId w:val="5"/>
        </w:numPr>
        <w:tabs>
          <w:tab w:val="left" w:pos="1372"/>
          <w:tab w:val="left" w:pos="1373"/>
        </w:tabs>
        <w:spacing w:before="232"/>
      </w:pPr>
      <w:bookmarkStart w:id="287" w:name="10.1_Individual_Components"/>
      <w:bookmarkStart w:id="288" w:name="_Toc178924488"/>
      <w:bookmarkEnd w:id="287"/>
      <w:r w:rsidRPr="00FF784C">
        <w:t>Individual</w:t>
      </w:r>
      <w:r w:rsidRPr="00FF784C">
        <w:rPr>
          <w:spacing w:val="-14"/>
        </w:rPr>
        <w:t xml:space="preserve"> </w:t>
      </w:r>
      <w:r w:rsidRPr="00FF784C">
        <w:rPr>
          <w:spacing w:val="-2"/>
        </w:rPr>
        <w:t>Components</w:t>
      </w:r>
      <w:bookmarkEnd w:id="288"/>
    </w:p>
    <w:p w14:paraId="2ECA7B50" w14:textId="77777777" w:rsidR="002D05D3" w:rsidRPr="00FF784C" w:rsidRDefault="002D05D3" w:rsidP="002D05D3">
      <w:pPr>
        <w:pStyle w:val="BodyText"/>
      </w:pPr>
    </w:p>
    <w:p w14:paraId="627B7351" w14:textId="77777777" w:rsidR="000B62AF" w:rsidRPr="00FF784C" w:rsidRDefault="003578D9" w:rsidP="00E6630D">
      <w:pPr>
        <w:pStyle w:val="Heading3"/>
        <w:numPr>
          <w:ilvl w:val="2"/>
          <w:numId w:val="5"/>
        </w:numPr>
      </w:pPr>
      <w:bookmarkStart w:id="289" w:name="10.1.1_Managing_Country-Specific_Product"/>
      <w:bookmarkEnd w:id="289"/>
      <w:r w:rsidRPr="00FF784C">
        <w:t>Managing</w:t>
      </w:r>
      <w:r w:rsidRPr="00FF784C">
        <w:rPr>
          <w:spacing w:val="-4"/>
        </w:rPr>
        <w:t xml:space="preserve"> </w:t>
      </w:r>
      <w:r w:rsidRPr="00563E54">
        <w:t>Country</w:t>
      </w:r>
      <w:r w:rsidRPr="00FF784C">
        <w:t>-Specific</w:t>
      </w:r>
      <w:r w:rsidRPr="00FF784C">
        <w:rPr>
          <w:spacing w:val="-5"/>
        </w:rPr>
        <w:t xml:space="preserve"> </w:t>
      </w:r>
      <w:r w:rsidRPr="00FF784C">
        <w:t>Product</w:t>
      </w:r>
      <w:r w:rsidRPr="00FF784C">
        <w:rPr>
          <w:spacing w:val="-5"/>
        </w:rPr>
        <w:t xml:space="preserve"> </w:t>
      </w:r>
      <w:r w:rsidRPr="00FF784C">
        <w:t>Names</w:t>
      </w:r>
      <w:r w:rsidRPr="00FF784C">
        <w:rPr>
          <w:spacing w:val="-3"/>
        </w:rPr>
        <w:t xml:space="preserve"> </w:t>
      </w:r>
      <w:r w:rsidRPr="00FF784C">
        <w:t>in</w:t>
      </w:r>
      <w:r w:rsidRPr="00FF784C">
        <w:rPr>
          <w:spacing w:val="-4"/>
        </w:rPr>
        <w:t xml:space="preserve"> </w:t>
      </w:r>
      <w:r w:rsidRPr="00FF784C">
        <w:t>MRP</w:t>
      </w:r>
      <w:r w:rsidRPr="00FF784C">
        <w:rPr>
          <w:spacing w:val="-2"/>
        </w:rPr>
        <w:t xml:space="preserve"> </w:t>
      </w:r>
      <w:r w:rsidRPr="00FF784C">
        <w:t>and</w:t>
      </w:r>
      <w:r w:rsidRPr="00FF784C">
        <w:rPr>
          <w:spacing w:val="-4"/>
        </w:rPr>
        <w:t xml:space="preserve"> </w:t>
      </w:r>
      <w:r w:rsidRPr="00FF784C">
        <w:rPr>
          <w:spacing w:val="-5"/>
        </w:rPr>
        <w:t>DCP</w:t>
      </w:r>
    </w:p>
    <w:p w14:paraId="3503E8AE" w14:textId="77777777" w:rsidR="000B62AF" w:rsidRPr="00FF784C" w:rsidRDefault="003578D9">
      <w:pPr>
        <w:pStyle w:val="BodyText"/>
        <w:spacing w:before="59" w:line="242" w:lineRule="auto"/>
        <w:ind w:left="240" w:right="582"/>
        <w:jc w:val="both"/>
      </w:pPr>
      <w:r w:rsidRPr="00FF784C">
        <w:t>Different from the Centralised and purely national procedures, in MRP and DCP different product names per</w:t>
      </w:r>
      <w:r w:rsidRPr="00FF784C">
        <w:rPr>
          <w:spacing w:val="-1"/>
        </w:rPr>
        <w:t xml:space="preserve"> </w:t>
      </w:r>
      <w:r w:rsidRPr="00FF784C">
        <w:t>Member</w:t>
      </w:r>
      <w:r w:rsidRPr="00FF784C">
        <w:rPr>
          <w:spacing w:val="-1"/>
        </w:rPr>
        <w:t xml:space="preserve"> </w:t>
      </w:r>
      <w:r w:rsidRPr="00FF784C">
        <w:t>State may</w:t>
      </w:r>
      <w:r w:rsidRPr="00FF784C">
        <w:rPr>
          <w:spacing w:val="-5"/>
        </w:rPr>
        <w:t xml:space="preserve"> </w:t>
      </w:r>
      <w:r w:rsidRPr="00FF784C">
        <w:t>occur. Not copying content from the annexes of</w:t>
      </w:r>
      <w:r w:rsidRPr="00FF784C">
        <w:rPr>
          <w:spacing w:val="-1"/>
        </w:rPr>
        <w:t xml:space="preserve"> </w:t>
      </w:r>
      <w:r w:rsidRPr="00FF784C">
        <w:t>the</w:t>
      </w:r>
      <w:r w:rsidRPr="00FF784C">
        <w:rPr>
          <w:spacing w:val="-1"/>
        </w:rPr>
        <w:t xml:space="preserve"> </w:t>
      </w:r>
      <w:r w:rsidRPr="00FF784C">
        <w:t>application form, but supporting agency specific processing, the product names related to the territory of the</w:t>
      </w:r>
      <w:r w:rsidRPr="00FF784C">
        <w:rPr>
          <w:spacing w:val="40"/>
        </w:rPr>
        <w:t xml:space="preserve"> </w:t>
      </w:r>
      <w:r w:rsidRPr="00FF784C">
        <w:t xml:space="preserve">assigning authority can be stated in </w:t>
      </w:r>
      <w:proofErr w:type="spellStart"/>
      <w:r w:rsidRPr="00FF784C">
        <w:rPr>
          <w:b/>
          <w:i/>
        </w:rPr>
        <w:t>ManufacturedProduct</w:t>
      </w:r>
      <w:proofErr w:type="spellEnd"/>
      <w:r w:rsidRPr="00FF784C">
        <w:t>, and related elements.</w:t>
      </w:r>
    </w:p>
    <w:p w14:paraId="72023785" w14:textId="77777777" w:rsidR="000B62AF" w:rsidRPr="00FF784C" w:rsidRDefault="000B62AF">
      <w:pPr>
        <w:pStyle w:val="BodyText"/>
        <w:rPr>
          <w:sz w:val="26"/>
        </w:rPr>
      </w:pPr>
    </w:p>
    <w:p w14:paraId="5A18E120" w14:textId="77777777" w:rsidR="000B62AF" w:rsidRPr="00FF784C" w:rsidRDefault="000B62AF">
      <w:pPr>
        <w:pStyle w:val="BodyText"/>
        <w:spacing w:before="7"/>
        <w:rPr>
          <w:sz w:val="28"/>
        </w:rPr>
      </w:pPr>
    </w:p>
    <w:p w14:paraId="0781738D" w14:textId="77777777" w:rsidR="000B62AF" w:rsidRPr="00FF784C" w:rsidRDefault="003578D9">
      <w:pPr>
        <w:spacing w:before="1" w:line="242" w:lineRule="auto"/>
        <w:ind w:left="240"/>
        <w:rPr>
          <w:rFonts w:ascii="Arial"/>
          <w:b/>
          <w:i/>
          <w:sz w:val="24"/>
        </w:rPr>
      </w:pPr>
      <w:bookmarkStart w:id="290" w:name="XML_example_for_different_product_names_"/>
      <w:bookmarkEnd w:id="290"/>
      <w:r w:rsidRPr="00FF784C">
        <w:rPr>
          <w:rFonts w:ascii="Arial"/>
          <w:b/>
          <w:i/>
          <w:sz w:val="24"/>
        </w:rPr>
        <w:t>XML</w:t>
      </w:r>
      <w:r w:rsidRPr="00FF784C">
        <w:rPr>
          <w:rFonts w:ascii="Arial"/>
          <w:b/>
          <w:i/>
          <w:spacing w:val="-2"/>
          <w:sz w:val="24"/>
        </w:rPr>
        <w:t xml:space="preserve"> </w:t>
      </w:r>
      <w:r w:rsidRPr="00FF784C">
        <w:rPr>
          <w:rFonts w:ascii="Arial"/>
          <w:b/>
          <w:i/>
          <w:sz w:val="24"/>
        </w:rPr>
        <w:t>example</w:t>
      </w:r>
      <w:r w:rsidRPr="00FF784C">
        <w:rPr>
          <w:rFonts w:ascii="Arial"/>
          <w:b/>
          <w:i/>
          <w:spacing w:val="-1"/>
          <w:sz w:val="24"/>
        </w:rPr>
        <w:t xml:space="preserve"> </w:t>
      </w:r>
      <w:r w:rsidRPr="00FF784C">
        <w:rPr>
          <w:rFonts w:ascii="Arial"/>
          <w:b/>
          <w:i/>
          <w:sz w:val="24"/>
        </w:rPr>
        <w:t>for</w:t>
      </w:r>
      <w:r w:rsidRPr="00FF784C">
        <w:rPr>
          <w:rFonts w:ascii="Arial"/>
          <w:b/>
          <w:i/>
          <w:spacing w:val="-2"/>
          <w:sz w:val="24"/>
        </w:rPr>
        <w:t xml:space="preserve"> </w:t>
      </w:r>
      <w:r w:rsidRPr="00FF784C">
        <w:rPr>
          <w:rFonts w:ascii="Arial"/>
          <w:b/>
          <w:i/>
          <w:sz w:val="24"/>
        </w:rPr>
        <w:t>different</w:t>
      </w:r>
      <w:r w:rsidRPr="00FF784C">
        <w:rPr>
          <w:rFonts w:ascii="Arial"/>
          <w:b/>
          <w:i/>
          <w:spacing w:val="-3"/>
          <w:sz w:val="24"/>
        </w:rPr>
        <w:t xml:space="preserve"> </w:t>
      </w:r>
      <w:r w:rsidRPr="00FF784C">
        <w:rPr>
          <w:rFonts w:ascii="Arial"/>
          <w:b/>
          <w:i/>
          <w:sz w:val="24"/>
        </w:rPr>
        <w:t>product</w:t>
      </w:r>
      <w:r w:rsidRPr="00FF784C">
        <w:rPr>
          <w:rFonts w:ascii="Arial"/>
          <w:b/>
          <w:i/>
          <w:spacing w:val="-3"/>
          <w:sz w:val="24"/>
        </w:rPr>
        <w:t xml:space="preserve"> </w:t>
      </w:r>
      <w:r w:rsidRPr="00FF784C">
        <w:rPr>
          <w:rFonts w:ascii="Arial"/>
          <w:b/>
          <w:i/>
          <w:sz w:val="24"/>
        </w:rPr>
        <w:t>names</w:t>
      </w:r>
      <w:r w:rsidRPr="00FF784C">
        <w:rPr>
          <w:rFonts w:ascii="Arial"/>
          <w:b/>
          <w:i/>
          <w:spacing w:val="-4"/>
          <w:sz w:val="24"/>
        </w:rPr>
        <w:t xml:space="preserve"> </w:t>
      </w:r>
      <w:r w:rsidRPr="00FF784C">
        <w:rPr>
          <w:rFonts w:ascii="Arial"/>
          <w:b/>
          <w:i/>
          <w:sz w:val="24"/>
        </w:rPr>
        <w:t>(case</w:t>
      </w:r>
      <w:r w:rsidRPr="00FF784C">
        <w:rPr>
          <w:rFonts w:ascii="Arial"/>
          <w:b/>
          <w:i/>
          <w:spacing w:val="-3"/>
          <w:sz w:val="24"/>
        </w:rPr>
        <w:t xml:space="preserve"> </w:t>
      </w:r>
      <w:r w:rsidRPr="00FF784C">
        <w:rPr>
          <w:rFonts w:ascii="Arial"/>
          <w:b/>
          <w:i/>
          <w:sz w:val="24"/>
        </w:rPr>
        <w:t>1)</w:t>
      </w:r>
      <w:r w:rsidRPr="00FF784C">
        <w:rPr>
          <w:rFonts w:ascii="Arial"/>
          <w:b/>
          <w:i/>
          <w:spacing w:val="-3"/>
          <w:sz w:val="24"/>
        </w:rPr>
        <w:t xml:space="preserve"> </w:t>
      </w:r>
      <w:r w:rsidRPr="00FF784C">
        <w:rPr>
          <w:rFonts w:ascii="Arial"/>
          <w:b/>
          <w:i/>
          <w:sz w:val="24"/>
        </w:rPr>
        <w:t>or</w:t>
      </w:r>
      <w:r w:rsidRPr="00FF784C">
        <w:rPr>
          <w:rFonts w:ascii="Arial"/>
          <w:b/>
          <w:i/>
          <w:spacing w:val="-2"/>
          <w:sz w:val="24"/>
        </w:rPr>
        <w:t xml:space="preserve"> </w:t>
      </w:r>
      <w:r w:rsidRPr="00FF784C">
        <w:rPr>
          <w:rFonts w:ascii="Arial"/>
          <w:b/>
          <w:i/>
          <w:sz w:val="24"/>
        </w:rPr>
        <w:t>one</w:t>
      </w:r>
      <w:r w:rsidRPr="00FF784C">
        <w:rPr>
          <w:rFonts w:ascii="Arial"/>
          <w:b/>
          <w:i/>
          <w:spacing w:val="-1"/>
          <w:sz w:val="24"/>
        </w:rPr>
        <w:t xml:space="preserve"> </w:t>
      </w:r>
      <w:r w:rsidRPr="00FF784C">
        <w:rPr>
          <w:rFonts w:ascii="Arial"/>
          <w:b/>
          <w:i/>
          <w:sz w:val="24"/>
        </w:rPr>
        <w:t>product</w:t>
      </w:r>
      <w:r w:rsidRPr="00FF784C">
        <w:rPr>
          <w:rFonts w:ascii="Arial"/>
          <w:b/>
          <w:i/>
          <w:spacing w:val="-3"/>
          <w:sz w:val="24"/>
        </w:rPr>
        <w:t xml:space="preserve"> </w:t>
      </w:r>
      <w:r w:rsidRPr="00FF784C">
        <w:rPr>
          <w:rFonts w:ascii="Arial"/>
          <w:b/>
          <w:i/>
          <w:sz w:val="24"/>
        </w:rPr>
        <w:t>name</w:t>
      </w:r>
      <w:r w:rsidRPr="00FF784C">
        <w:rPr>
          <w:rFonts w:ascii="Arial"/>
          <w:b/>
          <w:i/>
          <w:spacing w:val="-1"/>
          <w:sz w:val="24"/>
        </w:rPr>
        <w:t xml:space="preserve"> </w:t>
      </w:r>
      <w:r w:rsidRPr="00FF784C">
        <w:rPr>
          <w:rFonts w:ascii="Arial"/>
          <w:b/>
          <w:i/>
          <w:sz w:val="24"/>
        </w:rPr>
        <w:t>(case</w:t>
      </w:r>
      <w:r w:rsidRPr="00FF784C">
        <w:rPr>
          <w:rFonts w:ascii="Arial"/>
          <w:b/>
          <w:i/>
          <w:spacing w:val="-3"/>
          <w:sz w:val="24"/>
        </w:rPr>
        <w:t xml:space="preserve"> </w:t>
      </w:r>
      <w:r w:rsidRPr="00FF784C">
        <w:rPr>
          <w:rFonts w:ascii="Arial"/>
          <w:b/>
          <w:i/>
          <w:sz w:val="24"/>
        </w:rPr>
        <w:t>2)</w:t>
      </w:r>
      <w:r w:rsidRPr="00FF784C">
        <w:rPr>
          <w:rFonts w:ascii="Arial"/>
          <w:b/>
          <w:i/>
          <w:spacing w:val="-3"/>
          <w:sz w:val="24"/>
        </w:rPr>
        <w:t xml:space="preserve"> </w:t>
      </w:r>
      <w:r w:rsidRPr="00FF784C">
        <w:rPr>
          <w:rFonts w:ascii="Arial"/>
          <w:b/>
          <w:i/>
          <w:sz w:val="24"/>
        </w:rPr>
        <w:t>in different member states in MRP/DCP:</w:t>
      </w:r>
    </w:p>
    <w:p w14:paraId="7D95469F" w14:textId="77777777" w:rsidR="002D05D3" w:rsidRDefault="002D05D3">
      <w:pPr>
        <w:pStyle w:val="BodyText"/>
        <w:spacing w:before="55"/>
        <w:ind w:left="240"/>
        <w:jc w:val="both"/>
      </w:pPr>
    </w:p>
    <w:p w14:paraId="0C3AA36B" w14:textId="232C8273" w:rsidR="000B62AF" w:rsidRPr="00FF784C" w:rsidRDefault="003578D9">
      <w:pPr>
        <w:pStyle w:val="BodyText"/>
        <w:spacing w:before="55"/>
        <w:ind w:left="240"/>
        <w:jc w:val="both"/>
      </w:pPr>
      <w:r w:rsidRPr="00FF784C">
        <w:t>Case</w:t>
      </w:r>
      <w:r w:rsidRPr="00FF784C">
        <w:rPr>
          <w:spacing w:val="-4"/>
        </w:rPr>
        <w:t xml:space="preserve"> </w:t>
      </w:r>
      <w:r w:rsidRPr="00FF784C">
        <w:rPr>
          <w:spacing w:val="-10"/>
        </w:rPr>
        <w:t>1</w:t>
      </w:r>
    </w:p>
    <w:p w14:paraId="409C0661" w14:textId="77777777" w:rsidR="000B62AF" w:rsidRPr="00FF784C" w:rsidRDefault="003578D9">
      <w:pPr>
        <w:spacing w:before="8"/>
        <w:ind w:left="465"/>
        <w:rPr>
          <w:rFonts w:ascii="Verdana"/>
          <w:sz w:val="16"/>
        </w:rPr>
      </w:pPr>
      <w:r w:rsidRPr="00FF784C">
        <w:rPr>
          <w:rFonts w:ascii="Verdana"/>
          <w:color w:val="0000FF"/>
          <w:spacing w:val="-2"/>
          <w:sz w:val="16"/>
        </w:rPr>
        <w:t>&lt;</w:t>
      </w:r>
      <w:r w:rsidRPr="00FF784C">
        <w:rPr>
          <w:rFonts w:ascii="Verdana"/>
          <w:color w:val="800000"/>
          <w:spacing w:val="-2"/>
          <w:sz w:val="16"/>
        </w:rPr>
        <w:t>subject1</w:t>
      </w:r>
      <w:r w:rsidRPr="00FF784C">
        <w:rPr>
          <w:rFonts w:ascii="Verdana"/>
          <w:color w:val="0000FF"/>
          <w:spacing w:val="-2"/>
          <w:sz w:val="16"/>
        </w:rPr>
        <w:t>&gt;</w:t>
      </w:r>
    </w:p>
    <w:p w14:paraId="3CAD8E28" w14:textId="77777777" w:rsidR="000B62AF" w:rsidRPr="00FF784C" w:rsidRDefault="003578D9">
      <w:pPr>
        <w:ind w:left="578"/>
        <w:rPr>
          <w:rFonts w:ascii="Verdana"/>
          <w:sz w:val="16"/>
        </w:rPr>
      </w:pPr>
      <w:r w:rsidRPr="00FF784C">
        <w:rPr>
          <w:rFonts w:ascii="Verdana"/>
          <w:color w:val="0000FF"/>
          <w:spacing w:val="-2"/>
          <w:sz w:val="16"/>
        </w:rPr>
        <w:t>&lt;</w:t>
      </w:r>
      <w:proofErr w:type="spellStart"/>
      <w:r w:rsidRPr="00FF784C">
        <w:rPr>
          <w:rFonts w:ascii="Verdana"/>
          <w:color w:val="800000"/>
          <w:spacing w:val="-2"/>
          <w:sz w:val="16"/>
        </w:rPr>
        <w:t>manufacturedProduct</w:t>
      </w:r>
      <w:proofErr w:type="spellEnd"/>
      <w:r w:rsidRPr="00FF784C">
        <w:rPr>
          <w:rFonts w:ascii="Verdana"/>
          <w:color w:val="0000FF"/>
          <w:spacing w:val="-2"/>
          <w:sz w:val="16"/>
        </w:rPr>
        <w:t>&gt;</w:t>
      </w:r>
    </w:p>
    <w:p w14:paraId="693362FB" w14:textId="77777777" w:rsidR="000B62AF" w:rsidRPr="00FF784C" w:rsidRDefault="003578D9">
      <w:pPr>
        <w:spacing w:before="24"/>
        <w:ind w:left="690"/>
        <w:rPr>
          <w:rFonts w:ascii="Verdana"/>
          <w:sz w:val="16"/>
        </w:rPr>
      </w:pPr>
      <w:r w:rsidRPr="00FF784C">
        <w:rPr>
          <w:rFonts w:ascii="Verdana"/>
          <w:color w:val="0000FF"/>
          <w:spacing w:val="-2"/>
          <w:sz w:val="16"/>
        </w:rPr>
        <w:t>&lt;</w:t>
      </w:r>
      <w:r w:rsidRPr="00FF784C">
        <w:rPr>
          <w:rFonts w:ascii="Verdana"/>
          <w:color w:val="990000"/>
          <w:spacing w:val="-2"/>
          <w:sz w:val="16"/>
        </w:rPr>
        <w:t>id</w:t>
      </w:r>
      <w:r w:rsidRPr="00FF784C">
        <w:rPr>
          <w:rFonts w:ascii="Verdana"/>
          <w:color w:val="990000"/>
          <w:spacing w:val="32"/>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156c1fc5-9c27-49e5-942d-1d96b0052e59</w:t>
      </w:r>
      <w:r w:rsidRPr="00FF784C">
        <w:rPr>
          <w:rFonts w:ascii="Verdana"/>
          <w:color w:val="0000FF"/>
          <w:spacing w:val="-2"/>
          <w:sz w:val="16"/>
        </w:rPr>
        <w:t>"/&gt;</w:t>
      </w:r>
    </w:p>
    <w:p w14:paraId="736917D7" w14:textId="77777777" w:rsidR="000B62AF" w:rsidRPr="00FF784C" w:rsidRDefault="003578D9">
      <w:pPr>
        <w:spacing w:before="2"/>
        <w:ind w:left="690"/>
        <w:rPr>
          <w:rFonts w:ascii="Verdana"/>
          <w:sz w:val="16"/>
        </w:rPr>
      </w:pPr>
      <w:r w:rsidRPr="00FF784C">
        <w:rPr>
          <w:rFonts w:ascii="Verdana"/>
          <w:color w:val="0000FF"/>
          <w:spacing w:val="-2"/>
          <w:sz w:val="16"/>
        </w:rPr>
        <w:t>&lt;</w:t>
      </w:r>
      <w:proofErr w:type="spellStart"/>
      <w:r w:rsidRPr="00FF784C">
        <w:rPr>
          <w:rFonts w:ascii="Verdana"/>
          <w:color w:val="800000"/>
          <w:spacing w:val="-2"/>
          <w:sz w:val="16"/>
        </w:rPr>
        <w:t>manufacturedProduct</w:t>
      </w:r>
      <w:proofErr w:type="spellEnd"/>
      <w:r w:rsidRPr="00FF784C">
        <w:rPr>
          <w:rFonts w:ascii="Verdana"/>
          <w:color w:val="0000FF"/>
          <w:spacing w:val="-2"/>
          <w:sz w:val="16"/>
        </w:rPr>
        <w:t>&gt;</w:t>
      </w:r>
    </w:p>
    <w:p w14:paraId="21C47916"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0000FF"/>
          <w:spacing w:val="69"/>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0965FCB7" w14:textId="77777777" w:rsidR="000B62AF" w:rsidRPr="00FF784C" w:rsidRDefault="003578D9">
      <w:pPr>
        <w:ind w:left="802"/>
        <w:rPr>
          <w:rFonts w:ascii="Verdana"/>
          <w:sz w:val="16"/>
        </w:rPr>
      </w:pPr>
      <w:r w:rsidRPr="00FF784C">
        <w:rPr>
          <w:rFonts w:ascii="Verdana"/>
          <w:color w:val="0000FF"/>
          <w:sz w:val="16"/>
        </w:rPr>
        <w:t>&lt;!--</w:t>
      </w:r>
      <w:r w:rsidRPr="00FF784C">
        <w:rPr>
          <w:rFonts w:ascii="Verdana"/>
          <w:color w:val="0000FF"/>
          <w:spacing w:val="-7"/>
          <w:sz w:val="16"/>
        </w:rPr>
        <w:t xml:space="preserve"> </w:t>
      </w:r>
      <w:r w:rsidRPr="00FF784C">
        <w:rPr>
          <w:rFonts w:ascii="Verdana"/>
          <w:color w:val="898989"/>
          <w:sz w:val="16"/>
        </w:rPr>
        <w:t>To</w:t>
      </w:r>
      <w:r w:rsidRPr="00FF784C">
        <w:rPr>
          <w:rFonts w:ascii="Verdana"/>
          <w:color w:val="898989"/>
          <w:spacing w:val="-3"/>
          <w:sz w:val="16"/>
        </w:rPr>
        <w:t xml:space="preserve"> </w:t>
      </w:r>
      <w:r w:rsidRPr="00FF784C">
        <w:rPr>
          <w:rFonts w:ascii="Verdana"/>
          <w:color w:val="898989"/>
          <w:sz w:val="16"/>
        </w:rPr>
        <w:t>have</w:t>
      </w:r>
      <w:r w:rsidRPr="00FF784C">
        <w:rPr>
          <w:rFonts w:ascii="Verdana"/>
          <w:color w:val="898989"/>
          <w:spacing w:val="-6"/>
          <w:sz w:val="16"/>
        </w:rPr>
        <w:t xml:space="preserve"> </w:t>
      </w:r>
      <w:r w:rsidRPr="00FF784C">
        <w:rPr>
          <w:rFonts w:ascii="Verdana"/>
          <w:color w:val="898989"/>
          <w:sz w:val="16"/>
        </w:rPr>
        <w:t>multiple</w:t>
      </w:r>
      <w:r w:rsidRPr="00FF784C">
        <w:rPr>
          <w:rFonts w:ascii="Verdana"/>
          <w:color w:val="898989"/>
          <w:spacing w:val="-4"/>
          <w:sz w:val="16"/>
        </w:rPr>
        <w:t xml:space="preserve"> </w:t>
      </w:r>
      <w:r w:rsidRPr="00FF784C">
        <w:rPr>
          <w:rFonts w:ascii="Verdana"/>
          <w:color w:val="898989"/>
          <w:sz w:val="16"/>
        </w:rPr>
        <w:t>product</w:t>
      </w:r>
      <w:r w:rsidRPr="00FF784C">
        <w:rPr>
          <w:rFonts w:ascii="Verdana"/>
          <w:color w:val="898989"/>
          <w:spacing w:val="-5"/>
          <w:sz w:val="16"/>
        </w:rPr>
        <w:t xml:space="preserve"> </w:t>
      </w:r>
      <w:r w:rsidRPr="00FF784C">
        <w:rPr>
          <w:rFonts w:ascii="Verdana"/>
          <w:color w:val="898989"/>
          <w:sz w:val="16"/>
        </w:rPr>
        <w:t>names</w:t>
      </w:r>
      <w:r w:rsidRPr="00FF784C">
        <w:rPr>
          <w:rFonts w:ascii="Verdana"/>
          <w:color w:val="898989"/>
          <w:spacing w:val="-6"/>
          <w:sz w:val="16"/>
        </w:rPr>
        <w:t xml:space="preserve"> </w:t>
      </w:r>
      <w:r w:rsidRPr="00FF784C">
        <w:rPr>
          <w:rFonts w:ascii="Verdana"/>
          <w:color w:val="898989"/>
          <w:sz w:val="16"/>
        </w:rPr>
        <w:t>(e.g.</w:t>
      </w:r>
      <w:r w:rsidRPr="00FF784C">
        <w:rPr>
          <w:rFonts w:ascii="Verdana"/>
          <w:color w:val="898989"/>
          <w:spacing w:val="-5"/>
          <w:sz w:val="16"/>
        </w:rPr>
        <w:t xml:space="preserve"> </w:t>
      </w:r>
      <w:proofErr w:type="spellStart"/>
      <w:r w:rsidRPr="00FF784C">
        <w:rPr>
          <w:rFonts w:ascii="Verdana"/>
          <w:color w:val="898989"/>
          <w:sz w:val="16"/>
        </w:rPr>
        <w:t>WunderMittel</w:t>
      </w:r>
      <w:proofErr w:type="spellEnd"/>
      <w:r w:rsidRPr="00FF784C">
        <w:rPr>
          <w:rFonts w:ascii="Verdana"/>
          <w:color w:val="898989"/>
          <w:spacing w:val="-5"/>
          <w:sz w:val="16"/>
        </w:rPr>
        <w:t xml:space="preserve"> </w:t>
      </w:r>
      <w:r w:rsidRPr="00FF784C">
        <w:rPr>
          <w:rFonts w:ascii="Verdana"/>
          <w:color w:val="898989"/>
          <w:sz w:val="16"/>
        </w:rPr>
        <w:t>in</w:t>
      </w:r>
      <w:r w:rsidRPr="00FF784C">
        <w:rPr>
          <w:rFonts w:ascii="Verdana"/>
          <w:color w:val="898989"/>
          <w:spacing w:val="-7"/>
          <w:sz w:val="16"/>
        </w:rPr>
        <w:t xml:space="preserve"> </w:t>
      </w:r>
      <w:r w:rsidRPr="00FF784C">
        <w:rPr>
          <w:rFonts w:ascii="Verdana"/>
          <w:color w:val="898989"/>
          <w:sz w:val="16"/>
        </w:rPr>
        <w:t>Germany,</w:t>
      </w:r>
      <w:r w:rsidRPr="00FF784C">
        <w:rPr>
          <w:rFonts w:ascii="Verdana"/>
          <w:color w:val="898989"/>
          <w:spacing w:val="-5"/>
          <w:sz w:val="16"/>
        </w:rPr>
        <w:t xml:space="preserve"> </w:t>
      </w:r>
      <w:proofErr w:type="spellStart"/>
      <w:r w:rsidRPr="00FF784C">
        <w:rPr>
          <w:rFonts w:ascii="Verdana"/>
          <w:color w:val="898989"/>
          <w:sz w:val="16"/>
        </w:rPr>
        <w:t>WonderDrug</w:t>
      </w:r>
      <w:proofErr w:type="spellEnd"/>
      <w:r w:rsidRPr="00FF784C">
        <w:rPr>
          <w:rFonts w:ascii="Verdana"/>
          <w:color w:val="898989"/>
          <w:spacing w:val="-6"/>
          <w:sz w:val="16"/>
        </w:rPr>
        <w:t xml:space="preserve"> </w:t>
      </w:r>
      <w:r w:rsidRPr="00FF784C">
        <w:rPr>
          <w:rFonts w:ascii="Verdana"/>
          <w:color w:val="898989"/>
          <w:sz w:val="16"/>
        </w:rPr>
        <w:t>in</w:t>
      </w:r>
      <w:r w:rsidRPr="00FF784C">
        <w:rPr>
          <w:rFonts w:ascii="Verdana"/>
          <w:color w:val="898989"/>
          <w:spacing w:val="-5"/>
          <w:sz w:val="16"/>
        </w:rPr>
        <w:t xml:space="preserve"> </w:t>
      </w:r>
      <w:r w:rsidRPr="00FF784C">
        <w:rPr>
          <w:rFonts w:ascii="Verdana"/>
          <w:color w:val="898989"/>
          <w:sz w:val="16"/>
        </w:rPr>
        <w:t>Belgium,</w:t>
      </w:r>
      <w:r w:rsidRPr="00FF784C">
        <w:rPr>
          <w:rFonts w:ascii="Verdana"/>
          <w:color w:val="898989"/>
          <w:spacing w:val="-4"/>
          <w:sz w:val="16"/>
        </w:rPr>
        <w:t xml:space="preserve"> </w:t>
      </w:r>
      <w:r w:rsidRPr="00FF784C">
        <w:rPr>
          <w:rFonts w:ascii="Verdana"/>
          <w:color w:val="0000FF"/>
          <w:sz w:val="16"/>
        </w:rPr>
        <w:t>--</w:t>
      </w:r>
      <w:r w:rsidRPr="00FF784C">
        <w:rPr>
          <w:rFonts w:ascii="Verdana"/>
          <w:color w:val="0000FF"/>
          <w:spacing w:val="-10"/>
          <w:sz w:val="16"/>
        </w:rPr>
        <w:t>&gt;</w:t>
      </w:r>
    </w:p>
    <w:p w14:paraId="289CA30B" w14:textId="77777777" w:rsidR="000B62AF" w:rsidRPr="00FF784C" w:rsidRDefault="003578D9">
      <w:pPr>
        <w:ind w:left="802"/>
        <w:rPr>
          <w:rFonts w:ascii="Verdana"/>
          <w:sz w:val="16"/>
        </w:rPr>
      </w:pPr>
      <w:r w:rsidRPr="00FF784C">
        <w:rPr>
          <w:rFonts w:ascii="Verdana"/>
          <w:color w:val="0000FF"/>
          <w:sz w:val="16"/>
        </w:rPr>
        <w:t>&lt;!--</w:t>
      </w:r>
      <w:r w:rsidRPr="00FF784C">
        <w:rPr>
          <w:rFonts w:ascii="Verdana"/>
          <w:color w:val="0000FF"/>
          <w:spacing w:val="-7"/>
          <w:sz w:val="16"/>
        </w:rPr>
        <w:t xml:space="preserve"> </w:t>
      </w:r>
      <w:proofErr w:type="spellStart"/>
      <w:r w:rsidRPr="00FF784C">
        <w:rPr>
          <w:rFonts w:ascii="Verdana"/>
          <w:color w:val="898989"/>
          <w:sz w:val="16"/>
        </w:rPr>
        <w:t>WonderPil</w:t>
      </w:r>
      <w:proofErr w:type="spellEnd"/>
      <w:r w:rsidRPr="00FF784C">
        <w:rPr>
          <w:rFonts w:ascii="Verdana"/>
          <w:color w:val="898989"/>
          <w:spacing w:val="-4"/>
          <w:sz w:val="16"/>
        </w:rPr>
        <w:t xml:space="preserve"> </w:t>
      </w:r>
      <w:r w:rsidRPr="00FF784C">
        <w:rPr>
          <w:rFonts w:ascii="Verdana"/>
          <w:color w:val="898989"/>
          <w:sz w:val="16"/>
        </w:rPr>
        <w:t>in</w:t>
      </w:r>
      <w:r w:rsidRPr="00FF784C">
        <w:rPr>
          <w:rFonts w:ascii="Verdana"/>
          <w:color w:val="898989"/>
          <w:spacing w:val="-4"/>
          <w:sz w:val="16"/>
        </w:rPr>
        <w:t xml:space="preserve"> </w:t>
      </w:r>
      <w:r w:rsidRPr="00FF784C">
        <w:rPr>
          <w:rFonts w:ascii="Verdana"/>
          <w:color w:val="898989"/>
          <w:sz w:val="16"/>
        </w:rPr>
        <w:t>France)</w:t>
      </w:r>
      <w:r w:rsidRPr="00FF784C">
        <w:rPr>
          <w:rFonts w:ascii="Verdana"/>
          <w:color w:val="898989"/>
          <w:spacing w:val="-7"/>
          <w:sz w:val="16"/>
        </w:rPr>
        <w:t xml:space="preserve"> </w:t>
      </w:r>
      <w:r w:rsidRPr="00FF784C">
        <w:rPr>
          <w:rFonts w:ascii="Verdana"/>
          <w:color w:val="898989"/>
          <w:sz w:val="16"/>
        </w:rPr>
        <w:t>the</w:t>
      </w:r>
      <w:r w:rsidRPr="00FF784C">
        <w:rPr>
          <w:rFonts w:ascii="Verdana"/>
          <w:color w:val="898989"/>
          <w:spacing w:val="-6"/>
          <w:sz w:val="16"/>
        </w:rPr>
        <w:t xml:space="preserve"> </w:t>
      </w:r>
      <w:r w:rsidRPr="00FF784C">
        <w:rPr>
          <w:rFonts w:ascii="Verdana"/>
          <w:color w:val="898989"/>
          <w:sz w:val="16"/>
        </w:rPr>
        <w:t>elements</w:t>
      </w:r>
      <w:r w:rsidRPr="00FF784C">
        <w:rPr>
          <w:rFonts w:ascii="Verdana"/>
          <w:color w:val="898989"/>
          <w:spacing w:val="-3"/>
          <w:sz w:val="16"/>
        </w:rPr>
        <w:t xml:space="preserve"> </w:t>
      </w:r>
      <w:r w:rsidRPr="00FF784C">
        <w:rPr>
          <w:rFonts w:ascii="Verdana"/>
          <w:color w:val="898989"/>
          <w:sz w:val="16"/>
        </w:rPr>
        <w:t>name</w:t>
      </w:r>
      <w:r w:rsidRPr="00FF784C">
        <w:rPr>
          <w:rFonts w:ascii="Verdana"/>
          <w:color w:val="898989"/>
          <w:spacing w:val="-5"/>
          <w:sz w:val="16"/>
        </w:rPr>
        <w:t xml:space="preserve"> </w:t>
      </w:r>
      <w:r w:rsidRPr="00FF784C">
        <w:rPr>
          <w:rFonts w:ascii="Verdana"/>
          <w:color w:val="898989"/>
          <w:sz w:val="16"/>
        </w:rPr>
        <w:t>and</w:t>
      </w:r>
      <w:r w:rsidRPr="00FF784C">
        <w:rPr>
          <w:rFonts w:ascii="Verdana"/>
          <w:color w:val="898989"/>
          <w:spacing w:val="-5"/>
          <w:sz w:val="16"/>
        </w:rPr>
        <w:t xml:space="preserve"> </w:t>
      </w:r>
      <w:proofErr w:type="spellStart"/>
      <w:r w:rsidRPr="00FF784C">
        <w:rPr>
          <w:rFonts w:ascii="Verdana"/>
          <w:color w:val="898989"/>
          <w:sz w:val="16"/>
        </w:rPr>
        <w:t>asNamedEntity</w:t>
      </w:r>
      <w:proofErr w:type="spellEnd"/>
      <w:r w:rsidRPr="00FF784C">
        <w:rPr>
          <w:rFonts w:ascii="Verdana"/>
          <w:color w:val="898989"/>
          <w:spacing w:val="-3"/>
          <w:sz w:val="16"/>
        </w:rPr>
        <w:t xml:space="preserve"> </w:t>
      </w:r>
      <w:r w:rsidRPr="00FF784C">
        <w:rPr>
          <w:rFonts w:ascii="Verdana"/>
          <w:color w:val="898989"/>
          <w:sz w:val="16"/>
        </w:rPr>
        <w:t>are</w:t>
      </w:r>
      <w:r w:rsidRPr="00FF784C">
        <w:rPr>
          <w:rFonts w:ascii="Verdana"/>
          <w:color w:val="898989"/>
          <w:spacing w:val="-5"/>
          <w:sz w:val="16"/>
        </w:rPr>
        <w:t xml:space="preserve"> </w:t>
      </w:r>
      <w:r w:rsidRPr="00FF784C">
        <w:rPr>
          <w:rFonts w:ascii="Verdana"/>
          <w:color w:val="898989"/>
          <w:sz w:val="16"/>
        </w:rPr>
        <w:t>repeated</w:t>
      </w:r>
      <w:r w:rsidRPr="00FF784C">
        <w:rPr>
          <w:rFonts w:ascii="Verdana"/>
          <w:color w:val="898989"/>
          <w:spacing w:val="-5"/>
          <w:sz w:val="16"/>
        </w:rPr>
        <w:t xml:space="preserve"> </w:t>
      </w:r>
      <w:r w:rsidRPr="00FF784C">
        <w:rPr>
          <w:rFonts w:ascii="Verdana"/>
          <w:color w:val="898989"/>
          <w:sz w:val="16"/>
        </w:rPr>
        <w:t>as</w:t>
      </w:r>
      <w:r w:rsidRPr="00FF784C">
        <w:rPr>
          <w:rFonts w:ascii="Verdana"/>
          <w:color w:val="898989"/>
          <w:spacing w:val="-5"/>
          <w:sz w:val="16"/>
        </w:rPr>
        <w:t xml:space="preserve"> </w:t>
      </w:r>
      <w:r w:rsidRPr="00FF784C">
        <w:rPr>
          <w:rFonts w:ascii="Verdana"/>
          <w:color w:val="898989"/>
          <w:sz w:val="16"/>
        </w:rPr>
        <w:t>necessary.</w:t>
      </w:r>
      <w:r w:rsidRPr="00FF784C">
        <w:rPr>
          <w:rFonts w:ascii="Verdana"/>
          <w:color w:val="898989"/>
          <w:spacing w:val="-4"/>
          <w:sz w:val="16"/>
        </w:rPr>
        <w:t xml:space="preserve"> </w:t>
      </w:r>
      <w:r w:rsidRPr="00FF784C">
        <w:rPr>
          <w:rFonts w:ascii="Verdana"/>
          <w:color w:val="0000FF"/>
          <w:sz w:val="16"/>
        </w:rPr>
        <w:t>--</w:t>
      </w:r>
      <w:r w:rsidRPr="00FF784C">
        <w:rPr>
          <w:rFonts w:ascii="Verdana"/>
          <w:color w:val="0000FF"/>
          <w:spacing w:val="-10"/>
          <w:sz w:val="16"/>
        </w:rPr>
        <w:t>&gt;</w:t>
      </w:r>
    </w:p>
    <w:p w14:paraId="1C279711" w14:textId="77777777" w:rsidR="000B62AF" w:rsidRPr="00FF784C" w:rsidRDefault="003578D9">
      <w:pPr>
        <w:spacing w:line="192" w:lineRule="exact"/>
        <w:ind w:left="802"/>
        <w:rPr>
          <w:rFonts w:ascii="Verdana"/>
          <w:sz w:val="16"/>
        </w:rPr>
      </w:pPr>
      <w:r w:rsidRPr="00FF784C">
        <w:rPr>
          <w:rFonts w:ascii="Verdana"/>
          <w:color w:val="0000FF"/>
          <w:spacing w:val="-2"/>
          <w:sz w:val="16"/>
        </w:rPr>
        <w:t>&lt;!--</w:t>
      </w:r>
      <w:r w:rsidRPr="00FF784C">
        <w:rPr>
          <w:rFonts w:ascii="Verdana"/>
          <w:color w:val="0000FF"/>
          <w:spacing w:val="69"/>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35DB3840" w14:textId="77777777" w:rsidR="000B62AF" w:rsidRPr="00FF784C" w:rsidRDefault="003578D9">
      <w:pPr>
        <w:spacing w:line="220" w:lineRule="exact"/>
        <w:ind w:left="801"/>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Consolas"/>
          <w:color w:val="0000FF"/>
          <w:spacing w:val="-2"/>
          <w:sz w:val="19"/>
        </w:rPr>
        <w:t>/</w:t>
      </w:r>
      <w:r w:rsidRPr="00FF784C">
        <w:rPr>
          <w:rFonts w:ascii="Verdana"/>
          <w:color w:val="0000FF"/>
          <w:spacing w:val="-2"/>
          <w:sz w:val="16"/>
        </w:rPr>
        <w:t>&gt;</w:t>
      </w:r>
    </w:p>
    <w:p w14:paraId="3609B742" w14:textId="77777777" w:rsidR="000B62AF" w:rsidRPr="00FF784C" w:rsidRDefault="003578D9">
      <w:pPr>
        <w:spacing w:before="5"/>
        <w:ind w:left="803"/>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2DC827CF" w14:textId="77777777" w:rsidR="000B62AF" w:rsidRPr="00FF784C" w:rsidRDefault="003578D9">
      <w:pPr>
        <w:ind w:left="916"/>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72ABF8F4" w14:textId="7462CBA9" w:rsidR="000B62AF" w:rsidRPr="00FF784C" w:rsidRDefault="003578D9">
      <w:pPr>
        <w:ind w:left="1031"/>
        <w:rPr>
          <w:rFonts w:ascii="Verdana"/>
          <w:sz w:val="16"/>
        </w:rPr>
      </w:pPr>
      <w:r w:rsidRPr="00FF784C">
        <w:rPr>
          <w:rFonts w:ascii="Verdana"/>
          <w:color w:val="0000FF"/>
          <w:sz w:val="16"/>
        </w:rPr>
        <w:t>&lt;</w:t>
      </w:r>
      <w:r w:rsidRPr="00FF784C">
        <w:rPr>
          <w:rFonts w:ascii="Verdana"/>
          <w:color w:val="800000"/>
          <w:sz w:val="16"/>
        </w:rPr>
        <w:t>code</w:t>
      </w:r>
      <w:r w:rsidRPr="00FF784C">
        <w:rPr>
          <w:rFonts w:ascii="Verdana"/>
          <w:color w:val="800000"/>
          <w:spacing w:val="-14"/>
          <w:sz w:val="16"/>
        </w:rPr>
        <w:t xml:space="preserve"> </w:t>
      </w:r>
      <w:r w:rsidRPr="00FF784C">
        <w:rPr>
          <w:rFonts w:ascii="Verdana"/>
          <w:color w:val="FF0000"/>
          <w:sz w:val="16"/>
        </w:rPr>
        <w:t>code</w:t>
      </w:r>
      <w:r w:rsidRPr="00FF784C">
        <w:rPr>
          <w:rFonts w:ascii="Verdana"/>
          <w:color w:val="0000FF"/>
          <w:sz w:val="16"/>
        </w:rPr>
        <w:t>="</w:t>
      </w:r>
      <w:r w:rsidRPr="00FF784C">
        <w:rPr>
          <w:rFonts w:ascii="Verdana"/>
          <w:b/>
          <w:sz w:val="16"/>
        </w:rPr>
        <w:t>100000000395</w:t>
      </w:r>
      <w:r w:rsidRPr="00FF784C">
        <w:rPr>
          <w:rFonts w:ascii="Verdana"/>
          <w:color w:val="0000FF"/>
          <w:sz w:val="16"/>
        </w:rPr>
        <w:t>"</w:t>
      </w:r>
      <w:r w:rsidRPr="00FF784C">
        <w:rPr>
          <w:rFonts w:ascii="Verdana"/>
          <w:color w:val="0000FF"/>
          <w:spacing w:val="-11"/>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D96673" w:rsidRPr="00835C50">
        <w:rPr>
          <w:rFonts w:ascii="Verdana"/>
          <w:b/>
          <w:sz w:val="16"/>
        </w:rPr>
        <w:t>2.16.840.1.113883.3.6905.1.1.1</w:t>
      </w:r>
      <w:r w:rsidRPr="00FF784C">
        <w:rPr>
          <w:rFonts w:ascii="Verdana"/>
          <w:color w:val="0000FF"/>
          <w:spacing w:val="-2"/>
          <w:sz w:val="16"/>
        </w:rPr>
        <w:t>"&gt;</w:t>
      </w:r>
    </w:p>
    <w:p w14:paraId="4A7A90CA" w14:textId="77777777" w:rsidR="000B62AF" w:rsidRPr="00FF784C" w:rsidRDefault="003578D9">
      <w:pPr>
        <w:ind w:left="1143"/>
        <w:rPr>
          <w:rFonts w:ascii="Verdana"/>
          <w:sz w:val="16"/>
        </w:rPr>
      </w:pPr>
      <w:r w:rsidRPr="00FF784C">
        <w:rPr>
          <w:rFonts w:ascii="Verdana"/>
          <w:color w:val="0000FF"/>
          <w:sz w:val="16"/>
        </w:rPr>
        <w:t>&lt;</w:t>
      </w:r>
      <w:proofErr w:type="spellStart"/>
      <w:r w:rsidRPr="00FF784C">
        <w:rPr>
          <w:rFonts w:ascii="Verdana"/>
          <w:color w:val="800000"/>
          <w:sz w:val="16"/>
        </w:rPr>
        <w:t>displayName</w:t>
      </w:r>
      <w:proofErr w:type="spellEnd"/>
      <w:r w:rsidRPr="00FF784C">
        <w:rPr>
          <w:rFonts w:ascii="Verdana"/>
          <w:color w:val="800000"/>
          <w:spacing w:val="-10"/>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France</w:t>
      </w:r>
      <w:r w:rsidRPr="00FF784C">
        <w:rPr>
          <w:rFonts w:ascii="Verdana"/>
          <w:color w:val="0000FF"/>
          <w:spacing w:val="-2"/>
          <w:sz w:val="16"/>
        </w:rPr>
        <w:t>"/&gt;</w:t>
      </w:r>
    </w:p>
    <w:p w14:paraId="5B1181CD" w14:textId="77777777" w:rsidR="000B62AF" w:rsidRPr="00FF784C" w:rsidRDefault="003578D9">
      <w:pPr>
        <w:ind w:left="1030"/>
        <w:rPr>
          <w:rFonts w:ascii="Verdana"/>
          <w:sz w:val="16"/>
        </w:rPr>
      </w:pPr>
      <w:r w:rsidRPr="00FF784C">
        <w:rPr>
          <w:rFonts w:ascii="Verdana"/>
          <w:color w:val="0000FF"/>
          <w:spacing w:val="-2"/>
          <w:sz w:val="16"/>
        </w:rPr>
        <w:t>&lt;/</w:t>
      </w:r>
      <w:r w:rsidRPr="00FF784C">
        <w:rPr>
          <w:rFonts w:ascii="Verdana"/>
          <w:color w:val="800000"/>
          <w:spacing w:val="-2"/>
          <w:sz w:val="16"/>
        </w:rPr>
        <w:t>code</w:t>
      </w:r>
      <w:r w:rsidRPr="00FF784C">
        <w:rPr>
          <w:rFonts w:ascii="Verdana"/>
          <w:color w:val="0000FF"/>
          <w:spacing w:val="-2"/>
          <w:sz w:val="16"/>
        </w:rPr>
        <w:t>&gt;</w:t>
      </w:r>
    </w:p>
    <w:p w14:paraId="49AD8F4E" w14:textId="77777777" w:rsidR="000B62AF" w:rsidRPr="00FF784C" w:rsidRDefault="003578D9">
      <w:pPr>
        <w:ind w:left="1029"/>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225F8A84" w14:textId="77777777" w:rsidR="000B62AF" w:rsidRPr="00FF784C" w:rsidRDefault="003578D9">
      <w:pPr>
        <w:ind w:left="1142"/>
        <w:rPr>
          <w:rFonts w:ascii="Verdana"/>
          <w:sz w:val="16"/>
        </w:rPr>
      </w:pPr>
      <w:r w:rsidRPr="00FF784C">
        <w:rPr>
          <w:rFonts w:ascii="Verdana"/>
          <w:color w:val="0000FF"/>
          <w:sz w:val="16"/>
        </w:rPr>
        <w:t>&lt;</w:t>
      </w:r>
      <w:r w:rsidRPr="00FF784C">
        <w:rPr>
          <w:rFonts w:ascii="Verdana"/>
          <w:color w:val="800000"/>
          <w:sz w:val="16"/>
        </w:rPr>
        <w:t>part</w:t>
      </w:r>
      <w:r w:rsidRPr="00FF784C">
        <w:rPr>
          <w:rFonts w:ascii="Verdana"/>
          <w:color w:val="800000"/>
          <w:spacing w:val="-10"/>
          <w:sz w:val="16"/>
        </w:rPr>
        <w:t xml:space="preserve"> </w:t>
      </w:r>
      <w:r w:rsidRPr="00FF784C">
        <w:rPr>
          <w:rFonts w:ascii="Verdana"/>
          <w:color w:val="FF0000"/>
          <w:sz w:val="16"/>
        </w:rPr>
        <w:t>value</w:t>
      </w:r>
      <w:r w:rsidRPr="00FF784C">
        <w:rPr>
          <w:rFonts w:ascii="Verdana"/>
          <w:color w:val="0000FF"/>
          <w:sz w:val="16"/>
        </w:rPr>
        <w:t>="</w:t>
      </w:r>
      <w:proofErr w:type="spellStart"/>
      <w:r w:rsidRPr="00FF784C">
        <w:rPr>
          <w:rFonts w:ascii="Verdana"/>
          <w:b/>
          <w:sz w:val="16"/>
        </w:rPr>
        <w:t>WonderPil</w:t>
      </w:r>
      <w:proofErr w:type="spellEnd"/>
      <w:r w:rsidRPr="00FF784C">
        <w:rPr>
          <w:rFonts w:ascii="Verdana"/>
          <w:color w:val="0000FF"/>
          <w:sz w:val="16"/>
        </w:rPr>
        <w:t>"</w:t>
      </w:r>
      <w:r w:rsidRPr="00FF784C">
        <w:rPr>
          <w:rFonts w:ascii="Verdana"/>
          <w:color w:val="0000FF"/>
          <w:spacing w:val="-7"/>
          <w:sz w:val="16"/>
        </w:rPr>
        <w:t xml:space="preserve"> </w:t>
      </w:r>
      <w:r w:rsidRPr="00FF784C">
        <w:rPr>
          <w:rFonts w:ascii="Verdana"/>
          <w:color w:val="FF0000"/>
          <w:spacing w:val="-2"/>
          <w:sz w:val="16"/>
        </w:rPr>
        <w:t>language</w:t>
      </w:r>
      <w:r w:rsidRPr="00FF784C">
        <w:rPr>
          <w:rFonts w:ascii="Verdana"/>
          <w:color w:val="0000FF"/>
          <w:spacing w:val="-2"/>
          <w:sz w:val="16"/>
        </w:rPr>
        <w:t>="</w:t>
      </w:r>
      <w:proofErr w:type="spellStart"/>
      <w:r w:rsidRPr="00FF784C">
        <w:rPr>
          <w:rFonts w:ascii="Verdana"/>
          <w:b/>
          <w:spacing w:val="-2"/>
          <w:sz w:val="16"/>
        </w:rPr>
        <w:t>fr</w:t>
      </w:r>
      <w:proofErr w:type="spellEnd"/>
      <w:r w:rsidRPr="00FF784C">
        <w:rPr>
          <w:rFonts w:ascii="Verdana"/>
          <w:color w:val="0000FF"/>
          <w:spacing w:val="-2"/>
          <w:sz w:val="16"/>
        </w:rPr>
        <w:t>"/&gt;</w:t>
      </w:r>
    </w:p>
    <w:p w14:paraId="4651A200" w14:textId="77777777" w:rsidR="000B62AF" w:rsidRPr="00FF784C" w:rsidRDefault="003578D9">
      <w:pPr>
        <w:ind w:left="1029"/>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44C0AEBE" w14:textId="77777777" w:rsidR="000B62AF" w:rsidRPr="00FF784C" w:rsidRDefault="003578D9">
      <w:pPr>
        <w:ind w:left="913"/>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2EFC9993" w14:textId="77777777" w:rsidR="000B62AF" w:rsidRPr="00FF784C" w:rsidRDefault="003578D9">
      <w:pPr>
        <w:ind w:left="800"/>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2B9C5B1E" w14:textId="77777777" w:rsidR="000B62AF" w:rsidRPr="00FF784C" w:rsidRDefault="003578D9">
      <w:pPr>
        <w:ind w:left="800"/>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28606903" w14:textId="77777777" w:rsidR="000B62AF" w:rsidRPr="00FF784C" w:rsidRDefault="003578D9">
      <w:pPr>
        <w:ind w:left="912"/>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15A96D23" w14:textId="7711BC7F" w:rsidR="000B62AF" w:rsidRPr="00FF784C" w:rsidRDefault="003578D9">
      <w:pPr>
        <w:ind w:left="1027"/>
        <w:rPr>
          <w:rFonts w:ascii="Verdana"/>
          <w:sz w:val="16"/>
        </w:rPr>
      </w:pPr>
      <w:r w:rsidRPr="00FF784C">
        <w:rPr>
          <w:rFonts w:ascii="Verdana"/>
          <w:color w:val="0000FF"/>
          <w:sz w:val="16"/>
        </w:rPr>
        <w:t>&lt;</w:t>
      </w:r>
      <w:r w:rsidRPr="00FF784C">
        <w:rPr>
          <w:rFonts w:ascii="Verdana"/>
          <w:color w:val="800000"/>
          <w:sz w:val="16"/>
        </w:rPr>
        <w:t>code</w:t>
      </w:r>
      <w:r w:rsidRPr="00FF784C">
        <w:rPr>
          <w:rFonts w:ascii="Verdana"/>
          <w:color w:val="800000"/>
          <w:spacing w:val="-14"/>
          <w:sz w:val="16"/>
        </w:rPr>
        <w:t xml:space="preserve"> </w:t>
      </w:r>
      <w:r w:rsidRPr="00FF784C">
        <w:rPr>
          <w:rFonts w:ascii="Verdana"/>
          <w:color w:val="FF0000"/>
          <w:sz w:val="16"/>
        </w:rPr>
        <w:t>code</w:t>
      </w:r>
      <w:r w:rsidRPr="00FF784C">
        <w:rPr>
          <w:rFonts w:ascii="Verdana"/>
          <w:color w:val="0000FF"/>
          <w:sz w:val="16"/>
        </w:rPr>
        <w:t>="</w:t>
      </w:r>
      <w:r w:rsidRPr="00FF784C">
        <w:rPr>
          <w:rFonts w:ascii="Verdana"/>
          <w:b/>
          <w:sz w:val="16"/>
        </w:rPr>
        <w:t>100000000337</w:t>
      </w:r>
      <w:r w:rsidRPr="00FF784C">
        <w:rPr>
          <w:rFonts w:ascii="Verdana"/>
          <w:color w:val="0000FF"/>
          <w:sz w:val="16"/>
        </w:rPr>
        <w:t>"</w:t>
      </w:r>
      <w:r w:rsidRPr="00FF784C">
        <w:rPr>
          <w:rFonts w:ascii="Verdana"/>
          <w:color w:val="0000FF"/>
          <w:spacing w:val="-12"/>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D96673" w:rsidRPr="00835C50">
        <w:rPr>
          <w:rFonts w:ascii="Verdana"/>
          <w:b/>
          <w:sz w:val="16"/>
        </w:rPr>
        <w:t>2.16.840.1.113883.3.6905.1.1.1</w:t>
      </w:r>
      <w:r w:rsidRPr="00FF784C">
        <w:rPr>
          <w:rFonts w:ascii="Verdana"/>
          <w:color w:val="0000FF"/>
          <w:spacing w:val="-2"/>
          <w:sz w:val="16"/>
        </w:rPr>
        <w:t>"&gt;</w:t>
      </w:r>
    </w:p>
    <w:p w14:paraId="1FCC9169" w14:textId="77777777" w:rsidR="000B62AF" w:rsidRPr="00FF784C" w:rsidRDefault="003578D9">
      <w:pPr>
        <w:ind w:left="1140"/>
        <w:rPr>
          <w:rFonts w:ascii="Verdana"/>
          <w:sz w:val="16"/>
        </w:rPr>
      </w:pPr>
      <w:r w:rsidRPr="00FF784C">
        <w:rPr>
          <w:rFonts w:ascii="Verdana"/>
          <w:color w:val="0000FF"/>
          <w:sz w:val="16"/>
        </w:rPr>
        <w:t>&lt;</w:t>
      </w:r>
      <w:proofErr w:type="spellStart"/>
      <w:r w:rsidRPr="00FF784C">
        <w:rPr>
          <w:rFonts w:ascii="Verdana"/>
          <w:color w:val="800000"/>
          <w:sz w:val="16"/>
        </w:rPr>
        <w:t>displayName</w:t>
      </w:r>
      <w:proofErr w:type="spellEnd"/>
      <w:r w:rsidRPr="00FF784C">
        <w:rPr>
          <w:rFonts w:ascii="Verdana"/>
          <w:color w:val="800000"/>
          <w:spacing w:val="-10"/>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Belgium</w:t>
      </w:r>
      <w:r w:rsidRPr="00FF784C">
        <w:rPr>
          <w:rFonts w:ascii="Verdana"/>
          <w:color w:val="0000FF"/>
          <w:spacing w:val="-2"/>
          <w:sz w:val="16"/>
        </w:rPr>
        <w:t>"/&gt;</w:t>
      </w:r>
    </w:p>
    <w:p w14:paraId="05F33DBE" w14:textId="77777777" w:rsidR="000B62AF" w:rsidRPr="00FF784C" w:rsidRDefault="003578D9">
      <w:pPr>
        <w:ind w:left="1027"/>
        <w:rPr>
          <w:rFonts w:ascii="Verdana"/>
          <w:sz w:val="16"/>
        </w:rPr>
      </w:pPr>
      <w:r w:rsidRPr="00FF784C">
        <w:rPr>
          <w:rFonts w:ascii="Verdana"/>
          <w:color w:val="0000FF"/>
          <w:spacing w:val="-2"/>
          <w:sz w:val="16"/>
        </w:rPr>
        <w:t>&lt;/</w:t>
      </w:r>
      <w:r w:rsidRPr="00FF784C">
        <w:rPr>
          <w:rFonts w:ascii="Verdana"/>
          <w:color w:val="800000"/>
          <w:spacing w:val="-2"/>
          <w:sz w:val="16"/>
        </w:rPr>
        <w:t>code</w:t>
      </w:r>
      <w:r w:rsidRPr="00FF784C">
        <w:rPr>
          <w:rFonts w:ascii="Verdana"/>
          <w:color w:val="0000FF"/>
          <w:spacing w:val="-2"/>
          <w:sz w:val="16"/>
        </w:rPr>
        <w:t>&gt;</w:t>
      </w:r>
    </w:p>
    <w:p w14:paraId="1C84A0EB" w14:textId="77777777" w:rsidR="00E25700" w:rsidRDefault="003578D9" w:rsidP="5C920DB0">
      <w:pPr>
        <w:ind w:left="1026"/>
        <w:rPr>
          <w:rFonts w:ascii="Verdana"/>
          <w:color w:val="0000FF"/>
          <w:spacing w:val="-2"/>
          <w:sz w:val="16"/>
          <w:szCs w:val="16"/>
        </w:rPr>
      </w:pPr>
      <w:r w:rsidRPr="5C920DB0">
        <w:rPr>
          <w:rFonts w:ascii="Verdana"/>
          <w:color w:val="0000FF"/>
          <w:spacing w:val="-2"/>
          <w:sz w:val="16"/>
          <w:szCs w:val="16"/>
        </w:rPr>
        <w:t>&lt;</w:t>
      </w:r>
      <w:r w:rsidRPr="5C920DB0">
        <w:rPr>
          <w:rFonts w:ascii="Verdana"/>
          <w:color w:val="800000"/>
          <w:spacing w:val="-2"/>
          <w:sz w:val="16"/>
          <w:szCs w:val="16"/>
        </w:rPr>
        <w:t>name</w:t>
      </w:r>
      <w:r w:rsidRPr="5C920DB0">
        <w:rPr>
          <w:rFonts w:ascii="Verdana"/>
          <w:color w:val="0000FF"/>
          <w:spacing w:val="-2"/>
          <w:sz w:val="16"/>
          <w:szCs w:val="16"/>
        </w:rPr>
        <w:t>&gt;</w:t>
      </w:r>
    </w:p>
    <w:p w14:paraId="522970A0" w14:textId="77777777" w:rsidR="00E25700" w:rsidRDefault="003578D9" w:rsidP="00E25700">
      <w:pPr>
        <w:ind w:left="1026" w:firstLine="414"/>
        <w:rPr>
          <w:rFonts w:ascii="Verdana"/>
          <w:color w:val="0000FF"/>
          <w:spacing w:val="-2"/>
          <w:sz w:val="16"/>
          <w:szCs w:val="16"/>
        </w:rPr>
      </w:pPr>
      <w:r w:rsidRPr="5C920DB0">
        <w:rPr>
          <w:rFonts w:ascii="Verdana"/>
          <w:color w:val="0000FF"/>
          <w:sz w:val="16"/>
          <w:szCs w:val="16"/>
        </w:rPr>
        <w:t>&lt;</w:t>
      </w:r>
      <w:r w:rsidRPr="5C920DB0">
        <w:rPr>
          <w:rFonts w:ascii="Verdana"/>
          <w:color w:val="800000"/>
          <w:sz w:val="16"/>
          <w:szCs w:val="16"/>
        </w:rPr>
        <w:t>part</w:t>
      </w:r>
      <w:r w:rsidRPr="5C920DB0">
        <w:rPr>
          <w:rFonts w:ascii="Verdana"/>
          <w:color w:val="800000"/>
          <w:spacing w:val="-11"/>
          <w:sz w:val="16"/>
          <w:szCs w:val="16"/>
        </w:rPr>
        <w:t xml:space="preserve"> </w:t>
      </w:r>
      <w:r w:rsidRPr="5C920DB0">
        <w:rPr>
          <w:rFonts w:ascii="Verdana"/>
          <w:color w:val="FF0000"/>
          <w:sz w:val="16"/>
          <w:szCs w:val="16"/>
        </w:rPr>
        <w:t>value</w:t>
      </w:r>
      <w:r w:rsidRPr="5C920DB0">
        <w:rPr>
          <w:rFonts w:ascii="Verdana"/>
          <w:color w:val="0000FF"/>
          <w:sz w:val="16"/>
          <w:szCs w:val="16"/>
        </w:rPr>
        <w:t>="</w:t>
      </w:r>
      <w:proofErr w:type="spellStart"/>
      <w:r w:rsidRPr="5C920DB0">
        <w:rPr>
          <w:rFonts w:ascii="Verdana"/>
          <w:b/>
          <w:bCs/>
          <w:sz w:val="16"/>
          <w:szCs w:val="16"/>
        </w:rPr>
        <w:t>WonderDrug</w:t>
      </w:r>
      <w:proofErr w:type="spellEnd"/>
      <w:r w:rsidRPr="5C920DB0">
        <w:rPr>
          <w:rFonts w:ascii="Verdana"/>
          <w:color w:val="0000FF"/>
          <w:sz w:val="16"/>
          <w:szCs w:val="16"/>
        </w:rPr>
        <w:t>"</w:t>
      </w:r>
      <w:r w:rsidRPr="5C920DB0">
        <w:rPr>
          <w:rFonts w:ascii="Verdana"/>
          <w:color w:val="0000FF"/>
          <w:spacing w:val="-10"/>
          <w:sz w:val="16"/>
          <w:szCs w:val="16"/>
        </w:rPr>
        <w:t xml:space="preserve"> </w:t>
      </w:r>
      <w:r w:rsidRPr="5C920DB0">
        <w:rPr>
          <w:rFonts w:ascii="Verdana"/>
          <w:color w:val="FF0000"/>
          <w:spacing w:val="-2"/>
          <w:sz w:val="16"/>
          <w:szCs w:val="16"/>
        </w:rPr>
        <w:t>language</w:t>
      </w:r>
      <w:r w:rsidRPr="5C920DB0">
        <w:rPr>
          <w:rFonts w:ascii="Verdana"/>
          <w:color w:val="0000FF"/>
          <w:spacing w:val="-2"/>
          <w:sz w:val="16"/>
          <w:szCs w:val="16"/>
        </w:rPr>
        <w:t>="</w:t>
      </w:r>
      <w:proofErr w:type="spellStart"/>
      <w:r w:rsidRPr="5C920DB0">
        <w:rPr>
          <w:rFonts w:ascii="Verdana"/>
          <w:b/>
          <w:bCs/>
          <w:spacing w:val="-2"/>
          <w:sz w:val="16"/>
          <w:szCs w:val="16"/>
        </w:rPr>
        <w:t>fr</w:t>
      </w:r>
      <w:proofErr w:type="spellEnd"/>
      <w:r w:rsidRPr="5C920DB0">
        <w:rPr>
          <w:rFonts w:ascii="Verdana"/>
          <w:color w:val="0000FF"/>
          <w:spacing w:val="-2"/>
          <w:sz w:val="16"/>
          <w:szCs w:val="16"/>
        </w:rPr>
        <w:t>"/&gt;</w:t>
      </w:r>
    </w:p>
    <w:p w14:paraId="1F187C55" w14:textId="18500DAD" w:rsidR="000B62AF" w:rsidRPr="00FF784C" w:rsidRDefault="003578D9" w:rsidP="00E25700">
      <w:pPr>
        <w:ind w:left="1026"/>
        <w:rPr>
          <w:rFonts w:ascii="Verdana"/>
          <w:sz w:val="16"/>
          <w:szCs w:val="16"/>
        </w:rPr>
      </w:pPr>
      <w:r w:rsidRPr="5C920DB0">
        <w:rPr>
          <w:rFonts w:ascii="Verdana"/>
          <w:color w:val="0000FF"/>
          <w:spacing w:val="-2"/>
          <w:sz w:val="16"/>
          <w:szCs w:val="16"/>
        </w:rPr>
        <w:t>&lt;/</w:t>
      </w:r>
      <w:r w:rsidRPr="5C920DB0">
        <w:rPr>
          <w:rFonts w:ascii="Verdana"/>
          <w:color w:val="800000"/>
          <w:spacing w:val="-2"/>
          <w:sz w:val="16"/>
          <w:szCs w:val="16"/>
        </w:rPr>
        <w:t>name</w:t>
      </w:r>
      <w:r w:rsidRPr="5C920DB0">
        <w:rPr>
          <w:rFonts w:ascii="Verdana"/>
          <w:color w:val="0000FF"/>
          <w:spacing w:val="-2"/>
          <w:sz w:val="16"/>
          <w:szCs w:val="16"/>
        </w:rPr>
        <w:t>&gt;</w:t>
      </w:r>
    </w:p>
    <w:p w14:paraId="09667E9B" w14:textId="77777777" w:rsidR="000B62AF" w:rsidRPr="00FF784C" w:rsidRDefault="003578D9">
      <w:pPr>
        <w:ind w:left="916"/>
        <w:rPr>
          <w:rFonts w:ascii="Verdana"/>
          <w:sz w:val="16"/>
        </w:rPr>
      </w:pPr>
      <w:r w:rsidRPr="00FF784C">
        <w:rPr>
          <w:rFonts w:ascii="Verdana"/>
          <w:color w:val="0000FF"/>
          <w:spacing w:val="-2"/>
          <w:sz w:val="16"/>
        </w:rPr>
        <w:lastRenderedPageBreak/>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3C13BCDA" w14:textId="77777777" w:rsidR="000B62AF" w:rsidRPr="00FF784C" w:rsidRDefault="003578D9">
      <w:pPr>
        <w:ind w:left="803"/>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5C40C80B" w14:textId="77777777" w:rsidR="000B62AF" w:rsidRPr="00FF784C" w:rsidRDefault="003578D9">
      <w:pPr>
        <w:ind w:left="803"/>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010FB001" w14:textId="77777777" w:rsidR="00DB21F4" w:rsidRDefault="003578D9" w:rsidP="00DB21F4">
      <w:pPr>
        <w:ind w:left="916"/>
        <w:rPr>
          <w:rFonts w:ascii="Verdana"/>
          <w:color w:val="0000FF"/>
          <w:spacing w:val="-2"/>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7165C071" w14:textId="5D542B58" w:rsidR="000B62AF" w:rsidRPr="00FF784C" w:rsidRDefault="003578D9" w:rsidP="00DB21F4">
      <w:pPr>
        <w:ind w:left="916"/>
        <w:rPr>
          <w:rFonts w:ascii="Verdana"/>
          <w:sz w:val="16"/>
        </w:rPr>
      </w:pPr>
      <w:r w:rsidRPr="00FF784C">
        <w:rPr>
          <w:rFonts w:ascii="Verdana"/>
          <w:color w:val="0000FF"/>
          <w:sz w:val="16"/>
        </w:rPr>
        <w:t>&lt;</w:t>
      </w:r>
      <w:r w:rsidRPr="00FF784C">
        <w:rPr>
          <w:rFonts w:ascii="Verdana"/>
          <w:color w:val="800000"/>
          <w:sz w:val="16"/>
        </w:rPr>
        <w:t>code</w:t>
      </w:r>
      <w:r w:rsidRPr="00FF784C">
        <w:rPr>
          <w:rFonts w:ascii="Verdana"/>
          <w:color w:val="800000"/>
          <w:spacing w:val="-14"/>
          <w:sz w:val="16"/>
        </w:rPr>
        <w:t xml:space="preserve"> </w:t>
      </w:r>
      <w:r w:rsidRPr="00FF784C">
        <w:rPr>
          <w:rFonts w:ascii="Verdana"/>
          <w:color w:val="FF0000"/>
          <w:sz w:val="16"/>
        </w:rPr>
        <w:t>code</w:t>
      </w:r>
      <w:r w:rsidRPr="00FF784C">
        <w:rPr>
          <w:rFonts w:ascii="Verdana"/>
          <w:color w:val="0000FF"/>
          <w:sz w:val="16"/>
        </w:rPr>
        <w:t>="</w:t>
      </w:r>
      <w:r w:rsidRPr="00FF784C">
        <w:rPr>
          <w:rFonts w:ascii="Verdana"/>
          <w:b/>
          <w:sz w:val="16"/>
        </w:rPr>
        <w:t>100000000403</w:t>
      </w:r>
      <w:r w:rsidRPr="00FF784C">
        <w:rPr>
          <w:rFonts w:ascii="Verdana"/>
          <w:color w:val="0000FF"/>
          <w:sz w:val="16"/>
        </w:rPr>
        <w:t>"</w:t>
      </w:r>
      <w:r w:rsidRPr="00FF784C">
        <w:rPr>
          <w:rFonts w:ascii="Verdana"/>
          <w:color w:val="0000FF"/>
          <w:spacing w:val="-12"/>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D96673" w:rsidRPr="00835C50">
        <w:rPr>
          <w:rFonts w:ascii="Verdana"/>
          <w:b/>
          <w:sz w:val="16"/>
        </w:rPr>
        <w:t>2.16.840.1.113883.3.6905.1.1.1</w:t>
      </w:r>
      <w:r w:rsidRPr="00FF784C">
        <w:rPr>
          <w:rFonts w:ascii="Verdana"/>
          <w:color w:val="0000FF"/>
          <w:spacing w:val="-2"/>
          <w:sz w:val="16"/>
        </w:rPr>
        <w:t>"&gt;</w:t>
      </w:r>
    </w:p>
    <w:p w14:paraId="6794A1C4" w14:textId="77777777" w:rsidR="000B62AF" w:rsidRPr="00FF784C" w:rsidRDefault="003578D9">
      <w:pPr>
        <w:ind w:left="1144"/>
        <w:rPr>
          <w:rFonts w:ascii="Verdana"/>
          <w:sz w:val="16"/>
        </w:rPr>
      </w:pPr>
      <w:r w:rsidRPr="00FF784C">
        <w:rPr>
          <w:rFonts w:ascii="Verdana"/>
          <w:color w:val="0000FF"/>
          <w:sz w:val="16"/>
        </w:rPr>
        <w:t>&lt;</w:t>
      </w:r>
      <w:proofErr w:type="spellStart"/>
      <w:r w:rsidRPr="00FF784C">
        <w:rPr>
          <w:rFonts w:ascii="Verdana"/>
          <w:color w:val="800000"/>
          <w:sz w:val="16"/>
        </w:rPr>
        <w:t>displayName</w:t>
      </w:r>
      <w:proofErr w:type="spellEnd"/>
      <w:r w:rsidRPr="00FF784C">
        <w:rPr>
          <w:rFonts w:ascii="Verdana"/>
          <w:color w:val="800000"/>
          <w:spacing w:val="-10"/>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Germany</w:t>
      </w:r>
      <w:r w:rsidRPr="00FF784C">
        <w:rPr>
          <w:rFonts w:ascii="Verdana"/>
          <w:color w:val="0000FF"/>
          <w:spacing w:val="-2"/>
          <w:sz w:val="16"/>
        </w:rPr>
        <w:t>"/&gt;</w:t>
      </w:r>
    </w:p>
    <w:p w14:paraId="4C0EB9A3" w14:textId="77777777" w:rsidR="000B62AF" w:rsidRPr="00FF784C" w:rsidRDefault="003578D9">
      <w:pPr>
        <w:ind w:left="1031"/>
        <w:rPr>
          <w:rFonts w:ascii="Verdana"/>
          <w:sz w:val="16"/>
        </w:rPr>
      </w:pPr>
      <w:r w:rsidRPr="00FF784C">
        <w:rPr>
          <w:rFonts w:ascii="Verdana"/>
          <w:color w:val="0000FF"/>
          <w:spacing w:val="-2"/>
          <w:sz w:val="16"/>
        </w:rPr>
        <w:t>&lt;/</w:t>
      </w:r>
      <w:r w:rsidRPr="00FF784C">
        <w:rPr>
          <w:rFonts w:ascii="Verdana"/>
          <w:color w:val="800000"/>
          <w:spacing w:val="-2"/>
          <w:sz w:val="16"/>
        </w:rPr>
        <w:t>code</w:t>
      </w:r>
      <w:r w:rsidRPr="00FF784C">
        <w:rPr>
          <w:rFonts w:ascii="Verdana"/>
          <w:color w:val="0000FF"/>
          <w:spacing w:val="-2"/>
          <w:sz w:val="16"/>
        </w:rPr>
        <w:t>&gt;</w:t>
      </w:r>
    </w:p>
    <w:p w14:paraId="6BF48F75" w14:textId="77777777" w:rsidR="000B62AF" w:rsidRPr="00FF784C" w:rsidRDefault="003578D9">
      <w:pPr>
        <w:ind w:left="1031"/>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20307544" w14:textId="77777777" w:rsidR="000B62AF" w:rsidRPr="00FF784C" w:rsidRDefault="003578D9">
      <w:pPr>
        <w:ind w:left="1144"/>
        <w:rPr>
          <w:rFonts w:ascii="Verdana"/>
          <w:sz w:val="16"/>
        </w:rPr>
      </w:pPr>
      <w:r w:rsidRPr="00FF784C">
        <w:rPr>
          <w:rFonts w:ascii="Verdana"/>
          <w:color w:val="0000FF"/>
          <w:sz w:val="16"/>
        </w:rPr>
        <w:t>&lt;</w:t>
      </w:r>
      <w:r w:rsidRPr="00FF784C">
        <w:rPr>
          <w:rFonts w:ascii="Verdana"/>
          <w:color w:val="800000"/>
          <w:sz w:val="16"/>
        </w:rPr>
        <w:t>part</w:t>
      </w:r>
      <w:r w:rsidRPr="00FF784C">
        <w:rPr>
          <w:rFonts w:ascii="Verdana"/>
          <w:color w:val="800000"/>
          <w:spacing w:val="-12"/>
          <w:sz w:val="16"/>
        </w:rPr>
        <w:t xml:space="preserve"> </w:t>
      </w:r>
      <w:r w:rsidRPr="00FF784C">
        <w:rPr>
          <w:rFonts w:ascii="Verdana"/>
          <w:color w:val="FF0000"/>
          <w:sz w:val="16"/>
        </w:rPr>
        <w:t>value</w:t>
      </w:r>
      <w:r w:rsidRPr="00FF784C">
        <w:rPr>
          <w:rFonts w:ascii="Verdana"/>
          <w:color w:val="0000FF"/>
          <w:sz w:val="16"/>
        </w:rPr>
        <w:t>="</w:t>
      </w:r>
      <w:proofErr w:type="spellStart"/>
      <w:r w:rsidRPr="00FF784C">
        <w:rPr>
          <w:rFonts w:ascii="Verdana"/>
          <w:b/>
          <w:sz w:val="16"/>
        </w:rPr>
        <w:t>WonderMittel</w:t>
      </w:r>
      <w:proofErr w:type="spellEnd"/>
      <w:r w:rsidRPr="00FF784C">
        <w:rPr>
          <w:rFonts w:ascii="Verdana"/>
          <w:color w:val="0000FF"/>
          <w:sz w:val="16"/>
        </w:rPr>
        <w:t>"</w:t>
      </w:r>
      <w:r w:rsidRPr="00FF784C">
        <w:rPr>
          <w:rFonts w:ascii="Verdana"/>
          <w:color w:val="0000FF"/>
          <w:spacing w:val="-9"/>
          <w:sz w:val="16"/>
        </w:rPr>
        <w:t xml:space="preserve"> </w:t>
      </w:r>
      <w:r w:rsidRPr="00FF784C">
        <w:rPr>
          <w:rFonts w:ascii="Verdana"/>
          <w:color w:val="FF0000"/>
          <w:spacing w:val="-2"/>
          <w:sz w:val="16"/>
        </w:rPr>
        <w:t>language</w:t>
      </w:r>
      <w:r w:rsidRPr="00FF784C">
        <w:rPr>
          <w:rFonts w:ascii="Verdana"/>
          <w:color w:val="0000FF"/>
          <w:spacing w:val="-2"/>
          <w:sz w:val="16"/>
        </w:rPr>
        <w:t>="</w:t>
      </w:r>
      <w:r w:rsidRPr="00FF784C">
        <w:rPr>
          <w:rFonts w:ascii="Verdana"/>
          <w:b/>
          <w:spacing w:val="-2"/>
          <w:sz w:val="16"/>
        </w:rPr>
        <w:t>de</w:t>
      </w:r>
      <w:r w:rsidRPr="00FF784C">
        <w:rPr>
          <w:rFonts w:ascii="Verdana"/>
          <w:color w:val="0000FF"/>
          <w:spacing w:val="-2"/>
          <w:sz w:val="16"/>
        </w:rPr>
        <w:t>"/&gt;</w:t>
      </w:r>
    </w:p>
    <w:p w14:paraId="7E0F6B9F" w14:textId="77777777" w:rsidR="000B62AF" w:rsidRPr="00FF784C" w:rsidRDefault="003578D9">
      <w:pPr>
        <w:ind w:left="1030"/>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30A09C43" w14:textId="77777777" w:rsidR="000B62AF" w:rsidRPr="00FF784C" w:rsidRDefault="003578D9">
      <w:pPr>
        <w:ind w:left="915"/>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1C978697" w14:textId="77777777" w:rsidR="000B62AF" w:rsidRPr="00FF784C" w:rsidRDefault="003578D9">
      <w:pPr>
        <w:ind w:left="802"/>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7C1316EF" w14:textId="77777777" w:rsidR="000B62AF" w:rsidRPr="00FF784C" w:rsidRDefault="003578D9">
      <w:pPr>
        <w:ind w:left="802"/>
        <w:rPr>
          <w:rFonts w:ascii="Verdana"/>
          <w:sz w:val="16"/>
        </w:rPr>
      </w:pPr>
      <w:r w:rsidRPr="00FF784C">
        <w:rPr>
          <w:rFonts w:ascii="Verdana"/>
          <w:color w:val="0000FF"/>
          <w:sz w:val="16"/>
        </w:rPr>
        <w:t>&lt;</w:t>
      </w:r>
      <w:r w:rsidRPr="00FF784C">
        <w:rPr>
          <w:rFonts w:ascii="Verdana"/>
          <w:color w:val="800000"/>
          <w:sz w:val="16"/>
        </w:rPr>
        <w:t>ingredient</w:t>
      </w:r>
      <w:r w:rsidRPr="00FF784C">
        <w:rPr>
          <w:rFonts w:ascii="Verdana"/>
          <w:color w:val="800000"/>
          <w:spacing w:val="-7"/>
          <w:sz w:val="16"/>
        </w:rPr>
        <w:t xml:space="preserve"> </w:t>
      </w:r>
      <w:proofErr w:type="spellStart"/>
      <w:r w:rsidRPr="00FF784C">
        <w:rPr>
          <w:rFonts w:ascii="Verdana"/>
          <w:color w:val="FF0000"/>
          <w:spacing w:val="-2"/>
          <w:sz w:val="16"/>
        </w:rPr>
        <w:t>classCode</w:t>
      </w:r>
      <w:proofErr w:type="spellEnd"/>
      <w:r w:rsidRPr="00FF784C">
        <w:rPr>
          <w:rFonts w:ascii="Verdana"/>
          <w:color w:val="0000FF"/>
          <w:spacing w:val="-2"/>
          <w:sz w:val="16"/>
        </w:rPr>
        <w:t>="</w:t>
      </w:r>
      <w:r w:rsidRPr="00FF784C">
        <w:rPr>
          <w:rFonts w:ascii="Verdana"/>
          <w:b/>
          <w:spacing w:val="-2"/>
          <w:sz w:val="16"/>
        </w:rPr>
        <w:t>ACTI</w:t>
      </w:r>
      <w:r w:rsidRPr="00FF784C">
        <w:rPr>
          <w:rFonts w:ascii="Verdana"/>
          <w:color w:val="0000FF"/>
          <w:spacing w:val="-2"/>
          <w:sz w:val="16"/>
        </w:rPr>
        <w:t>"&gt;</w:t>
      </w:r>
    </w:p>
    <w:p w14:paraId="0363C4FD" w14:textId="77777777" w:rsidR="000B62AF" w:rsidRPr="00FF784C" w:rsidRDefault="003578D9">
      <w:pPr>
        <w:ind w:left="915"/>
        <w:rPr>
          <w:rFonts w:ascii="Verdana"/>
          <w:sz w:val="16"/>
        </w:rPr>
      </w:pPr>
      <w:r w:rsidRPr="00FF784C">
        <w:rPr>
          <w:rFonts w:ascii="Verdana"/>
          <w:color w:val="0000FF"/>
          <w:spacing w:val="-2"/>
          <w:sz w:val="16"/>
        </w:rPr>
        <w:t>&lt;</w:t>
      </w:r>
      <w:proofErr w:type="spellStart"/>
      <w:r w:rsidRPr="00FF784C">
        <w:rPr>
          <w:rFonts w:ascii="Verdana"/>
          <w:color w:val="800000"/>
          <w:spacing w:val="-2"/>
          <w:sz w:val="16"/>
        </w:rPr>
        <w:t>ingredientSubstance</w:t>
      </w:r>
      <w:proofErr w:type="spellEnd"/>
      <w:r w:rsidRPr="00FF784C">
        <w:rPr>
          <w:rFonts w:ascii="Verdana"/>
          <w:color w:val="0000FF"/>
          <w:spacing w:val="-2"/>
          <w:sz w:val="16"/>
        </w:rPr>
        <w:t>&gt;</w:t>
      </w:r>
    </w:p>
    <w:p w14:paraId="2588E29F" w14:textId="77777777" w:rsidR="000B62AF" w:rsidRPr="00FF784C" w:rsidRDefault="003578D9">
      <w:pPr>
        <w:ind w:left="1030"/>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0F6AB6E5" w14:textId="6024A29B" w:rsidR="000B62AF" w:rsidRPr="00FF784C" w:rsidRDefault="003578D9" w:rsidP="00650F79">
      <w:pPr>
        <w:ind w:left="239" w:right="41" w:firstLine="904"/>
        <w:rPr>
          <w:rFonts w:ascii="Verdana"/>
          <w:sz w:val="16"/>
          <w:szCs w:val="16"/>
        </w:rPr>
      </w:pPr>
      <w:r w:rsidRPr="4F21D34D">
        <w:rPr>
          <w:rFonts w:ascii="Verdana"/>
          <w:color w:val="0000FF"/>
          <w:sz w:val="16"/>
          <w:szCs w:val="16"/>
        </w:rPr>
        <w:t>&lt;</w:t>
      </w:r>
      <w:r w:rsidRPr="4F21D34D">
        <w:rPr>
          <w:rFonts w:ascii="Verdana"/>
          <w:color w:val="800000"/>
          <w:sz w:val="16"/>
          <w:szCs w:val="16"/>
        </w:rPr>
        <w:t>part</w:t>
      </w:r>
      <w:r w:rsidRPr="4F21D34D">
        <w:rPr>
          <w:rFonts w:ascii="Verdana"/>
          <w:color w:val="800000"/>
          <w:spacing w:val="-15"/>
          <w:sz w:val="16"/>
          <w:szCs w:val="16"/>
        </w:rPr>
        <w:t xml:space="preserve"> </w:t>
      </w:r>
      <w:r w:rsidRPr="4F21D34D">
        <w:rPr>
          <w:rFonts w:ascii="Verdana"/>
          <w:color w:val="FF0000"/>
          <w:sz w:val="16"/>
          <w:szCs w:val="16"/>
        </w:rPr>
        <w:t>code</w:t>
      </w:r>
      <w:r w:rsidRPr="4F21D34D">
        <w:rPr>
          <w:rFonts w:ascii="Verdana"/>
          <w:color w:val="0000FF"/>
          <w:sz w:val="16"/>
          <w:szCs w:val="16"/>
        </w:rPr>
        <w:t>="</w:t>
      </w:r>
      <w:r w:rsidRPr="4F21D34D">
        <w:rPr>
          <w:rFonts w:ascii="Verdana"/>
          <w:b/>
          <w:sz w:val="16"/>
          <w:szCs w:val="16"/>
        </w:rPr>
        <w:t>100000090270</w:t>
      </w:r>
      <w:r w:rsidRPr="4F21D34D">
        <w:rPr>
          <w:rFonts w:ascii="Verdana"/>
          <w:color w:val="0000FF"/>
          <w:sz w:val="16"/>
          <w:szCs w:val="16"/>
        </w:rPr>
        <w:t>"</w:t>
      </w:r>
      <w:r w:rsidRPr="4F21D34D">
        <w:rPr>
          <w:rFonts w:ascii="Verdana"/>
          <w:color w:val="0000FF"/>
          <w:spacing w:val="-14"/>
          <w:sz w:val="16"/>
          <w:szCs w:val="16"/>
        </w:rPr>
        <w:t xml:space="preserve"> </w:t>
      </w:r>
      <w:proofErr w:type="spellStart"/>
      <w:r w:rsidRPr="4F21D34D">
        <w:rPr>
          <w:rFonts w:ascii="Verdana"/>
          <w:color w:val="FF0000"/>
          <w:sz w:val="16"/>
          <w:szCs w:val="16"/>
        </w:rPr>
        <w:t>codeSystem</w:t>
      </w:r>
      <w:proofErr w:type="spellEnd"/>
      <w:r w:rsidRPr="4F21D34D">
        <w:rPr>
          <w:rFonts w:ascii="Verdana"/>
          <w:color w:val="0000FF"/>
          <w:sz w:val="16"/>
          <w:szCs w:val="16"/>
        </w:rPr>
        <w:t>="</w:t>
      </w:r>
      <w:r w:rsidR="00650F79" w:rsidRPr="00650F79">
        <w:rPr>
          <w:rFonts w:ascii="Verdana"/>
          <w:b/>
          <w:sz w:val="16"/>
          <w:szCs w:val="16"/>
        </w:rPr>
        <w:t>2.16.840.1.113883.3.6905.2.1</w:t>
      </w:r>
      <w:r w:rsidRPr="4F21D34D">
        <w:rPr>
          <w:rFonts w:ascii="Verdana"/>
          <w:color w:val="0000FF"/>
          <w:sz w:val="16"/>
          <w:szCs w:val="16"/>
        </w:rPr>
        <w:t xml:space="preserve">" </w:t>
      </w:r>
      <w:r w:rsidRPr="4F21D34D">
        <w:rPr>
          <w:rFonts w:ascii="Verdana"/>
          <w:color w:val="FF0000"/>
          <w:spacing w:val="-2"/>
          <w:sz w:val="16"/>
          <w:szCs w:val="16"/>
        </w:rPr>
        <w:t>value</w:t>
      </w:r>
      <w:r w:rsidRPr="4F21D34D">
        <w:rPr>
          <w:rFonts w:ascii="Verdana"/>
          <w:color w:val="0000FF"/>
          <w:spacing w:val="-2"/>
          <w:sz w:val="16"/>
          <w:szCs w:val="16"/>
        </w:rPr>
        <w:t>="</w:t>
      </w:r>
      <w:r w:rsidRPr="4F21D34D">
        <w:rPr>
          <w:rFonts w:ascii="Verdana"/>
          <w:b/>
          <w:spacing w:val="-2"/>
          <w:sz w:val="16"/>
          <w:szCs w:val="16"/>
        </w:rPr>
        <w:t>PARACETAMOL</w:t>
      </w:r>
      <w:r w:rsidRPr="4F21D34D">
        <w:rPr>
          <w:rFonts w:ascii="Verdana"/>
          <w:color w:val="0000FF"/>
          <w:spacing w:val="-2"/>
          <w:sz w:val="16"/>
          <w:szCs w:val="16"/>
        </w:rPr>
        <w:t>"/&gt;</w:t>
      </w:r>
    </w:p>
    <w:p w14:paraId="0BF72D76" w14:textId="77777777" w:rsidR="000B62AF" w:rsidRPr="00FF784C" w:rsidRDefault="003578D9">
      <w:pPr>
        <w:ind w:left="1031"/>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2497B92C" w14:textId="77777777" w:rsidR="000B62AF" w:rsidRPr="00FF784C" w:rsidRDefault="003578D9">
      <w:pPr>
        <w:ind w:left="916"/>
        <w:rPr>
          <w:rFonts w:ascii="Verdana"/>
          <w:sz w:val="16"/>
        </w:rPr>
      </w:pPr>
      <w:r w:rsidRPr="00FF784C">
        <w:rPr>
          <w:rFonts w:ascii="Verdana"/>
          <w:color w:val="0000FF"/>
          <w:spacing w:val="-2"/>
          <w:sz w:val="16"/>
        </w:rPr>
        <w:t>&lt;/</w:t>
      </w:r>
      <w:proofErr w:type="spellStart"/>
      <w:r w:rsidRPr="00FF784C">
        <w:rPr>
          <w:rFonts w:ascii="Verdana"/>
          <w:color w:val="800000"/>
          <w:spacing w:val="-2"/>
          <w:sz w:val="16"/>
        </w:rPr>
        <w:t>ingredientSubstance</w:t>
      </w:r>
      <w:proofErr w:type="spellEnd"/>
      <w:r w:rsidRPr="00FF784C">
        <w:rPr>
          <w:rFonts w:ascii="Verdana"/>
          <w:color w:val="0000FF"/>
          <w:spacing w:val="-2"/>
          <w:sz w:val="16"/>
        </w:rPr>
        <w:t>&gt;</w:t>
      </w:r>
    </w:p>
    <w:p w14:paraId="6BA79464"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800000"/>
          <w:spacing w:val="-2"/>
          <w:sz w:val="16"/>
        </w:rPr>
        <w:t>ingredient</w:t>
      </w:r>
      <w:r w:rsidRPr="00FF784C">
        <w:rPr>
          <w:rFonts w:ascii="Verdana"/>
          <w:color w:val="0000FF"/>
          <w:spacing w:val="-2"/>
          <w:sz w:val="16"/>
        </w:rPr>
        <w:t>&gt;</w:t>
      </w:r>
    </w:p>
    <w:p w14:paraId="16F49E24" w14:textId="77777777" w:rsidR="000B62AF" w:rsidRPr="00FF784C" w:rsidRDefault="003578D9">
      <w:pPr>
        <w:ind w:left="690"/>
        <w:rPr>
          <w:rFonts w:ascii="Verdana"/>
          <w:sz w:val="16"/>
        </w:rPr>
      </w:pPr>
      <w:r w:rsidRPr="00FF784C">
        <w:rPr>
          <w:rFonts w:ascii="Verdana"/>
          <w:color w:val="0000FF"/>
          <w:spacing w:val="-2"/>
          <w:sz w:val="16"/>
        </w:rPr>
        <w:t>&lt;/</w:t>
      </w:r>
      <w:proofErr w:type="spellStart"/>
      <w:r w:rsidRPr="00FF784C">
        <w:rPr>
          <w:rFonts w:ascii="Verdana"/>
          <w:color w:val="800000"/>
          <w:spacing w:val="-2"/>
          <w:sz w:val="16"/>
        </w:rPr>
        <w:t>manufacturedProduct</w:t>
      </w:r>
      <w:proofErr w:type="spellEnd"/>
      <w:r w:rsidRPr="00FF784C">
        <w:rPr>
          <w:rFonts w:ascii="Verdana"/>
          <w:color w:val="0000FF"/>
          <w:spacing w:val="-2"/>
          <w:sz w:val="16"/>
        </w:rPr>
        <w:t>&gt;</w:t>
      </w:r>
    </w:p>
    <w:p w14:paraId="41638E70" w14:textId="77777777" w:rsidR="000B62AF" w:rsidRPr="00FF784C" w:rsidRDefault="003578D9">
      <w:pPr>
        <w:ind w:left="577"/>
        <w:rPr>
          <w:rFonts w:ascii="Verdana"/>
          <w:sz w:val="16"/>
        </w:rPr>
      </w:pPr>
      <w:r w:rsidRPr="00FF784C">
        <w:rPr>
          <w:rFonts w:ascii="Verdana"/>
          <w:color w:val="0000FF"/>
          <w:spacing w:val="-2"/>
          <w:sz w:val="16"/>
        </w:rPr>
        <w:t>&lt;/</w:t>
      </w:r>
      <w:proofErr w:type="spellStart"/>
      <w:r w:rsidRPr="00FF784C">
        <w:rPr>
          <w:rFonts w:ascii="Verdana"/>
          <w:color w:val="800000"/>
          <w:spacing w:val="-2"/>
          <w:sz w:val="16"/>
        </w:rPr>
        <w:t>manufacturedProduct</w:t>
      </w:r>
      <w:proofErr w:type="spellEnd"/>
      <w:r w:rsidRPr="00FF784C">
        <w:rPr>
          <w:rFonts w:ascii="Verdana"/>
          <w:color w:val="0000FF"/>
          <w:spacing w:val="-2"/>
          <w:sz w:val="16"/>
        </w:rPr>
        <w:t>&gt;</w:t>
      </w:r>
    </w:p>
    <w:p w14:paraId="235C43D8" w14:textId="77777777" w:rsidR="000B62AF" w:rsidRPr="00FF784C" w:rsidRDefault="003578D9">
      <w:pPr>
        <w:ind w:left="464"/>
        <w:rPr>
          <w:rFonts w:ascii="Verdana"/>
          <w:sz w:val="16"/>
        </w:rPr>
      </w:pPr>
      <w:r w:rsidRPr="5C920DB0">
        <w:rPr>
          <w:rFonts w:ascii="Verdana"/>
          <w:color w:val="0000FF"/>
          <w:spacing w:val="-2"/>
          <w:sz w:val="16"/>
          <w:szCs w:val="16"/>
        </w:rPr>
        <w:t>&lt;/</w:t>
      </w:r>
      <w:r w:rsidRPr="5C920DB0">
        <w:rPr>
          <w:rFonts w:ascii="Verdana"/>
          <w:color w:val="800000"/>
          <w:spacing w:val="-2"/>
          <w:sz w:val="16"/>
          <w:szCs w:val="16"/>
        </w:rPr>
        <w:t>subject1</w:t>
      </w:r>
      <w:r w:rsidRPr="5C920DB0">
        <w:rPr>
          <w:rFonts w:ascii="Verdana"/>
          <w:color w:val="0000FF"/>
          <w:spacing w:val="-2"/>
          <w:sz w:val="16"/>
          <w:szCs w:val="16"/>
        </w:rPr>
        <w:t>&gt;</w:t>
      </w:r>
    </w:p>
    <w:p w14:paraId="7E9BCEA1" w14:textId="77777777" w:rsidR="000B62AF" w:rsidRPr="00FF784C" w:rsidRDefault="000B62AF">
      <w:pPr>
        <w:pStyle w:val="BodyText"/>
        <w:spacing w:before="7"/>
        <w:rPr>
          <w:rFonts w:ascii="Consolas"/>
          <w:sz w:val="17"/>
        </w:rPr>
      </w:pPr>
    </w:p>
    <w:p w14:paraId="3A52E502" w14:textId="77777777" w:rsidR="000B62AF" w:rsidRPr="00FF784C" w:rsidRDefault="003578D9">
      <w:pPr>
        <w:pStyle w:val="BodyText"/>
        <w:ind w:left="240"/>
      </w:pPr>
      <w:r w:rsidRPr="00FF784C">
        <w:t>Case</w:t>
      </w:r>
      <w:r w:rsidRPr="00FF784C">
        <w:rPr>
          <w:spacing w:val="-4"/>
        </w:rPr>
        <w:t xml:space="preserve"> </w:t>
      </w:r>
      <w:r w:rsidRPr="00FF784C">
        <w:rPr>
          <w:spacing w:val="-10"/>
        </w:rPr>
        <w:t>2</w:t>
      </w:r>
    </w:p>
    <w:p w14:paraId="19285492" w14:textId="77777777" w:rsidR="000B62AF" w:rsidRPr="00FF784C" w:rsidRDefault="003578D9">
      <w:pPr>
        <w:spacing w:before="10"/>
        <w:ind w:left="465"/>
        <w:rPr>
          <w:rFonts w:ascii="Verdana"/>
          <w:sz w:val="16"/>
        </w:rPr>
      </w:pPr>
      <w:r w:rsidRPr="00FF784C">
        <w:rPr>
          <w:rFonts w:ascii="Verdana"/>
          <w:color w:val="0000FF"/>
          <w:spacing w:val="-2"/>
          <w:sz w:val="16"/>
        </w:rPr>
        <w:t>&lt;</w:t>
      </w:r>
      <w:r w:rsidRPr="00FF784C">
        <w:rPr>
          <w:rFonts w:ascii="Verdana"/>
          <w:color w:val="800000"/>
          <w:spacing w:val="-2"/>
          <w:sz w:val="16"/>
        </w:rPr>
        <w:t>subject1</w:t>
      </w:r>
      <w:r w:rsidRPr="00FF784C">
        <w:rPr>
          <w:rFonts w:ascii="Verdana"/>
          <w:color w:val="0000FF"/>
          <w:spacing w:val="-2"/>
          <w:sz w:val="16"/>
        </w:rPr>
        <w:t>&gt;</w:t>
      </w:r>
    </w:p>
    <w:p w14:paraId="3B412C85" w14:textId="77777777" w:rsidR="000B62AF" w:rsidRPr="00FF784C" w:rsidRDefault="003578D9">
      <w:pPr>
        <w:ind w:left="578"/>
        <w:rPr>
          <w:rFonts w:ascii="Verdana"/>
          <w:sz w:val="16"/>
        </w:rPr>
      </w:pPr>
      <w:r w:rsidRPr="00FF784C">
        <w:rPr>
          <w:rFonts w:ascii="Verdana"/>
          <w:color w:val="0000FF"/>
          <w:spacing w:val="-2"/>
          <w:sz w:val="16"/>
        </w:rPr>
        <w:t>&lt;</w:t>
      </w:r>
      <w:proofErr w:type="spellStart"/>
      <w:r w:rsidRPr="00FF784C">
        <w:rPr>
          <w:rFonts w:ascii="Verdana"/>
          <w:color w:val="800000"/>
          <w:spacing w:val="-2"/>
          <w:sz w:val="16"/>
        </w:rPr>
        <w:t>manufacturedProduct</w:t>
      </w:r>
      <w:proofErr w:type="spellEnd"/>
      <w:r w:rsidRPr="00FF784C">
        <w:rPr>
          <w:rFonts w:ascii="Verdana"/>
          <w:color w:val="0000FF"/>
          <w:spacing w:val="-2"/>
          <w:sz w:val="16"/>
        </w:rPr>
        <w:t>&gt;</w:t>
      </w:r>
    </w:p>
    <w:p w14:paraId="4E55CF18" w14:textId="77777777" w:rsidR="000B62AF" w:rsidRPr="00FF784C" w:rsidRDefault="003578D9">
      <w:pPr>
        <w:spacing w:before="24"/>
        <w:ind w:left="690"/>
        <w:rPr>
          <w:rFonts w:ascii="Verdana"/>
          <w:sz w:val="16"/>
        </w:rPr>
      </w:pPr>
      <w:r w:rsidRPr="00FF784C">
        <w:rPr>
          <w:rFonts w:ascii="Verdana"/>
          <w:color w:val="0000FF"/>
          <w:spacing w:val="-2"/>
          <w:sz w:val="16"/>
        </w:rPr>
        <w:t>&lt;</w:t>
      </w:r>
      <w:r w:rsidRPr="00FF784C">
        <w:rPr>
          <w:rFonts w:ascii="Verdana"/>
          <w:color w:val="990000"/>
          <w:spacing w:val="-2"/>
          <w:sz w:val="16"/>
        </w:rPr>
        <w:t>id</w:t>
      </w:r>
      <w:r w:rsidRPr="00FF784C">
        <w:rPr>
          <w:rFonts w:ascii="Verdana"/>
          <w:color w:val="990000"/>
          <w:spacing w:val="32"/>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156c1fc5-9c27-49e5-942d-1d96b0052e59</w:t>
      </w:r>
      <w:r w:rsidRPr="00FF784C">
        <w:rPr>
          <w:rFonts w:ascii="Verdana"/>
          <w:color w:val="0000FF"/>
          <w:spacing w:val="-2"/>
          <w:sz w:val="16"/>
        </w:rPr>
        <w:t>"/&gt;</w:t>
      </w:r>
    </w:p>
    <w:p w14:paraId="4CF6B152" w14:textId="77777777" w:rsidR="000B62AF" w:rsidRPr="00FF784C" w:rsidRDefault="003578D9">
      <w:pPr>
        <w:ind w:left="690"/>
        <w:rPr>
          <w:rFonts w:ascii="Verdana"/>
          <w:sz w:val="16"/>
        </w:rPr>
      </w:pPr>
      <w:r w:rsidRPr="00FF784C">
        <w:rPr>
          <w:rFonts w:ascii="Verdana"/>
          <w:color w:val="0000FF"/>
          <w:spacing w:val="-2"/>
          <w:sz w:val="16"/>
        </w:rPr>
        <w:t>&lt;</w:t>
      </w:r>
      <w:proofErr w:type="spellStart"/>
      <w:r w:rsidRPr="00FF784C">
        <w:rPr>
          <w:rFonts w:ascii="Verdana"/>
          <w:color w:val="800000"/>
          <w:spacing w:val="-2"/>
          <w:sz w:val="16"/>
        </w:rPr>
        <w:t>manufacturedProduct</w:t>
      </w:r>
      <w:proofErr w:type="spellEnd"/>
      <w:r w:rsidRPr="00FF784C">
        <w:rPr>
          <w:rFonts w:ascii="Verdana"/>
          <w:color w:val="0000FF"/>
          <w:spacing w:val="-2"/>
          <w:sz w:val="16"/>
        </w:rPr>
        <w:t>&gt;</w:t>
      </w:r>
    </w:p>
    <w:p w14:paraId="2EFD7C51"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0000FF"/>
          <w:spacing w:val="68"/>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4D970DFC" w14:textId="77777777" w:rsidR="000B62AF" w:rsidRPr="00FF784C" w:rsidRDefault="003578D9">
      <w:pPr>
        <w:spacing w:before="3"/>
        <w:ind w:left="803"/>
        <w:rPr>
          <w:rFonts w:ascii="Verdana"/>
          <w:sz w:val="16"/>
        </w:rPr>
      </w:pPr>
      <w:r w:rsidRPr="00FF784C">
        <w:rPr>
          <w:rFonts w:ascii="Verdana"/>
          <w:color w:val="0000FF"/>
          <w:sz w:val="16"/>
        </w:rPr>
        <w:t>&lt;!--</w:t>
      </w:r>
      <w:r w:rsidRPr="00FF784C">
        <w:rPr>
          <w:rFonts w:ascii="Verdana"/>
          <w:color w:val="0000FF"/>
          <w:spacing w:val="-4"/>
          <w:sz w:val="16"/>
        </w:rPr>
        <w:t xml:space="preserve"> </w:t>
      </w:r>
      <w:r w:rsidRPr="00FF784C">
        <w:rPr>
          <w:rFonts w:ascii="Verdana"/>
          <w:color w:val="898989"/>
          <w:sz w:val="16"/>
        </w:rPr>
        <w:t>To</w:t>
      </w:r>
      <w:r w:rsidRPr="00FF784C">
        <w:rPr>
          <w:rFonts w:ascii="Verdana"/>
          <w:color w:val="898989"/>
          <w:spacing w:val="-2"/>
          <w:sz w:val="16"/>
        </w:rPr>
        <w:t xml:space="preserve"> </w:t>
      </w:r>
      <w:r w:rsidRPr="00FF784C">
        <w:rPr>
          <w:rFonts w:ascii="Verdana"/>
          <w:color w:val="898989"/>
          <w:sz w:val="16"/>
        </w:rPr>
        <w:t>have</w:t>
      </w:r>
      <w:r w:rsidRPr="00FF784C">
        <w:rPr>
          <w:rFonts w:ascii="Verdana"/>
          <w:color w:val="898989"/>
          <w:spacing w:val="-5"/>
          <w:sz w:val="16"/>
        </w:rPr>
        <w:t xml:space="preserve"> </w:t>
      </w:r>
      <w:r w:rsidRPr="00FF784C">
        <w:rPr>
          <w:rFonts w:ascii="Verdana"/>
          <w:color w:val="898989"/>
          <w:sz w:val="16"/>
        </w:rPr>
        <w:t>one</w:t>
      </w:r>
      <w:r w:rsidRPr="00FF784C">
        <w:rPr>
          <w:rFonts w:ascii="Verdana"/>
          <w:color w:val="898989"/>
          <w:spacing w:val="-5"/>
          <w:sz w:val="16"/>
        </w:rPr>
        <w:t xml:space="preserve"> </w:t>
      </w:r>
      <w:r w:rsidRPr="00FF784C">
        <w:rPr>
          <w:rFonts w:ascii="Verdana"/>
          <w:color w:val="898989"/>
          <w:sz w:val="16"/>
        </w:rPr>
        <w:t>product</w:t>
      </w:r>
      <w:r w:rsidRPr="00FF784C">
        <w:rPr>
          <w:rFonts w:ascii="Verdana"/>
          <w:color w:val="898989"/>
          <w:spacing w:val="-4"/>
          <w:sz w:val="16"/>
        </w:rPr>
        <w:t xml:space="preserve"> </w:t>
      </w:r>
      <w:r w:rsidRPr="00FF784C">
        <w:rPr>
          <w:rFonts w:ascii="Verdana"/>
          <w:color w:val="898989"/>
          <w:sz w:val="16"/>
        </w:rPr>
        <w:t>name</w:t>
      </w:r>
      <w:r w:rsidRPr="00FF784C">
        <w:rPr>
          <w:rFonts w:ascii="Verdana"/>
          <w:color w:val="898989"/>
          <w:spacing w:val="-4"/>
          <w:sz w:val="16"/>
        </w:rPr>
        <w:t xml:space="preserve"> </w:t>
      </w:r>
      <w:r w:rsidRPr="00FF784C">
        <w:rPr>
          <w:rFonts w:ascii="Verdana"/>
          <w:color w:val="898989"/>
          <w:sz w:val="16"/>
        </w:rPr>
        <w:t>valid</w:t>
      </w:r>
      <w:r w:rsidRPr="00FF784C">
        <w:rPr>
          <w:rFonts w:ascii="Verdana"/>
          <w:color w:val="898989"/>
          <w:spacing w:val="-3"/>
          <w:sz w:val="16"/>
        </w:rPr>
        <w:t xml:space="preserve"> </w:t>
      </w:r>
      <w:r w:rsidRPr="00FF784C">
        <w:rPr>
          <w:rFonts w:ascii="Verdana"/>
          <w:color w:val="898989"/>
          <w:sz w:val="16"/>
        </w:rPr>
        <w:t>in</w:t>
      </w:r>
      <w:r w:rsidRPr="00FF784C">
        <w:rPr>
          <w:rFonts w:ascii="Verdana"/>
          <w:color w:val="898989"/>
          <w:spacing w:val="-4"/>
          <w:sz w:val="16"/>
        </w:rPr>
        <w:t xml:space="preserve"> </w:t>
      </w:r>
      <w:r w:rsidRPr="00FF784C">
        <w:rPr>
          <w:rFonts w:ascii="Verdana"/>
          <w:color w:val="898989"/>
          <w:sz w:val="16"/>
        </w:rPr>
        <w:t>different</w:t>
      </w:r>
      <w:r w:rsidRPr="00FF784C">
        <w:rPr>
          <w:rFonts w:ascii="Verdana"/>
          <w:color w:val="898989"/>
          <w:spacing w:val="-7"/>
          <w:sz w:val="16"/>
        </w:rPr>
        <w:t xml:space="preserve"> </w:t>
      </w:r>
      <w:r w:rsidRPr="00FF784C">
        <w:rPr>
          <w:rFonts w:ascii="Verdana"/>
          <w:color w:val="898989"/>
          <w:sz w:val="16"/>
        </w:rPr>
        <w:t>countries</w:t>
      </w:r>
      <w:r w:rsidRPr="00FF784C">
        <w:rPr>
          <w:rFonts w:ascii="Verdana"/>
          <w:color w:val="898989"/>
          <w:spacing w:val="-4"/>
          <w:sz w:val="16"/>
        </w:rPr>
        <w:t xml:space="preserve"> </w:t>
      </w:r>
      <w:r w:rsidRPr="00FF784C">
        <w:rPr>
          <w:rFonts w:ascii="Verdana"/>
          <w:color w:val="898989"/>
          <w:sz w:val="16"/>
        </w:rPr>
        <w:t>the</w:t>
      </w:r>
      <w:r w:rsidRPr="00FF784C">
        <w:rPr>
          <w:rFonts w:ascii="Verdana"/>
          <w:color w:val="898989"/>
          <w:spacing w:val="-3"/>
          <w:sz w:val="16"/>
        </w:rPr>
        <w:t xml:space="preserve"> </w:t>
      </w:r>
      <w:r w:rsidRPr="00FF784C">
        <w:rPr>
          <w:rFonts w:ascii="Verdana"/>
          <w:color w:val="898989"/>
          <w:sz w:val="16"/>
        </w:rPr>
        <w:t>element</w:t>
      </w:r>
      <w:r w:rsidRPr="00FF784C">
        <w:rPr>
          <w:rFonts w:ascii="Verdana"/>
          <w:color w:val="898989"/>
          <w:spacing w:val="-4"/>
          <w:sz w:val="16"/>
        </w:rPr>
        <w:t xml:space="preserve"> </w:t>
      </w:r>
      <w:proofErr w:type="spellStart"/>
      <w:r w:rsidRPr="00FF784C">
        <w:rPr>
          <w:rFonts w:ascii="Verdana"/>
          <w:color w:val="898989"/>
          <w:sz w:val="16"/>
        </w:rPr>
        <w:t>asNamed</w:t>
      </w:r>
      <w:proofErr w:type="spellEnd"/>
      <w:r w:rsidRPr="00FF784C">
        <w:rPr>
          <w:rFonts w:ascii="Verdana"/>
          <w:color w:val="898989"/>
          <w:spacing w:val="-5"/>
          <w:sz w:val="16"/>
        </w:rPr>
        <w:t xml:space="preserve"> </w:t>
      </w:r>
      <w:r w:rsidRPr="00FF784C">
        <w:rPr>
          <w:rFonts w:ascii="Verdana"/>
          <w:color w:val="898989"/>
          <w:sz w:val="16"/>
        </w:rPr>
        <w:t>Entity</w:t>
      </w:r>
      <w:r w:rsidRPr="00FF784C">
        <w:rPr>
          <w:rFonts w:ascii="Verdana"/>
          <w:color w:val="898989"/>
          <w:spacing w:val="-2"/>
          <w:sz w:val="16"/>
        </w:rPr>
        <w:t xml:space="preserve"> </w:t>
      </w:r>
      <w:r w:rsidRPr="00FF784C">
        <w:rPr>
          <w:rFonts w:ascii="Verdana"/>
          <w:color w:val="898989"/>
          <w:sz w:val="16"/>
        </w:rPr>
        <w:t>will</w:t>
      </w:r>
      <w:r w:rsidRPr="00FF784C">
        <w:rPr>
          <w:rFonts w:ascii="Verdana"/>
          <w:color w:val="898989"/>
          <w:spacing w:val="-3"/>
          <w:sz w:val="16"/>
        </w:rPr>
        <w:t xml:space="preserve"> </w:t>
      </w:r>
      <w:r w:rsidRPr="00FF784C">
        <w:rPr>
          <w:rFonts w:ascii="Verdana"/>
          <w:color w:val="0000FF"/>
          <w:sz w:val="16"/>
        </w:rPr>
        <w:t>--</w:t>
      </w:r>
      <w:r w:rsidRPr="00FF784C">
        <w:rPr>
          <w:rFonts w:ascii="Verdana"/>
          <w:color w:val="0000FF"/>
          <w:spacing w:val="-10"/>
          <w:sz w:val="16"/>
        </w:rPr>
        <w:t>&gt;</w:t>
      </w:r>
    </w:p>
    <w:p w14:paraId="37005F3A" w14:textId="77777777" w:rsidR="000B62AF" w:rsidRPr="00FF784C" w:rsidRDefault="003578D9">
      <w:pPr>
        <w:ind w:left="802"/>
        <w:rPr>
          <w:rFonts w:ascii="Verdana"/>
          <w:sz w:val="16"/>
        </w:rPr>
      </w:pPr>
      <w:r w:rsidRPr="00FF784C">
        <w:rPr>
          <w:rFonts w:ascii="Verdana"/>
          <w:color w:val="0000FF"/>
          <w:sz w:val="16"/>
        </w:rPr>
        <w:t>&lt;!--</w:t>
      </w:r>
      <w:r w:rsidRPr="00FF784C">
        <w:rPr>
          <w:rFonts w:ascii="Verdana"/>
          <w:color w:val="0000FF"/>
          <w:spacing w:val="-7"/>
          <w:sz w:val="16"/>
        </w:rPr>
        <w:t xml:space="preserve"> </w:t>
      </w:r>
      <w:r w:rsidRPr="00FF784C">
        <w:rPr>
          <w:rFonts w:ascii="Verdana"/>
          <w:color w:val="898989"/>
          <w:sz w:val="16"/>
        </w:rPr>
        <w:t>be</w:t>
      </w:r>
      <w:r w:rsidRPr="00FF784C">
        <w:rPr>
          <w:rFonts w:ascii="Verdana"/>
          <w:color w:val="898989"/>
          <w:spacing w:val="-5"/>
          <w:sz w:val="16"/>
        </w:rPr>
        <w:t xml:space="preserve"> </w:t>
      </w:r>
      <w:r w:rsidRPr="00FF784C">
        <w:rPr>
          <w:rFonts w:ascii="Verdana"/>
          <w:color w:val="898989"/>
          <w:sz w:val="16"/>
        </w:rPr>
        <w:t>repeated</w:t>
      </w:r>
      <w:r w:rsidRPr="00FF784C">
        <w:rPr>
          <w:rFonts w:ascii="Verdana"/>
          <w:color w:val="898989"/>
          <w:spacing w:val="-3"/>
          <w:sz w:val="16"/>
        </w:rPr>
        <w:t xml:space="preserve"> </w:t>
      </w:r>
      <w:r w:rsidRPr="00FF784C">
        <w:rPr>
          <w:rFonts w:ascii="Verdana"/>
          <w:color w:val="898989"/>
          <w:sz w:val="16"/>
        </w:rPr>
        <w:t>as</w:t>
      </w:r>
      <w:r w:rsidRPr="00FF784C">
        <w:rPr>
          <w:rFonts w:ascii="Verdana"/>
          <w:color w:val="898989"/>
          <w:spacing w:val="-6"/>
          <w:sz w:val="16"/>
        </w:rPr>
        <w:t xml:space="preserve"> </w:t>
      </w:r>
      <w:r w:rsidRPr="00FF784C">
        <w:rPr>
          <w:rFonts w:ascii="Verdana"/>
          <w:color w:val="898989"/>
          <w:sz w:val="16"/>
        </w:rPr>
        <w:t>necessary.</w:t>
      </w:r>
      <w:r w:rsidRPr="00FF784C">
        <w:rPr>
          <w:rFonts w:ascii="Verdana"/>
          <w:color w:val="898989"/>
          <w:spacing w:val="-4"/>
          <w:sz w:val="16"/>
        </w:rPr>
        <w:t xml:space="preserve"> </w:t>
      </w:r>
      <w:r w:rsidRPr="00FF784C">
        <w:rPr>
          <w:rFonts w:ascii="Verdana"/>
          <w:color w:val="898989"/>
          <w:sz w:val="16"/>
        </w:rPr>
        <w:t>At</w:t>
      </w:r>
      <w:r w:rsidRPr="00FF784C">
        <w:rPr>
          <w:rFonts w:ascii="Verdana"/>
          <w:color w:val="898989"/>
          <w:spacing w:val="-4"/>
          <w:sz w:val="16"/>
        </w:rPr>
        <w:t xml:space="preserve"> </w:t>
      </w:r>
      <w:r w:rsidRPr="00FF784C">
        <w:rPr>
          <w:rFonts w:ascii="Verdana"/>
          <w:color w:val="898989"/>
          <w:sz w:val="16"/>
        </w:rPr>
        <w:t>all</w:t>
      </w:r>
      <w:r w:rsidRPr="00FF784C">
        <w:rPr>
          <w:rFonts w:ascii="Verdana"/>
          <w:color w:val="898989"/>
          <w:spacing w:val="-4"/>
          <w:sz w:val="16"/>
        </w:rPr>
        <w:t xml:space="preserve"> </w:t>
      </w:r>
      <w:proofErr w:type="gramStart"/>
      <w:r w:rsidRPr="00FF784C">
        <w:rPr>
          <w:rFonts w:ascii="Verdana"/>
          <w:color w:val="898989"/>
          <w:sz w:val="16"/>
        </w:rPr>
        <w:t>time</w:t>
      </w:r>
      <w:proofErr w:type="gramEnd"/>
      <w:r w:rsidRPr="00FF784C">
        <w:rPr>
          <w:rFonts w:ascii="Verdana"/>
          <w:color w:val="898989"/>
          <w:sz w:val="16"/>
        </w:rPr>
        <w:t>,</w:t>
      </w:r>
      <w:r w:rsidRPr="00FF784C">
        <w:rPr>
          <w:rFonts w:ascii="Verdana"/>
          <w:color w:val="898989"/>
          <w:spacing w:val="-8"/>
          <w:sz w:val="16"/>
        </w:rPr>
        <w:t xml:space="preserve"> </w:t>
      </w:r>
      <w:r w:rsidRPr="00FF784C">
        <w:rPr>
          <w:rFonts w:ascii="Verdana"/>
          <w:color w:val="898989"/>
          <w:sz w:val="16"/>
        </w:rPr>
        <w:t>one</w:t>
      </w:r>
      <w:r w:rsidRPr="00FF784C">
        <w:rPr>
          <w:rFonts w:ascii="Verdana"/>
          <w:color w:val="898989"/>
          <w:spacing w:val="-3"/>
          <w:sz w:val="16"/>
        </w:rPr>
        <w:t xml:space="preserve"> </w:t>
      </w:r>
      <w:proofErr w:type="spellStart"/>
      <w:r w:rsidRPr="00FF784C">
        <w:rPr>
          <w:rFonts w:ascii="Verdana"/>
          <w:color w:val="898989"/>
          <w:sz w:val="16"/>
        </w:rPr>
        <w:t>assiningTerritory</w:t>
      </w:r>
      <w:proofErr w:type="spellEnd"/>
      <w:r w:rsidRPr="00FF784C">
        <w:rPr>
          <w:rFonts w:ascii="Verdana"/>
          <w:color w:val="898989"/>
          <w:spacing w:val="-5"/>
          <w:sz w:val="16"/>
        </w:rPr>
        <w:t xml:space="preserve"> </w:t>
      </w:r>
      <w:r w:rsidRPr="00FF784C">
        <w:rPr>
          <w:rFonts w:ascii="Verdana"/>
          <w:color w:val="898989"/>
          <w:sz w:val="16"/>
        </w:rPr>
        <w:t>is</w:t>
      </w:r>
      <w:r w:rsidRPr="00FF784C">
        <w:rPr>
          <w:rFonts w:ascii="Verdana"/>
          <w:color w:val="898989"/>
          <w:spacing w:val="-5"/>
          <w:sz w:val="16"/>
        </w:rPr>
        <w:t xml:space="preserve"> </w:t>
      </w:r>
      <w:r w:rsidRPr="00FF784C">
        <w:rPr>
          <w:rFonts w:ascii="Verdana"/>
          <w:color w:val="898989"/>
          <w:sz w:val="16"/>
        </w:rPr>
        <w:t>required.</w:t>
      </w:r>
      <w:r w:rsidRPr="00FF784C">
        <w:rPr>
          <w:rFonts w:ascii="Verdana"/>
          <w:color w:val="898989"/>
          <w:spacing w:val="-5"/>
          <w:sz w:val="16"/>
        </w:rPr>
        <w:t xml:space="preserve"> </w:t>
      </w:r>
      <w:r w:rsidRPr="00FF784C">
        <w:rPr>
          <w:rFonts w:ascii="Verdana"/>
          <w:color w:val="898989"/>
          <w:sz w:val="16"/>
        </w:rPr>
        <w:t>The</w:t>
      </w:r>
      <w:r w:rsidRPr="00FF784C">
        <w:rPr>
          <w:rFonts w:ascii="Verdana"/>
          <w:color w:val="898989"/>
          <w:spacing w:val="-3"/>
          <w:sz w:val="16"/>
        </w:rPr>
        <w:t xml:space="preserve"> </w:t>
      </w:r>
      <w:r w:rsidRPr="00FF784C">
        <w:rPr>
          <w:rFonts w:ascii="Verdana"/>
          <w:color w:val="898989"/>
          <w:sz w:val="16"/>
        </w:rPr>
        <w:t>attribute</w:t>
      </w:r>
      <w:r w:rsidRPr="00FF784C">
        <w:rPr>
          <w:rFonts w:ascii="Verdana"/>
          <w:color w:val="898989"/>
          <w:spacing w:val="-5"/>
          <w:sz w:val="16"/>
        </w:rPr>
        <w:t xml:space="preserve"> </w:t>
      </w:r>
      <w:r w:rsidRPr="00FF784C">
        <w:rPr>
          <w:rFonts w:ascii="Verdana"/>
          <w:color w:val="898989"/>
          <w:sz w:val="16"/>
        </w:rPr>
        <w:t>will</w:t>
      </w:r>
      <w:r w:rsidRPr="00FF784C">
        <w:rPr>
          <w:rFonts w:ascii="Verdana"/>
          <w:color w:val="898989"/>
          <w:spacing w:val="-4"/>
          <w:sz w:val="16"/>
        </w:rPr>
        <w:t xml:space="preserve"> </w:t>
      </w:r>
      <w:r w:rsidRPr="00FF784C">
        <w:rPr>
          <w:rFonts w:ascii="Verdana"/>
          <w:color w:val="0000FF"/>
          <w:sz w:val="16"/>
        </w:rPr>
        <w:t>--</w:t>
      </w:r>
      <w:r w:rsidRPr="00FF784C">
        <w:rPr>
          <w:rFonts w:ascii="Verdana"/>
          <w:color w:val="0000FF"/>
          <w:spacing w:val="-10"/>
          <w:sz w:val="16"/>
        </w:rPr>
        <w:t>&gt;</w:t>
      </w:r>
    </w:p>
    <w:p w14:paraId="24521661" w14:textId="77777777" w:rsidR="000B62AF" w:rsidRPr="00FF784C" w:rsidRDefault="003578D9">
      <w:pPr>
        <w:ind w:left="802"/>
        <w:rPr>
          <w:rFonts w:ascii="Verdana"/>
          <w:sz w:val="16"/>
        </w:rPr>
      </w:pPr>
      <w:r w:rsidRPr="00FF784C">
        <w:rPr>
          <w:rFonts w:ascii="Verdana"/>
          <w:color w:val="0000FF"/>
          <w:sz w:val="16"/>
        </w:rPr>
        <w:t>&lt;!--</w:t>
      </w:r>
      <w:r w:rsidRPr="00FF784C">
        <w:rPr>
          <w:rFonts w:ascii="Verdana"/>
          <w:color w:val="0000FF"/>
          <w:spacing w:val="-6"/>
          <w:sz w:val="16"/>
        </w:rPr>
        <w:t xml:space="preserve"> </w:t>
      </w:r>
      <w:r w:rsidRPr="00FF784C">
        <w:rPr>
          <w:rFonts w:ascii="Verdana"/>
          <w:color w:val="898989"/>
          <w:sz w:val="16"/>
        </w:rPr>
        <w:t>language</w:t>
      </w:r>
      <w:r w:rsidRPr="00FF784C">
        <w:rPr>
          <w:rFonts w:ascii="Verdana"/>
          <w:color w:val="898989"/>
          <w:spacing w:val="-3"/>
          <w:sz w:val="16"/>
        </w:rPr>
        <w:t xml:space="preserve"> </w:t>
      </w:r>
      <w:r w:rsidRPr="00FF784C">
        <w:rPr>
          <w:rFonts w:ascii="Verdana"/>
          <w:color w:val="898989"/>
          <w:sz w:val="16"/>
        </w:rPr>
        <w:t>may</w:t>
      </w:r>
      <w:r w:rsidRPr="00FF784C">
        <w:rPr>
          <w:rFonts w:ascii="Verdana"/>
          <w:color w:val="898989"/>
          <w:spacing w:val="-4"/>
          <w:sz w:val="16"/>
        </w:rPr>
        <w:t xml:space="preserve"> </w:t>
      </w:r>
      <w:r w:rsidRPr="00FF784C">
        <w:rPr>
          <w:rFonts w:ascii="Verdana"/>
          <w:color w:val="898989"/>
          <w:sz w:val="16"/>
        </w:rPr>
        <w:t>be</w:t>
      </w:r>
      <w:r w:rsidRPr="00FF784C">
        <w:rPr>
          <w:rFonts w:ascii="Verdana"/>
          <w:color w:val="898989"/>
          <w:spacing w:val="-5"/>
          <w:sz w:val="16"/>
        </w:rPr>
        <w:t xml:space="preserve"> </w:t>
      </w:r>
      <w:r w:rsidRPr="00FF784C">
        <w:rPr>
          <w:rFonts w:ascii="Verdana"/>
          <w:color w:val="898989"/>
          <w:sz w:val="16"/>
        </w:rPr>
        <w:t>omitted</w:t>
      </w:r>
      <w:r w:rsidRPr="00FF784C">
        <w:rPr>
          <w:rFonts w:ascii="Verdana"/>
          <w:color w:val="898989"/>
          <w:spacing w:val="-3"/>
          <w:sz w:val="16"/>
        </w:rPr>
        <w:t xml:space="preserve"> </w:t>
      </w:r>
      <w:r w:rsidRPr="00FF784C">
        <w:rPr>
          <w:rFonts w:ascii="Verdana"/>
          <w:color w:val="898989"/>
          <w:sz w:val="16"/>
        </w:rPr>
        <w:t>in</w:t>
      </w:r>
      <w:r w:rsidRPr="00FF784C">
        <w:rPr>
          <w:rFonts w:ascii="Verdana"/>
          <w:color w:val="898989"/>
          <w:spacing w:val="-3"/>
          <w:sz w:val="16"/>
        </w:rPr>
        <w:t xml:space="preserve"> </w:t>
      </w:r>
      <w:r w:rsidRPr="00FF784C">
        <w:rPr>
          <w:rFonts w:ascii="Verdana"/>
          <w:color w:val="898989"/>
          <w:sz w:val="16"/>
        </w:rPr>
        <w:t>that</w:t>
      </w:r>
      <w:r w:rsidRPr="00FF784C">
        <w:rPr>
          <w:rFonts w:ascii="Verdana"/>
          <w:color w:val="898989"/>
          <w:spacing w:val="-4"/>
          <w:sz w:val="16"/>
        </w:rPr>
        <w:t xml:space="preserve"> </w:t>
      </w:r>
      <w:r w:rsidRPr="00FF784C">
        <w:rPr>
          <w:rFonts w:ascii="Verdana"/>
          <w:color w:val="898989"/>
          <w:sz w:val="16"/>
        </w:rPr>
        <w:t>case.</w:t>
      </w:r>
      <w:r w:rsidRPr="00FF784C">
        <w:rPr>
          <w:rFonts w:ascii="Verdana"/>
          <w:color w:val="898989"/>
          <w:spacing w:val="-2"/>
          <w:sz w:val="16"/>
        </w:rPr>
        <w:t xml:space="preserve"> </w:t>
      </w:r>
      <w:r w:rsidRPr="00FF784C">
        <w:rPr>
          <w:rFonts w:ascii="Verdana"/>
          <w:color w:val="0000FF"/>
          <w:sz w:val="16"/>
        </w:rPr>
        <w:t>--</w:t>
      </w:r>
      <w:r w:rsidRPr="00FF784C">
        <w:rPr>
          <w:rFonts w:ascii="Verdana"/>
          <w:color w:val="0000FF"/>
          <w:spacing w:val="-10"/>
          <w:sz w:val="16"/>
        </w:rPr>
        <w:t>&gt;</w:t>
      </w:r>
    </w:p>
    <w:p w14:paraId="7C3146B3" w14:textId="77777777" w:rsidR="000B62AF" w:rsidRPr="00FF784C" w:rsidRDefault="003578D9">
      <w:pPr>
        <w:ind w:left="802"/>
        <w:rPr>
          <w:rFonts w:ascii="Verdana"/>
          <w:sz w:val="16"/>
        </w:rPr>
      </w:pPr>
      <w:r w:rsidRPr="00FF784C">
        <w:rPr>
          <w:rFonts w:ascii="Verdana"/>
          <w:color w:val="0000FF"/>
          <w:spacing w:val="-2"/>
          <w:sz w:val="16"/>
        </w:rPr>
        <w:t>&lt;!--</w:t>
      </w:r>
      <w:r w:rsidRPr="00FF784C">
        <w:rPr>
          <w:rFonts w:ascii="Verdana"/>
          <w:color w:val="0000FF"/>
          <w:spacing w:val="68"/>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09723B77" w14:textId="77777777" w:rsidR="000B62AF" w:rsidRPr="00FF784C" w:rsidRDefault="003578D9">
      <w:pPr>
        <w:ind w:left="802"/>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7E5FF036" w14:textId="77777777" w:rsidR="000B62AF" w:rsidRPr="00FF784C" w:rsidRDefault="003578D9">
      <w:pPr>
        <w:ind w:left="914"/>
        <w:rPr>
          <w:rFonts w:ascii="Verdana"/>
          <w:sz w:val="16"/>
        </w:rPr>
      </w:pPr>
      <w:r w:rsidRPr="00FF784C">
        <w:rPr>
          <w:rFonts w:ascii="Verdana"/>
          <w:color w:val="0000FF"/>
          <w:sz w:val="16"/>
        </w:rPr>
        <w:t>&lt;</w:t>
      </w:r>
      <w:r w:rsidRPr="00FF784C">
        <w:rPr>
          <w:rFonts w:ascii="Verdana"/>
          <w:color w:val="800000"/>
          <w:sz w:val="16"/>
        </w:rPr>
        <w:t>part</w:t>
      </w:r>
      <w:r w:rsidRPr="00FF784C">
        <w:rPr>
          <w:rFonts w:ascii="Verdana"/>
          <w:color w:val="800000"/>
          <w:spacing w:val="-3"/>
          <w:sz w:val="16"/>
        </w:rPr>
        <w:t xml:space="preserve"> </w:t>
      </w:r>
      <w:r w:rsidRPr="00FF784C">
        <w:rPr>
          <w:rFonts w:ascii="Verdana"/>
          <w:color w:val="FF0000"/>
          <w:spacing w:val="-2"/>
          <w:sz w:val="16"/>
        </w:rPr>
        <w:t>value</w:t>
      </w:r>
      <w:r w:rsidRPr="00FF784C">
        <w:rPr>
          <w:rFonts w:ascii="Verdana"/>
          <w:color w:val="0000FF"/>
          <w:spacing w:val="-2"/>
          <w:sz w:val="16"/>
        </w:rPr>
        <w:t>="</w:t>
      </w:r>
      <w:proofErr w:type="spellStart"/>
      <w:r w:rsidRPr="00FF784C">
        <w:rPr>
          <w:rFonts w:ascii="Verdana"/>
          <w:b/>
          <w:spacing w:val="-2"/>
          <w:sz w:val="16"/>
        </w:rPr>
        <w:t>WonderPil</w:t>
      </w:r>
      <w:proofErr w:type="spellEnd"/>
      <w:r w:rsidRPr="00FF784C">
        <w:rPr>
          <w:rFonts w:ascii="Verdana"/>
          <w:color w:val="0000FF"/>
          <w:spacing w:val="-2"/>
          <w:sz w:val="16"/>
        </w:rPr>
        <w:t>"/&gt;</w:t>
      </w:r>
    </w:p>
    <w:p w14:paraId="418F395C" w14:textId="77777777" w:rsidR="000B62AF" w:rsidRPr="00FF784C" w:rsidRDefault="003578D9">
      <w:pPr>
        <w:ind w:left="801"/>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2E984E12" w14:textId="77777777" w:rsidR="000B62AF" w:rsidRPr="00FF784C" w:rsidRDefault="003578D9">
      <w:pPr>
        <w:ind w:left="801"/>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23F7E59A" w14:textId="77777777" w:rsidR="000B62AF" w:rsidRPr="00FF784C" w:rsidRDefault="003578D9">
      <w:pPr>
        <w:ind w:left="914"/>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78300F59" w14:textId="2DEECC7D" w:rsidR="000B62AF" w:rsidRPr="00FF784C" w:rsidRDefault="003578D9">
      <w:pPr>
        <w:ind w:left="1029"/>
        <w:rPr>
          <w:rFonts w:ascii="Verdana"/>
          <w:sz w:val="16"/>
        </w:rPr>
      </w:pPr>
      <w:r w:rsidRPr="00FF784C">
        <w:rPr>
          <w:rFonts w:ascii="Verdana"/>
          <w:color w:val="0000FF"/>
          <w:sz w:val="16"/>
        </w:rPr>
        <w:t>&lt;</w:t>
      </w:r>
      <w:r w:rsidRPr="00FF784C">
        <w:rPr>
          <w:rFonts w:ascii="Verdana"/>
          <w:color w:val="800000"/>
          <w:sz w:val="16"/>
        </w:rPr>
        <w:t>code</w:t>
      </w:r>
      <w:r w:rsidRPr="00FF784C">
        <w:rPr>
          <w:rFonts w:ascii="Verdana"/>
          <w:color w:val="800000"/>
          <w:spacing w:val="-14"/>
          <w:sz w:val="16"/>
        </w:rPr>
        <w:t xml:space="preserve"> </w:t>
      </w:r>
      <w:r w:rsidRPr="00FF784C">
        <w:rPr>
          <w:rFonts w:ascii="Verdana"/>
          <w:color w:val="FF0000"/>
          <w:sz w:val="16"/>
        </w:rPr>
        <w:t>code</w:t>
      </w:r>
      <w:r w:rsidRPr="00FF784C">
        <w:rPr>
          <w:rFonts w:ascii="Verdana"/>
          <w:color w:val="0000FF"/>
          <w:sz w:val="16"/>
        </w:rPr>
        <w:t>="</w:t>
      </w:r>
      <w:r w:rsidRPr="00FF784C">
        <w:rPr>
          <w:rFonts w:ascii="Verdana"/>
          <w:b/>
          <w:sz w:val="16"/>
        </w:rPr>
        <w:t>100000000395</w:t>
      </w:r>
      <w:r w:rsidRPr="00FF784C">
        <w:rPr>
          <w:rFonts w:ascii="Verdana"/>
          <w:color w:val="0000FF"/>
          <w:sz w:val="16"/>
        </w:rPr>
        <w:t>"</w:t>
      </w:r>
      <w:r w:rsidRPr="00FF784C">
        <w:rPr>
          <w:rFonts w:ascii="Verdana"/>
          <w:color w:val="0000FF"/>
          <w:spacing w:val="-12"/>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D96673" w:rsidRPr="00835C50">
        <w:rPr>
          <w:rFonts w:ascii="Verdana"/>
          <w:b/>
          <w:sz w:val="16"/>
        </w:rPr>
        <w:t>2.16.840.1.113883.3.6905.1.1.1</w:t>
      </w:r>
      <w:r w:rsidRPr="00FF784C">
        <w:rPr>
          <w:rFonts w:ascii="Verdana"/>
          <w:color w:val="0000FF"/>
          <w:spacing w:val="-2"/>
          <w:sz w:val="16"/>
        </w:rPr>
        <w:t>"&gt;</w:t>
      </w:r>
    </w:p>
    <w:p w14:paraId="66C9B155" w14:textId="77777777" w:rsidR="000B62AF" w:rsidRPr="00FF784C" w:rsidRDefault="003578D9">
      <w:pPr>
        <w:ind w:left="1141"/>
        <w:rPr>
          <w:rFonts w:ascii="Verdana"/>
          <w:sz w:val="16"/>
        </w:rPr>
      </w:pPr>
      <w:r w:rsidRPr="00FF784C">
        <w:rPr>
          <w:rFonts w:ascii="Verdana"/>
          <w:color w:val="0000FF"/>
          <w:sz w:val="16"/>
        </w:rPr>
        <w:t>&lt;</w:t>
      </w:r>
      <w:proofErr w:type="spellStart"/>
      <w:r w:rsidRPr="00FF784C">
        <w:rPr>
          <w:rFonts w:ascii="Verdana"/>
          <w:color w:val="800000"/>
          <w:sz w:val="16"/>
        </w:rPr>
        <w:t>displayName</w:t>
      </w:r>
      <w:proofErr w:type="spellEnd"/>
      <w:r w:rsidRPr="00FF784C">
        <w:rPr>
          <w:rFonts w:ascii="Verdana"/>
          <w:color w:val="800000"/>
          <w:spacing w:val="-10"/>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France</w:t>
      </w:r>
      <w:r w:rsidRPr="00FF784C">
        <w:rPr>
          <w:rFonts w:ascii="Verdana"/>
          <w:color w:val="0000FF"/>
          <w:spacing w:val="-2"/>
          <w:sz w:val="16"/>
        </w:rPr>
        <w:t>"/&gt;</w:t>
      </w:r>
    </w:p>
    <w:p w14:paraId="62A4E836" w14:textId="77777777" w:rsidR="000B62AF" w:rsidRPr="00FF784C" w:rsidRDefault="003578D9">
      <w:pPr>
        <w:ind w:left="1028"/>
        <w:rPr>
          <w:rFonts w:ascii="Verdana"/>
          <w:sz w:val="16"/>
        </w:rPr>
      </w:pPr>
      <w:r w:rsidRPr="00FF784C">
        <w:rPr>
          <w:rFonts w:ascii="Verdana"/>
          <w:color w:val="0000FF"/>
          <w:spacing w:val="-2"/>
          <w:sz w:val="16"/>
        </w:rPr>
        <w:t>&lt;/</w:t>
      </w:r>
      <w:r w:rsidRPr="00FF784C">
        <w:rPr>
          <w:rFonts w:ascii="Verdana"/>
          <w:color w:val="800000"/>
          <w:spacing w:val="-2"/>
          <w:sz w:val="16"/>
        </w:rPr>
        <w:t>code</w:t>
      </w:r>
      <w:r w:rsidRPr="00FF784C">
        <w:rPr>
          <w:rFonts w:ascii="Verdana"/>
          <w:color w:val="0000FF"/>
          <w:spacing w:val="-2"/>
          <w:sz w:val="16"/>
        </w:rPr>
        <w:t>&gt;</w:t>
      </w:r>
    </w:p>
    <w:p w14:paraId="6B6D53C1" w14:textId="77777777" w:rsidR="000B62AF" w:rsidRPr="00FF784C" w:rsidRDefault="003578D9">
      <w:pPr>
        <w:ind w:left="913"/>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5C3301C8" w14:textId="77777777" w:rsidR="000B62AF" w:rsidRPr="00FF784C" w:rsidRDefault="003578D9">
      <w:pPr>
        <w:ind w:left="800"/>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2BD83A70" w14:textId="77777777" w:rsidR="000B62AF" w:rsidRPr="00FF784C" w:rsidRDefault="003578D9">
      <w:pPr>
        <w:ind w:left="800"/>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214699EE" w14:textId="77777777" w:rsidR="000B62AF" w:rsidRPr="00FF784C" w:rsidRDefault="003578D9">
      <w:pPr>
        <w:ind w:left="913"/>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2C8BFEA1" w14:textId="27128978" w:rsidR="000B62AF" w:rsidRPr="00FF784C" w:rsidRDefault="003578D9">
      <w:pPr>
        <w:ind w:left="1028"/>
        <w:rPr>
          <w:rFonts w:ascii="Verdana"/>
          <w:sz w:val="16"/>
        </w:rPr>
      </w:pPr>
      <w:r w:rsidRPr="00FF784C">
        <w:rPr>
          <w:rFonts w:ascii="Verdana"/>
          <w:color w:val="0000FF"/>
          <w:sz w:val="16"/>
        </w:rPr>
        <w:t>&lt;</w:t>
      </w:r>
      <w:r w:rsidRPr="00FF784C">
        <w:rPr>
          <w:rFonts w:ascii="Verdana"/>
          <w:color w:val="800000"/>
          <w:sz w:val="16"/>
        </w:rPr>
        <w:t>code</w:t>
      </w:r>
      <w:r w:rsidRPr="00FF784C">
        <w:rPr>
          <w:rFonts w:ascii="Verdana"/>
          <w:color w:val="800000"/>
          <w:spacing w:val="-14"/>
          <w:sz w:val="16"/>
        </w:rPr>
        <w:t xml:space="preserve"> </w:t>
      </w:r>
      <w:r w:rsidRPr="00FF784C">
        <w:rPr>
          <w:rFonts w:ascii="Verdana"/>
          <w:color w:val="FF0000"/>
          <w:sz w:val="16"/>
        </w:rPr>
        <w:t>code</w:t>
      </w:r>
      <w:r w:rsidRPr="00FF784C">
        <w:rPr>
          <w:rFonts w:ascii="Verdana"/>
          <w:color w:val="0000FF"/>
          <w:sz w:val="16"/>
        </w:rPr>
        <w:t>="</w:t>
      </w:r>
      <w:r w:rsidRPr="00FF784C">
        <w:rPr>
          <w:rFonts w:ascii="Verdana"/>
          <w:b/>
          <w:sz w:val="16"/>
        </w:rPr>
        <w:t>100000000337</w:t>
      </w:r>
      <w:r w:rsidRPr="00FF784C">
        <w:rPr>
          <w:rFonts w:ascii="Verdana"/>
          <w:color w:val="0000FF"/>
          <w:sz w:val="16"/>
        </w:rPr>
        <w:t>"</w:t>
      </w:r>
      <w:r w:rsidRPr="00FF784C">
        <w:rPr>
          <w:rFonts w:ascii="Verdana"/>
          <w:color w:val="0000FF"/>
          <w:spacing w:val="-12"/>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D96673" w:rsidRPr="00835C50">
        <w:rPr>
          <w:rFonts w:ascii="Verdana"/>
          <w:b/>
          <w:sz w:val="16"/>
        </w:rPr>
        <w:t>2.16.840.1.113883.3.6905.1.1.1</w:t>
      </w:r>
      <w:r w:rsidRPr="00FF784C">
        <w:rPr>
          <w:rFonts w:ascii="Verdana"/>
          <w:color w:val="0000FF"/>
          <w:spacing w:val="-2"/>
          <w:sz w:val="16"/>
        </w:rPr>
        <w:t>"/&gt;</w:t>
      </w:r>
    </w:p>
    <w:p w14:paraId="11B41EB0" w14:textId="77777777" w:rsidR="000B62AF" w:rsidRPr="00FF784C" w:rsidRDefault="003578D9">
      <w:pPr>
        <w:ind w:left="1140"/>
        <w:rPr>
          <w:rFonts w:ascii="Verdana"/>
          <w:sz w:val="16"/>
        </w:rPr>
      </w:pPr>
      <w:r w:rsidRPr="00FF784C">
        <w:rPr>
          <w:rFonts w:ascii="Verdana"/>
          <w:color w:val="0000FF"/>
          <w:sz w:val="16"/>
        </w:rPr>
        <w:t>&lt;</w:t>
      </w:r>
      <w:proofErr w:type="spellStart"/>
      <w:r w:rsidRPr="00FF784C">
        <w:rPr>
          <w:rFonts w:ascii="Verdana"/>
          <w:color w:val="800000"/>
          <w:sz w:val="16"/>
        </w:rPr>
        <w:t>displayName</w:t>
      </w:r>
      <w:proofErr w:type="spellEnd"/>
      <w:r w:rsidRPr="00FF784C">
        <w:rPr>
          <w:rFonts w:ascii="Verdana"/>
          <w:color w:val="800000"/>
          <w:spacing w:val="-10"/>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Belgium</w:t>
      </w:r>
      <w:r w:rsidRPr="00FF784C">
        <w:rPr>
          <w:rFonts w:ascii="Verdana"/>
          <w:color w:val="0000FF"/>
          <w:spacing w:val="-2"/>
          <w:sz w:val="16"/>
        </w:rPr>
        <w:t>"/&gt;</w:t>
      </w:r>
    </w:p>
    <w:p w14:paraId="460A0241" w14:textId="77777777" w:rsidR="000B62AF" w:rsidRPr="00FF784C" w:rsidRDefault="003578D9">
      <w:pPr>
        <w:ind w:left="1027"/>
        <w:rPr>
          <w:rFonts w:ascii="Verdana"/>
          <w:sz w:val="16"/>
        </w:rPr>
      </w:pPr>
      <w:r w:rsidRPr="00FF784C">
        <w:rPr>
          <w:rFonts w:ascii="Verdana"/>
          <w:color w:val="0000FF"/>
          <w:spacing w:val="-2"/>
          <w:sz w:val="16"/>
        </w:rPr>
        <w:t>&lt;/</w:t>
      </w:r>
      <w:r w:rsidRPr="00FF784C">
        <w:rPr>
          <w:rFonts w:ascii="Verdana"/>
          <w:color w:val="800000"/>
          <w:spacing w:val="-2"/>
          <w:sz w:val="16"/>
        </w:rPr>
        <w:t>code</w:t>
      </w:r>
      <w:r w:rsidRPr="00FF784C">
        <w:rPr>
          <w:rFonts w:ascii="Verdana"/>
          <w:color w:val="0000FF"/>
          <w:spacing w:val="-2"/>
          <w:sz w:val="16"/>
        </w:rPr>
        <w:t>&gt;</w:t>
      </w:r>
    </w:p>
    <w:p w14:paraId="090559EC" w14:textId="77777777" w:rsidR="000B62AF" w:rsidRPr="00FF784C" w:rsidRDefault="003578D9">
      <w:pPr>
        <w:ind w:left="912"/>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2D577233" w14:textId="77777777" w:rsidR="000B62AF" w:rsidRPr="00FF784C" w:rsidRDefault="003578D9">
      <w:pPr>
        <w:ind w:left="799"/>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0EC4E29A" w14:textId="77777777" w:rsidR="000B62AF" w:rsidRPr="00FF784C" w:rsidRDefault="003578D9">
      <w:pPr>
        <w:ind w:left="799"/>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3235D9C8" w14:textId="77777777" w:rsidR="000B62AF" w:rsidRPr="00FF784C" w:rsidRDefault="003578D9">
      <w:pPr>
        <w:ind w:left="911"/>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56F08B19" w14:textId="5FFAAEB8" w:rsidR="000B62AF" w:rsidRPr="00FF784C" w:rsidRDefault="003578D9">
      <w:pPr>
        <w:spacing w:line="194" w:lineRule="exact"/>
        <w:ind w:left="1026"/>
        <w:rPr>
          <w:rFonts w:ascii="Verdana"/>
          <w:sz w:val="16"/>
        </w:rPr>
      </w:pPr>
      <w:r w:rsidRPr="00FF784C">
        <w:rPr>
          <w:rFonts w:ascii="Verdana"/>
          <w:color w:val="0000FF"/>
          <w:sz w:val="16"/>
        </w:rPr>
        <w:t>&lt;</w:t>
      </w:r>
      <w:r w:rsidRPr="00FF784C">
        <w:rPr>
          <w:rFonts w:ascii="Verdana"/>
          <w:color w:val="800000"/>
          <w:sz w:val="16"/>
        </w:rPr>
        <w:t>code</w:t>
      </w:r>
      <w:r w:rsidRPr="00FF784C">
        <w:rPr>
          <w:rFonts w:ascii="Verdana"/>
          <w:color w:val="800000"/>
          <w:spacing w:val="-14"/>
          <w:sz w:val="16"/>
        </w:rPr>
        <w:t xml:space="preserve"> </w:t>
      </w:r>
      <w:r w:rsidRPr="00FF784C">
        <w:rPr>
          <w:rFonts w:ascii="Verdana"/>
          <w:color w:val="FF0000"/>
          <w:sz w:val="16"/>
        </w:rPr>
        <w:t>code</w:t>
      </w:r>
      <w:r w:rsidRPr="00FF784C">
        <w:rPr>
          <w:rFonts w:ascii="Verdana"/>
          <w:color w:val="0000FF"/>
          <w:sz w:val="16"/>
        </w:rPr>
        <w:t>="</w:t>
      </w:r>
      <w:r w:rsidRPr="00FF784C">
        <w:rPr>
          <w:rFonts w:ascii="Verdana"/>
          <w:b/>
          <w:sz w:val="16"/>
        </w:rPr>
        <w:t>100000000403</w:t>
      </w:r>
      <w:r w:rsidRPr="00FF784C">
        <w:rPr>
          <w:rFonts w:ascii="Verdana"/>
          <w:color w:val="0000FF"/>
          <w:sz w:val="16"/>
        </w:rPr>
        <w:t>"</w:t>
      </w:r>
      <w:r w:rsidRPr="00FF784C">
        <w:rPr>
          <w:rFonts w:ascii="Verdana"/>
          <w:color w:val="0000FF"/>
          <w:spacing w:val="-12"/>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D96673" w:rsidRPr="003D51EB">
        <w:rPr>
          <w:rFonts w:ascii="Verdana"/>
          <w:b/>
          <w:sz w:val="16"/>
        </w:rPr>
        <w:t>2.16.840.1.113883.3.6905.1.1.1</w:t>
      </w:r>
      <w:r w:rsidRPr="00FF784C">
        <w:rPr>
          <w:rFonts w:ascii="Verdana"/>
          <w:color w:val="0000FF"/>
          <w:spacing w:val="-2"/>
          <w:sz w:val="16"/>
        </w:rPr>
        <w:t>"/&gt;</w:t>
      </w:r>
    </w:p>
    <w:p w14:paraId="651515D2" w14:textId="77777777" w:rsidR="000B62AF" w:rsidRPr="00FF784C" w:rsidRDefault="003578D9">
      <w:pPr>
        <w:ind w:left="1031"/>
        <w:rPr>
          <w:rFonts w:ascii="Verdana"/>
          <w:sz w:val="16"/>
        </w:rPr>
      </w:pPr>
      <w:r w:rsidRPr="00FF784C">
        <w:rPr>
          <w:rFonts w:ascii="Verdana"/>
          <w:color w:val="0000FF"/>
          <w:sz w:val="16"/>
        </w:rPr>
        <w:t>&lt;</w:t>
      </w:r>
      <w:proofErr w:type="spellStart"/>
      <w:r w:rsidRPr="00FF784C">
        <w:rPr>
          <w:rFonts w:ascii="Verdana"/>
          <w:color w:val="800000"/>
          <w:sz w:val="16"/>
        </w:rPr>
        <w:t>displayName</w:t>
      </w:r>
      <w:proofErr w:type="spellEnd"/>
      <w:r w:rsidRPr="00FF784C">
        <w:rPr>
          <w:rFonts w:ascii="Verdana"/>
          <w:color w:val="800000"/>
          <w:spacing w:val="-10"/>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Germany</w:t>
      </w:r>
      <w:r w:rsidRPr="00FF784C">
        <w:rPr>
          <w:rFonts w:ascii="Verdana"/>
          <w:color w:val="0000FF"/>
          <w:spacing w:val="-2"/>
          <w:sz w:val="16"/>
        </w:rPr>
        <w:t>"/&gt;</w:t>
      </w:r>
    </w:p>
    <w:p w14:paraId="74F30E06" w14:textId="77777777" w:rsidR="000B62AF" w:rsidRPr="00FF784C" w:rsidRDefault="003578D9">
      <w:pPr>
        <w:ind w:left="1031"/>
        <w:rPr>
          <w:rFonts w:ascii="Verdana"/>
          <w:sz w:val="16"/>
        </w:rPr>
      </w:pPr>
      <w:r w:rsidRPr="00FF784C">
        <w:rPr>
          <w:rFonts w:ascii="Verdana"/>
          <w:color w:val="0000FF"/>
          <w:spacing w:val="-2"/>
          <w:sz w:val="16"/>
        </w:rPr>
        <w:t>&lt;/</w:t>
      </w:r>
      <w:r w:rsidRPr="00FF784C">
        <w:rPr>
          <w:rFonts w:ascii="Verdana"/>
          <w:color w:val="800000"/>
          <w:spacing w:val="-2"/>
          <w:sz w:val="16"/>
        </w:rPr>
        <w:t>code</w:t>
      </w:r>
      <w:r w:rsidRPr="00FF784C">
        <w:rPr>
          <w:rFonts w:ascii="Verdana"/>
          <w:color w:val="0000FF"/>
          <w:spacing w:val="-2"/>
          <w:sz w:val="16"/>
        </w:rPr>
        <w:t>&gt;</w:t>
      </w:r>
    </w:p>
    <w:p w14:paraId="2B6DFC3C" w14:textId="77777777" w:rsidR="000B62AF" w:rsidRPr="00FF784C" w:rsidRDefault="003578D9">
      <w:pPr>
        <w:ind w:left="916"/>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assigningTerritory</w:t>
      </w:r>
      <w:proofErr w:type="spellEnd"/>
      <w:r w:rsidRPr="00FF784C">
        <w:rPr>
          <w:rFonts w:ascii="Verdana"/>
          <w:color w:val="0000FF"/>
          <w:spacing w:val="-2"/>
          <w:sz w:val="16"/>
        </w:rPr>
        <w:t>&gt;</w:t>
      </w:r>
    </w:p>
    <w:p w14:paraId="35724D9C" w14:textId="77777777" w:rsidR="000B62AF" w:rsidRPr="00FF784C" w:rsidRDefault="003578D9">
      <w:pPr>
        <w:ind w:left="803"/>
        <w:rPr>
          <w:rFonts w:ascii="Verdana"/>
          <w:sz w:val="16"/>
        </w:rPr>
      </w:pPr>
      <w:r w:rsidRPr="00FF784C">
        <w:rPr>
          <w:rFonts w:ascii="Verdana"/>
          <w:color w:val="0000FF"/>
          <w:spacing w:val="-2"/>
          <w:sz w:val="16"/>
        </w:rPr>
        <w:t>&lt;/</w:t>
      </w:r>
      <w:proofErr w:type="spellStart"/>
      <w:r w:rsidRPr="00FF784C">
        <w:rPr>
          <w:rFonts w:ascii="Verdana"/>
          <w:color w:val="800000"/>
          <w:spacing w:val="-2"/>
          <w:sz w:val="16"/>
        </w:rPr>
        <w:t>asNamedEntity</w:t>
      </w:r>
      <w:proofErr w:type="spellEnd"/>
      <w:r w:rsidRPr="00FF784C">
        <w:rPr>
          <w:rFonts w:ascii="Verdana"/>
          <w:color w:val="0000FF"/>
          <w:spacing w:val="-2"/>
          <w:sz w:val="16"/>
        </w:rPr>
        <w:t>&gt;</w:t>
      </w:r>
    </w:p>
    <w:p w14:paraId="7D181BE8" w14:textId="77777777" w:rsidR="000B62AF" w:rsidRPr="00FF784C" w:rsidRDefault="003578D9">
      <w:pPr>
        <w:ind w:left="803"/>
        <w:rPr>
          <w:rFonts w:ascii="Verdana"/>
          <w:sz w:val="16"/>
        </w:rPr>
      </w:pPr>
      <w:r w:rsidRPr="00FF784C">
        <w:rPr>
          <w:rFonts w:ascii="Verdana"/>
          <w:color w:val="0000FF"/>
          <w:sz w:val="16"/>
        </w:rPr>
        <w:t>&lt;</w:t>
      </w:r>
      <w:r w:rsidRPr="00FF784C">
        <w:rPr>
          <w:rFonts w:ascii="Verdana"/>
          <w:color w:val="800000"/>
          <w:sz w:val="16"/>
        </w:rPr>
        <w:t>ingredient</w:t>
      </w:r>
      <w:r w:rsidRPr="00FF784C">
        <w:rPr>
          <w:rFonts w:ascii="Verdana"/>
          <w:color w:val="800000"/>
          <w:spacing w:val="-7"/>
          <w:sz w:val="16"/>
        </w:rPr>
        <w:t xml:space="preserve"> </w:t>
      </w:r>
      <w:proofErr w:type="spellStart"/>
      <w:r w:rsidRPr="00FF784C">
        <w:rPr>
          <w:rFonts w:ascii="Verdana"/>
          <w:color w:val="FF0000"/>
          <w:spacing w:val="-2"/>
          <w:sz w:val="16"/>
        </w:rPr>
        <w:t>classCode</w:t>
      </w:r>
      <w:proofErr w:type="spellEnd"/>
      <w:r w:rsidRPr="00FF784C">
        <w:rPr>
          <w:rFonts w:ascii="Verdana"/>
          <w:color w:val="0000FF"/>
          <w:spacing w:val="-2"/>
          <w:sz w:val="16"/>
        </w:rPr>
        <w:t>="</w:t>
      </w:r>
      <w:r w:rsidRPr="00FF784C">
        <w:rPr>
          <w:rFonts w:ascii="Verdana"/>
          <w:b/>
          <w:spacing w:val="-2"/>
          <w:sz w:val="16"/>
        </w:rPr>
        <w:t>ACTI</w:t>
      </w:r>
      <w:r w:rsidRPr="00FF784C">
        <w:rPr>
          <w:rFonts w:ascii="Verdana"/>
          <w:color w:val="0000FF"/>
          <w:spacing w:val="-2"/>
          <w:sz w:val="16"/>
        </w:rPr>
        <w:t>"&gt;</w:t>
      </w:r>
    </w:p>
    <w:p w14:paraId="20F38300" w14:textId="77777777" w:rsidR="000B62AF" w:rsidRPr="00FF784C" w:rsidRDefault="003578D9">
      <w:pPr>
        <w:ind w:left="915"/>
        <w:rPr>
          <w:rFonts w:ascii="Verdana"/>
          <w:sz w:val="16"/>
        </w:rPr>
      </w:pPr>
      <w:r w:rsidRPr="00FF784C">
        <w:rPr>
          <w:rFonts w:ascii="Verdana"/>
          <w:color w:val="0000FF"/>
          <w:spacing w:val="-2"/>
          <w:sz w:val="16"/>
        </w:rPr>
        <w:t>&lt;</w:t>
      </w:r>
      <w:proofErr w:type="spellStart"/>
      <w:r w:rsidRPr="00FF784C">
        <w:rPr>
          <w:rFonts w:ascii="Verdana"/>
          <w:color w:val="800000"/>
          <w:spacing w:val="-2"/>
          <w:sz w:val="16"/>
        </w:rPr>
        <w:t>ingredientSubstance</w:t>
      </w:r>
      <w:proofErr w:type="spellEnd"/>
      <w:r w:rsidRPr="00FF784C">
        <w:rPr>
          <w:rFonts w:ascii="Verdana"/>
          <w:color w:val="0000FF"/>
          <w:spacing w:val="-2"/>
          <w:sz w:val="16"/>
        </w:rPr>
        <w:t>&gt;</w:t>
      </w:r>
    </w:p>
    <w:p w14:paraId="38F56A3F" w14:textId="77777777" w:rsidR="000B62AF" w:rsidRPr="00FF784C" w:rsidRDefault="003578D9">
      <w:pPr>
        <w:ind w:left="1030"/>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39F9C529" w14:textId="32A9ECF4" w:rsidR="000B62AF" w:rsidRPr="00FF784C" w:rsidRDefault="003578D9" w:rsidP="007E2B5C">
      <w:pPr>
        <w:ind w:left="239" w:right="-100" w:firstLine="904"/>
        <w:rPr>
          <w:rFonts w:ascii="Verdana"/>
          <w:sz w:val="16"/>
          <w:szCs w:val="16"/>
        </w:rPr>
      </w:pPr>
      <w:r w:rsidRPr="4F21D34D">
        <w:rPr>
          <w:rFonts w:ascii="Verdana"/>
          <w:color w:val="0000FF"/>
          <w:sz w:val="16"/>
          <w:szCs w:val="16"/>
        </w:rPr>
        <w:t>&lt;</w:t>
      </w:r>
      <w:r w:rsidRPr="4F21D34D">
        <w:rPr>
          <w:rFonts w:ascii="Verdana"/>
          <w:color w:val="800000"/>
          <w:sz w:val="16"/>
          <w:szCs w:val="16"/>
        </w:rPr>
        <w:t>part</w:t>
      </w:r>
      <w:r w:rsidRPr="4F21D34D">
        <w:rPr>
          <w:rFonts w:ascii="Verdana"/>
          <w:color w:val="800000"/>
          <w:spacing w:val="-15"/>
          <w:sz w:val="16"/>
          <w:szCs w:val="16"/>
        </w:rPr>
        <w:t xml:space="preserve"> </w:t>
      </w:r>
      <w:r w:rsidRPr="4F21D34D">
        <w:rPr>
          <w:rFonts w:ascii="Verdana"/>
          <w:color w:val="FF0000"/>
          <w:sz w:val="16"/>
          <w:szCs w:val="16"/>
        </w:rPr>
        <w:t>code</w:t>
      </w:r>
      <w:r w:rsidRPr="4F21D34D">
        <w:rPr>
          <w:rFonts w:ascii="Verdana"/>
          <w:color w:val="0000FF"/>
          <w:sz w:val="16"/>
          <w:szCs w:val="16"/>
        </w:rPr>
        <w:t>="</w:t>
      </w:r>
      <w:r w:rsidRPr="4F21D34D">
        <w:rPr>
          <w:rFonts w:ascii="Verdana"/>
          <w:b/>
          <w:sz w:val="16"/>
          <w:szCs w:val="16"/>
        </w:rPr>
        <w:t>100000090270</w:t>
      </w:r>
      <w:r w:rsidRPr="4F21D34D">
        <w:rPr>
          <w:rFonts w:ascii="Verdana"/>
          <w:color w:val="0000FF"/>
          <w:sz w:val="16"/>
          <w:szCs w:val="16"/>
        </w:rPr>
        <w:t>"</w:t>
      </w:r>
      <w:r w:rsidRPr="4F21D34D">
        <w:rPr>
          <w:rFonts w:ascii="Verdana"/>
          <w:color w:val="0000FF"/>
          <w:spacing w:val="-14"/>
          <w:sz w:val="16"/>
          <w:szCs w:val="16"/>
        </w:rPr>
        <w:t xml:space="preserve"> </w:t>
      </w:r>
      <w:proofErr w:type="spellStart"/>
      <w:r w:rsidRPr="4F21D34D">
        <w:rPr>
          <w:rFonts w:ascii="Verdana"/>
          <w:color w:val="FF0000"/>
          <w:sz w:val="16"/>
          <w:szCs w:val="16"/>
        </w:rPr>
        <w:t>codeSystem</w:t>
      </w:r>
      <w:proofErr w:type="spellEnd"/>
      <w:r w:rsidRPr="4F21D34D">
        <w:rPr>
          <w:rFonts w:ascii="Verdana"/>
          <w:color w:val="0000FF"/>
          <w:sz w:val="16"/>
          <w:szCs w:val="16"/>
        </w:rPr>
        <w:t>="</w:t>
      </w:r>
      <w:r w:rsidR="007E2B5C" w:rsidRPr="003D51EB">
        <w:rPr>
          <w:rFonts w:ascii="Verdana"/>
          <w:b/>
          <w:sz w:val="16"/>
          <w:szCs w:val="16"/>
        </w:rPr>
        <w:t>2.16.840.1.113883.3.6905.2.1</w:t>
      </w:r>
      <w:r w:rsidRPr="4F21D34D">
        <w:rPr>
          <w:rFonts w:ascii="Verdana"/>
          <w:color w:val="0000FF"/>
          <w:sz w:val="16"/>
          <w:szCs w:val="16"/>
        </w:rPr>
        <w:t xml:space="preserve">" </w:t>
      </w:r>
      <w:r w:rsidR="007E2B5C">
        <w:rPr>
          <w:rFonts w:ascii="Verdana"/>
          <w:color w:val="FF0000"/>
          <w:spacing w:val="-2"/>
          <w:sz w:val="16"/>
          <w:szCs w:val="16"/>
        </w:rPr>
        <w:t>v</w:t>
      </w:r>
      <w:r w:rsidRPr="4F21D34D">
        <w:rPr>
          <w:rFonts w:ascii="Verdana"/>
          <w:color w:val="FF0000"/>
          <w:spacing w:val="-2"/>
          <w:sz w:val="16"/>
          <w:szCs w:val="16"/>
        </w:rPr>
        <w:t>alue</w:t>
      </w:r>
      <w:r w:rsidRPr="4F21D34D">
        <w:rPr>
          <w:rFonts w:ascii="Verdana"/>
          <w:color w:val="0000FF"/>
          <w:spacing w:val="-2"/>
          <w:sz w:val="16"/>
          <w:szCs w:val="16"/>
        </w:rPr>
        <w:t>="</w:t>
      </w:r>
      <w:r w:rsidRPr="4F21D34D">
        <w:rPr>
          <w:rFonts w:ascii="Verdana"/>
          <w:b/>
          <w:spacing w:val="-2"/>
          <w:sz w:val="16"/>
          <w:szCs w:val="16"/>
        </w:rPr>
        <w:t>PARACETAMOL</w:t>
      </w:r>
      <w:r w:rsidRPr="4F21D34D">
        <w:rPr>
          <w:rFonts w:ascii="Verdana"/>
          <w:color w:val="0000FF"/>
          <w:spacing w:val="-2"/>
          <w:sz w:val="16"/>
          <w:szCs w:val="16"/>
        </w:rPr>
        <w:t>"/&gt;</w:t>
      </w:r>
    </w:p>
    <w:p w14:paraId="3E0D7A4E" w14:textId="77777777" w:rsidR="000B62AF" w:rsidRPr="00FF784C" w:rsidRDefault="003578D9">
      <w:pPr>
        <w:ind w:left="1031"/>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2619D5F5" w14:textId="77777777" w:rsidR="000B62AF" w:rsidRPr="00FF784C" w:rsidRDefault="003578D9">
      <w:pPr>
        <w:ind w:left="916"/>
        <w:rPr>
          <w:rFonts w:ascii="Verdana"/>
          <w:sz w:val="16"/>
        </w:rPr>
      </w:pPr>
      <w:r w:rsidRPr="00FF784C">
        <w:rPr>
          <w:rFonts w:ascii="Verdana"/>
          <w:color w:val="0000FF"/>
          <w:spacing w:val="-2"/>
          <w:sz w:val="16"/>
        </w:rPr>
        <w:t>&lt;/</w:t>
      </w:r>
      <w:proofErr w:type="spellStart"/>
      <w:r w:rsidRPr="00FF784C">
        <w:rPr>
          <w:rFonts w:ascii="Verdana"/>
          <w:color w:val="800000"/>
          <w:spacing w:val="-2"/>
          <w:sz w:val="16"/>
        </w:rPr>
        <w:t>ingredientSubstance</w:t>
      </w:r>
      <w:proofErr w:type="spellEnd"/>
      <w:r w:rsidRPr="00FF784C">
        <w:rPr>
          <w:rFonts w:ascii="Verdana"/>
          <w:color w:val="0000FF"/>
          <w:spacing w:val="-2"/>
          <w:sz w:val="16"/>
        </w:rPr>
        <w:t>&gt;</w:t>
      </w:r>
    </w:p>
    <w:p w14:paraId="4831E6C1" w14:textId="77777777" w:rsidR="000B62AF" w:rsidRPr="00FF784C" w:rsidRDefault="000B62AF">
      <w:pPr>
        <w:rPr>
          <w:rFonts w:ascii="Verdana"/>
          <w:sz w:val="16"/>
        </w:rPr>
        <w:sectPr w:rsidR="000B62AF" w:rsidRPr="00FF784C" w:rsidSect="00240FEC">
          <w:headerReference w:type="even" r:id="rId143"/>
          <w:headerReference w:type="default" r:id="rId144"/>
          <w:headerReference w:type="first" r:id="rId145"/>
          <w:pgSz w:w="11906" w:h="16838" w:code="9"/>
          <w:pgMar w:top="1360" w:right="600" w:bottom="1160" w:left="1200" w:header="0" w:footer="964" w:gutter="0"/>
          <w:cols w:space="720"/>
          <w:docGrid w:linePitch="299"/>
        </w:sectPr>
      </w:pPr>
    </w:p>
    <w:p w14:paraId="3D6E5048" w14:textId="77777777" w:rsidR="000B62AF" w:rsidRPr="00FF784C" w:rsidRDefault="003578D9">
      <w:pPr>
        <w:spacing w:before="82"/>
        <w:ind w:left="803"/>
        <w:rPr>
          <w:rFonts w:ascii="Verdana"/>
          <w:sz w:val="16"/>
        </w:rPr>
      </w:pPr>
      <w:r w:rsidRPr="00FF784C">
        <w:rPr>
          <w:rFonts w:ascii="Verdana"/>
          <w:color w:val="0000FF"/>
          <w:spacing w:val="-2"/>
          <w:sz w:val="16"/>
        </w:rPr>
        <w:lastRenderedPageBreak/>
        <w:t>&lt;/</w:t>
      </w:r>
      <w:r w:rsidRPr="00FF784C">
        <w:rPr>
          <w:rFonts w:ascii="Verdana"/>
          <w:color w:val="800000"/>
          <w:spacing w:val="-2"/>
          <w:sz w:val="16"/>
        </w:rPr>
        <w:t>ingredient</w:t>
      </w:r>
      <w:r w:rsidRPr="00FF784C">
        <w:rPr>
          <w:rFonts w:ascii="Verdana"/>
          <w:color w:val="0000FF"/>
          <w:spacing w:val="-2"/>
          <w:sz w:val="16"/>
        </w:rPr>
        <w:t>&gt;</w:t>
      </w:r>
    </w:p>
    <w:p w14:paraId="4C0AAFA6" w14:textId="77777777" w:rsidR="000B62AF" w:rsidRPr="00FF784C" w:rsidRDefault="003578D9">
      <w:pPr>
        <w:ind w:left="690"/>
        <w:rPr>
          <w:rFonts w:ascii="Verdana"/>
          <w:sz w:val="16"/>
        </w:rPr>
      </w:pPr>
      <w:r w:rsidRPr="00FF784C">
        <w:rPr>
          <w:rFonts w:ascii="Verdana"/>
          <w:color w:val="0000FF"/>
          <w:spacing w:val="-2"/>
          <w:sz w:val="16"/>
        </w:rPr>
        <w:t>&lt;/</w:t>
      </w:r>
      <w:proofErr w:type="spellStart"/>
      <w:r w:rsidRPr="00FF784C">
        <w:rPr>
          <w:rFonts w:ascii="Verdana"/>
          <w:color w:val="800000"/>
          <w:spacing w:val="-2"/>
          <w:sz w:val="16"/>
        </w:rPr>
        <w:t>manufacturedProduct</w:t>
      </w:r>
      <w:proofErr w:type="spellEnd"/>
      <w:r w:rsidRPr="00FF784C">
        <w:rPr>
          <w:rFonts w:ascii="Verdana"/>
          <w:color w:val="0000FF"/>
          <w:spacing w:val="-2"/>
          <w:sz w:val="16"/>
        </w:rPr>
        <w:t>&gt;</w:t>
      </w:r>
    </w:p>
    <w:p w14:paraId="510156CF" w14:textId="77777777" w:rsidR="000B62AF" w:rsidRPr="00FF784C" w:rsidRDefault="003578D9">
      <w:pPr>
        <w:ind w:left="578"/>
        <w:rPr>
          <w:rFonts w:ascii="Verdana"/>
          <w:sz w:val="16"/>
        </w:rPr>
      </w:pPr>
      <w:r w:rsidRPr="00FF784C">
        <w:rPr>
          <w:rFonts w:ascii="Verdana"/>
          <w:color w:val="0000FF"/>
          <w:spacing w:val="-2"/>
          <w:sz w:val="16"/>
        </w:rPr>
        <w:t>&lt;/</w:t>
      </w:r>
      <w:proofErr w:type="spellStart"/>
      <w:r w:rsidRPr="00FF784C">
        <w:rPr>
          <w:rFonts w:ascii="Verdana"/>
          <w:color w:val="800000"/>
          <w:spacing w:val="-2"/>
          <w:sz w:val="16"/>
        </w:rPr>
        <w:t>manufacturedProduct</w:t>
      </w:r>
      <w:proofErr w:type="spellEnd"/>
      <w:r w:rsidRPr="00FF784C">
        <w:rPr>
          <w:rFonts w:ascii="Verdana"/>
          <w:color w:val="0000FF"/>
          <w:spacing w:val="-2"/>
          <w:sz w:val="16"/>
        </w:rPr>
        <w:t>&gt;</w:t>
      </w:r>
    </w:p>
    <w:p w14:paraId="3B6C256E" w14:textId="77777777" w:rsidR="000B62AF" w:rsidRPr="00FF784C" w:rsidRDefault="003578D9">
      <w:pPr>
        <w:ind w:left="465"/>
        <w:rPr>
          <w:rFonts w:ascii="Verdana"/>
          <w:sz w:val="16"/>
        </w:rPr>
      </w:pPr>
      <w:r w:rsidRPr="00FF784C">
        <w:rPr>
          <w:rFonts w:ascii="Verdana"/>
          <w:color w:val="0000FF"/>
          <w:spacing w:val="-2"/>
          <w:sz w:val="16"/>
        </w:rPr>
        <w:t>&lt;/</w:t>
      </w:r>
      <w:r w:rsidRPr="00FF784C">
        <w:rPr>
          <w:rFonts w:ascii="Verdana"/>
          <w:color w:val="800000"/>
          <w:spacing w:val="-2"/>
          <w:sz w:val="16"/>
        </w:rPr>
        <w:t>subject1</w:t>
      </w:r>
      <w:r w:rsidRPr="00FF784C">
        <w:rPr>
          <w:rFonts w:ascii="Verdana"/>
          <w:color w:val="0000FF"/>
          <w:spacing w:val="-2"/>
          <w:sz w:val="16"/>
        </w:rPr>
        <w:t>&gt;</w:t>
      </w:r>
    </w:p>
    <w:p w14:paraId="3EE4CBD2" w14:textId="77777777" w:rsidR="000B62AF" w:rsidRDefault="000B62AF">
      <w:pPr>
        <w:pStyle w:val="BodyText"/>
        <w:rPr>
          <w:rFonts w:ascii="Verdana"/>
          <w:sz w:val="20"/>
        </w:rPr>
      </w:pPr>
    </w:p>
    <w:p w14:paraId="5082C405" w14:textId="77777777" w:rsidR="002D05D3" w:rsidRPr="00FF784C" w:rsidRDefault="002D05D3">
      <w:pPr>
        <w:pStyle w:val="BodyText"/>
        <w:rPr>
          <w:rFonts w:ascii="Verdana"/>
          <w:sz w:val="20"/>
        </w:rPr>
      </w:pPr>
    </w:p>
    <w:p w14:paraId="4E9AB381" w14:textId="77777777" w:rsidR="000B62AF" w:rsidRPr="00FF784C" w:rsidRDefault="003578D9" w:rsidP="00E6630D">
      <w:pPr>
        <w:pStyle w:val="Heading3"/>
        <w:numPr>
          <w:ilvl w:val="2"/>
          <w:numId w:val="5"/>
        </w:numPr>
      </w:pPr>
      <w:bookmarkStart w:id="291" w:name="10.1.2_Managing_Country_Specific_Process"/>
      <w:bookmarkEnd w:id="291"/>
      <w:r w:rsidRPr="0049536A">
        <w:t>Managing</w:t>
      </w:r>
      <w:r w:rsidRPr="00FF784C">
        <w:rPr>
          <w:spacing w:val="-3"/>
        </w:rPr>
        <w:t xml:space="preserve"> </w:t>
      </w:r>
      <w:r w:rsidRPr="00FF784C">
        <w:t>Country</w:t>
      </w:r>
      <w:r w:rsidRPr="00FF784C">
        <w:rPr>
          <w:spacing w:val="-7"/>
        </w:rPr>
        <w:t xml:space="preserve"> </w:t>
      </w:r>
      <w:r w:rsidRPr="00FF784C">
        <w:t>Specific</w:t>
      </w:r>
      <w:r w:rsidRPr="00FF784C">
        <w:rPr>
          <w:spacing w:val="-4"/>
        </w:rPr>
        <w:t xml:space="preserve"> </w:t>
      </w:r>
      <w:r w:rsidRPr="00FF784C">
        <w:t>Processing</w:t>
      </w:r>
      <w:r w:rsidRPr="00FF784C">
        <w:rPr>
          <w:spacing w:val="-3"/>
        </w:rPr>
        <w:t xml:space="preserve"> </w:t>
      </w:r>
      <w:r w:rsidRPr="00FF784C">
        <w:rPr>
          <w:spacing w:val="-2"/>
        </w:rPr>
        <w:t>Numbers</w:t>
      </w:r>
    </w:p>
    <w:p w14:paraId="1FE54331" w14:textId="77777777" w:rsidR="000B62AF" w:rsidRPr="00FF784C" w:rsidRDefault="003578D9">
      <w:pPr>
        <w:pStyle w:val="BodyText"/>
        <w:spacing w:before="57" w:line="242" w:lineRule="auto"/>
        <w:ind w:left="239" w:right="579"/>
        <w:jc w:val="both"/>
      </w:pPr>
      <w:r w:rsidRPr="00FF784C">
        <w:t xml:space="preserve">Only in the case of MRP and DCP, multiple national procedure numbers need to be stated in addition to the procedure number. The latter is inserted as UUID of the application. The </w:t>
      </w:r>
      <w:proofErr w:type="spellStart"/>
      <w:r w:rsidRPr="00FF784C">
        <w:rPr>
          <w:b/>
          <w:i/>
        </w:rPr>
        <w:t>application.id.item</w:t>
      </w:r>
      <w:proofErr w:type="spellEnd"/>
      <w:r w:rsidRPr="00FF784C">
        <w:rPr>
          <w:b/>
          <w:i/>
        </w:rPr>
        <w:t xml:space="preserve"> </w:t>
      </w:r>
      <w:r w:rsidRPr="00FF784C">
        <w:t>element will be repeated as many times as needed. The extension provides the container for a national procedure number.</w:t>
      </w:r>
    </w:p>
    <w:p w14:paraId="394F74C9" w14:textId="77777777" w:rsidR="000B62AF" w:rsidRPr="00FF784C" w:rsidRDefault="003578D9">
      <w:pPr>
        <w:spacing w:before="180"/>
        <w:ind w:left="239"/>
        <w:jc w:val="both"/>
        <w:rPr>
          <w:rFonts w:ascii="Arial"/>
          <w:b/>
          <w:i/>
          <w:sz w:val="24"/>
        </w:rPr>
      </w:pPr>
      <w:r w:rsidRPr="00FF784C">
        <w:rPr>
          <w:rFonts w:ascii="Arial"/>
          <w:b/>
          <w:i/>
          <w:sz w:val="24"/>
        </w:rPr>
        <w:t>XML</w:t>
      </w:r>
      <w:r w:rsidRPr="00FF784C">
        <w:rPr>
          <w:rFonts w:ascii="Arial"/>
          <w:b/>
          <w:i/>
          <w:spacing w:val="-1"/>
          <w:sz w:val="24"/>
        </w:rPr>
        <w:t xml:space="preserve"> </w:t>
      </w:r>
      <w:r w:rsidRPr="00FF784C">
        <w:rPr>
          <w:rFonts w:ascii="Arial"/>
          <w:b/>
          <w:i/>
          <w:spacing w:val="-2"/>
          <w:sz w:val="24"/>
        </w:rPr>
        <w:t>example:</w:t>
      </w:r>
    </w:p>
    <w:p w14:paraId="38400F86" w14:textId="77777777" w:rsidR="000B62AF" w:rsidRPr="00FF784C" w:rsidRDefault="003578D9" w:rsidP="003D51EB">
      <w:pPr>
        <w:spacing w:line="206" w:lineRule="exact"/>
        <w:ind w:left="578" w:hanging="436"/>
        <w:rPr>
          <w:rFonts w:ascii="Arial"/>
          <w:sz w:val="18"/>
        </w:rPr>
      </w:pPr>
      <w:r w:rsidRPr="00FF784C">
        <w:rPr>
          <w:rFonts w:ascii="Arial"/>
          <w:color w:val="0000FF"/>
          <w:spacing w:val="-2"/>
          <w:sz w:val="18"/>
        </w:rPr>
        <w:t>&lt;</w:t>
      </w:r>
      <w:proofErr w:type="spellStart"/>
      <w:r w:rsidRPr="003D51EB">
        <w:rPr>
          <w:rFonts w:ascii="Verdana"/>
          <w:color w:val="800000"/>
          <w:sz w:val="16"/>
          <w:szCs w:val="16"/>
        </w:rPr>
        <w:t>componentOf</w:t>
      </w:r>
      <w:proofErr w:type="spellEnd"/>
      <w:r w:rsidRPr="00FF784C">
        <w:rPr>
          <w:rFonts w:ascii="Arial"/>
          <w:color w:val="0000FF"/>
          <w:spacing w:val="-2"/>
          <w:sz w:val="18"/>
        </w:rPr>
        <w:t>&gt;</w:t>
      </w:r>
    </w:p>
    <w:p w14:paraId="0CA04C9E" w14:textId="77777777" w:rsidR="000B62AF" w:rsidRPr="00FF784C" w:rsidRDefault="003578D9" w:rsidP="00B92341">
      <w:pPr>
        <w:spacing w:line="207" w:lineRule="exact"/>
        <w:ind w:left="231" w:right="8688"/>
        <w:jc w:val="center"/>
        <w:rPr>
          <w:rFonts w:ascii="Arial"/>
          <w:sz w:val="18"/>
        </w:rPr>
      </w:pPr>
      <w:r w:rsidRPr="00FF784C">
        <w:rPr>
          <w:rFonts w:ascii="Arial"/>
          <w:color w:val="0000FF"/>
          <w:spacing w:val="-2"/>
          <w:sz w:val="18"/>
        </w:rPr>
        <w:t>&lt;</w:t>
      </w:r>
      <w:r w:rsidRPr="003D51EB">
        <w:rPr>
          <w:rFonts w:ascii="Verdana"/>
          <w:color w:val="800000"/>
          <w:sz w:val="16"/>
        </w:rPr>
        <w:t>application</w:t>
      </w:r>
      <w:r w:rsidRPr="00FF784C">
        <w:rPr>
          <w:rFonts w:ascii="Arial"/>
          <w:color w:val="0000FF"/>
          <w:spacing w:val="-2"/>
          <w:sz w:val="18"/>
        </w:rPr>
        <w:t>&gt;</w:t>
      </w:r>
    </w:p>
    <w:p w14:paraId="7CA80111" w14:textId="77777777" w:rsidR="000B62AF" w:rsidRPr="00FF784C" w:rsidRDefault="003578D9" w:rsidP="003D51EB">
      <w:pPr>
        <w:spacing w:line="205" w:lineRule="exact"/>
        <w:ind w:left="19" w:right="8628"/>
        <w:jc w:val="center"/>
        <w:rPr>
          <w:rFonts w:ascii="Arial"/>
          <w:sz w:val="18"/>
        </w:rPr>
      </w:pPr>
      <w:r w:rsidRPr="00FF784C">
        <w:rPr>
          <w:rFonts w:ascii="Arial"/>
          <w:color w:val="0000FF"/>
          <w:spacing w:val="-4"/>
          <w:sz w:val="18"/>
        </w:rPr>
        <w:t>&lt;</w:t>
      </w:r>
      <w:r w:rsidRPr="00FF784C">
        <w:rPr>
          <w:rFonts w:ascii="Arial"/>
          <w:color w:val="800000"/>
          <w:spacing w:val="-4"/>
          <w:sz w:val="18"/>
        </w:rPr>
        <w:t>id</w:t>
      </w:r>
      <w:r w:rsidRPr="00FF784C">
        <w:rPr>
          <w:rFonts w:ascii="Arial"/>
          <w:color w:val="0000FF"/>
          <w:spacing w:val="-4"/>
          <w:sz w:val="18"/>
        </w:rPr>
        <w:t>&gt;</w:t>
      </w:r>
    </w:p>
    <w:p w14:paraId="543DE7CE" w14:textId="77777777" w:rsidR="000B62AF" w:rsidRPr="00C73757" w:rsidRDefault="003578D9" w:rsidP="003D51EB">
      <w:pPr>
        <w:spacing w:line="206" w:lineRule="exact"/>
        <w:ind w:left="720"/>
        <w:rPr>
          <w:rFonts w:ascii="Arial"/>
          <w:sz w:val="18"/>
          <w:lang w:val="es-ES"/>
        </w:rPr>
      </w:pPr>
      <w:r w:rsidRPr="00C73757">
        <w:rPr>
          <w:rFonts w:ascii="Arial"/>
          <w:color w:val="0000FF"/>
          <w:w w:val="95"/>
          <w:sz w:val="18"/>
          <w:lang w:val="es-ES"/>
        </w:rPr>
        <w:t>&lt;</w:t>
      </w:r>
      <w:proofErr w:type="gramStart"/>
      <w:r w:rsidRPr="003D51EB">
        <w:rPr>
          <w:rFonts w:ascii="Verdana"/>
          <w:color w:val="800000"/>
          <w:sz w:val="16"/>
          <w:szCs w:val="16"/>
        </w:rPr>
        <w:t>item</w:t>
      </w:r>
      <w:r w:rsidRPr="00C73757">
        <w:rPr>
          <w:rFonts w:ascii="Arial"/>
          <w:color w:val="800000"/>
          <w:spacing w:val="28"/>
          <w:sz w:val="18"/>
          <w:lang w:val="es-ES"/>
        </w:rPr>
        <w:t xml:space="preserve">  </w:t>
      </w:r>
      <w:r w:rsidRPr="003D51EB">
        <w:rPr>
          <w:rFonts w:ascii="Verdana"/>
          <w:color w:val="800000"/>
          <w:sz w:val="16"/>
          <w:szCs w:val="16"/>
        </w:rPr>
        <w:t>root</w:t>
      </w:r>
      <w:proofErr w:type="gramEnd"/>
      <w:r w:rsidRPr="00C73757">
        <w:rPr>
          <w:rFonts w:ascii="Arial"/>
          <w:color w:val="0000FF"/>
          <w:w w:val="95"/>
          <w:sz w:val="18"/>
          <w:lang w:val="es-ES"/>
        </w:rPr>
        <w:t>="</w:t>
      </w:r>
      <w:r w:rsidRPr="003D51EB">
        <w:rPr>
          <w:rFonts w:ascii="Verdana"/>
          <w:b/>
          <w:spacing w:val="-2"/>
          <w:sz w:val="16"/>
        </w:rPr>
        <w:t>5f0e8436-e1df-4031-90d3-413deff109e5</w:t>
      </w:r>
      <w:r w:rsidRPr="00C73757">
        <w:rPr>
          <w:rFonts w:ascii="Arial"/>
          <w:color w:val="0000FF"/>
          <w:w w:val="95"/>
          <w:sz w:val="18"/>
          <w:lang w:val="es-ES"/>
        </w:rPr>
        <w:t>"</w:t>
      </w:r>
      <w:r w:rsidRPr="00C73757">
        <w:rPr>
          <w:rFonts w:ascii="Arial"/>
          <w:color w:val="0000FF"/>
          <w:spacing w:val="78"/>
          <w:w w:val="150"/>
          <w:sz w:val="18"/>
          <w:lang w:val="es-ES"/>
        </w:rPr>
        <w:t xml:space="preserve"> </w:t>
      </w:r>
      <w:r w:rsidRPr="003D51EB">
        <w:rPr>
          <w:rFonts w:ascii="Verdana"/>
          <w:color w:val="800000"/>
          <w:sz w:val="16"/>
          <w:szCs w:val="16"/>
        </w:rPr>
        <w:t>extension</w:t>
      </w:r>
      <w:r w:rsidRPr="00C73757">
        <w:rPr>
          <w:rFonts w:ascii="Arial"/>
          <w:color w:val="0000FF"/>
          <w:w w:val="95"/>
          <w:sz w:val="18"/>
          <w:lang w:val="es-ES"/>
        </w:rPr>
        <w:t>="</w:t>
      </w:r>
      <w:r w:rsidRPr="003D51EB">
        <w:rPr>
          <w:rFonts w:ascii="Verdana"/>
          <w:b/>
          <w:spacing w:val="-2"/>
          <w:sz w:val="16"/>
        </w:rPr>
        <w:t>de-2189072</w:t>
      </w:r>
      <w:r w:rsidRPr="00C73757">
        <w:rPr>
          <w:rFonts w:ascii="Arial"/>
          <w:color w:val="0000FF"/>
          <w:spacing w:val="-2"/>
          <w:w w:val="95"/>
          <w:sz w:val="18"/>
          <w:lang w:val="es-ES"/>
        </w:rPr>
        <w:t>"/&gt;</w:t>
      </w:r>
    </w:p>
    <w:p w14:paraId="65F2A2C6" w14:textId="77777777" w:rsidR="000B62AF" w:rsidRPr="00C73757" w:rsidRDefault="003578D9" w:rsidP="003D51EB">
      <w:pPr>
        <w:spacing w:line="206" w:lineRule="exact"/>
        <w:ind w:left="720"/>
        <w:rPr>
          <w:rFonts w:ascii="Arial"/>
          <w:sz w:val="18"/>
          <w:lang w:val="es-ES"/>
        </w:rPr>
      </w:pPr>
      <w:r w:rsidRPr="00C73757">
        <w:rPr>
          <w:rFonts w:ascii="Arial"/>
          <w:color w:val="0000FF"/>
          <w:w w:val="95"/>
          <w:sz w:val="18"/>
          <w:lang w:val="es-ES"/>
        </w:rPr>
        <w:t>&lt;</w:t>
      </w:r>
      <w:r w:rsidRPr="003D51EB">
        <w:rPr>
          <w:rFonts w:ascii="Verdana"/>
          <w:color w:val="800000"/>
          <w:sz w:val="16"/>
          <w:szCs w:val="16"/>
        </w:rPr>
        <w:t>item</w:t>
      </w:r>
      <w:r w:rsidRPr="00C73757">
        <w:rPr>
          <w:rFonts w:ascii="Arial"/>
          <w:color w:val="800000"/>
          <w:spacing w:val="79"/>
          <w:w w:val="150"/>
          <w:sz w:val="18"/>
          <w:lang w:val="es-ES"/>
        </w:rPr>
        <w:t xml:space="preserve"> </w:t>
      </w:r>
      <w:r w:rsidRPr="003D51EB">
        <w:rPr>
          <w:rFonts w:ascii="Verdana"/>
          <w:color w:val="800000"/>
          <w:sz w:val="16"/>
          <w:szCs w:val="16"/>
        </w:rPr>
        <w:t>root</w:t>
      </w:r>
      <w:r w:rsidRPr="00C73757">
        <w:rPr>
          <w:rFonts w:ascii="Arial"/>
          <w:color w:val="0000FF"/>
          <w:w w:val="95"/>
          <w:sz w:val="18"/>
          <w:lang w:val="es-ES"/>
        </w:rPr>
        <w:t>="</w:t>
      </w:r>
      <w:r w:rsidRPr="003D51EB">
        <w:rPr>
          <w:rFonts w:ascii="Verdana"/>
          <w:b/>
          <w:spacing w:val="-2"/>
          <w:sz w:val="16"/>
        </w:rPr>
        <w:t>5f0e8436-e1df-4031-90d3-413deff109e5</w:t>
      </w:r>
      <w:r w:rsidRPr="00C73757">
        <w:rPr>
          <w:rFonts w:ascii="Arial"/>
          <w:color w:val="0000FF"/>
          <w:w w:val="95"/>
          <w:sz w:val="18"/>
          <w:lang w:val="es-ES"/>
        </w:rPr>
        <w:t>"</w:t>
      </w:r>
      <w:r w:rsidRPr="00C73757">
        <w:rPr>
          <w:rFonts w:ascii="Arial"/>
          <w:color w:val="0000FF"/>
          <w:spacing w:val="77"/>
          <w:w w:val="150"/>
          <w:sz w:val="18"/>
          <w:lang w:val="es-ES"/>
        </w:rPr>
        <w:t xml:space="preserve"> </w:t>
      </w:r>
      <w:r w:rsidRPr="003D51EB">
        <w:rPr>
          <w:rFonts w:ascii="Verdana"/>
          <w:color w:val="800000"/>
          <w:sz w:val="16"/>
          <w:szCs w:val="16"/>
        </w:rPr>
        <w:t>extension</w:t>
      </w:r>
      <w:r w:rsidRPr="00C73757">
        <w:rPr>
          <w:rFonts w:ascii="Arial"/>
          <w:color w:val="0000FF"/>
          <w:w w:val="95"/>
          <w:sz w:val="18"/>
          <w:lang w:val="es-ES"/>
        </w:rPr>
        <w:t>="</w:t>
      </w:r>
      <w:r w:rsidRPr="003D51EB">
        <w:rPr>
          <w:rFonts w:ascii="Verdana"/>
          <w:b/>
          <w:spacing w:val="-2"/>
          <w:sz w:val="16"/>
        </w:rPr>
        <w:t>nl-456789</w:t>
      </w:r>
      <w:r w:rsidRPr="00C73757">
        <w:rPr>
          <w:rFonts w:ascii="Arial"/>
          <w:color w:val="0000FF"/>
          <w:spacing w:val="-2"/>
          <w:w w:val="95"/>
          <w:sz w:val="18"/>
          <w:lang w:val="es-ES"/>
        </w:rPr>
        <w:t>"/&gt;</w:t>
      </w:r>
    </w:p>
    <w:p w14:paraId="285B7713" w14:textId="77777777" w:rsidR="000B62AF" w:rsidRPr="00C73757" w:rsidRDefault="003578D9" w:rsidP="003D51EB">
      <w:pPr>
        <w:spacing w:line="206" w:lineRule="exact"/>
        <w:ind w:left="720"/>
        <w:rPr>
          <w:rFonts w:ascii="Arial" w:hAnsi="Arial"/>
          <w:sz w:val="18"/>
          <w:lang w:val="es-ES"/>
        </w:rPr>
      </w:pPr>
      <w:r w:rsidRPr="00C73757">
        <w:rPr>
          <w:rFonts w:ascii="Arial" w:hAnsi="Arial"/>
          <w:color w:val="0000FF"/>
          <w:w w:val="95"/>
          <w:sz w:val="18"/>
          <w:lang w:val="es-ES"/>
        </w:rPr>
        <w:t>&lt;</w:t>
      </w:r>
      <w:proofErr w:type="gramStart"/>
      <w:r w:rsidRPr="003D51EB">
        <w:rPr>
          <w:rFonts w:ascii="Verdana"/>
          <w:color w:val="800000"/>
          <w:sz w:val="16"/>
          <w:szCs w:val="16"/>
        </w:rPr>
        <w:t>item</w:t>
      </w:r>
      <w:r w:rsidRPr="00C73757">
        <w:rPr>
          <w:rFonts w:ascii="Arial" w:hAnsi="Arial"/>
          <w:color w:val="800000"/>
          <w:spacing w:val="28"/>
          <w:sz w:val="18"/>
          <w:lang w:val="es-ES"/>
        </w:rPr>
        <w:t xml:space="preserve">  </w:t>
      </w:r>
      <w:r w:rsidRPr="003D51EB">
        <w:rPr>
          <w:rFonts w:ascii="Verdana"/>
          <w:color w:val="800000"/>
          <w:sz w:val="16"/>
          <w:szCs w:val="16"/>
        </w:rPr>
        <w:t>root</w:t>
      </w:r>
      <w:proofErr w:type="gramEnd"/>
      <w:r w:rsidRPr="00C73757">
        <w:rPr>
          <w:rFonts w:ascii="Arial" w:hAnsi="Arial"/>
          <w:color w:val="0000FF"/>
          <w:w w:val="95"/>
          <w:sz w:val="18"/>
          <w:lang w:val="es-ES"/>
        </w:rPr>
        <w:t>="</w:t>
      </w:r>
      <w:r w:rsidRPr="003D51EB">
        <w:rPr>
          <w:rFonts w:ascii="Verdana"/>
          <w:b/>
          <w:spacing w:val="-2"/>
          <w:sz w:val="16"/>
        </w:rPr>
        <w:t>5f0e8436-e1df-4031-90d3-413deff109e5</w:t>
      </w:r>
      <w:r w:rsidRPr="00C73757">
        <w:rPr>
          <w:rFonts w:ascii="Arial" w:hAnsi="Arial"/>
          <w:color w:val="0000FF"/>
          <w:w w:val="95"/>
          <w:sz w:val="18"/>
          <w:lang w:val="es-ES"/>
        </w:rPr>
        <w:t>"</w:t>
      </w:r>
      <w:r w:rsidRPr="00C73757">
        <w:rPr>
          <w:rFonts w:ascii="Arial" w:hAnsi="Arial"/>
          <w:color w:val="0000FF"/>
          <w:spacing w:val="78"/>
          <w:w w:val="150"/>
          <w:sz w:val="18"/>
          <w:lang w:val="es-ES"/>
        </w:rPr>
        <w:t xml:space="preserve"> </w:t>
      </w:r>
      <w:r w:rsidRPr="003D51EB">
        <w:rPr>
          <w:rFonts w:ascii="Verdana"/>
          <w:color w:val="800000"/>
          <w:sz w:val="16"/>
          <w:szCs w:val="16"/>
        </w:rPr>
        <w:t>extension</w:t>
      </w:r>
      <w:r w:rsidRPr="00C73757">
        <w:rPr>
          <w:rFonts w:ascii="Arial" w:hAnsi="Arial"/>
          <w:color w:val="0000FF"/>
          <w:w w:val="95"/>
          <w:sz w:val="18"/>
          <w:lang w:val="es-ES"/>
        </w:rPr>
        <w:t>="</w:t>
      </w:r>
      <w:r w:rsidRPr="003D51EB">
        <w:rPr>
          <w:rFonts w:ascii="Verdana"/>
          <w:b/>
          <w:spacing w:val="-2"/>
          <w:sz w:val="16"/>
        </w:rPr>
        <w:t>mt-341974</w:t>
      </w:r>
      <w:r w:rsidRPr="00C73757">
        <w:rPr>
          <w:rFonts w:ascii="Arial" w:hAnsi="Arial"/>
          <w:spacing w:val="-2"/>
          <w:w w:val="95"/>
          <w:sz w:val="18"/>
          <w:lang w:val="es-ES"/>
        </w:rPr>
        <w:t>”</w:t>
      </w:r>
      <w:r w:rsidRPr="00C73757">
        <w:rPr>
          <w:rFonts w:ascii="Arial" w:hAnsi="Arial"/>
          <w:color w:val="0000FF"/>
          <w:spacing w:val="-2"/>
          <w:w w:val="95"/>
          <w:sz w:val="18"/>
          <w:lang w:val="es-ES"/>
        </w:rPr>
        <w:t>/&gt;</w:t>
      </w:r>
    </w:p>
    <w:p w14:paraId="57F3D204" w14:textId="77777777" w:rsidR="000B62AF" w:rsidRPr="00C73757" w:rsidRDefault="003578D9" w:rsidP="003D51EB">
      <w:pPr>
        <w:spacing w:line="206" w:lineRule="exact"/>
        <w:ind w:left="720"/>
        <w:rPr>
          <w:rFonts w:ascii="Arial"/>
          <w:sz w:val="18"/>
          <w:lang w:val="es-ES"/>
        </w:rPr>
      </w:pPr>
      <w:r w:rsidRPr="00C73757">
        <w:rPr>
          <w:rFonts w:ascii="Arial"/>
          <w:color w:val="0000FF"/>
          <w:w w:val="95"/>
          <w:sz w:val="18"/>
          <w:lang w:val="es-ES"/>
        </w:rPr>
        <w:t>&lt;</w:t>
      </w:r>
      <w:proofErr w:type="gramStart"/>
      <w:r w:rsidRPr="003D51EB">
        <w:rPr>
          <w:rFonts w:ascii="Verdana"/>
          <w:color w:val="800000"/>
          <w:sz w:val="16"/>
          <w:szCs w:val="16"/>
        </w:rPr>
        <w:t>item</w:t>
      </w:r>
      <w:r w:rsidRPr="00C73757">
        <w:rPr>
          <w:rFonts w:ascii="Arial"/>
          <w:color w:val="800000"/>
          <w:spacing w:val="30"/>
          <w:sz w:val="18"/>
          <w:lang w:val="es-ES"/>
        </w:rPr>
        <w:t xml:space="preserve">  </w:t>
      </w:r>
      <w:r w:rsidRPr="003D51EB">
        <w:rPr>
          <w:rFonts w:ascii="Verdana"/>
          <w:color w:val="800000"/>
          <w:sz w:val="16"/>
          <w:szCs w:val="16"/>
        </w:rPr>
        <w:t>root</w:t>
      </w:r>
      <w:proofErr w:type="gramEnd"/>
      <w:r w:rsidRPr="00C73757">
        <w:rPr>
          <w:rFonts w:ascii="Arial"/>
          <w:color w:val="0000FF"/>
          <w:w w:val="95"/>
          <w:sz w:val="18"/>
          <w:lang w:val="es-ES"/>
        </w:rPr>
        <w:t>="</w:t>
      </w:r>
      <w:r w:rsidRPr="003D51EB">
        <w:rPr>
          <w:rFonts w:ascii="Verdana"/>
          <w:b/>
          <w:spacing w:val="-2"/>
          <w:sz w:val="16"/>
        </w:rPr>
        <w:t>5f0e8436-e1df-4031-90d3-413deff109e5</w:t>
      </w:r>
      <w:r w:rsidRPr="00C73757">
        <w:rPr>
          <w:rFonts w:ascii="Arial"/>
          <w:color w:val="0000FF"/>
          <w:w w:val="95"/>
          <w:sz w:val="18"/>
          <w:lang w:val="es-ES"/>
        </w:rPr>
        <w:t>"</w:t>
      </w:r>
      <w:r w:rsidRPr="00C73757">
        <w:rPr>
          <w:rFonts w:ascii="Arial"/>
          <w:color w:val="0000FF"/>
          <w:spacing w:val="29"/>
          <w:sz w:val="18"/>
          <w:lang w:val="es-ES"/>
        </w:rPr>
        <w:t xml:space="preserve">  </w:t>
      </w:r>
      <w:r w:rsidRPr="003D51EB">
        <w:rPr>
          <w:rFonts w:ascii="Verdana"/>
          <w:color w:val="800000"/>
          <w:sz w:val="16"/>
          <w:szCs w:val="16"/>
        </w:rPr>
        <w:t>extension</w:t>
      </w:r>
      <w:r w:rsidRPr="00C73757">
        <w:rPr>
          <w:rFonts w:ascii="Arial"/>
          <w:color w:val="0000FF"/>
          <w:w w:val="95"/>
          <w:sz w:val="18"/>
          <w:lang w:val="es-ES"/>
        </w:rPr>
        <w:t>="</w:t>
      </w:r>
      <w:r w:rsidRPr="003D51EB">
        <w:rPr>
          <w:rFonts w:ascii="Verdana"/>
          <w:b/>
          <w:spacing w:val="-2"/>
          <w:sz w:val="16"/>
        </w:rPr>
        <w:t>fr-234-345</w:t>
      </w:r>
      <w:r w:rsidRPr="00C73757">
        <w:rPr>
          <w:rFonts w:ascii="Arial"/>
          <w:color w:val="0000FF"/>
          <w:spacing w:val="-2"/>
          <w:w w:val="95"/>
          <w:sz w:val="18"/>
          <w:lang w:val="es-ES"/>
        </w:rPr>
        <w:t>"/&gt;</w:t>
      </w:r>
    </w:p>
    <w:p w14:paraId="3FCCD38C" w14:textId="77777777" w:rsidR="000B62AF" w:rsidRPr="00B37C55" w:rsidRDefault="003578D9" w:rsidP="003D51EB">
      <w:pPr>
        <w:spacing w:line="205" w:lineRule="exact"/>
        <w:ind w:left="19" w:right="8628"/>
        <w:jc w:val="center"/>
        <w:rPr>
          <w:rFonts w:ascii="Arial"/>
          <w:sz w:val="18"/>
        </w:rPr>
      </w:pPr>
      <w:r w:rsidRPr="00B37C55">
        <w:rPr>
          <w:rFonts w:ascii="Arial"/>
          <w:color w:val="0000FF"/>
          <w:spacing w:val="-2"/>
          <w:sz w:val="18"/>
        </w:rPr>
        <w:t>&lt;/</w:t>
      </w:r>
      <w:r w:rsidRPr="00B37C55">
        <w:rPr>
          <w:rFonts w:ascii="Arial"/>
          <w:color w:val="800000"/>
          <w:spacing w:val="-2"/>
          <w:sz w:val="18"/>
        </w:rPr>
        <w:t>id</w:t>
      </w:r>
      <w:r w:rsidRPr="00B37C55">
        <w:rPr>
          <w:rFonts w:ascii="Arial"/>
          <w:color w:val="0000FF"/>
          <w:spacing w:val="-2"/>
          <w:sz w:val="18"/>
        </w:rPr>
        <w:t>&gt;</w:t>
      </w:r>
    </w:p>
    <w:p w14:paraId="2FDC7182" w14:textId="77777777" w:rsidR="000B62AF" w:rsidRPr="00FF784C" w:rsidRDefault="003578D9">
      <w:pPr>
        <w:spacing w:before="3"/>
        <w:ind w:left="578"/>
        <w:rPr>
          <w:rFonts w:ascii="Verdana"/>
          <w:sz w:val="16"/>
        </w:rPr>
      </w:pPr>
      <w:r w:rsidRPr="00FF784C">
        <w:rPr>
          <w:rFonts w:ascii="Verdana"/>
          <w:color w:val="0000FF"/>
          <w:spacing w:val="-2"/>
          <w:sz w:val="16"/>
        </w:rPr>
        <w:t>&lt;!--</w:t>
      </w:r>
      <w:r w:rsidRPr="00FF784C">
        <w:rPr>
          <w:rFonts w:ascii="Verdana"/>
          <w:color w:val="0000FF"/>
          <w:spacing w:val="68"/>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36FB654A" w14:textId="77777777" w:rsidR="000B62AF" w:rsidRPr="00FF784C" w:rsidRDefault="003578D9">
      <w:pPr>
        <w:ind w:left="578"/>
        <w:rPr>
          <w:rFonts w:ascii="Verdana"/>
          <w:sz w:val="16"/>
        </w:rPr>
      </w:pPr>
      <w:r w:rsidRPr="00FF784C">
        <w:rPr>
          <w:rFonts w:ascii="Verdana"/>
          <w:color w:val="0000FF"/>
          <w:sz w:val="16"/>
        </w:rPr>
        <w:t>&lt;!--</w:t>
      </w:r>
      <w:r w:rsidRPr="00FF784C">
        <w:rPr>
          <w:rFonts w:ascii="Verdana"/>
          <w:color w:val="0000FF"/>
          <w:spacing w:val="-8"/>
          <w:sz w:val="16"/>
        </w:rPr>
        <w:t xml:space="preserve"> </w:t>
      </w:r>
      <w:r w:rsidRPr="00FF784C">
        <w:rPr>
          <w:rFonts w:ascii="Verdana"/>
          <w:color w:val="808080"/>
          <w:sz w:val="16"/>
        </w:rPr>
        <w:t>Additional</w:t>
      </w:r>
      <w:r w:rsidRPr="00FF784C">
        <w:rPr>
          <w:rFonts w:ascii="Verdana"/>
          <w:color w:val="808080"/>
          <w:spacing w:val="-5"/>
          <w:sz w:val="16"/>
        </w:rPr>
        <w:t xml:space="preserve"> </w:t>
      </w:r>
      <w:r w:rsidRPr="00FF784C">
        <w:rPr>
          <w:rFonts w:ascii="Verdana"/>
          <w:color w:val="808080"/>
          <w:sz w:val="16"/>
        </w:rPr>
        <w:t>information</w:t>
      </w:r>
      <w:r w:rsidRPr="00FF784C">
        <w:rPr>
          <w:rFonts w:ascii="Verdana"/>
          <w:color w:val="808080"/>
          <w:spacing w:val="-5"/>
          <w:sz w:val="16"/>
        </w:rPr>
        <w:t xml:space="preserve"> </w:t>
      </w:r>
      <w:r w:rsidRPr="00FF784C">
        <w:rPr>
          <w:rFonts w:ascii="Verdana"/>
          <w:color w:val="808080"/>
          <w:sz w:val="16"/>
        </w:rPr>
        <w:t>may</w:t>
      </w:r>
      <w:r w:rsidRPr="00FF784C">
        <w:rPr>
          <w:rFonts w:ascii="Verdana"/>
          <w:color w:val="808080"/>
          <w:spacing w:val="-3"/>
          <w:sz w:val="16"/>
        </w:rPr>
        <w:t xml:space="preserve"> </w:t>
      </w:r>
      <w:r w:rsidRPr="00FF784C">
        <w:rPr>
          <w:rFonts w:ascii="Verdana"/>
          <w:color w:val="808080"/>
          <w:sz w:val="16"/>
        </w:rPr>
        <w:t>appear</w:t>
      </w:r>
      <w:r w:rsidRPr="00FF784C">
        <w:rPr>
          <w:rFonts w:ascii="Verdana"/>
          <w:color w:val="808080"/>
          <w:spacing w:val="-4"/>
          <w:sz w:val="16"/>
        </w:rPr>
        <w:t xml:space="preserve"> </w:t>
      </w:r>
      <w:r w:rsidRPr="00FF784C">
        <w:rPr>
          <w:rFonts w:ascii="Verdana"/>
          <w:color w:val="808080"/>
          <w:sz w:val="16"/>
        </w:rPr>
        <w:t>after</w:t>
      </w:r>
      <w:r w:rsidRPr="00FF784C">
        <w:rPr>
          <w:rFonts w:ascii="Verdana"/>
          <w:color w:val="808080"/>
          <w:spacing w:val="-6"/>
          <w:sz w:val="16"/>
        </w:rPr>
        <w:t xml:space="preserve"> </w:t>
      </w:r>
      <w:r w:rsidRPr="00FF784C">
        <w:rPr>
          <w:rFonts w:ascii="Verdana"/>
          <w:color w:val="808080"/>
          <w:sz w:val="16"/>
        </w:rPr>
        <w:t>the</w:t>
      </w:r>
      <w:r w:rsidRPr="00FF784C">
        <w:rPr>
          <w:rFonts w:ascii="Verdana"/>
          <w:color w:val="808080"/>
          <w:spacing w:val="-4"/>
          <w:sz w:val="16"/>
        </w:rPr>
        <w:t xml:space="preserve"> </w:t>
      </w:r>
      <w:r w:rsidRPr="00FF784C">
        <w:rPr>
          <w:rFonts w:ascii="Verdana"/>
          <w:color w:val="808080"/>
          <w:sz w:val="16"/>
        </w:rPr>
        <w:t>addition</w:t>
      </w:r>
      <w:r w:rsidRPr="00FF784C">
        <w:rPr>
          <w:rFonts w:ascii="Verdana"/>
          <w:color w:val="808080"/>
          <w:spacing w:val="-8"/>
          <w:sz w:val="16"/>
        </w:rPr>
        <w:t xml:space="preserve"> </w:t>
      </w:r>
      <w:r w:rsidRPr="00FF784C">
        <w:rPr>
          <w:rFonts w:ascii="Verdana"/>
          <w:color w:val="808080"/>
          <w:sz w:val="16"/>
        </w:rPr>
        <w:t>of</w:t>
      </w:r>
      <w:r w:rsidRPr="00FF784C">
        <w:rPr>
          <w:rFonts w:ascii="Verdana"/>
          <w:color w:val="808080"/>
          <w:spacing w:val="-3"/>
          <w:sz w:val="16"/>
        </w:rPr>
        <w:t xml:space="preserve"> </w:t>
      </w:r>
      <w:r w:rsidRPr="00FF784C">
        <w:rPr>
          <w:rFonts w:ascii="Verdana"/>
          <w:color w:val="808080"/>
          <w:sz w:val="16"/>
        </w:rPr>
        <w:t>the</w:t>
      </w:r>
      <w:r w:rsidRPr="00FF784C">
        <w:rPr>
          <w:rFonts w:ascii="Verdana"/>
          <w:color w:val="808080"/>
          <w:spacing w:val="-6"/>
          <w:sz w:val="16"/>
        </w:rPr>
        <w:t xml:space="preserve"> </w:t>
      </w:r>
      <w:proofErr w:type="spellStart"/>
      <w:r w:rsidRPr="00FF784C">
        <w:rPr>
          <w:rFonts w:ascii="Verdana"/>
          <w:color w:val="808080"/>
          <w:sz w:val="16"/>
        </w:rPr>
        <w:t>Application.code</w:t>
      </w:r>
      <w:proofErr w:type="spellEnd"/>
      <w:r w:rsidRPr="00FF784C">
        <w:rPr>
          <w:rFonts w:ascii="Verdana"/>
          <w:color w:val="808080"/>
          <w:sz w:val="16"/>
        </w:rPr>
        <w:t>,</w:t>
      </w:r>
      <w:r w:rsidRPr="00FF784C">
        <w:rPr>
          <w:rFonts w:ascii="Verdana"/>
          <w:color w:val="808080"/>
          <w:spacing w:val="9"/>
          <w:sz w:val="16"/>
        </w:rPr>
        <w:t xml:space="preserve"> </w:t>
      </w:r>
      <w:r w:rsidRPr="00FF784C">
        <w:rPr>
          <w:rFonts w:ascii="Verdana"/>
          <w:color w:val="0000FF"/>
          <w:sz w:val="16"/>
        </w:rPr>
        <w:t>--</w:t>
      </w:r>
      <w:r w:rsidRPr="00FF784C">
        <w:rPr>
          <w:rFonts w:ascii="Verdana"/>
          <w:color w:val="0000FF"/>
          <w:spacing w:val="-10"/>
          <w:sz w:val="16"/>
        </w:rPr>
        <w:t>&gt;</w:t>
      </w:r>
    </w:p>
    <w:p w14:paraId="65699249" w14:textId="77777777" w:rsidR="000B62AF" w:rsidRPr="00FF784C" w:rsidRDefault="003578D9">
      <w:pPr>
        <w:ind w:left="578"/>
        <w:rPr>
          <w:rFonts w:ascii="Verdana" w:hAnsi="Verdana"/>
          <w:sz w:val="16"/>
        </w:rPr>
      </w:pPr>
      <w:r w:rsidRPr="00FF784C">
        <w:rPr>
          <w:rFonts w:ascii="Verdana" w:hAnsi="Verdana"/>
          <w:color w:val="0000FF"/>
          <w:sz w:val="16"/>
        </w:rPr>
        <w:t>&lt;!--</w:t>
      </w:r>
      <w:r w:rsidRPr="00FF784C">
        <w:rPr>
          <w:rFonts w:ascii="Verdana" w:hAnsi="Verdana"/>
          <w:color w:val="0000FF"/>
          <w:spacing w:val="-6"/>
          <w:sz w:val="16"/>
        </w:rPr>
        <w:t xml:space="preserve"> </w:t>
      </w:r>
      <w:r w:rsidRPr="00FF784C">
        <w:rPr>
          <w:rFonts w:ascii="Verdana" w:hAnsi="Verdana"/>
          <w:color w:val="808080"/>
          <w:sz w:val="16"/>
        </w:rPr>
        <w:t>for</w:t>
      </w:r>
      <w:r w:rsidRPr="00FF784C">
        <w:rPr>
          <w:rFonts w:ascii="Verdana" w:hAnsi="Verdana"/>
          <w:color w:val="808080"/>
          <w:spacing w:val="-5"/>
          <w:sz w:val="16"/>
        </w:rPr>
        <w:t xml:space="preserve"> </w:t>
      </w:r>
      <w:proofErr w:type="gramStart"/>
      <w:r w:rsidRPr="00FF784C">
        <w:rPr>
          <w:rFonts w:ascii="Verdana" w:hAnsi="Verdana"/>
          <w:color w:val="808080"/>
          <w:sz w:val="16"/>
        </w:rPr>
        <w:t>example</w:t>
      </w:r>
      <w:proofErr w:type="gramEnd"/>
      <w:r w:rsidRPr="00FF784C">
        <w:rPr>
          <w:rFonts w:ascii="Verdana" w:hAnsi="Verdana"/>
          <w:color w:val="808080"/>
          <w:spacing w:val="-2"/>
          <w:sz w:val="16"/>
        </w:rPr>
        <w:t xml:space="preserve"> </w:t>
      </w:r>
      <w:r w:rsidRPr="00FF784C">
        <w:rPr>
          <w:rFonts w:ascii="Verdana" w:hAnsi="Verdana"/>
          <w:color w:val="808080"/>
          <w:sz w:val="16"/>
        </w:rPr>
        <w:t>any</w:t>
      </w:r>
      <w:r w:rsidRPr="00FF784C">
        <w:rPr>
          <w:rFonts w:ascii="Verdana" w:hAnsi="Verdana"/>
          <w:color w:val="808080"/>
          <w:spacing w:val="-5"/>
          <w:sz w:val="16"/>
        </w:rPr>
        <w:t xml:space="preserve"> </w:t>
      </w:r>
      <w:r w:rsidRPr="00FF784C">
        <w:rPr>
          <w:rFonts w:ascii="Verdana" w:hAnsi="Verdana"/>
          <w:color w:val="808080"/>
          <w:sz w:val="16"/>
        </w:rPr>
        <w:t>of</w:t>
      </w:r>
      <w:r w:rsidRPr="00FF784C">
        <w:rPr>
          <w:rFonts w:ascii="Verdana" w:hAnsi="Verdana"/>
          <w:color w:val="808080"/>
          <w:spacing w:val="-4"/>
          <w:sz w:val="16"/>
        </w:rPr>
        <w:t xml:space="preserve"> </w:t>
      </w:r>
      <w:r w:rsidRPr="00FF784C">
        <w:rPr>
          <w:rFonts w:ascii="Verdana" w:hAnsi="Verdana"/>
          <w:color w:val="808080"/>
          <w:sz w:val="16"/>
        </w:rPr>
        <w:t>the</w:t>
      </w:r>
      <w:r w:rsidRPr="00FF784C">
        <w:rPr>
          <w:rFonts w:ascii="Verdana" w:hAnsi="Verdana"/>
          <w:color w:val="808080"/>
          <w:spacing w:val="-4"/>
          <w:sz w:val="16"/>
        </w:rPr>
        <w:t xml:space="preserve"> </w:t>
      </w:r>
      <w:r w:rsidRPr="00FF784C">
        <w:rPr>
          <w:rFonts w:ascii="Verdana" w:hAnsi="Verdana"/>
          <w:color w:val="808080"/>
          <w:sz w:val="16"/>
        </w:rPr>
        <w:t>following</w:t>
      </w:r>
      <w:r w:rsidRPr="00FF784C">
        <w:rPr>
          <w:rFonts w:ascii="Verdana" w:hAnsi="Verdana"/>
          <w:color w:val="808080"/>
          <w:spacing w:val="-3"/>
          <w:sz w:val="16"/>
        </w:rPr>
        <w:t xml:space="preserve"> </w:t>
      </w:r>
      <w:r w:rsidRPr="00FF784C">
        <w:rPr>
          <w:rFonts w:ascii="Verdana" w:hAnsi="Verdana"/>
          <w:color w:val="808080"/>
          <w:sz w:val="16"/>
        </w:rPr>
        <w:t>elements</w:t>
      </w:r>
      <w:r w:rsidRPr="00FF784C">
        <w:rPr>
          <w:rFonts w:ascii="Verdana" w:hAnsi="Verdana"/>
          <w:color w:val="808080"/>
          <w:spacing w:val="-4"/>
          <w:sz w:val="16"/>
        </w:rPr>
        <w:t xml:space="preserve"> </w:t>
      </w:r>
      <w:r w:rsidRPr="00FF784C">
        <w:rPr>
          <w:rFonts w:ascii="Verdana" w:hAnsi="Verdana"/>
          <w:color w:val="808080"/>
          <w:sz w:val="16"/>
        </w:rPr>
        <w:t>related</w:t>
      </w:r>
      <w:r w:rsidRPr="00FF784C">
        <w:rPr>
          <w:rFonts w:ascii="Verdana" w:hAnsi="Verdana"/>
          <w:color w:val="808080"/>
          <w:spacing w:val="-5"/>
          <w:sz w:val="16"/>
        </w:rPr>
        <w:t xml:space="preserve"> </w:t>
      </w:r>
      <w:r w:rsidRPr="00FF784C">
        <w:rPr>
          <w:rFonts w:ascii="Verdana" w:hAnsi="Verdana"/>
          <w:color w:val="808080"/>
          <w:sz w:val="16"/>
        </w:rPr>
        <w:t>to</w:t>
      </w:r>
      <w:r w:rsidRPr="00FF784C">
        <w:rPr>
          <w:rFonts w:ascii="Verdana" w:hAnsi="Verdana"/>
          <w:color w:val="808080"/>
          <w:spacing w:val="-5"/>
          <w:sz w:val="16"/>
        </w:rPr>
        <w:t xml:space="preserve"> </w:t>
      </w:r>
      <w:r w:rsidRPr="00FF784C">
        <w:rPr>
          <w:rFonts w:ascii="Verdana" w:hAnsi="Verdana"/>
          <w:color w:val="808080"/>
          <w:sz w:val="16"/>
        </w:rPr>
        <w:t>Application</w:t>
      </w:r>
      <w:r w:rsidRPr="00FF784C">
        <w:rPr>
          <w:rFonts w:ascii="Verdana" w:hAnsi="Verdana"/>
          <w:color w:val="808080"/>
          <w:spacing w:val="-3"/>
          <w:sz w:val="16"/>
        </w:rPr>
        <w:t xml:space="preserve"> </w:t>
      </w:r>
      <w:r w:rsidRPr="00FF784C">
        <w:rPr>
          <w:rFonts w:ascii="Verdana" w:hAnsi="Verdana"/>
          <w:color w:val="808080"/>
          <w:sz w:val="16"/>
        </w:rPr>
        <w:t>–</w:t>
      </w:r>
      <w:r w:rsidRPr="00FF784C">
        <w:rPr>
          <w:rFonts w:ascii="Verdana" w:hAnsi="Verdana"/>
          <w:color w:val="808080"/>
          <w:spacing w:val="-5"/>
          <w:sz w:val="16"/>
        </w:rPr>
        <w:t xml:space="preserve"> </w:t>
      </w:r>
      <w:r w:rsidRPr="00FF784C">
        <w:rPr>
          <w:rFonts w:ascii="Verdana" w:hAnsi="Verdana"/>
          <w:color w:val="808080"/>
          <w:sz w:val="16"/>
        </w:rPr>
        <w:t>component,</w:t>
      </w:r>
      <w:r w:rsidRPr="00FF784C">
        <w:rPr>
          <w:rFonts w:ascii="Verdana" w:hAnsi="Verdana"/>
          <w:color w:val="808080"/>
          <w:spacing w:val="-3"/>
          <w:sz w:val="16"/>
        </w:rPr>
        <w:t xml:space="preserve"> </w:t>
      </w:r>
      <w:r w:rsidRPr="00FF784C">
        <w:rPr>
          <w:rFonts w:ascii="Verdana" w:hAnsi="Verdana"/>
          <w:color w:val="0000FF"/>
          <w:sz w:val="16"/>
        </w:rPr>
        <w:t>--</w:t>
      </w:r>
      <w:r w:rsidRPr="00FF784C">
        <w:rPr>
          <w:rFonts w:ascii="Verdana" w:hAnsi="Verdana"/>
          <w:color w:val="0000FF"/>
          <w:spacing w:val="-10"/>
          <w:sz w:val="16"/>
        </w:rPr>
        <w:t>&gt;</w:t>
      </w:r>
    </w:p>
    <w:p w14:paraId="1E1DE286" w14:textId="77777777" w:rsidR="000B62AF" w:rsidRPr="00FF784C" w:rsidRDefault="003578D9">
      <w:pPr>
        <w:ind w:left="578"/>
        <w:rPr>
          <w:rFonts w:ascii="Verdana"/>
          <w:sz w:val="16"/>
        </w:rPr>
      </w:pPr>
      <w:r w:rsidRPr="00FF784C">
        <w:rPr>
          <w:rFonts w:ascii="Verdana"/>
          <w:color w:val="0000FF"/>
          <w:sz w:val="16"/>
        </w:rPr>
        <w:t>&lt;!--</w:t>
      </w:r>
      <w:r w:rsidRPr="00FF784C">
        <w:rPr>
          <w:rFonts w:ascii="Verdana"/>
          <w:color w:val="0000FF"/>
          <w:spacing w:val="-11"/>
          <w:sz w:val="16"/>
        </w:rPr>
        <w:t xml:space="preserve"> </w:t>
      </w:r>
      <w:proofErr w:type="spellStart"/>
      <w:r w:rsidRPr="00FF784C">
        <w:rPr>
          <w:rFonts w:ascii="Verdana"/>
          <w:color w:val="808080"/>
          <w:sz w:val="16"/>
        </w:rPr>
        <w:t>referencedBy</w:t>
      </w:r>
      <w:proofErr w:type="spellEnd"/>
      <w:r w:rsidRPr="00FF784C">
        <w:rPr>
          <w:rFonts w:ascii="Verdana"/>
          <w:color w:val="808080"/>
          <w:sz w:val="16"/>
        </w:rPr>
        <w:t>,</w:t>
      </w:r>
      <w:r w:rsidRPr="00FF784C">
        <w:rPr>
          <w:rFonts w:ascii="Verdana"/>
          <w:color w:val="808080"/>
          <w:spacing w:val="-11"/>
          <w:sz w:val="16"/>
        </w:rPr>
        <w:t xml:space="preserve"> </w:t>
      </w:r>
      <w:proofErr w:type="spellStart"/>
      <w:r w:rsidRPr="00FF784C">
        <w:rPr>
          <w:rFonts w:ascii="Verdana"/>
          <w:color w:val="808080"/>
          <w:sz w:val="16"/>
        </w:rPr>
        <w:t>informationRecipient,reference</w:t>
      </w:r>
      <w:proofErr w:type="spellEnd"/>
      <w:r w:rsidRPr="00FF784C">
        <w:rPr>
          <w:rFonts w:ascii="Verdana"/>
          <w:color w:val="808080"/>
          <w:sz w:val="16"/>
        </w:rPr>
        <w:t>,</w:t>
      </w:r>
      <w:r w:rsidRPr="00FF784C">
        <w:rPr>
          <w:rFonts w:ascii="Verdana"/>
          <w:color w:val="808080"/>
          <w:spacing w:val="-11"/>
          <w:sz w:val="16"/>
        </w:rPr>
        <w:t xml:space="preserve"> </w:t>
      </w:r>
      <w:r w:rsidRPr="00FF784C">
        <w:rPr>
          <w:rFonts w:ascii="Verdana"/>
          <w:color w:val="808080"/>
          <w:sz w:val="16"/>
        </w:rPr>
        <w:t>subject,</w:t>
      </w:r>
      <w:r w:rsidRPr="00FF784C">
        <w:rPr>
          <w:rFonts w:ascii="Verdana"/>
          <w:color w:val="808080"/>
          <w:spacing w:val="-8"/>
          <w:sz w:val="16"/>
        </w:rPr>
        <w:t xml:space="preserve"> </w:t>
      </w:r>
      <w:r w:rsidRPr="00FF784C">
        <w:rPr>
          <w:rFonts w:ascii="Verdana"/>
          <w:color w:val="808080"/>
          <w:sz w:val="16"/>
        </w:rPr>
        <w:t>or</w:t>
      </w:r>
      <w:r w:rsidRPr="00FF784C">
        <w:rPr>
          <w:rFonts w:ascii="Verdana"/>
          <w:color w:val="808080"/>
          <w:spacing w:val="-7"/>
          <w:sz w:val="16"/>
        </w:rPr>
        <w:t xml:space="preserve"> </w:t>
      </w:r>
      <w:r w:rsidRPr="00FF784C">
        <w:rPr>
          <w:rFonts w:ascii="Verdana"/>
          <w:color w:val="808080"/>
          <w:sz w:val="16"/>
        </w:rPr>
        <w:t>holder]</w:t>
      </w:r>
      <w:r w:rsidRPr="00FF784C">
        <w:rPr>
          <w:rFonts w:ascii="Verdana"/>
          <w:color w:val="808080"/>
          <w:spacing w:val="-7"/>
          <w:sz w:val="16"/>
        </w:rPr>
        <w:t xml:space="preserve"> </w:t>
      </w:r>
      <w:r w:rsidRPr="00FF784C">
        <w:rPr>
          <w:rFonts w:ascii="Verdana"/>
          <w:color w:val="0000FF"/>
          <w:sz w:val="16"/>
        </w:rPr>
        <w:t>--</w:t>
      </w:r>
      <w:r w:rsidRPr="00FF784C">
        <w:rPr>
          <w:rFonts w:ascii="Verdana"/>
          <w:color w:val="0000FF"/>
          <w:spacing w:val="-10"/>
          <w:sz w:val="16"/>
        </w:rPr>
        <w:t>&gt;</w:t>
      </w:r>
    </w:p>
    <w:p w14:paraId="7B87E6A6" w14:textId="77777777" w:rsidR="000B62AF" w:rsidRPr="00FF784C" w:rsidRDefault="003578D9">
      <w:pPr>
        <w:spacing w:line="193" w:lineRule="exact"/>
        <w:ind w:left="578"/>
        <w:rPr>
          <w:rFonts w:ascii="Verdana"/>
          <w:sz w:val="16"/>
        </w:rPr>
      </w:pPr>
      <w:r w:rsidRPr="00FF784C">
        <w:rPr>
          <w:rFonts w:ascii="Verdana"/>
          <w:color w:val="0000FF"/>
          <w:spacing w:val="-2"/>
          <w:sz w:val="16"/>
        </w:rPr>
        <w:t>&lt;!--</w:t>
      </w:r>
      <w:r w:rsidRPr="00FF784C">
        <w:rPr>
          <w:rFonts w:ascii="Verdana"/>
          <w:color w:val="0000FF"/>
          <w:spacing w:val="68"/>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27A86272" w14:textId="77777777" w:rsidR="000B62AF" w:rsidRPr="00FF784C" w:rsidRDefault="003578D9">
      <w:pPr>
        <w:spacing w:line="205" w:lineRule="exact"/>
        <w:ind w:left="19" w:right="8628"/>
        <w:jc w:val="center"/>
        <w:rPr>
          <w:rFonts w:ascii="Arial"/>
          <w:sz w:val="18"/>
        </w:rPr>
      </w:pPr>
      <w:r w:rsidRPr="00FF784C">
        <w:rPr>
          <w:rFonts w:ascii="Arial"/>
          <w:color w:val="0000FF"/>
          <w:spacing w:val="-2"/>
          <w:sz w:val="18"/>
        </w:rPr>
        <w:t>&lt;/</w:t>
      </w:r>
      <w:r w:rsidRPr="003D51EB">
        <w:rPr>
          <w:rFonts w:ascii="Verdana"/>
          <w:color w:val="800000"/>
          <w:sz w:val="16"/>
          <w:szCs w:val="16"/>
        </w:rPr>
        <w:t>application</w:t>
      </w:r>
      <w:r w:rsidRPr="00FF784C">
        <w:rPr>
          <w:rFonts w:ascii="Arial"/>
          <w:color w:val="0000FF"/>
          <w:spacing w:val="-2"/>
          <w:sz w:val="18"/>
        </w:rPr>
        <w:t>&gt;</w:t>
      </w:r>
    </w:p>
    <w:p w14:paraId="01D577E0" w14:textId="77777777" w:rsidR="000B62AF" w:rsidRPr="00FF784C" w:rsidRDefault="003578D9" w:rsidP="003D51EB">
      <w:pPr>
        <w:spacing w:line="205" w:lineRule="exact"/>
        <w:ind w:left="19" w:right="8628"/>
        <w:jc w:val="center"/>
        <w:rPr>
          <w:rFonts w:ascii="Arial"/>
          <w:sz w:val="18"/>
        </w:rPr>
      </w:pPr>
      <w:r w:rsidRPr="00FF784C">
        <w:rPr>
          <w:rFonts w:ascii="Arial"/>
          <w:color w:val="0000FF"/>
          <w:spacing w:val="-2"/>
          <w:sz w:val="18"/>
        </w:rPr>
        <w:t>&lt;/</w:t>
      </w:r>
      <w:proofErr w:type="spellStart"/>
      <w:r w:rsidRPr="003D51EB">
        <w:rPr>
          <w:rFonts w:ascii="Verdana"/>
          <w:color w:val="800000"/>
          <w:sz w:val="16"/>
          <w:szCs w:val="16"/>
        </w:rPr>
        <w:t>componentOf</w:t>
      </w:r>
      <w:proofErr w:type="spellEnd"/>
      <w:r w:rsidRPr="00FF784C">
        <w:rPr>
          <w:rFonts w:ascii="Arial"/>
          <w:color w:val="0000FF"/>
          <w:spacing w:val="-2"/>
          <w:sz w:val="18"/>
        </w:rPr>
        <w:t>&gt;</w:t>
      </w:r>
    </w:p>
    <w:p w14:paraId="75647249" w14:textId="77777777" w:rsidR="000B62AF" w:rsidRPr="00FF784C" w:rsidRDefault="000B62AF">
      <w:pPr>
        <w:pStyle w:val="BodyText"/>
        <w:rPr>
          <w:rFonts w:ascii="Arial"/>
          <w:sz w:val="20"/>
        </w:rPr>
      </w:pPr>
    </w:p>
    <w:p w14:paraId="29815747" w14:textId="77777777" w:rsidR="000B62AF" w:rsidRPr="00FF784C" w:rsidRDefault="003578D9" w:rsidP="00E6630D">
      <w:pPr>
        <w:pStyle w:val="Heading3"/>
        <w:numPr>
          <w:ilvl w:val="2"/>
          <w:numId w:val="5"/>
        </w:numPr>
      </w:pPr>
      <w:bookmarkStart w:id="292" w:name="10.1.3_Product_Information_Texts_in_EU_M"/>
      <w:bookmarkStart w:id="293" w:name="_Ref156738273"/>
      <w:bookmarkEnd w:id="292"/>
      <w:r w:rsidRPr="0049536A">
        <w:t>Product</w:t>
      </w:r>
      <w:r w:rsidRPr="00FF784C">
        <w:rPr>
          <w:spacing w:val="-4"/>
        </w:rPr>
        <w:t xml:space="preserve"> </w:t>
      </w:r>
      <w:r w:rsidRPr="00FF784C">
        <w:t>Information</w:t>
      </w:r>
      <w:r w:rsidRPr="00FF784C">
        <w:rPr>
          <w:spacing w:val="-5"/>
        </w:rPr>
        <w:t xml:space="preserve"> </w:t>
      </w:r>
      <w:r w:rsidRPr="00FF784C">
        <w:t>Texts</w:t>
      </w:r>
      <w:r w:rsidRPr="00FF784C">
        <w:rPr>
          <w:spacing w:val="-2"/>
        </w:rPr>
        <w:t xml:space="preserve"> </w:t>
      </w:r>
      <w:r w:rsidRPr="00FF784C">
        <w:t>in</w:t>
      </w:r>
      <w:r w:rsidRPr="00FF784C">
        <w:rPr>
          <w:spacing w:val="-5"/>
        </w:rPr>
        <w:t xml:space="preserve"> </w:t>
      </w:r>
      <w:r w:rsidRPr="00FF784C">
        <w:t>EU</w:t>
      </w:r>
      <w:r w:rsidRPr="00FF784C">
        <w:rPr>
          <w:spacing w:val="-3"/>
        </w:rPr>
        <w:t xml:space="preserve"> </w:t>
      </w:r>
      <w:r w:rsidRPr="00FF784C">
        <w:t>Module</w:t>
      </w:r>
      <w:r w:rsidRPr="00FF784C">
        <w:rPr>
          <w:spacing w:val="-1"/>
        </w:rPr>
        <w:t xml:space="preserve"> </w:t>
      </w:r>
      <w:r w:rsidRPr="00FF784C">
        <w:rPr>
          <w:spacing w:val="-2"/>
        </w:rPr>
        <w:t>1.3.1</w:t>
      </w:r>
      <w:bookmarkEnd w:id="293"/>
    </w:p>
    <w:p w14:paraId="61FE19D4" w14:textId="77777777" w:rsidR="000B62AF" w:rsidRPr="00FF784C" w:rsidRDefault="003578D9">
      <w:pPr>
        <w:pStyle w:val="BodyText"/>
        <w:spacing w:before="57" w:line="242" w:lineRule="auto"/>
        <w:ind w:left="239" w:right="581"/>
        <w:jc w:val="both"/>
      </w:pPr>
      <w:r w:rsidRPr="00FF784C">
        <w:t>Product information texts need to have a set of metadata to specify the country of applicability, the language, the type of text and, depending on the product structure, information regarding pharmaceutical form or strength. These metadata will be assigned using different elements of the eCTD XML message:</w:t>
      </w:r>
    </w:p>
    <w:p w14:paraId="6C31CE74" w14:textId="11E3F20B" w:rsidR="000B62AF" w:rsidRPr="00FF784C" w:rsidRDefault="003578D9" w:rsidP="00E6630D">
      <w:pPr>
        <w:pStyle w:val="ListParagraph"/>
        <w:numPr>
          <w:ilvl w:val="3"/>
          <w:numId w:val="5"/>
        </w:numPr>
        <w:tabs>
          <w:tab w:val="left" w:pos="960"/>
        </w:tabs>
        <w:spacing w:before="173"/>
        <w:ind w:right="580"/>
        <w:jc w:val="both"/>
        <w:rPr>
          <w:sz w:val="24"/>
        </w:rPr>
      </w:pPr>
      <w:r w:rsidRPr="00FF784C">
        <w:rPr>
          <w:sz w:val="24"/>
        </w:rPr>
        <w:t xml:space="preserve">The </w:t>
      </w:r>
      <w:proofErr w:type="spellStart"/>
      <w:r w:rsidRPr="00FF784C">
        <w:rPr>
          <w:b/>
          <w:i/>
          <w:sz w:val="24"/>
        </w:rPr>
        <w:t>document.text</w:t>
      </w:r>
      <w:proofErr w:type="spellEnd"/>
      <w:r w:rsidRPr="00FF784C">
        <w:rPr>
          <w:b/>
          <w:i/>
          <w:sz w:val="24"/>
        </w:rPr>
        <w:t xml:space="preserve"> </w:t>
      </w:r>
      <w:r w:rsidRPr="00FF784C">
        <w:rPr>
          <w:sz w:val="24"/>
        </w:rPr>
        <w:t xml:space="preserve">element holds a </w:t>
      </w:r>
      <w:r w:rsidRPr="00FF784C">
        <w:rPr>
          <w:b/>
          <w:i/>
          <w:sz w:val="24"/>
        </w:rPr>
        <w:t xml:space="preserve">language </w:t>
      </w:r>
      <w:r w:rsidRPr="00FF784C">
        <w:rPr>
          <w:sz w:val="24"/>
        </w:rPr>
        <w:t>element. The codes are provided from the controlled vocabulary of ISO language codes (see</w:t>
      </w:r>
      <w:r w:rsidR="0033671E">
        <w:rPr>
          <w:sz w:val="24"/>
        </w:rPr>
        <w:t xml:space="preserve"> section </w:t>
      </w:r>
      <w:r w:rsidR="0033671E" w:rsidRPr="00CE2164">
        <w:rPr>
          <w:rStyle w:val="eCTDlinkChar"/>
        </w:rPr>
        <w:fldChar w:fldCharType="begin"/>
      </w:r>
      <w:r w:rsidR="0033671E" w:rsidRPr="00CE2164">
        <w:rPr>
          <w:rStyle w:val="eCTDlinkChar"/>
        </w:rPr>
        <w:instrText xml:space="preserve"> REF _Ref159316618 \r \h </w:instrText>
      </w:r>
      <w:r w:rsidR="0033671E">
        <w:rPr>
          <w:rStyle w:val="eCTDlinkChar"/>
        </w:rPr>
        <w:instrText xml:space="preserve"> \* MERGEFORMAT </w:instrText>
      </w:r>
      <w:r w:rsidR="0033671E" w:rsidRPr="00CE2164">
        <w:rPr>
          <w:rStyle w:val="eCTDlinkChar"/>
        </w:rPr>
      </w:r>
      <w:r w:rsidR="0033671E" w:rsidRPr="00CE2164">
        <w:rPr>
          <w:rStyle w:val="eCTDlinkChar"/>
        </w:rPr>
        <w:fldChar w:fldCharType="separate"/>
      </w:r>
      <w:r w:rsidR="001D0852">
        <w:rPr>
          <w:rStyle w:val="eCTDlinkChar"/>
        </w:rPr>
        <w:t>6.3</w:t>
      </w:r>
      <w:r w:rsidR="0033671E" w:rsidRPr="00CE2164">
        <w:rPr>
          <w:rStyle w:val="eCTDlinkChar"/>
        </w:rPr>
        <w:fldChar w:fldCharType="end"/>
      </w:r>
      <w:r w:rsidRPr="00FF784C">
        <w:rPr>
          <w:sz w:val="24"/>
        </w:rPr>
        <w:t>).</w:t>
      </w:r>
    </w:p>
    <w:p w14:paraId="4DCA1C52" w14:textId="77777777" w:rsidR="000B62AF" w:rsidRPr="00FF784C" w:rsidRDefault="003578D9" w:rsidP="00E6630D">
      <w:pPr>
        <w:pStyle w:val="ListParagraph"/>
        <w:numPr>
          <w:ilvl w:val="3"/>
          <w:numId w:val="5"/>
        </w:numPr>
        <w:tabs>
          <w:tab w:val="left" w:pos="960"/>
        </w:tabs>
        <w:spacing w:before="172" w:line="242" w:lineRule="auto"/>
        <w:ind w:right="580"/>
        <w:jc w:val="both"/>
        <w:rPr>
          <w:sz w:val="24"/>
          <w:szCs w:val="24"/>
        </w:rPr>
      </w:pPr>
      <w:r w:rsidRPr="0E274456">
        <w:rPr>
          <w:sz w:val="24"/>
          <w:szCs w:val="24"/>
        </w:rPr>
        <w:t>The</w:t>
      </w:r>
      <w:r w:rsidRPr="0E274456">
        <w:rPr>
          <w:spacing w:val="-4"/>
          <w:sz w:val="24"/>
          <w:szCs w:val="24"/>
        </w:rPr>
        <w:t xml:space="preserve"> </w:t>
      </w:r>
      <w:r w:rsidRPr="0E274456">
        <w:rPr>
          <w:b/>
          <w:bCs/>
          <w:i/>
          <w:iCs/>
          <w:sz w:val="24"/>
          <w:szCs w:val="24"/>
        </w:rPr>
        <w:t>contextOfUse</w:t>
      </w:r>
      <w:r w:rsidRPr="0E274456">
        <w:rPr>
          <w:b/>
          <w:bCs/>
          <w:i/>
          <w:iCs/>
          <w:spacing w:val="-2"/>
          <w:sz w:val="24"/>
          <w:szCs w:val="24"/>
        </w:rPr>
        <w:t xml:space="preserve"> </w:t>
      </w:r>
      <w:r w:rsidRPr="0E274456">
        <w:rPr>
          <w:sz w:val="24"/>
          <w:szCs w:val="24"/>
        </w:rPr>
        <w:t>element</w:t>
      </w:r>
      <w:r w:rsidRPr="0E274456">
        <w:rPr>
          <w:spacing w:val="-3"/>
          <w:sz w:val="24"/>
          <w:szCs w:val="24"/>
        </w:rPr>
        <w:t xml:space="preserve"> </w:t>
      </w:r>
      <w:r w:rsidRPr="0E274456">
        <w:rPr>
          <w:sz w:val="24"/>
          <w:szCs w:val="24"/>
        </w:rPr>
        <w:t>holds</w:t>
      </w:r>
      <w:r w:rsidRPr="0E274456">
        <w:rPr>
          <w:spacing w:val="-3"/>
          <w:sz w:val="24"/>
          <w:szCs w:val="24"/>
        </w:rPr>
        <w:t xml:space="preserve"> </w:t>
      </w:r>
      <w:r w:rsidRPr="0E274456">
        <w:rPr>
          <w:sz w:val="24"/>
          <w:szCs w:val="24"/>
        </w:rPr>
        <w:t>a</w:t>
      </w:r>
      <w:r w:rsidRPr="0E274456">
        <w:rPr>
          <w:spacing w:val="-4"/>
          <w:sz w:val="24"/>
          <w:szCs w:val="24"/>
        </w:rPr>
        <w:t xml:space="preserve"> </w:t>
      </w:r>
      <w:r w:rsidRPr="0E274456">
        <w:rPr>
          <w:b/>
          <w:bCs/>
          <w:i/>
          <w:iCs/>
          <w:sz w:val="24"/>
          <w:szCs w:val="24"/>
        </w:rPr>
        <w:t>keyword</w:t>
      </w:r>
      <w:r w:rsidRPr="0E274456">
        <w:rPr>
          <w:b/>
          <w:bCs/>
          <w:i/>
          <w:iCs/>
          <w:spacing w:val="-1"/>
          <w:sz w:val="24"/>
          <w:szCs w:val="24"/>
        </w:rPr>
        <w:t xml:space="preserve"> </w:t>
      </w:r>
      <w:r w:rsidRPr="0E274456">
        <w:rPr>
          <w:sz w:val="24"/>
          <w:szCs w:val="24"/>
        </w:rPr>
        <w:t>element</w:t>
      </w:r>
      <w:r w:rsidRPr="0E274456">
        <w:rPr>
          <w:spacing w:val="-3"/>
          <w:sz w:val="24"/>
          <w:szCs w:val="24"/>
        </w:rPr>
        <w:t xml:space="preserve"> </w:t>
      </w:r>
      <w:r w:rsidRPr="0E274456">
        <w:rPr>
          <w:sz w:val="24"/>
          <w:szCs w:val="24"/>
        </w:rPr>
        <w:t>specifying</w:t>
      </w:r>
      <w:r w:rsidRPr="0E274456">
        <w:rPr>
          <w:spacing w:val="-3"/>
          <w:sz w:val="24"/>
          <w:szCs w:val="24"/>
        </w:rPr>
        <w:t xml:space="preserve"> </w:t>
      </w:r>
      <w:r w:rsidR="10046537" w:rsidRPr="0E274456">
        <w:rPr>
          <w:spacing w:val="-3"/>
          <w:sz w:val="24"/>
          <w:szCs w:val="24"/>
        </w:rPr>
        <w:t xml:space="preserve">PI </w:t>
      </w:r>
      <w:r w:rsidRPr="0E274456">
        <w:rPr>
          <w:sz w:val="24"/>
          <w:szCs w:val="24"/>
        </w:rPr>
        <w:t>document types</w:t>
      </w:r>
      <w:r w:rsidRPr="0E274456">
        <w:rPr>
          <w:spacing w:val="-1"/>
          <w:sz w:val="24"/>
          <w:szCs w:val="24"/>
        </w:rPr>
        <w:t xml:space="preserve"> </w:t>
      </w:r>
      <w:r w:rsidRPr="0E274456">
        <w:rPr>
          <w:sz w:val="24"/>
          <w:szCs w:val="24"/>
        </w:rPr>
        <w:t>like</w:t>
      </w:r>
      <w:r w:rsidRPr="0E274456">
        <w:rPr>
          <w:spacing w:val="-4"/>
          <w:sz w:val="24"/>
          <w:szCs w:val="24"/>
        </w:rPr>
        <w:t xml:space="preserve"> </w:t>
      </w:r>
      <w:r w:rsidRPr="0E274456">
        <w:rPr>
          <w:sz w:val="24"/>
          <w:szCs w:val="24"/>
        </w:rPr>
        <w:t>“</w:t>
      </w:r>
      <w:proofErr w:type="spellStart"/>
      <w:r w:rsidRPr="0E274456">
        <w:rPr>
          <w:sz w:val="24"/>
          <w:szCs w:val="24"/>
        </w:rPr>
        <w:t>smpc</w:t>
      </w:r>
      <w:proofErr w:type="spellEnd"/>
      <w:r w:rsidRPr="0E274456">
        <w:rPr>
          <w:sz w:val="24"/>
          <w:szCs w:val="24"/>
        </w:rPr>
        <w:t xml:space="preserve">” or “pl”, and a </w:t>
      </w:r>
      <w:r w:rsidRPr="0E274456">
        <w:rPr>
          <w:b/>
          <w:bCs/>
          <w:i/>
          <w:iCs/>
          <w:sz w:val="24"/>
          <w:szCs w:val="24"/>
        </w:rPr>
        <w:t xml:space="preserve">keyword </w:t>
      </w:r>
      <w:r w:rsidRPr="0E274456">
        <w:rPr>
          <w:sz w:val="24"/>
          <w:szCs w:val="24"/>
        </w:rPr>
        <w:t>element specifying the country the product information document is applicable to.</w:t>
      </w:r>
    </w:p>
    <w:p w14:paraId="5DAD4A15" w14:textId="581BF980" w:rsidR="000B62AF" w:rsidRPr="00FF784C" w:rsidRDefault="003578D9" w:rsidP="00E6630D">
      <w:pPr>
        <w:pStyle w:val="ListParagraph"/>
        <w:numPr>
          <w:ilvl w:val="3"/>
          <w:numId w:val="5"/>
        </w:numPr>
        <w:tabs>
          <w:tab w:val="left" w:pos="960"/>
        </w:tabs>
        <w:spacing w:before="170" w:line="242" w:lineRule="auto"/>
        <w:ind w:left="959" w:right="577"/>
        <w:jc w:val="both"/>
        <w:rPr>
          <w:sz w:val="24"/>
        </w:rPr>
      </w:pPr>
      <w:r w:rsidRPr="00FF784C">
        <w:rPr>
          <w:sz w:val="24"/>
        </w:rPr>
        <w:t>The country codes are provided from the controlled vocabulary of ISO country codes (see</w:t>
      </w:r>
      <w:r w:rsidR="0033671E">
        <w:rPr>
          <w:color w:val="0000FF"/>
          <w:sz w:val="24"/>
          <w:u w:val="single" w:color="0000FF"/>
        </w:rPr>
        <w:t xml:space="preserve"> </w:t>
      </w:r>
      <w:r w:rsidR="0033671E" w:rsidRPr="00FC52F5">
        <w:rPr>
          <w:sz w:val="24"/>
        </w:rPr>
        <w:t>section</w:t>
      </w:r>
      <w:r w:rsidR="0033671E">
        <w:rPr>
          <w:color w:val="0000FF"/>
          <w:sz w:val="24"/>
          <w:u w:val="single" w:color="0000FF"/>
        </w:rPr>
        <w:t xml:space="preserve"> </w:t>
      </w:r>
      <w:r w:rsidR="0033671E" w:rsidRPr="00EC4717">
        <w:rPr>
          <w:rStyle w:val="eCTDlinkChar"/>
        </w:rPr>
        <w:fldChar w:fldCharType="begin"/>
      </w:r>
      <w:r w:rsidR="0033671E" w:rsidRPr="00EC4717">
        <w:rPr>
          <w:rStyle w:val="eCTDlinkChar"/>
        </w:rPr>
        <w:instrText xml:space="preserve"> REF _Ref159316604 \r \h </w:instrText>
      </w:r>
      <w:r w:rsidR="0033671E">
        <w:rPr>
          <w:rStyle w:val="eCTDlinkChar"/>
        </w:rPr>
        <w:instrText xml:space="preserve"> \* MERGEFORMAT </w:instrText>
      </w:r>
      <w:r w:rsidR="0033671E" w:rsidRPr="00EC4717">
        <w:rPr>
          <w:rStyle w:val="eCTDlinkChar"/>
        </w:rPr>
      </w:r>
      <w:r w:rsidR="0033671E" w:rsidRPr="00EC4717">
        <w:rPr>
          <w:rStyle w:val="eCTDlinkChar"/>
        </w:rPr>
        <w:fldChar w:fldCharType="separate"/>
      </w:r>
      <w:r w:rsidR="001D0852">
        <w:rPr>
          <w:rStyle w:val="eCTDlinkChar"/>
        </w:rPr>
        <w:t>6.3</w:t>
      </w:r>
      <w:r w:rsidR="0033671E" w:rsidRPr="00EC4717">
        <w:rPr>
          <w:rStyle w:val="eCTDlinkChar"/>
        </w:rPr>
        <w:fldChar w:fldCharType="end"/>
      </w:r>
      <w:r w:rsidRPr="00FF784C">
        <w:rPr>
          <w:sz w:val="24"/>
        </w:rPr>
        <w:t>). The controlled vocabulary of document types is provided by SPOR RMS (see</w:t>
      </w:r>
      <w:r w:rsidR="009A2FFF">
        <w:rPr>
          <w:sz w:val="24"/>
        </w:rPr>
        <w:t xml:space="preserve"> section </w:t>
      </w:r>
      <w:r w:rsidR="009A2FFF" w:rsidRPr="00EC4717">
        <w:rPr>
          <w:rStyle w:val="eCTDlinkChar"/>
        </w:rPr>
        <w:fldChar w:fldCharType="begin"/>
      </w:r>
      <w:r w:rsidR="009A2FFF" w:rsidRPr="00EC4717">
        <w:rPr>
          <w:rStyle w:val="eCTDlinkChar"/>
        </w:rPr>
        <w:instrText xml:space="preserve"> REF _Ref159316586 \r \h </w:instrText>
      </w:r>
      <w:r w:rsidR="009A2FFF">
        <w:rPr>
          <w:rStyle w:val="eCTDlinkChar"/>
        </w:rPr>
        <w:instrText xml:space="preserve"> \* MERGEFORMAT </w:instrText>
      </w:r>
      <w:r w:rsidR="009A2FFF" w:rsidRPr="00EC4717">
        <w:rPr>
          <w:rStyle w:val="eCTDlinkChar"/>
        </w:rPr>
      </w:r>
      <w:r w:rsidR="009A2FFF" w:rsidRPr="00EC4717">
        <w:rPr>
          <w:rStyle w:val="eCTDlinkChar"/>
        </w:rPr>
        <w:fldChar w:fldCharType="separate"/>
      </w:r>
      <w:r w:rsidR="001D0852">
        <w:rPr>
          <w:rStyle w:val="eCTDlinkChar"/>
        </w:rPr>
        <w:t>6.1</w:t>
      </w:r>
      <w:r w:rsidR="009A2FFF" w:rsidRPr="00EC4717">
        <w:rPr>
          <w:rStyle w:val="eCTDlinkChar"/>
        </w:rPr>
        <w:fldChar w:fldCharType="end"/>
      </w:r>
      <w:r w:rsidRPr="00FF784C">
        <w:rPr>
          <w:sz w:val="24"/>
        </w:rPr>
        <w:t>).</w:t>
      </w:r>
    </w:p>
    <w:p w14:paraId="5BFFEEBB" w14:textId="77777777" w:rsidR="000B62AF" w:rsidRPr="00FF784C" w:rsidRDefault="003578D9" w:rsidP="00E6630D">
      <w:pPr>
        <w:pStyle w:val="ListParagraph"/>
        <w:numPr>
          <w:ilvl w:val="3"/>
          <w:numId w:val="5"/>
        </w:numPr>
        <w:tabs>
          <w:tab w:val="left" w:pos="960"/>
        </w:tabs>
        <w:spacing w:before="168" w:line="242" w:lineRule="auto"/>
        <w:ind w:left="959" w:right="580"/>
        <w:jc w:val="both"/>
        <w:rPr>
          <w:sz w:val="24"/>
          <w:szCs w:val="24"/>
        </w:rPr>
      </w:pPr>
      <w:r w:rsidRPr="0E274456">
        <w:rPr>
          <w:sz w:val="24"/>
          <w:szCs w:val="24"/>
        </w:rPr>
        <w:t xml:space="preserve">A keyword value from the sponsor defined </w:t>
      </w:r>
      <w:r w:rsidRPr="0E274456">
        <w:rPr>
          <w:b/>
          <w:bCs/>
          <w:i/>
          <w:iCs/>
          <w:sz w:val="24"/>
          <w:szCs w:val="24"/>
        </w:rPr>
        <w:t xml:space="preserve">keywordDefinition </w:t>
      </w:r>
      <w:r w:rsidRPr="0E274456">
        <w:rPr>
          <w:sz w:val="24"/>
          <w:szCs w:val="24"/>
        </w:rPr>
        <w:t>of pharmaceutical form or strength will allow</w:t>
      </w:r>
      <w:r w:rsidRPr="0E274456">
        <w:rPr>
          <w:spacing w:val="-1"/>
          <w:sz w:val="24"/>
          <w:szCs w:val="24"/>
        </w:rPr>
        <w:t xml:space="preserve"> </w:t>
      </w:r>
      <w:r w:rsidRPr="0E274456">
        <w:rPr>
          <w:sz w:val="24"/>
          <w:szCs w:val="24"/>
        </w:rPr>
        <w:t>presentation on the</w:t>
      </w:r>
      <w:r w:rsidRPr="0E274456">
        <w:rPr>
          <w:spacing w:val="-1"/>
          <w:sz w:val="24"/>
          <w:szCs w:val="24"/>
        </w:rPr>
        <w:t xml:space="preserve"> </w:t>
      </w:r>
      <w:r w:rsidRPr="0E274456">
        <w:rPr>
          <w:sz w:val="24"/>
          <w:szCs w:val="24"/>
        </w:rPr>
        <w:t>set of</w:t>
      </w:r>
      <w:r w:rsidRPr="0E274456">
        <w:rPr>
          <w:spacing w:val="-1"/>
          <w:sz w:val="24"/>
          <w:szCs w:val="24"/>
        </w:rPr>
        <w:t xml:space="preserve"> </w:t>
      </w:r>
      <w:r w:rsidRPr="0E274456">
        <w:rPr>
          <w:sz w:val="24"/>
          <w:szCs w:val="24"/>
        </w:rPr>
        <w:t>product information texts provided in the</w:t>
      </w:r>
      <w:r w:rsidRPr="0E274456">
        <w:rPr>
          <w:spacing w:val="-1"/>
          <w:sz w:val="24"/>
          <w:szCs w:val="24"/>
        </w:rPr>
        <w:t xml:space="preserve"> </w:t>
      </w:r>
      <w:r w:rsidRPr="0E274456">
        <w:rPr>
          <w:sz w:val="24"/>
          <w:szCs w:val="24"/>
        </w:rPr>
        <w:t>QRD template for pharmaceutical form or strength.</w:t>
      </w:r>
    </w:p>
    <w:p w14:paraId="4A6962BD" w14:textId="6BE054B5" w:rsidR="000B62AF" w:rsidRPr="00FF784C" w:rsidRDefault="003578D9" w:rsidP="00E6630D">
      <w:pPr>
        <w:pStyle w:val="ListParagraph"/>
        <w:numPr>
          <w:ilvl w:val="3"/>
          <w:numId w:val="5"/>
        </w:numPr>
        <w:tabs>
          <w:tab w:val="left" w:pos="960"/>
        </w:tabs>
        <w:spacing w:before="168" w:line="242" w:lineRule="auto"/>
        <w:ind w:right="578"/>
        <w:jc w:val="both"/>
        <w:rPr>
          <w:sz w:val="24"/>
          <w:szCs w:val="24"/>
        </w:rPr>
        <w:sectPr w:rsidR="000B62AF" w:rsidRPr="00FF784C" w:rsidSect="00240FEC">
          <w:headerReference w:type="even" r:id="rId146"/>
          <w:headerReference w:type="default" r:id="rId147"/>
          <w:headerReference w:type="first" r:id="rId148"/>
          <w:pgSz w:w="11906" w:h="16838" w:code="9"/>
          <w:pgMar w:top="1360" w:right="600" w:bottom="1160" w:left="1200" w:header="0" w:footer="964" w:gutter="0"/>
          <w:cols w:space="720"/>
          <w:docGrid w:linePitch="299"/>
        </w:sectPr>
      </w:pPr>
      <w:r w:rsidRPr="5C920DB0">
        <w:rPr>
          <w:sz w:val="24"/>
          <w:szCs w:val="24"/>
        </w:rPr>
        <w:t xml:space="preserve">The </w:t>
      </w:r>
      <w:proofErr w:type="spellStart"/>
      <w:r w:rsidRPr="5C920DB0">
        <w:rPr>
          <w:b/>
          <w:bCs/>
          <w:i/>
          <w:iCs/>
          <w:sz w:val="24"/>
          <w:szCs w:val="24"/>
        </w:rPr>
        <w:t>text.thumbnail</w:t>
      </w:r>
      <w:proofErr w:type="spellEnd"/>
      <w:r w:rsidRPr="5C920DB0">
        <w:rPr>
          <w:b/>
          <w:bCs/>
          <w:i/>
          <w:iCs/>
          <w:sz w:val="24"/>
          <w:szCs w:val="24"/>
        </w:rPr>
        <w:t xml:space="preserve"> </w:t>
      </w:r>
      <w:r w:rsidRPr="5C920DB0">
        <w:rPr>
          <w:sz w:val="24"/>
          <w:szCs w:val="24"/>
        </w:rPr>
        <w:t>element will not be used by the receiving party.</w:t>
      </w:r>
      <w:r w:rsidRPr="5C920DB0">
        <w:rPr>
          <w:spacing w:val="40"/>
          <w:sz w:val="24"/>
          <w:szCs w:val="24"/>
        </w:rPr>
        <w:t xml:space="preserve"> </w:t>
      </w:r>
      <w:r w:rsidRPr="5C920DB0">
        <w:rPr>
          <w:sz w:val="24"/>
          <w:szCs w:val="24"/>
        </w:rPr>
        <w:t xml:space="preserve">The </w:t>
      </w:r>
      <w:r w:rsidRPr="5C920DB0">
        <w:rPr>
          <w:b/>
          <w:bCs/>
          <w:i/>
          <w:iCs/>
          <w:sz w:val="24"/>
          <w:szCs w:val="24"/>
        </w:rPr>
        <w:t xml:space="preserve">value </w:t>
      </w:r>
      <w:r w:rsidRPr="5C920DB0">
        <w:rPr>
          <w:sz w:val="24"/>
          <w:szCs w:val="24"/>
        </w:rPr>
        <w:t xml:space="preserve">attribute is for the sender’s use only, and </w:t>
      </w:r>
      <w:proofErr w:type="spellStart"/>
      <w:r w:rsidRPr="5C920DB0">
        <w:rPr>
          <w:b/>
          <w:bCs/>
          <w:i/>
          <w:iCs/>
          <w:sz w:val="24"/>
          <w:szCs w:val="24"/>
        </w:rPr>
        <w:t>text.thumbnail</w:t>
      </w:r>
      <w:proofErr w:type="spellEnd"/>
      <w:r w:rsidRPr="5C920DB0">
        <w:rPr>
          <w:b/>
          <w:bCs/>
          <w:i/>
          <w:iCs/>
          <w:sz w:val="24"/>
          <w:szCs w:val="24"/>
        </w:rPr>
        <w:t xml:space="preserve"> </w:t>
      </w:r>
      <w:r w:rsidRPr="5C920DB0">
        <w:rPr>
          <w:sz w:val="24"/>
          <w:szCs w:val="24"/>
        </w:rPr>
        <w:t>is provided at the discretion of the sender.</w:t>
      </w:r>
    </w:p>
    <w:p w14:paraId="47FDD6D5" w14:textId="77777777" w:rsidR="000B62AF" w:rsidRPr="00FF784C" w:rsidRDefault="003578D9" w:rsidP="00E6630D">
      <w:pPr>
        <w:pStyle w:val="ListParagraph"/>
        <w:numPr>
          <w:ilvl w:val="3"/>
          <w:numId w:val="5"/>
        </w:numPr>
        <w:tabs>
          <w:tab w:val="left" w:pos="959"/>
          <w:tab w:val="left" w:pos="960"/>
        </w:tabs>
        <w:spacing w:before="74"/>
        <w:ind w:left="959" w:right="581"/>
        <w:rPr>
          <w:sz w:val="24"/>
        </w:rPr>
      </w:pPr>
      <w:r w:rsidRPr="5C920DB0">
        <w:rPr>
          <w:sz w:val="24"/>
          <w:szCs w:val="24"/>
        </w:rPr>
        <w:lastRenderedPageBreak/>
        <w:t>The</w:t>
      </w:r>
      <w:r w:rsidRPr="5C920DB0">
        <w:rPr>
          <w:spacing w:val="33"/>
          <w:sz w:val="24"/>
          <w:szCs w:val="24"/>
        </w:rPr>
        <w:t xml:space="preserve"> </w:t>
      </w:r>
      <w:proofErr w:type="spellStart"/>
      <w:r w:rsidRPr="5C920DB0">
        <w:rPr>
          <w:b/>
          <w:bCs/>
          <w:i/>
          <w:iCs/>
          <w:sz w:val="24"/>
          <w:szCs w:val="24"/>
        </w:rPr>
        <w:t>text.description@value</w:t>
      </w:r>
      <w:proofErr w:type="spellEnd"/>
      <w:r w:rsidRPr="5C920DB0">
        <w:rPr>
          <w:b/>
          <w:bCs/>
          <w:i/>
          <w:iCs/>
          <w:spacing w:val="37"/>
          <w:sz w:val="24"/>
          <w:szCs w:val="24"/>
        </w:rPr>
        <w:t xml:space="preserve"> </w:t>
      </w:r>
      <w:r w:rsidRPr="5C920DB0">
        <w:rPr>
          <w:sz w:val="24"/>
          <w:szCs w:val="24"/>
        </w:rPr>
        <w:t>attribute</w:t>
      </w:r>
      <w:r w:rsidRPr="5C920DB0">
        <w:rPr>
          <w:spacing w:val="33"/>
          <w:sz w:val="24"/>
          <w:szCs w:val="24"/>
        </w:rPr>
        <w:t xml:space="preserve"> </w:t>
      </w:r>
      <w:r w:rsidRPr="5C920DB0">
        <w:rPr>
          <w:sz w:val="24"/>
          <w:szCs w:val="24"/>
        </w:rPr>
        <w:t>may</w:t>
      </w:r>
      <w:r w:rsidRPr="5C920DB0">
        <w:rPr>
          <w:spacing w:val="26"/>
          <w:sz w:val="24"/>
          <w:szCs w:val="24"/>
        </w:rPr>
        <w:t xml:space="preserve"> </w:t>
      </w:r>
      <w:r w:rsidRPr="5C920DB0">
        <w:rPr>
          <w:sz w:val="24"/>
          <w:szCs w:val="24"/>
        </w:rPr>
        <w:t>be</w:t>
      </w:r>
      <w:r w:rsidRPr="5C920DB0">
        <w:rPr>
          <w:spacing w:val="33"/>
          <w:sz w:val="24"/>
          <w:szCs w:val="24"/>
        </w:rPr>
        <w:t xml:space="preserve"> </w:t>
      </w:r>
      <w:r w:rsidRPr="5C920DB0">
        <w:rPr>
          <w:sz w:val="24"/>
          <w:szCs w:val="24"/>
        </w:rPr>
        <w:t>used</w:t>
      </w:r>
      <w:r w:rsidRPr="5C920DB0">
        <w:rPr>
          <w:spacing w:val="34"/>
          <w:sz w:val="24"/>
          <w:szCs w:val="24"/>
        </w:rPr>
        <w:t xml:space="preserve"> </w:t>
      </w:r>
      <w:r w:rsidRPr="5C920DB0">
        <w:rPr>
          <w:sz w:val="24"/>
          <w:szCs w:val="24"/>
        </w:rPr>
        <w:t>by</w:t>
      </w:r>
      <w:r w:rsidRPr="5C920DB0">
        <w:rPr>
          <w:spacing w:val="29"/>
          <w:sz w:val="24"/>
          <w:szCs w:val="24"/>
        </w:rPr>
        <w:t xml:space="preserve"> </w:t>
      </w:r>
      <w:r w:rsidRPr="5C920DB0">
        <w:rPr>
          <w:sz w:val="24"/>
          <w:szCs w:val="24"/>
        </w:rPr>
        <w:t>the</w:t>
      </w:r>
      <w:r w:rsidRPr="5C920DB0">
        <w:rPr>
          <w:spacing w:val="33"/>
          <w:sz w:val="24"/>
          <w:szCs w:val="24"/>
        </w:rPr>
        <w:t xml:space="preserve"> </w:t>
      </w:r>
      <w:r w:rsidRPr="5C920DB0">
        <w:rPr>
          <w:sz w:val="24"/>
          <w:szCs w:val="24"/>
        </w:rPr>
        <w:t>applicant</w:t>
      </w:r>
      <w:r w:rsidRPr="5C920DB0">
        <w:rPr>
          <w:spacing w:val="34"/>
          <w:sz w:val="24"/>
          <w:szCs w:val="24"/>
        </w:rPr>
        <w:t xml:space="preserve"> </w:t>
      </w:r>
      <w:r w:rsidRPr="5C920DB0">
        <w:rPr>
          <w:sz w:val="24"/>
          <w:szCs w:val="24"/>
        </w:rPr>
        <w:t>for</w:t>
      </w:r>
      <w:r w:rsidRPr="5C920DB0">
        <w:rPr>
          <w:spacing w:val="33"/>
          <w:sz w:val="24"/>
          <w:szCs w:val="24"/>
        </w:rPr>
        <w:t xml:space="preserve"> </w:t>
      </w:r>
      <w:r w:rsidRPr="5C920DB0">
        <w:rPr>
          <w:sz w:val="24"/>
          <w:szCs w:val="24"/>
        </w:rPr>
        <w:t>internal</w:t>
      </w:r>
      <w:r w:rsidRPr="5C920DB0">
        <w:rPr>
          <w:spacing w:val="34"/>
          <w:sz w:val="24"/>
          <w:szCs w:val="24"/>
        </w:rPr>
        <w:t xml:space="preserve"> </w:t>
      </w:r>
      <w:r w:rsidRPr="5C920DB0">
        <w:rPr>
          <w:sz w:val="24"/>
          <w:szCs w:val="24"/>
        </w:rPr>
        <w:t>purposes. This description will be ignored in the EU for document elements in this section m1.3.</w:t>
      </w:r>
    </w:p>
    <w:p w14:paraId="3918138A" w14:textId="77777777" w:rsidR="000B62AF" w:rsidRPr="00FF784C" w:rsidRDefault="000B62AF">
      <w:pPr>
        <w:pStyle w:val="BodyText"/>
        <w:spacing w:before="7"/>
        <w:rPr>
          <w:sz w:val="33"/>
        </w:rPr>
      </w:pPr>
    </w:p>
    <w:p w14:paraId="6BB26860" w14:textId="77777777" w:rsidR="000B62AF" w:rsidRPr="00FF784C" w:rsidRDefault="003578D9">
      <w:pPr>
        <w:pStyle w:val="BodyText"/>
        <w:spacing w:line="242" w:lineRule="auto"/>
        <w:ind w:left="1248" w:right="1806"/>
      </w:pPr>
      <w:r w:rsidRPr="00FF784C">
        <w:rPr>
          <w:noProof/>
          <w:lang w:val="es-ES" w:eastAsia="es-ES"/>
        </w:rPr>
        <w:drawing>
          <wp:anchor distT="0" distB="0" distL="0" distR="0" simplePos="0" relativeHeight="251518976" behindDoc="0" locked="0" layoutInCell="1" allowOverlap="1" wp14:anchorId="6BE0425E" wp14:editId="01C916DC">
            <wp:simplePos x="0" y="0"/>
            <wp:positionH relativeFrom="page">
              <wp:posOffset>1032511</wp:posOffset>
            </wp:positionH>
            <wp:positionV relativeFrom="paragraph">
              <wp:posOffset>2071</wp:posOffset>
            </wp:positionV>
            <wp:extent cx="266698" cy="294792"/>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9.png"/>
                    <pic:cNvPicPr/>
                  </pic:nvPicPr>
                  <pic:blipFill>
                    <a:blip r:embed="rId149" cstate="print"/>
                    <a:stretch>
                      <a:fillRect/>
                    </a:stretch>
                  </pic:blipFill>
                  <pic:spPr>
                    <a:xfrm>
                      <a:off x="0" y="0"/>
                      <a:ext cx="266698" cy="294792"/>
                    </a:xfrm>
                    <a:prstGeom prst="rect">
                      <a:avLst/>
                    </a:prstGeom>
                  </pic:spPr>
                </pic:pic>
              </a:graphicData>
            </a:graphic>
          </wp:anchor>
        </w:drawing>
      </w:r>
      <w:r w:rsidRPr="00FF784C">
        <w:t>The</w:t>
      </w:r>
      <w:r w:rsidRPr="00FF784C">
        <w:rPr>
          <w:spacing w:val="-4"/>
        </w:rPr>
        <w:t xml:space="preserve"> </w:t>
      </w:r>
      <w:r w:rsidRPr="00FF784C">
        <w:t>keyword</w:t>
      </w:r>
      <w:r w:rsidRPr="00FF784C">
        <w:rPr>
          <w:spacing w:val="-4"/>
        </w:rPr>
        <w:t xml:space="preserve"> </w:t>
      </w:r>
      <w:r w:rsidRPr="00FF784C">
        <w:t>value</w:t>
      </w:r>
      <w:r w:rsidRPr="00FF784C">
        <w:rPr>
          <w:spacing w:val="-5"/>
        </w:rPr>
        <w:t xml:space="preserve"> </w:t>
      </w:r>
      <w:r w:rsidRPr="00FF784C">
        <w:t>for</w:t>
      </w:r>
      <w:r w:rsidRPr="00FF784C">
        <w:rPr>
          <w:spacing w:val="-5"/>
        </w:rPr>
        <w:t xml:space="preserve"> </w:t>
      </w:r>
      <w:r w:rsidRPr="00FF784C">
        <w:t>pharmaceutical</w:t>
      </w:r>
      <w:r w:rsidRPr="00FF784C">
        <w:rPr>
          <w:spacing w:val="-4"/>
        </w:rPr>
        <w:t xml:space="preserve"> </w:t>
      </w:r>
      <w:r w:rsidRPr="00FF784C">
        <w:t>form</w:t>
      </w:r>
      <w:r w:rsidRPr="00FF784C">
        <w:rPr>
          <w:spacing w:val="-4"/>
        </w:rPr>
        <w:t xml:space="preserve"> </w:t>
      </w:r>
      <w:r w:rsidRPr="00FF784C">
        <w:t>must</w:t>
      </w:r>
      <w:r w:rsidRPr="00FF784C">
        <w:rPr>
          <w:spacing w:val="-1"/>
        </w:rPr>
        <w:t xml:space="preserve"> </w:t>
      </w:r>
      <w:r w:rsidRPr="00FF784C">
        <w:t>not</w:t>
      </w:r>
      <w:r w:rsidRPr="00FF784C">
        <w:rPr>
          <w:spacing w:val="-3"/>
        </w:rPr>
        <w:t xml:space="preserve"> </w:t>
      </w:r>
      <w:r w:rsidRPr="00FF784C">
        <w:t>use</w:t>
      </w:r>
      <w:r w:rsidRPr="00FF784C">
        <w:rPr>
          <w:spacing w:val="-4"/>
        </w:rPr>
        <w:t xml:space="preserve"> </w:t>
      </w:r>
      <w:r w:rsidRPr="00FF784C">
        <w:t>a</w:t>
      </w:r>
      <w:r w:rsidRPr="00FF784C">
        <w:rPr>
          <w:spacing w:val="-4"/>
        </w:rPr>
        <w:t xml:space="preserve"> </w:t>
      </w:r>
      <w:r w:rsidRPr="00FF784C">
        <w:t>standard</w:t>
      </w:r>
      <w:r w:rsidRPr="00FF784C">
        <w:rPr>
          <w:spacing w:val="-3"/>
        </w:rPr>
        <w:t xml:space="preserve"> </w:t>
      </w:r>
      <w:r w:rsidRPr="00FF784C">
        <w:t xml:space="preserve">term according </w:t>
      </w:r>
      <w:r w:rsidR="00924351" w:rsidRPr="00FF784C">
        <w:t xml:space="preserve">to </w:t>
      </w:r>
      <w:r w:rsidRPr="00FF784C">
        <w:t>EDQM. The purpose of this value is just to differentiate the product presentations and should be as simple as possible.</w:t>
      </w:r>
    </w:p>
    <w:p w14:paraId="616E1D26" w14:textId="77777777" w:rsidR="000B62AF" w:rsidRPr="00FF784C" w:rsidRDefault="003578D9">
      <w:pPr>
        <w:spacing w:before="157"/>
        <w:ind w:left="240"/>
        <w:rPr>
          <w:rFonts w:ascii="Arial"/>
          <w:b/>
          <w:i/>
          <w:sz w:val="24"/>
        </w:rPr>
      </w:pPr>
      <w:r w:rsidRPr="00FF784C">
        <w:rPr>
          <w:rFonts w:ascii="Arial"/>
          <w:b/>
          <w:i/>
          <w:sz w:val="24"/>
        </w:rPr>
        <w:t>XML</w:t>
      </w:r>
      <w:r w:rsidRPr="00FF784C">
        <w:rPr>
          <w:rFonts w:ascii="Arial"/>
          <w:b/>
          <w:i/>
          <w:spacing w:val="-1"/>
          <w:sz w:val="24"/>
        </w:rPr>
        <w:t xml:space="preserve"> </w:t>
      </w:r>
      <w:r w:rsidRPr="00FF784C">
        <w:rPr>
          <w:rFonts w:ascii="Arial"/>
          <w:b/>
          <w:i/>
          <w:spacing w:val="-2"/>
          <w:sz w:val="24"/>
        </w:rPr>
        <w:t>example:</w:t>
      </w:r>
    </w:p>
    <w:p w14:paraId="58611C5C" w14:textId="77777777" w:rsidR="000B62AF" w:rsidRPr="00FF784C" w:rsidRDefault="003578D9">
      <w:pPr>
        <w:pStyle w:val="BodyText"/>
        <w:spacing w:before="59"/>
        <w:ind w:left="239"/>
      </w:pPr>
      <w:r w:rsidRPr="00FF784C">
        <w:t>Context</w:t>
      </w:r>
      <w:r w:rsidRPr="00FF784C">
        <w:rPr>
          <w:spacing w:val="-2"/>
        </w:rPr>
        <w:t xml:space="preserve"> </w:t>
      </w:r>
      <w:r w:rsidRPr="00FF784C">
        <w:t>of</w:t>
      </w:r>
      <w:r w:rsidRPr="00FF784C">
        <w:rPr>
          <w:spacing w:val="-2"/>
        </w:rPr>
        <w:t xml:space="preserve"> </w:t>
      </w:r>
      <w:r w:rsidRPr="00FF784C">
        <w:t>Use</w:t>
      </w:r>
      <w:r w:rsidRPr="00FF784C">
        <w:rPr>
          <w:spacing w:val="-2"/>
        </w:rPr>
        <w:t xml:space="preserve"> </w:t>
      </w:r>
      <w:r w:rsidRPr="00FF784C">
        <w:t>element</w:t>
      </w:r>
      <w:r w:rsidRPr="00FF784C">
        <w:rPr>
          <w:spacing w:val="-1"/>
        </w:rPr>
        <w:t xml:space="preserve"> </w:t>
      </w:r>
      <w:r w:rsidRPr="00FF784C">
        <w:t>referencing</w:t>
      </w:r>
      <w:r w:rsidRPr="00FF784C">
        <w:rPr>
          <w:spacing w:val="-5"/>
        </w:rPr>
        <w:t xml:space="preserve"> </w:t>
      </w:r>
      <w:r w:rsidRPr="00FF784C">
        <w:t>a</w:t>
      </w:r>
      <w:r w:rsidRPr="00FF784C">
        <w:rPr>
          <w:spacing w:val="-2"/>
        </w:rPr>
        <w:t xml:space="preserve"> </w:t>
      </w:r>
      <w:r w:rsidRPr="00FF784C">
        <w:t>document</w:t>
      </w:r>
      <w:r w:rsidRPr="00FF784C">
        <w:rPr>
          <w:spacing w:val="-1"/>
        </w:rPr>
        <w:t xml:space="preserve"> </w:t>
      </w:r>
      <w:r w:rsidRPr="00FF784C">
        <w:rPr>
          <w:spacing w:val="-2"/>
        </w:rPr>
        <w:t>element</w:t>
      </w:r>
    </w:p>
    <w:p w14:paraId="2089E24C" w14:textId="77777777" w:rsidR="000B62AF" w:rsidRPr="00FF784C" w:rsidRDefault="003578D9">
      <w:pPr>
        <w:spacing w:before="178"/>
        <w:ind w:left="240"/>
        <w:rPr>
          <w:rFonts w:ascii="Verdana"/>
          <w:sz w:val="16"/>
        </w:rPr>
      </w:pPr>
      <w:r w:rsidRPr="00FF784C">
        <w:rPr>
          <w:rFonts w:ascii="Verdana"/>
          <w:color w:val="0000CC"/>
          <w:spacing w:val="-2"/>
          <w:sz w:val="16"/>
        </w:rPr>
        <w:t>&lt;</w:t>
      </w:r>
      <w:r w:rsidRPr="00FF784C">
        <w:rPr>
          <w:rFonts w:ascii="Verdana"/>
          <w:color w:val="800000"/>
          <w:spacing w:val="-2"/>
          <w:sz w:val="16"/>
        </w:rPr>
        <w:t>component</w:t>
      </w:r>
      <w:r w:rsidRPr="00FF784C">
        <w:rPr>
          <w:rFonts w:ascii="Verdana"/>
          <w:color w:val="0000CC"/>
          <w:spacing w:val="-2"/>
          <w:sz w:val="16"/>
        </w:rPr>
        <w:t>&gt;</w:t>
      </w:r>
    </w:p>
    <w:p w14:paraId="64BB2E29" w14:textId="77777777" w:rsidR="000B62AF" w:rsidRPr="00FF784C" w:rsidRDefault="003578D9">
      <w:pPr>
        <w:ind w:left="352"/>
        <w:rPr>
          <w:rFonts w:ascii="Verdana"/>
          <w:sz w:val="16"/>
        </w:rPr>
      </w:pPr>
      <w:r w:rsidRPr="00FF784C">
        <w:rPr>
          <w:rFonts w:ascii="Verdana"/>
          <w:color w:val="0000CC"/>
          <w:spacing w:val="-2"/>
          <w:sz w:val="16"/>
        </w:rPr>
        <w:t>&lt;</w:t>
      </w:r>
      <w:proofErr w:type="spellStart"/>
      <w:r w:rsidRPr="00FF784C">
        <w:rPr>
          <w:rFonts w:ascii="Verdana"/>
          <w:color w:val="943634"/>
          <w:spacing w:val="-2"/>
          <w:sz w:val="16"/>
        </w:rPr>
        <w:t>priorityNumber</w:t>
      </w:r>
      <w:proofErr w:type="spellEnd"/>
      <w:r w:rsidRPr="00FF784C">
        <w:rPr>
          <w:rFonts w:ascii="Verdana"/>
          <w:color w:val="943634"/>
          <w:spacing w:val="15"/>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1000</w:t>
      </w:r>
      <w:r w:rsidRPr="00FF784C">
        <w:rPr>
          <w:rFonts w:ascii="Verdana"/>
          <w:color w:val="0000FF"/>
          <w:spacing w:val="-2"/>
          <w:sz w:val="16"/>
        </w:rPr>
        <w:t>"/&gt;</w:t>
      </w:r>
    </w:p>
    <w:p w14:paraId="7BE6CFB4" w14:textId="77777777" w:rsidR="000B62AF" w:rsidRPr="00FF784C" w:rsidRDefault="003578D9">
      <w:pPr>
        <w:ind w:left="352"/>
        <w:rPr>
          <w:rFonts w:ascii="Verdana"/>
          <w:sz w:val="16"/>
        </w:rPr>
      </w:pPr>
      <w:r w:rsidRPr="00FF784C">
        <w:rPr>
          <w:rFonts w:ascii="Verdana"/>
          <w:color w:val="0000CC"/>
          <w:spacing w:val="-2"/>
          <w:sz w:val="16"/>
        </w:rPr>
        <w:t>&lt;</w:t>
      </w:r>
      <w:r w:rsidRPr="00FF784C">
        <w:rPr>
          <w:rFonts w:ascii="Verdana"/>
          <w:color w:val="943634"/>
          <w:spacing w:val="-2"/>
          <w:sz w:val="16"/>
        </w:rPr>
        <w:t>contextOfUse</w:t>
      </w:r>
      <w:r w:rsidRPr="00FF784C">
        <w:rPr>
          <w:rFonts w:ascii="Verdana"/>
          <w:color w:val="0000CC"/>
          <w:spacing w:val="-2"/>
          <w:sz w:val="16"/>
        </w:rPr>
        <w:t>&gt;</w:t>
      </w:r>
    </w:p>
    <w:p w14:paraId="60BB3369" w14:textId="77777777" w:rsidR="000B62AF" w:rsidRPr="00FF784C" w:rsidRDefault="003578D9">
      <w:pPr>
        <w:ind w:left="465"/>
        <w:rPr>
          <w:rFonts w:ascii="Verdana"/>
          <w:sz w:val="16"/>
        </w:rPr>
      </w:pPr>
      <w:r w:rsidRPr="00FF784C">
        <w:rPr>
          <w:rFonts w:ascii="Verdana"/>
          <w:color w:val="0000CC"/>
          <w:spacing w:val="-2"/>
          <w:sz w:val="16"/>
        </w:rPr>
        <w:t>&lt;</w:t>
      </w:r>
      <w:r w:rsidRPr="00FF784C">
        <w:rPr>
          <w:rFonts w:ascii="Verdana"/>
          <w:color w:val="943634"/>
          <w:spacing w:val="-2"/>
          <w:sz w:val="16"/>
        </w:rPr>
        <w:t>id</w:t>
      </w:r>
      <w:r w:rsidRPr="00FF784C">
        <w:rPr>
          <w:rFonts w:ascii="Verdana"/>
          <w:color w:val="943634"/>
          <w:spacing w:val="35"/>
          <w:sz w:val="16"/>
        </w:rPr>
        <w:t xml:space="preserve"> </w:t>
      </w:r>
      <w:r w:rsidRPr="00FF784C">
        <w:rPr>
          <w:rFonts w:ascii="Verdana"/>
          <w:color w:val="FF0000"/>
          <w:spacing w:val="-2"/>
          <w:sz w:val="16"/>
        </w:rPr>
        <w:t>root</w:t>
      </w:r>
      <w:r w:rsidRPr="00FF784C">
        <w:rPr>
          <w:rFonts w:ascii="Verdana"/>
          <w:color w:val="0000CC"/>
          <w:spacing w:val="-2"/>
          <w:sz w:val="16"/>
        </w:rPr>
        <w:t>="</w:t>
      </w:r>
      <w:r w:rsidRPr="00FF784C">
        <w:rPr>
          <w:rFonts w:ascii="Verdana"/>
          <w:b/>
          <w:spacing w:val="-2"/>
          <w:sz w:val="16"/>
        </w:rPr>
        <w:t>872f0cb1-472a-4440-aac1-46605bdd8d7f</w:t>
      </w:r>
      <w:r w:rsidRPr="00FF784C">
        <w:rPr>
          <w:rFonts w:ascii="Verdana"/>
          <w:color w:val="0000CC"/>
          <w:spacing w:val="-2"/>
          <w:sz w:val="16"/>
        </w:rPr>
        <w:t>"/&gt;</w:t>
      </w:r>
    </w:p>
    <w:p w14:paraId="08B02947" w14:textId="77777777" w:rsidR="000B62AF" w:rsidRPr="00FF784C" w:rsidRDefault="003578D9">
      <w:pPr>
        <w:ind w:left="578"/>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692C2C02" w14:textId="77777777" w:rsidR="000B62AF" w:rsidRPr="00FF784C" w:rsidRDefault="003578D9">
      <w:pPr>
        <w:ind w:left="636"/>
        <w:rPr>
          <w:rFonts w:ascii="Verdana"/>
          <w:sz w:val="16"/>
        </w:rPr>
      </w:pPr>
      <w:r w:rsidRPr="00FF784C">
        <w:rPr>
          <w:rFonts w:ascii="Verdana"/>
          <w:color w:val="0000CC"/>
          <w:sz w:val="16"/>
        </w:rPr>
        <w:t>&lt;!</w:t>
      </w:r>
      <w:r w:rsidRPr="00FF784C">
        <w:rPr>
          <w:rFonts w:ascii="Verdana"/>
          <w:color w:val="A7A8A7"/>
          <w:sz w:val="16"/>
        </w:rPr>
        <w:t>--</w:t>
      </w:r>
      <w:r w:rsidRPr="00FF784C">
        <w:rPr>
          <w:rFonts w:ascii="Verdana"/>
          <w:color w:val="A7A8A7"/>
          <w:spacing w:val="-5"/>
          <w:sz w:val="16"/>
        </w:rPr>
        <w:t xml:space="preserve"> </w:t>
      </w:r>
      <w:r w:rsidRPr="00FF784C">
        <w:rPr>
          <w:rFonts w:ascii="Verdana"/>
          <w:color w:val="808080"/>
          <w:sz w:val="16"/>
        </w:rPr>
        <w:t>CTD</w:t>
      </w:r>
      <w:r w:rsidRPr="00FF784C">
        <w:rPr>
          <w:rFonts w:ascii="Verdana"/>
          <w:color w:val="808080"/>
          <w:spacing w:val="-3"/>
          <w:sz w:val="16"/>
        </w:rPr>
        <w:t xml:space="preserve"> </w:t>
      </w:r>
      <w:r w:rsidRPr="00FF784C">
        <w:rPr>
          <w:rFonts w:ascii="Verdana"/>
          <w:color w:val="808080"/>
          <w:sz w:val="16"/>
        </w:rPr>
        <w:t>Heading</w:t>
      </w:r>
      <w:r w:rsidRPr="00FF784C">
        <w:rPr>
          <w:rFonts w:ascii="Verdana"/>
          <w:color w:val="808080"/>
          <w:spacing w:val="-3"/>
          <w:sz w:val="16"/>
        </w:rPr>
        <w:t xml:space="preserve"> </w:t>
      </w:r>
      <w:r w:rsidRPr="00FF784C">
        <w:rPr>
          <w:rFonts w:ascii="Verdana"/>
          <w:color w:val="0000CC"/>
          <w:sz w:val="16"/>
        </w:rPr>
        <w:t>--</w:t>
      </w:r>
      <w:r w:rsidRPr="00FF784C">
        <w:rPr>
          <w:rFonts w:ascii="Verdana"/>
          <w:color w:val="0000CC"/>
          <w:spacing w:val="-10"/>
          <w:sz w:val="16"/>
        </w:rPr>
        <w:t>&gt;</w:t>
      </w:r>
    </w:p>
    <w:p w14:paraId="5EA130CD" w14:textId="77777777" w:rsidR="000B62AF" w:rsidRPr="00FF784C" w:rsidRDefault="003578D9">
      <w:pPr>
        <w:ind w:left="578"/>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68DA0DC6" w14:textId="066E68B7" w:rsidR="000B62AF" w:rsidRPr="00FF784C" w:rsidRDefault="003578D9" w:rsidP="0E274456">
      <w:pPr>
        <w:ind w:left="578"/>
        <w:rPr>
          <w:rFonts w:ascii="Verdana"/>
          <w:sz w:val="16"/>
          <w:szCs w:val="16"/>
        </w:rPr>
      </w:pPr>
      <w:r w:rsidRPr="0E274456">
        <w:rPr>
          <w:rFonts w:ascii="Verdana"/>
          <w:color w:val="0000CC"/>
          <w:sz w:val="16"/>
          <w:szCs w:val="16"/>
        </w:rPr>
        <w:t>&lt;</w:t>
      </w:r>
      <w:r w:rsidRPr="0E274456">
        <w:rPr>
          <w:rFonts w:ascii="Verdana"/>
          <w:color w:val="800000"/>
          <w:sz w:val="16"/>
          <w:szCs w:val="16"/>
        </w:rPr>
        <w:t>code</w:t>
      </w:r>
      <w:r w:rsidRPr="0E274456">
        <w:rPr>
          <w:rFonts w:ascii="Verdana"/>
          <w:color w:val="800000"/>
          <w:spacing w:val="-14"/>
          <w:sz w:val="16"/>
          <w:szCs w:val="16"/>
        </w:rPr>
        <w:t xml:space="preserve"> </w:t>
      </w:r>
      <w:r w:rsidRPr="0E274456">
        <w:rPr>
          <w:rFonts w:ascii="Verdana"/>
          <w:color w:val="FF0000"/>
          <w:sz w:val="16"/>
          <w:szCs w:val="16"/>
        </w:rPr>
        <w:t>code</w:t>
      </w:r>
      <w:r w:rsidRPr="0E274456">
        <w:rPr>
          <w:rFonts w:ascii="Verdana"/>
          <w:color w:val="0000CC"/>
          <w:sz w:val="16"/>
          <w:szCs w:val="16"/>
        </w:rPr>
        <w:t>="</w:t>
      </w:r>
      <w:r w:rsidR="00703D4B" w:rsidRPr="00703D4B">
        <w:rPr>
          <w:rFonts w:ascii="Verdana"/>
          <w:b/>
          <w:bCs/>
          <w:sz w:val="16"/>
          <w:szCs w:val="16"/>
        </w:rPr>
        <w:t>100000164032</w:t>
      </w:r>
      <w:r w:rsidRPr="0E274456">
        <w:rPr>
          <w:rFonts w:ascii="Verdana"/>
          <w:color w:val="0000CC"/>
          <w:sz w:val="16"/>
          <w:szCs w:val="16"/>
        </w:rPr>
        <w:t>"</w:t>
      </w:r>
      <w:r w:rsidRPr="0E274456">
        <w:rPr>
          <w:rFonts w:ascii="Verdana"/>
          <w:color w:val="0000CC"/>
          <w:spacing w:val="-12"/>
          <w:sz w:val="16"/>
          <w:szCs w:val="16"/>
        </w:rPr>
        <w:t xml:space="preserve"> </w:t>
      </w:r>
      <w:proofErr w:type="spellStart"/>
      <w:r w:rsidRPr="0E274456">
        <w:rPr>
          <w:rFonts w:ascii="Verdana"/>
          <w:color w:val="FF0000"/>
          <w:spacing w:val="-2"/>
          <w:sz w:val="16"/>
          <w:szCs w:val="16"/>
        </w:rPr>
        <w:t>codeSystem</w:t>
      </w:r>
      <w:proofErr w:type="spellEnd"/>
      <w:r w:rsidRPr="0E274456">
        <w:rPr>
          <w:rFonts w:ascii="Verdana"/>
          <w:color w:val="0000CC"/>
          <w:spacing w:val="-2"/>
          <w:sz w:val="16"/>
          <w:szCs w:val="16"/>
        </w:rPr>
        <w:t>="</w:t>
      </w:r>
      <w:r w:rsidR="00F92449" w:rsidRPr="00E25700">
        <w:rPr>
          <w:rFonts w:ascii="Verdana"/>
          <w:b/>
          <w:bCs/>
          <w:sz w:val="16"/>
          <w:szCs w:val="16"/>
        </w:rPr>
        <w:t>2.16.840.1.113883.3.6905.1.17.1</w:t>
      </w:r>
      <w:r w:rsidRPr="0E274456">
        <w:rPr>
          <w:rFonts w:ascii="Verdana"/>
          <w:color w:val="0000CC"/>
          <w:spacing w:val="-2"/>
          <w:sz w:val="16"/>
          <w:szCs w:val="16"/>
        </w:rPr>
        <w:t>"&gt;</w:t>
      </w:r>
    </w:p>
    <w:p w14:paraId="104F54F3" w14:textId="77777777" w:rsidR="000B62AF" w:rsidRPr="00FF784C" w:rsidRDefault="003578D9">
      <w:pPr>
        <w:ind w:left="691"/>
        <w:rPr>
          <w:rFonts w:ascii="Verdana"/>
          <w:sz w:val="16"/>
        </w:rPr>
      </w:pPr>
      <w:r w:rsidRPr="00FF784C">
        <w:rPr>
          <w:rFonts w:ascii="Verdana"/>
          <w:color w:val="0000CC"/>
          <w:sz w:val="16"/>
        </w:rPr>
        <w:t>&lt;</w:t>
      </w:r>
      <w:proofErr w:type="spellStart"/>
      <w:r w:rsidRPr="00FF784C">
        <w:rPr>
          <w:rFonts w:ascii="Verdana"/>
          <w:color w:val="800000"/>
          <w:sz w:val="16"/>
        </w:rPr>
        <w:t>originalText</w:t>
      </w:r>
      <w:proofErr w:type="spellEnd"/>
      <w:r w:rsidRPr="00FF784C">
        <w:rPr>
          <w:rFonts w:ascii="Verdana"/>
          <w:color w:val="800000"/>
          <w:spacing w:val="-8"/>
          <w:sz w:val="16"/>
        </w:rPr>
        <w:t xml:space="preserve"> </w:t>
      </w:r>
      <w:r w:rsidRPr="00FF784C">
        <w:rPr>
          <w:rFonts w:ascii="Verdana"/>
          <w:color w:val="FF0000"/>
          <w:sz w:val="16"/>
        </w:rPr>
        <w:t>value</w:t>
      </w:r>
      <w:r w:rsidRPr="00FF784C">
        <w:rPr>
          <w:rFonts w:ascii="Verdana"/>
          <w:color w:val="0000CC"/>
          <w:sz w:val="16"/>
        </w:rPr>
        <w:t>="</w:t>
      </w:r>
      <w:r w:rsidRPr="00FF784C">
        <w:rPr>
          <w:rFonts w:ascii="Verdana"/>
          <w:b/>
          <w:sz w:val="16"/>
        </w:rPr>
        <w:t>1.3.1</w:t>
      </w:r>
      <w:r w:rsidRPr="00FF784C">
        <w:rPr>
          <w:rFonts w:ascii="Verdana"/>
          <w:b/>
          <w:spacing w:val="-6"/>
          <w:sz w:val="16"/>
        </w:rPr>
        <w:t xml:space="preserve"> </w:t>
      </w:r>
      <w:r w:rsidRPr="00FF784C">
        <w:rPr>
          <w:rFonts w:ascii="Verdana"/>
          <w:b/>
          <w:sz w:val="16"/>
        </w:rPr>
        <w:t>SmPC,</w:t>
      </w:r>
      <w:r w:rsidRPr="00FF784C">
        <w:rPr>
          <w:rFonts w:ascii="Verdana"/>
          <w:b/>
          <w:spacing w:val="-8"/>
          <w:sz w:val="16"/>
        </w:rPr>
        <w:t xml:space="preserve"> </w:t>
      </w:r>
      <w:r w:rsidRPr="00FF784C">
        <w:rPr>
          <w:rFonts w:ascii="Verdana"/>
          <w:b/>
          <w:sz w:val="16"/>
        </w:rPr>
        <w:t>Label,</w:t>
      </w:r>
      <w:r w:rsidRPr="00FF784C">
        <w:rPr>
          <w:rFonts w:ascii="Verdana"/>
          <w:b/>
          <w:spacing w:val="-8"/>
          <w:sz w:val="16"/>
        </w:rPr>
        <w:t xml:space="preserve"> </w:t>
      </w:r>
      <w:r w:rsidRPr="00FF784C">
        <w:rPr>
          <w:rFonts w:ascii="Verdana"/>
          <w:b/>
          <w:spacing w:val="-4"/>
          <w:sz w:val="16"/>
        </w:rPr>
        <w:t>PL</w:t>
      </w:r>
      <w:r w:rsidRPr="00FF784C">
        <w:rPr>
          <w:rFonts w:ascii="Verdana"/>
          <w:color w:val="0000CC"/>
          <w:spacing w:val="-4"/>
          <w:sz w:val="16"/>
        </w:rPr>
        <w:t>"/&gt;</w:t>
      </w:r>
    </w:p>
    <w:p w14:paraId="4E7AB6F5" w14:textId="77777777" w:rsidR="000B62AF" w:rsidRPr="00FF784C" w:rsidRDefault="003578D9">
      <w:pPr>
        <w:ind w:left="578"/>
        <w:rPr>
          <w:rFonts w:ascii="Verdana"/>
          <w:sz w:val="16"/>
        </w:rPr>
      </w:pPr>
      <w:r w:rsidRPr="00FF784C">
        <w:rPr>
          <w:rFonts w:ascii="Verdana"/>
          <w:color w:val="0000CC"/>
          <w:spacing w:val="-2"/>
          <w:sz w:val="16"/>
        </w:rPr>
        <w:t>&lt;/</w:t>
      </w:r>
      <w:r w:rsidRPr="00FF784C">
        <w:rPr>
          <w:rFonts w:ascii="Verdana"/>
          <w:color w:val="800000"/>
          <w:spacing w:val="-2"/>
          <w:sz w:val="16"/>
        </w:rPr>
        <w:t>code</w:t>
      </w:r>
      <w:r w:rsidRPr="00FF784C">
        <w:rPr>
          <w:rFonts w:ascii="Verdana"/>
          <w:color w:val="0000CC"/>
          <w:spacing w:val="-2"/>
          <w:sz w:val="16"/>
        </w:rPr>
        <w:t>&gt;</w:t>
      </w:r>
    </w:p>
    <w:p w14:paraId="54C9B62F" w14:textId="77777777" w:rsidR="000B62AF" w:rsidRPr="00FF784C" w:rsidRDefault="003578D9">
      <w:pPr>
        <w:ind w:left="578"/>
        <w:rPr>
          <w:rFonts w:ascii="Verdana"/>
          <w:sz w:val="16"/>
        </w:rPr>
      </w:pPr>
      <w:r w:rsidRPr="00FF784C">
        <w:rPr>
          <w:rFonts w:ascii="Verdana"/>
          <w:color w:val="0000CC"/>
          <w:sz w:val="16"/>
        </w:rPr>
        <w:t>&lt;</w:t>
      </w:r>
      <w:proofErr w:type="spellStart"/>
      <w:r w:rsidRPr="00FF784C">
        <w:rPr>
          <w:rFonts w:ascii="Verdana"/>
          <w:color w:val="800000"/>
          <w:sz w:val="16"/>
        </w:rPr>
        <w:t>statusCode</w:t>
      </w:r>
      <w:proofErr w:type="spellEnd"/>
      <w:r w:rsidRPr="00FF784C">
        <w:rPr>
          <w:rFonts w:ascii="Verdana"/>
          <w:color w:val="800000"/>
          <w:spacing w:val="-7"/>
          <w:sz w:val="16"/>
        </w:rPr>
        <w:t xml:space="preserve"> </w:t>
      </w:r>
      <w:r w:rsidRPr="00FF784C">
        <w:rPr>
          <w:rFonts w:ascii="Verdana"/>
          <w:color w:val="FF0000"/>
          <w:spacing w:val="-2"/>
          <w:sz w:val="16"/>
        </w:rPr>
        <w:t>code</w:t>
      </w:r>
      <w:r w:rsidRPr="00FF784C">
        <w:rPr>
          <w:rFonts w:ascii="Verdana"/>
          <w:color w:val="0000CC"/>
          <w:spacing w:val="-2"/>
          <w:sz w:val="16"/>
        </w:rPr>
        <w:t>="</w:t>
      </w:r>
      <w:r w:rsidRPr="00FF784C">
        <w:rPr>
          <w:rFonts w:ascii="Verdana"/>
          <w:b/>
          <w:spacing w:val="-2"/>
          <w:sz w:val="16"/>
        </w:rPr>
        <w:t>active</w:t>
      </w:r>
      <w:r w:rsidRPr="00FF784C">
        <w:rPr>
          <w:rFonts w:ascii="Verdana"/>
          <w:color w:val="0000CC"/>
          <w:spacing w:val="-2"/>
          <w:sz w:val="16"/>
        </w:rPr>
        <w:t>"/&gt;</w:t>
      </w:r>
    </w:p>
    <w:p w14:paraId="595F1977" w14:textId="77777777" w:rsidR="000B62AF" w:rsidRPr="00FF784C" w:rsidRDefault="003578D9">
      <w:pPr>
        <w:ind w:left="578"/>
        <w:rPr>
          <w:rFonts w:ascii="Verdana"/>
          <w:sz w:val="16"/>
        </w:rPr>
      </w:pPr>
      <w:r w:rsidRPr="00FF784C">
        <w:rPr>
          <w:rFonts w:ascii="Verdana"/>
          <w:color w:val="0000CC"/>
          <w:sz w:val="16"/>
        </w:rPr>
        <w:t>&lt;</w:t>
      </w:r>
      <w:proofErr w:type="spellStart"/>
      <w:r w:rsidRPr="00FF784C">
        <w:rPr>
          <w:rFonts w:ascii="Verdana"/>
          <w:color w:val="800000"/>
          <w:sz w:val="16"/>
        </w:rPr>
        <w:t>setId</w:t>
      </w:r>
      <w:proofErr w:type="spellEnd"/>
      <w:r w:rsidRPr="00FF784C">
        <w:rPr>
          <w:rFonts w:ascii="Verdana"/>
          <w:color w:val="800000"/>
          <w:spacing w:val="-9"/>
          <w:sz w:val="16"/>
        </w:rPr>
        <w:t xml:space="preserve"> </w:t>
      </w:r>
      <w:r w:rsidRPr="00FF784C">
        <w:rPr>
          <w:rFonts w:ascii="Verdana"/>
          <w:color w:val="FF0000"/>
          <w:sz w:val="16"/>
        </w:rPr>
        <w:t>root</w:t>
      </w:r>
      <w:r w:rsidRPr="00FF784C">
        <w:rPr>
          <w:rFonts w:ascii="Verdana"/>
          <w:color w:val="0000CC"/>
          <w:sz w:val="16"/>
        </w:rPr>
        <w:t>="</w:t>
      </w:r>
      <w:r w:rsidRPr="00FF784C">
        <w:rPr>
          <w:rFonts w:ascii="Verdana"/>
          <w:b/>
          <w:sz w:val="16"/>
        </w:rPr>
        <w:t>set</w:t>
      </w:r>
      <w:r w:rsidRPr="00FF784C">
        <w:rPr>
          <w:rFonts w:ascii="Verdana"/>
          <w:b/>
          <w:spacing w:val="-5"/>
          <w:sz w:val="16"/>
        </w:rPr>
        <w:t xml:space="preserve"> </w:t>
      </w:r>
      <w:r w:rsidRPr="00FF784C">
        <w:rPr>
          <w:rFonts w:ascii="Verdana"/>
          <w:b/>
          <w:spacing w:val="-4"/>
          <w:sz w:val="16"/>
        </w:rPr>
        <w:t>ID</w:t>
      </w:r>
      <w:r w:rsidRPr="00FF784C">
        <w:rPr>
          <w:rFonts w:ascii="Verdana"/>
          <w:color w:val="0000CC"/>
          <w:spacing w:val="-4"/>
          <w:sz w:val="16"/>
        </w:rPr>
        <w:t>"/&gt;</w:t>
      </w:r>
    </w:p>
    <w:p w14:paraId="3060D5C1" w14:textId="77777777" w:rsidR="000B62AF" w:rsidRPr="00FF784C" w:rsidRDefault="003578D9">
      <w:pPr>
        <w:ind w:left="578"/>
        <w:rPr>
          <w:rFonts w:ascii="Verdana"/>
          <w:sz w:val="16"/>
        </w:rPr>
      </w:pPr>
      <w:r w:rsidRPr="00FF784C">
        <w:rPr>
          <w:rFonts w:ascii="Verdana"/>
          <w:color w:val="0000CC"/>
          <w:sz w:val="16"/>
        </w:rPr>
        <w:t>&lt;</w:t>
      </w:r>
      <w:proofErr w:type="spellStart"/>
      <w:r w:rsidRPr="00FF784C">
        <w:rPr>
          <w:rFonts w:ascii="Verdana"/>
          <w:color w:val="800000"/>
          <w:sz w:val="16"/>
        </w:rPr>
        <w:t>versionNumber</w:t>
      </w:r>
      <w:proofErr w:type="spellEnd"/>
      <w:r w:rsidRPr="00FF784C">
        <w:rPr>
          <w:rFonts w:ascii="Verdana"/>
          <w:color w:val="800000"/>
          <w:spacing w:val="-13"/>
          <w:sz w:val="16"/>
        </w:rPr>
        <w:t xml:space="preserve"> </w:t>
      </w:r>
      <w:r w:rsidRPr="00FF784C">
        <w:rPr>
          <w:rFonts w:ascii="Verdana"/>
          <w:color w:val="FF0000"/>
          <w:spacing w:val="-2"/>
          <w:sz w:val="16"/>
        </w:rPr>
        <w:t>value</w:t>
      </w:r>
      <w:r w:rsidRPr="00FF784C">
        <w:rPr>
          <w:rFonts w:ascii="Verdana"/>
          <w:color w:val="0000CC"/>
          <w:spacing w:val="-2"/>
          <w:sz w:val="16"/>
        </w:rPr>
        <w:t>="</w:t>
      </w:r>
      <w:r w:rsidRPr="00FF784C">
        <w:rPr>
          <w:rFonts w:ascii="Verdana"/>
          <w:b/>
          <w:spacing w:val="-2"/>
          <w:sz w:val="16"/>
        </w:rPr>
        <w:t>1.0</w:t>
      </w:r>
      <w:r w:rsidRPr="00FF784C">
        <w:rPr>
          <w:rFonts w:ascii="Verdana"/>
          <w:color w:val="0000CC"/>
          <w:spacing w:val="-2"/>
          <w:sz w:val="16"/>
        </w:rPr>
        <w:t>"/&gt;</w:t>
      </w:r>
    </w:p>
    <w:p w14:paraId="0DF519B2" w14:textId="77777777" w:rsidR="000B62AF" w:rsidRPr="00FF784C" w:rsidRDefault="003578D9">
      <w:pPr>
        <w:ind w:left="465"/>
        <w:rPr>
          <w:rFonts w:ascii="Verdana"/>
          <w:sz w:val="16"/>
        </w:rPr>
      </w:pPr>
      <w:r w:rsidRPr="00FF784C">
        <w:rPr>
          <w:rFonts w:ascii="Verdana"/>
          <w:color w:val="0000CC"/>
          <w:spacing w:val="-2"/>
          <w:sz w:val="16"/>
        </w:rPr>
        <w:t>&lt;</w:t>
      </w:r>
      <w:proofErr w:type="spellStart"/>
      <w:r w:rsidRPr="00FF784C">
        <w:rPr>
          <w:rFonts w:ascii="Verdana"/>
          <w:color w:val="800000"/>
          <w:spacing w:val="-2"/>
          <w:sz w:val="16"/>
        </w:rPr>
        <w:t>primaryInformationRecipient</w:t>
      </w:r>
      <w:proofErr w:type="spellEnd"/>
      <w:r w:rsidRPr="00FF784C">
        <w:rPr>
          <w:rFonts w:ascii="Verdana"/>
          <w:color w:val="0000CC"/>
          <w:spacing w:val="-2"/>
          <w:sz w:val="16"/>
        </w:rPr>
        <w:t>&gt;</w:t>
      </w:r>
    </w:p>
    <w:p w14:paraId="0EE76735" w14:textId="77777777" w:rsidR="000B62AF" w:rsidRPr="00FF784C" w:rsidRDefault="003578D9">
      <w:pPr>
        <w:ind w:left="578"/>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5E6F0FCE" w14:textId="77777777" w:rsidR="000B62AF" w:rsidRPr="00FF784C" w:rsidRDefault="003578D9">
      <w:pPr>
        <w:ind w:left="578"/>
        <w:rPr>
          <w:rFonts w:ascii="Verdana"/>
          <w:sz w:val="16"/>
        </w:rPr>
      </w:pPr>
      <w:r w:rsidRPr="00FF784C">
        <w:rPr>
          <w:rFonts w:ascii="Verdana"/>
          <w:color w:val="0000CC"/>
          <w:sz w:val="16"/>
        </w:rPr>
        <w:t>&lt;!--</w:t>
      </w:r>
      <w:r w:rsidRPr="00FF784C">
        <w:rPr>
          <w:rFonts w:ascii="Verdana"/>
          <w:color w:val="0000CC"/>
          <w:spacing w:val="-8"/>
          <w:sz w:val="16"/>
        </w:rPr>
        <w:t xml:space="preserve"> </w:t>
      </w:r>
      <w:r w:rsidRPr="00FF784C">
        <w:rPr>
          <w:rFonts w:ascii="Verdana"/>
          <w:color w:val="808080"/>
          <w:sz w:val="16"/>
        </w:rPr>
        <w:t>Specific</w:t>
      </w:r>
      <w:r w:rsidRPr="00FF784C">
        <w:rPr>
          <w:rFonts w:ascii="Verdana"/>
          <w:color w:val="808080"/>
          <w:spacing w:val="-4"/>
          <w:sz w:val="16"/>
        </w:rPr>
        <w:t xml:space="preserve"> </w:t>
      </w:r>
      <w:r w:rsidRPr="00FF784C">
        <w:rPr>
          <w:rFonts w:ascii="Verdana"/>
          <w:color w:val="808080"/>
          <w:sz w:val="16"/>
        </w:rPr>
        <w:t>Health</w:t>
      </w:r>
      <w:r w:rsidRPr="00FF784C">
        <w:rPr>
          <w:rFonts w:ascii="Verdana"/>
          <w:color w:val="808080"/>
          <w:spacing w:val="-5"/>
          <w:sz w:val="16"/>
        </w:rPr>
        <w:t xml:space="preserve"> </w:t>
      </w:r>
      <w:r w:rsidRPr="00FF784C">
        <w:rPr>
          <w:rFonts w:ascii="Verdana"/>
          <w:color w:val="808080"/>
          <w:sz w:val="16"/>
        </w:rPr>
        <w:t>Authority</w:t>
      </w:r>
      <w:r w:rsidRPr="00FF784C">
        <w:rPr>
          <w:rFonts w:ascii="Verdana"/>
          <w:color w:val="808080"/>
          <w:spacing w:val="-8"/>
          <w:sz w:val="16"/>
        </w:rPr>
        <w:t xml:space="preserve"> </w:t>
      </w:r>
      <w:r w:rsidRPr="00FF784C">
        <w:rPr>
          <w:rFonts w:ascii="Verdana"/>
          <w:color w:val="808080"/>
          <w:sz w:val="16"/>
        </w:rPr>
        <w:t>and/or</w:t>
      </w:r>
      <w:r w:rsidRPr="00FF784C">
        <w:rPr>
          <w:rFonts w:ascii="Verdana"/>
          <w:color w:val="808080"/>
          <w:spacing w:val="-6"/>
          <w:sz w:val="16"/>
        </w:rPr>
        <w:t xml:space="preserve"> </w:t>
      </w:r>
      <w:r w:rsidRPr="00FF784C">
        <w:rPr>
          <w:rFonts w:ascii="Verdana"/>
          <w:color w:val="808080"/>
          <w:sz w:val="16"/>
        </w:rPr>
        <w:t>country</w:t>
      </w:r>
      <w:r w:rsidRPr="00FF784C">
        <w:rPr>
          <w:rFonts w:ascii="Verdana"/>
          <w:color w:val="808080"/>
          <w:spacing w:val="-3"/>
          <w:sz w:val="16"/>
        </w:rPr>
        <w:t xml:space="preserve"> </w:t>
      </w:r>
      <w:r w:rsidRPr="00FF784C">
        <w:rPr>
          <w:rFonts w:ascii="Verdana"/>
          <w:color w:val="808080"/>
          <w:sz w:val="16"/>
        </w:rPr>
        <w:t>to</w:t>
      </w:r>
      <w:r w:rsidRPr="00FF784C">
        <w:rPr>
          <w:rFonts w:ascii="Verdana"/>
          <w:color w:val="808080"/>
          <w:spacing w:val="-7"/>
          <w:sz w:val="16"/>
        </w:rPr>
        <w:t xml:space="preserve"> </w:t>
      </w:r>
      <w:r w:rsidRPr="00FF784C">
        <w:rPr>
          <w:rFonts w:ascii="Verdana"/>
          <w:color w:val="808080"/>
          <w:sz w:val="16"/>
        </w:rPr>
        <w:t>which</w:t>
      </w:r>
      <w:r w:rsidRPr="00FF784C">
        <w:rPr>
          <w:rFonts w:ascii="Verdana"/>
          <w:color w:val="808080"/>
          <w:spacing w:val="-5"/>
          <w:sz w:val="16"/>
        </w:rPr>
        <w:t xml:space="preserve"> </w:t>
      </w:r>
      <w:r w:rsidRPr="00FF784C">
        <w:rPr>
          <w:rFonts w:ascii="Verdana"/>
          <w:color w:val="808080"/>
          <w:sz w:val="16"/>
        </w:rPr>
        <w:t>this</w:t>
      </w:r>
      <w:r w:rsidRPr="00FF784C">
        <w:rPr>
          <w:rFonts w:ascii="Verdana"/>
          <w:color w:val="808080"/>
          <w:spacing w:val="-4"/>
          <w:sz w:val="16"/>
        </w:rPr>
        <w:t xml:space="preserve"> </w:t>
      </w:r>
      <w:r w:rsidRPr="00FF784C">
        <w:rPr>
          <w:rFonts w:ascii="Verdana"/>
          <w:color w:val="808080"/>
          <w:sz w:val="16"/>
        </w:rPr>
        <w:t>CoU</w:t>
      </w:r>
      <w:r w:rsidRPr="00FF784C">
        <w:rPr>
          <w:rFonts w:ascii="Verdana"/>
          <w:color w:val="808080"/>
          <w:spacing w:val="-4"/>
          <w:sz w:val="16"/>
        </w:rPr>
        <w:t xml:space="preserve"> </w:t>
      </w:r>
      <w:r w:rsidRPr="00FF784C">
        <w:rPr>
          <w:rFonts w:ascii="Verdana"/>
          <w:color w:val="808080"/>
          <w:sz w:val="16"/>
        </w:rPr>
        <w:t>is</w:t>
      </w:r>
      <w:r w:rsidRPr="00FF784C">
        <w:rPr>
          <w:rFonts w:ascii="Verdana"/>
          <w:color w:val="808080"/>
          <w:spacing w:val="-6"/>
          <w:sz w:val="16"/>
        </w:rPr>
        <w:t xml:space="preserve"> </w:t>
      </w:r>
      <w:r w:rsidRPr="00FF784C">
        <w:rPr>
          <w:rFonts w:ascii="Verdana"/>
          <w:color w:val="808080"/>
          <w:sz w:val="16"/>
        </w:rPr>
        <w:t>for</w:t>
      </w:r>
      <w:r w:rsidRPr="00FF784C">
        <w:rPr>
          <w:rFonts w:ascii="Verdana"/>
          <w:color w:val="808080"/>
          <w:spacing w:val="-6"/>
          <w:sz w:val="16"/>
        </w:rPr>
        <w:t xml:space="preserve"> </w:t>
      </w:r>
      <w:r w:rsidRPr="00FF784C">
        <w:rPr>
          <w:rFonts w:ascii="Verdana"/>
          <w:color w:val="808080"/>
          <w:sz w:val="16"/>
        </w:rPr>
        <w:t>(</w:t>
      </w:r>
      <w:proofErr w:type="spellStart"/>
      <w:r w:rsidRPr="00FF784C">
        <w:rPr>
          <w:rFonts w:ascii="Verdana"/>
          <w:color w:val="808080"/>
          <w:sz w:val="16"/>
        </w:rPr>
        <w:t>primaryInformation</w:t>
      </w:r>
      <w:proofErr w:type="spellEnd"/>
      <w:r w:rsidRPr="00FF784C">
        <w:rPr>
          <w:rFonts w:ascii="Verdana"/>
          <w:color w:val="0000FF"/>
          <w:sz w:val="16"/>
        </w:rPr>
        <w:t>--</w:t>
      </w:r>
      <w:r w:rsidRPr="00FF784C">
        <w:rPr>
          <w:rFonts w:ascii="Verdana"/>
          <w:color w:val="0000FF"/>
          <w:spacing w:val="-10"/>
          <w:sz w:val="16"/>
        </w:rPr>
        <w:t>&gt;</w:t>
      </w:r>
    </w:p>
    <w:p w14:paraId="65BE2A79" w14:textId="77777777" w:rsidR="000B62AF" w:rsidRPr="00FF784C" w:rsidRDefault="003578D9">
      <w:pPr>
        <w:ind w:left="578"/>
        <w:rPr>
          <w:rFonts w:ascii="Verdana"/>
          <w:sz w:val="16"/>
        </w:rPr>
      </w:pPr>
      <w:r w:rsidRPr="00FF784C">
        <w:rPr>
          <w:rFonts w:ascii="Verdana"/>
          <w:color w:val="0000FF"/>
          <w:sz w:val="16"/>
        </w:rPr>
        <w:t>&lt;!--</w:t>
      </w:r>
      <w:r w:rsidRPr="00FF784C">
        <w:rPr>
          <w:rFonts w:ascii="Verdana"/>
          <w:color w:val="0000FF"/>
          <w:spacing w:val="-7"/>
          <w:sz w:val="16"/>
        </w:rPr>
        <w:t xml:space="preserve"> </w:t>
      </w:r>
      <w:r w:rsidRPr="00FF784C">
        <w:rPr>
          <w:rFonts w:ascii="Verdana"/>
          <w:color w:val="808080"/>
          <w:sz w:val="16"/>
        </w:rPr>
        <w:t>Recipient</w:t>
      </w:r>
      <w:r w:rsidRPr="00FF784C">
        <w:rPr>
          <w:rFonts w:ascii="Verdana"/>
          <w:color w:val="808080"/>
          <w:spacing w:val="-5"/>
          <w:sz w:val="16"/>
        </w:rPr>
        <w:t xml:space="preserve"> </w:t>
      </w:r>
      <w:r w:rsidRPr="00FF784C">
        <w:rPr>
          <w:rFonts w:ascii="Verdana"/>
          <w:color w:val="808080"/>
          <w:sz w:val="16"/>
        </w:rPr>
        <w:t>element</w:t>
      </w:r>
      <w:r w:rsidRPr="00FF784C">
        <w:rPr>
          <w:rFonts w:ascii="Verdana"/>
          <w:color w:val="808080"/>
          <w:spacing w:val="-7"/>
          <w:sz w:val="16"/>
        </w:rPr>
        <w:t xml:space="preserve"> </w:t>
      </w:r>
      <w:r w:rsidRPr="00FF784C">
        <w:rPr>
          <w:rFonts w:ascii="Verdana"/>
          <w:color w:val="808080"/>
          <w:sz w:val="16"/>
        </w:rPr>
        <w:t>restricts</w:t>
      </w:r>
      <w:r w:rsidRPr="00FF784C">
        <w:rPr>
          <w:rFonts w:ascii="Verdana"/>
          <w:color w:val="808080"/>
          <w:spacing w:val="-4"/>
          <w:sz w:val="16"/>
        </w:rPr>
        <w:t xml:space="preserve"> </w:t>
      </w:r>
      <w:r w:rsidRPr="00FF784C">
        <w:rPr>
          <w:rFonts w:ascii="Verdana"/>
          <w:color w:val="808080"/>
          <w:sz w:val="16"/>
        </w:rPr>
        <w:t>the</w:t>
      </w:r>
      <w:r w:rsidRPr="00FF784C">
        <w:rPr>
          <w:rFonts w:ascii="Verdana"/>
          <w:color w:val="808080"/>
          <w:spacing w:val="-4"/>
          <w:sz w:val="16"/>
        </w:rPr>
        <w:t xml:space="preserve"> </w:t>
      </w:r>
      <w:r w:rsidRPr="00FF784C">
        <w:rPr>
          <w:rFonts w:ascii="Verdana"/>
          <w:color w:val="808080"/>
          <w:sz w:val="16"/>
        </w:rPr>
        <w:t>display</w:t>
      </w:r>
      <w:r w:rsidRPr="00FF784C">
        <w:rPr>
          <w:rFonts w:ascii="Verdana"/>
          <w:color w:val="808080"/>
          <w:spacing w:val="-5"/>
          <w:sz w:val="16"/>
        </w:rPr>
        <w:t xml:space="preserve"> </w:t>
      </w:r>
      <w:r w:rsidRPr="00FF784C">
        <w:rPr>
          <w:rFonts w:ascii="Verdana"/>
          <w:color w:val="808080"/>
          <w:sz w:val="16"/>
        </w:rPr>
        <w:t>of</w:t>
      </w:r>
      <w:r w:rsidRPr="00FF784C">
        <w:rPr>
          <w:rFonts w:ascii="Verdana"/>
          <w:color w:val="808080"/>
          <w:spacing w:val="-3"/>
          <w:sz w:val="16"/>
        </w:rPr>
        <w:t xml:space="preserve"> </w:t>
      </w:r>
      <w:r w:rsidRPr="00FF784C">
        <w:rPr>
          <w:rFonts w:ascii="Verdana"/>
          <w:color w:val="808080"/>
          <w:sz w:val="16"/>
        </w:rPr>
        <w:t>the</w:t>
      </w:r>
      <w:r w:rsidRPr="00FF784C">
        <w:rPr>
          <w:rFonts w:ascii="Verdana"/>
          <w:color w:val="808080"/>
          <w:spacing w:val="-6"/>
          <w:sz w:val="16"/>
        </w:rPr>
        <w:t xml:space="preserve"> </w:t>
      </w:r>
      <w:r w:rsidRPr="00FF784C">
        <w:rPr>
          <w:rFonts w:ascii="Verdana"/>
          <w:color w:val="808080"/>
          <w:sz w:val="16"/>
        </w:rPr>
        <w:t>document</w:t>
      </w:r>
      <w:r w:rsidRPr="00FF784C">
        <w:rPr>
          <w:rFonts w:ascii="Verdana"/>
          <w:color w:val="808080"/>
          <w:spacing w:val="-5"/>
          <w:sz w:val="16"/>
        </w:rPr>
        <w:t xml:space="preserve"> </w:t>
      </w:r>
      <w:r w:rsidRPr="00FF784C">
        <w:rPr>
          <w:rFonts w:ascii="Verdana"/>
          <w:color w:val="808080"/>
          <w:sz w:val="16"/>
        </w:rPr>
        <w:t>exclusively</w:t>
      </w:r>
      <w:r w:rsidRPr="00FF784C">
        <w:rPr>
          <w:rFonts w:ascii="Verdana"/>
          <w:color w:val="808080"/>
          <w:spacing w:val="-2"/>
          <w:sz w:val="16"/>
        </w:rPr>
        <w:t xml:space="preserve"> </w:t>
      </w:r>
      <w:r w:rsidRPr="00FF784C">
        <w:rPr>
          <w:rFonts w:ascii="Verdana"/>
          <w:color w:val="808080"/>
          <w:sz w:val="16"/>
        </w:rPr>
        <w:t>to</w:t>
      </w:r>
      <w:r w:rsidRPr="00FF784C">
        <w:rPr>
          <w:rFonts w:ascii="Verdana"/>
          <w:color w:val="808080"/>
          <w:spacing w:val="-3"/>
          <w:sz w:val="16"/>
        </w:rPr>
        <w:t xml:space="preserve"> </w:t>
      </w:r>
      <w:r w:rsidRPr="00FF784C">
        <w:rPr>
          <w:rFonts w:ascii="Verdana"/>
          <w:color w:val="808080"/>
          <w:sz w:val="16"/>
        </w:rPr>
        <w:t>that</w:t>
      </w:r>
      <w:r w:rsidRPr="00FF784C">
        <w:rPr>
          <w:rFonts w:ascii="Verdana"/>
          <w:color w:val="808080"/>
          <w:spacing w:val="-8"/>
          <w:sz w:val="16"/>
        </w:rPr>
        <w:t xml:space="preserve"> </w:t>
      </w:r>
      <w:r w:rsidRPr="00FF784C">
        <w:rPr>
          <w:rFonts w:ascii="Verdana"/>
          <w:color w:val="808080"/>
          <w:sz w:val="16"/>
        </w:rPr>
        <w:t>Authority)</w:t>
      </w:r>
      <w:r w:rsidRPr="00FF784C">
        <w:rPr>
          <w:rFonts w:ascii="Verdana"/>
          <w:color w:val="808080"/>
          <w:spacing w:val="-4"/>
          <w:sz w:val="16"/>
        </w:rPr>
        <w:t xml:space="preserve"> </w:t>
      </w:r>
      <w:r w:rsidRPr="00FF784C">
        <w:rPr>
          <w:rFonts w:ascii="Verdana"/>
          <w:color w:val="A7A8A7"/>
          <w:sz w:val="16"/>
        </w:rPr>
        <w:t>-</w:t>
      </w:r>
      <w:r w:rsidRPr="00FF784C">
        <w:rPr>
          <w:rFonts w:ascii="Verdana"/>
          <w:color w:val="0000CC"/>
          <w:sz w:val="16"/>
        </w:rPr>
        <w:t>-</w:t>
      </w:r>
      <w:r w:rsidRPr="00FF784C">
        <w:rPr>
          <w:rFonts w:ascii="Verdana"/>
          <w:color w:val="0000CC"/>
          <w:spacing w:val="-10"/>
          <w:sz w:val="16"/>
        </w:rPr>
        <w:t>&gt;</w:t>
      </w:r>
    </w:p>
    <w:p w14:paraId="4B705F97" w14:textId="77777777" w:rsidR="000B62AF" w:rsidRPr="00FF784C" w:rsidRDefault="003578D9">
      <w:pPr>
        <w:ind w:left="578"/>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310FF275" w14:textId="77777777" w:rsidR="000B62AF" w:rsidRPr="00FF784C" w:rsidRDefault="003578D9">
      <w:pPr>
        <w:ind w:left="578"/>
        <w:rPr>
          <w:rFonts w:ascii="Verdana"/>
          <w:sz w:val="16"/>
        </w:rPr>
      </w:pPr>
      <w:r w:rsidRPr="00FF784C">
        <w:rPr>
          <w:rFonts w:ascii="Verdana"/>
          <w:color w:val="0000CC"/>
          <w:spacing w:val="-2"/>
          <w:sz w:val="16"/>
        </w:rPr>
        <w:t>&lt;</w:t>
      </w:r>
      <w:proofErr w:type="spellStart"/>
      <w:r w:rsidRPr="00FF784C">
        <w:rPr>
          <w:rFonts w:ascii="Verdana"/>
          <w:color w:val="800000"/>
          <w:spacing w:val="-2"/>
          <w:sz w:val="16"/>
        </w:rPr>
        <w:t>territorialAuthority</w:t>
      </w:r>
      <w:proofErr w:type="spellEnd"/>
      <w:r w:rsidRPr="00FF784C">
        <w:rPr>
          <w:rFonts w:ascii="Verdana"/>
          <w:color w:val="0000CC"/>
          <w:spacing w:val="-2"/>
          <w:sz w:val="16"/>
        </w:rPr>
        <w:t>&gt;</w:t>
      </w:r>
    </w:p>
    <w:p w14:paraId="4BD53ABC" w14:textId="77777777" w:rsidR="000B62AF" w:rsidRPr="00FF784C" w:rsidRDefault="003578D9">
      <w:pPr>
        <w:spacing w:before="2"/>
        <w:ind w:left="691"/>
        <w:rPr>
          <w:rFonts w:ascii="Verdana"/>
          <w:sz w:val="16"/>
        </w:rPr>
      </w:pPr>
      <w:r w:rsidRPr="00FF784C">
        <w:rPr>
          <w:rFonts w:ascii="Verdana"/>
          <w:color w:val="0000FF"/>
          <w:spacing w:val="-2"/>
          <w:sz w:val="16"/>
        </w:rPr>
        <w:t>&lt;</w:t>
      </w:r>
      <w:proofErr w:type="spellStart"/>
      <w:r w:rsidRPr="00FF784C">
        <w:rPr>
          <w:rFonts w:ascii="Verdana"/>
          <w:color w:val="990000"/>
          <w:spacing w:val="-2"/>
          <w:sz w:val="16"/>
        </w:rPr>
        <w:t>governingAuthority</w:t>
      </w:r>
      <w:proofErr w:type="spellEnd"/>
      <w:r w:rsidRPr="00FF784C">
        <w:rPr>
          <w:rFonts w:ascii="Verdana"/>
          <w:color w:val="0000FF"/>
          <w:spacing w:val="-2"/>
          <w:sz w:val="16"/>
        </w:rPr>
        <w:t>&gt;</w:t>
      </w:r>
    </w:p>
    <w:p w14:paraId="4E3B1C08"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4CAF41A9" w14:textId="61A23DED" w:rsidR="000B62AF" w:rsidRPr="00FF784C" w:rsidRDefault="003578D9">
      <w:pPr>
        <w:ind w:left="916"/>
        <w:rPr>
          <w:rFonts w:ascii="Verdana"/>
          <w:sz w:val="16"/>
        </w:rPr>
      </w:pPr>
      <w:r w:rsidRPr="00FF784C">
        <w:rPr>
          <w:rFonts w:ascii="Verdana"/>
          <w:color w:val="0000FF"/>
          <w:spacing w:val="-2"/>
          <w:sz w:val="16"/>
        </w:rPr>
        <w:t>&lt;</w:t>
      </w:r>
      <w:r w:rsidRPr="00FF784C">
        <w:rPr>
          <w:rFonts w:ascii="Verdana"/>
          <w:color w:val="990000"/>
          <w:spacing w:val="-2"/>
          <w:sz w:val="16"/>
        </w:rPr>
        <w:t>part</w:t>
      </w:r>
      <w:r w:rsidRPr="00FF784C">
        <w:rPr>
          <w:rFonts w:ascii="Verdana"/>
          <w:color w:val="990000"/>
          <w:spacing w:val="23"/>
          <w:sz w:val="16"/>
        </w:rPr>
        <w:t xml:space="preserve"> </w:t>
      </w:r>
      <w:r w:rsidRPr="00FF784C">
        <w:rPr>
          <w:rFonts w:ascii="Verdana"/>
          <w:color w:val="FF0000"/>
          <w:spacing w:val="-2"/>
          <w:sz w:val="16"/>
        </w:rPr>
        <w:t>code</w:t>
      </w:r>
      <w:r w:rsidRPr="00FF784C">
        <w:rPr>
          <w:rFonts w:ascii="Verdana"/>
          <w:color w:val="0000FF"/>
          <w:spacing w:val="-2"/>
          <w:sz w:val="16"/>
        </w:rPr>
        <w:t>="</w:t>
      </w:r>
      <w:r w:rsidRPr="00FF784C">
        <w:rPr>
          <w:rFonts w:ascii="Verdana"/>
          <w:b/>
          <w:spacing w:val="-2"/>
          <w:sz w:val="16"/>
        </w:rPr>
        <w:t>100000160750</w:t>
      </w:r>
      <w:r w:rsidRPr="00FF784C">
        <w:rPr>
          <w:rFonts w:ascii="Verdana"/>
          <w:color w:val="0000FF"/>
          <w:spacing w:val="-2"/>
          <w:sz w:val="16"/>
        </w:rPr>
        <w:t>"</w:t>
      </w:r>
      <w:r w:rsidRPr="00FF784C">
        <w:rPr>
          <w:rFonts w:ascii="Verdana"/>
          <w:color w:val="0000FF"/>
          <w:spacing w:val="29"/>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F4002B" w:rsidRPr="007132EE">
        <w:rPr>
          <w:rFonts w:ascii="Verdana"/>
          <w:b/>
          <w:spacing w:val="-2"/>
          <w:sz w:val="16"/>
        </w:rPr>
        <w:t>2.16.840.1.113883.3.6905.1.12.1</w:t>
      </w:r>
      <w:r w:rsidRPr="00FF784C">
        <w:rPr>
          <w:rFonts w:ascii="Verdana"/>
          <w:color w:val="0000FF"/>
          <w:spacing w:val="-2"/>
          <w:sz w:val="16"/>
        </w:rPr>
        <w:t>"</w:t>
      </w:r>
      <w:r w:rsidRPr="00FF784C">
        <w:rPr>
          <w:rFonts w:ascii="Verdana"/>
          <w:color w:val="0000FF"/>
          <w:spacing w:val="26"/>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NL-MEB</w:t>
      </w:r>
      <w:r w:rsidRPr="00FF784C">
        <w:rPr>
          <w:rFonts w:ascii="Verdana"/>
          <w:color w:val="0000FF"/>
          <w:spacing w:val="-2"/>
          <w:sz w:val="16"/>
        </w:rPr>
        <w:t>"/&gt;</w:t>
      </w:r>
    </w:p>
    <w:p w14:paraId="7A76D9AA"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3C8956D4" w14:textId="77777777" w:rsidR="000B62AF" w:rsidRPr="00FF784C" w:rsidRDefault="003578D9">
      <w:pPr>
        <w:ind w:left="691"/>
        <w:rPr>
          <w:rFonts w:ascii="Verdana"/>
          <w:sz w:val="16"/>
        </w:rPr>
      </w:pPr>
      <w:r w:rsidRPr="00FF784C">
        <w:rPr>
          <w:rFonts w:ascii="Verdana"/>
          <w:color w:val="0000FF"/>
          <w:spacing w:val="-2"/>
          <w:sz w:val="16"/>
        </w:rPr>
        <w:t>&lt;/</w:t>
      </w:r>
      <w:proofErr w:type="spellStart"/>
      <w:r w:rsidRPr="00FF784C">
        <w:rPr>
          <w:rFonts w:ascii="Verdana"/>
          <w:color w:val="800000"/>
          <w:spacing w:val="-2"/>
          <w:sz w:val="16"/>
        </w:rPr>
        <w:t>governingAuthority</w:t>
      </w:r>
      <w:proofErr w:type="spellEnd"/>
      <w:r w:rsidRPr="00FF784C">
        <w:rPr>
          <w:rFonts w:ascii="Verdana"/>
          <w:color w:val="0000FF"/>
          <w:spacing w:val="-2"/>
          <w:sz w:val="16"/>
        </w:rPr>
        <w:t>&gt;</w:t>
      </w:r>
    </w:p>
    <w:p w14:paraId="7BD4D775" w14:textId="77777777" w:rsidR="000B62AF" w:rsidRPr="00FF784C" w:rsidRDefault="003578D9">
      <w:pPr>
        <w:ind w:left="578"/>
        <w:rPr>
          <w:rFonts w:ascii="Verdana"/>
          <w:sz w:val="16"/>
        </w:rPr>
      </w:pPr>
      <w:r w:rsidRPr="00FF784C">
        <w:rPr>
          <w:rFonts w:ascii="Verdana"/>
          <w:color w:val="0000FF"/>
          <w:spacing w:val="-2"/>
          <w:sz w:val="16"/>
        </w:rPr>
        <w:t>&lt;/</w:t>
      </w:r>
      <w:proofErr w:type="spellStart"/>
      <w:r w:rsidRPr="00FF784C">
        <w:rPr>
          <w:rFonts w:ascii="Verdana"/>
          <w:color w:val="800000"/>
          <w:spacing w:val="-2"/>
          <w:sz w:val="16"/>
        </w:rPr>
        <w:t>territorialAuthority</w:t>
      </w:r>
      <w:proofErr w:type="spellEnd"/>
      <w:r w:rsidRPr="00FF784C">
        <w:rPr>
          <w:rFonts w:ascii="Verdana"/>
          <w:color w:val="0000FF"/>
          <w:spacing w:val="-2"/>
          <w:sz w:val="16"/>
        </w:rPr>
        <w:t>&gt;</w:t>
      </w:r>
    </w:p>
    <w:p w14:paraId="2F5A988B" w14:textId="77777777" w:rsidR="000B62AF" w:rsidRPr="00FF784C" w:rsidRDefault="003578D9">
      <w:pPr>
        <w:ind w:left="465"/>
        <w:rPr>
          <w:rFonts w:ascii="Verdana"/>
          <w:sz w:val="16"/>
        </w:rPr>
      </w:pPr>
      <w:r w:rsidRPr="00FF784C">
        <w:rPr>
          <w:rFonts w:ascii="Verdana"/>
          <w:color w:val="0000CC"/>
          <w:spacing w:val="-2"/>
          <w:sz w:val="16"/>
        </w:rPr>
        <w:t>&lt;/</w:t>
      </w:r>
      <w:proofErr w:type="spellStart"/>
      <w:r w:rsidRPr="00FF784C">
        <w:rPr>
          <w:rFonts w:ascii="Verdana"/>
          <w:color w:val="800000"/>
          <w:spacing w:val="-2"/>
          <w:sz w:val="16"/>
        </w:rPr>
        <w:t>primaryInformationRecipient</w:t>
      </w:r>
      <w:proofErr w:type="spellEnd"/>
      <w:r w:rsidRPr="00FF784C">
        <w:rPr>
          <w:rFonts w:ascii="Verdana"/>
          <w:color w:val="0000CC"/>
          <w:spacing w:val="-2"/>
          <w:sz w:val="16"/>
        </w:rPr>
        <w:t>&gt;</w:t>
      </w:r>
    </w:p>
    <w:p w14:paraId="419ADBD8" w14:textId="77777777" w:rsidR="000B62AF" w:rsidRPr="00FF784C" w:rsidRDefault="003578D9">
      <w:pPr>
        <w:ind w:left="465"/>
        <w:rPr>
          <w:rFonts w:ascii="Verdana"/>
          <w:sz w:val="16"/>
        </w:rPr>
      </w:pPr>
      <w:r w:rsidRPr="00FF784C">
        <w:rPr>
          <w:rFonts w:ascii="Verdana"/>
          <w:color w:val="0000CC"/>
          <w:spacing w:val="-2"/>
          <w:sz w:val="16"/>
        </w:rPr>
        <w:t>&lt;</w:t>
      </w:r>
      <w:proofErr w:type="spellStart"/>
      <w:r w:rsidRPr="00FF784C">
        <w:rPr>
          <w:rFonts w:ascii="Verdana"/>
          <w:color w:val="800000"/>
          <w:spacing w:val="-2"/>
          <w:sz w:val="16"/>
        </w:rPr>
        <w:t>derivedFrom</w:t>
      </w:r>
      <w:proofErr w:type="spellEnd"/>
      <w:r w:rsidRPr="00FF784C">
        <w:rPr>
          <w:rFonts w:ascii="Verdana"/>
          <w:color w:val="0000CC"/>
          <w:spacing w:val="-2"/>
          <w:sz w:val="16"/>
        </w:rPr>
        <w:t>&gt;</w:t>
      </w:r>
    </w:p>
    <w:p w14:paraId="6CF0D504" w14:textId="77777777" w:rsidR="000B62AF" w:rsidRPr="00C73757" w:rsidRDefault="003578D9">
      <w:pPr>
        <w:ind w:left="635"/>
        <w:rPr>
          <w:rFonts w:ascii="Verdana"/>
          <w:sz w:val="16"/>
          <w:lang w:val="es-ES"/>
        </w:rPr>
      </w:pPr>
      <w:r w:rsidRPr="00C73757">
        <w:rPr>
          <w:rFonts w:ascii="Verdana"/>
          <w:color w:val="0000CC"/>
          <w:spacing w:val="-2"/>
          <w:sz w:val="16"/>
          <w:lang w:val="es-ES"/>
        </w:rPr>
        <w:t>&lt;</w:t>
      </w:r>
      <w:proofErr w:type="spellStart"/>
      <w:r w:rsidRPr="00C73757">
        <w:rPr>
          <w:rFonts w:ascii="Verdana"/>
          <w:color w:val="800000"/>
          <w:spacing w:val="-2"/>
          <w:sz w:val="16"/>
          <w:lang w:val="es-ES"/>
        </w:rPr>
        <w:t>documentReference</w:t>
      </w:r>
      <w:proofErr w:type="spellEnd"/>
      <w:r w:rsidRPr="00C73757">
        <w:rPr>
          <w:rFonts w:ascii="Verdana"/>
          <w:color w:val="0000CC"/>
          <w:spacing w:val="-2"/>
          <w:sz w:val="16"/>
          <w:lang w:val="es-ES"/>
        </w:rPr>
        <w:t>&gt;</w:t>
      </w:r>
    </w:p>
    <w:p w14:paraId="6E28FBB4" w14:textId="77777777" w:rsidR="000B62AF" w:rsidRPr="00C73757" w:rsidRDefault="003578D9">
      <w:pPr>
        <w:ind w:left="691"/>
        <w:rPr>
          <w:rFonts w:ascii="Verdana"/>
          <w:sz w:val="16"/>
          <w:lang w:val="es-ES"/>
        </w:rPr>
      </w:pPr>
      <w:r w:rsidRPr="00C73757">
        <w:rPr>
          <w:rFonts w:ascii="Verdana"/>
          <w:color w:val="0000CC"/>
          <w:spacing w:val="-2"/>
          <w:sz w:val="16"/>
          <w:lang w:val="es-ES"/>
        </w:rPr>
        <w:t>&lt;</w:t>
      </w:r>
      <w:r w:rsidRPr="00C73757">
        <w:rPr>
          <w:rFonts w:ascii="Verdana"/>
          <w:color w:val="800000"/>
          <w:spacing w:val="-2"/>
          <w:sz w:val="16"/>
          <w:lang w:val="es-ES"/>
        </w:rPr>
        <w:t>id</w:t>
      </w:r>
      <w:r w:rsidRPr="00C73757">
        <w:rPr>
          <w:rFonts w:ascii="Verdana"/>
          <w:color w:val="800000"/>
          <w:spacing w:val="22"/>
          <w:sz w:val="16"/>
          <w:lang w:val="es-ES"/>
        </w:rPr>
        <w:t xml:space="preserve"> </w:t>
      </w:r>
      <w:proofErr w:type="spellStart"/>
      <w:r w:rsidRPr="00C73757">
        <w:rPr>
          <w:rFonts w:ascii="Verdana"/>
          <w:color w:val="FF0000"/>
          <w:spacing w:val="-2"/>
          <w:sz w:val="16"/>
          <w:lang w:val="es-ES"/>
        </w:rPr>
        <w:t>root</w:t>
      </w:r>
      <w:proofErr w:type="spellEnd"/>
      <w:r w:rsidRPr="00C73757">
        <w:rPr>
          <w:rFonts w:ascii="Verdana"/>
          <w:color w:val="0000CC"/>
          <w:spacing w:val="-2"/>
          <w:sz w:val="16"/>
          <w:lang w:val="es-ES"/>
        </w:rPr>
        <w:t>="</w:t>
      </w:r>
      <w:r w:rsidRPr="00C73757">
        <w:rPr>
          <w:rFonts w:ascii="Verdana"/>
          <w:b/>
          <w:spacing w:val="-2"/>
          <w:sz w:val="16"/>
          <w:lang w:val="es-ES"/>
        </w:rPr>
        <w:t>af90684b-8650-4b8f-aa49-dda2da086e6c</w:t>
      </w:r>
      <w:r w:rsidRPr="00C73757">
        <w:rPr>
          <w:rFonts w:ascii="Verdana"/>
          <w:color w:val="0000CC"/>
          <w:spacing w:val="-2"/>
          <w:sz w:val="16"/>
          <w:lang w:val="es-ES"/>
        </w:rPr>
        <w:t>"</w:t>
      </w:r>
      <w:r w:rsidRPr="00C73757">
        <w:rPr>
          <w:rFonts w:ascii="Verdana"/>
          <w:color w:val="0000CC"/>
          <w:spacing w:val="24"/>
          <w:sz w:val="16"/>
          <w:lang w:val="es-ES"/>
        </w:rPr>
        <w:t xml:space="preserve"> </w:t>
      </w:r>
      <w:proofErr w:type="spellStart"/>
      <w:r w:rsidRPr="00C73757">
        <w:rPr>
          <w:rFonts w:ascii="Verdana"/>
          <w:color w:val="FF0000"/>
          <w:spacing w:val="-2"/>
          <w:sz w:val="16"/>
          <w:lang w:val="es-ES"/>
        </w:rPr>
        <w:t>extension</w:t>
      </w:r>
      <w:proofErr w:type="spellEnd"/>
      <w:r w:rsidRPr="00C73757">
        <w:rPr>
          <w:rFonts w:ascii="Verdana"/>
          <w:color w:val="0000CC"/>
          <w:spacing w:val="-2"/>
          <w:sz w:val="16"/>
          <w:lang w:val="es-ES"/>
        </w:rPr>
        <w:t>="</w:t>
      </w:r>
      <w:r w:rsidRPr="00C73757">
        <w:rPr>
          <w:rFonts w:ascii="Verdana"/>
          <w:b/>
          <w:spacing w:val="-2"/>
          <w:sz w:val="16"/>
          <w:lang w:val="es-ES"/>
        </w:rPr>
        <w:t>12345</w:t>
      </w:r>
      <w:r w:rsidRPr="00C73757">
        <w:rPr>
          <w:rFonts w:ascii="Verdana"/>
          <w:color w:val="0000CC"/>
          <w:spacing w:val="-2"/>
          <w:sz w:val="16"/>
          <w:lang w:val="es-ES"/>
        </w:rPr>
        <w:t>"/&gt;</w:t>
      </w:r>
    </w:p>
    <w:p w14:paraId="354D0EF8" w14:textId="77777777" w:rsidR="000B62AF" w:rsidRPr="00FF784C" w:rsidRDefault="003578D9">
      <w:pPr>
        <w:ind w:left="578"/>
        <w:rPr>
          <w:rFonts w:ascii="Verdana"/>
          <w:sz w:val="16"/>
        </w:rPr>
      </w:pPr>
      <w:r w:rsidRPr="00FF784C">
        <w:rPr>
          <w:rFonts w:ascii="Verdana"/>
          <w:color w:val="0000CC"/>
          <w:spacing w:val="-2"/>
          <w:sz w:val="16"/>
        </w:rPr>
        <w:t>&lt;/</w:t>
      </w:r>
      <w:proofErr w:type="spellStart"/>
      <w:r w:rsidRPr="00FF784C">
        <w:rPr>
          <w:rFonts w:ascii="Verdana"/>
          <w:color w:val="800000"/>
          <w:spacing w:val="-2"/>
          <w:sz w:val="16"/>
        </w:rPr>
        <w:t>documentReference</w:t>
      </w:r>
      <w:proofErr w:type="spellEnd"/>
      <w:r w:rsidRPr="00FF784C">
        <w:rPr>
          <w:rFonts w:ascii="Verdana"/>
          <w:color w:val="0000CC"/>
          <w:spacing w:val="-2"/>
          <w:sz w:val="16"/>
        </w:rPr>
        <w:t>&gt;</w:t>
      </w:r>
    </w:p>
    <w:p w14:paraId="68440D31" w14:textId="77777777" w:rsidR="000B62AF" w:rsidRPr="00FF784C" w:rsidRDefault="003578D9">
      <w:pPr>
        <w:ind w:left="465"/>
        <w:rPr>
          <w:rFonts w:ascii="Verdana"/>
          <w:sz w:val="16"/>
        </w:rPr>
      </w:pPr>
      <w:r w:rsidRPr="00FF784C">
        <w:rPr>
          <w:rFonts w:ascii="Verdana"/>
          <w:color w:val="0000CC"/>
          <w:spacing w:val="-2"/>
          <w:sz w:val="16"/>
        </w:rPr>
        <w:t>&lt;/</w:t>
      </w:r>
      <w:proofErr w:type="spellStart"/>
      <w:r w:rsidRPr="00FF784C">
        <w:rPr>
          <w:rFonts w:ascii="Verdana"/>
          <w:color w:val="800000"/>
          <w:spacing w:val="-2"/>
          <w:sz w:val="16"/>
        </w:rPr>
        <w:t>derivedFrom</w:t>
      </w:r>
      <w:proofErr w:type="spellEnd"/>
      <w:r w:rsidRPr="00FF784C">
        <w:rPr>
          <w:rFonts w:ascii="Verdana"/>
          <w:color w:val="0000CC"/>
          <w:spacing w:val="-2"/>
          <w:sz w:val="16"/>
        </w:rPr>
        <w:t>&gt;</w:t>
      </w:r>
    </w:p>
    <w:p w14:paraId="15BB0D7C" w14:textId="77777777" w:rsidR="000B62AF" w:rsidRPr="00FF784C" w:rsidRDefault="003578D9">
      <w:pPr>
        <w:ind w:left="465"/>
        <w:rPr>
          <w:rFonts w:ascii="Verdana" w:hAnsi="Verdana"/>
          <w:sz w:val="16"/>
        </w:rPr>
      </w:pPr>
      <w:r w:rsidRPr="00FF784C">
        <w:rPr>
          <w:rFonts w:ascii="Verdana" w:hAnsi="Verdana"/>
          <w:color w:val="0000CC"/>
          <w:sz w:val="16"/>
        </w:rPr>
        <w:t>&lt;</w:t>
      </w:r>
      <w:proofErr w:type="spellStart"/>
      <w:r w:rsidRPr="00FF784C">
        <w:rPr>
          <w:rFonts w:ascii="Verdana" w:hAnsi="Verdana"/>
          <w:color w:val="800000"/>
          <w:sz w:val="16"/>
        </w:rPr>
        <w:t>subjectOf</w:t>
      </w:r>
      <w:proofErr w:type="spellEnd"/>
      <w:r w:rsidRPr="00FF784C">
        <w:rPr>
          <w:rFonts w:ascii="Verdana" w:hAnsi="Verdana"/>
          <w:color w:val="800000"/>
          <w:spacing w:val="-6"/>
          <w:sz w:val="16"/>
        </w:rPr>
        <w:t xml:space="preserve"> </w:t>
      </w:r>
      <w:proofErr w:type="spellStart"/>
      <w:r w:rsidRPr="00FF784C">
        <w:rPr>
          <w:rFonts w:ascii="Verdana" w:hAnsi="Verdana"/>
          <w:color w:val="FF0000"/>
          <w:spacing w:val="-2"/>
          <w:sz w:val="16"/>
        </w:rPr>
        <w:t>negationInd</w:t>
      </w:r>
      <w:proofErr w:type="spellEnd"/>
      <w:r w:rsidRPr="00FF784C">
        <w:rPr>
          <w:rFonts w:ascii="Verdana" w:hAnsi="Verdana"/>
          <w:color w:val="0000CC"/>
          <w:spacing w:val="-2"/>
          <w:sz w:val="16"/>
        </w:rPr>
        <w:t>=”</w:t>
      </w:r>
      <w:r w:rsidRPr="00FF784C">
        <w:rPr>
          <w:rFonts w:ascii="Verdana" w:hAnsi="Verdana"/>
          <w:b/>
          <w:spacing w:val="-2"/>
          <w:sz w:val="16"/>
        </w:rPr>
        <w:t>true</w:t>
      </w:r>
      <w:r w:rsidRPr="00FF784C">
        <w:rPr>
          <w:rFonts w:ascii="Verdana" w:hAnsi="Verdana"/>
          <w:color w:val="0000CC"/>
          <w:spacing w:val="-2"/>
          <w:sz w:val="16"/>
        </w:rPr>
        <w:t>”/&gt;</w:t>
      </w:r>
    </w:p>
    <w:p w14:paraId="44010B1D" w14:textId="77777777" w:rsidR="000B62AF" w:rsidRPr="00FF784C" w:rsidRDefault="003578D9">
      <w:pPr>
        <w:ind w:left="578"/>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771432CB" w14:textId="77777777" w:rsidR="000B62AF" w:rsidRPr="00FF784C" w:rsidRDefault="003578D9">
      <w:pPr>
        <w:ind w:left="578"/>
        <w:rPr>
          <w:rFonts w:ascii="Verdana"/>
          <w:sz w:val="16"/>
        </w:rPr>
      </w:pPr>
      <w:r w:rsidRPr="00FF784C">
        <w:rPr>
          <w:rFonts w:ascii="Verdana"/>
          <w:color w:val="0000CC"/>
          <w:sz w:val="16"/>
        </w:rPr>
        <w:t>&lt;!-</w:t>
      </w:r>
      <w:r w:rsidRPr="00FF784C">
        <w:rPr>
          <w:rFonts w:ascii="Verdana"/>
          <w:color w:val="A7A8A7"/>
          <w:sz w:val="16"/>
        </w:rPr>
        <w:t>-</w:t>
      </w:r>
      <w:r w:rsidRPr="00FF784C">
        <w:rPr>
          <w:rFonts w:ascii="Verdana"/>
          <w:color w:val="A7A8A7"/>
          <w:spacing w:val="-7"/>
          <w:sz w:val="16"/>
        </w:rPr>
        <w:t xml:space="preserve"> </w:t>
      </w:r>
      <w:r w:rsidRPr="00FF784C">
        <w:rPr>
          <w:rFonts w:ascii="Verdana"/>
          <w:color w:val="595958"/>
          <w:sz w:val="16"/>
        </w:rPr>
        <w:t>The</w:t>
      </w:r>
      <w:r w:rsidRPr="00FF784C">
        <w:rPr>
          <w:rFonts w:ascii="Verdana"/>
          <w:color w:val="595958"/>
          <w:spacing w:val="-4"/>
          <w:sz w:val="16"/>
        </w:rPr>
        <w:t xml:space="preserve"> </w:t>
      </w:r>
      <w:proofErr w:type="spellStart"/>
      <w:r w:rsidRPr="00FF784C">
        <w:rPr>
          <w:rFonts w:ascii="Verdana"/>
          <w:b/>
          <w:color w:val="595958"/>
          <w:sz w:val="16"/>
        </w:rPr>
        <w:t>submissionReference</w:t>
      </w:r>
      <w:proofErr w:type="spellEnd"/>
      <w:r w:rsidRPr="00FF784C">
        <w:rPr>
          <w:rFonts w:ascii="Verdana"/>
          <w:b/>
          <w:color w:val="595958"/>
          <w:spacing w:val="-4"/>
          <w:sz w:val="16"/>
        </w:rPr>
        <w:t xml:space="preserve"> </w:t>
      </w:r>
      <w:r w:rsidRPr="00FF784C">
        <w:rPr>
          <w:rFonts w:ascii="Verdana"/>
          <w:color w:val="595958"/>
          <w:sz w:val="16"/>
        </w:rPr>
        <w:t>element</w:t>
      </w:r>
      <w:r w:rsidRPr="00FF784C">
        <w:rPr>
          <w:rFonts w:ascii="Verdana"/>
          <w:color w:val="595958"/>
          <w:spacing w:val="-5"/>
          <w:sz w:val="16"/>
        </w:rPr>
        <w:t xml:space="preserve"> </w:t>
      </w:r>
      <w:r w:rsidRPr="00FF784C">
        <w:rPr>
          <w:rFonts w:ascii="Verdana"/>
          <w:color w:val="595958"/>
          <w:sz w:val="16"/>
        </w:rPr>
        <w:t>is</w:t>
      </w:r>
      <w:r w:rsidRPr="00FF784C">
        <w:rPr>
          <w:rFonts w:ascii="Verdana"/>
          <w:color w:val="595958"/>
          <w:spacing w:val="-6"/>
          <w:sz w:val="16"/>
        </w:rPr>
        <w:t xml:space="preserve"> </w:t>
      </w:r>
      <w:r w:rsidRPr="00FF784C">
        <w:rPr>
          <w:rFonts w:ascii="Verdana"/>
          <w:color w:val="595958"/>
          <w:sz w:val="16"/>
        </w:rPr>
        <w:t>used</w:t>
      </w:r>
      <w:r w:rsidRPr="00FF784C">
        <w:rPr>
          <w:rFonts w:ascii="Verdana"/>
          <w:color w:val="595958"/>
          <w:spacing w:val="-3"/>
          <w:sz w:val="16"/>
        </w:rPr>
        <w:t xml:space="preserve"> </w:t>
      </w:r>
      <w:r w:rsidRPr="00FF784C">
        <w:rPr>
          <w:rFonts w:ascii="Verdana"/>
          <w:color w:val="595958"/>
          <w:sz w:val="16"/>
        </w:rPr>
        <w:t>to</w:t>
      </w:r>
      <w:r w:rsidRPr="00FF784C">
        <w:rPr>
          <w:rFonts w:ascii="Verdana"/>
          <w:color w:val="595958"/>
          <w:spacing w:val="-3"/>
          <w:sz w:val="16"/>
        </w:rPr>
        <w:t xml:space="preserve"> </w:t>
      </w:r>
      <w:r w:rsidRPr="00FF784C">
        <w:rPr>
          <w:rFonts w:ascii="Verdana"/>
          <w:color w:val="595958"/>
          <w:sz w:val="16"/>
        </w:rPr>
        <w:t>indicate</w:t>
      </w:r>
      <w:r w:rsidRPr="00FF784C">
        <w:rPr>
          <w:rFonts w:ascii="Verdana"/>
          <w:color w:val="595958"/>
          <w:spacing w:val="-4"/>
          <w:sz w:val="16"/>
        </w:rPr>
        <w:t xml:space="preserve"> </w:t>
      </w:r>
      <w:r w:rsidRPr="00FF784C">
        <w:rPr>
          <w:rFonts w:ascii="Verdana"/>
          <w:color w:val="595958"/>
          <w:sz w:val="16"/>
        </w:rPr>
        <w:t>when</w:t>
      </w:r>
      <w:r w:rsidRPr="00FF784C">
        <w:rPr>
          <w:rFonts w:ascii="Verdana"/>
          <w:color w:val="595958"/>
          <w:spacing w:val="-8"/>
          <w:sz w:val="16"/>
        </w:rPr>
        <w:t xml:space="preserve"> </w:t>
      </w:r>
      <w:r w:rsidRPr="00FF784C">
        <w:rPr>
          <w:rFonts w:ascii="Verdana"/>
          <w:color w:val="595958"/>
          <w:sz w:val="16"/>
        </w:rPr>
        <w:t>a</w:t>
      </w:r>
      <w:r w:rsidRPr="00FF784C">
        <w:rPr>
          <w:rFonts w:ascii="Verdana"/>
          <w:color w:val="595958"/>
          <w:spacing w:val="-4"/>
          <w:sz w:val="16"/>
        </w:rPr>
        <w:t xml:space="preserve"> </w:t>
      </w:r>
      <w:r w:rsidRPr="00FF784C">
        <w:rPr>
          <w:rFonts w:ascii="Verdana"/>
          <w:b/>
          <w:color w:val="595958"/>
          <w:sz w:val="16"/>
        </w:rPr>
        <w:t>contextOfUse</w:t>
      </w:r>
      <w:r w:rsidRPr="00FF784C">
        <w:rPr>
          <w:rFonts w:ascii="Verdana"/>
          <w:b/>
          <w:color w:val="595958"/>
          <w:spacing w:val="-4"/>
          <w:sz w:val="16"/>
        </w:rPr>
        <w:t xml:space="preserve"> </w:t>
      </w:r>
      <w:r w:rsidRPr="00FF784C">
        <w:rPr>
          <w:rFonts w:ascii="Verdana"/>
          <w:color w:val="595958"/>
          <w:sz w:val="16"/>
        </w:rPr>
        <w:t>is</w:t>
      </w:r>
      <w:r w:rsidRPr="00FF784C">
        <w:rPr>
          <w:rFonts w:ascii="Verdana"/>
          <w:color w:val="595958"/>
          <w:spacing w:val="-3"/>
          <w:sz w:val="16"/>
        </w:rPr>
        <w:t xml:space="preserve"> </w:t>
      </w:r>
      <w:r w:rsidRPr="00FF784C">
        <w:rPr>
          <w:rFonts w:ascii="Verdana"/>
          <w:color w:val="0000FF"/>
          <w:sz w:val="16"/>
        </w:rPr>
        <w:t>--</w:t>
      </w:r>
      <w:r w:rsidRPr="00FF784C">
        <w:rPr>
          <w:rFonts w:ascii="Verdana"/>
          <w:color w:val="0000FF"/>
          <w:spacing w:val="-10"/>
          <w:sz w:val="16"/>
        </w:rPr>
        <w:t>&gt;</w:t>
      </w:r>
    </w:p>
    <w:p w14:paraId="5CED9F17" w14:textId="77777777" w:rsidR="000B62AF" w:rsidRPr="00FF784C" w:rsidRDefault="003578D9">
      <w:pPr>
        <w:ind w:left="578"/>
        <w:rPr>
          <w:rFonts w:ascii="Verdana"/>
          <w:sz w:val="16"/>
        </w:rPr>
      </w:pPr>
      <w:r w:rsidRPr="00FF784C">
        <w:rPr>
          <w:rFonts w:ascii="Verdana"/>
          <w:color w:val="0000FF"/>
          <w:sz w:val="16"/>
        </w:rPr>
        <w:t>&lt;!--</w:t>
      </w:r>
      <w:r w:rsidRPr="00FF784C">
        <w:rPr>
          <w:rFonts w:ascii="Verdana"/>
          <w:color w:val="0000FF"/>
          <w:spacing w:val="-7"/>
          <w:sz w:val="16"/>
        </w:rPr>
        <w:t xml:space="preserve"> </w:t>
      </w:r>
      <w:r w:rsidRPr="00FF784C">
        <w:rPr>
          <w:rFonts w:ascii="Verdana"/>
          <w:color w:val="595958"/>
          <w:sz w:val="16"/>
        </w:rPr>
        <w:t>not</w:t>
      </w:r>
      <w:r w:rsidRPr="00FF784C">
        <w:rPr>
          <w:rFonts w:ascii="Verdana"/>
          <w:color w:val="595958"/>
          <w:spacing w:val="-4"/>
          <w:sz w:val="16"/>
        </w:rPr>
        <w:t xml:space="preserve"> </w:t>
      </w:r>
      <w:r w:rsidRPr="00FF784C">
        <w:rPr>
          <w:rFonts w:ascii="Verdana"/>
          <w:color w:val="595958"/>
          <w:sz w:val="16"/>
        </w:rPr>
        <w:t>relevant</w:t>
      </w:r>
      <w:r w:rsidRPr="00FF784C">
        <w:rPr>
          <w:rFonts w:ascii="Verdana"/>
          <w:color w:val="595958"/>
          <w:spacing w:val="-4"/>
          <w:sz w:val="16"/>
        </w:rPr>
        <w:t xml:space="preserve"> </w:t>
      </w:r>
      <w:r w:rsidRPr="00FF784C">
        <w:rPr>
          <w:rFonts w:ascii="Verdana"/>
          <w:color w:val="595958"/>
          <w:sz w:val="16"/>
        </w:rPr>
        <w:t>to</w:t>
      </w:r>
      <w:r w:rsidRPr="00FF784C">
        <w:rPr>
          <w:rFonts w:ascii="Verdana"/>
          <w:color w:val="595958"/>
          <w:spacing w:val="-3"/>
          <w:sz w:val="16"/>
        </w:rPr>
        <w:t xml:space="preserve"> </w:t>
      </w:r>
      <w:r w:rsidRPr="00FF784C">
        <w:rPr>
          <w:rFonts w:ascii="Verdana"/>
          <w:color w:val="595958"/>
          <w:sz w:val="16"/>
        </w:rPr>
        <w:t>a</w:t>
      </w:r>
      <w:r w:rsidRPr="00FF784C">
        <w:rPr>
          <w:rFonts w:ascii="Verdana"/>
          <w:color w:val="595958"/>
          <w:spacing w:val="-6"/>
          <w:sz w:val="16"/>
        </w:rPr>
        <w:t xml:space="preserve"> </w:t>
      </w:r>
      <w:r w:rsidRPr="00FF784C">
        <w:rPr>
          <w:rFonts w:ascii="Verdana"/>
          <w:color w:val="595958"/>
          <w:sz w:val="16"/>
        </w:rPr>
        <w:t>specific</w:t>
      </w:r>
      <w:r w:rsidRPr="00FF784C">
        <w:rPr>
          <w:rFonts w:ascii="Verdana"/>
          <w:color w:val="595958"/>
          <w:spacing w:val="-7"/>
          <w:sz w:val="16"/>
        </w:rPr>
        <w:t xml:space="preserve"> </w:t>
      </w:r>
      <w:r w:rsidRPr="00FF784C">
        <w:rPr>
          <w:rFonts w:ascii="Verdana"/>
          <w:color w:val="595958"/>
          <w:sz w:val="16"/>
        </w:rPr>
        <w:t>submission</w:t>
      </w:r>
      <w:r w:rsidRPr="00FF784C">
        <w:rPr>
          <w:rFonts w:ascii="Verdana"/>
          <w:color w:val="595958"/>
          <w:spacing w:val="-7"/>
          <w:sz w:val="16"/>
        </w:rPr>
        <w:t xml:space="preserve"> </w:t>
      </w:r>
      <w:r w:rsidRPr="00FF784C">
        <w:rPr>
          <w:rFonts w:ascii="Verdana"/>
          <w:color w:val="595958"/>
          <w:sz w:val="16"/>
        </w:rPr>
        <w:t>within</w:t>
      </w:r>
      <w:r w:rsidRPr="00FF784C">
        <w:rPr>
          <w:rFonts w:ascii="Verdana"/>
          <w:color w:val="595958"/>
          <w:spacing w:val="-4"/>
          <w:sz w:val="16"/>
        </w:rPr>
        <w:t xml:space="preserve"> </w:t>
      </w:r>
      <w:r w:rsidRPr="00FF784C">
        <w:rPr>
          <w:rFonts w:ascii="Verdana"/>
          <w:color w:val="595958"/>
          <w:sz w:val="16"/>
        </w:rPr>
        <w:t>a</w:t>
      </w:r>
      <w:r w:rsidRPr="00FF784C">
        <w:rPr>
          <w:rFonts w:ascii="Verdana"/>
          <w:color w:val="595958"/>
          <w:spacing w:val="-4"/>
          <w:sz w:val="16"/>
        </w:rPr>
        <w:t xml:space="preserve"> </w:t>
      </w:r>
      <w:proofErr w:type="spellStart"/>
      <w:r w:rsidRPr="00FF784C">
        <w:rPr>
          <w:rFonts w:ascii="Verdana"/>
          <w:b/>
          <w:color w:val="595958"/>
          <w:sz w:val="16"/>
        </w:rPr>
        <w:t>submissionUnit</w:t>
      </w:r>
      <w:proofErr w:type="spellEnd"/>
      <w:r w:rsidRPr="00FF784C">
        <w:rPr>
          <w:rFonts w:ascii="Verdana"/>
          <w:color w:val="A7A8A7"/>
          <w:sz w:val="16"/>
        </w:rPr>
        <w:t>.</w:t>
      </w:r>
      <w:r w:rsidRPr="00FF784C">
        <w:rPr>
          <w:rFonts w:ascii="Verdana"/>
          <w:color w:val="0000CC"/>
          <w:sz w:val="16"/>
        </w:rPr>
        <w:t>--</w:t>
      </w:r>
      <w:r w:rsidRPr="00FF784C">
        <w:rPr>
          <w:rFonts w:ascii="Verdana"/>
          <w:color w:val="0000CC"/>
          <w:spacing w:val="-10"/>
          <w:sz w:val="16"/>
        </w:rPr>
        <w:t>&gt;</w:t>
      </w:r>
    </w:p>
    <w:p w14:paraId="22FD0D40" w14:textId="77777777" w:rsidR="000B62AF" w:rsidRPr="00FF784C" w:rsidRDefault="003578D9">
      <w:pPr>
        <w:ind w:left="577"/>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60F20632" w14:textId="77777777" w:rsidR="000B62AF" w:rsidRPr="00FF784C" w:rsidRDefault="003578D9">
      <w:pPr>
        <w:ind w:left="577"/>
        <w:rPr>
          <w:rFonts w:ascii="Verdana"/>
          <w:sz w:val="16"/>
        </w:rPr>
      </w:pPr>
      <w:r w:rsidRPr="00FF784C">
        <w:rPr>
          <w:rFonts w:ascii="Verdana"/>
          <w:color w:val="0000CC"/>
          <w:spacing w:val="-2"/>
          <w:sz w:val="16"/>
        </w:rPr>
        <w:t>&lt;</w:t>
      </w:r>
      <w:proofErr w:type="spellStart"/>
      <w:r w:rsidRPr="00FF784C">
        <w:rPr>
          <w:rFonts w:ascii="Verdana"/>
          <w:color w:val="800000"/>
          <w:spacing w:val="-2"/>
          <w:sz w:val="16"/>
        </w:rPr>
        <w:t>submissionReference</w:t>
      </w:r>
      <w:proofErr w:type="spellEnd"/>
      <w:r w:rsidRPr="00FF784C">
        <w:rPr>
          <w:rFonts w:ascii="Verdana"/>
          <w:color w:val="0000CC"/>
          <w:spacing w:val="-2"/>
          <w:sz w:val="16"/>
        </w:rPr>
        <w:t>&gt;</w:t>
      </w:r>
    </w:p>
    <w:p w14:paraId="3FE4A3FA" w14:textId="77777777" w:rsidR="000B62AF" w:rsidRPr="00FF784C" w:rsidRDefault="003578D9">
      <w:pPr>
        <w:ind w:left="690"/>
        <w:rPr>
          <w:rFonts w:ascii="Verdana"/>
          <w:sz w:val="16"/>
        </w:rPr>
      </w:pPr>
      <w:r w:rsidRPr="00FF784C">
        <w:rPr>
          <w:rFonts w:ascii="Verdana"/>
          <w:color w:val="0000CC"/>
          <w:spacing w:val="-4"/>
          <w:sz w:val="16"/>
        </w:rPr>
        <w:t>&lt;</w:t>
      </w:r>
      <w:r w:rsidRPr="00FF784C">
        <w:rPr>
          <w:rFonts w:ascii="Verdana"/>
          <w:color w:val="800000"/>
          <w:spacing w:val="-4"/>
          <w:sz w:val="16"/>
        </w:rPr>
        <w:t>id</w:t>
      </w:r>
      <w:r w:rsidRPr="00FF784C">
        <w:rPr>
          <w:rFonts w:ascii="Verdana"/>
          <w:color w:val="0000CC"/>
          <w:spacing w:val="-4"/>
          <w:sz w:val="16"/>
        </w:rPr>
        <w:t>&gt;</w:t>
      </w:r>
    </w:p>
    <w:p w14:paraId="4173724E" w14:textId="77777777" w:rsidR="000B62AF" w:rsidRPr="00FF784C" w:rsidRDefault="003578D9">
      <w:pPr>
        <w:ind w:left="803"/>
        <w:rPr>
          <w:rFonts w:ascii="Verdana"/>
          <w:sz w:val="16"/>
        </w:rPr>
      </w:pPr>
      <w:r w:rsidRPr="00FF784C">
        <w:rPr>
          <w:rFonts w:ascii="Verdana"/>
          <w:color w:val="0000CC"/>
          <w:spacing w:val="-2"/>
          <w:sz w:val="16"/>
        </w:rPr>
        <w:t>&lt;</w:t>
      </w:r>
      <w:r w:rsidRPr="00FF784C">
        <w:rPr>
          <w:rFonts w:ascii="Verdana"/>
          <w:color w:val="800000"/>
          <w:spacing w:val="-2"/>
          <w:sz w:val="16"/>
        </w:rPr>
        <w:t>item</w:t>
      </w:r>
      <w:r w:rsidRPr="00FF784C">
        <w:rPr>
          <w:rFonts w:ascii="Verdana"/>
          <w:color w:val="800000"/>
          <w:spacing w:val="24"/>
          <w:sz w:val="16"/>
        </w:rPr>
        <w:t xml:space="preserve"> </w:t>
      </w:r>
      <w:r w:rsidRPr="00FF784C">
        <w:rPr>
          <w:rFonts w:ascii="Verdana"/>
          <w:color w:val="FF0000"/>
          <w:spacing w:val="-2"/>
          <w:sz w:val="16"/>
        </w:rPr>
        <w:t>root</w:t>
      </w:r>
      <w:r w:rsidRPr="00FF784C">
        <w:rPr>
          <w:rFonts w:ascii="Verdana"/>
          <w:color w:val="0000CC"/>
          <w:spacing w:val="-2"/>
          <w:sz w:val="16"/>
        </w:rPr>
        <w:t>="</w:t>
      </w:r>
      <w:r w:rsidRPr="00FF784C">
        <w:rPr>
          <w:rFonts w:ascii="Verdana"/>
          <w:b/>
          <w:spacing w:val="-2"/>
          <w:sz w:val="16"/>
        </w:rPr>
        <w:t>96cff057-c634-4b68-aa8e-bedd8a0dade3</w:t>
      </w:r>
      <w:r w:rsidRPr="00FF784C">
        <w:rPr>
          <w:rFonts w:ascii="Verdana"/>
          <w:color w:val="0000FF"/>
          <w:spacing w:val="-2"/>
          <w:sz w:val="16"/>
        </w:rPr>
        <w:t>"</w:t>
      </w:r>
      <w:r w:rsidRPr="00FF784C">
        <w:rPr>
          <w:rFonts w:ascii="Verdana"/>
          <w:color w:val="0000FF"/>
          <w:spacing w:val="27"/>
          <w:sz w:val="16"/>
        </w:rPr>
        <w:t xml:space="preserve"> </w:t>
      </w:r>
      <w:r w:rsidRPr="00FF784C">
        <w:rPr>
          <w:rFonts w:ascii="Verdana"/>
          <w:color w:val="FF0000"/>
          <w:spacing w:val="-2"/>
          <w:sz w:val="16"/>
        </w:rPr>
        <w:t>extension</w:t>
      </w:r>
      <w:r w:rsidRPr="00FF784C">
        <w:rPr>
          <w:rFonts w:ascii="Verdana"/>
          <w:color w:val="0000FF"/>
          <w:spacing w:val="-2"/>
          <w:sz w:val="16"/>
        </w:rPr>
        <w:t>="</w:t>
      </w:r>
      <w:r w:rsidRPr="00FF784C">
        <w:rPr>
          <w:rFonts w:ascii="Verdana"/>
          <w:b/>
          <w:spacing w:val="-2"/>
          <w:sz w:val="16"/>
        </w:rPr>
        <w:t>DE-H-1234-001-DC</w:t>
      </w:r>
      <w:r w:rsidRPr="00FF784C">
        <w:rPr>
          <w:rFonts w:ascii="Verdana"/>
          <w:b/>
          <w:spacing w:val="25"/>
          <w:sz w:val="16"/>
        </w:rPr>
        <w:t xml:space="preserve"> </w:t>
      </w:r>
      <w:r w:rsidRPr="00FF784C">
        <w:rPr>
          <w:rFonts w:ascii="Verdana"/>
          <w:color w:val="0000CC"/>
          <w:spacing w:val="-5"/>
          <w:sz w:val="16"/>
        </w:rPr>
        <w:t>"/&gt;</w:t>
      </w:r>
    </w:p>
    <w:p w14:paraId="04F4F4EE" w14:textId="77777777" w:rsidR="000B62AF" w:rsidRPr="00FF784C" w:rsidRDefault="003578D9">
      <w:pPr>
        <w:ind w:left="690"/>
        <w:rPr>
          <w:rFonts w:ascii="Verdana"/>
          <w:sz w:val="16"/>
        </w:rPr>
      </w:pPr>
      <w:r w:rsidRPr="00FF784C">
        <w:rPr>
          <w:rFonts w:ascii="Verdana"/>
          <w:color w:val="0000CC"/>
          <w:spacing w:val="-2"/>
          <w:sz w:val="16"/>
        </w:rPr>
        <w:t>&lt;/</w:t>
      </w:r>
      <w:r w:rsidRPr="00FF784C">
        <w:rPr>
          <w:rFonts w:ascii="Verdana"/>
          <w:color w:val="800000"/>
          <w:spacing w:val="-2"/>
          <w:sz w:val="16"/>
        </w:rPr>
        <w:t>id</w:t>
      </w:r>
      <w:r w:rsidRPr="00FF784C">
        <w:rPr>
          <w:rFonts w:ascii="Verdana"/>
          <w:color w:val="0000CC"/>
          <w:spacing w:val="-2"/>
          <w:sz w:val="16"/>
        </w:rPr>
        <w:t>&gt;</w:t>
      </w:r>
    </w:p>
    <w:p w14:paraId="4464F2BA" w14:textId="77777777" w:rsidR="000B62AF" w:rsidRPr="00FF784C" w:rsidRDefault="003578D9">
      <w:pPr>
        <w:ind w:left="577"/>
        <w:rPr>
          <w:rFonts w:ascii="Verdana"/>
          <w:sz w:val="16"/>
        </w:rPr>
      </w:pPr>
      <w:r w:rsidRPr="00FF784C">
        <w:rPr>
          <w:rFonts w:ascii="Verdana"/>
          <w:color w:val="0000CC"/>
          <w:spacing w:val="-2"/>
          <w:sz w:val="16"/>
        </w:rPr>
        <w:t>&lt;/</w:t>
      </w:r>
      <w:proofErr w:type="spellStart"/>
      <w:r w:rsidRPr="00FF784C">
        <w:rPr>
          <w:rFonts w:ascii="Verdana"/>
          <w:color w:val="800000"/>
          <w:spacing w:val="-2"/>
          <w:sz w:val="16"/>
        </w:rPr>
        <w:t>submissionReference</w:t>
      </w:r>
      <w:proofErr w:type="spellEnd"/>
      <w:r w:rsidRPr="00FF784C">
        <w:rPr>
          <w:rFonts w:ascii="Verdana"/>
          <w:color w:val="0000CC"/>
          <w:spacing w:val="-2"/>
          <w:sz w:val="16"/>
        </w:rPr>
        <w:t>&gt;</w:t>
      </w:r>
    </w:p>
    <w:p w14:paraId="6FC0A01C" w14:textId="77777777" w:rsidR="000B62AF" w:rsidRPr="00FF784C" w:rsidRDefault="003578D9">
      <w:pPr>
        <w:ind w:left="577"/>
        <w:rPr>
          <w:rFonts w:ascii="Verdana"/>
          <w:sz w:val="16"/>
        </w:rPr>
      </w:pPr>
      <w:r w:rsidRPr="00FF784C">
        <w:rPr>
          <w:rFonts w:ascii="Verdana"/>
          <w:color w:val="0000CC"/>
          <w:sz w:val="16"/>
        </w:rPr>
        <w:t>&lt;</w:t>
      </w:r>
      <w:proofErr w:type="spellStart"/>
      <w:r w:rsidRPr="00FF784C">
        <w:rPr>
          <w:rFonts w:ascii="Verdana"/>
          <w:color w:val="800000"/>
          <w:sz w:val="16"/>
        </w:rPr>
        <w:t>referencedBy</w:t>
      </w:r>
      <w:proofErr w:type="spellEnd"/>
      <w:r w:rsidRPr="00FF784C">
        <w:rPr>
          <w:rFonts w:ascii="Verdana"/>
          <w:color w:val="800000"/>
          <w:spacing w:val="-11"/>
          <w:sz w:val="16"/>
        </w:rPr>
        <w:t xml:space="preserve"> </w:t>
      </w:r>
      <w:proofErr w:type="spellStart"/>
      <w:r w:rsidRPr="00FF784C">
        <w:rPr>
          <w:rFonts w:ascii="Verdana"/>
          <w:color w:val="FF0000"/>
          <w:spacing w:val="-2"/>
          <w:sz w:val="16"/>
        </w:rPr>
        <w:t>typeCode</w:t>
      </w:r>
      <w:proofErr w:type="spellEnd"/>
      <w:r w:rsidRPr="00FF784C">
        <w:rPr>
          <w:rFonts w:ascii="Verdana"/>
          <w:color w:val="0000CC"/>
          <w:spacing w:val="-2"/>
          <w:sz w:val="16"/>
        </w:rPr>
        <w:t>="</w:t>
      </w:r>
      <w:r w:rsidRPr="00FF784C">
        <w:rPr>
          <w:rFonts w:ascii="Verdana"/>
          <w:b/>
          <w:spacing w:val="-2"/>
          <w:sz w:val="16"/>
        </w:rPr>
        <w:t>REFR</w:t>
      </w:r>
      <w:r w:rsidRPr="00FF784C">
        <w:rPr>
          <w:rFonts w:ascii="Verdana"/>
          <w:color w:val="0000FF"/>
          <w:spacing w:val="-2"/>
          <w:sz w:val="16"/>
        </w:rPr>
        <w:t>"</w:t>
      </w:r>
      <w:r w:rsidRPr="00FF784C">
        <w:rPr>
          <w:rFonts w:ascii="Verdana"/>
          <w:color w:val="0000CC"/>
          <w:spacing w:val="-2"/>
          <w:sz w:val="16"/>
        </w:rPr>
        <w:t>&gt;</w:t>
      </w:r>
    </w:p>
    <w:p w14:paraId="4BCB4A82" w14:textId="77777777" w:rsidR="000B62AF" w:rsidRPr="00FF784C" w:rsidRDefault="003578D9">
      <w:pPr>
        <w:ind w:left="690"/>
        <w:rPr>
          <w:rFonts w:ascii="Verdana"/>
          <w:sz w:val="16"/>
        </w:rPr>
      </w:pPr>
      <w:r w:rsidRPr="00FF784C">
        <w:rPr>
          <w:rFonts w:ascii="Verdana"/>
          <w:color w:val="0000CC"/>
          <w:spacing w:val="-2"/>
          <w:sz w:val="16"/>
        </w:rPr>
        <w:t>&lt;</w:t>
      </w:r>
      <w:r w:rsidRPr="00FF784C">
        <w:rPr>
          <w:rFonts w:ascii="Verdana"/>
          <w:color w:val="800000"/>
          <w:spacing w:val="-2"/>
          <w:sz w:val="16"/>
        </w:rPr>
        <w:t>keyword</w:t>
      </w:r>
      <w:r w:rsidRPr="00FF784C">
        <w:rPr>
          <w:rFonts w:ascii="Verdana"/>
          <w:color w:val="0000CC"/>
          <w:spacing w:val="-2"/>
          <w:sz w:val="16"/>
        </w:rPr>
        <w:t>&gt;</w:t>
      </w:r>
    </w:p>
    <w:p w14:paraId="50F62C46" w14:textId="77777777" w:rsidR="000B62AF" w:rsidRPr="00FF784C" w:rsidRDefault="003578D9">
      <w:pPr>
        <w:ind w:left="577"/>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0F0D6B79" w14:textId="77777777" w:rsidR="000B62AF" w:rsidRPr="00FF784C" w:rsidRDefault="003578D9">
      <w:pPr>
        <w:ind w:left="577"/>
        <w:rPr>
          <w:rFonts w:ascii="Verdana"/>
          <w:sz w:val="16"/>
        </w:rPr>
      </w:pPr>
      <w:r w:rsidRPr="00FF784C">
        <w:rPr>
          <w:rFonts w:ascii="Verdana"/>
          <w:color w:val="0000CC"/>
          <w:sz w:val="16"/>
        </w:rPr>
        <w:t>&lt;!--</w:t>
      </w:r>
      <w:r w:rsidRPr="00FF784C">
        <w:rPr>
          <w:rFonts w:ascii="Verdana"/>
          <w:color w:val="0000CC"/>
          <w:spacing w:val="-6"/>
          <w:sz w:val="16"/>
        </w:rPr>
        <w:t xml:space="preserve"> </w:t>
      </w:r>
      <w:r w:rsidRPr="00FF784C">
        <w:rPr>
          <w:rFonts w:ascii="Verdana"/>
          <w:color w:val="595958"/>
          <w:sz w:val="16"/>
        </w:rPr>
        <w:t>The</w:t>
      </w:r>
      <w:r w:rsidRPr="00FF784C">
        <w:rPr>
          <w:rFonts w:ascii="Verdana"/>
          <w:color w:val="595958"/>
          <w:spacing w:val="-2"/>
          <w:sz w:val="16"/>
        </w:rPr>
        <w:t xml:space="preserve"> </w:t>
      </w:r>
      <w:r w:rsidRPr="00FF784C">
        <w:rPr>
          <w:rFonts w:ascii="Verdana"/>
          <w:color w:val="595958"/>
          <w:sz w:val="16"/>
        </w:rPr>
        <w:t>Context</w:t>
      </w:r>
      <w:r w:rsidRPr="00FF784C">
        <w:rPr>
          <w:rFonts w:ascii="Verdana"/>
          <w:color w:val="595958"/>
          <w:spacing w:val="-7"/>
          <w:sz w:val="16"/>
        </w:rPr>
        <w:t xml:space="preserve"> </w:t>
      </w:r>
      <w:proofErr w:type="gramStart"/>
      <w:r w:rsidRPr="00FF784C">
        <w:rPr>
          <w:rFonts w:ascii="Verdana"/>
          <w:color w:val="595958"/>
          <w:sz w:val="16"/>
        </w:rPr>
        <w:t>Of</w:t>
      </w:r>
      <w:proofErr w:type="gramEnd"/>
      <w:r w:rsidRPr="00FF784C">
        <w:rPr>
          <w:rFonts w:ascii="Verdana"/>
          <w:color w:val="595958"/>
          <w:spacing w:val="-4"/>
          <w:sz w:val="16"/>
        </w:rPr>
        <w:t xml:space="preserve"> </w:t>
      </w:r>
      <w:r w:rsidRPr="00FF784C">
        <w:rPr>
          <w:rFonts w:ascii="Verdana"/>
          <w:color w:val="595958"/>
          <w:sz w:val="16"/>
        </w:rPr>
        <w:t>Use</w:t>
      </w:r>
      <w:r w:rsidRPr="00FF784C">
        <w:rPr>
          <w:rFonts w:ascii="Verdana"/>
          <w:color w:val="595958"/>
          <w:spacing w:val="-4"/>
          <w:sz w:val="16"/>
        </w:rPr>
        <w:t xml:space="preserve"> </w:t>
      </w:r>
      <w:r w:rsidRPr="00FF784C">
        <w:rPr>
          <w:rFonts w:ascii="Verdana"/>
          <w:color w:val="595958"/>
          <w:sz w:val="16"/>
        </w:rPr>
        <w:t>will</w:t>
      </w:r>
      <w:r w:rsidRPr="00FF784C">
        <w:rPr>
          <w:rFonts w:ascii="Verdana"/>
          <w:color w:val="595958"/>
          <w:spacing w:val="-4"/>
          <w:sz w:val="16"/>
        </w:rPr>
        <w:t xml:space="preserve"> </w:t>
      </w:r>
      <w:r w:rsidRPr="00FF784C">
        <w:rPr>
          <w:rFonts w:ascii="Verdana"/>
          <w:color w:val="595958"/>
          <w:sz w:val="16"/>
        </w:rPr>
        <w:t>provide</w:t>
      </w:r>
      <w:r w:rsidRPr="00FF784C">
        <w:rPr>
          <w:rFonts w:ascii="Verdana"/>
          <w:color w:val="595958"/>
          <w:spacing w:val="-4"/>
          <w:sz w:val="16"/>
        </w:rPr>
        <w:t xml:space="preserve"> </w:t>
      </w:r>
      <w:r w:rsidRPr="00FF784C">
        <w:rPr>
          <w:rFonts w:ascii="Verdana"/>
          <w:color w:val="595958"/>
          <w:sz w:val="16"/>
        </w:rPr>
        <w:t>the</w:t>
      </w:r>
      <w:r w:rsidRPr="00FF784C">
        <w:rPr>
          <w:rFonts w:ascii="Verdana"/>
          <w:color w:val="595958"/>
          <w:spacing w:val="-3"/>
          <w:sz w:val="16"/>
        </w:rPr>
        <w:t xml:space="preserve"> </w:t>
      </w:r>
      <w:r w:rsidRPr="00FF784C">
        <w:rPr>
          <w:rFonts w:ascii="Verdana"/>
          <w:color w:val="595958"/>
          <w:sz w:val="16"/>
        </w:rPr>
        <w:t>document</w:t>
      </w:r>
      <w:r w:rsidRPr="00FF784C">
        <w:rPr>
          <w:rFonts w:ascii="Verdana"/>
          <w:color w:val="595958"/>
          <w:spacing w:val="-3"/>
          <w:sz w:val="16"/>
        </w:rPr>
        <w:t xml:space="preserve"> </w:t>
      </w:r>
      <w:r w:rsidRPr="00FF784C">
        <w:rPr>
          <w:rFonts w:ascii="Verdana"/>
          <w:color w:val="595958"/>
          <w:sz w:val="16"/>
        </w:rPr>
        <w:t>type</w:t>
      </w:r>
      <w:r w:rsidRPr="00FF784C">
        <w:rPr>
          <w:rFonts w:ascii="Verdana"/>
          <w:color w:val="595958"/>
          <w:spacing w:val="-5"/>
          <w:sz w:val="16"/>
        </w:rPr>
        <w:t xml:space="preserve"> </w:t>
      </w:r>
      <w:r w:rsidRPr="00FF784C">
        <w:rPr>
          <w:rFonts w:ascii="Verdana"/>
          <w:color w:val="595958"/>
          <w:sz w:val="16"/>
        </w:rPr>
        <w:t>keyword</w:t>
      </w:r>
      <w:r w:rsidRPr="00FF784C">
        <w:rPr>
          <w:rFonts w:ascii="Verdana"/>
          <w:color w:val="595958"/>
          <w:spacing w:val="-4"/>
          <w:sz w:val="16"/>
        </w:rPr>
        <w:t xml:space="preserve"> </w:t>
      </w:r>
      <w:r w:rsidRPr="00FF784C">
        <w:rPr>
          <w:rFonts w:ascii="Verdana"/>
          <w:color w:val="595958"/>
          <w:sz w:val="16"/>
        </w:rPr>
        <w:t>and</w:t>
      </w:r>
      <w:r w:rsidRPr="00FF784C">
        <w:rPr>
          <w:rFonts w:ascii="Verdana"/>
          <w:color w:val="595958"/>
          <w:spacing w:val="-4"/>
          <w:sz w:val="16"/>
        </w:rPr>
        <w:t xml:space="preserve"> </w:t>
      </w:r>
      <w:r w:rsidRPr="00FF784C">
        <w:rPr>
          <w:rFonts w:ascii="Verdana"/>
          <w:color w:val="595958"/>
          <w:sz w:val="16"/>
        </w:rPr>
        <w:t>country</w:t>
      </w:r>
      <w:r w:rsidRPr="00FF784C">
        <w:rPr>
          <w:rFonts w:ascii="Verdana"/>
          <w:color w:val="595958"/>
          <w:spacing w:val="-2"/>
          <w:sz w:val="16"/>
        </w:rPr>
        <w:t xml:space="preserve"> </w:t>
      </w:r>
      <w:r w:rsidRPr="00FF784C">
        <w:rPr>
          <w:rFonts w:ascii="Verdana"/>
          <w:color w:val="595958"/>
          <w:sz w:val="16"/>
        </w:rPr>
        <w:t>the</w:t>
      </w:r>
      <w:r w:rsidRPr="00FF784C">
        <w:rPr>
          <w:rFonts w:ascii="Verdana"/>
          <w:color w:val="595958"/>
          <w:spacing w:val="-3"/>
          <w:sz w:val="16"/>
        </w:rPr>
        <w:t xml:space="preserve"> </w:t>
      </w:r>
      <w:r w:rsidRPr="00FF784C">
        <w:rPr>
          <w:rFonts w:ascii="Verdana"/>
          <w:color w:val="0000FF"/>
          <w:sz w:val="16"/>
        </w:rPr>
        <w:t>--</w:t>
      </w:r>
      <w:r w:rsidRPr="00FF784C">
        <w:rPr>
          <w:rFonts w:ascii="Verdana"/>
          <w:color w:val="0000FF"/>
          <w:spacing w:val="-10"/>
          <w:sz w:val="16"/>
        </w:rPr>
        <w:t>&gt;</w:t>
      </w:r>
    </w:p>
    <w:p w14:paraId="10E0C5F8" w14:textId="77777777" w:rsidR="000B62AF" w:rsidRPr="00FF784C" w:rsidRDefault="003578D9">
      <w:pPr>
        <w:ind w:left="577"/>
        <w:rPr>
          <w:rFonts w:ascii="Verdana"/>
          <w:sz w:val="16"/>
        </w:rPr>
      </w:pPr>
      <w:r w:rsidRPr="00FF784C">
        <w:rPr>
          <w:rFonts w:ascii="Verdana"/>
          <w:color w:val="0000FF"/>
          <w:sz w:val="16"/>
        </w:rPr>
        <w:t>&lt;!--</w:t>
      </w:r>
      <w:r w:rsidRPr="00FF784C">
        <w:rPr>
          <w:rFonts w:ascii="Verdana"/>
          <w:color w:val="0000FF"/>
          <w:spacing w:val="-6"/>
          <w:sz w:val="16"/>
        </w:rPr>
        <w:t xml:space="preserve"> </w:t>
      </w:r>
      <w:r w:rsidRPr="00FF784C">
        <w:rPr>
          <w:rFonts w:ascii="Verdana"/>
          <w:color w:val="595958"/>
          <w:sz w:val="16"/>
        </w:rPr>
        <w:t>product</w:t>
      </w:r>
      <w:r w:rsidRPr="00FF784C">
        <w:rPr>
          <w:rFonts w:ascii="Verdana"/>
          <w:color w:val="595958"/>
          <w:spacing w:val="54"/>
          <w:sz w:val="16"/>
        </w:rPr>
        <w:t xml:space="preserve"> </w:t>
      </w:r>
      <w:r w:rsidRPr="00FF784C">
        <w:rPr>
          <w:rFonts w:ascii="Verdana"/>
          <w:color w:val="595958"/>
          <w:sz w:val="16"/>
        </w:rPr>
        <w:t>information</w:t>
      </w:r>
      <w:r w:rsidRPr="00FF784C">
        <w:rPr>
          <w:rFonts w:ascii="Verdana"/>
          <w:color w:val="595958"/>
          <w:spacing w:val="-7"/>
          <w:sz w:val="16"/>
        </w:rPr>
        <w:t xml:space="preserve"> </w:t>
      </w:r>
      <w:r w:rsidRPr="00FF784C">
        <w:rPr>
          <w:rFonts w:ascii="Verdana"/>
          <w:color w:val="595958"/>
          <w:sz w:val="16"/>
        </w:rPr>
        <w:t>text</w:t>
      </w:r>
      <w:r w:rsidRPr="00FF784C">
        <w:rPr>
          <w:rFonts w:ascii="Verdana"/>
          <w:color w:val="595958"/>
          <w:spacing w:val="-6"/>
          <w:sz w:val="16"/>
        </w:rPr>
        <w:t xml:space="preserve"> </w:t>
      </w:r>
      <w:r w:rsidRPr="00FF784C">
        <w:rPr>
          <w:rFonts w:ascii="Verdana"/>
          <w:color w:val="595958"/>
          <w:sz w:val="16"/>
        </w:rPr>
        <w:t>document</w:t>
      </w:r>
      <w:r w:rsidRPr="00FF784C">
        <w:rPr>
          <w:rFonts w:ascii="Verdana"/>
          <w:color w:val="595958"/>
          <w:spacing w:val="-4"/>
          <w:sz w:val="16"/>
        </w:rPr>
        <w:t xml:space="preserve"> </w:t>
      </w:r>
      <w:r w:rsidRPr="00FF784C">
        <w:rPr>
          <w:rFonts w:ascii="Verdana"/>
          <w:color w:val="595958"/>
          <w:sz w:val="16"/>
        </w:rPr>
        <w:t>applies</w:t>
      </w:r>
      <w:r w:rsidRPr="00FF784C">
        <w:rPr>
          <w:rFonts w:ascii="Verdana"/>
          <w:color w:val="595958"/>
          <w:spacing w:val="-2"/>
          <w:sz w:val="16"/>
        </w:rPr>
        <w:t xml:space="preserve"> </w:t>
      </w:r>
      <w:proofErr w:type="gramStart"/>
      <w:r w:rsidRPr="00FF784C">
        <w:rPr>
          <w:rFonts w:ascii="Verdana"/>
          <w:color w:val="595958"/>
          <w:sz w:val="16"/>
        </w:rPr>
        <w:t>to</w:t>
      </w:r>
      <w:r w:rsidRPr="00FF784C">
        <w:rPr>
          <w:rFonts w:ascii="Verdana"/>
          <w:i/>
          <w:color w:val="A7A8A7"/>
          <w:sz w:val="16"/>
        </w:rPr>
        <w:t>.</w:t>
      </w:r>
      <w:r w:rsidRPr="00FF784C">
        <w:rPr>
          <w:rFonts w:ascii="Verdana"/>
          <w:color w:val="A7A8A7"/>
          <w:sz w:val="16"/>
        </w:rPr>
        <w:t>.</w:t>
      </w:r>
      <w:proofErr w:type="gramEnd"/>
      <w:r w:rsidRPr="00FF784C">
        <w:rPr>
          <w:rFonts w:ascii="Verdana"/>
          <w:color w:val="0000CC"/>
          <w:sz w:val="16"/>
        </w:rPr>
        <w:t>--</w:t>
      </w:r>
      <w:r w:rsidRPr="00FF784C">
        <w:rPr>
          <w:rFonts w:ascii="Verdana"/>
          <w:color w:val="0000CC"/>
          <w:spacing w:val="-10"/>
          <w:sz w:val="16"/>
        </w:rPr>
        <w:t>&gt;</w:t>
      </w:r>
    </w:p>
    <w:p w14:paraId="1A1779BD" w14:textId="77777777" w:rsidR="000B62AF" w:rsidRPr="00FF784C" w:rsidRDefault="003578D9">
      <w:pPr>
        <w:ind w:left="577"/>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11A5F572" w14:textId="701E0577" w:rsidR="000B62AF" w:rsidRPr="00FF784C" w:rsidRDefault="003578D9">
      <w:pPr>
        <w:ind w:left="802"/>
        <w:rPr>
          <w:rFonts w:ascii="Verdana"/>
          <w:sz w:val="16"/>
        </w:rPr>
      </w:pPr>
      <w:r w:rsidRPr="00FF784C">
        <w:rPr>
          <w:rFonts w:ascii="Verdana"/>
          <w:color w:val="0000CC"/>
          <w:spacing w:val="-2"/>
          <w:sz w:val="16"/>
        </w:rPr>
        <w:t>&lt;</w:t>
      </w:r>
      <w:r w:rsidRPr="00FF784C">
        <w:rPr>
          <w:rFonts w:ascii="Verdana"/>
          <w:color w:val="800000"/>
          <w:spacing w:val="-2"/>
          <w:sz w:val="16"/>
        </w:rPr>
        <w:t>code</w:t>
      </w:r>
      <w:r w:rsidRPr="00FF784C">
        <w:rPr>
          <w:rFonts w:ascii="Verdana"/>
          <w:color w:val="800000"/>
          <w:spacing w:val="19"/>
          <w:sz w:val="16"/>
        </w:rPr>
        <w:t xml:space="preserve"> </w:t>
      </w:r>
      <w:r w:rsidRPr="00FF784C">
        <w:rPr>
          <w:rFonts w:ascii="Verdana"/>
          <w:color w:val="FF0000"/>
          <w:spacing w:val="-2"/>
          <w:sz w:val="16"/>
        </w:rPr>
        <w:t>code</w:t>
      </w:r>
      <w:r w:rsidRPr="00FF784C">
        <w:rPr>
          <w:rFonts w:ascii="Verdana"/>
          <w:color w:val="0000CC"/>
          <w:spacing w:val="-2"/>
          <w:sz w:val="16"/>
        </w:rPr>
        <w:t>="</w:t>
      </w:r>
      <w:r w:rsidRPr="00FF784C">
        <w:rPr>
          <w:rFonts w:ascii="Verdana"/>
          <w:b/>
          <w:spacing w:val="-2"/>
          <w:sz w:val="16"/>
        </w:rPr>
        <w:t>100000155532</w:t>
      </w:r>
      <w:r w:rsidRPr="00FF784C">
        <w:rPr>
          <w:rFonts w:ascii="Verdana"/>
          <w:color w:val="0000CC"/>
          <w:spacing w:val="-2"/>
          <w:sz w:val="16"/>
        </w:rPr>
        <w:t>"</w:t>
      </w:r>
      <w:r w:rsidRPr="00FF784C">
        <w:rPr>
          <w:rFonts w:ascii="Verdana"/>
          <w:color w:val="0000CC"/>
          <w:spacing w:val="22"/>
          <w:sz w:val="16"/>
        </w:rPr>
        <w:t xml:space="preserve"> </w:t>
      </w:r>
      <w:proofErr w:type="spellStart"/>
      <w:r w:rsidRPr="00FF784C">
        <w:rPr>
          <w:rFonts w:ascii="Verdana"/>
          <w:color w:val="FF0000"/>
          <w:spacing w:val="-2"/>
          <w:sz w:val="16"/>
        </w:rPr>
        <w:t>codeSystem</w:t>
      </w:r>
      <w:proofErr w:type="spellEnd"/>
      <w:r w:rsidRPr="00FF784C">
        <w:rPr>
          <w:rFonts w:ascii="Verdana"/>
          <w:color w:val="0000CC"/>
          <w:spacing w:val="-2"/>
          <w:sz w:val="16"/>
        </w:rPr>
        <w:t>="</w:t>
      </w:r>
      <w:r w:rsidR="006806C3" w:rsidRPr="00E14D81">
        <w:rPr>
          <w:rFonts w:ascii="Verdana"/>
          <w:b/>
          <w:spacing w:val="-2"/>
          <w:sz w:val="16"/>
        </w:rPr>
        <w:t>2.16.840.1.113883.3.6905.1.18.1</w:t>
      </w:r>
      <w:r w:rsidRPr="00FF784C">
        <w:rPr>
          <w:rFonts w:ascii="Verdana"/>
          <w:color w:val="0000CC"/>
          <w:spacing w:val="-2"/>
          <w:sz w:val="16"/>
        </w:rPr>
        <w:t>"</w:t>
      </w:r>
      <w:r w:rsidRPr="00FF784C">
        <w:rPr>
          <w:rFonts w:ascii="Verdana"/>
          <w:color w:val="0000CC"/>
          <w:spacing w:val="22"/>
          <w:sz w:val="16"/>
        </w:rPr>
        <w:t xml:space="preserve"> </w:t>
      </w:r>
      <w:r w:rsidRPr="00FF784C">
        <w:rPr>
          <w:rFonts w:ascii="Verdana"/>
          <w:color w:val="FF0000"/>
          <w:spacing w:val="-2"/>
          <w:sz w:val="16"/>
        </w:rPr>
        <w:t>value</w:t>
      </w:r>
      <w:r w:rsidRPr="00FF784C">
        <w:rPr>
          <w:rFonts w:ascii="Verdana"/>
          <w:color w:val="0000CC"/>
          <w:spacing w:val="-2"/>
          <w:sz w:val="16"/>
        </w:rPr>
        <w:t>="</w:t>
      </w:r>
      <w:r w:rsidRPr="00FF784C">
        <w:rPr>
          <w:rFonts w:ascii="Verdana"/>
          <w:b/>
          <w:spacing w:val="-2"/>
          <w:sz w:val="16"/>
        </w:rPr>
        <w:t>SmPC</w:t>
      </w:r>
      <w:r w:rsidRPr="00FF784C">
        <w:rPr>
          <w:rFonts w:ascii="Verdana"/>
          <w:color w:val="0000CC"/>
          <w:spacing w:val="-2"/>
          <w:sz w:val="16"/>
        </w:rPr>
        <w:t>"/&gt;</w:t>
      </w:r>
    </w:p>
    <w:p w14:paraId="26C5C938" w14:textId="77777777" w:rsidR="000B62AF" w:rsidRPr="00FF784C" w:rsidRDefault="003578D9">
      <w:pPr>
        <w:ind w:left="690"/>
        <w:rPr>
          <w:rFonts w:ascii="Verdana"/>
          <w:sz w:val="16"/>
        </w:rPr>
      </w:pPr>
      <w:r w:rsidRPr="00FF784C">
        <w:rPr>
          <w:rFonts w:ascii="Verdana"/>
          <w:color w:val="0000CC"/>
          <w:spacing w:val="-2"/>
          <w:sz w:val="16"/>
        </w:rPr>
        <w:t>&lt;/</w:t>
      </w:r>
      <w:r w:rsidRPr="00FF784C">
        <w:rPr>
          <w:rFonts w:ascii="Verdana"/>
          <w:color w:val="800000"/>
          <w:spacing w:val="-2"/>
          <w:sz w:val="16"/>
        </w:rPr>
        <w:t>keyword</w:t>
      </w:r>
      <w:r w:rsidRPr="00FF784C">
        <w:rPr>
          <w:rFonts w:ascii="Verdana"/>
          <w:color w:val="0000CC"/>
          <w:spacing w:val="-2"/>
          <w:sz w:val="16"/>
        </w:rPr>
        <w:t>&gt;</w:t>
      </w:r>
    </w:p>
    <w:p w14:paraId="0CC522AB" w14:textId="77777777" w:rsidR="000B62AF" w:rsidRPr="00FF784C" w:rsidRDefault="000B62AF">
      <w:pPr>
        <w:rPr>
          <w:rFonts w:ascii="Verdana"/>
          <w:sz w:val="16"/>
        </w:rPr>
        <w:sectPr w:rsidR="000B62AF" w:rsidRPr="00FF784C" w:rsidSect="00240FEC">
          <w:headerReference w:type="even" r:id="rId150"/>
          <w:headerReference w:type="default" r:id="rId151"/>
          <w:headerReference w:type="first" r:id="rId152"/>
          <w:pgSz w:w="11906" w:h="16838" w:code="9"/>
          <w:pgMar w:top="1360" w:right="600" w:bottom="1160" w:left="1200" w:header="0" w:footer="964" w:gutter="0"/>
          <w:cols w:space="720"/>
          <w:docGrid w:linePitch="299"/>
        </w:sectPr>
      </w:pPr>
    </w:p>
    <w:p w14:paraId="01CFABE1" w14:textId="77777777" w:rsidR="000B62AF" w:rsidRPr="00FF784C" w:rsidRDefault="003578D9">
      <w:pPr>
        <w:spacing w:before="82"/>
        <w:ind w:left="578"/>
        <w:rPr>
          <w:rFonts w:ascii="Verdana"/>
          <w:sz w:val="16"/>
        </w:rPr>
      </w:pPr>
      <w:r w:rsidRPr="00FF784C">
        <w:rPr>
          <w:rFonts w:ascii="Verdana"/>
          <w:color w:val="0000CC"/>
          <w:spacing w:val="-2"/>
          <w:sz w:val="16"/>
        </w:rPr>
        <w:lastRenderedPageBreak/>
        <w:t>&lt;/</w:t>
      </w:r>
      <w:proofErr w:type="spellStart"/>
      <w:r w:rsidRPr="00FF784C">
        <w:rPr>
          <w:rFonts w:ascii="Verdana"/>
          <w:color w:val="800000"/>
          <w:spacing w:val="-2"/>
          <w:sz w:val="16"/>
        </w:rPr>
        <w:t>referencedBy</w:t>
      </w:r>
      <w:proofErr w:type="spellEnd"/>
      <w:r w:rsidRPr="00FF784C">
        <w:rPr>
          <w:rFonts w:ascii="Verdana"/>
          <w:color w:val="0000CC"/>
          <w:spacing w:val="-2"/>
          <w:sz w:val="16"/>
        </w:rPr>
        <w:t>&gt;</w:t>
      </w:r>
    </w:p>
    <w:p w14:paraId="17017B3B" w14:textId="77777777" w:rsidR="000B62AF" w:rsidRPr="00FF784C" w:rsidRDefault="003578D9">
      <w:pPr>
        <w:ind w:left="578"/>
        <w:rPr>
          <w:rFonts w:ascii="Verdana"/>
          <w:sz w:val="16"/>
        </w:rPr>
      </w:pPr>
      <w:r w:rsidRPr="00FF784C">
        <w:rPr>
          <w:rFonts w:ascii="Verdana"/>
          <w:sz w:val="16"/>
        </w:rPr>
        <w:t>&lt;</w:t>
      </w:r>
      <w:proofErr w:type="spellStart"/>
      <w:r w:rsidRPr="00FF784C">
        <w:rPr>
          <w:rFonts w:ascii="Verdana"/>
          <w:color w:val="800000"/>
          <w:sz w:val="16"/>
        </w:rPr>
        <w:t>referencedBy</w:t>
      </w:r>
      <w:proofErr w:type="spellEnd"/>
      <w:r w:rsidRPr="00FF784C">
        <w:rPr>
          <w:rFonts w:ascii="Verdana"/>
          <w:color w:val="800000"/>
          <w:spacing w:val="-11"/>
          <w:sz w:val="16"/>
        </w:rPr>
        <w:t xml:space="preserve"> </w:t>
      </w:r>
      <w:proofErr w:type="spellStart"/>
      <w:r w:rsidRPr="00FF784C">
        <w:rPr>
          <w:rFonts w:ascii="Verdana"/>
          <w:color w:val="FF0000"/>
          <w:spacing w:val="-2"/>
          <w:sz w:val="16"/>
        </w:rPr>
        <w:t>typeCode</w:t>
      </w:r>
      <w:proofErr w:type="spellEnd"/>
      <w:r w:rsidRPr="00FF784C">
        <w:rPr>
          <w:rFonts w:ascii="Verdana"/>
          <w:spacing w:val="-2"/>
          <w:sz w:val="16"/>
        </w:rPr>
        <w:t>="</w:t>
      </w:r>
      <w:r w:rsidRPr="00FF784C">
        <w:rPr>
          <w:rFonts w:ascii="Verdana"/>
          <w:b/>
          <w:spacing w:val="-2"/>
          <w:sz w:val="16"/>
        </w:rPr>
        <w:t>REFR</w:t>
      </w:r>
      <w:r w:rsidRPr="00FF784C">
        <w:rPr>
          <w:rFonts w:ascii="Verdana"/>
          <w:spacing w:val="-2"/>
          <w:sz w:val="16"/>
        </w:rPr>
        <w:t>"&gt;</w:t>
      </w:r>
    </w:p>
    <w:p w14:paraId="2EE14B85" w14:textId="77777777" w:rsidR="000B62AF" w:rsidRPr="00FF784C" w:rsidRDefault="003578D9">
      <w:pPr>
        <w:ind w:left="691"/>
        <w:rPr>
          <w:rFonts w:ascii="Verdana"/>
          <w:sz w:val="16"/>
        </w:rPr>
      </w:pPr>
      <w:r w:rsidRPr="00FF784C">
        <w:rPr>
          <w:rFonts w:ascii="Verdana"/>
          <w:spacing w:val="-2"/>
          <w:sz w:val="16"/>
        </w:rPr>
        <w:t>&lt;</w:t>
      </w:r>
      <w:r w:rsidRPr="00FF784C">
        <w:rPr>
          <w:rFonts w:ascii="Verdana"/>
          <w:color w:val="800000"/>
          <w:spacing w:val="-2"/>
          <w:sz w:val="16"/>
        </w:rPr>
        <w:t>keyword</w:t>
      </w:r>
      <w:r w:rsidRPr="00FF784C">
        <w:rPr>
          <w:rFonts w:ascii="Verdana"/>
          <w:spacing w:val="-2"/>
          <w:sz w:val="16"/>
        </w:rPr>
        <w:t>&gt;</w:t>
      </w:r>
    </w:p>
    <w:p w14:paraId="141B09EE" w14:textId="77777777" w:rsidR="000B62AF" w:rsidRPr="00FF784C" w:rsidRDefault="003578D9">
      <w:pPr>
        <w:ind w:left="691"/>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6C58B66A" w14:textId="77777777" w:rsidR="000B62AF" w:rsidRPr="00FF784C" w:rsidRDefault="003578D9">
      <w:pPr>
        <w:ind w:left="690"/>
        <w:rPr>
          <w:rFonts w:ascii="Verdana"/>
          <w:sz w:val="16"/>
        </w:rPr>
      </w:pPr>
      <w:r w:rsidRPr="00FF784C">
        <w:rPr>
          <w:rFonts w:ascii="Verdana"/>
          <w:color w:val="3E3E3E"/>
          <w:sz w:val="16"/>
        </w:rPr>
        <w:t>&lt;!--Providing</w:t>
      </w:r>
      <w:r w:rsidRPr="00FF784C">
        <w:rPr>
          <w:rFonts w:ascii="Verdana"/>
          <w:color w:val="3E3E3E"/>
          <w:spacing w:val="-7"/>
          <w:sz w:val="16"/>
        </w:rPr>
        <w:t xml:space="preserve"> </w:t>
      </w:r>
      <w:r w:rsidRPr="00FF784C">
        <w:rPr>
          <w:rFonts w:ascii="Verdana"/>
          <w:color w:val="3E3E3E"/>
          <w:sz w:val="16"/>
        </w:rPr>
        <w:t>not</w:t>
      </w:r>
      <w:r w:rsidRPr="00FF784C">
        <w:rPr>
          <w:rFonts w:ascii="Verdana"/>
          <w:color w:val="3E3E3E"/>
          <w:spacing w:val="-5"/>
          <w:sz w:val="16"/>
        </w:rPr>
        <w:t xml:space="preserve"> </w:t>
      </w:r>
      <w:r w:rsidRPr="00FF784C">
        <w:rPr>
          <w:rFonts w:ascii="Verdana"/>
          <w:color w:val="3E3E3E"/>
          <w:sz w:val="16"/>
        </w:rPr>
        <w:t>a</w:t>
      </w:r>
      <w:r w:rsidRPr="00FF784C">
        <w:rPr>
          <w:rFonts w:ascii="Verdana"/>
          <w:color w:val="3E3E3E"/>
          <w:spacing w:val="-5"/>
          <w:sz w:val="16"/>
        </w:rPr>
        <w:t xml:space="preserve"> </w:t>
      </w:r>
      <w:r w:rsidRPr="00FF784C">
        <w:rPr>
          <w:rFonts w:ascii="Verdana"/>
          <w:color w:val="3E3E3E"/>
          <w:sz w:val="16"/>
        </w:rPr>
        <w:t>code</w:t>
      </w:r>
      <w:r w:rsidRPr="00FF784C">
        <w:rPr>
          <w:rFonts w:ascii="Verdana"/>
          <w:color w:val="3E3E3E"/>
          <w:spacing w:val="-5"/>
          <w:sz w:val="16"/>
        </w:rPr>
        <w:t xml:space="preserve"> </w:t>
      </w:r>
      <w:r w:rsidRPr="00FF784C">
        <w:rPr>
          <w:rFonts w:ascii="Verdana"/>
          <w:color w:val="3E3E3E"/>
          <w:sz w:val="16"/>
        </w:rPr>
        <w:t>system</w:t>
      </w:r>
      <w:r w:rsidRPr="00FF784C">
        <w:rPr>
          <w:rFonts w:ascii="Verdana"/>
          <w:color w:val="3E3E3E"/>
          <w:spacing w:val="-6"/>
          <w:sz w:val="16"/>
        </w:rPr>
        <w:t xml:space="preserve"> </w:t>
      </w:r>
      <w:r w:rsidRPr="00FF784C">
        <w:rPr>
          <w:rFonts w:ascii="Verdana"/>
          <w:color w:val="3E3E3E"/>
          <w:sz w:val="16"/>
        </w:rPr>
        <w:t>requires</w:t>
      </w:r>
      <w:r w:rsidRPr="00FF784C">
        <w:rPr>
          <w:rFonts w:ascii="Verdana"/>
          <w:color w:val="3E3E3E"/>
          <w:spacing w:val="-3"/>
          <w:sz w:val="16"/>
        </w:rPr>
        <w:t xml:space="preserve"> </w:t>
      </w:r>
      <w:r w:rsidRPr="00FF784C">
        <w:rPr>
          <w:rFonts w:ascii="Verdana"/>
          <w:color w:val="3E3E3E"/>
          <w:sz w:val="16"/>
        </w:rPr>
        <w:t>the</w:t>
      </w:r>
      <w:r w:rsidRPr="00FF784C">
        <w:rPr>
          <w:rFonts w:ascii="Verdana"/>
          <w:color w:val="3E3E3E"/>
          <w:spacing w:val="-5"/>
          <w:sz w:val="16"/>
        </w:rPr>
        <w:t xml:space="preserve"> </w:t>
      </w:r>
      <w:r w:rsidRPr="00FF784C">
        <w:rPr>
          <w:rFonts w:ascii="Verdana"/>
          <w:color w:val="3E3E3E"/>
          <w:sz w:val="16"/>
        </w:rPr>
        <w:t>existence</w:t>
      </w:r>
      <w:r w:rsidRPr="00FF784C">
        <w:rPr>
          <w:rFonts w:ascii="Verdana"/>
          <w:color w:val="3E3E3E"/>
          <w:spacing w:val="-5"/>
          <w:sz w:val="16"/>
        </w:rPr>
        <w:t xml:space="preserve"> </w:t>
      </w:r>
      <w:r w:rsidRPr="00FF784C">
        <w:rPr>
          <w:rFonts w:ascii="Verdana"/>
          <w:color w:val="3E3E3E"/>
          <w:sz w:val="16"/>
        </w:rPr>
        <w:t>of</w:t>
      </w:r>
      <w:r w:rsidRPr="00FF784C">
        <w:rPr>
          <w:rFonts w:ascii="Verdana"/>
          <w:color w:val="3E3E3E"/>
          <w:spacing w:val="-3"/>
          <w:sz w:val="16"/>
        </w:rPr>
        <w:t xml:space="preserve"> </w:t>
      </w:r>
      <w:r w:rsidRPr="00FF784C">
        <w:rPr>
          <w:rFonts w:ascii="Verdana"/>
          <w:color w:val="3E3E3E"/>
          <w:sz w:val="16"/>
        </w:rPr>
        <w:t>a</w:t>
      </w:r>
      <w:r w:rsidRPr="00FF784C">
        <w:rPr>
          <w:rFonts w:ascii="Verdana"/>
          <w:color w:val="3E3E3E"/>
          <w:spacing w:val="-5"/>
          <w:sz w:val="16"/>
        </w:rPr>
        <w:t xml:space="preserve"> </w:t>
      </w:r>
      <w:r w:rsidRPr="00FF784C">
        <w:rPr>
          <w:rFonts w:ascii="Verdana"/>
          <w:color w:val="3E3E3E"/>
          <w:sz w:val="16"/>
        </w:rPr>
        <w:t>keyword</w:t>
      </w:r>
      <w:r w:rsidRPr="00FF784C">
        <w:rPr>
          <w:rFonts w:ascii="Verdana"/>
          <w:color w:val="3E3E3E"/>
          <w:spacing w:val="-5"/>
          <w:sz w:val="16"/>
        </w:rPr>
        <w:t xml:space="preserve"> </w:t>
      </w:r>
      <w:r w:rsidRPr="00FF784C">
        <w:rPr>
          <w:rFonts w:ascii="Verdana"/>
          <w:color w:val="3E3E3E"/>
          <w:sz w:val="16"/>
        </w:rPr>
        <w:t>definition</w:t>
      </w:r>
      <w:r w:rsidRPr="00FF784C">
        <w:rPr>
          <w:rFonts w:ascii="Verdana"/>
          <w:color w:val="3E3E3E"/>
          <w:spacing w:val="-3"/>
          <w:sz w:val="16"/>
        </w:rPr>
        <w:t xml:space="preserve"> </w:t>
      </w:r>
      <w:r w:rsidRPr="00FF784C">
        <w:rPr>
          <w:rFonts w:ascii="Verdana"/>
          <w:color w:val="0000FF"/>
          <w:sz w:val="16"/>
        </w:rPr>
        <w:t>--</w:t>
      </w:r>
      <w:r w:rsidRPr="00FF784C">
        <w:rPr>
          <w:rFonts w:ascii="Verdana"/>
          <w:color w:val="0000FF"/>
          <w:spacing w:val="-10"/>
          <w:sz w:val="16"/>
        </w:rPr>
        <w:t>&gt;</w:t>
      </w:r>
    </w:p>
    <w:p w14:paraId="225B013D" w14:textId="04029330" w:rsidR="000B62AF" w:rsidRPr="00FF784C" w:rsidRDefault="003578D9">
      <w:pPr>
        <w:ind w:left="690"/>
        <w:rPr>
          <w:rFonts w:ascii="Verdana"/>
          <w:sz w:val="16"/>
        </w:rPr>
      </w:pPr>
      <w:r w:rsidRPr="00FF784C">
        <w:rPr>
          <w:rFonts w:ascii="Verdana"/>
          <w:color w:val="0000FF"/>
          <w:sz w:val="16"/>
        </w:rPr>
        <w:t>&lt;!--</w:t>
      </w:r>
      <w:r w:rsidRPr="00FF784C">
        <w:rPr>
          <w:rFonts w:ascii="Verdana"/>
          <w:color w:val="0000FF"/>
          <w:spacing w:val="-6"/>
          <w:sz w:val="16"/>
        </w:rPr>
        <w:t xml:space="preserve"> </w:t>
      </w:r>
      <w:r w:rsidRPr="00FF784C">
        <w:rPr>
          <w:rFonts w:ascii="Verdana"/>
          <w:color w:val="3E3E3E"/>
          <w:sz w:val="16"/>
        </w:rPr>
        <w:t>provide</w:t>
      </w:r>
      <w:r w:rsidR="00C10550">
        <w:rPr>
          <w:rFonts w:ascii="Verdana"/>
          <w:color w:val="3E3E3E"/>
          <w:sz w:val="16"/>
        </w:rPr>
        <w:t>d</w:t>
      </w:r>
      <w:r w:rsidRPr="00FF784C">
        <w:rPr>
          <w:rFonts w:ascii="Verdana"/>
          <w:color w:val="3E3E3E"/>
          <w:spacing w:val="-4"/>
          <w:sz w:val="16"/>
        </w:rPr>
        <w:t xml:space="preserve"> </w:t>
      </w:r>
      <w:r w:rsidRPr="00FF784C">
        <w:rPr>
          <w:rFonts w:ascii="Verdana"/>
          <w:color w:val="3E3E3E"/>
          <w:sz w:val="16"/>
        </w:rPr>
        <w:t>for</w:t>
      </w:r>
      <w:r w:rsidRPr="00FF784C">
        <w:rPr>
          <w:rFonts w:ascii="Verdana"/>
          <w:color w:val="3E3E3E"/>
          <w:spacing w:val="-4"/>
          <w:sz w:val="16"/>
        </w:rPr>
        <w:t xml:space="preserve"> </w:t>
      </w:r>
      <w:r w:rsidRPr="00FF784C">
        <w:rPr>
          <w:rFonts w:ascii="Verdana"/>
          <w:color w:val="3E3E3E"/>
          <w:sz w:val="16"/>
        </w:rPr>
        <w:t>this</w:t>
      </w:r>
      <w:r w:rsidRPr="00FF784C">
        <w:rPr>
          <w:rFonts w:ascii="Verdana"/>
          <w:color w:val="3E3E3E"/>
          <w:spacing w:val="-3"/>
          <w:sz w:val="16"/>
        </w:rPr>
        <w:t xml:space="preserve"> </w:t>
      </w:r>
      <w:r w:rsidRPr="00FF784C">
        <w:rPr>
          <w:rFonts w:ascii="Verdana"/>
          <w:color w:val="3E3E3E"/>
          <w:sz w:val="16"/>
        </w:rPr>
        <w:t>application</w:t>
      </w:r>
      <w:r w:rsidRPr="00FF784C">
        <w:rPr>
          <w:rFonts w:ascii="Verdana"/>
          <w:color w:val="3E3E3E"/>
          <w:spacing w:val="-3"/>
          <w:sz w:val="16"/>
        </w:rPr>
        <w:t xml:space="preserve"> </w:t>
      </w:r>
      <w:r w:rsidRPr="00FF784C">
        <w:rPr>
          <w:rFonts w:ascii="Verdana"/>
          <w:color w:val="3E3E3E"/>
          <w:sz w:val="16"/>
        </w:rPr>
        <w:t>(see</w:t>
      </w:r>
      <w:r w:rsidRPr="00FF784C">
        <w:rPr>
          <w:rFonts w:ascii="Verdana"/>
          <w:color w:val="3E3E3E"/>
          <w:spacing w:val="-4"/>
          <w:sz w:val="16"/>
        </w:rPr>
        <w:t xml:space="preserve"> </w:t>
      </w:r>
      <w:r w:rsidRPr="00FF784C">
        <w:rPr>
          <w:rFonts w:ascii="Verdana"/>
          <w:color w:val="3E3E3E"/>
          <w:sz w:val="16"/>
        </w:rPr>
        <w:t>end</w:t>
      </w:r>
      <w:r w:rsidRPr="00FF784C">
        <w:rPr>
          <w:rFonts w:ascii="Verdana"/>
          <w:color w:val="3E3E3E"/>
          <w:spacing w:val="-5"/>
          <w:sz w:val="16"/>
        </w:rPr>
        <w:t xml:space="preserve"> </w:t>
      </w:r>
      <w:r w:rsidRPr="00FF784C">
        <w:rPr>
          <w:rFonts w:ascii="Verdana"/>
          <w:color w:val="3E3E3E"/>
          <w:sz w:val="16"/>
        </w:rPr>
        <w:t>of</w:t>
      </w:r>
      <w:r w:rsidRPr="00FF784C">
        <w:rPr>
          <w:rFonts w:ascii="Verdana"/>
          <w:color w:val="3E3E3E"/>
          <w:spacing w:val="-1"/>
          <w:sz w:val="16"/>
        </w:rPr>
        <w:t xml:space="preserve"> </w:t>
      </w:r>
      <w:r w:rsidRPr="00FF784C">
        <w:rPr>
          <w:rFonts w:ascii="Verdana"/>
          <w:color w:val="3E3E3E"/>
          <w:sz w:val="16"/>
        </w:rPr>
        <w:t>the</w:t>
      </w:r>
      <w:r w:rsidRPr="00FF784C">
        <w:rPr>
          <w:rFonts w:ascii="Verdana"/>
          <w:color w:val="3E3E3E"/>
          <w:spacing w:val="-4"/>
          <w:sz w:val="16"/>
        </w:rPr>
        <w:t xml:space="preserve"> </w:t>
      </w:r>
      <w:r w:rsidRPr="00FF784C">
        <w:rPr>
          <w:rFonts w:ascii="Verdana"/>
          <w:color w:val="3E3E3E"/>
          <w:sz w:val="16"/>
        </w:rPr>
        <w:t>message</w:t>
      </w:r>
      <w:r w:rsidRPr="00FF784C">
        <w:rPr>
          <w:rFonts w:ascii="Verdana"/>
          <w:color w:val="3E3E3E"/>
          <w:spacing w:val="-5"/>
          <w:sz w:val="16"/>
        </w:rPr>
        <w:t xml:space="preserve"> </w:t>
      </w:r>
      <w:r w:rsidRPr="00FF784C">
        <w:rPr>
          <w:rFonts w:ascii="Verdana"/>
          <w:color w:val="3E3E3E"/>
          <w:sz w:val="16"/>
        </w:rPr>
        <w:t>or</w:t>
      </w:r>
      <w:r w:rsidRPr="00FF784C">
        <w:rPr>
          <w:rFonts w:ascii="Verdana"/>
          <w:color w:val="3E3E3E"/>
          <w:spacing w:val="-6"/>
          <w:sz w:val="16"/>
        </w:rPr>
        <w:t xml:space="preserve"> </w:t>
      </w:r>
      <w:r w:rsidRPr="00FF784C">
        <w:rPr>
          <w:rFonts w:ascii="Verdana"/>
          <w:color w:val="3E3E3E"/>
          <w:sz w:val="16"/>
        </w:rPr>
        <w:t>any</w:t>
      </w:r>
      <w:r w:rsidRPr="00FF784C">
        <w:rPr>
          <w:rFonts w:ascii="Verdana"/>
          <w:color w:val="3E3E3E"/>
          <w:spacing w:val="-1"/>
          <w:sz w:val="16"/>
        </w:rPr>
        <w:t xml:space="preserve"> </w:t>
      </w:r>
      <w:r w:rsidRPr="00FF784C">
        <w:rPr>
          <w:rFonts w:ascii="Verdana"/>
          <w:color w:val="3E3E3E"/>
          <w:sz w:val="16"/>
        </w:rPr>
        <w:t>previous</w:t>
      </w:r>
      <w:r w:rsidRPr="00FF784C">
        <w:rPr>
          <w:rFonts w:ascii="Verdana"/>
          <w:color w:val="3E3E3E"/>
          <w:spacing w:val="-3"/>
          <w:sz w:val="16"/>
        </w:rPr>
        <w:t xml:space="preserve"> </w:t>
      </w:r>
      <w:r w:rsidRPr="00FF784C">
        <w:rPr>
          <w:rFonts w:ascii="Verdana"/>
          <w:color w:val="0000FF"/>
          <w:sz w:val="16"/>
        </w:rPr>
        <w:t>--</w:t>
      </w:r>
      <w:r w:rsidRPr="00FF784C">
        <w:rPr>
          <w:rFonts w:ascii="Verdana"/>
          <w:color w:val="0000FF"/>
          <w:spacing w:val="-10"/>
          <w:sz w:val="16"/>
        </w:rPr>
        <w:t>&gt;</w:t>
      </w:r>
    </w:p>
    <w:p w14:paraId="184B3709" w14:textId="77777777" w:rsidR="000B62AF" w:rsidRPr="00FF784C" w:rsidRDefault="003578D9">
      <w:pPr>
        <w:ind w:left="690"/>
        <w:rPr>
          <w:rFonts w:ascii="Verdana"/>
          <w:sz w:val="16"/>
        </w:rPr>
      </w:pPr>
      <w:r w:rsidRPr="00FF784C">
        <w:rPr>
          <w:rFonts w:ascii="Verdana"/>
          <w:color w:val="0000FF"/>
          <w:sz w:val="16"/>
        </w:rPr>
        <w:t>&lt;!--</w:t>
      </w:r>
      <w:r w:rsidRPr="00FF784C">
        <w:rPr>
          <w:rFonts w:ascii="Verdana"/>
          <w:color w:val="0000FF"/>
          <w:spacing w:val="-6"/>
          <w:sz w:val="16"/>
        </w:rPr>
        <w:t xml:space="preserve"> </w:t>
      </w:r>
      <w:r w:rsidRPr="00FF784C">
        <w:rPr>
          <w:rFonts w:ascii="Verdana"/>
          <w:color w:val="3E3E3E"/>
          <w:sz w:val="16"/>
        </w:rPr>
        <w:t>submissionunit.xml</w:t>
      </w:r>
      <w:r w:rsidRPr="00FF784C">
        <w:rPr>
          <w:rFonts w:ascii="Verdana"/>
          <w:color w:val="3E3E3E"/>
          <w:spacing w:val="-5"/>
          <w:sz w:val="16"/>
        </w:rPr>
        <w:t xml:space="preserve"> </w:t>
      </w:r>
      <w:r w:rsidRPr="00FF784C">
        <w:rPr>
          <w:rFonts w:ascii="Verdana"/>
          <w:color w:val="3E3E3E"/>
          <w:sz w:val="16"/>
        </w:rPr>
        <w:t>within</w:t>
      </w:r>
      <w:r w:rsidRPr="00FF784C">
        <w:rPr>
          <w:rFonts w:ascii="Verdana"/>
          <w:color w:val="3E3E3E"/>
          <w:spacing w:val="-5"/>
          <w:sz w:val="16"/>
        </w:rPr>
        <w:t xml:space="preserve"> </w:t>
      </w:r>
      <w:r w:rsidRPr="00FF784C">
        <w:rPr>
          <w:rFonts w:ascii="Verdana"/>
          <w:color w:val="3E3E3E"/>
          <w:sz w:val="16"/>
        </w:rPr>
        <w:t>the</w:t>
      </w:r>
      <w:r w:rsidRPr="00FF784C">
        <w:rPr>
          <w:rFonts w:ascii="Verdana"/>
          <w:color w:val="3E3E3E"/>
          <w:spacing w:val="-4"/>
          <w:sz w:val="16"/>
        </w:rPr>
        <w:t xml:space="preserve"> </w:t>
      </w:r>
      <w:r w:rsidRPr="00FF784C">
        <w:rPr>
          <w:rFonts w:ascii="Verdana"/>
          <w:color w:val="3E3E3E"/>
          <w:sz w:val="16"/>
        </w:rPr>
        <w:t>life</w:t>
      </w:r>
      <w:r w:rsidRPr="00FF784C">
        <w:rPr>
          <w:rFonts w:ascii="Verdana"/>
          <w:color w:val="3E3E3E"/>
          <w:spacing w:val="-6"/>
          <w:sz w:val="16"/>
        </w:rPr>
        <w:t xml:space="preserve"> </w:t>
      </w:r>
      <w:r w:rsidRPr="00FF784C">
        <w:rPr>
          <w:rFonts w:ascii="Verdana"/>
          <w:color w:val="3E3E3E"/>
          <w:sz w:val="16"/>
        </w:rPr>
        <w:t>cycle.--</w:t>
      </w:r>
      <w:r w:rsidRPr="00FF784C">
        <w:rPr>
          <w:rFonts w:ascii="Verdana"/>
          <w:color w:val="3E3E3E"/>
          <w:spacing w:val="-10"/>
          <w:sz w:val="16"/>
        </w:rPr>
        <w:t>&gt;</w:t>
      </w:r>
    </w:p>
    <w:p w14:paraId="188B1EC0" w14:textId="77777777" w:rsidR="000B62AF" w:rsidRPr="00FF784C" w:rsidRDefault="003578D9">
      <w:pPr>
        <w:ind w:left="690"/>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2C27745B" w14:textId="77777777" w:rsidR="000B62AF" w:rsidRPr="00FF784C" w:rsidRDefault="003578D9">
      <w:pPr>
        <w:ind w:left="802"/>
        <w:rPr>
          <w:rFonts w:ascii="Verdana"/>
          <w:sz w:val="16"/>
        </w:rPr>
      </w:pPr>
      <w:r w:rsidRPr="00FF784C">
        <w:rPr>
          <w:rFonts w:ascii="Verdana"/>
          <w:sz w:val="16"/>
        </w:rPr>
        <w:t>&lt;</w:t>
      </w:r>
      <w:r w:rsidRPr="00FF784C">
        <w:rPr>
          <w:rFonts w:ascii="Verdana"/>
          <w:color w:val="800000"/>
          <w:sz w:val="16"/>
        </w:rPr>
        <w:t>code</w:t>
      </w:r>
      <w:r w:rsidRPr="00FF784C">
        <w:rPr>
          <w:rFonts w:ascii="Verdana"/>
          <w:color w:val="800000"/>
          <w:spacing w:val="-3"/>
          <w:sz w:val="16"/>
        </w:rPr>
        <w:t xml:space="preserve"> </w:t>
      </w:r>
      <w:r w:rsidRPr="00FF784C">
        <w:rPr>
          <w:rFonts w:ascii="Verdana"/>
          <w:color w:val="FF0000"/>
          <w:spacing w:val="-2"/>
          <w:sz w:val="16"/>
        </w:rPr>
        <w:t>code</w:t>
      </w:r>
      <w:r w:rsidRPr="00FF784C">
        <w:rPr>
          <w:rFonts w:ascii="Verdana"/>
          <w:spacing w:val="-2"/>
          <w:sz w:val="16"/>
        </w:rPr>
        <w:t>="</w:t>
      </w:r>
      <w:r w:rsidRPr="00FF784C">
        <w:rPr>
          <w:rFonts w:ascii="Verdana"/>
          <w:b/>
          <w:spacing w:val="-2"/>
          <w:sz w:val="16"/>
        </w:rPr>
        <w:t>FORM01</w:t>
      </w:r>
      <w:r w:rsidRPr="00FF784C">
        <w:rPr>
          <w:rFonts w:ascii="Verdana"/>
          <w:spacing w:val="-2"/>
          <w:sz w:val="16"/>
        </w:rPr>
        <w:t>"/&gt;</w:t>
      </w:r>
    </w:p>
    <w:p w14:paraId="00A7A147" w14:textId="77777777" w:rsidR="000B62AF" w:rsidRPr="00FF784C" w:rsidRDefault="003578D9">
      <w:pPr>
        <w:ind w:left="689"/>
        <w:rPr>
          <w:rFonts w:ascii="Verdana"/>
          <w:sz w:val="16"/>
        </w:rPr>
      </w:pPr>
      <w:r w:rsidRPr="00FF784C">
        <w:rPr>
          <w:rFonts w:ascii="Verdana"/>
          <w:spacing w:val="-2"/>
          <w:sz w:val="16"/>
        </w:rPr>
        <w:t>&lt;/</w:t>
      </w:r>
      <w:r w:rsidRPr="00FF784C">
        <w:rPr>
          <w:rFonts w:ascii="Verdana"/>
          <w:color w:val="800000"/>
          <w:spacing w:val="-2"/>
          <w:sz w:val="16"/>
        </w:rPr>
        <w:t>keyword</w:t>
      </w:r>
      <w:r w:rsidRPr="00FF784C">
        <w:rPr>
          <w:rFonts w:ascii="Verdana"/>
          <w:spacing w:val="-2"/>
          <w:sz w:val="16"/>
        </w:rPr>
        <w:t>&gt;</w:t>
      </w:r>
    </w:p>
    <w:p w14:paraId="39E2C895" w14:textId="77777777" w:rsidR="000B62AF" w:rsidRPr="00FF784C" w:rsidRDefault="003578D9">
      <w:pPr>
        <w:ind w:left="577"/>
        <w:rPr>
          <w:rFonts w:ascii="Verdana"/>
          <w:sz w:val="16"/>
        </w:rPr>
      </w:pPr>
      <w:r w:rsidRPr="00FF784C">
        <w:rPr>
          <w:rFonts w:ascii="Verdana"/>
          <w:spacing w:val="-2"/>
          <w:sz w:val="16"/>
        </w:rPr>
        <w:t>&lt;/</w:t>
      </w:r>
      <w:proofErr w:type="spellStart"/>
      <w:r w:rsidRPr="00FF784C">
        <w:rPr>
          <w:rFonts w:ascii="Verdana"/>
          <w:color w:val="800000"/>
          <w:spacing w:val="-2"/>
          <w:sz w:val="16"/>
        </w:rPr>
        <w:t>referencedBy</w:t>
      </w:r>
      <w:proofErr w:type="spellEnd"/>
      <w:r w:rsidRPr="00FF784C">
        <w:rPr>
          <w:rFonts w:ascii="Verdana"/>
          <w:spacing w:val="-2"/>
          <w:sz w:val="16"/>
        </w:rPr>
        <w:t>&gt;</w:t>
      </w:r>
    </w:p>
    <w:p w14:paraId="4C35C0EA" w14:textId="77777777" w:rsidR="000B62AF" w:rsidRPr="00FF784C" w:rsidRDefault="003578D9">
      <w:pPr>
        <w:ind w:left="351"/>
        <w:rPr>
          <w:rFonts w:ascii="Verdana"/>
          <w:sz w:val="16"/>
        </w:rPr>
      </w:pPr>
      <w:r w:rsidRPr="00FF784C">
        <w:rPr>
          <w:rFonts w:ascii="Verdana"/>
          <w:color w:val="0000CC"/>
          <w:spacing w:val="-2"/>
          <w:sz w:val="16"/>
        </w:rPr>
        <w:t>&lt;/</w:t>
      </w:r>
      <w:r w:rsidRPr="00FF784C">
        <w:rPr>
          <w:rFonts w:ascii="Verdana"/>
          <w:color w:val="800000"/>
          <w:spacing w:val="-2"/>
          <w:sz w:val="16"/>
        </w:rPr>
        <w:t>contextOfUse</w:t>
      </w:r>
      <w:r w:rsidRPr="00FF784C">
        <w:rPr>
          <w:rFonts w:ascii="Verdana"/>
          <w:color w:val="0000CC"/>
          <w:spacing w:val="-2"/>
          <w:sz w:val="16"/>
        </w:rPr>
        <w:t>&gt;</w:t>
      </w:r>
    </w:p>
    <w:p w14:paraId="4536AC92" w14:textId="77777777" w:rsidR="000B62AF" w:rsidRPr="00FF784C" w:rsidRDefault="003578D9">
      <w:pPr>
        <w:ind w:left="238"/>
        <w:rPr>
          <w:rFonts w:ascii="Verdana"/>
          <w:sz w:val="16"/>
        </w:rPr>
      </w:pPr>
      <w:r w:rsidRPr="00FF784C">
        <w:rPr>
          <w:rFonts w:ascii="Verdana"/>
          <w:color w:val="0000CC"/>
          <w:spacing w:val="-2"/>
          <w:sz w:val="16"/>
        </w:rPr>
        <w:t>&lt;/</w:t>
      </w:r>
      <w:r w:rsidRPr="00FF784C">
        <w:rPr>
          <w:rFonts w:ascii="Verdana"/>
          <w:color w:val="800000"/>
          <w:spacing w:val="-2"/>
          <w:sz w:val="16"/>
        </w:rPr>
        <w:t>component</w:t>
      </w:r>
      <w:r w:rsidRPr="00FF784C">
        <w:rPr>
          <w:rFonts w:ascii="Verdana"/>
          <w:color w:val="0000CC"/>
          <w:spacing w:val="-2"/>
          <w:sz w:val="16"/>
        </w:rPr>
        <w:t>&gt;</w:t>
      </w:r>
    </w:p>
    <w:p w14:paraId="5D873587" w14:textId="77777777" w:rsidR="000B62AF" w:rsidRPr="00FF784C" w:rsidRDefault="000B62AF">
      <w:pPr>
        <w:pStyle w:val="BodyText"/>
        <w:spacing w:before="3"/>
        <w:rPr>
          <w:rFonts w:ascii="Verdana"/>
          <w:sz w:val="16"/>
        </w:rPr>
      </w:pPr>
    </w:p>
    <w:p w14:paraId="271D69BD" w14:textId="77777777" w:rsidR="000B62AF" w:rsidRPr="00FF784C" w:rsidRDefault="003578D9">
      <w:pPr>
        <w:pStyle w:val="BodyText"/>
        <w:ind w:left="240"/>
      </w:pPr>
      <w:r w:rsidRPr="00FF784C">
        <w:t>Numerous</w:t>
      </w:r>
      <w:r w:rsidRPr="00FF784C">
        <w:rPr>
          <w:spacing w:val="-3"/>
        </w:rPr>
        <w:t xml:space="preserve"> </w:t>
      </w:r>
      <w:r w:rsidRPr="00FF784C">
        <w:t>lines</w:t>
      </w:r>
      <w:r w:rsidRPr="00FF784C">
        <w:rPr>
          <w:spacing w:val="-3"/>
        </w:rPr>
        <w:t xml:space="preserve"> </w:t>
      </w:r>
      <w:r w:rsidRPr="00FF784C">
        <w:t>will</w:t>
      </w:r>
      <w:r w:rsidRPr="00FF784C">
        <w:rPr>
          <w:spacing w:val="-3"/>
        </w:rPr>
        <w:t xml:space="preserve"> </w:t>
      </w:r>
      <w:r w:rsidRPr="00FF784C">
        <w:t>normally</w:t>
      </w:r>
      <w:r w:rsidRPr="00FF784C">
        <w:rPr>
          <w:spacing w:val="-8"/>
        </w:rPr>
        <w:t xml:space="preserve"> </w:t>
      </w:r>
      <w:r w:rsidRPr="00FF784C">
        <w:t>appear</w:t>
      </w:r>
      <w:r w:rsidRPr="00FF784C">
        <w:rPr>
          <w:spacing w:val="-4"/>
        </w:rPr>
        <w:t xml:space="preserve"> </w:t>
      </w:r>
      <w:r w:rsidRPr="00FF784C">
        <w:t>to</w:t>
      </w:r>
      <w:r w:rsidRPr="00FF784C">
        <w:rPr>
          <w:spacing w:val="-3"/>
        </w:rPr>
        <w:t xml:space="preserve"> </w:t>
      </w:r>
      <w:r w:rsidRPr="00FF784C">
        <w:t>indicate</w:t>
      </w:r>
      <w:r w:rsidRPr="00FF784C">
        <w:rPr>
          <w:spacing w:val="-2"/>
        </w:rPr>
        <w:t xml:space="preserve"> </w:t>
      </w:r>
      <w:r w:rsidRPr="00FF784C">
        <w:t>submission</w:t>
      </w:r>
      <w:r w:rsidRPr="00FF784C">
        <w:rPr>
          <w:spacing w:val="-3"/>
        </w:rPr>
        <w:t xml:space="preserve"> </w:t>
      </w:r>
      <w:r w:rsidRPr="00FF784C">
        <w:t>details,</w:t>
      </w:r>
      <w:r w:rsidRPr="00FF784C">
        <w:rPr>
          <w:spacing w:val="-3"/>
        </w:rPr>
        <w:t xml:space="preserve"> </w:t>
      </w:r>
      <w:r w:rsidRPr="00FF784C">
        <w:t>and</w:t>
      </w:r>
      <w:r w:rsidRPr="00FF784C">
        <w:rPr>
          <w:spacing w:val="-3"/>
        </w:rPr>
        <w:t xml:space="preserve"> </w:t>
      </w:r>
      <w:r w:rsidRPr="00FF784C">
        <w:t>reference</w:t>
      </w:r>
      <w:r w:rsidRPr="00FF784C">
        <w:rPr>
          <w:spacing w:val="-4"/>
        </w:rPr>
        <w:t xml:space="preserve"> </w:t>
      </w:r>
      <w:r w:rsidRPr="00FF784C">
        <w:t>to</w:t>
      </w:r>
      <w:r w:rsidRPr="00FF784C">
        <w:rPr>
          <w:spacing w:val="-3"/>
        </w:rPr>
        <w:t xml:space="preserve"> </w:t>
      </w:r>
      <w:r w:rsidRPr="00FF784C">
        <w:t>the</w:t>
      </w:r>
      <w:r w:rsidRPr="00FF784C">
        <w:rPr>
          <w:spacing w:val="-4"/>
        </w:rPr>
        <w:t xml:space="preserve"> </w:t>
      </w:r>
      <w:r w:rsidRPr="00FF784C">
        <w:t>application provided. The following indicates the document element:</w:t>
      </w:r>
    </w:p>
    <w:p w14:paraId="2E6E4E81" w14:textId="77777777" w:rsidR="000B62AF" w:rsidRPr="00FF784C" w:rsidRDefault="000B62AF">
      <w:pPr>
        <w:pStyle w:val="BodyText"/>
        <w:spacing w:before="9"/>
        <w:rPr>
          <w:sz w:val="20"/>
        </w:rPr>
      </w:pPr>
    </w:p>
    <w:p w14:paraId="58C67258" w14:textId="7C309226" w:rsidR="000B62AF" w:rsidRPr="00FF784C" w:rsidRDefault="003578D9" w:rsidP="007051B2">
      <w:pPr>
        <w:ind w:right="8688"/>
        <w:jc w:val="right"/>
        <w:rPr>
          <w:rFonts w:ascii="Verdana"/>
          <w:sz w:val="16"/>
        </w:rPr>
      </w:pPr>
      <w:r w:rsidRPr="00FF784C">
        <w:rPr>
          <w:rFonts w:ascii="Verdana"/>
          <w:color w:val="0000FF"/>
          <w:spacing w:val="-2"/>
          <w:sz w:val="16"/>
        </w:rPr>
        <w:t>&lt;</w:t>
      </w:r>
      <w:proofErr w:type="spellStart"/>
      <w:r w:rsidRPr="00FF784C">
        <w:rPr>
          <w:rFonts w:ascii="Verdana"/>
          <w:color w:val="800000"/>
          <w:spacing w:val="-2"/>
          <w:sz w:val="16"/>
        </w:rPr>
        <w:t>componentOf</w:t>
      </w:r>
      <w:proofErr w:type="spellEnd"/>
      <w:r w:rsidRPr="00FF784C">
        <w:rPr>
          <w:rFonts w:ascii="Verdana"/>
          <w:color w:val="0000FF"/>
          <w:spacing w:val="-2"/>
          <w:sz w:val="16"/>
        </w:rPr>
        <w:t>&gt;</w:t>
      </w:r>
    </w:p>
    <w:p w14:paraId="501D7EBF" w14:textId="77777777" w:rsidR="000B62AF" w:rsidRPr="00FF784C" w:rsidRDefault="003578D9">
      <w:pPr>
        <w:ind w:right="8952"/>
        <w:jc w:val="right"/>
        <w:rPr>
          <w:rFonts w:ascii="Verdana"/>
          <w:sz w:val="16"/>
        </w:rPr>
      </w:pPr>
      <w:r w:rsidRPr="00FF784C">
        <w:rPr>
          <w:rFonts w:ascii="Verdana"/>
          <w:color w:val="0000FF"/>
          <w:spacing w:val="-2"/>
          <w:sz w:val="16"/>
        </w:rPr>
        <w:t>&lt;</w:t>
      </w:r>
      <w:r w:rsidRPr="00FF784C">
        <w:rPr>
          <w:rFonts w:ascii="Verdana"/>
          <w:color w:val="800000"/>
          <w:spacing w:val="-2"/>
          <w:sz w:val="16"/>
        </w:rPr>
        <w:t>application</w:t>
      </w:r>
      <w:r w:rsidRPr="00FF784C">
        <w:rPr>
          <w:rFonts w:ascii="Verdana"/>
          <w:color w:val="0000FF"/>
          <w:spacing w:val="-2"/>
          <w:sz w:val="16"/>
        </w:rPr>
        <w:t>&gt;</w:t>
      </w:r>
    </w:p>
    <w:p w14:paraId="16944AFE" w14:textId="77777777" w:rsidR="000B62AF" w:rsidRPr="00FF784C" w:rsidRDefault="003578D9">
      <w:pPr>
        <w:ind w:right="8813"/>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520DB170" w14:textId="77777777" w:rsidR="000B62AF" w:rsidRPr="00FF784C" w:rsidRDefault="003578D9">
      <w:pPr>
        <w:ind w:right="8799"/>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725CF43F" w14:textId="77777777" w:rsidR="000B62AF" w:rsidRPr="00C73757" w:rsidRDefault="003578D9">
      <w:pPr>
        <w:ind w:left="691"/>
        <w:rPr>
          <w:rFonts w:ascii="Verdana"/>
          <w:sz w:val="16"/>
          <w:lang w:val="es-ES"/>
        </w:rPr>
      </w:pPr>
      <w:r w:rsidRPr="00C73757">
        <w:rPr>
          <w:rFonts w:ascii="Verdana"/>
          <w:color w:val="0000FF"/>
          <w:spacing w:val="-2"/>
          <w:sz w:val="16"/>
          <w:lang w:val="es-ES"/>
        </w:rPr>
        <w:t>&lt;</w:t>
      </w:r>
      <w:r w:rsidRPr="00C73757">
        <w:rPr>
          <w:rFonts w:ascii="Verdana"/>
          <w:color w:val="800000"/>
          <w:spacing w:val="-2"/>
          <w:sz w:val="16"/>
          <w:lang w:val="es-ES"/>
        </w:rPr>
        <w:t>id</w:t>
      </w:r>
      <w:r w:rsidRPr="00C73757">
        <w:rPr>
          <w:rFonts w:ascii="Verdana"/>
          <w:color w:val="800000"/>
          <w:spacing w:val="36"/>
          <w:sz w:val="16"/>
          <w:lang w:val="es-ES"/>
        </w:rPr>
        <w:t xml:space="preserve"> </w:t>
      </w:r>
      <w:proofErr w:type="spellStart"/>
      <w:r w:rsidRPr="00C73757">
        <w:rPr>
          <w:rFonts w:ascii="Verdana"/>
          <w:color w:val="FF0000"/>
          <w:spacing w:val="-2"/>
          <w:sz w:val="16"/>
          <w:lang w:val="es-ES"/>
        </w:rPr>
        <w:t>root</w:t>
      </w:r>
      <w:proofErr w:type="spellEnd"/>
      <w:r w:rsidRPr="00C73757">
        <w:rPr>
          <w:rFonts w:ascii="Verdana"/>
          <w:color w:val="0000FF"/>
          <w:spacing w:val="-2"/>
          <w:sz w:val="16"/>
          <w:lang w:val="es-ES"/>
        </w:rPr>
        <w:t>="</w:t>
      </w:r>
      <w:r w:rsidRPr="00C73757">
        <w:rPr>
          <w:rFonts w:ascii="Verdana"/>
          <w:b/>
          <w:spacing w:val="-2"/>
          <w:sz w:val="16"/>
          <w:lang w:val="es-ES"/>
        </w:rPr>
        <w:t>af90684b-8650-4b8f-aa49-dda2da086e6c</w:t>
      </w:r>
      <w:r w:rsidRPr="00C73757">
        <w:rPr>
          <w:rFonts w:ascii="Verdana"/>
          <w:color w:val="0000FF"/>
          <w:spacing w:val="-2"/>
          <w:sz w:val="16"/>
          <w:lang w:val="es-ES"/>
        </w:rPr>
        <w:t>"/&gt;</w:t>
      </w:r>
    </w:p>
    <w:p w14:paraId="7312F791" w14:textId="77777777" w:rsidR="000B62AF" w:rsidRPr="00FF784C" w:rsidRDefault="003578D9">
      <w:pPr>
        <w:ind w:left="691"/>
        <w:rPr>
          <w:rFonts w:ascii="Verdana"/>
          <w:sz w:val="16"/>
        </w:rPr>
      </w:pPr>
      <w:r w:rsidRPr="00FF784C">
        <w:rPr>
          <w:rFonts w:ascii="Verdana"/>
          <w:color w:val="0000FF"/>
          <w:sz w:val="16"/>
        </w:rPr>
        <w:t>&lt;</w:t>
      </w:r>
      <w:r w:rsidRPr="00FF784C">
        <w:rPr>
          <w:rFonts w:ascii="Verdana"/>
          <w:color w:val="800000"/>
          <w:sz w:val="16"/>
        </w:rPr>
        <w:t>title</w:t>
      </w:r>
      <w:r w:rsidRPr="00FF784C">
        <w:rPr>
          <w:rFonts w:ascii="Verdana"/>
          <w:color w:val="800000"/>
          <w:spacing w:val="-5"/>
          <w:sz w:val="16"/>
        </w:rPr>
        <w:t xml:space="preserve"> </w:t>
      </w:r>
      <w:r w:rsidRPr="00FF784C">
        <w:rPr>
          <w:rFonts w:ascii="Verdana"/>
          <w:color w:val="FF0000"/>
          <w:sz w:val="16"/>
        </w:rPr>
        <w:t>value</w:t>
      </w:r>
      <w:r w:rsidRPr="00FF784C">
        <w:rPr>
          <w:rFonts w:ascii="Verdana"/>
          <w:color w:val="0000FF"/>
          <w:sz w:val="16"/>
        </w:rPr>
        <w:t>="</w:t>
      </w:r>
      <w:r w:rsidRPr="00FF784C">
        <w:rPr>
          <w:rFonts w:ascii="Verdana"/>
          <w:b/>
          <w:sz w:val="16"/>
        </w:rPr>
        <w:t>Summary</w:t>
      </w:r>
      <w:r w:rsidRPr="00FF784C">
        <w:rPr>
          <w:rFonts w:ascii="Verdana"/>
          <w:b/>
          <w:spacing w:val="-7"/>
          <w:sz w:val="16"/>
        </w:rPr>
        <w:t xml:space="preserve"> </w:t>
      </w:r>
      <w:r w:rsidRPr="00FF784C">
        <w:rPr>
          <w:rFonts w:ascii="Verdana"/>
          <w:b/>
          <w:sz w:val="16"/>
        </w:rPr>
        <w:t>of</w:t>
      </w:r>
      <w:r w:rsidRPr="00FF784C">
        <w:rPr>
          <w:rFonts w:ascii="Verdana"/>
          <w:b/>
          <w:spacing w:val="-6"/>
          <w:sz w:val="16"/>
        </w:rPr>
        <w:t xml:space="preserve"> </w:t>
      </w:r>
      <w:r w:rsidRPr="00FF784C">
        <w:rPr>
          <w:rFonts w:ascii="Verdana"/>
          <w:b/>
          <w:sz w:val="16"/>
        </w:rPr>
        <w:t>Product</w:t>
      </w:r>
      <w:r w:rsidRPr="00FF784C">
        <w:rPr>
          <w:rFonts w:ascii="Verdana"/>
          <w:b/>
          <w:spacing w:val="-6"/>
          <w:sz w:val="16"/>
        </w:rPr>
        <w:t xml:space="preserve"> </w:t>
      </w:r>
      <w:r w:rsidRPr="00FF784C">
        <w:rPr>
          <w:rFonts w:ascii="Verdana"/>
          <w:b/>
          <w:spacing w:val="-2"/>
          <w:sz w:val="16"/>
        </w:rPr>
        <w:t>characteristics</w:t>
      </w:r>
      <w:r w:rsidRPr="00FF784C">
        <w:rPr>
          <w:rFonts w:ascii="Verdana"/>
          <w:color w:val="0000FF"/>
          <w:spacing w:val="-2"/>
          <w:sz w:val="16"/>
        </w:rPr>
        <w:t>"/&gt;</w:t>
      </w:r>
    </w:p>
    <w:p w14:paraId="39B0580F" w14:textId="77777777" w:rsidR="000B62AF" w:rsidRPr="00FF784C" w:rsidRDefault="003578D9">
      <w:pPr>
        <w:ind w:left="691"/>
        <w:rPr>
          <w:rFonts w:ascii="Verdana"/>
          <w:sz w:val="16"/>
        </w:rPr>
      </w:pPr>
      <w:r w:rsidRPr="00FF784C">
        <w:rPr>
          <w:rFonts w:ascii="Verdana"/>
          <w:color w:val="0000FF"/>
          <w:sz w:val="16"/>
        </w:rPr>
        <w:t>&lt;</w:t>
      </w:r>
      <w:r w:rsidRPr="00FF784C">
        <w:rPr>
          <w:rFonts w:ascii="Verdana"/>
          <w:color w:val="800000"/>
          <w:sz w:val="16"/>
        </w:rPr>
        <w:t>text</w:t>
      </w:r>
      <w:r w:rsidRPr="00FF784C">
        <w:rPr>
          <w:rFonts w:ascii="Verdana"/>
          <w:color w:val="800000"/>
          <w:spacing w:val="-14"/>
          <w:sz w:val="16"/>
        </w:rPr>
        <w:t xml:space="preserve"> </w:t>
      </w:r>
      <w:proofErr w:type="spellStart"/>
      <w:r w:rsidRPr="00FF784C">
        <w:rPr>
          <w:rFonts w:ascii="Verdana"/>
          <w:color w:val="FF0000"/>
          <w:sz w:val="16"/>
        </w:rPr>
        <w:t>integrityCheckAlgorithm</w:t>
      </w:r>
      <w:proofErr w:type="spellEnd"/>
      <w:r w:rsidRPr="00FF784C">
        <w:rPr>
          <w:rFonts w:ascii="Verdana"/>
          <w:color w:val="0000FF"/>
          <w:sz w:val="16"/>
        </w:rPr>
        <w:t>="</w:t>
      </w:r>
      <w:r w:rsidRPr="00FF784C">
        <w:rPr>
          <w:rFonts w:ascii="Verdana"/>
          <w:b/>
          <w:sz w:val="16"/>
        </w:rPr>
        <w:t>SHA256</w:t>
      </w:r>
      <w:r w:rsidRPr="00FF784C">
        <w:rPr>
          <w:rFonts w:ascii="Verdana"/>
          <w:color w:val="0000FF"/>
          <w:sz w:val="16"/>
        </w:rPr>
        <w:t>"</w:t>
      </w:r>
      <w:r w:rsidRPr="00FF784C">
        <w:rPr>
          <w:rFonts w:ascii="Verdana"/>
          <w:color w:val="0000FF"/>
          <w:spacing w:val="-14"/>
          <w:sz w:val="16"/>
        </w:rPr>
        <w:t xml:space="preserve"> </w:t>
      </w:r>
      <w:r w:rsidRPr="00FF784C">
        <w:rPr>
          <w:rFonts w:ascii="Verdana"/>
          <w:color w:val="FF0000"/>
          <w:spacing w:val="-2"/>
          <w:sz w:val="16"/>
        </w:rPr>
        <w:t>language</w:t>
      </w:r>
      <w:r w:rsidRPr="00FF784C">
        <w:rPr>
          <w:rFonts w:ascii="Verdana"/>
          <w:color w:val="0000FF"/>
          <w:spacing w:val="-2"/>
          <w:sz w:val="16"/>
        </w:rPr>
        <w:t>="</w:t>
      </w:r>
      <w:proofErr w:type="spellStart"/>
      <w:r w:rsidRPr="00FF784C">
        <w:rPr>
          <w:rFonts w:ascii="Verdana"/>
          <w:b/>
          <w:spacing w:val="-2"/>
          <w:sz w:val="16"/>
        </w:rPr>
        <w:t>en</w:t>
      </w:r>
      <w:proofErr w:type="spellEnd"/>
      <w:r w:rsidRPr="00FF784C">
        <w:rPr>
          <w:rFonts w:ascii="Verdana"/>
          <w:color w:val="0000FF"/>
          <w:spacing w:val="-2"/>
          <w:sz w:val="16"/>
        </w:rPr>
        <w:t>"/&gt;</w:t>
      </w:r>
    </w:p>
    <w:p w14:paraId="3D2EFDF5"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800000"/>
          <w:spacing w:val="-2"/>
          <w:sz w:val="16"/>
        </w:rPr>
        <w:t>reference</w:t>
      </w:r>
      <w:r w:rsidRPr="00FF784C">
        <w:rPr>
          <w:rFonts w:ascii="Verdana"/>
          <w:color w:val="800000"/>
          <w:spacing w:val="28"/>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../m1/131-smpc.pdf</w:t>
      </w:r>
      <w:r w:rsidRPr="00FF784C">
        <w:rPr>
          <w:rFonts w:ascii="Verdana"/>
          <w:color w:val="0000FF"/>
          <w:spacing w:val="-2"/>
          <w:sz w:val="16"/>
        </w:rPr>
        <w:t>"/&gt;</w:t>
      </w:r>
    </w:p>
    <w:p w14:paraId="4ED176EC" w14:textId="77777777" w:rsidR="000B62AF" w:rsidRPr="00FF784C" w:rsidRDefault="003578D9">
      <w:pPr>
        <w:spacing w:before="2"/>
        <w:ind w:left="240" w:firstLine="563"/>
        <w:rPr>
          <w:rFonts w:ascii="Verdana"/>
          <w:sz w:val="16"/>
        </w:rPr>
      </w:pPr>
      <w:r w:rsidRPr="00FF784C">
        <w:rPr>
          <w:rFonts w:ascii="Verdana"/>
          <w:color w:val="0000FF"/>
          <w:spacing w:val="-2"/>
          <w:sz w:val="16"/>
        </w:rPr>
        <w:t>&lt;</w:t>
      </w:r>
      <w:r w:rsidRPr="00FF784C">
        <w:rPr>
          <w:rFonts w:ascii="Verdana"/>
          <w:color w:val="800000"/>
          <w:spacing w:val="-2"/>
          <w:sz w:val="16"/>
        </w:rPr>
        <w:t>integrityCheck</w:t>
      </w:r>
      <w:r w:rsidRPr="00FF784C">
        <w:rPr>
          <w:rFonts w:ascii="Verdana"/>
          <w:color w:val="0000FF"/>
          <w:spacing w:val="-2"/>
          <w:sz w:val="16"/>
        </w:rPr>
        <w:t>&gt;</w:t>
      </w:r>
      <w:r w:rsidRPr="00FF784C">
        <w:rPr>
          <w:rFonts w:ascii="Verdana"/>
          <w:b/>
          <w:spacing w:val="-2"/>
          <w:sz w:val="16"/>
        </w:rPr>
        <w:t>3285a776897425b9a3b87abbaaf163fb2646726ec91242397 997b003efe3203e</w:t>
      </w:r>
      <w:r w:rsidRPr="00FF784C">
        <w:rPr>
          <w:rFonts w:ascii="Verdana"/>
          <w:color w:val="0000FF"/>
          <w:spacing w:val="-2"/>
          <w:sz w:val="16"/>
        </w:rPr>
        <w:t>&lt;/</w:t>
      </w:r>
      <w:proofErr w:type="spellStart"/>
      <w:r w:rsidRPr="00FF784C">
        <w:rPr>
          <w:rFonts w:ascii="Verdana"/>
          <w:color w:val="800000"/>
          <w:spacing w:val="-2"/>
          <w:sz w:val="16"/>
        </w:rPr>
        <w:t>integrityCheck</w:t>
      </w:r>
      <w:proofErr w:type="spellEnd"/>
      <w:r w:rsidRPr="00FF784C">
        <w:rPr>
          <w:rFonts w:ascii="Verdana"/>
          <w:color w:val="0000FF"/>
          <w:spacing w:val="-2"/>
          <w:sz w:val="16"/>
        </w:rPr>
        <w:t>&gt;</w:t>
      </w:r>
    </w:p>
    <w:p w14:paraId="54CC0A2F" w14:textId="77777777" w:rsidR="000B62AF" w:rsidRPr="00FF784C" w:rsidRDefault="003578D9">
      <w:pPr>
        <w:ind w:left="691"/>
        <w:rPr>
          <w:rFonts w:ascii="Verdana"/>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0000FF"/>
          <w:spacing w:val="-2"/>
          <w:sz w:val="16"/>
        </w:rPr>
        <w:t>/&gt;</w:t>
      </w:r>
    </w:p>
    <w:p w14:paraId="32AF8DBC" w14:textId="711D43C0" w:rsidR="000B62AF" w:rsidRPr="00FF784C" w:rsidRDefault="003578D9">
      <w:pPr>
        <w:ind w:left="691"/>
        <w:rPr>
          <w:rFonts w:ascii="Verdana"/>
          <w:sz w:val="16"/>
          <w:szCs w:val="16"/>
        </w:rPr>
      </w:pPr>
      <w:r w:rsidRPr="4F21D34D">
        <w:rPr>
          <w:rFonts w:ascii="Verdana"/>
          <w:sz w:val="16"/>
          <w:szCs w:val="16"/>
        </w:rPr>
        <w:t>&lt;</w:t>
      </w:r>
      <w:proofErr w:type="spellStart"/>
      <w:r w:rsidRPr="4F21D34D">
        <w:rPr>
          <w:rFonts w:ascii="Verdana"/>
          <w:color w:val="800000"/>
          <w:sz w:val="16"/>
          <w:szCs w:val="16"/>
        </w:rPr>
        <w:t>confidentialityCode</w:t>
      </w:r>
      <w:proofErr w:type="spellEnd"/>
      <w:r w:rsidRPr="4F21D34D">
        <w:rPr>
          <w:rFonts w:ascii="Verdana"/>
          <w:color w:val="800000"/>
          <w:spacing w:val="-12"/>
          <w:sz w:val="16"/>
          <w:szCs w:val="16"/>
        </w:rPr>
        <w:t xml:space="preserve"> </w:t>
      </w:r>
      <w:r w:rsidRPr="4F21D34D">
        <w:rPr>
          <w:rFonts w:ascii="Verdana"/>
          <w:color w:val="FF0000"/>
          <w:sz w:val="16"/>
          <w:szCs w:val="16"/>
        </w:rPr>
        <w:t>code</w:t>
      </w:r>
      <w:r w:rsidRPr="4F21D34D">
        <w:rPr>
          <w:rFonts w:ascii="Verdana"/>
          <w:sz w:val="16"/>
          <w:szCs w:val="16"/>
        </w:rPr>
        <w:t>="</w:t>
      </w:r>
      <w:r w:rsidR="00E876B2" w:rsidRPr="00E876B2">
        <w:t xml:space="preserve"> </w:t>
      </w:r>
      <w:r w:rsidR="00E876B2" w:rsidRPr="003D51EB">
        <w:rPr>
          <w:rFonts w:ascii="Verdana" w:eastAsia="MS Mincho" w:hAnsi="Verdana"/>
          <w:b/>
          <w:sz w:val="16"/>
          <w:szCs w:val="18"/>
        </w:rPr>
        <w:t>200000004985</w:t>
      </w:r>
      <w:r w:rsidRPr="4F21D34D">
        <w:rPr>
          <w:rFonts w:ascii="Verdana"/>
          <w:sz w:val="16"/>
          <w:szCs w:val="16"/>
        </w:rPr>
        <w:t>"</w:t>
      </w:r>
      <w:r w:rsidRPr="4F21D34D">
        <w:rPr>
          <w:rFonts w:ascii="Verdana"/>
          <w:spacing w:val="-10"/>
          <w:sz w:val="16"/>
          <w:szCs w:val="16"/>
        </w:rPr>
        <w:t xml:space="preserve"> </w:t>
      </w:r>
      <w:proofErr w:type="spellStart"/>
      <w:r w:rsidRPr="4F21D34D">
        <w:rPr>
          <w:rFonts w:ascii="Verdana"/>
          <w:color w:val="FF0000"/>
          <w:spacing w:val="-2"/>
          <w:sz w:val="16"/>
          <w:szCs w:val="16"/>
        </w:rPr>
        <w:t>codeSystem</w:t>
      </w:r>
      <w:proofErr w:type="spellEnd"/>
      <w:r w:rsidRPr="4F21D34D">
        <w:rPr>
          <w:rFonts w:ascii="Verdana"/>
          <w:spacing w:val="-2"/>
          <w:sz w:val="16"/>
          <w:szCs w:val="16"/>
        </w:rPr>
        <w:t>="</w:t>
      </w:r>
      <w:r w:rsidR="00613D96" w:rsidRPr="00EF3589">
        <w:rPr>
          <w:rFonts w:ascii="Verdana" w:eastAsia="MS Mincho" w:hAnsi="Verdana"/>
          <w:b/>
          <w:sz w:val="16"/>
          <w:szCs w:val="18"/>
        </w:rPr>
        <w:t>2.16.840.1.113883.3.6905.1.15.1</w:t>
      </w:r>
      <w:r w:rsidRPr="4F21D34D">
        <w:rPr>
          <w:rFonts w:ascii="Verdana"/>
          <w:spacing w:val="-2"/>
          <w:sz w:val="16"/>
          <w:szCs w:val="16"/>
        </w:rPr>
        <w:t>"/&gt;</w:t>
      </w:r>
    </w:p>
    <w:p w14:paraId="13DD24EA" w14:textId="77777777" w:rsidR="000B62AF" w:rsidRPr="00FF784C" w:rsidRDefault="003578D9">
      <w:pPr>
        <w:ind w:right="8727"/>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25DDE0A7" w14:textId="77777777" w:rsidR="000B62AF" w:rsidRPr="00FF784C" w:rsidRDefault="003578D9">
      <w:pPr>
        <w:ind w:right="8741"/>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4C00309F" w14:textId="77777777" w:rsidR="000B62AF" w:rsidRPr="00FF784C" w:rsidRDefault="003578D9">
      <w:pPr>
        <w:ind w:left="100" w:right="8628"/>
        <w:jc w:val="center"/>
        <w:rPr>
          <w:rFonts w:ascii="Verdana"/>
          <w:sz w:val="16"/>
        </w:rPr>
      </w:pPr>
      <w:r w:rsidRPr="00FF784C">
        <w:rPr>
          <w:rFonts w:ascii="Verdana"/>
          <w:color w:val="0000FF"/>
          <w:spacing w:val="-2"/>
          <w:sz w:val="16"/>
        </w:rPr>
        <w:t>&lt;/</w:t>
      </w:r>
      <w:r w:rsidRPr="00FF784C">
        <w:rPr>
          <w:rFonts w:ascii="Verdana"/>
          <w:color w:val="800000"/>
          <w:spacing w:val="-2"/>
          <w:sz w:val="16"/>
        </w:rPr>
        <w:t>application</w:t>
      </w:r>
      <w:r w:rsidRPr="00FF784C">
        <w:rPr>
          <w:rFonts w:ascii="Verdana"/>
          <w:color w:val="0000FF"/>
          <w:spacing w:val="-2"/>
          <w:sz w:val="16"/>
        </w:rPr>
        <w:t>&gt;</w:t>
      </w:r>
    </w:p>
    <w:p w14:paraId="3E562851" w14:textId="77777777" w:rsidR="000B62AF" w:rsidRDefault="003578D9">
      <w:pPr>
        <w:ind w:left="84" w:right="8628"/>
        <w:jc w:val="center"/>
        <w:rPr>
          <w:rFonts w:ascii="Verdana"/>
          <w:color w:val="0000FF"/>
          <w:spacing w:val="-2"/>
          <w:sz w:val="16"/>
        </w:rPr>
      </w:pPr>
      <w:r w:rsidRPr="00FF784C">
        <w:rPr>
          <w:rFonts w:ascii="Verdana"/>
          <w:color w:val="0000FF"/>
          <w:spacing w:val="-2"/>
          <w:sz w:val="16"/>
        </w:rPr>
        <w:t>&lt;/</w:t>
      </w:r>
      <w:proofErr w:type="spellStart"/>
      <w:r w:rsidRPr="00FF784C">
        <w:rPr>
          <w:rFonts w:ascii="Verdana"/>
          <w:color w:val="800000"/>
          <w:spacing w:val="-2"/>
          <w:sz w:val="16"/>
        </w:rPr>
        <w:t>componentOf</w:t>
      </w:r>
      <w:proofErr w:type="spellEnd"/>
      <w:r w:rsidRPr="00FF784C">
        <w:rPr>
          <w:rFonts w:ascii="Verdana"/>
          <w:color w:val="0000FF"/>
          <w:spacing w:val="-2"/>
          <w:sz w:val="16"/>
        </w:rPr>
        <w:t>&gt;</w:t>
      </w:r>
    </w:p>
    <w:p w14:paraId="0A557C21" w14:textId="77777777" w:rsidR="00AF798F" w:rsidRDefault="00AF798F">
      <w:pPr>
        <w:ind w:left="84" w:right="8628"/>
        <w:jc w:val="center"/>
        <w:rPr>
          <w:rFonts w:ascii="Verdana"/>
          <w:sz w:val="16"/>
        </w:rPr>
      </w:pPr>
    </w:p>
    <w:p w14:paraId="4A8AEC9A" w14:textId="5AE212C3" w:rsidR="00AF798F" w:rsidRDefault="007051B2" w:rsidP="007051B2">
      <w:pPr>
        <w:ind w:left="84" w:right="8628"/>
        <w:jc w:val="center"/>
        <w:rPr>
          <w:rFonts w:ascii="Verdana"/>
          <w:sz w:val="16"/>
        </w:rPr>
      </w:pPr>
      <w:r>
        <w:rPr>
          <w:rFonts w:ascii="Verdana"/>
          <w:sz w:val="16"/>
        </w:rPr>
        <w:t>Proposed code:</w:t>
      </w:r>
    </w:p>
    <w:p w14:paraId="4EA3BD31" w14:textId="77777777" w:rsidR="00AF798F" w:rsidRPr="00DD64D1" w:rsidRDefault="00AF798F" w:rsidP="00AF798F">
      <w:pPr>
        <w:adjustRightInd w:val="0"/>
        <w:rPr>
          <w:rFonts w:ascii="Verdana" w:eastAsia="MS Mincho" w:hAnsi="Verdana" w:cs="Arial"/>
          <w:color w:val="0000CC"/>
          <w:sz w:val="16"/>
          <w:szCs w:val="18"/>
          <w:lang w:eastAsia="ja-JP"/>
        </w:rPr>
      </w:pPr>
      <w:r w:rsidRPr="00DD64D1">
        <w:rPr>
          <w:rFonts w:ascii="Verdana" w:eastAsia="MS Mincho" w:hAnsi="Verdana" w:cs="Arial"/>
          <w:color w:val="0000CC"/>
          <w:sz w:val="16"/>
          <w:szCs w:val="18"/>
          <w:lang w:eastAsia="ja-JP"/>
        </w:rPr>
        <w:t>&lt;</w:t>
      </w:r>
      <w:r w:rsidRPr="00DD64D1">
        <w:rPr>
          <w:rFonts w:ascii="Verdana" w:eastAsia="MS Mincho" w:hAnsi="Verdana" w:cs="Arial"/>
          <w:color w:val="800000"/>
          <w:sz w:val="16"/>
          <w:szCs w:val="18"/>
          <w:lang w:eastAsia="ja-JP"/>
        </w:rPr>
        <w:t>component</w:t>
      </w:r>
      <w:r w:rsidRPr="00DD64D1">
        <w:rPr>
          <w:rFonts w:ascii="Verdana" w:eastAsia="MS Mincho" w:hAnsi="Verdana" w:cs="Arial"/>
          <w:color w:val="0000CC"/>
          <w:sz w:val="16"/>
          <w:szCs w:val="18"/>
          <w:lang w:eastAsia="ja-JP"/>
        </w:rPr>
        <w:t>&gt;</w:t>
      </w:r>
    </w:p>
    <w:p w14:paraId="7A9DD431" w14:textId="77777777" w:rsidR="00AF798F" w:rsidRPr="00DD64D1" w:rsidRDefault="002F4335" w:rsidP="00AF798F">
      <w:pPr>
        <w:adjustRightInd w:val="0"/>
        <w:rPr>
          <w:rFonts w:ascii="Verdana" w:eastAsia="MS Mincho" w:hAnsi="Verdana" w:cs="Arial"/>
          <w:color w:val="0000CC"/>
          <w:sz w:val="16"/>
          <w:szCs w:val="18"/>
          <w:lang w:eastAsia="ja-JP"/>
        </w:rPr>
      </w:pPr>
      <w:r>
        <w:rPr>
          <w:rFonts w:ascii="Verdana" w:hAnsi="Verdana"/>
          <w:color w:val="000000"/>
          <w:sz w:val="16"/>
          <w:szCs w:val="18"/>
        </w:rPr>
        <w:t xml:space="preserve"> </w:t>
      </w:r>
      <w:r w:rsidR="00AF798F" w:rsidRPr="00DD64D1">
        <w:rPr>
          <w:rFonts w:ascii="Verdana" w:eastAsia="MS Mincho" w:hAnsi="Verdana" w:cs="Arial"/>
          <w:color w:val="0000CC"/>
          <w:sz w:val="16"/>
          <w:szCs w:val="18"/>
          <w:lang w:eastAsia="ja-JP"/>
        </w:rPr>
        <w:t>&lt;</w:t>
      </w:r>
      <w:proofErr w:type="spellStart"/>
      <w:r w:rsidR="00AF798F" w:rsidRPr="00DD64D1">
        <w:rPr>
          <w:rFonts w:ascii="Verdana" w:eastAsia="MS Mincho" w:hAnsi="Verdana" w:cs="Arial"/>
          <w:color w:val="943634" w:themeColor="accent2" w:themeShade="BF"/>
          <w:sz w:val="16"/>
          <w:szCs w:val="18"/>
          <w:lang w:eastAsia="ja-JP"/>
        </w:rPr>
        <w:t>priorityNumber</w:t>
      </w:r>
      <w:proofErr w:type="spellEnd"/>
      <w:r w:rsidR="00AF798F" w:rsidRPr="00DD64D1">
        <w:rPr>
          <w:rFonts w:ascii="Verdana" w:hAnsi="Verdana"/>
          <w:color w:val="943634" w:themeColor="accent2" w:themeShade="BF"/>
          <w:sz w:val="16"/>
          <w:szCs w:val="18"/>
        </w:rPr>
        <w:t xml:space="preserve"> </w:t>
      </w:r>
      <w:r w:rsidR="00AF798F" w:rsidRPr="00DD64D1">
        <w:rPr>
          <w:rFonts w:ascii="Verdana" w:eastAsia="MS Mincho" w:hAnsi="Verdana" w:cs="Arial"/>
          <w:color w:val="FF0000"/>
          <w:sz w:val="16"/>
          <w:szCs w:val="18"/>
          <w:lang w:eastAsia="ja-JP"/>
        </w:rPr>
        <w:t>value</w:t>
      </w:r>
      <w:r w:rsidR="00AF798F" w:rsidRPr="00DD64D1">
        <w:rPr>
          <w:rFonts w:ascii="Verdana" w:hAnsi="Verdana"/>
          <w:color w:val="0000FF"/>
          <w:sz w:val="16"/>
          <w:szCs w:val="18"/>
        </w:rPr>
        <w:t>="</w:t>
      </w:r>
      <w:r w:rsidR="00AF798F">
        <w:rPr>
          <w:rFonts w:ascii="Verdana" w:eastAsia="MS Mincho" w:hAnsi="Verdana"/>
          <w:b/>
          <w:sz w:val="16"/>
          <w:szCs w:val="18"/>
        </w:rPr>
        <w:t>2</w:t>
      </w:r>
      <w:r w:rsidR="00AF798F" w:rsidRPr="00DD64D1">
        <w:rPr>
          <w:rFonts w:ascii="Verdana" w:eastAsia="MS Mincho" w:hAnsi="Verdana"/>
          <w:b/>
          <w:sz w:val="16"/>
          <w:szCs w:val="18"/>
        </w:rPr>
        <w:t>000</w:t>
      </w:r>
      <w:r w:rsidR="00AF798F" w:rsidRPr="00DD64D1">
        <w:rPr>
          <w:rFonts w:ascii="Verdana" w:hAnsi="Verdana"/>
          <w:color w:val="0000FF"/>
          <w:sz w:val="16"/>
          <w:szCs w:val="18"/>
        </w:rPr>
        <w:t>"/&gt;</w:t>
      </w:r>
    </w:p>
    <w:p w14:paraId="13E26260" w14:textId="77777777" w:rsidR="00AF798F" w:rsidRPr="00DD64D1"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DD64D1">
        <w:rPr>
          <w:rFonts w:ascii="Verdana" w:eastAsia="MS Mincho" w:hAnsi="Verdana" w:cs="Arial"/>
          <w:color w:val="0000CC"/>
          <w:sz w:val="16"/>
          <w:szCs w:val="18"/>
          <w:lang w:eastAsia="ja-JP"/>
        </w:rPr>
        <w:t>&lt;</w:t>
      </w:r>
      <w:r w:rsidR="00AF798F" w:rsidRPr="00DD64D1">
        <w:rPr>
          <w:rFonts w:ascii="Verdana" w:eastAsia="MS Mincho" w:hAnsi="Verdana" w:cs="Arial"/>
          <w:color w:val="943634" w:themeColor="accent2" w:themeShade="BF"/>
          <w:sz w:val="16"/>
          <w:szCs w:val="18"/>
          <w:lang w:eastAsia="ja-JP"/>
        </w:rPr>
        <w:t>contextOfUse</w:t>
      </w:r>
      <w:r w:rsidR="00AF798F" w:rsidRPr="00DD64D1">
        <w:rPr>
          <w:rFonts w:ascii="Verdana" w:eastAsia="MS Mincho" w:hAnsi="Verdana" w:cs="Arial"/>
          <w:color w:val="0000CC"/>
          <w:sz w:val="16"/>
          <w:szCs w:val="18"/>
          <w:lang w:eastAsia="ja-JP"/>
        </w:rPr>
        <w:t xml:space="preserve">&gt; </w:t>
      </w:r>
    </w:p>
    <w:p w14:paraId="6EE4B90A" w14:textId="77777777" w:rsidR="00AF798F" w:rsidRPr="00DD64D1"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DD64D1">
        <w:rPr>
          <w:rFonts w:ascii="Verdana" w:eastAsia="MS Mincho" w:hAnsi="Verdana" w:cs="Arial"/>
          <w:color w:val="0000CC"/>
          <w:sz w:val="16"/>
          <w:szCs w:val="18"/>
          <w:lang w:eastAsia="ja-JP"/>
        </w:rPr>
        <w:t>&lt;</w:t>
      </w:r>
      <w:r w:rsidR="00AF798F" w:rsidRPr="00DD64D1">
        <w:rPr>
          <w:rFonts w:ascii="Verdana" w:eastAsia="MS Mincho" w:hAnsi="Verdana" w:cs="Arial"/>
          <w:color w:val="943634" w:themeColor="accent2" w:themeShade="BF"/>
          <w:sz w:val="16"/>
          <w:szCs w:val="18"/>
          <w:lang w:eastAsia="ja-JP"/>
        </w:rPr>
        <w:t xml:space="preserve">id </w:t>
      </w:r>
      <w:r w:rsidR="00AF798F" w:rsidRPr="00DD64D1">
        <w:rPr>
          <w:rFonts w:ascii="Verdana" w:eastAsia="MS Mincho" w:hAnsi="Verdana" w:cs="Arial"/>
          <w:color w:val="FF0000"/>
          <w:sz w:val="16"/>
          <w:szCs w:val="18"/>
          <w:lang w:eastAsia="ja-JP"/>
        </w:rPr>
        <w:t>root</w:t>
      </w:r>
      <w:r w:rsidR="00AF798F" w:rsidRPr="00DD64D1">
        <w:rPr>
          <w:rFonts w:ascii="Verdana" w:eastAsia="MS Mincho" w:hAnsi="Verdana" w:cs="Arial"/>
          <w:color w:val="0000CC"/>
          <w:sz w:val="16"/>
          <w:szCs w:val="18"/>
          <w:lang w:eastAsia="ja-JP"/>
        </w:rPr>
        <w:t>="</w:t>
      </w:r>
      <w:r w:rsidR="00AF798F" w:rsidRPr="00183AA5">
        <w:rPr>
          <w:rFonts w:ascii="Verdana" w:eastAsia="MS Mincho" w:hAnsi="Verdana" w:cs="Arial"/>
          <w:b/>
          <w:sz w:val="16"/>
          <w:szCs w:val="18"/>
          <w:lang w:eastAsia="ja-JP"/>
        </w:rPr>
        <w:t>cd7fzuf1-1783-4d2w-8op7-4163e8dtxo19</w:t>
      </w:r>
      <w:r w:rsidR="00AF798F" w:rsidRPr="00DD64D1">
        <w:rPr>
          <w:rFonts w:ascii="Verdana" w:eastAsia="MS Mincho" w:hAnsi="Verdana" w:cs="Arial"/>
          <w:color w:val="0000CC"/>
          <w:sz w:val="16"/>
          <w:szCs w:val="18"/>
          <w:lang w:eastAsia="ja-JP"/>
        </w:rPr>
        <w:t xml:space="preserve">"/&gt; </w:t>
      </w:r>
    </w:p>
    <w:p w14:paraId="579BAF5D" w14:textId="77777777" w:rsidR="002F4335" w:rsidRDefault="002F4335" w:rsidP="002F4335">
      <w:pPr>
        <w:adjustRightInd w:val="0"/>
        <w:jc w:val="both"/>
        <w:rPr>
          <w:rFonts w:ascii="Verdana" w:eastAsia="PMingLiU" w:hAnsi="Verdana" w:cs="Consolas"/>
          <w:color w:val="000000"/>
          <w:sz w:val="16"/>
          <w:szCs w:val="18"/>
        </w:rPr>
      </w:pPr>
      <w:r>
        <w:rPr>
          <w:rFonts w:ascii="Verdana" w:eastAsia="PMingLiU" w:hAnsi="Verdana" w:cs="Consolas"/>
          <w:color w:val="0000FF"/>
          <w:sz w:val="16"/>
          <w:szCs w:val="18"/>
        </w:rPr>
        <w:t xml:space="preserve">        </w:t>
      </w:r>
      <w:r>
        <w:rPr>
          <w:rFonts w:ascii="Verdana" w:eastAsia="PMingLiU" w:hAnsi="Verdana" w:cs="Consolas"/>
          <w:color w:val="0000FF"/>
          <w:sz w:val="16"/>
          <w:szCs w:val="18"/>
        </w:rPr>
        <w:tab/>
      </w:r>
      <w:r w:rsidR="00AF798F" w:rsidRPr="00DD64D1">
        <w:rPr>
          <w:rFonts w:ascii="Verdana" w:eastAsia="PMingLiU" w:hAnsi="Verdana" w:cs="Consolas"/>
          <w:color w:val="0000FF"/>
          <w:sz w:val="16"/>
          <w:szCs w:val="18"/>
        </w:rPr>
        <w:t>&lt;!--</w:t>
      </w:r>
      <w:r w:rsidR="00AF798F" w:rsidRPr="00DD64D1">
        <w:rPr>
          <w:rFonts w:ascii="Verdana" w:eastAsia="PMingLiU" w:hAnsi="Verdana" w:cs="Consolas"/>
          <w:color w:val="808080"/>
          <w:sz w:val="16"/>
          <w:szCs w:val="18"/>
        </w:rPr>
        <w:t xml:space="preserve"> ================================================</w:t>
      </w:r>
      <w:r w:rsidR="00AF798F" w:rsidRPr="00DD64D1">
        <w:rPr>
          <w:rFonts w:ascii="Verdana" w:eastAsia="PMingLiU" w:hAnsi="Verdana" w:cs="Consolas"/>
          <w:color w:val="0000FF"/>
          <w:sz w:val="16"/>
          <w:szCs w:val="18"/>
        </w:rPr>
        <w:t>--&gt;</w:t>
      </w:r>
    </w:p>
    <w:p w14:paraId="0AA37102" w14:textId="77777777" w:rsidR="00AF798F" w:rsidRPr="002F4335" w:rsidRDefault="002F4335" w:rsidP="002F4335">
      <w:pPr>
        <w:adjustRightInd w:val="0"/>
        <w:jc w:val="both"/>
        <w:rPr>
          <w:rFonts w:ascii="Verdana" w:eastAsia="PMingLiU" w:hAnsi="Verdana" w:cs="Consolas"/>
          <w:color w:val="000000"/>
          <w:sz w:val="16"/>
          <w:szCs w:val="18"/>
        </w:rPr>
      </w:pPr>
      <w:r>
        <w:rPr>
          <w:rFonts w:ascii="Verdana" w:eastAsia="MS Mincho" w:hAnsi="Verdana" w:cs="Arial"/>
          <w:color w:val="0000CC"/>
          <w:sz w:val="16"/>
          <w:szCs w:val="18"/>
          <w:lang w:eastAsia="ja-JP"/>
        </w:rPr>
        <w:t xml:space="preserve">        </w:t>
      </w:r>
      <w:r>
        <w:rPr>
          <w:rFonts w:ascii="Verdana" w:eastAsia="MS Mincho" w:hAnsi="Verdana" w:cs="Arial"/>
          <w:color w:val="0000CC"/>
          <w:sz w:val="16"/>
          <w:szCs w:val="18"/>
          <w:lang w:eastAsia="ja-JP"/>
        </w:rPr>
        <w:tab/>
      </w:r>
      <w:r w:rsidR="00AF798F" w:rsidRPr="00DD64D1">
        <w:rPr>
          <w:rFonts w:ascii="Verdana" w:eastAsia="MS Mincho" w:hAnsi="Verdana" w:cs="Arial"/>
          <w:color w:val="0000CC"/>
          <w:sz w:val="16"/>
          <w:szCs w:val="18"/>
          <w:lang w:eastAsia="ja-JP"/>
        </w:rPr>
        <w:t>&lt;!</w:t>
      </w:r>
      <w:r w:rsidR="00AF798F" w:rsidRPr="00DD64D1">
        <w:rPr>
          <w:rFonts w:ascii="Verdana" w:eastAsia="MS Mincho" w:hAnsi="Verdana" w:cs="Arial"/>
          <w:color w:val="A6A6A6"/>
          <w:sz w:val="16"/>
          <w:szCs w:val="18"/>
          <w:lang w:eastAsia="ja-JP"/>
        </w:rPr>
        <w:t xml:space="preserve">-- </w:t>
      </w:r>
      <w:r w:rsidR="00AF798F" w:rsidRPr="00DD64D1">
        <w:rPr>
          <w:rFonts w:ascii="Verdana" w:eastAsia="MS Mincho" w:hAnsi="Verdana" w:cs="Arial"/>
          <w:color w:val="7F7F7F" w:themeColor="text1" w:themeTint="80"/>
          <w:sz w:val="16"/>
          <w:szCs w:val="18"/>
          <w:lang w:eastAsia="ja-JP"/>
        </w:rPr>
        <w:t>CTD Heading</w:t>
      </w:r>
      <w:r w:rsidR="00AF798F" w:rsidRPr="00DD64D1">
        <w:rPr>
          <w:rFonts w:ascii="Verdana" w:eastAsia="MS Mincho" w:hAnsi="Verdana" w:cs="Arial"/>
          <w:color w:val="595959" w:themeColor="text1" w:themeTint="A6"/>
          <w:sz w:val="16"/>
          <w:szCs w:val="18"/>
          <w:lang w:eastAsia="ja-JP"/>
        </w:rPr>
        <w:t xml:space="preserve"> </w:t>
      </w:r>
      <w:r w:rsidR="00AF798F" w:rsidRPr="00DD64D1">
        <w:rPr>
          <w:rFonts w:ascii="Verdana" w:eastAsia="MS Mincho" w:hAnsi="Verdana" w:cs="Arial"/>
          <w:color w:val="0000CC"/>
          <w:sz w:val="16"/>
          <w:szCs w:val="18"/>
          <w:lang w:eastAsia="ja-JP"/>
        </w:rPr>
        <w:t>--&gt;</w:t>
      </w:r>
    </w:p>
    <w:p w14:paraId="3B33149F" w14:textId="77777777" w:rsidR="00AF798F" w:rsidRPr="00DD64D1" w:rsidRDefault="00AF798F" w:rsidP="00AF798F">
      <w:pPr>
        <w:adjustRightInd w:val="0"/>
        <w:jc w:val="both"/>
        <w:rPr>
          <w:rFonts w:ascii="Verdana" w:eastAsia="PMingLiU" w:hAnsi="Verdana" w:cs="Consolas"/>
          <w:color w:val="000000"/>
          <w:sz w:val="16"/>
          <w:szCs w:val="18"/>
        </w:rPr>
      </w:pPr>
      <w:r w:rsidRPr="00DD64D1">
        <w:rPr>
          <w:rFonts w:ascii="Verdana" w:eastAsia="PMingLiU" w:hAnsi="Verdana" w:cs="Consolas"/>
          <w:color w:val="0000FF"/>
          <w:sz w:val="16"/>
          <w:szCs w:val="18"/>
        </w:rPr>
        <w:tab/>
        <w:t>&lt;!--</w:t>
      </w:r>
      <w:r w:rsidRPr="00DD64D1">
        <w:rPr>
          <w:rFonts w:ascii="Verdana" w:eastAsia="PMingLiU" w:hAnsi="Verdana" w:cs="Consolas"/>
          <w:color w:val="808080"/>
          <w:sz w:val="16"/>
          <w:szCs w:val="18"/>
        </w:rPr>
        <w:t xml:space="preserve"> ================================================</w:t>
      </w:r>
      <w:r w:rsidRPr="00DD64D1">
        <w:rPr>
          <w:rFonts w:ascii="Verdana" w:eastAsia="PMingLiU" w:hAnsi="Verdana" w:cs="Consolas"/>
          <w:color w:val="0000FF"/>
          <w:sz w:val="16"/>
          <w:szCs w:val="18"/>
        </w:rPr>
        <w:t>--&gt;</w:t>
      </w:r>
    </w:p>
    <w:p w14:paraId="31AAE8C3" w14:textId="0E4D846B" w:rsidR="00AF798F" w:rsidRPr="00E320C2" w:rsidRDefault="00AF798F" w:rsidP="002F4335">
      <w:pPr>
        <w:adjustRightInd w:val="0"/>
        <w:ind w:firstLine="720"/>
        <w:rPr>
          <w:rFonts w:ascii="Verdana" w:eastAsia="MS Mincho" w:hAnsi="Verdana"/>
          <w:color w:val="0000CC"/>
          <w:sz w:val="16"/>
          <w:szCs w:val="18"/>
        </w:rPr>
      </w:pPr>
      <w:r w:rsidRPr="00E320C2">
        <w:rPr>
          <w:rFonts w:ascii="Verdana" w:eastAsia="MS Mincho" w:hAnsi="Verdana"/>
          <w:color w:val="0000CC"/>
          <w:sz w:val="16"/>
          <w:szCs w:val="18"/>
        </w:rPr>
        <w:t>&lt;</w:t>
      </w:r>
      <w:r w:rsidRPr="00E320C2">
        <w:rPr>
          <w:rFonts w:ascii="Verdana" w:eastAsia="MS Mincho" w:hAnsi="Verdana" w:cs="Arial"/>
          <w:color w:val="800000"/>
          <w:sz w:val="16"/>
          <w:szCs w:val="18"/>
          <w:lang w:eastAsia="ja-JP"/>
        </w:rPr>
        <w:t>code</w:t>
      </w:r>
      <w:r w:rsidRPr="00E320C2">
        <w:rPr>
          <w:rFonts w:ascii="Verdana" w:eastAsia="MS Mincho" w:hAnsi="Verdana"/>
          <w:color w:val="943634" w:themeColor="accent2" w:themeShade="BF"/>
          <w:sz w:val="16"/>
          <w:szCs w:val="18"/>
        </w:rPr>
        <w:t xml:space="preserve"> </w:t>
      </w:r>
      <w:r w:rsidRPr="00E320C2">
        <w:rPr>
          <w:rFonts w:ascii="Verdana" w:eastAsia="MS Mincho" w:hAnsi="Verdana"/>
          <w:color w:val="FF0000"/>
          <w:sz w:val="16"/>
          <w:szCs w:val="18"/>
        </w:rPr>
        <w:t>code</w:t>
      </w:r>
      <w:r w:rsidRPr="00E320C2">
        <w:rPr>
          <w:rFonts w:ascii="Verdana" w:eastAsia="MS Mincho" w:hAnsi="Verdana"/>
          <w:color w:val="0000CC"/>
          <w:sz w:val="16"/>
          <w:szCs w:val="18"/>
        </w:rPr>
        <w:t>="</w:t>
      </w:r>
      <w:r w:rsidRPr="00E320C2">
        <w:rPr>
          <w:rFonts w:ascii="Verdana" w:eastAsia="MS Mincho" w:hAnsi="Verdana"/>
          <w:b/>
          <w:sz w:val="16"/>
          <w:szCs w:val="18"/>
        </w:rPr>
        <w:t>10000016403</w:t>
      </w:r>
      <w:r>
        <w:rPr>
          <w:rFonts w:ascii="Verdana" w:eastAsia="MS Mincho" w:hAnsi="Verdana"/>
          <w:b/>
          <w:sz w:val="16"/>
          <w:szCs w:val="18"/>
        </w:rPr>
        <w:t>2</w:t>
      </w:r>
      <w:r w:rsidRPr="00E320C2">
        <w:rPr>
          <w:rFonts w:ascii="Verdana" w:eastAsia="MS Mincho" w:hAnsi="Verdana"/>
          <w:color w:val="0000CC"/>
          <w:sz w:val="16"/>
          <w:szCs w:val="18"/>
        </w:rPr>
        <w:t>"</w:t>
      </w:r>
      <w:r w:rsidRPr="00E320C2">
        <w:rPr>
          <w:rFonts w:ascii="Verdana" w:eastAsia="MS Mincho" w:hAnsi="Verdana"/>
          <w:color w:val="984806"/>
          <w:sz w:val="16"/>
          <w:szCs w:val="18"/>
        </w:rPr>
        <w:t xml:space="preserve"> </w:t>
      </w:r>
      <w:proofErr w:type="spellStart"/>
      <w:r w:rsidRPr="00E320C2">
        <w:rPr>
          <w:rFonts w:ascii="Verdana" w:eastAsia="MS Mincho" w:hAnsi="Verdana"/>
          <w:color w:val="FF0000"/>
          <w:sz w:val="16"/>
          <w:szCs w:val="18"/>
        </w:rPr>
        <w:t>codeSystem</w:t>
      </w:r>
      <w:proofErr w:type="spellEnd"/>
      <w:r w:rsidRPr="00E320C2">
        <w:rPr>
          <w:rFonts w:ascii="Verdana" w:eastAsia="MS Mincho" w:hAnsi="Verdana"/>
          <w:color w:val="0000CC"/>
          <w:sz w:val="16"/>
          <w:szCs w:val="18"/>
        </w:rPr>
        <w:t>="</w:t>
      </w:r>
      <w:r w:rsidR="00BD3B6F" w:rsidRPr="00E25700">
        <w:rPr>
          <w:rFonts w:ascii="Verdana" w:eastAsia="MS Mincho" w:hAnsi="Verdana"/>
          <w:b/>
          <w:sz w:val="16"/>
          <w:szCs w:val="18"/>
        </w:rPr>
        <w:t>2.16.840.1.113883.3.6905.1.17.1</w:t>
      </w:r>
      <w:r w:rsidRPr="00E320C2">
        <w:rPr>
          <w:rFonts w:ascii="Verdana" w:eastAsia="MS Mincho" w:hAnsi="Verdana"/>
          <w:color w:val="0000CC"/>
          <w:sz w:val="16"/>
          <w:szCs w:val="18"/>
        </w:rPr>
        <w:t>"</w:t>
      </w:r>
      <w:r>
        <w:rPr>
          <w:rFonts w:ascii="Verdana" w:eastAsia="MS Mincho" w:hAnsi="Verdana"/>
          <w:color w:val="0000CC"/>
          <w:sz w:val="16"/>
          <w:szCs w:val="18"/>
        </w:rPr>
        <w:t>&gt;</w:t>
      </w:r>
    </w:p>
    <w:p w14:paraId="04B041E2" w14:textId="77777777" w:rsidR="00AF798F" w:rsidRPr="00E320C2"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Pr>
          <w:rFonts w:ascii="Verdana" w:eastAsia="MS Mincho" w:hAnsi="Verdana" w:cs="Arial"/>
          <w:color w:val="0000CC"/>
          <w:sz w:val="16"/>
          <w:szCs w:val="18"/>
          <w:lang w:eastAsia="ja-JP"/>
        </w:rPr>
        <w:tab/>
      </w:r>
      <w:r w:rsidR="00AF798F" w:rsidRPr="00E320C2">
        <w:rPr>
          <w:rFonts w:ascii="Verdana" w:eastAsia="MS Mincho" w:hAnsi="Verdana"/>
          <w:color w:val="0000CC"/>
          <w:sz w:val="16"/>
          <w:szCs w:val="18"/>
        </w:rPr>
        <w:t>&lt;</w:t>
      </w:r>
      <w:proofErr w:type="spellStart"/>
      <w:r w:rsidR="00AF798F" w:rsidRPr="00E320C2">
        <w:rPr>
          <w:rFonts w:ascii="Verdana" w:eastAsia="MS Mincho" w:hAnsi="Verdana" w:cs="Arial"/>
          <w:color w:val="800000"/>
          <w:sz w:val="16"/>
          <w:szCs w:val="18"/>
          <w:lang w:eastAsia="ja-JP"/>
        </w:rPr>
        <w:t>originalText</w:t>
      </w:r>
      <w:proofErr w:type="spellEnd"/>
      <w:r w:rsidR="00AF798F" w:rsidRPr="00E320C2">
        <w:rPr>
          <w:rFonts w:ascii="Verdana" w:eastAsia="MS Mincho" w:hAnsi="Verdana" w:cs="Arial"/>
          <w:color w:val="800000"/>
          <w:sz w:val="16"/>
          <w:szCs w:val="18"/>
          <w:lang w:eastAsia="ja-JP"/>
        </w:rPr>
        <w:t xml:space="preserve"> </w:t>
      </w:r>
      <w:r w:rsidR="00AF798F" w:rsidRPr="00E320C2">
        <w:rPr>
          <w:rFonts w:ascii="Verdana" w:eastAsia="MS Mincho" w:hAnsi="Verdana" w:cs="Arial"/>
          <w:color w:val="FF0000"/>
          <w:sz w:val="16"/>
          <w:szCs w:val="18"/>
          <w:lang w:eastAsia="ja-JP"/>
        </w:rPr>
        <w:t>value</w:t>
      </w:r>
      <w:r w:rsidR="00AF798F" w:rsidRPr="00E320C2">
        <w:rPr>
          <w:rFonts w:ascii="Verdana" w:eastAsia="MS Mincho" w:hAnsi="Verdana" w:cs="Arial"/>
          <w:color w:val="0000CC"/>
          <w:sz w:val="16"/>
          <w:szCs w:val="18"/>
          <w:lang w:eastAsia="ja-JP"/>
        </w:rPr>
        <w:t>="</w:t>
      </w:r>
      <w:r w:rsidR="00AF798F">
        <w:rPr>
          <w:rFonts w:ascii="Verdana" w:eastAsia="MS Mincho" w:hAnsi="Verdana"/>
          <w:b/>
          <w:sz w:val="16"/>
          <w:szCs w:val="18"/>
          <w:lang w:eastAsia="ja-JP"/>
        </w:rPr>
        <w:t>m1/131-pl.pdf</w:t>
      </w:r>
      <w:r w:rsidR="00AF798F" w:rsidRPr="00E320C2">
        <w:rPr>
          <w:rFonts w:ascii="Verdana" w:eastAsia="MS Mincho" w:hAnsi="Verdana" w:cs="Arial"/>
          <w:color w:val="0000CC"/>
          <w:sz w:val="16"/>
          <w:szCs w:val="18"/>
          <w:lang w:eastAsia="ja-JP"/>
        </w:rPr>
        <w:t>"/&gt;</w:t>
      </w:r>
    </w:p>
    <w:p w14:paraId="78DC21B0" w14:textId="77777777" w:rsidR="00AF798F" w:rsidRPr="00E320C2" w:rsidRDefault="002F4335" w:rsidP="00AF798F">
      <w:pPr>
        <w:adjustRightInd w:val="0"/>
        <w:rPr>
          <w:rFonts w:ascii="Verdana" w:eastAsia="MS Mincho" w:hAnsi="Verdana"/>
          <w:color w:val="0000CC"/>
          <w:sz w:val="16"/>
          <w:szCs w:val="18"/>
        </w:rPr>
      </w:pPr>
      <w:r>
        <w:rPr>
          <w:rFonts w:ascii="Verdana" w:eastAsia="MS Mincho" w:hAnsi="Verdana" w:cs="Arial"/>
          <w:color w:val="0000CC"/>
          <w:sz w:val="16"/>
          <w:szCs w:val="18"/>
          <w:lang w:eastAsia="ja-JP"/>
        </w:rPr>
        <w:tab/>
      </w:r>
      <w:r w:rsidR="00AF798F" w:rsidRPr="00E320C2">
        <w:rPr>
          <w:rFonts w:ascii="Verdana" w:eastAsia="MS Mincho" w:hAnsi="Verdana"/>
          <w:color w:val="0000CC"/>
          <w:sz w:val="16"/>
          <w:szCs w:val="18"/>
        </w:rPr>
        <w:t>&lt;</w:t>
      </w:r>
      <w:r w:rsidR="00AF798F" w:rsidRPr="00E320C2">
        <w:rPr>
          <w:rFonts w:ascii="Verdana" w:eastAsia="MS Mincho" w:hAnsi="Verdana" w:cs="Arial"/>
          <w:color w:val="0000CC"/>
          <w:sz w:val="16"/>
          <w:szCs w:val="18"/>
          <w:lang w:eastAsia="ja-JP"/>
        </w:rPr>
        <w:t>/</w:t>
      </w:r>
      <w:r w:rsidR="00AF798F" w:rsidRPr="00E320C2">
        <w:rPr>
          <w:rFonts w:ascii="Verdana" w:eastAsia="MS Mincho" w:hAnsi="Verdana" w:cs="Arial"/>
          <w:color w:val="800000"/>
          <w:sz w:val="16"/>
          <w:szCs w:val="18"/>
          <w:lang w:eastAsia="ja-JP"/>
        </w:rPr>
        <w:t>code</w:t>
      </w:r>
      <w:r w:rsidR="00AF798F" w:rsidRPr="00E320C2">
        <w:rPr>
          <w:rFonts w:ascii="Verdana" w:eastAsia="MS Mincho" w:hAnsi="Verdana" w:cs="Arial"/>
          <w:color w:val="0000CC"/>
          <w:sz w:val="16"/>
          <w:szCs w:val="18"/>
          <w:lang w:eastAsia="ja-JP"/>
        </w:rPr>
        <w:t>&gt;</w:t>
      </w:r>
    </w:p>
    <w:p w14:paraId="30054BAF" w14:textId="77777777" w:rsidR="00AF798F" w:rsidRPr="00E320C2"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sidR="00AF798F" w:rsidRPr="00E320C2">
        <w:rPr>
          <w:rFonts w:ascii="Verdana" w:eastAsia="MS Mincho" w:hAnsi="Verdana" w:cs="Arial"/>
          <w:color w:val="0000CC"/>
          <w:sz w:val="16"/>
          <w:szCs w:val="18"/>
          <w:lang w:eastAsia="ja-JP"/>
        </w:rPr>
        <w:t>&lt;</w:t>
      </w:r>
      <w:proofErr w:type="spellStart"/>
      <w:r w:rsidR="00AF798F" w:rsidRPr="00E320C2">
        <w:rPr>
          <w:rFonts w:ascii="Verdana" w:eastAsia="MS Mincho" w:hAnsi="Verdana" w:cs="Arial"/>
          <w:color w:val="800000"/>
          <w:sz w:val="16"/>
          <w:szCs w:val="18"/>
          <w:lang w:eastAsia="ja-JP"/>
        </w:rPr>
        <w:t>statusCode</w:t>
      </w:r>
      <w:proofErr w:type="spellEnd"/>
      <w:r w:rsidR="00AF798F" w:rsidRPr="00E320C2">
        <w:rPr>
          <w:rFonts w:ascii="Verdana" w:eastAsia="MS Mincho" w:hAnsi="Verdana" w:cs="Arial"/>
          <w:color w:val="800000"/>
          <w:sz w:val="16"/>
          <w:szCs w:val="18"/>
          <w:lang w:eastAsia="ja-JP"/>
        </w:rPr>
        <w:t xml:space="preserve"> </w:t>
      </w:r>
      <w:r w:rsidR="00AF798F" w:rsidRPr="00E320C2">
        <w:rPr>
          <w:rFonts w:ascii="Verdana" w:eastAsia="MS Mincho" w:hAnsi="Verdana" w:cs="Arial"/>
          <w:color w:val="FF0000"/>
          <w:sz w:val="16"/>
          <w:szCs w:val="18"/>
          <w:lang w:eastAsia="ja-JP"/>
        </w:rPr>
        <w:t>code</w:t>
      </w:r>
      <w:r w:rsidR="00AF798F" w:rsidRPr="00E320C2">
        <w:rPr>
          <w:rFonts w:ascii="Verdana" w:eastAsia="MS Mincho" w:hAnsi="Verdana" w:cs="Arial"/>
          <w:color w:val="0000CC"/>
          <w:sz w:val="16"/>
          <w:szCs w:val="18"/>
          <w:lang w:eastAsia="ja-JP"/>
        </w:rPr>
        <w:t>="</w:t>
      </w:r>
      <w:r w:rsidR="00AF798F" w:rsidRPr="00E320C2">
        <w:rPr>
          <w:rFonts w:ascii="Verdana" w:eastAsia="MS Mincho" w:hAnsi="Verdana"/>
          <w:b/>
          <w:sz w:val="16"/>
          <w:szCs w:val="18"/>
        </w:rPr>
        <w:t>active</w:t>
      </w:r>
      <w:r w:rsidR="00AF798F" w:rsidRPr="00E320C2">
        <w:rPr>
          <w:rFonts w:ascii="Verdana" w:eastAsia="MS Mincho" w:hAnsi="Verdana" w:cs="Arial"/>
          <w:color w:val="0000CC"/>
          <w:sz w:val="16"/>
          <w:szCs w:val="18"/>
          <w:lang w:eastAsia="ja-JP"/>
        </w:rPr>
        <w:t xml:space="preserve">"/&gt; </w:t>
      </w:r>
    </w:p>
    <w:p w14:paraId="56353E08" w14:textId="77777777" w:rsidR="00AF798F" w:rsidRPr="00DD64D1" w:rsidRDefault="002F4335" w:rsidP="00AF798F">
      <w:pPr>
        <w:adjustRightInd w:val="0"/>
        <w:jc w:val="both"/>
        <w:rPr>
          <w:rFonts w:ascii="Verdana" w:eastAsia="PMingLiU" w:hAnsi="Verdana" w:cs="Consolas"/>
          <w:color w:val="000000"/>
          <w:sz w:val="16"/>
          <w:szCs w:val="18"/>
        </w:rPr>
      </w:pPr>
      <w:r>
        <w:rPr>
          <w:rFonts w:ascii="Verdana" w:eastAsia="PMingLiU" w:hAnsi="Verdana" w:cs="Consolas"/>
          <w:color w:val="0000FF"/>
          <w:sz w:val="16"/>
          <w:szCs w:val="18"/>
        </w:rPr>
        <w:tab/>
      </w:r>
      <w:r w:rsidR="00AF798F" w:rsidRPr="00DD64D1">
        <w:rPr>
          <w:rFonts w:ascii="Verdana" w:eastAsia="PMingLiU" w:hAnsi="Verdana" w:cs="Consolas"/>
          <w:color w:val="0000FF"/>
          <w:sz w:val="16"/>
          <w:szCs w:val="18"/>
        </w:rPr>
        <w:t>&lt;!--</w:t>
      </w:r>
      <w:r w:rsidR="00AF798F" w:rsidRPr="00DD64D1">
        <w:rPr>
          <w:rFonts w:ascii="Verdana" w:eastAsia="PMingLiU" w:hAnsi="Verdana" w:cs="Consolas"/>
          <w:color w:val="808080"/>
          <w:sz w:val="16"/>
          <w:szCs w:val="18"/>
        </w:rPr>
        <w:t xml:space="preserve"> ================================================</w:t>
      </w:r>
      <w:r w:rsidR="00AF798F" w:rsidRPr="00DD64D1">
        <w:rPr>
          <w:rFonts w:ascii="Verdana" w:eastAsia="PMingLiU" w:hAnsi="Verdana" w:cs="Consolas"/>
          <w:color w:val="0000FF"/>
          <w:sz w:val="16"/>
          <w:szCs w:val="18"/>
        </w:rPr>
        <w:t>--&gt;</w:t>
      </w:r>
    </w:p>
    <w:p w14:paraId="5399A15B" w14:textId="77777777" w:rsidR="00AF798F" w:rsidRPr="00DD64D1" w:rsidRDefault="002F4335" w:rsidP="00AF798F">
      <w:pPr>
        <w:adjustRightInd w:val="0"/>
        <w:rPr>
          <w:rFonts w:ascii="Verdana" w:eastAsia="PMingLiU" w:hAnsi="Verdana" w:cs="Arial"/>
          <w:color w:val="000000"/>
          <w:sz w:val="16"/>
          <w:szCs w:val="18"/>
        </w:rPr>
      </w:pPr>
      <w:r>
        <w:rPr>
          <w:rFonts w:ascii="Verdana" w:eastAsia="MS Mincho" w:hAnsi="Verdana" w:cs="Arial"/>
          <w:color w:val="0000CC"/>
          <w:sz w:val="16"/>
          <w:szCs w:val="18"/>
          <w:lang w:eastAsia="ja-JP"/>
        </w:rPr>
        <w:tab/>
      </w:r>
      <w:r w:rsidR="00AF798F" w:rsidRPr="00DD64D1">
        <w:rPr>
          <w:rFonts w:ascii="Verdana" w:eastAsia="MS Mincho" w:hAnsi="Verdana" w:cs="Arial"/>
          <w:color w:val="0000CC"/>
          <w:sz w:val="16"/>
          <w:szCs w:val="18"/>
          <w:lang w:eastAsia="ja-JP"/>
        </w:rPr>
        <w:t>&lt;!</w:t>
      </w:r>
      <w:r w:rsidR="00AF798F">
        <w:rPr>
          <w:rFonts w:ascii="Verdana" w:eastAsia="MS Mincho" w:hAnsi="Verdana" w:cs="Arial"/>
          <w:color w:val="0000CC"/>
          <w:sz w:val="16"/>
          <w:szCs w:val="18"/>
          <w:lang w:eastAsia="ja-JP"/>
        </w:rPr>
        <w:t>—</w:t>
      </w:r>
      <w:r w:rsidR="00AF798F">
        <w:rPr>
          <w:rFonts w:ascii="Verdana" w:eastAsia="MS Mincho" w:hAnsi="Verdana" w:cs="Arial"/>
          <w:color w:val="7F7F7F" w:themeColor="text1" w:themeTint="80"/>
          <w:sz w:val="16"/>
          <w:szCs w:val="18"/>
          <w:lang w:eastAsia="ja-JP"/>
        </w:rPr>
        <w:t>Additional information will follow to reference the document and their keywords</w:t>
      </w:r>
      <w:r w:rsidR="00AF798F" w:rsidRPr="00DD64D1">
        <w:rPr>
          <w:rFonts w:ascii="Verdana" w:eastAsia="PMingLiU" w:hAnsi="Verdana" w:cs="Arial"/>
          <w:color w:val="0000FF"/>
          <w:sz w:val="16"/>
          <w:szCs w:val="18"/>
        </w:rPr>
        <w:t>--&gt;</w:t>
      </w:r>
    </w:p>
    <w:p w14:paraId="47D001D7" w14:textId="77777777" w:rsidR="00AF798F" w:rsidRPr="00DD64D1" w:rsidRDefault="002F4335" w:rsidP="00AF798F">
      <w:pPr>
        <w:adjustRightInd w:val="0"/>
        <w:ind w:left="113" w:hanging="113"/>
        <w:rPr>
          <w:rFonts w:ascii="Verdana" w:eastAsia="MS Mincho" w:hAnsi="Verdana" w:cs="Arial"/>
          <w:color w:val="7F7F7F" w:themeColor="text1" w:themeTint="80"/>
          <w:sz w:val="16"/>
          <w:szCs w:val="18"/>
          <w:lang w:eastAsia="ja-JP"/>
        </w:rPr>
      </w:pPr>
      <w:r>
        <w:rPr>
          <w:rFonts w:ascii="Verdana" w:eastAsia="PMingLiU" w:hAnsi="Verdana" w:cs="Arial"/>
          <w:color w:val="000000"/>
          <w:sz w:val="16"/>
          <w:szCs w:val="18"/>
        </w:rPr>
        <w:tab/>
      </w:r>
      <w:r>
        <w:rPr>
          <w:rFonts w:ascii="Verdana" w:eastAsia="PMingLiU" w:hAnsi="Verdana" w:cs="Arial"/>
          <w:color w:val="000000"/>
          <w:sz w:val="16"/>
          <w:szCs w:val="18"/>
        </w:rPr>
        <w:tab/>
      </w:r>
      <w:r w:rsidR="00AF798F" w:rsidRPr="00DD64D1">
        <w:rPr>
          <w:rFonts w:ascii="Verdana" w:eastAsia="PMingLiU" w:hAnsi="Verdana" w:cs="Arial"/>
          <w:color w:val="0000FF"/>
          <w:sz w:val="16"/>
          <w:szCs w:val="18"/>
        </w:rPr>
        <w:t>&lt;!--</w:t>
      </w:r>
      <w:r w:rsidR="00AF798F" w:rsidRPr="00DD64D1">
        <w:rPr>
          <w:rFonts w:ascii="Verdana" w:eastAsia="PMingLiU" w:hAnsi="Verdana" w:cs="Arial"/>
          <w:color w:val="808080"/>
          <w:sz w:val="16"/>
          <w:szCs w:val="18"/>
        </w:rPr>
        <w:t xml:space="preserve"> </w:t>
      </w:r>
      <w:r w:rsidR="00AF798F" w:rsidRPr="00DD64D1">
        <w:rPr>
          <w:rFonts w:ascii="Verdana" w:eastAsia="MS Mincho" w:hAnsi="Verdana" w:cs="Arial"/>
          <w:color w:val="7F7F7F" w:themeColor="text1" w:themeTint="80"/>
          <w:sz w:val="16"/>
          <w:szCs w:val="18"/>
          <w:lang w:eastAsia="ja-JP"/>
        </w:rPr>
        <w:t xml:space="preserve">Recipient element restricts the display of the document exclusively to that Authority) </w:t>
      </w:r>
      <w:r w:rsidR="00AF798F" w:rsidRPr="00DD64D1">
        <w:rPr>
          <w:rFonts w:ascii="Verdana" w:eastAsia="MS Mincho" w:hAnsi="Verdana" w:cs="Arial"/>
          <w:color w:val="A6A6A6"/>
          <w:sz w:val="16"/>
          <w:szCs w:val="18"/>
          <w:lang w:eastAsia="ja-JP"/>
        </w:rPr>
        <w:t>-</w:t>
      </w:r>
      <w:r w:rsidR="00AF798F" w:rsidRPr="00DD64D1">
        <w:rPr>
          <w:rFonts w:ascii="Verdana" w:eastAsia="MS Mincho" w:hAnsi="Verdana" w:cs="Arial"/>
          <w:color w:val="0000CC"/>
          <w:sz w:val="16"/>
          <w:szCs w:val="18"/>
          <w:lang w:eastAsia="ja-JP"/>
        </w:rPr>
        <w:t>-&gt;</w:t>
      </w:r>
    </w:p>
    <w:p w14:paraId="11E37085" w14:textId="77777777" w:rsidR="00AF798F" w:rsidRPr="00D54086" w:rsidRDefault="002F4335" w:rsidP="00AF798F">
      <w:pPr>
        <w:adjustRightInd w:val="0"/>
        <w:rPr>
          <w:rFonts w:ascii="Verdana" w:eastAsia="PMingLiU" w:hAnsi="Verdana"/>
          <w:color w:val="0000FF"/>
          <w:sz w:val="16"/>
        </w:rPr>
      </w:pPr>
      <w:r>
        <w:rPr>
          <w:rFonts w:ascii="Verdana" w:eastAsia="PMingLiU" w:hAnsi="Verdana" w:cs="Consolas"/>
          <w:color w:val="0000FF"/>
          <w:sz w:val="16"/>
          <w:szCs w:val="18"/>
        </w:rPr>
        <w:tab/>
      </w:r>
      <w:r w:rsidR="00AF798F" w:rsidRPr="00DD64D1">
        <w:rPr>
          <w:rFonts w:ascii="Verdana" w:eastAsia="PMingLiU" w:hAnsi="Verdana" w:cs="Consolas"/>
          <w:color w:val="0000FF"/>
          <w:sz w:val="16"/>
          <w:szCs w:val="18"/>
        </w:rPr>
        <w:t>&lt;!--</w:t>
      </w:r>
      <w:r w:rsidR="00AF798F" w:rsidRPr="00DD64D1">
        <w:rPr>
          <w:rFonts w:ascii="Verdana" w:eastAsia="PMingLiU" w:hAnsi="Verdana" w:cs="Consolas"/>
          <w:color w:val="808080"/>
          <w:sz w:val="16"/>
          <w:szCs w:val="18"/>
        </w:rPr>
        <w:t xml:space="preserve"> ================================================</w:t>
      </w:r>
      <w:r w:rsidR="00AF798F" w:rsidRPr="00DD64D1">
        <w:rPr>
          <w:rFonts w:ascii="Verdana" w:eastAsia="PMingLiU" w:hAnsi="Verdana" w:cs="Consolas"/>
          <w:color w:val="0000FF"/>
          <w:sz w:val="16"/>
          <w:szCs w:val="18"/>
        </w:rPr>
        <w:t>--&gt;</w:t>
      </w:r>
    </w:p>
    <w:p w14:paraId="5D6068DE" w14:textId="77777777" w:rsidR="00AF798F" w:rsidRPr="00DD64D1" w:rsidRDefault="00AF798F" w:rsidP="00AF798F">
      <w:pPr>
        <w:adjustRightInd w:val="0"/>
        <w:rPr>
          <w:rFonts w:ascii="Verdana" w:eastAsia="MS Mincho" w:hAnsi="Verdana" w:cs="Arial"/>
          <w:color w:val="0000CC"/>
          <w:sz w:val="16"/>
          <w:szCs w:val="18"/>
          <w:lang w:eastAsia="ja-JP"/>
        </w:rPr>
      </w:pPr>
      <w:r w:rsidRPr="00DD64D1">
        <w:rPr>
          <w:rFonts w:ascii="Verdana" w:eastAsia="MS Mincho" w:hAnsi="Verdana" w:cs="Arial"/>
          <w:color w:val="0000CC"/>
          <w:sz w:val="16"/>
          <w:szCs w:val="18"/>
          <w:lang w:eastAsia="ja-JP"/>
        </w:rPr>
        <w:t>&lt;</w:t>
      </w:r>
      <w:r>
        <w:rPr>
          <w:rFonts w:ascii="Verdana" w:eastAsia="MS Mincho" w:hAnsi="Verdana" w:cs="Arial"/>
          <w:color w:val="0000CC"/>
          <w:sz w:val="16"/>
          <w:szCs w:val="18"/>
          <w:lang w:eastAsia="ja-JP"/>
        </w:rPr>
        <w:t>/</w:t>
      </w:r>
      <w:r w:rsidRPr="00DD64D1">
        <w:rPr>
          <w:rFonts w:ascii="Verdana" w:eastAsia="MS Mincho" w:hAnsi="Verdana" w:cs="Arial"/>
          <w:color w:val="800000"/>
          <w:sz w:val="16"/>
          <w:szCs w:val="18"/>
          <w:lang w:eastAsia="ja-JP"/>
        </w:rPr>
        <w:t>component</w:t>
      </w:r>
      <w:r w:rsidRPr="00DD64D1">
        <w:rPr>
          <w:rFonts w:ascii="Verdana" w:eastAsia="MS Mincho" w:hAnsi="Verdana" w:cs="Arial"/>
          <w:color w:val="0000CC"/>
          <w:sz w:val="16"/>
          <w:szCs w:val="18"/>
          <w:lang w:eastAsia="ja-JP"/>
        </w:rPr>
        <w:t>&gt;</w:t>
      </w:r>
    </w:p>
    <w:p w14:paraId="56A40296"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componentOf1</w:t>
      </w:r>
      <w:r w:rsidR="00AF798F" w:rsidRPr="00192E75">
        <w:rPr>
          <w:rFonts w:ascii="Verdana" w:eastAsia="MS Mincho" w:hAnsi="Verdana" w:cs="Arial"/>
          <w:color w:val="0000CC"/>
          <w:sz w:val="16"/>
          <w:szCs w:val="18"/>
          <w:lang w:eastAsia="ja-JP"/>
        </w:rPr>
        <w:t>&gt;</w:t>
      </w:r>
    </w:p>
    <w:p w14:paraId="6D040A95"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sequenceNumber</w:t>
      </w:r>
      <w:proofErr w:type="spellEnd"/>
      <w:r w:rsidR="00AF798F" w:rsidRPr="00192E75">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value</w:t>
      </w:r>
      <w:r w:rsidR="00AF798F" w:rsidRPr="00192E75">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1</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p>
    <w:p w14:paraId="4F16EB04" w14:textId="77777777" w:rsidR="00AF798F"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submission</w:t>
      </w:r>
      <w:r w:rsidR="00AF798F" w:rsidRPr="00192E75">
        <w:rPr>
          <w:rFonts w:ascii="Verdana" w:eastAsia="MS Mincho" w:hAnsi="Verdana" w:cs="Arial"/>
          <w:color w:val="0000CC"/>
          <w:sz w:val="16"/>
          <w:szCs w:val="18"/>
          <w:lang w:eastAsia="ja-JP"/>
        </w:rPr>
        <w:t>&gt;</w:t>
      </w:r>
    </w:p>
    <w:p w14:paraId="3D42E014"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id</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p>
    <w:p w14:paraId="499B411F"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code</w:t>
      </w:r>
      <w:r w:rsidR="00AF798F" w:rsidRPr="00192E75">
        <w:rPr>
          <w:rFonts w:ascii="Verdana" w:eastAsia="MS Mincho" w:hAnsi="Verdana" w:cs="Arial"/>
          <w:color w:val="0000CC"/>
          <w:sz w:val="16"/>
          <w:szCs w:val="18"/>
          <w:lang w:eastAsia="ja-JP"/>
        </w:rPr>
        <w:t xml:space="preserve">/&gt; </w:t>
      </w:r>
    </w:p>
    <w:p w14:paraId="641E24A4"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callBackContact</w:t>
      </w:r>
      <w:proofErr w:type="spellEnd"/>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7370945F" w14:textId="77777777" w:rsidR="00AF798F" w:rsidRPr="00192E75" w:rsidRDefault="00AF798F" w:rsidP="00AF798F">
      <w:pPr>
        <w:adjustRightInd w:val="0"/>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 xml:space="preserve">&lt;!-- </w:t>
      </w:r>
      <w:r w:rsidRPr="00183AA5">
        <w:rPr>
          <w:rFonts w:ascii="Verdana" w:eastAsia="MS Mincho" w:hAnsi="Verdana" w:cs="Arial"/>
          <w:color w:val="808080" w:themeColor="background1" w:themeShade="80"/>
          <w:sz w:val="16"/>
          <w:szCs w:val="18"/>
          <w:lang w:eastAsia="ja-JP"/>
        </w:rPr>
        <w:t>=========================================================</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p>
    <w:p w14:paraId="40F8F6D3" w14:textId="77777777" w:rsidR="00AF798F" w:rsidRPr="00192E75" w:rsidRDefault="00AF798F" w:rsidP="00AF798F">
      <w:pPr>
        <w:adjustRightInd w:val="0"/>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&lt;!</w:t>
      </w:r>
      <w:r>
        <w:rPr>
          <w:rFonts w:ascii="Verdana" w:eastAsia="MS Mincho" w:hAnsi="Verdana" w:cs="Arial"/>
          <w:color w:val="0000CC"/>
          <w:sz w:val="16"/>
          <w:szCs w:val="18"/>
          <w:lang w:eastAsia="ja-JP"/>
        </w:rPr>
        <w:t xml:space="preserve">— </w:t>
      </w:r>
      <w:r w:rsidRPr="00183AA5">
        <w:rPr>
          <w:rFonts w:ascii="Verdana" w:eastAsia="MS Mincho" w:hAnsi="Verdana" w:cs="Arial"/>
          <w:color w:val="808080" w:themeColor="background1" w:themeShade="80"/>
          <w:sz w:val="16"/>
          <w:szCs w:val="18"/>
          <w:lang w:eastAsia="ja-JP"/>
        </w:rPr>
        <w:t xml:space="preserve">relevant details will be added </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p>
    <w:p w14:paraId="2A21CF4D" w14:textId="77777777" w:rsidR="00AF798F" w:rsidRPr="00192E75" w:rsidRDefault="00AF798F" w:rsidP="00AF798F">
      <w:pPr>
        <w:adjustRightInd w:val="0"/>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 xml:space="preserve">&lt;!-- </w:t>
      </w:r>
      <w:r w:rsidRPr="00E27014">
        <w:rPr>
          <w:rFonts w:ascii="Verdana" w:eastAsia="MS Mincho" w:hAnsi="Verdana" w:cs="Arial"/>
          <w:color w:val="808080" w:themeColor="background1" w:themeShade="80"/>
          <w:sz w:val="16"/>
          <w:szCs w:val="18"/>
          <w:lang w:eastAsia="ja-JP"/>
        </w:rPr>
        <w:t>=========================================================</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p>
    <w:p w14:paraId="6E1A7DDC"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callBackContact</w:t>
      </w:r>
      <w:proofErr w:type="spellEnd"/>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095B464E"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subject2</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0DA4C8AC"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subject3</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 xml:space="preserve">&gt; </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05B33A04" w14:textId="77777777" w:rsidR="00AF798F"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subject5</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47C56286"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componentOf</w:t>
      </w:r>
      <w:proofErr w:type="spellEnd"/>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7A619BEC"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application</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0DA7A67F"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D54086">
        <w:rPr>
          <w:rFonts w:ascii="Verdana" w:eastAsia="MS Mincho" w:hAnsi="Verdana"/>
          <w:color w:val="943634" w:themeColor="accent2" w:themeShade="BF"/>
          <w:sz w:val="16"/>
        </w:rPr>
        <w:t>id</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73AB100E" w14:textId="77777777" w:rsidR="00AF798F" w:rsidRPr="00192E75" w:rsidRDefault="00AF798F" w:rsidP="00AF798F">
      <w:pPr>
        <w:adjustRightInd w:val="0"/>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 xml:space="preserve">&lt;!-- </w:t>
      </w:r>
      <w:r w:rsidRPr="00E27014">
        <w:rPr>
          <w:rFonts w:ascii="Verdana" w:eastAsia="MS Mincho" w:hAnsi="Verdana" w:cs="Arial"/>
          <w:color w:val="808080" w:themeColor="background1" w:themeShade="80"/>
          <w:sz w:val="16"/>
          <w:szCs w:val="18"/>
          <w:lang w:eastAsia="ja-JP"/>
        </w:rPr>
        <w:t>=========================================================</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p>
    <w:p w14:paraId="0493D297" w14:textId="77777777" w:rsidR="00AF798F" w:rsidRPr="00192E75" w:rsidRDefault="00AF798F" w:rsidP="00AF798F">
      <w:pPr>
        <w:adjustRightInd w:val="0"/>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 xml:space="preserve">&lt;!-- </w:t>
      </w:r>
      <w:r w:rsidRPr="00183AA5">
        <w:rPr>
          <w:rFonts w:ascii="Verdana" w:eastAsia="MS Mincho" w:hAnsi="Verdana" w:cs="Arial"/>
          <w:color w:val="808080" w:themeColor="background1" w:themeShade="80"/>
          <w:sz w:val="16"/>
          <w:szCs w:val="18"/>
          <w:lang w:eastAsia="ja-JP"/>
        </w:rPr>
        <w:t>Root reflects the UUID introduced in eCTD v3.2.2</w:t>
      </w:r>
      <w:r w:rsidRPr="00192E75">
        <w:rPr>
          <w:rFonts w:ascii="Verdana" w:eastAsia="MS Mincho" w:hAnsi="Verdana" w:cs="Arial"/>
          <w:color w:val="0000CC"/>
          <w:sz w:val="16"/>
          <w:szCs w:val="18"/>
          <w:lang w:eastAsia="ja-JP"/>
        </w:rPr>
        <w:t>. --&gt;</w:t>
      </w:r>
    </w:p>
    <w:p w14:paraId="360294BE" w14:textId="77777777" w:rsidR="00AF798F" w:rsidRPr="00192E75" w:rsidRDefault="00AF798F" w:rsidP="00AF798F">
      <w:pPr>
        <w:adjustRightInd w:val="0"/>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 xml:space="preserve">&lt;!-- </w:t>
      </w:r>
      <w:r w:rsidRPr="00183AA5">
        <w:rPr>
          <w:rFonts w:ascii="Verdana" w:eastAsia="MS Mincho" w:hAnsi="Verdana" w:cs="Arial"/>
          <w:color w:val="808080" w:themeColor="background1" w:themeShade="80"/>
          <w:sz w:val="16"/>
          <w:szCs w:val="18"/>
          <w:lang w:eastAsia="ja-JP"/>
        </w:rPr>
        <w:t>Extension reflects the EU procedure number, in this example FR/H/9001/001/DC</w:t>
      </w:r>
      <w:r w:rsidRPr="00192E75">
        <w:rPr>
          <w:rFonts w:ascii="Verdana" w:eastAsia="MS Mincho" w:hAnsi="Verdana" w:cs="Arial"/>
          <w:color w:val="0000CC"/>
          <w:sz w:val="16"/>
          <w:szCs w:val="18"/>
          <w:lang w:eastAsia="ja-JP"/>
        </w:rPr>
        <w:t xml:space="preserve"> --</w:t>
      </w:r>
    </w:p>
    <w:p w14:paraId="1C11051B" w14:textId="77777777" w:rsidR="00AF798F" w:rsidRPr="00183AA5" w:rsidRDefault="00AF798F" w:rsidP="00AF798F">
      <w:pPr>
        <w:adjustRightInd w:val="0"/>
        <w:rPr>
          <w:rFonts w:ascii="Verdana" w:eastAsia="MS Mincho" w:hAnsi="Verdana" w:cs="Arial"/>
          <w:color w:val="0000CC"/>
          <w:sz w:val="16"/>
          <w:szCs w:val="18"/>
          <w:lang w:val="de-DE" w:eastAsia="ja-JP"/>
        </w:rPr>
      </w:pPr>
      <w:r w:rsidRPr="00183AA5">
        <w:rPr>
          <w:rFonts w:ascii="Verdana" w:eastAsia="MS Mincho" w:hAnsi="Verdana" w:cs="Arial"/>
          <w:color w:val="0000CC"/>
          <w:sz w:val="16"/>
          <w:szCs w:val="18"/>
          <w:lang w:val="de-DE" w:eastAsia="ja-JP"/>
        </w:rPr>
        <w:t xml:space="preserve">&lt;!-- </w:t>
      </w:r>
      <w:r w:rsidRPr="00183AA5">
        <w:rPr>
          <w:rFonts w:ascii="Verdana" w:eastAsia="MS Mincho" w:hAnsi="Verdana" w:cs="Arial"/>
          <w:color w:val="808080" w:themeColor="background1" w:themeShade="80"/>
          <w:sz w:val="16"/>
          <w:szCs w:val="18"/>
          <w:lang w:val="de-DE" w:eastAsia="ja-JP"/>
        </w:rPr>
        <w:t>=========================================================</w:t>
      </w:r>
      <w:r w:rsidRPr="00183AA5">
        <w:rPr>
          <w:rFonts w:ascii="Verdana" w:eastAsia="MS Mincho" w:hAnsi="Verdana" w:cs="Arial"/>
          <w:color w:val="0000CC"/>
          <w:sz w:val="16"/>
          <w:szCs w:val="18"/>
          <w:lang w:val="de-DE" w:eastAsia="ja-JP"/>
        </w:rPr>
        <w:tab/>
      </w:r>
      <w:r>
        <w:rPr>
          <w:rFonts w:ascii="Verdana" w:eastAsia="MS Mincho" w:hAnsi="Verdana" w:cs="Arial"/>
          <w:color w:val="0000CC"/>
          <w:sz w:val="16"/>
          <w:szCs w:val="18"/>
          <w:lang w:val="de-DE" w:eastAsia="ja-JP"/>
        </w:rPr>
        <w:t>--&gt;</w:t>
      </w:r>
    </w:p>
    <w:p w14:paraId="53FDAC9B" w14:textId="77777777" w:rsidR="00AF798F" w:rsidRPr="00183AA5" w:rsidRDefault="00AF798F" w:rsidP="00AF798F">
      <w:pPr>
        <w:adjustRightInd w:val="0"/>
        <w:rPr>
          <w:rFonts w:ascii="Verdana" w:eastAsia="MS Mincho" w:hAnsi="Verdana" w:cs="Arial"/>
          <w:color w:val="0000CC"/>
          <w:sz w:val="16"/>
          <w:szCs w:val="18"/>
          <w:lang w:val="de-DE" w:eastAsia="ja-JP"/>
        </w:rPr>
      </w:pPr>
      <w:r w:rsidRPr="00183AA5">
        <w:rPr>
          <w:rFonts w:ascii="Verdana" w:eastAsia="MS Mincho" w:hAnsi="Verdana" w:cs="Arial"/>
          <w:color w:val="0000CC"/>
          <w:sz w:val="16"/>
          <w:szCs w:val="18"/>
          <w:lang w:val="de-DE" w:eastAsia="ja-JP"/>
        </w:rPr>
        <w:lastRenderedPageBreak/>
        <w:tab/>
        <w:t>&lt;</w:t>
      </w:r>
      <w:r w:rsidRPr="00183AA5">
        <w:rPr>
          <w:rFonts w:ascii="Verdana" w:eastAsia="MS Mincho" w:hAnsi="Verdana" w:cs="Arial"/>
          <w:color w:val="943634" w:themeColor="accent2" w:themeShade="BF"/>
          <w:sz w:val="16"/>
          <w:szCs w:val="18"/>
          <w:lang w:val="de-DE" w:eastAsia="ja-JP"/>
        </w:rPr>
        <w:t>item</w:t>
      </w:r>
      <w:r w:rsidRPr="00183AA5">
        <w:rPr>
          <w:rFonts w:ascii="Verdana" w:eastAsia="MS Mincho" w:hAnsi="Verdana" w:cs="Arial"/>
          <w:color w:val="0000CC"/>
          <w:sz w:val="16"/>
          <w:szCs w:val="18"/>
          <w:lang w:val="de-DE" w:eastAsia="ja-JP"/>
        </w:rPr>
        <w:t xml:space="preserve"> </w:t>
      </w:r>
      <w:r w:rsidRPr="00183AA5">
        <w:rPr>
          <w:rFonts w:ascii="Verdana" w:eastAsia="MS Mincho" w:hAnsi="Verdana" w:cs="Arial"/>
          <w:color w:val="FF0000"/>
          <w:sz w:val="16"/>
          <w:szCs w:val="18"/>
          <w:lang w:val="de-DE" w:eastAsia="ja-JP"/>
        </w:rPr>
        <w:t>root</w:t>
      </w:r>
      <w:r w:rsidRPr="00183AA5">
        <w:rPr>
          <w:rFonts w:ascii="Verdana" w:eastAsia="MS Mincho" w:hAnsi="Verdana" w:cs="Arial"/>
          <w:color w:val="0000CC"/>
          <w:sz w:val="16"/>
          <w:szCs w:val="18"/>
          <w:lang w:val="de-DE" w:eastAsia="ja-JP"/>
        </w:rPr>
        <w:t>="</w:t>
      </w:r>
      <w:r w:rsidRPr="00183AA5">
        <w:rPr>
          <w:rFonts w:ascii="Verdana" w:eastAsia="MS Mincho" w:hAnsi="Verdana" w:cs="Arial"/>
          <w:b/>
          <w:sz w:val="16"/>
          <w:szCs w:val="18"/>
          <w:lang w:val="de-DE" w:eastAsia="ja-JP"/>
        </w:rPr>
        <w:t>5f0e8436-e1df-4031-90d3-413deff109e5</w:t>
      </w:r>
      <w:r w:rsidRPr="00183AA5">
        <w:rPr>
          <w:rFonts w:ascii="Verdana" w:eastAsia="MS Mincho" w:hAnsi="Verdana" w:cs="Arial"/>
          <w:color w:val="0000CC"/>
          <w:sz w:val="16"/>
          <w:szCs w:val="18"/>
          <w:lang w:val="de-DE" w:eastAsia="ja-JP"/>
        </w:rPr>
        <w:t xml:space="preserve">" </w:t>
      </w:r>
      <w:proofErr w:type="spellStart"/>
      <w:r w:rsidRPr="00183AA5">
        <w:rPr>
          <w:rFonts w:ascii="Verdana" w:eastAsia="MS Mincho" w:hAnsi="Verdana" w:cs="Arial"/>
          <w:color w:val="FF0000"/>
          <w:sz w:val="16"/>
          <w:szCs w:val="18"/>
          <w:lang w:val="de-DE" w:eastAsia="ja-JP"/>
        </w:rPr>
        <w:t>extension</w:t>
      </w:r>
      <w:proofErr w:type="spellEnd"/>
      <w:r w:rsidRPr="00183AA5">
        <w:rPr>
          <w:rFonts w:ascii="Verdana" w:eastAsia="MS Mincho" w:hAnsi="Verdana" w:cs="Arial"/>
          <w:color w:val="0000CC"/>
          <w:sz w:val="16"/>
          <w:szCs w:val="18"/>
          <w:lang w:val="de-DE" w:eastAsia="ja-JP"/>
        </w:rPr>
        <w:t>="</w:t>
      </w:r>
      <w:r w:rsidRPr="00183AA5">
        <w:rPr>
          <w:rFonts w:ascii="Verdana" w:eastAsia="MS Mincho" w:hAnsi="Verdana" w:cs="Arial"/>
          <w:b/>
          <w:sz w:val="16"/>
          <w:szCs w:val="18"/>
          <w:lang w:val="de-DE" w:eastAsia="ja-JP"/>
        </w:rPr>
        <w:t>fr9001</w:t>
      </w:r>
      <w:r w:rsidRPr="00183AA5">
        <w:rPr>
          <w:rFonts w:ascii="Verdana" w:eastAsia="MS Mincho" w:hAnsi="Verdana" w:cs="Arial"/>
          <w:color w:val="0000CC"/>
          <w:sz w:val="16"/>
          <w:szCs w:val="18"/>
          <w:lang w:val="de-DE" w:eastAsia="ja-JP"/>
        </w:rPr>
        <w:t>"/&gt;</w:t>
      </w:r>
    </w:p>
    <w:p w14:paraId="45D3A14E" w14:textId="77777777" w:rsidR="00AF798F" w:rsidRPr="00192E75" w:rsidRDefault="002F4335" w:rsidP="002F4335">
      <w:pPr>
        <w:adjustRightInd w:val="0"/>
        <w:rPr>
          <w:rFonts w:ascii="Verdana" w:eastAsia="MS Mincho" w:hAnsi="Verdana" w:cs="Arial"/>
          <w:color w:val="0000CC"/>
          <w:sz w:val="16"/>
          <w:szCs w:val="18"/>
          <w:lang w:eastAsia="ja-JP"/>
        </w:rPr>
      </w:pPr>
      <w:r>
        <w:rPr>
          <w:rFonts w:ascii="Verdana" w:eastAsia="MS Mincho" w:hAnsi="Verdana"/>
          <w:color w:val="0000CC"/>
          <w:sz w:val="16"/>
          <w:lang w:val="de-DE"/>
        </w:rPr>
        <w:t xml:space="preserve">        </w:t>
      </w:r>
      <w:r w:rsidR="00AF798F" w:rsidRPr="00192E75">
        <w:rPr>
          <w:rFonts w:ascii="Verdana" w:eastAsia="MS Mincho" w:hAnsi="Verdana" w:cs="Arial"/>
          <w:color w:val="0000CC"/>
          <w:sz w:val="16"/>
          <w:szCs w:val="18"/>
          <w:lang w:eastAsia="ja-JP"/>
        </w:rPr>
        <w:t>&lt;/</w:t>
      </w:r>
      <w:r w:rsidR="00AF798F" w:rsidRPr="00D54086">
        <w:rPr>
          <w:rFonts w:ascii="Verdana" w:eastAsia="MS Mincho" w:hAnsi="Verdana"/>
          <w:color w:val="943634" w:themeColor="accent2" w:themeShade="BF"/>
          <w:sz w:val="16"/>
        </w:rPr>
        <w:t>id</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62E015DC" w14:textId="4EDDAEC6" w:rsidR="00AF798F" w:rsidRPr="00192E75" w:rsidRDefault="00AF798F" w:rsidP="002F4335">
      <w:pPr>
        <w:adjustRightInd w:val="0"/>
        <w:ind w:firstLine="448"/>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code</w:t>
      </w:r>
      <w:r w:rsidRPr="00192E75">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code</w:t>
      </w:r>
      <w:r w:rsidRPr="00192E75">
        <w:rPr>
          <w:rFonts w:ascii="Verdana" w:eastAsia="MS Mincho" w:hAnsi="Verdana" w:cs="Arial"/>
          <w:color w:val="0000CC"/>
          <w:sz w:val="16"/>
          <w:szCs w:val="18"/>
          <w:lang w:eastAsia="ja-JP"/>
        </w:rPr>
        <w:t>="</w:t>
      </w:r>
      <w:r w:rsidRPr="00183AA5">
        <w:rPr>
          <w:rFonts w:ascii="Verdana" w:eastAsia="MS Mincho" w:hAnsi="Verdana" w:cs="Arial"/>
          <w:b/>
          <w:bCs/>
          <w:sz w:val="16"/>
          <w:szCs w:val="18"/>
          <w:lang w:eastAsia="ja-JP"/>
        </w:rPr>
        <w:t>100000116047</w:t>
      </w:r>
      <w:r w:rsidRPr="00192E75">
        <w:rPr>
          <w:rFonts w:ascii="Verdana" w:eastAsia="MS Mincho" w:hAnsi="Verdana" w:cs="Arial"/>
          <w:color w:val="0000CC"/>
          <w:sz w:val="16"/>
          <w:szCs w:val="18"/>
          <w:lang w:eastAsia="ja-JP"/>
        </w:rPr>
        <w:t xml:space="preserve">" </w:t>
      </w:r>
      <w:proofErr w:type="spellStart"/>
      <w:r w:rsidRPr="00183AA5">
        <w:rPr>
          <w:rFonts w:ascii="Verdana" w:eastAsia="MS Mincho" w:hAnsi="Verdana" w:cs="Arial"/>
          <w:color w:val="FF0000"/>
          <w:sz w:val="16"/>
          <w:szCs w:val="18"/>
          <w:lang w:eastAsia="ja-JP"/>
        </w:rPr>
        <w:t>codeSystem</w:t>
      </w:r>
      <w:proofErr w:type="spellEnd"/>
      <w:r w:rsidRPr="00192E75">
        <w:rPr>
          <w:rFonts w:ascii="Verdana" w:eastAsia="MS Mincho" w:hAnsi="Verdana" w:cs="Arial"/>
          <w:color w:val="0000CC"/>
          <w:sz w:val="16"/>
          <w:szCs w:val="18"/>
          <w:lang w:eastAsia="ja-JP"/>
        </w:rPr>
        <w:t>="</w:t>
      </w:r>
      <w:r w:rsidR="00B10730" w:rsidRPr="00B632C0">
        <w:rPr>
          <w:rFonts w:ascii="Verdana" w:eastAsia="MS Mincho" w:hAnsi="Verdana" w:cs="Arial"/>
          <w:b/>
          <w:bCs/>
          <w:sz w:val="16"/>
          <w:szCs w:val="18"/>
          <w:lang w:eastAsia="ja-JP"/>
        </w:rPr>
        <w:t>2.16.840.1.113883.3.6905.1.4.1</w:t>
      </w:r>
      <w:r w:rsidRPr="00192E75">
        <w:rPr>
          <w:rFonts w:ascii="Verdana" w:eastAsia="MS Mincho" w:hAnsi="Verdana" w:cs="Arial"/>
          <w:color w:val="0000CC"/>
          <w:sz w:val="16"/>
          <w:szCs w:val="18"/>
          <w:lang w:eastAsia="ja-JP"/>
        </w:rPr>
        <w:t>"&gt;</w:t>
      </w:r>
    </w:p>
    <w:p w14:paraId="49B381AC"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displayName</w:t>
      </w:r>
      <w:proofErr w:type="spellEnd"/>
      <w:r w:rsidR="00AF798F" w:rsidRPr="00192E75">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value</w:t>
      </w:r>
      <w:r w:rsidR="00AF798F" w:rsidRPr="00192E75">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New active substance (Article 8(3) of Directive No 2001/83/EC)</w:t>
      </w:r>
      <w:r w:rsidR="00AF798F" w:rsidRPr="00192E75">
        <w:rPr>
          <w:rFonts w:ascii="Verdana" w:eastAsia="MS Mincho" w:hAnsi="Verdana" w:cs="Arial"/>
          <w:color w:val="0000CC"/>
          <w:sz w:val="16"/>
          <w:szCs w:val="18"/>
          <w:lang w:eastAsia="ja-JP"/>
        </w:rPr>
        <w:t>"/&gt;</w:t>
      </w:r>
    </w:p>
    <w:p w14:paraId="06827AC8" w14:textId="77777777" w:rsidR="00AF798F" w:rsidRPr="00192E75" w:rsidRDefault="00AF798F" w:rsidP="002F4335">
      <w:pPr>
        <w:adjustRightInd w:val="0"/>
        <w:ind w:firstLine="462"/>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code</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p>
    <w:p w14:paraId="56ACEF38" w14:textId="77777777" w:rsidR="00AF798F" w:rsidRDefault="00AF798F" w:rsidP="002F4335">
      <w:pPr>
        <w:adjustRightInd w:val="0"/>
        <w:ind w:firstLine="462"/>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holder</w:t>
      </w:r>
      <w:r>
        <w:rPr>
          <w:rFonts w:ascii="Verdana" w:eastAsia="MS Mincho" w:hAnsi="Verdana" w:cs="Arial"/>
          <w:color w:val="0000CC"/>
          <w:sz w:val="16"/>
          <w:szCs w:val="18"/>
          <w:lang w:eastAsia="ja-JP"/>
        </w:rPr>
        <w:t>/</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r w:rsidRPr="00DD64D1">
        <w:rPr>
          <w:rFonts w:ascii="Verdana" w:eastAsia="MS Mincho" w:hAnsi="Verdana" w:cs="Arial"/>
          <w:color w:val="0000CC"/>
          <w:sz w:val="16"/>
          <w:szCs w:val="18"/>
          <w:lang w:eastAsia="ja-JP"/>
        </w:rPr>
        <w:tab/>
      </w:r>
    </w:p>
    <w:p w14:paraId="436229C2" w14:textId="77777777" w:rsidR="002F4335" w:rsidRDefault="00AF798F" w:rsidP="002F4335">
      <w:pPr>
        <w:adjustRightInd w:val="0"/>
        <w:ind w:firstLine="462"/>
        <w:rPr>
          <w:rFonts w:ascii="Verdana" w:eastAsia="MS Mincho" w:hAnsi="Verdana" w:cs="Arial"/>
          <w:color w:val="0000CC"/>
          <w:sz w:val="16"/>
          <w:szCs w:val="18"/>
          <w:lang w:eastAsia="ja-JP"/>
        </w:rPr>
      </w:pPr>
      <w:r w:rsidRPr="00DD64D1">
        <w:rPr>
          <w:rFonts w:ascii="Verdana" w:eastAsia="MS Mincho" w:hAnsi="Verdana" w:cs="Arial"/>
          <w:color w:val="0000CC"/>
          <w:sz w:val="16"/>
          <w:szCs w:val="18"/>
          <w:lang w:eastAsia="ja-JP"/>
        </w:rPr>
        <w:t>&lt;</w:t>
      </w:r>
      <w:proofErr w:type="spellStart"/>
      <w:r>
        <w:rPr>
          <w:rFonts w:ascii="Verdana" w:eastAsia="MS Mincho" w:hAnsi="Verdana" w:cs="Arial"/>
          <w:color w:val="800000"/>
          <w:sz w:val="16"/>
          <w:szCs w:val="18"/>
          <w:lang w:eastAsia="ja-JP"/>
        </w:rPr>
        <w:t>in</w:t>
      </w:r>
      <w:r w:rsidRPr="00DD64D1">
        <w:rPr>
          <w:rFonts w:ascii="Verdana" w:eastAsia="MS Mincho" w:hAnsi="Verdana" w:cs="Arial"/>
          <w:color w:val="800000"/>
          <w:sz w:val="16"/>
          <w:szCs w:val="18"/>
          <w:lang w:eastAsia="ja-JP"/>
        </w:rPr>
        <w:t>formationRecipient</w:t>
      </w:r>
      <w:proofErr w:type="spellEnd"/>
      <w:r w:rsidR="002F4335">
        <w:rPr>
          <w:rFonts w:ascii="Verdana" w:eastAsia="MS Mincho" w:hAnsi="Verdana" w:cs="Arial"/>
          <w:color w:val="0000CC"/>
          <w:sz w:val="16"/>
          <w:szCs w:val="18"/>
          <w:lang w:eastAsia="ja-JP"/>
        </w:rPr>
        <w:t>&gt;</w:t>
      </w:r>
    </w:p>
    <w:p w14:paraId="27E8DF54" w14:textId="77777777" w:rsidR="00AF798F" w:rsidRPr="002F4335" w:rsidRDefault="00AF798F" w:rsidP="002F4335">
      <w:pPr>
        <w:adjustRightInd w:val="0"/>
        <w:ind w:firstLine="462"/>
        <w:rPr>
          <w:rFonts w:ascii="Verdana" w:eastAsia="MS Mincho" w:hAnsi="Verdana" w:cs="Arial"/>
          <w:color w:val="0000CC"/>
          <w:sz w:val="16"/>
          <w:szCs w:val="18"/>
          <w:lang w:eastAsia="ja-JP"/>
        </w:rPr>
      </w:pPr>
      <w:r w:rsidRPr="00474E13">
        <w:rPr>
          <w:rFonts w:ascii="Verdana" w:eastAsia="PMingLiU" w:hAnsi="Verdana" w:cs="Verdana"/>
          <w:color w:val="0000FF"/>
          <w:sz w:val="16"/>
          <w:szCs w:val="16"/>
        </w:rPr>
        <w:t>&lt;</w:t>
      </w:r>
      <w:proofErr w:type="spellStart"/>
      <w:r w:rsidRPr="00D54086">
        <w:rPr>
          <w:rFonts w:ascii="Verdana" w:eastAsia="PMingLiU" w:hAnsi="Verdana"/>
          <w:color w:val="800000"/>
          <w:sz w:val="16"/>
        </w:rPr>
        <w:t>territorialAuthority</w:t>
      </w:r>
      <w:proofErr w:type="spellEnd"/>
      <w:r w:rsidRPr="00474E13">
        <w:rPr>
          <w:rFonts w:ascii="Verdana" w:eastAsia="PMingLiU" w:hAnsi="Verdana" w:cs="Verdana"/>
          <w:color w:val="0000FF"/>
          <w:sz w:val="16"/>
          <w:szCs w:val="16"/>
        </w:rPr>
        <w:t>&gt;</w:t>
      </w:r>
    </w:p>
    <w:p w14:paraId="2BCC69EA" w14:textId="77777777" w:rsidR="00AF798F" w:rsidRPr="00E320C2" w:rsidRDefault="00AF798F" w:rsidP="00AF798F">
      <w:pPr>
        <w:adjustRightInd w:val="0"/>
        <w:rPr>
          <w:rFonts w:ascii="Verdana" w:eastAsia="PMingLiU" w:hAnsi="Verdana" w:cs="Verdana"/>
          <w:color w:val="0000FF"/>
          <w:sz w:val="16"/>
          <w:szCs w:val="16"/>
        </w:rPr>
      </w:pPr>
      <w:r>
        <w:rPr>
          <w:rFonts w:ascii="Verdana" w:eastAsia="PMingLiU" w:hAnsi="Verdana" w:cs="Verdana"/>
          <w:color w:val="0000FF"/>
          <w:sz w:val="16"/>
          <w:szCs w:val="16"/>
        </w:rPr>
        <w:tab/>
      </w:r>
      <w:r w:rsidRPr="00E320C2">
        <w:rPr>
          <w:rFonts w:ascii="Verdana" w:eastAsia="PMingLiU" w:hAnsi="Verdana" w:cs="Verdana"/>
          <w:color w:val="0000FF"/>
          <w:sz w:val="16"/>
          <w:szCs w:val="16"/>
        </w:rPr>
        <w:t>&lt;</w:t>
      </w:r>
      <w:proofErr w:type="spellStart"/>
      <w:r w:rsidRPr="00E320C2">
        <w:rPr>
          <w:rFonts w:ascii="Verdana" w:eastAsia="PMingLiU" w:hAnsi="Verdana" w:cs="Verdana"/>
          <w:color w:val="990000"/>
          <w:sz w:val="16"/>
          <w:szCs w:val="16"/>
        </w:rPr>
        <w:t>governingAuthority</w:t>
      </w:r>
      <w:proofErr w:type="spellEnd"/>
      <w:r w:rsidRPr="00E320C2">
        <w:rPr>
          <w:rFonts w:ascii="Verdana" w:eastAsia="PMingLiU" w:hAnsi="Verdana" w:cs="Verdana"/>
          <w:color w:val="0000FF"/>
          <w:sz w:val="16"/>
          <w:szCs w:val="16"/>
        </w:rPr>
        <w:t xml:space="preserve">&gt; </w:t>
      </w:r>
    </w:p>
    <w:p w14:paraId="5C080C06" w14:textId="77777777" w:rsidR="00AF798F" w:rsidRPr="00E320C2" w:rsidRDefault="00AF798F" w:rsidP="00AF798F">
      <w:pPr>
        <w:adjustRightInd w:val="0"/>
        <w:rPr>
          <w:rFonts w:ascii="Verdana" w:eastAsia="PMingLiU" w:hAnsi="Verdana" w:cs="Verdana"/>
          <w:color w:val="0000FF"/>
          <w:sz w:val="16"/>
          <w:szCs w:val="16"/>
        </w:rPr>
      </w:pPr>
      <w:r>
        <w:rPr>
          <w:rFonts w:ascii="Verdana" w:eastAsia="PMingLiU" w:hAnsi="Verdana" w:cs="Verdana"/>
          <w:color w:val="0000FF"/>
          <w:sz w:val="16"/>
          <w:szCs w:val="16"/>
        </w:rPr>
        <w:tab/>
      </w:r>
      <w:r w:rsidR="002F4335">
        <w:rPr>
          <w:rFonts w:ascii="Verdana" w:eastAsia="PMingLiU" w:hAnsi="Verdana" w:cs="Verdana"/>
          <w:color w:val="0000FF"/>
          <w:sz w:val="16"/>
          <w:szCs w:val="16"/>
        </w:rPr>
        <w:t xml:space="preserve">   </w:t>
      </w:r>
      <w:r w:rsidRPr="00E320C2">
        <w:rPr>
          <w:rFonts w:ascii="Verdana" w:eastAsia="PMingLiU" w:hAnsi="Verdana" w:cs="Verdana"/>
          <w:color w:val="0000FF"/>
          <w:sz w:val="16"/>
          <w:szCs w:val="16"/>
        </w:rPr>
        <w:t>&lt;</w:t>
      </w:r>
      <w:r w:rsidRPr="00E320C2">
        <w:rPr>
          <w:rFonts w:ascii="Verdana" w:eastAsia="PMingLiU" w:hAnsi="Verdana" w:cs="Verdana"/>
          <w:color w:val="800000"/>
          <w:sz w:val="16"/>
          <w:szCs w:val="16"/>
        </w:rPr>
        <w:t>name</w:t>
      </w:r>
      <w:r w:rsidRPr="00E320C2">
        <w:rPr>
          <w:rFonts w:ascii="Verdana" w:eastAsia="PMingLiU" w:hAnsi="Verdana" w:cs="Verdana"/>
          <w:color w:val="0000FF"/>
          <w:sz w:val="16"/>
          <w:szCs w:val="16"/>
        </w:rPr>
        <w:t xml:space="preserve">&gt; </w:t>
      </w:r>
    </w:p>
    <w:p w14:paraId="3BC2301A" w14:textId="2986BAB9" w:rsidR="00AF798F" w:rsidRPr="00E320C2" w:rsidRDefault="002F4335" w:rsidP="00AF798F">
      <w:pPr>
        <w:adjustRightInd w:val="0"/>
        <w:rPr>
          <w:rFonts w:ascii="Verdana" w:eastAsia="PMingLiU" w:hAnsi="Verdana" w:cs="Verdana"/>
          <w:color w:val="0000FF"/>
          <w:sz w:val="16"/>
          <w:szCs w:val="16"/>
        </w:rPr>
      </w:pPr>
      <w:r>
        <w:rPr>
          <w:rFonts w:ascii="Verdana" w:eastAsia="PMingLiU" w:hAnsi="Verdana" w:cs="Verdana"/>
          <w:color w:val="0000FF"/>
          <w:sz w:val="16"/>
          <w:szCs w:val="16"/>
        </w:rPr>
        <w:tab/>
        <w:t xml:space="preserve">    </w:t>
      </w:r>
      <w:r w:rsidR="00AF798F" w:rsidRPr="00E320C2">
        <w:rPr>
          <w:rFonts w:ascii="Verdana" w:eastAsia="PMingLiU" w:hAnsi="Verdana" w:cs="Verdana"/>
          <w:color w:val="0000FF"/>
          <w:sz w:val="16"/>
          <w:szCs w:val="16"/>
        </w:rPr>
        <w:t>&lt;</w:t>
      </w:r>
      <w:r w:rsidR="00AF798F" w:rsidRPr="00E320C2">
        <w:rPr>
          <w:rFonts w:ascii="Verdana" w:eastAsia="PMingLiU" w:hAnsi="Verdana" w:cs="Verdana"/>
          <w:color w:val="990000"/>
          <w:sz w:val="16"/>
          <w:szCs w:val="16"/>
        </w:rPr>
        <w:t xml:space="preserve">part </w:t>
      </w:r>
      <w:r w:rsidR="00AF798F" w:rsidRPr="00E320C2">
        <w:rPr>
          <w:rFonts w:ascii="Verdana" w:eastAsia="PMingLiU" w:hAnsi="Verdana" w:cs="Verdana"/>
          <w:color w:val="FF0000"/>
          <w:sz w:val="16"/>
          <w:szCs w:val="16"/>
        </w:rPr>
        <w:t>code</w:t>
      </w:r>
      <w:r w:rsidR="00AF798F" w:rsidRPr="00E320C2">
        <w:rPr>
          <w:rFonts w:ascii="Verdana" w:eastAsia="PMingLiU" w:hAnsi="Verdana" w:cs="Verdana"/>
          <w:color w:val="0000FF"/>
          <w:sz w:val="16"/>
          <w:szCs w:val="16"/>
        </w:rPr>
        <w:t>="</w:t>
      </w:r>
      <w:r w:rsidR="00AF798F" w:rsidRPr="00E320C2">
        <w:rPr>
          <w:rFonts w:ascii="Verdana" w:eastAsia="PMingLiU" w:hAnsi="Verdana" w:cs="Verdana"/>
          <w:b/>
          <w:bCs/>
          <w:color w:val="000000"/>
          <w:sz w:val="16"/>
          <w:szCs w:val="16"/>
        </w:rPr>
        <w:t>100000160750</w:t>
      </w:r>
      <w:r w:rsidR="00AF798F" w:rsidRPr="00E320C2">
        <w:rPr>
          <w:rFonts w:ascii="Verdana" w:eastAsia="PMingLiU" w:hAnsi="Verdana" w:cs="Verdana"/>
          <w:color w:val="0000FF"/>
          <w:sz w:val="16"/>
          <w:szCs w:val="16"/>
        </w:rPr>
        <w:t xml:space="preserve">" </w:t>
      </w:r>
      <w:proofErr w:type="spellStart"/>
      <w:r w:rsidR="00AF798F" w:rsidRPr="00E320C2">
        <w:rPr>
          <w:rFonts w:ascii="Verdana" w:eastAsia="PMingLiU" w:hAnsi="Verdana" w:cs="Verdana"/>
          <w:color w:val="FF0000"/>
          <w:sz w:val="16"/>
          <w:szCs w:val="16"/>
        </w:rPr>
        <w:t>codeSystem</w:t>
      </w:r>
      <w:proofErr w:type="spellEnd"/>
      <w:r w:rsidR="00AF798F" w:rsidRPr="00E320C2">
        <w:rPr>
          <w:rFonts w:ascii="Verdana" w:eastAsia="PMingLiU" w:hAnsi="Verdana" w:cs="Verdana"/>
          <w:color w:val="0000FF"/>
          <w:sz w:val="16"/>
          <w:szCs w:val="16"/>
        </w:rPr>
        <w:t>="</w:t>
      </w:r>
      <w:r w:rsidR="00176190" w:rsidRPr="00B632C0">
        <w:rPr>
          <w:rFonts w:ascii="Verdana" w:eastAsia="MS Mincho" w:hAnsi="Verdana" w:cs="Arial"/>
          <w:b/>
          <w:bCs/>
          <w:sz w:val="16"/>
          <w:szCs w:val="18"/>
          <w:lang w:eastAsia="ja-JP"/>
        </w:rPr>
        <w:t>2.16.840.1.113883.3.6905.1.12.1</w:t>
      </w:r>
      <w:r w:rsidR="00AF798F" w:rsidRPr="00E320C2">
        <w:rPr>
          <w:rFonts w:ascii="Verdana" w:eastAsia="PMingLiU" w:hAnsi="Verdana" w:cs="Verdana"/>
          <w:color w:val="0000FF"/>
          <w:sz w:val="16"/>
          <w:szCs w:val="16"/>
        </w:rPr>
        <w:t xml:space="preserve">" </w:t>
      </w:r>
      <w:r w:rsidR="00AF798F" w:rsidRPr="00E320C2">
        <w:rPr>
          <w:rFonts w:ascii="Verdana" w:eastAsia="PMingLiU" w:hAnsi="Verdana" w:cs="Verdana"/>
          <w:color w:val="FF0000"/>
          <w:sz w:val="16"/>
          <w:szCs w:val="16"/>
        </w:rPr>
        <w:t>value</w:t>
      </w:r>
      <w:r w:rsidR="00AF798F" w:rsidRPr="00E320C2">
        <w:rPr>
          <w:rFonts w:ascii="Verdana" w:eastAsia="PMingLiU" w:hAnsi="Verdana" w:cs="Verdana"/>
          <w:color w:val="0000FF"/>
          <w:sz w:val="16"/>
          <w:szCs w:val="16"/>
        </w:rPr>
        <w:t>="</w:t>
      </w:r>
      <w:r w:rsidR="00AF798F" w:rsidRPr="00E320C2">
        <w:rPr>
          <w:rFonts w:ascii="Verdana" w:eastAsia="PMingLiU" w:hAnsi="Verdana" w:cs="Verdana"/>
          <w:b/>
          <w:bCs/>
          <w:color w:val="000000"/>
          <w:sz w:val="16"/>
          <w:szCs w:val="16"/>
        </w:rPr>
        <w:t>NL-MEB</w:t>
      </w:r>
      <w:r w:rsidR="00AF798F" w:rsidRPr="00E320C2">
        <w:rPr>
          <w:rFonts w:ascii="Verdana" w:eastAsia="PMingLiU" w:hAnsi="Verdana" w:cs="Verdana"/>
          <w:color w:val="0000FF"/>
          <w:sz w:val="16"/>
          <w:szCs w:val="16"/>
        </w:rPr>
        <w:t xml:space="preserve">"/&gt; </w:t>
      </w:r>
    </w:p>
    <w:p w14:paraId="23BC1AD5" w14:textId="77777777" w:rsidR="00AF798F" w:rsidRPr="00474E13" w:rsidRDefault="00AF798F" w:rsidP="00AF798F">
      <w:pPr>
        <w:adjustRightInd w:val="0"/>
        <w:rPr>
          <w:rFonts w:ascii="Verdana" w:eastAsia="PMingLiU" w:hAnsi="Verdana" w:cs="Verdana"/>
          <w:color w:val="0000FF"/>
          <w:sz w:val="16"/>
          <w:szCs w:val="16"/>
        </w:rPr>
      </w:pPr>
      <w:r w:rsidRPr="00474E13">
        <w:rPr>
          <w:rFonts w:ascii="Verdana" w:eastAsia="PMingLiU" w:hAnsi="Verdana" w:cs="Verdana"/>
          <w:color w:val="0000FF"/>
          <w:sz w:val="16"/>
          <w:szCs w:val="16"/>
        </w:rPr>
        <w:tab/>
      </w:r>
      <w:r w:rsidR="002F4335">
        <w:rPr>
          <w:rFonts w:ascii="Verdana" w:eastAsia="PMingLiU" w:hAnsi="Verdana" w:cs="Verdana"/>
          <w:color w:val="0000FF"/>
          <w:sz w:val="16"/>
          <w:szCs w:val="16"/>
        </w:rPr>
        <w:t xml:space="preserve">   </w:t>
      </w:r>
      <w:r w:rsidRPr="00474E13">
        <w:rPr>
          <w:rFonts w:ascii="Verdana" w:eastAsia="PMingLiU" w:hAnsi="Verdana" w:cs="Verdana"/>
          <w:color w:val="0000FF"/>
          <w:sz w:val="16"/>
          <w:szCs w:val="16"/>
        </w:rPr>
        <w:t>&lt;/</w:t>
      </w:r>
      <w:r w:rsidRPr="00474E13">
        <w:rPr>
          <w:rFonts w:ascii="Verdana" w:eastAsia="PMingLiU" w:hAnsi="Verdana" w:cs="Verdana"/>
          <w:color w:val="800000"/>
          <w:sz w:val="16"/>
          <w:szCs w:val="16"/>
        </w:rPr>
        <w:t>name</w:t>
      </w:r>
      <w:r w:rsidRPr="00474E13">
        <w:rPr>
          <w:rFonts w:ascii="Verdana" w:eastAsia="PMingLiU" w:hAnsi="Verdana" w:cs="Verdana"/>
          <w:color w:val="0000FF"/>
          <w:sz w:val="16"/>
          <w:szCs w:val="16"/>
        </w:rPr>
        <w:t xml:space="preserve">&gt; </w:t>
      </w:r>
    </w:p>
    <w:p w14:paraId="025E1880" w14:textId="77777777" w:rsidR="00AF798F" w:rsidRPr="00474E13" w:rsidRDefault="00AF798F" w:rsidP="002F4335">
      <w:pPr>
        <w:adjustRightInd w:val="0"/>
        <w:ind w:left="720"/>
        <w:rPr>
          <w:rFonts w:ascii="Verdana" w:eastAsia="PMingLiU" w:hAnsi="Verdana" w:cs="Verdana"/>
          <w:color w:val="0000FF"/>
          <w:sz w:val="16"/>
          <w:szCs w:val="16"/>
        </w:rPr>
      </w:pPr>
      <w:r w:rsidRPr="00474E13">
        <w:rPr>
          <w:rFonts w:ascii="Verdana" w:eastAsia="PMingLiU" w:hAnsi="Verdana" w:cs="Verdana"/>
          <w:color w:val="0000FF"/>
          <w:sz w:val="16"/>
          <w:szCs w:val="16"/>
        </w:rPr>
        <w:t>&lt;/</w:t>
      </w:r>
      <w:proofErr w:type="spellStart"/>
      <w:r w:rsidRPr="00474E13">
        <w:rPr>
          <w:rFonts w:ascii="Verdana" w:eastAsia="PMingLiU" w:hAnsi="Verdana" w:cs="Verdana"/>
          <w:color w:val="800000"/>
          <w:sz w:val="16"/>
          <w:szCs w:val="16"/>
        </w:rPr>
        <w:t>governingAuthority</w:t>
      </w:r>
      <w:proofErr w:type="spellEnd"/>
      <w:r w:rsidRPr="00474E13">
        <w:rPr>
          <w:rFonts w:ascii="Verdana" w:eastAsia="PMingLiU" w:hAnsi="Verdana" w:cs="Verdana"/>
          <w:color w:val="0000FF"/>
          <w:sz w:val="16"/>
          <w:szCs w:val="16"/>
        </w:rPr>
        <w:t xml:space="preserve">&gt; </w:t>
      </w:r>
    </w:p>
    <w:p w14:paraId="6EDEA609" w14:textId="77777777" w:rsidR="00AF798F" w:rsidRPr="00D54086" w:rsidRDefault="002F4335" w:rsidP="002F4335">
      <w:pPr>
        <w:adjustRightInd w:val="0"/>
        <w:rPr>
          <w:rFonts w:ascii="Verdana" w:eastAsia="PMingLiU" w:hAnsi="Verdana"/>
          <w:color w:val="0000FF"/>
          <w:sz w:val="16"/>
        </w:rPr>
      </w:pPr>
      <w:r>
        <w:rPr>
          <w:rFonts w:ascii="Verdana" w:eastAsia="PMingLiU" w:hAnsi="Verdana" w:cs="Verdana"/>
          <w:color w:val="0000FF"/>
          <w:sz w:val="16"/>
          <w:szCs w:val="16"/>
        </w:rPr>
        <w:t xml:space="preserve">        </w:t>
      </w:r>
      <w:r w:rsidR="00AF798F" w:rsidRPr="00474E13">
        <w:rPr>
          <w:rFonts w:ascii="Verdana" w:eastAsia="PMingLiU" w:hAnsi="Verdana" w:cs="Verdana"/>
          <w:color w:val="0000FF"/>
          <w:sz w:val="16"/>
          <w:szCs w:val="16"/>
        </w:rPr>
        <w:t>&lt;/</w:t>
      </w:r>
      <w:proofErr w:type="spellStart"/>
      <w:r w:rsidR="00AF798F" w:rsidRPr="00474E13">
        <w:rPr>
          <w:rFonts w:ascii="Verdana" w:eastAsia="PMingLiU" w:hAnsi="Verdana" w:cs="Verdana"/>
          <w:color w:val="800000"/>
          <w:sz w:val="16"/>
          <w:szCs w:val="16"/>
        </w:rPr>
        <w:t>territorialAuthority</w:t>
      </w:r>
      <w:proofErr w:type="spellEnd"/>
      <w:r w:rsidR="00AF798F" w:rsidRPr="00474E13">
        <w:rPr>
          <w:rFonts w:ascii="Verdana" w:eastAsia="PMingLiU" w:hAnsi="Verdana" w:cs="Verdana"/>
          <w:color w:val="0000FF"/>
          <w:sz w:val="16"/>
          <w:szCs w:val="16"/>
        </w:rPr>
        <w:t>&gt;</w:t>
      </w:r>
    </w:p>
    <w:p w14:paraId="6E94A8AC" w14:textId="77777777" w:rsidR="00AF798F" w:rsidRPr="00D54086" w:rsidRDefault="002F4335" w:rsidP="002F4335">
      <w:pPr>
        <w:adjustRightInd w:val="0"/>
        <w:ind w:firstLine="336"/>
        <w:rPr>
          <w:rFonts w:ascii="Verdana" w:eastAsia="MS Mincho" w:hAnsi="Verdana"/>
          <w:color w:val="0000CC"/>
          <w:sz w:val="16"/>
        </w:rPr>
      </w:pPr>
      <w:r>
        <w:rPr>
          <w:rFonts w:ascii="Verdana" w:eastAsia="MS Mincho" w:hAnsi="Verdana"/>
          <w:color w:val="0000CC"/>
          <w:sz w:val="16"/>
        </w:rPr>
        <w:t xml:space="preserve">  </w:t>
      </w:r>
      <w:r w:rsidR="00AF798F" w:rsidRPr="00D54086">
        <w:rPr>
          <w:rFonts w:ascii="Verdana" w:eastAsia="MS Mincho" w:hAnsi="Verdana"/>
          <w:color w:val="0000CC"/>
          <w:sz w:val="16"/>
        </w:rPr>
        <w:t>&lt;/</w:t>
      </w:r>
      <w:proofErr w:type="spellStart"/>
      <w:r w:rsidR="00AF798F" w:rsidRPr="00D54086">
        <w:rPr>
          <w:rFonts w:ascii="Verdana" w:eastAsia="MS Mincho" w:hAnsi="Verdana"/>
          <w:color w:val="800000"/>
          <w:sz w:val="16"/>
        </w:rPr>
        <w:t>informationRecipient</w:t>
      </w:r>
      <w:proofErr w:type="spellEnd"/>
      <w:r w:rsidR="00AF798F" w:rsidRPr="00D54086">
        <w:rPr>
          <w:rFonts w:ascii="Verdana" w:eastAsia="MS Mincho" w:hAnsi="Verdana"/>
          <w:color w:val="0000CC"/>
          <w:sz w:val="16"/>
        </w:rPr>
        <w:t xml:space="preserve">&gt; </w:t>
      </w:r>
    </w:p>
    <w:p w14:paraId="5817B390" w14:textId="77777777" w:rsidR="00AF798F" w:rsidRDefault="002F4335" w:rsidP="00AF798F">
      <w:pPr>
        <w:adjustRightInd w:val="0"/>
        <w:rPr>
          <w:rFonts w:ascii="Verdana" w:eastAsia="MS Mincho" w:hAnsi="Verdana" w:cs="Arial"/>
          <w:color w:val="0000CC"/>
          <w:sz w:val="16"/>
          <w:szCs w:val="16"/>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E27014">
        <w:rPr>
          <w:rFonts w:ascii="Verdana" w:eastAsia="MS Mincho" w:hAnsi="Verdana" w:cs="Arial"/>
          <w:color w:val="943634" w:themeColor="accent2" w:themeShade="BF"/>
          <w:sz w:val="16"/>
          <w:szCs w:val="18"/>
          <w:lang w:eastAsia="ja-JP"/>
        </w:rPr>
        <w:t>subject</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r w:rsidR="00AF798F" w:rsidRPr="7DBFBA9D">
        <w:rPr>
          <w:rFonts w:ascii="Verdana" w:eastAsia="MS Mincho" w:hAnsi="Verdana" w:cs="Arial"/>
          <w:color w:val="0000CC"/>
          <w:sz w:val="16"/>
          <w:szCs w:val="16"/>
          <w:lang w:eastAsia="ja-JP"/>
        </w:rPr>
        <w:t>&lt;</w:t>
      </w:r>
      <w:r w:rsidR="00AF798F" w:rsidRPr="7DBFBA9D">
        <w:rPr>
          <w:rFonts w:ascii="Verdana" w:eastAsia="MS Mincho" w:hAnsi="Verdana" w:cs="Arial"/>
          <w:color w:val="943634" w:themeColor="accent2" w:themeShade="BF"/>
          <w:sz w:val="16"/>
          <w:szCs w:val="16"/>
          <w:lang w:eastAsia="ja-JP"/>
        </w:rPr>
        <w:t>subject</w:t>
      </w:r>
      <w:r w:rsidR="00AF798F" w:rsidRPr="7DBFBA9D">
        <w:rPr>
          <w:rFonts w:ascii="Verdana" w:eastAsia="MS Mincho" w:hAnsi="Verdana" w:cs="Arial"/>
          <w:color w:val="0000CC"/>
          <w:sz w:val="16"/>
          <w:szCs w:val="16"/>
          <w:lang w:eastAsia="ja-JP"/>
        </w:rPr>
        <w:t>/&gt;</w:t>
      </w:r>
    </w:p>
    <w:p w14:paraId="20507681" w14:textId="77777777" w:rsidR="00AF798F"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Pr>
          <w:rFonts w:ascii="Verdana" w:eastAsia="MS Mincho" w:hAnsi="Verdana" w:cs="Arial"/>
          <w:color w:val="943634" w:themeColor="accent2" w:themeShade="BF"/>
          <w:sz w:val="16"/>
          <w:szCs w:val="18"/>
          <w:lang w:eastAsia="ja-JP"/>
        </w:rPr>
        <w:t>reference</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p>
    <w:p w14:paraId="49DEE883" w14:textId="77777777" w:rsidR="00AF798F" w:rsidRPr="00192E75" w:rsidRDefault="00AF798F" w:rsidP="002F4335">
      <w:pPr>
        <w:adjustRightInd w:val="0"/>
        <w:ind w:firstLine="426"/>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&lt;</w:t>
      </w:r>
      <w:r w:rsidRPr="00E27014">
        <w:rPr>
          <w:rFonts w:ascii="Verdana" w:eastAsia="MS Mincho" w:hAnsi="Verdana" w:cs="Arial"/>
          <w:color w:val="943634" w:themeColor="accent2" w:themeShade="BF"/>
          <w:sz w:val="16"/>
          <w:szCs w:val="18"/>
          <w:lang w:eastAsia="ja-JP"/>
        </w:rPr>
        <w:t>component</w:t>
      </w:r>
      <w:r w:rsidRPr="00192E75">
        <w:rPr>
          <w:rFonts w:ascii="Verdana" w:eastAsia="MS Mincho" w:hAnsi="Verdana" w:cs="Arial"/>
          <w:color w:val="0000CC"/>
          <w:sz w:val="16"/>
          <w:szCs w:val="18"/>
          <w:lang w:eastAsia="ja-JP"/>
        </w:rPr>
        <w:t>&gt;</w:t>
      </w:r>
    </w:p>
    <w:p w14:paraId="078AC588" w14:textId="77777777" w:rsidR="00AF798F" w:rsidRPr="00DD64D1" w:rsidRDefault="00AF798F" w:rsidP="00AF798F">
      <w:pPr>
        <w:adjustRightInd w:val="0"/>
        <w:rPr>
          <w:rFonts w:ascii="Verdana" w:eastAsia="MS Mincho" w:hAnsi="Verdana" w:cs="Arial"/>
          <w:color w:val="0000CC"/>
          <w:sz w:val="16"/>
          <w:szCs w:val="18"/>
          <w:lang w:eastAsia="ja-JP"/>
        </w:rPr>
      </w:pPr>
      <w:r w:rsidRPr="00DD64D1">
        <w:rPr>
          <w:rFonts w:ascii="Verdana" w:eastAsia="MS Mincho" w:hAnsi="Verdana" w:cs="Arial"/>
          <w:color w:val="0000CC"/>
          <w:sz w:val="16"/>
          <w:szCs w:val="18"/>
          <w:lang w:eastAsia="ja-JP"/>
        </w:rPr>
        <w:tab/>
        <w:t>&lt;</w:t>
      </w:r>
      <w:r>
        <w:rPr>
          <w:rFonts w:ascii="Verdana" w:eastAsia="MS Mincho" w:hAnsi="Verdana" w:cs="Arial"/>
          <w:color w:val="800000"/>
          <w:sz w:val="16"/>
          <w:szCs w:val="18"/>
          <w:lang w:eastAsia="ja-JP"/>
        </w:rPr>
        <w:t>document</w:t>
      </w:r>
      <w:r w:rsidRPr="00DD64D1">
        <w:rPr>
          <w:rFonts w:ascii="Verdana" w:eastAsia="MS Mincho" w:hAnsi="Verdana" w:cs="Arial"/>
          <w:color w:val="0000CC"/>
          <w:sz w:val="16"/>
          <w:szCs w:val="18"/>
          <w:lang w:eastAsia="ja-JP"/>
        </w:rPr>
        <w:t>&gt;</w:t>
      </w:r>
    </w:p>
    <w:p w14:paraId="71C8A102" w14:textId="77777777" w:rsidR="00AF798F" w:rsidRPr="00D54086" w:rsidRDefault="002F4335" w:rsidP="00AF798F">
      <w:pPr>
        <w:adjustRightInd w:val="0"/>
        <w:rPr>
          <w:rFonts w:ascii="Verdana" w:eastAsia="MS Mincho" w:hAnsi="Verdana"/>
          <w:color w:val="0000CC"/>
          <w:sz w:val="16"/>
          <w:szCs w:val="16"/>
        </w:rPr>
      </w:pPr>
      <w:r>
        <w:rPr>
          <w:rFonts w:ascii="Verdana" w:hAnsi="Verdana"/>
          <w:color w:val="0000CC"/>
          <w:sz w:val="16"/>
        </w:rPr>
        <w:tab/>
        <w:t xml:space="preserve">  </w:t>
      </w:r>
      <w:r w:rsidR="00AF798F" w:rsidRPr="7DBFBA9D">
        <w:rPr>
          <w:rFonts w:ascii="Verdana" w:eastAsia="MS Mincho" w:hAnsi="Verdana"/>
          <w:color w:val="0000CC"/>
          <w:sz w:val="16"/>
          <w:szCs w:val="16"/>
        </w:rPr>
        <w:t>&lt;</w:t>
      </w:r>
      <w:r w:rsidR="00AF798F" w:rsidRPr="7DBFBA9D">
        <w:rPr>
          <w:rFonts w:ascii="Verdana" w:eastAsia="MS Mincho" w:hAnsi="Verdana"/>
          <w:color w:val="943634" w:themeColor="accent2" w:themeShade="BF"/>
          <w:sz w:val="16"/>
          <w:szCs w:val="16"/>
        </w:rPr>
        <w:t>id</w:t>
      </w:r>
      <w:r w:rsidR="00AF798F" w:rsidRPr="7DBFBA9D">
        <w:rPr>
          <w:rFonts w:ascii="Verdana" w:eastAsia="MS Mincho" w:hAnsi="Verdana"/>
          <w:color w:val="0000CC"/>
          <w:sz w:val="16"/>
          <w:szCs w:val="16"/>
        </w:rPr>
        <w:t xml:space="preserve"> </w:t>
      </w:r>
      <w:r w:rsidR="00AF798F" w:rsidRPr="7DBFBA9D">
        <w:rPr>
          <w:rFonts w:ascii="Verdana" w:eastAsia="MS Mincho" w:hAnsi="Verdana"/>
          <w:color w:val="FF0000"/>
          <w:sz w:val="16"/>
          <w:szCs w:val="16"/>
        </w:rPr>
        <w:t>root</w:t>
      </w:r>
      <w:r w:rsidR="00AF798F" w:rsidRPr="7DBFBA9D">
        <w:rPr>
          <w:rFonts w:ascii="Verdana" w:eastAsia="MS Mincho" w:hAnsi="Verdana"/>
          <w:color w:val="0000CC"/>
          <w:sz w:val="16"/>
          <w:szCs w:val="16"/>
        </w:rPr>
        <w:t>="</w:t>
      </w:r>
      <w:r w:rsidR="00AF798F" w:rsidRPr="00183AA5">
        <w:rPr>
          <w:rFonts w:ascii="Verdana" w:eastAsia="MS Mincho" w:hAnsi="Verdana" w:cs="Arial"/>
          <w:b/>
          <w:bCs/>
          <w:sz w:val="16"/>
          <w:szCs w:val="16"/>
          <w:lang w:eastAsia="ja-JP"/>
        </w:rPr>
        <w:t>f576787b-1bea-485f-82e8-26548e48ffbe</w:t>
      </w:r>
      <w:r w:rsidR="00AF798F" w:rsidRPr="7DBFBA9D">
        <w:rPr>
          <w:rFonts w:ascii="Verdana" w:eastAsia="MS Mincho" w:hAnsi="Verdana"/>
          <w:color w:val="0000CC"/>
          <w:sz w:val="16"/>
          <w:szCs w:val="16"/>
        </w:rPr>
        <w:t>"/&gt;</w:t>
      </w:r>
    </w:p>
    <w:p w14:paraId="38D5C92E" w14:textId="77777777" w:rsidR="00AF798F" w:rsidRPr="00174E38" w:rsidRDefault="002F4335" w:rsidP="00AF798F">
      <w:pPr>
        <w:adjustRightInd w:val="0"/>
        <w:rPr>
          <w:rFonts w:ascii="Verdana" w:eastAsia="MS Mincho" w:hAnsi="Verdana" w:cs="Arial"/>
          <w:color w:val="0000CC"/>
          <w:sz w:val="16"/>
          <w:szCs w:val="16"/>
          <w:lang w:eastAsia="ja-JP"/>
        </w:rPr>
      </w:pPr>
      <w:r>
        <w:rPr>
          <w:rFonts w:ascii="Verdana" w:eastAsia="MS Mincho" w:hAnsi="Verdana" w:cs="Arial"/>
          <w:color w:val="0000CC"/>
          <w:sz w:val="16"/>
          <w:szCs w:val="18"/>
          <w:lang w:eastAsia="ja-JP"/>
        </w:rPr>
        <w:tab/>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title</w:t>
      </w:r>
      <w:r w:rsidR="00AF798F" w:rsidRPr="00174E38">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value</w:t>
      </w:r>
      <w:r w:rsidR="00AF798F" w:rsidRPr="00174E38">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Package Leaflet</w:t>
      </w:r>
      <w:r w:rsidR="00AF798F" w:rsidRPr="00174E38">
        <w:rPr>
          <w:rFonts w:ascii="Verdana" w:eastAsia="MS Mincho" w:hAnsi="Verdana" w:cs="Arial"/>
          <w:color w:val="0000CC"/>
          <w:sz w:val="16"/>
          <w:szCs w:val="18"/>
          <w:lang w:eastAsia="ja-JP"/>
        </w:rPr>
        <w:t>"/&gt;</w:t>
      </w:r>
      <w:r w:rsidR="00AF798F" w:rsidRPr="7DBFBA9D">
        <w:rPr>
          <w:rFonts w:ascii="Verdana" w:eastAsia="MS Mincho" w:hAnsi="Verdana" w:cs="Arial"/>
          <w:color w:val="0000CC"/>
          <w:sz w:val="16"/>
          <w:szCs w:val="16"/>
          <w:lang w:eastAsia="ja-JP"/>
        </w:rPr>
        <w:t>&lt;</w:t>
      </w:r>
      <w:r w:rsidR="00AF798F" w:rsidRPr="7DBFBA9D">
        <w:rPr>
          <w:rFonts w:ascii="Verdana" w:eastAsia="MS Mincho" w:hAnsi="Verdana" w:cs="Arial"/>
          <w:color w:val="943634" w:themeColor="accent2" w:themeShade="BF"/>
          <w:sz w:val="16"/>
          <w:szCs w:val="16"/>
          <w:lang w:eastAsia="ja-JP"/>
        </w:rPr>
        <w:t>title</w:t>
      </w:r>
      <w:r w:rsidR="00AF798F" w:rsidRPr="7DBFBA9D">
        <w:rPr>
          <w:rFonts w:ascii="Verdana" w:eastAsia="MS Mincho" w:hAnsi="Verdana" w:cs="Arial"/>
          <w:color w:val="0000CC"/>
          <w:sz w:val="16"/>
          <w:szCs w:val="16"/>
          <w:lang w:eastAsia="ja-JP"/>
        </w:rPr>
        <w:t xml:space="preserve"> </w:t>
      </w:r>
      <w:r w:rsidR="00AF798F" w:rsidRPr="7DBFBA9D">
        <w:rPr>
          <w:rFonts w:ascii="Verdana" w:eastAsia="MS Mincho" w:hAnsi="Verdana" w:cs="Arial"/>
          <w:color w:val="FF0000"/>
          <w:sz w:val="16"/>
          <w:szCs w:val="16"/>
          <w:lang w:eastAsia="ja-JP"/>
        </w:rPr>
        <w:t>value</w:t>
      </w:r>
      <w:r w:rsidR="00AF798F" w:rsidRPr="7DBFBA9D">
        <w:rPr>
          <w:rFonts w:ascii="Verdana" w:eastAsia="MS Mincho" w:hAnsi="Verdana" w:cs="Arial"/>
          <w:color w:val="0000CC"/>
          <w:sz w:val="16"/>
          <w:szCs w:val="16"/>
          <w:lang w:eastAsia="ja-JP"/>
        </w:rPr>
        <w:t>="</w:t>
      </w:r>
      <w:r w:rsidR="00AF798F" w:rsidRPr="7DBFBA9D">
        <w:rPr>
          <w:rFonts w:ascii="Verdana" w:eastAsia="MS Mincho" w:hAnsi="Verdana" w:cs="Arial"/>
          <w:b/>
          <w:bCs/>
          <w:sz w:val="16"/>
          <w:szCs w:val="16"/>
          <w:lang w:eastAsia="ja-JP"/>
        </w:rPr>
        <w:t>Package Leaflet</w:t>
      </w:r>
      <w:r w:rsidR="00AF798F" w:rsidRPr="7DBFBA9D">
        <w:rPr>
          <w:rFonts w:ascii="Verdana" w:eastAsia="MS Mincho" w:hAnsi="Verdana" w:cs="Arial"/>
          <w:color w:val="0000CC"/>
          <w:sz w:val="16"/>
          <w:szCs w:val="16"/>
          <w:lang w:eastAsia="ja-JP"/>
        </w:rPr>
        <w:t>"/&gt;</w:t>
      </w:r>
    </w:p>
    <w:p w14:paraId="7C93C27F" w14:textId="77777777" w:rsidR="00AF798F" w:rsidRPr="00174E38"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text</w:t>
      </w:r>
      <w:r w:rsidR="00AF798F" w:rsidRPr="00174E38">
        <w:rPr>
          <w:rFonts w:ascii="Verdana" w:eastAsia="MS Mincho" w:hAnsi="Verdana" w:cs="Arial"/>
          <w:color w:val="0000CC"/>
          <w:sz w:val="16"/>
          <w:szCs w:val="18"/>
          <w:lang w:eastAsia="ja-JP"/>
        </w:rPr>
        <w:t xml:space="preserve"> </w:t>
      </w:r>
      <w:proofErr w:type="spellStart"/>
      <w:r w:rsidR="00AF798F" w:rsidRPr="00183AA5">
        <w:rPr>
          <w:rFonts w:ascii="Verdana" w:eastAsia="MS Mincho" w:hAnsi="Verdana" w:cs="Arial"/>
          <w:color w:val="FF0000"/>
          <w:sz w:val="16"/>
          <w:szCs w:val="18"/>
          <w:lang w:eastAsia="ja-JP"/>
        </w:rPr>
        <w:t>integrityCheckAlgorithm</w:t>
      </w:r>
      <w:proofErr w:type="spellEnd"/>
      <w:r w:rsidR="00AF798F" w:rsidRPr="00174E38">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SHA256</w:t>
      </w:r>
      <w:r w:rsidR="00AF798F" w:rsidRPr="00174E38">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language</w:t>
      </w:r>
      <w:r w:rsidR="00AF798F" w:rsidRPr="00174E38">
        <w:rPr>
          <w:rFonts w:ascii="Verdana" w:eastAsia="MS Mincho" w:hAnsi="Verdana" w:cs="Arial"/>
          <w:color w:val="0000CC"/>
          <w:sz w:val="16"/>
          <w:szCs w:val="18"/>
          <w:lang w:eastAsia="ja-JP"/>
        </w:rPr>
        <w:t>="</w:t>
      </w:r>
      <w:proofErr w:type="spellStart"/>
      <w:r w:rsidR="00AF798F" w:rsidRPr="00183AA5">
        <w:rPr>
          <w:rFonts w:ascii="Verdana" w:eastAsia="MS Mincho" w:hAnsi="Verdana" w:cs="Arial"/>
          <w:b/>
          <w:bCs/>
          <w:sz w:val="16"/>
          <w:szCs w:val="18"/>
          <w:lang w:eastAsia="ja-JP"/>
        </w:rPr>
        <w:t>en</w:t>
      </w:r>
      <w:proofErr w:type="spellEnd"/>
      <w:r w:rsidR="00AF798F" w:rsidRPr="00174E38">
        <w:rPr>
          <w:rFonts w:ascii="Verdana" w:eastAsia="MS Mincho" w:hAnsi="Verdana" w:cs="Arial"/>
          <w:color w:val="0000CC"/>
          <w:sz w:val="16"/>
          <w:szCs w:val="18"/>
          <w:lang w:eastAsia="ja-JP"/>
        </w:rPr>
        <w:t>"&gt;</w:t>
      </w:r>
    </w:p>
    <w:p w14:paraId="4B998BB4" w14:textId="77777777" w:rsidR="00AF798F" w:rsidRPr="00174E38"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t xml:space="preserve">    </w:t>
      </w:r>
      <w:r w:rsidR="00C426AF">
        <w:rPr>
          <w:rFonts w:ascii="Verdana" w:eastAsia="MS Mincho" w:hAnsi="Verdana" w:cs="Arial"/>
          <w:color w:val="0000CC"/>
          <w:sz w:val="16"/>
          <w:szCs w:val="18"/>
          <w:lang w:eastAsia="ja-JP"/>
        </w:rPr>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reference</w:t>
      </w:r>
      <w:r w:rsidR="00AF798F" w:rsidRPr="00174E38">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value</w:t>
      </w:r>
      <w:r w:rsidR="00AF798F" w:rsidRPr="00174E38">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m1/131-pl.pdf</w:t>
      </w:r>
      <w:r w:rsidR="00AF798F" w:rsidRPr="00174E38">
        <w:rPr>
          <w:rFonts w:ascii="Verdana" w:eastAsia="MS Mincho" w:hAnsi="Verdana" w:cs="Arial"/>
          <w:color w:val="0000CC"/>
          <w:sz w:val="16"/>
          <w:szCs w:val="18"/>
          <w:lang w:eastAsia="ja-JP"/>
        </w:rPr>
        <w:t>"/&gt;</w:t>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p>
    <w:p w14:paraId="5C91651C" w14:textId="77777777" w:rsidR="00AF798F" w:rsidRPr="00174E38" w:rsidRDefault="00AF798F" w:rsidP="00AF798F">
      <w:pPr>
        <w:adjustRightInd w:val="0"/>
        <w:rPr>
          <w:rFonts w:ascii="Verdana" w:eastAsia="MS Mincho" w:hAnsi="Verdana" w:cs="Arial"/>
          <w:color w:val="0000CC"/>
          <w:sz w:val="16"/>
          <w:szCs w:val="18"/>
          <w:lang w:eastAsia="ja-JP"/>
        </w:rPr>
      </w:pPr>
      <w:r w:rsidRPr="00174E38">
        <w:rPr>
          <w:rFonts w:ascii="Verdana" w:eastAsia="MS Mincho" w:hAnsi="Verdana" w:cs="Arial"/>
          <w:color w:val="0000CC"/>
          <w:sz w:val="16"/>
          <w:szCs w:val="18"/>
          <w:lang w:eastAsia="ja-JP"/>
        </w:rPr>
        <w:tab/>
      </w:r>
      <w:r w:rsidR="002F4335">
        <w:rPr>
          <w:rFonts w:ascii="Verdana" w:eastAsia="MS Mincho" w:hAnsi="Verdana" w:cs="Arial"/>
          <w:color w:val="0000CC"/>
          <w:sz w:val="16"/>
          <w:szCs w:val="18"/>
          <w:lang w:eastAsia="ja-JP"/>
        </w:rPr>
        <w:t xml:space="preserve">    </w:t>
      </w:r>
      <w:r w:rsidR="00C426AF">
        <w:rPr>
          <w:rFonts w:ascii="Verdana" w:eastAsia="MS Mincho" w:hAnsi="Verdana" w:cs="Arial"/>
          <w:color w:val="0000CC"/>
          <w:sz w:val="16"/>
          <w:szCs w:val="18"/>
          <w:lang w:eastAsia="ja-JP"/>
        </w:rPr>
        <w:t xml:space="preserve">  </w:t>
      </w:r>
      <w:r w:rsidRPr="00174E38">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integrityCheck</w:t>
      </w:r>
      <w:r w:rsidRPr="00174E38">
        <w:rPr>
          <w:rFonts w:ascii="Verdana" w:eastAsia="MS Mincho" w:hAnsi="Verdana" w:cs="Arial"/>
          <w:color w:val="0000CC"/>
          <w:sz w:val="16"/>
          <w:szCs w:val="18"/>
          <w:lang w:eastAsia="ja-JP"/>
        </w:rPr>
        <w:t>&gt;</w:t>
      </w:r>
      <w:r w:rsidRPr="00183AA5">
        <w:rPr>
          <w:rFonts w:ascii="Verdana" w:eastAsia="MS Mincho" w:hAnsi="Verdana" w:cs="Arial"/>
          <w:b/>
          <w:bCs/>
          <w:sz w:val="16"/>
          <w:szCs w:val="18"/>
          <w:lang w:eastAsia="ja-JP"/>
        </w:rPr>
        <w:t>89e3515ca2ad03190ed1897a9ce3a2d2219a0ae512be17339e047b1</w:t>
      </w:r>
      <w:r>
        <w:rPr>
          <w:rFonts w:ascii="Verdana" w:eastAsia="MS Mincho" w:hAnsi="Verdana" w:cs="Arial"/>
          <w:b/>
          <w:bCs/>
          <w:sz w:val="16"/>
          <w:szCs w:val="18"/>
          <w:lang w:eastAsia="ja-JP"/>
        </w:rPr>
        <w:br/>
      </w:r>
      <w:r w:rsidRPr="00183AA5">
        <w:rPr>
          <w:rFonts w:ascii="Verdana" w:eastAsia="MS Mincho" w:hAnsi="Verdana" w:cs="Arial"/>
          <w:b/>
          <w:bCs/>
          <w:sz w:val="16"/>
          <w:szCs w:val="18"/>
          <w:lang w:eastAsia="ja-JP"/>
        </w:rPr>
        <w:t>721166a43</w:t>
      </w:r>
      <w:r w:rsidRPr="00174E38">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integrityCheck</w:t>
      </w:r>
      <w:proofErr w:type="spellEnd"/>
      <w:r w:rsidRPr="00174E38">
        <w:rPr>
          <w:rFonts w:ascii="Verdana" w:eastAsia="MS Mincho" w:hAnsi="Verdana" w:cs="Arial"/>
          <w:color w:val="0000CC"/>
          <w:sz w:val="16"/>
          <w:szCs w:val="18"/>
          <w:lang w:eastAsia="ja-JP"/>
        </w:rPr>
        <w:t>&gt;</w:t>
      </w:r>
    </w:p>
    <w:p w14:paraId="50E0D284" w14:textId="77777777" w:rsidR="00AF798F" w:rsidRPr="00174E38"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sidR="00C426AF">
        <w:rPr>
          <w:rFonts w:ascii="Verdana" w:eastAsia="MS Mincho" w:hAnsi="Verdana" w:cs="Arial"/>
          <w:color w:val="0000CC"/>
          <w:sz w:val="16"/>
          <w:szCs w:val="18"/>
          <w:lang w:eastAsia="ja-JP"/>
        </w:rPr>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text</w:t>
      </w:r>
      <w:r w:rsidR="00AF798F" w:rsidRPr="00174E38">
        <w:rPr>
          <w:rFonts w:ascii="Verdana" w:eastAsia="MS Mincho" w:hAnsi="Verdana" w:cs="Arial"/>
          <w:color w:val="0000CC"/>
          <w:sz w:val="16"/>
          <w:szCs w:val="18"/>
          <w:lang w:eastAsia="ja-JP"/>
        </w:rPr>
        <w:t>&gt;</w:t>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p>
    <w:p w14:paraId="5BF8E8A5" w14:textId="525FA114" w:rsidR="00AF798F" w:rsidRPr="00174E38" w:rsidRDefault="00AF798F" w:rsidP="00AF798F">
      <w:pPr>
        <w:adjustRightInd w:val="0"/>
        <w:rPr>
          <w:rFonts w:ascii="Verdana" w:eastAsia="MS Mincho" w:hAnsi="Verdana" w:cs="Arial"/>
          <w:color w:val="0000CC"/>
          <w:sz w:val="16"/>
          <w:szCs w:val="18"/>
          <w:lang w:eastAsia="ja-JP"/>
        </w:rPr>
      </w:pPr>
      <w:r w:rsidRPr="00174E38">
        <w:rPr>
          <w:rFonts w:ascii="Verdana" w:eastAsia="MS Mincho" w:hAnsi="Verdana" w:cs="Arial"/>
          <w:color w:val="0000CC"/>
          <w:sz w:val="16"/>
          <w:szCs w:val="18"/>
          <w:lang w:eastAsia="ja-JP"/>
        </w:rPr>
        <w:tab/>
      </w:r>
      <w:r w:rsidR="00C426AF">
        <w:rPr>
          <w:rFonts w:ascii="Verdana" w:eastAsia="MS Mincho" w:hAnsi="Verdana" w:cs="Arial"/>
          <w:color w:val="0000CC"/>
          <w:sz w:val="16"/>
          <w:szCs w:val="18"/>
          <w:lang w:eastAsia="ja-JP"/>
        </w:rPr>
        <w:t xml:space="preserve">   </w:t>
      </w:r>
      <w:r w:rsidRPr="00174E38">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confidentialityCode</w:t>
      </w:r>
      <w:proofErr w:type="spellEnd"/>
      <w:r w:rsidRPr="00174E38">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code</w:t>
      </w:r>
      <w:r w:rsidRPr="00174E38">
        <w:rPr>
          <w:rFonts w:ascii="Verdana" w:eastAsia="MS Mincho" w:hAnsi="Verdana" w:cs="Arial"/>
          <w:color w:val="0000CC"/>
          <w:sz w:val="16"/>
          <w:szCs w:val="18"/>
          <w:lang w:eastAsia="ja-JP"/>
        </w:rPr>
        <w:t>="</w:t>
      </w:r>
      <w:r w:rsidR="009370E7" w:rsidRPr="009370E7">
        <w:rPr>
          <w:rFonts w:ascii="Verdana" w:eastAsia="MS Mincho" w:hAnsi="Verdana" w:cs="Arial"/>
          <w:b/>
          <w:sz w:val="16"/>
          <w:szCs w:val="18"/>
          <w:lang w:eastAsia="ja-JP"/>
        </w:rPr>
        <w:t>200000004985</w:t>
      </w:r>
      <w:r w:rsidRPr="00174E38">
        <w:rPr>
          <w:rFonts w:ascii="Verdana" w:eastAsia="MS Mincho" w:hAnsi="Verdana" w:cs="Arial"/>
          <w:color w:val="0000CC"/>
          <w:sz w:val="16"/>
          <w:szCs w:val="18"/>
          <w:lang w:eastAsia="ja-JP"/>
        </w:rPr>
        <w:t xml:space="preserve">" </w:t>
      </w:r>
      <w:proofErr w:type="spellStart"/>
      <w:r w:rsidRPr="00183AA5">
        <w:rPr>
          <w:rFonts w:ascii="Verdana" w:eastAsia="MS Mincho" w:hAnsi="Verdana" w:cs="Arial"/>
          <w:color w:val="FF0000"/>
          <w:sz w:val="16"/>
          <w:szCs w:val="18"/>
          <w:lang w:eastAsia="ja-JP"/>
        </w:rPr>
        <w:t>codeSystem</w:t>
      </w:r>
      <w:proofErr w:type="spellEnd"/>
      <w:r w:rsidRPr="00174E38">
        <w:rPr>
          <w:rFonts w:ascii="Verdana" w:eastAsia="MS Mincho" w:hAnsi="Verdana" w:cs="Arial"/>
          <w:color w:val="0000CC"/>
          <w:sz w:val="16"/>
          <w:szCs w:val="18"/>
          <w:lang w:eastAsia="ja-JP"/>
        </w:rPr>
        <w:t>="</w:t>
      </w:r>
      <w:r w:rsidR="009370E7" w:rsidRPr="00B632C0">
        <w:rPr>
          <w:rFonts w:ascii="Verdana" w:eastAsia="MS Mincho" w:hAnsi="Verdana" w:cs="Arial"/>
          <w:b/>
          <w:sz w:val="16"/>
          <w:szCs w:val="18"/>
          <w:lang w:eastAsia="ja-JP"/>
        </w:rPr>
        <w:t>2.16.840.1.113883.3.6905.1.15.1</w:t>
      </w:r>
      <w:r w:rsidRPr="00174E38">
        <w:rPr>
          <w:rFonts w:ascii="Verdana" w:eastAsia="MS Mincho" w:hAnsi="Verdana" w:cs="Arial"/>
          <w:color w:val="0000CC"/>
          <w:sz w:val="16"/>
          <w:szCs w:val="18"/>
          <w:lang w:eastAsia="ja-JP"/>
        </w:rPr>
        <w:t>"/&gt;</w:t>
      </w:r>
    </w:p>
    <w:p w14:paraId="7701E1D9" w14:textId="77777777" w:rsidR="00AF798F" w:rsidRPr="00174E38"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document</w:t>
      </w:r>
      <w:r w:rsidR="00AF798F" w:rsidRPr="00174E38">
        <w:rPr>
          <w:rFonts w:ascii="Verdana" w:eastAsia="MS Mincho" w:hAnsi="Verdana" w:cs="Arial"/>
          <w:color w:val="0000CC"/>
          <w:sz w:val="16"/>
          <w:szCs w:val="18"/>
          <w:lang w:eastAsia="ja-JP"/>
        </w:rPr>
        <w:t>&gt;</w:t>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p>
    <w:p w14:paraId="1E422EDB" w14:textId="77777777" w:rsidR="00AF798F"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component</w:t>
      </w:r>
      <w:r w:rsidR="00AF798F" w:rsidRPr="00174E38">
        <w:rPr>
          <w:rFonts w:ascii="Verdana" w:eastAsia="MS Mincho" w:hAnsi="Verdana" w:cs="Arial"/>
          <w:color w:val="0000CC"/>
          <w:sz w:val="16"/>
          <w:szCs w:val="18"/>
          <w:lang w:eastAsia="ja-JP"/>
        </w:rPr>
        <w:t>&gt;</w:t>
      </w:r>
    </w:p>
    <w:p w14:paraId="6C0C461F" w14:textId="77777777" w:rsidR="00AF798F" w:rsidRPr="00D54086" w:rsidRDefault="00C426AF" w:rsidP="00AF798F">
      <w:pPr>
        <w:adjustRightInd w:val="0"/>
        <w:rPr>
          <w:rFonts w:ascii="Verdana" w:hAnsi="Verdana"/>
          <w:color w:val="0000CC"/>
          <w:sz w:val="16"/>
        </w:rPr>
      </w:pPr>
      <w:r>
        <w:rPr>
          <w:rFonts w:ascii="Verdana" w:eastAsia="MS Mincho" w:hAnsi="Verdana"/>
          <w:color w:val="0000CC"/>
          <w:sz w:val="16"/>
        </w:rPr>
        <w:t xml:space="preserve">          </w:t>
      </w:r>
      <w:r w:rsidR="00AF798F" w:rsidRPr="002F4E7C">
        <w:rPr>
          <w:rFonts w:ascii="Verdana" w:eastAsia="MS Mincho" w:hAnsi="Verdana" w:cs="Arial"/>
          <w:color w:val="0000CC"/>
          <w:sz w:val="16"/>
          <w:szCs w:val="18"/>
          <w:lang w:eastAsia="ja-JP"/>
        </w:rPr>
        <w:t>&lt;</w:t>
      </w:r>
      <w:proofErr w:type="spellStart"/>
      <w:r w:rsidR="00AF798F" w:rsidRPr="00D54086">
        <w:rPr>
          <w:rFonts w:ascii="Verdana" w:eastAsia="MS Mincho" w:hAnsi="Verdana"/>
          <w:color w:val="943634" w:themeColor="accent2" w:themeShade="BF"/>
          <w:sz w:val="16"/>
        </w:rPr>
        <w:t>referencedBy</w:t>
      </w:r>
      <w:proofErr w:type="spellEnd"/>
      <w:r w:rsidR="00AF798F" w:rsidRPr="002F4E7C">
        <w:rPr>
          <w:rFonts w:ascii="Verdana" w:eastAsia="MS Mincho" w:hAnsi="Verdana" w:cs="Arial"/>
          <w:color w:val="0000CC"/>
          <w:sz w:val="16"/>
          <w:szCs w:val="18"/>
          <w:lang w:eastAsia="ja-JP"/>
        </w:rPr>
        <w:t>&gt;</w:t>
      </w:r>
      <w:r w:rsidR="00AF798F" w:rsidRPr="002F4E7C">
        <w:rPr>
          <w:rFonts w:ascii="Verdana" w:eastAsia="MS Mincho" w:hAnsi="Verdana" w:cs="Arial"/>
          <w:color w:val="0000CC"/>
          <w:sz w:val="16"/>
          <w:szCs w:val="18"/>
          <w:lang w:eastAsia="ja-JP"/>
        </w:rPr>
        <w:tab/>
      </w:r>
    </w:p>
    <w:p w14:paraId="2DEB06CD" w14:textId="77777777" w:rsidR="00AF798F" w:rsidRPr="00DD64D1" w:rsidRDefault="00AF798F" w:rsidP="00AF798F">
      <w:pPr>
        <w:adjustRightInd w:val="0"/>
        <w:jc w:val="both"/>
        <w:rPr>
          <w:rFonts w:ascii="Verdana" w:eastAsia="PMingLiU" w:hAnsi="Verdana" w:cs="Consolas"/>
          <w:color w:val="000000"/>
          <w:sz w:val="16"/>
          <w:szCs w:val="18"/>
        </w:rPr>
      </w:pPr>
      <w:r w:rsidRPr="00DD64D1">
        <w:rPr>
          <w:rFonts w:ascii="Verdana" w:eastAsia="PMingLiU" w:hAnsi="Verdana" w:cs="Consolas"/>
          <w:color w:val="0000FF"/>
          <w:sz w:val="16"/>
          <w:szCs w:val="18"/>
        </w:rPr>
        <w:t>&lt;!--</w:t>
      </w:r>
      <w:r w:rsidRPr="00DD64D1">
        <w:rPr>
          <w:rFonts w:ascii="Verdana" w:eastAsia="PMingLiU" w:hAnsi="Verdana" w:cs="Consolas"/>
          <w:color w:val="808080"/>
          <w:sz w:val="16"/>
          <w:szCs w:val="18"/>
        </w:rPr>
        <w:t xml:space="preserve"> ================================================</w:t>
      </w:r>
      <w:r w:rsidRPr="00DD64D1">
        <w:rPr>
          <w:rFonts w:ascii="Verdana" w:eastAsia="PMingLiU" w:hAnsi="Verdana" w:cs="Consolas"/>
          <w:color w:val="0000FF"/>
          <w:sz w:val="16"/>
          <w:szCs w:val="18"/>
        </w:rPr>
        <w:t>--&gt;</w:t>
      </w:r>
    </w:p>
    <w:p w14:paraId="2C70C3E9" w14:textId="77777777" w:rsidR="00AF798F" w:rsidRPr="00DD64D1" w:rsidRDefault="00AF798F" w:rsidP="00AF798F">
      <w:pPr>
        <w:adjustRightInd w:val="0"/>
        <w:rPr>
          <w:rFonts w:ascii="Verdana" w:eastAsia="PMingLiU" w:hAnsi="Verdana" w:cs="Arial"/>
          <w:color w:val="000000"/>
          <w:sz w:val="16"/>
          <w:szCs w:val="18"/>
        </w:rPr>
      </w:pPr>
      <w:r w:rsidRPr="00DD64D1">
        <w:rPr>
          <w:rFonts w:ascii="Verdana" w:eastAsia="MS Mincho" w:hAnsi="Verdana" w:cs="Arial"/>
          <w:color w:val="0000CC"/>
          <w:sz w:val="16"/>
          <w:szCs w:val="18"/>
          <w:lang w:eastAsia="ja-JP"/>
        </w:rPr>
        <w:t>&lt;!--</w:t>
      </w:r>
      <w:r w:rsidRPr="00DD64D1">
        <w:rPr>
          <w:rFonts w:ascii="Verdana" w:eastAsia="MS Mincho" w:hAnsi="Verdana" w:cs="Arial"/>
          <w:color w:val="A6A6A6"/>
          <w:sz w:val="16"/>
          <w:szCs w:val="18"/>
          <w:lang w:eastAsia="ja-JP"/>
        </w:rPr>
        <w:t xml:space="preserve"> </w:t>
      </w:r>
      <w:r w:rsidRPr="00DD64D1">
        <w:rPr>
          <w:rFonts w:ascii="Verdana" w:eastAsia="MS Mincho" w:hAnsi="Verdana" w:cs="Arial"/>
          <w:color w:val="595959" w:themeColor="text1" w:themeTint="A6"/>
          <w:sz w:val="16"/>
          <w:szCs w:val="18"/>
          <w:lang w:eastAsia="ja-JP"/>
        </w:rPr>
        <w:t xml:space="preserve">The Context </w:t>
      </w:r>
      <w:proofErr w:type="gramStart"/>
      <w:r w:rsidRPr="00DD64D1">
        <w:rPr>
          <w:rFonts w:ascii="Verdana" w:eastAsia="MS Mincho" w:hAnsi="Verdana" w:cs="Arial"/>
          <w:color w:val="595959" w:themeColor="text1" w:themeTint="A6"/>
          <w:sz w:val="16"/>
          <w:szCs w:val="18"/>
          <w:lang w:eastAsia="ja-JP"/>
        </w:rPr>
        <w:t>Of</w:t>
      </w:r>
      <w:proofErr w:type="gramEnd"/>
      <w:r w:rsidRPr="00DD64D1">
        <w:rPr>
          <w:rFonts w:ascii="Verdana" w:eastAsia="MS Mincho" w:hAnsi="Verdana" w:cs="Arial"/>
          <w:color w:val="595959" w:themeColor="text1" w:themeTint="A6"/>
          <w:sz w:val="16"/>
          <w:szCs w:val="18"/>
          <w:lang w:eastAsia="ja-JP"/>
        </w:rPr>
        <w:t xml:space="preserve"> Use will provide the document type </w:t>
      </w:r>
      <w:r>
        <w:rPr>
          <w:rFonts w:ascii="Verdana" w:eastAsia="MS Mincho" w:hAnsi="Verdana" w:cs="Arial"/>
          <w:color w:val="595959" w:themeColor="text1" w:themeTint="A6"/>
          <w:sz w:val="16"/>
          <w:szCs w:val="18"/>
          <w:lang w:eastAsia="ja-JP"/>
        </w:rPr>
        <w:t xml:space="preserve">or product information document type </w:t>
      </w:r>
      <w:r w:rsidRPr="00DD64D1">
        <w:rPr>
          <w:rFonts w:ascii="Verdana" w:eastAsia="MS Mincho" w:hAnsi="Verdana" w:cs="Arial"/>
          <w:color w:val="595959" w:themeColor="text1" w:themeTint="A6"/>
          <w:sz w:val="16"/>
          <w:szCs w:val="18"/>
          <w:lang w:eastAsia="ja-JP"/>
        </w:rPr>
        <w:t>keyword</w:t>
      </w:r>
      <w:r>
        <w:rPr>
          <w:rFonts w:ascii="Verdana" w:eastAsia="MS Mincho" w:hAnsi="Verdana" w:cs="Arial"/>
          <w:color w:val="595959" w:themeColor="text1" w:themeTint="A6"/>
          <w:sz w:val="16"/>
          <w:szCs w:val="18"/>
          <w:lang w:eastAsia="ja-JP"/>
        </w:rPr>
        <w:t xml:space="preserve">, </w:t>
      </w:r>
      <w:r w:rsidRPr="00DD64D1">
        <w:rPr>
          <w:rFonts w:ascii="Verdana" w:eastAsia="PMingLiU" w:hAnsi="Verdana" w:cs="Arial"/>
          <w:color w:val="0000FF"/>
          <w:sz w:val="16"/>
          <w:szCs w:val="18"/>
        </w:rPr>
        <w:t>--&gt;</w:t>
      </w:r>
    </w:p>
    <w:p w14:paraId="7D188886" w14:textId="77777777" w:rsidR="00AF798F" w:rsidRPr="00D54086" w:rsidRDefault="00AF798F" w:rsidP="00AF798F">
      <w:pPr>
        <w:adjustRightInd w:val="0"/>
        <w:rPr>
          <w:rFonts w:ascii="Verdana" w:eastAsia="MS Mincho" w:hAnsi="Verdana"/>
          <w:color w:val="808080" w:themeColor="background1" w:themeShade="80"/>
          <w:sz w:val="16"/>
        </w:rPr>
      </w:pPr>
      <w:r w:rsidRPr="00DD64D1">
        <w:rPr>
          <w:rFonts w:ascii="Verdana" w:eastAsia="PMingLiU" w:hAnsi="Verdana" w:cs="Arial"/>
          <w:color w:val="0000FF"/>
          <w:sz w:val="16"/>
          <w:szCs w:val="18"/>
        </w:rPr>
        <w:t>&lt;!--</w:t>
      </w:r>
      <w:r w:rsidRPr="00DD64D1">
        <w:rPr>
          <w:rFonts w:ascii="Verdana" w:eastAsia="PMingLiU" w:hAnsi="Verdana" w:cs="Arial"/>
          <w:color w:val="808080"/>
          <w:sz w:val="16"/>
          <w:szCs w:val="18"/>
        </w:rPr>
        <w:t xml:space="preserve"> </w:t>
      </w:r>
      <w:r w:rsidRPr="00DD64D1">
        <w:rPr>
          <w:rFonts w:ascii="Verdana" w:eastAsia="MS Mincho" w:hAnsi="Verdana" w:cs="Arial"/>
          <w:color w:val="595959" w:themeColor="text1" w:themeTint="A6"/>
          <w:sz w:val="16"/>
          <w:szCs w:val="18"/>
          <w:lang w:eastAsia="ja-JP"/>
        </w:rPr>
        <w:t xml:space="preserve">country </w:t>
      </w:r>
      <w:r>
        <w:rPr>
          <w:rFonts w:ascii="Verdana" w:eastAsia="MS Mincho" w:hAnsi="Verdana" w:cs="Arial"/>
          <w:color w:val="595959" w:themeColor="text1" w:themeTint="A6"/>
          <w:sz w:val="16"/>
          <w:szCs w:val="18"/>
          <w:lang w:eastAsia="ja-JP"/>
        </w:rPr>
        <w:t xml:space="preserve">and manufactured pharmaceutical form </w:t>
      </w:r>
      <w:r w:rsidRPr="00DD64D1">
        <w:rPr>
          <w:rFonts w:ascii="Verdana" w:eastAsia="MS Mincho" w:hAnsi="Verdana" w:cs="Arial"/>
          <w:color w:val="595959" w:themeColor="text1" w:themeTint="A6"/>
          <w:sz w:val="16"/>
          <w:szCs w:val="18"/>
          <w:lang w:eastAsia="ja-JP"/>
        </w:rPr>
        <w:t xml:space="preserve">the product </w:t>
      </w:r>
      <w:r w:rsidRPr="00DD64D1">
        <w:rPr>
          <w:rFonts w:ascii="Verdana" w:eastAsia="MS Mincho" w:hAnsi="Verdana" w:cs="Arial"/>
          <w:color w:val="595959" w:themeColor="text1" w:themeTint="A6"/>
          <w:sz w:val="16"/>
          <w:szCs w:val="18"/>
          <w:lang w:eastAsia="ja-JP"/>
        </w:rPr>
        <w:tab/>
        <w:t xml:space="preserve">information text document applies </w:t>
      </w:r>
      <w:proofErr w:type="gramStart"/>
      <w:r w:rsidRPr="00DD64D1">
        <w:rPr>
          <w:rFonts w:ascii="Verdana" w:eastAsia="MS Mincho" w:hAnsi="Verdana" w:cs="Arial"/>
          <w:color w:val="595959" w:themeColor="text1" w:themeTint="A6"/>
          <w:sz w:val="16"/>
          <w:szCs w:val="18"/>
          <w:lang w:eastAsia="ja-JP"/>
        </w:rPr>
        <w:t>to</w:t>
      </w:r>
      <w:r w:rsidRPr="00D768B8">
        <w:rPr>
          <w:rFonts w:ascii="Verdana" w:eastAsia="MS Mincho" w:hAnsi="Verdana" w:cs="Arial"/>
          <w:color w:val="595959" w:themeColor="text1" w:themeTint="A6"/>
          <w:sz w:val="16"/>
          <w:szCs w:val="18"/>
          <w:lang w:eastAsia="ja-JP"/>
        </w:rPr>
        <w:t>..</w:t>
      </w:r>
      <w:proofErr w:type="gramEnd"/>
      <w:r w:rsidRPr="00183AA5">
        <w:rPr>
          <w:rFonts w:ascii="Verdana" w:eastAsia="MS Mincho" w:hAnsi="Verdana" w:cs="Arial"/>
          <w:color w:val="808080" w:themeColor="background1" w:themeShade="80"/>
          <w:sz w:val="16"/>
          <w:szCs w:val="18"/>
          <w:lang w:eastAsia="ja-JP"/>
        </w:rPr>
        <w:t xml:space="preserve">  </w:t>
      </w:r>
      <w:r w:rsidRPr="00DD64D1">
        <w:rPr>
          <w:rFonts w:ascii="Verdana" w:eastAsia="PMingLiU" w:hAnsi="Verdana" w:cs="Arial"/>
          <w:color w:val="0000FF"/>
          <w:sz w:val="16"/>
          <w:szCs w:val="18"/>
        </w:rPr>
        <w:t>--&gt;</w:t>
      </w:r>
    </w:p>
    <w:p w14:paraId="313A7670" w14:textId="77777777" w:rsidR="00AF798F" w:rsidRPr="00DD64D1" w:rsidRDefault="00AF798F" w:rsidP="00AF798F">
      <w:pPr>
        <w:adjustRightInd w:val="0"/>
        <w:rPr>
          <w:rFonts w:ascii="Verdana" w:eastAsia="MS Mincho" w:hAnsi="Verdana" w:cs="Arial"/>
          <w:color w:val="A6A6A6"/>
          <w:sz w:val="16"/>
          <w:szCs w:val="18"/>
          <w:lang w:eastAsia="ja-JP"/>
        </w:rPr>
      </w:pPr>
      <w:r w:rsidRPr="00DD64D1">
        <w:rPr>
          <w:rFonts w:ascii="Verdana" w:eastAsia="PMingLiU" w:hAnsi="Verdana" w:cs="Arial"/>
          <w:color w:val="0000FF"/>
          <w:sz w:val="16"/>
          <w:szCs w:val="18"/>
        </w:rPr>
        <w:t>&lt;!--</w:t>
      </w:r>
      <w:r w:rsidRPr="00DD64D1">
        <w:rPr>
          <w:rFonts w:ascii="Verdana" w:eastAsia="PMingLiU" w:hAnsi="Verdana" w:cs="Arial"/>
          <w:color w:val="808080"/>
          <w:sz w:val="16"/>
          <w:szCs w:val="18"/>
        </w:rPr>
        <w:t xml:space="preserve"> </w:t>
      </w:r>
      <w:r w:rsidRPr="00696541">
        <w:rPr>
          <w:rFonts w:ascii="Verdana" w:eastAsia="MS Mincho" w:hAnsi="Verdana" w:cs="Arial"/>
          <w:color w:val="595959" w:themeColor="text1" w:themeTint="A6"/>
          <w:sz w:val="16"/>
          <w:szCs w:val="18"/>
          <w:lang w:eastAsia="ja-JP"/>
        </w:rPr>
        <w:t>For strength a sender defined</w:t>
      </w:r>
      <w:r>
        <w:rPr>
          <w:rFonts w:ascii="Verdana" w:eastAsia="MS Mincho" w:hAnsi="Verdana" w:cs="Arial"/>
          <w:color w:val="A6A6A6"/>
          <w:sz w:val="16"/>
          <w:szCs w:val="18"/>
          <w:lang w:eastAsia="ja-JP"/>
        </w:rPr>
        <w:t xml:space="preserve"> </w:t>
      </w:r>
      <w:r w:rsidRPr="00696541">
        <w:rPr>
          <w:rFonts w:ascii="Verdana" w:eastAsia="MS Mincho" w:hAnsi="Verdana" w:cs="Arial"/>
          <w:color w:val="595959" w:themeColor="text1" w:themeTint="A6"/>
          <w:sz w:val="16"/>
          <w:szCs w:val="18"/>
          <w:lang w:eastAsia="ja-JP"/>
        </w:rPr>
        <w:t>KeywordDefinition</w:t>
      </w:r>
      <w:r w:rsidRPr="00183AA5">
        <w:rPr>
          <w:rFonts w:ascii="Verdana" w:eastAsia="MS Mincho" w:hAnsi="Verdana" w:cs="Arial"/>
          <w:color w:val="808080" w:themeColor="background1" w:themeShade="80"/>
          <w:sz w:val="16"/>
          <w:szCs w:val="18"/>
          <w:lang w:eastAsia="ja-JP"/>
        </w:rPr>
        <w:t xml:space="preserve"> need to be provided here</w:t>
      </w:r>
      <w:r>
        <w:rPr>
          <w:rFonts w:ascii="Verdana" w:eastAsia="MS Mincho" w:hAnsi="Verdana" w:cs="Arial"/>
          <w:color w:val="A6A6A6"/>
          <w:sz w:val="16"/>
          <w:szCs w:val="18"/>
          <w:lang w:eastAsia="ja-JP"/>
        </w:rPr>
        <w:t>.</w:t>
      </w:r>
      <w:r w:rsidRPr="00DD64D1">
        <w:rPr>
          <w:rFonts w:ascii="Verdana" w:eastAsia="MS Mincho" w:hAnsi="Verdana" w:cs="Arial"/>
          <w:color w:val="0000CC"/>
          <w:sz w:val="16"/>
          <w:szCs w:val="18"/>
          <w:lang w:eastAsia="ja-JP"/>
        </w:rPr>
        <w:t>--&gt;</w:t>
      </w:r>
    </w:p>
    <w:p w14:paraId="2ADE86F9" w14:textId="77777777" w:rsidR="00AF798F" w:rsidRPr="003052B8" w:rsidRDefault="00AF798F" w:rsidP="00AF798F">
      <w:pPr>
        <w:adjustRightInd w:val="0"/>
        <w:jc w:val="both"/>
        <w:rPr>
          <w:rFonts w:ascii="Verdana" w:eastAsia="PMingLiU" w:hAnsi="Verdana" w:cs="Consolas"/>
          <w:color w:val="000000"/>
          <w:sz w:val="16"/>
          <w:szCs w:val="18"/>
          <w:lang w:val="de-DE"/>
        </w:rPr>
      </w:pPr>
      <w:r w:rsidRPr="003052B8">
        <w:rPr>
          <w:rFonts w:ascii="Verdana" w:eastAsia="PMingLiU" w:hAnsi="Verdana" w:cs="Consolas"/>
          <w:color w:val="0000FF"/>
          <w:sz w:val="16"/>
          <w:szCs w:val="18"/>
          <w:lang w:val="de-DE"/>
        </w:rPr>
        <w:t>&lt;!--</w:t>
      </w:r>
      <w:r w:rsidRPr="003052B8">
        <w:rPr>
          <w:rFonts w:ascii="Verdana" w:eastAsia="PMingLiU" w:hAnsi="Verdana" w:cs="Consolas"/>
          <w:color w:val="808080"/>
          <w:sz w:val="16"/>
          <w:szCs w:val="18"/>
          <w:lang w:val="de-DE"/>
        </w:rPr>
        <w:t xml:space="preserve"> ================================================</w:t>
      </w:r>
      <w:r w:rsidRPr="003052B8">
        <w:rPr>
          <w:rFonts w:ascii="Verdana" w:eastAsia="PMingLiU" w:hAnsi="Verdana" w:cs="Consolas"/>
          <w:color w:val="0000FF"/>
          <w:sz w:val="16"/>
          <w:szCs w:val="18"/>
          <w:lang w:val="de-DE"/>
        </w:rPr>
        <w:t>--&gt;</w:t>
      </w:r>
    </w:p>
    <w:p w14:paraId="35ECC198" w14:textId="77777777" w:rsidR="00AF798F" w:rsidRPr="009F2605" w:rsidRDefault="00C426AF" w:rsidP="00AF798F">
      <w:pPr>
        <w:adjustRightInd w:val="0"/>
        <w:rPr>
          <w:rFonts w:ascii="Verdana" w:eastAsia="MS Mincho" w:hAnsi="Verdana" w:cs="Arial"/>
          <w:color w:val="0000CC"/>
          <w:sz w:val="16"/>
          <w:szCs w:val="18"/>
          <w:lang w:val="de-DE" w:eastAsia="ja-JP"/>
        </w:rPr>
      </w:pPr>
      <w:r>
        <w:rPr>
          <w:rFonts w:ascii="Verdana" w:hAnsi="Verdana"/>
          <w:color w:val="0000CC"/>
          <w:sz w:val="16"/>
          <w:lang w:val="de-DE"/>
        </w:rPr>
        <w:t xml:space="preserve">           </w:t>
      </w:r>
      <w:r w:rsidR="00AF798F" w:rsidRPr="009F2605">
        <w:rPr>
          <w:rFonts w:ascii="Verdana" w:eastAsia="MS Mincho" w:hAnsi="Verdana" w:cs="Arial"/>
          <w:color w:val="0000CC"/>
          <w:sz w:val="16"/>
          <w:szCs w:val="18"/>
          <w:lang w:val="de-DE" w:eastAsia="ja-JP"/>
        </w:rPr>
        <w:t>&lt;</w:t>
      </w:r>
      <w:r w:rsidR="00AF798F" w:rsidRPr="009F2605">
        <w:rPr>
          <w:rFonts w:ascii="Verdana" w:eastAsia="MS Mincho" w:hAnsi="Verdana" w:cs="Arial"/>
          <w:color w:val="943634" w:themeColor="accent2" w:themeShade="BF"/>
          <w:sz w:val="16"/>
          <w:szCs w:val="18"/>
          <w:lang w:val="de-DE" w:eastAsia="ja-JP"/>
        </w:rPr>
        <w:t>keywordDefinition</w:t>
      </w:r>
      <w:r w:rsidR="00AF798F" w:rsidRPr="009F2605">
        <w:rPr>
          <w:rFonts w:ascii="Verdana" w:eastAsia="MS Mincho" w:hAnsi="Verdana" w:cs="Arial"/>
          <w:color w:val="0000CC"/>
          <w:sz w:val="16"/>
          <w:szCs w:val="18"/>
          <w:lang w:val="de-DE" w:eastAsia="ja-JP"/>
        </w:rPr>
        <w:t>&gt;</w:t>
      </w:r>
    </w:p>
    <w:p w14:paraId="56CBB477" w14:textId="234F369B" w:rsidR="00AF798F" w:rsidRPr="009F2605" w:rsidRDefault="00AF798F" w:rsidP="00AF798F">
      <w:pPr>
        <w:adjustRightInd w:val="0"/>
        <w:rPr>
          <w:rFonts w:ascii="Verdana" w:eastAsia="MS Mincho" w:hAnsi="Verdana" w:cs="Arial"/>
          <w:color w:val="0000CC"/>
          <w:sz w:val="16"/>
          <w:szCs w:val="18"/>
          <w:lang w:val="de-DE" w:eastAsia="ja-JP"/>
        </w:rPr>
      </w:pPr>
      <w:r w:rsidRPr="009F2605">
        <w:rPr>
          <w:rFonts w:ascii="Verdana" w:eastAsia="MS Mincho" w:hAnsi="Verdana" w:cs="Arial"/>
          <w:color w:val="0000CC"/>
          <w:sz w:val="16"/>
          <w:szCs w:val="18"/>
          <w:lang w:val="de-DE" w:eastAsia="ja-JP"/>
        </w:rPr>
        <w:tab/>
        <w:t xml:space="preserve">  &lt;</w:t>
      </w:r>
      <w:r w:rsidRPr="009F2605">
        <w:rPr>
          <w:rFonts w:ascii="Verdana" w:eastAsia="MS Mincho" w:hAnsi="Verdana" w:cs="Arial"/>
          <w:color w:val="943634" w:themeColor="accent2" w:themeShade="BF"/>
          <w:sz w:val="16"/>
          <w:szCs w:val="18"/>
          <w:lang w:val="de-DE" w:eastAsia="ja-JP"/>
        </w:rPr>
        <w:t>code</w:t>
      </w:r>
      <w:r w:rsidRPr="009F2605">
        <w:rPr>
          <w:rFonts w:ascii="Verdana" w:eastAsia="MS Mincho" w:hAnsi="Verdana" w:cs="Arial"/>
          <w:color w:val="0000CC"/>
          <w:sz w:val="16"/>
          <w:szCs w:val="18"/>
          <w:lang w:val="de-DE" w:eastAsia="ja-JP"/>
        </w:rPr>
        <w:t xml:space="preserve"> </w:t>
      </w:r>
      <w:r w:rsidRPr="009F2605">
        <w:rPr>
          <w:rFonts w:ascii="Verdana" w:eastAsia="MS Mincho" w:hAnsi="Verdana" w:cs="Arial"/>
          <w:color w:val="FF0000"/>
          <w:sz w:val="16"/>
          <w:szCs w:val="18"/>
          <w:lang w:val="de-DE" w:eastAsia="ja-JP"/>
        </w:rPr>
        <w:t>code</w:t>
      </w:r>
      <w:r w:rsidRPr="009F2605">
        <w:rPr>
          <w:rFonts w:ascii="Verdana" w:eastAsia="MS Mincho" w:hAnsi="Verdana" w:cs="Arial"/>
          <w:color w:val="0000CC"/>
          <w:sz w:val="16"/>
          <w:szCs w:val="18"/>
          <w:lang w:val="de-DE" w:eastAsia="ja-JP"/>
        </w:rPr>
        <w:t>="</w:t>
      </w:r>
      <w:r w:rsidRPr="009F2605">
        <w:rPr>
          <w:rFonts w:ascii="Verdana" w:eastAsia="MS Mincho" w:hAnsi="Verdana" w:cs="Arial"/>
          <w:b/>
          <w:bCs/>
          <w:sz w:val="16"/>
          <w:szCs w:val="18"/>
          <w:lang w:val="de-DE" w:eastAsia="ja-JP"/>
        </w:rPr>
        <w:t>eu_</w:t>
      </w:r>
      <w:r w:rsidRPr="009F2605">
        <w:rPr>
          <w:rFonts w:ascii="Verdana" w:eastAsia="MS Mincho" w:hAnsi="Verdana"/>
          <w:b/>
          <w:sz w:val="16"/>
          <w:lang w:val="de-DE"/>
        </w:rPr>
        <w:t>keyword</w:t>
      </w:r>
      <w:r w:rsidRPr="009F2605">
        <w:rPr>
          <w:rFonts w:ascii="Verdana" w:eastAsia="MS Mincho" w:hAnsi="Verdana" w:cs="Arial"/>
          <w:b/>
          <w:bCs/>
          <w:sz w:val="16"/>
          <w:szCs w:val="18"/>
          <w:lang w:val="de-DE" w:eastAsia="ja-JP"/>
        </w:rPr>
        <w:t>_definition_type_2</w:t>
      </w:r>
      <w:r w:rsidRPr="009F2605">
        <w:rPr>
          <w:rFonts w:ascii="Verdana" w:eastAsia="MS Mincho" w:hAnsi="Verdana" w:cs="Arial"/>
          <w:color w:val="0000CC"/>
          <w:sz w:val="16"/>
          <w:szCs w:val="18"/>
          <w:lang w:val="de-DE" w:eastAsia="ja-JP"/>
        </w:rPr>
        <w:t xml:space="preserve">" </w:t>
      </w:r>
      <w:proofErr w:type="spellStart"/>
      <w:r w:rsidR="009F2605">
        <w:rPr>
          <w:rFonts w:ascii="Verdana" w:eastAsia="MS Mincho" w:hAnsi="Verdana" w:cs="Arial"/>
          <w:color w:val="0000CC"/>
          <w:sz w:val="16"/>
          <w:szCs w:val="18"/>
          <w:lang w:val="de-DE" w:eastAsia="ja-JP"/>
        </w:rPr>
        <w:t>c</w:t>
      </w:r>
      <w:r w:rsidRPr="009F2605">
        <w:rPr>
          <w:rFonts w:ascii="Verdana" w:eastAsia="MS Mincho" w:hAnsi="Verdana" w:cs="Arial"/>
          <w:color w:val="FF0000"/>
          <w:sz w:val="16"/>
          <w:szCs w:val="18"/>
          <w:lang w:val="de-DE" w:eastAsia="ja-JP"/>
        </w:rPr>
        <w:t>odeSystem</w:t>
      </w:r>
      <w:proofErr w:type="spellEnd"/>
      <w:r w:rsidRPr="009F2605">
        <w:rPr>
          <w:rFonts w:ascii="Verdana" w:eastAsia="MS Mincho" w:hAnsi="Verdana" w:cs="Arial"/>
          <w:color w:val="0000CC"/>
          <w:sz w:val="16"/>
          <w:szCs w:val="18"/>
          <w:lang w:val="de-DE" w:eastAsia="ja-JP"/>
        </w:rPr>
        <w:t>="</w:t>
      </w:r>
      <w:r w:rsidR="00850790" w:rsidRPr="00850790">
        <w:rPr>
          <w:rFonts w:ascii="Verdana" w:eastAsia="MS Mincho" w:hAnsi="Verdana" w:cs="Arial"/>
          <w:b/>
          <w:bCs/>
          <w:sz w:val="16"/>
          <w:szCs w:val="18"/>
          <w:lang w:val="de-DE" w:eastAsia="ja-JP"/>
        </w:rPr>
        <w:t>2.16.840.1.113883.3.6905.5.1.1</w:t>
      </w:r>
      <w:r w:rsidRPr="009F2605">
        <w:rPr>
          <w:rFonts w:ascii="Verdana" w:eastAsia="MS Mincho" w:hAnsi="Verdana" w:cs="Arial"/>
          <w:color w:val="0000CC"/>
          <w:sz w:val="16"/>
          <w:szCs w:val="18"/>
          <w:lang w:val="de-DE" w:eastAsia="ja-JP"/>
        </w:rPr>
        <w:t>" /&gt;</w:t>
      </w:r>
    </w:p>
    <w:p w14:paraId="5FD727AC" w14:textId="77777777" w:rsidR="00AF798F" w:rsidRPr="002F4E7C" w:rsidRDefault="00AF798F" w:rsidP="00AF798F">
      <w:pPr>
        <w:adjustRightInd w:val="0"/>
        <w:rPr>
          <w:rFonts w:ascii="Verdana" w:eastAsia="MS Mincho" w:hAnsi="Verdana" w:cs="Arial"/>
          <w:color w:val="0000CC"/>
          <w:sz w:val="16"/>
          <w:szCs w:val="18"/>
          <w:lang w:eastAsia="ja-JP"/>
        </w:rPr>
      </w:pPr>
      <w:r w:rsidRPr="009F2605">
        <w:rPr>
          <w:rFonts w:ascii="Verdana" w:eastAsia="MS Mincho" w:hAnsi="Verdana" w:cs="Arial"/>
          <w:color w:val="0000CC"/>
          <w:sz w:val="16"/>
          <w:szCs w:val="18"/>
          <w:lang w:val="de-DE" w:eastAsia="ja-JP"/>
        </w:rPr>
        <w:tab/>
        <w:t xml:space="preserve">    </w:t>
      </w:r>
      <w:r w:rsidRPr="002F4E7C">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statusCode</w:t>
      </w:r>
      <w:proofErr w:type="spellEnd"/>
      <w:r w:rsidRPr="002F4E7C">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code</w:t>
      </w:r>
      <w:r w:rsidRPr="002F4E7C">
        <w:rPr>
          <w:rFonts w:ascii="Verdana" w:eastAsia="MS Mincho" w:hAnsi="Verdana" w:cs="Arial"/>
          <w:color w:val="0000CC"/>
          <w:sz w:val="16"/>
          <w:szCs w:val="18"/>
          <w:lang w:eastAsia="ja-JP"/>
        </w:rPr>
        <w:t>="</w:t>
      </w:r>
      <w:r w:rsidRPr="00183AA5">
        <w:rPr>
          <w:rFonts w:ascii="Verdana" w:eastAsia="MS Mincho" w:hAnsi="Verdana" w:cs="Arial"/>
          <w:b/>
          <w:sz w:val="16"/>
          <w:szCs w:val="18"/>
          <w:lang w:eastAsia="ja-JP"/>
        </w:rPr>
        <w:t>active</w:t>
      </w:r>
      <w:r w:rsidRPr="002F4E7C">
        <w:rPr>
          <w:rFonts w:ascii="Verdana" w:eastAsia="MS Mincho" w:hAnsi="Verdana" w:cs="Arial"/>
          <w:color w:val="0000CC"/>
          <w:sz w:val="16"/>
          <w:szCs w:val="18"/>
          <w:lang w:eastAsia="ja-JP"/>
        </w:rPr>
        <w:t>"/&gt;</w:t>
      </w:r>
    </w:p>
    <w:p w14:paraId="5C19E7A5" w14:textId="77777777" w:rsidR="00AF798F" w:rsidRPr="002F4E7C"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t xml:space="preserve">     </w:t>
      </w:r>
      <w:r w:rsidR="00AF798F" w:rsidRPr="002F4E7C">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value</w:t>
      </w:r>
      <w:r w:rsidR="00AF798F" w:rsidRPr="002F4E7C">
        <w:rPr>
          <w:rFonts w:ascii="Verdana" w:eastAsia="MS Mincho" w:hAnsi="Verdana" w:cs="Arial"/>
          <w:color w:val="0000CC"/>
          <w:sz w:val="16"/>
          <w:szCs w:val="18"/>
          <w:lang w:eastAsia="ja-JP"/>
        </w:rPr>
        <w:t>&gt;</w:t>
      </w:r>
      <w:r w:rsidR="00AF798F" w:rsidRPr="002F4E7C">
        <w:rPr>
          <w:rFonts w:ascii="Verdana" w:eastAsia="MS Mincho" w:hAnsi="Verdana" w:cs="Arial"/>
          <w:color w:val="0000CC"/>
          <w:sz w:val="16"/>
          <w:szCs w:val="18"/>
          <w:lang w:eastAsia="ja-JP"/>
        </w:rPr>
        <w:tab/>
      </w:r>
      <w:r w:rsidR="00AF798F" w:rsidRPr="002F4E7C">
        <w:rPr>
          <w:rFonts w:ascii="Verdana" w:eastAsia="MS Mincho" w:hAnsi="Verdana" w:cs="Arial"/>
          <w:color w:val="0000CC"/>
          <w:sz w:val="16"/>
          <w:szCs w:val="18"/>
          <w:lang w:eastAsia="ja-JP"/>
        </w:rPr>
        <w:tab/>
      </w:r>
      <w:r w:rsidR="00AF798F" w:rsidRPr="002F4E7C">
        <w:rPr>
          <w:rFonts w:ascii="Verdana" w:eastAsia="MS Mincho" w:hAnsi="Verdana" w:cs="Arial"/>
          <w:color w:val="0000CC"/>
          <w:sz w:val="16"/>
          <w:szCs w:val="18"/>
          <w:lang w:eastAsia="ja-JP"/>
        </w:rPr>
        <w:tab/>
      </w:r>
      <w:r w:rsidR="00AF798F" w:rsidRPr="002F4E7C">
        <w:rPr>
          <w:rFonts w:ascii="Verdana" w:eastAsia="MS Mincho" w:hAnsi="Verdana" w:cs="Arial"/>
          <w:color w:val="0000CC"/>
          <w:sz w:val="16"/>
          <w:szCs w:val="18"/>
          <w:lang w:eastAsia="ja-JP"/>
        </w:rPr>
        <w:tab/>
      </w:r>
    </w:p>
    <w:p w14:paraId="68D88FF0" w14:textId="77777777" w:rsidR="00AF798F" w:rsidRPr="002F4E7C" w:rsidRDefault="00AF798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Pr>
          <w:rFonts w:ascii="Verdana" w:eastAsia="MS Mincho" w:hAnsi="Verdana" w:cs="Arial"/>
          <w:color w:val="0000CC"/>
          <w:sz w:val="16"/>
          <w:szCs w:val="18"/>
          <w:lang w:eastAsia="ja-JP"/>
        </w:rPr>
        <w:tab/>
        <w:t xml:space="preserve"> </w:t>
      </w:r>
      <w:r w:rsidRPr="002F4E7C">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item</w:t>
      </w:r>
      <w:r w:rsidRPr="002F4E7C">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code</w:t>
      </w:r>
      <w:r w:rsidRPr="002F4E7C">
        <w:rPr>
          <w:rFonts w:ascii="Verdana" w:eastAsia="MS Mincho" w:hAnsi="Verdana" w:cs="Arial"/>
          <w:color w:val="0000CC"/>
          <w:sz w:val="16"/>
          <w:szCs w:val="18"/>
          <w:lang w:eastAsia="ja-JP"/>
        </w:rPr>
        <w:t>="</w:t>
      </w:r>
      <w:r w:rsidRPr="00183AA5">
        <w:rPr>
          <w:rFonts w:ascii="Verdana" w:eastAsia="MS Mincho" w:hAnsi="Verdana" w:cs="Arial"/>
          <w:b/>
          <w:sz w:val="16"/>
          <w:szCs w:val="18"/>
          <w:lang w:eastAsia="ja-JP"/>
        </w:rPr>
        <w:t>FIGURE_UNIT</w:t>
      </w:r>
      <w:r w:rsidRPr="002F4E7C">
        <w:rPr>
          <w:rFonts w:ascii="Verdana" w:eastAsia="MS Mincho" w:hAnsi="Verdana" w:cs="Arial"/>
          <w:color w:val="0000CC"/>
          <w:sz w:val="16"/>
          <w:szCs w:val="18"/>
          <w:lang w:eastAsia="ja-JP"/>
        </w:rPr>
        <w:t xml:space="preserve">" </w:t>
      </w:r>
      <w:proofErr w:type="spellStart"/>
      <w:r w:rsidRPr="00183AA5">
        <w:rPr>
          <w:rFonts w:ascii="Verdana" w:eastAsia="MS Mincho" w:hAnsi="Verdana" w:cs="Arial"/>
          <w:color w:val="FF0000"/>
          <w:sz w:val="16"/>
          <w:szCs w:val="18"/>
          <w:lang w:eastAsia="ja-JP"/>
        </w:rPr>
        <w:t>codeSystem</w:t>
      </w:r>
      <w:proofErr w:type="spellEnd"/>
      <w:r w:rsidRPr="002F4E7C">
        <w:rPr>
          <w:rFonts w:ascii="Verdana" w:eastAsia="MS Mincho" w:hAnsi="Verdana" w:cs="Arial"/>
          <w:color w:val="0000CC"/>
          <w:sz w:val="16"/>
          <w:szCs w:val="18"/>
          <w:lang w:eastAsia="ja-JP"/>
        </w:rPr>
        <w:t>="</w:t>
      </w:r>
      <w:r w:rsidRPr="006561ED">
        <w:rPr>
          <w:rFonts w:ascii="Verdana" w:eastAsia="MS Mincho" w:hAnsi="Verdana" w:cs="Arial"/>
          <w:b/>
          <w:sz w:val="16"/>
          <w:szCs w:val="18"/>
          <w:lang w:eastAsia="ja-JP"/>
        </w:rPr>
        <w:t>CustomCodes1</w:t>
      </w:r>
      <w:r w:rsidRPr="002F4E7C">
        <w:rPr>
          <w:rFonts w:ascii="Verdana" w:eastAsia="MS Mincho" w:hAnsi="Verdana" w:cs="Arial"/>
          <w:color w:val="0000CC"/>
          <w:sz w:val="16"/>
          <w:szCs w:val="18"/>
          <w:lang w:eastAsia="ja-JP"/>
        </w:rPr>
        <w:t>"&gt;</w:t>
      </w:r>
    </w:p>
    <w:p w14:paraId="5716D2B6" w14:textId="2012EA31" w:rsidR="00AF798F" w:rsidRPr="002F4E7C" w:rsidRDefault="00AF798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Pr>
          <w:rFonts w:ascii="Verdana" w:eastAsia="MS Mincho" w:hAnsi="Verdana" w:cs="Arial"/>
          <w:color w:val="0000CC"/>
          <w:sz w:val="16"/>
          <w:szCs w:val="18"/>
          <w:lang w:eastAsia="ja-JP"/>
        </w:rPr>
        <w:tab/>
        <w:t xml:space="preserve">   </w:t>
      </w:r>
      <w:r w:rsidRPr="002F4E7C">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displayName</w:t>
      </w:r>
      <w:proofErr w:type="spellEnd"/>
      <w:r w:rsidRPr="002F4E7C">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value</w:t>
      </w:r>
      <w:r w:rsidRPr="002F4E7C">
        <w:rPr>
          <w:rFonts w:ascii="Verdana" w:eastAsia="MS Mincho" w:hAnsi="Verdana" w:cs="Arial"/>
          <w:color w:val="0000CC"/>
          <w:sz w:val="16"/>
          <w:szCs w:val="18"/>
          <w:lang w:eastAsia="ja-JP"/>
        </w:rPr>
        <w:t>="</w:t>
      </w:r>
      <w:r w:rsidRPr="00183AA5">
        <w:rPr>
          <w:rFonts w:ascii="Verdana" w:eastAsia="MS Mincho" w:hAnsi="Verdana" w:cs="Arial"/>
          <w:b/>
          <w:sz w:val="16"/>
          <w:szCs w:val="18"/>
          <w:lang w:eastAsia="ja-JP"/>
        </w:rPr>
        <w:t>150_mg</w:t>
      </w:r>
      <w:r w:rsidRPr="002F4E7C">
        <w:rPr>
          <w:rFonts w:ascii="Verdana" w:eastAsia="MS Mincho" w:hAnsi="Verdana" w:cs="Arial"/>
          <w:color w:val="0000CC"/>
          <w:sz w:val="16"/>
          <w:szCs w:val="18"/>
          <w:lang w:eastAsia="ja-JP"/>
        </w:rPr>
        <w:t xml:space="preserve">" </w:t>
      </w:r>
      <w:proofErr w:type="spellStart"/>
      <w:r w:rsidR="00850790">
        <w:rPr>
          <w:rFonts w:ascii="Verdana" w:eastAsia="MS Mincho" w:hAnsi="Verdana" w:cs="Arial"/>
          <w:color w:val="FF0000"/>
          <w:sz w:val="16"/>
          <w:szCs w:val="18"/>
          <w:lang w:eastAsia="ja-JP"/>
        </w:rPr>
        <w:t>updateMode</w:t>
      </w:r>
      <w:proofErr w:type="spellEnd"/>
      <w:r w:rsidR="00850790" w:rsidRPr="002F4E7C">
        <w:rPr>
          <w:rFonts w:ascii="Verdana" w:eastAsia="MS Mincho" w:hAnsi="Verdana" w:cs="Arial"/>
          <w:color w:val="0000CC"/>
          <w:sz w:val="16"/>
          <w:szCs w:val="18"/>
          <w:lang w:eastAsia="ja-JP"/>
        </w:rPr>
        <w:t>="</w:t>
      </w:r>
      <w:r w:rsidR="00850790">
        <w:rPr>
          <w:rFonts w:ascii="Verdana" w:eastAsia="MS Mincho" w:hAnsi="Verdana" w:cs="Arial"/>
          <w:b/>
          <w:sz w:val="16"/>
          <w:szCs w:val="18"/>
          <w:lang w:eastAsia="ja-JP"/>
        </w:rPr>
        <w:t>R</w:t>
      </w:r>
      <w:r w:rsidR="00850790" w:rsidRPr="002F4E7C">
        <w:rPr>
          <w:rFonts w:ascii="Verdana" w:eastAsia="MS Mincho" w:hAnsi="Verdana" w:cs="Arial"/>
          <w:color w:val="0000CC"/>
          <w:sz w:val="16"/>
          <w:szCs w:val="18"/>
          <w:lang w:eastAsia="ja-JP"/>
        </w:rPr>
        <w:t xml:space="preserve">" </w:t>
      </w:r>
      <w:r w:rsidRPr="002F4E7C">
        <w:rPr>
          <w:rFonts w:ascii="Verdana" w:eastAsia="MS Mincho" w:hAnsi="Verdana" w:cs="Arial"/>
          <w:color w:val="0000CC"/>
          <w:sz w:val="16"/>
          <w:szCs w:val="18"/>
          <w:lang w:eastAsia="ja-JP"/>
        </w:rPr>
        <w:t xml:space="preserve"> /&gt;</w:t>
      </w:r>
      <w:r w:rsidRPr="002F4E7C">
        <w:rPr>
          <w:rFonts w:ascii="Verdana" w:eastAsia="MS Mincho" w:hAnsi="Verdana" w:cs="Arial"/>
          <w:color w:val="0000CC"/>
          <w:sz w:val="16"/>
          <w:szCs w:val="18"/>
          <w:lang w:eastAsia="ja-JP"/>
        </w:rPr>
        <w:tab/>
      </w:r>
    </w:p>
    <w:p w14:paraId="219E78DE" w14:textId="77777777" w:rsidR="00AF798F" w:rsidRPr="002F4E7C" w:rsidRDefault="00AF798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Pr>
          <w:rFonts w:ascii="Verdana" w:eastAsia="MS Mincho" w:hAnsi="Verdana" w:cs="Arial"/>
          <w:color w:val="0000CC"/>
          <w:sz w:val="16"/>
          <w:szCs w:val="18"/>
          <w:lang w:eastAsia="ja-JP"/>
        </w:rPr>
        <w:tab/>
      </w:r>
      <w:r w:rsidR="00C426AF">
        <w:rPr>
          <w:rFonts w:ascii="Verdana" w:eastAsia="MS Mincho" w:hAnsi="Verdana" w:cs="Arial"/>
          <w:color w:val="0000CC"/>
          <w:sz w:val="16"/>
          <w:szCs w:val="18"/>
          <w:lang w:eastAsia="ja-JP"/>
        </w:rPr>
        <w:t xml:space="preserve"> </w:t>
      </w:r>
      <w:r w:rsidRPr="002F4E7C">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item</w:t>
      </w:r>
      <w:r w:rsidRPr="002F4E7C">
        <w:rPr>
          <w:rFonts w:ascii="Verdana" w:eastAsia="MS Mincho" w:hAnsi="Verdana" w:cs="Arial"/>
          <w:color w:val="0000CC"/>
          <w:sz w:val="16"/>
          <w:szCs w:val="18"/>
          <w:lang w:eastAsia="ja-JP"/>
        </w:rPr>
        <w:t>&gt;</w:t>
      </w:r>
    </w:p>
    <w:p w14:paraId="578FB3F0" w14:textId="77777777" w:rsidR="00AF798F" w:rsidRPr="002F4E7C"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t xml:space="preserve">     </w:t>
      </w:r>
      <w:r w:rsidR="00AF798F" w:rsidRPr="002F4E7C">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value</w:t>
      </w:r>
      <w:r w:rsidR="00AF798F" w:rsidRPr="002F4E7C">
        <w:rPr>
          <w:rFonts w:ascii="Verdana" w:eastAsia="MS Mincho" w:hAnsi="Verdana" w:cs="Arial"/>
          <w:color w:val="0000CC"/>
          <w:sz w:val="16"/>
          <w:szCs w:val="18"/>
          <w:lang w:eastAsia="ja-JP"/>
        </w:rPr>
        <w:t>&gt;</w:t>
      </w:r>
      <w:r w:rsidR="00AF798F" w:rsidRPr="002F4E7C">
        <w:rPr>
          <w:rFonts w:ascii="Verdana" w:eastAsia="MS Mincho" w:hAnsi="Verdana" w:cs="Arial"/>
          <w:color w:val="0000CC"/>
          <w:sz w:val="16"/>
          <w:szCs w:val="18"/>
          <w:lang w:eastAsia="ja-JP"/>
        </w:rPr>
        <w:tab/>
      </w:r>
    </w:p>
    <w:p w14:paraId="3EF6EF7B" w14:textId="77777777" w:rsidR="00AF798F" w:rsidRPr="002F4E7C"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2F4E7C">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keywordDefinition</w:t>
      </w:r>
      <w:r w:rsidR="00AF798F" w:rsidRPr="002F4E7C">
        <w:rPr>
          <w:rFonts w:ascii="Verdana" w:eastAsia="MS Mincho" w:hAnsi="Verdana" w:cs="Arial"/>
          <w:color w:val="0000CC"/>
          <w:sz w:val="16"/>
          <w:szCs w:val="18"/>
          <w:lang w:eastAsia="ja-JP"/>
        </w:rPr>
        <w:t>&gt;</w:t>
      </w:r>
      <w:r w:rsidR="00AF798F" w:rsidRPr="002F4E7C">
        <w:rPr>
          <w:rFonts w:ascii="Verdana" w:eastAsia="MS Mincho" w:hAnsi="Verdana" w:cs="Arial"/>
          <w:color w:val="0000CC"/>
          <w:sz w:val="16"/>
          <w:szCs w:val="18"/>
          <w:lang w:eastAsia="ja-JP"/>
        </w:rPr>
        <w:tab/>
      </w:r>
    </w:p>
    <w:p w14:paraId="224E0DBD" w14:textId="77777777" w:rsidR="00AF798F" w:rsidRPr="00D54086" w:rsidRDefault="00AF798F" w:rsidP="00AF798F">
      <w:pPr>
        <w:adjustRightInd w:val="0"/>
        <w:rPr>
          <w:rFonts w:ascii="Verdana" w:eastAsia="MS Mincho" w:hAnsi="Verdana"/>
          <w:color w:val="0000CC"/>
          <w:sz w:val="16"/>
        </w:rPr>
      </w:pPr>
      <w:r>
        <w:rPr>
          <w:rFonts w:ascii="Verdana" w:eastAsia="MS Mincho" w:hAnsi="Verdana" w:cs="Arial"/>
          <w:color w:val="0000CC"/>
          <w:sz w:val="16"/>
          <w:szCs w:val="18"/>
          <w:lang w:eastAsia="ja-JP"/>
        </w:rPr>
        <w:t xml:space="preserve">        </w:t>
      </w:r>
      <w:r w:rsidR="00C426AF">
        <w:rPr>
          <w:rFonts w:ascii="Verdana" w:eastAsia="MS Mincho" w:hAnsi="Verdana" w:cs="Arial"/>
          <w:color w:val="0000CC"/>
          <w:sz w:val="16"/>
          <w:szCs w:val="18"/>
          <w:lang w:eastAsia="ja-JP"/>
        </w:rPr>
        <w:t xml:space="preserve"> </w:t>
      </w:r>
      <w:r>
        <w:rPr>
          <w:rFonts w:ascii="Verdana" w:eastAsia="MS Mincho" w:hAnsi="Verdana" w:cs="Arial"/>
          <w:color w:val="0000CC"/>
          <w:sz w:val="16"/>
          <w:szCs w:val="18"/>
          <w:lang w:eastAsia="ja-JP"/>
        </w:rPr>
        <w:t xml:space="preserve"> </w:t>
      </w:r>
      <w:r w:rsidRPr="002F4E7C">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referencedBy</w:t>
      </w:r>
      <w:proofErr w:type="spellEnd"/>
      <w:r w:rsidRPr="002F4E7C">
        <w:rPr>
          <w:rFonts w:ascii="Verdana" w:eastAsia="MS Mincho" w:hAnsi="Verdana" w:cs="Arial"/>
          <w:color w:val="0000CC"/>
          <w:sz w:val="16"/>
          <w:szCs w:val="18"/>
          <w:lang w:eastAsia="ja-JP"/>
        </w:rPr>
        <w:t>&gt;</w:t>
      </w:r>
    </w:p>
    <w:p w14:paraId="2771CD26" w14:textId="77777777" w:rsidR="00AF798F" w:rsidRPr="00676F0D" w:rsidRDefault="00AF798F" w:rsidP="00AF798F">
      <w:pPr>
        <w:adjustRightInd w:val="0"/>
        <w:rPr>
          <w:rFonts w:ascii="Arial" w:eastAsia="PMingLiU" w:hAnsi="Arial" w:cs="Arial"/>
          <w:color w:val="0000FF"/>
          <w:sz w:val="16"/>
          <w:szCs w:val="16"/>
        </w:rPr>
      </w:pPr>
      <w:r>
        <w:rPr>
          <w:rFonts w:ascii="Arial" w:eastAsia="PMingLiU" w:hAnsi="Arial" w:cs="Arial"/>
          <w:color w:val="0000FF"/>
          <w:sz w:val="16"/>
          <w:szCs w:val="16"/>
        </w:rPr>
        <w:t xml:space="preserve">          </w:t>
      </w:r>
      <w:r w:rsidR="00C426AF">
        <w:rPr>
          <w:rFonts w:ascii="Arial" w:eastAsia="PMingLiU" w:hAnsi="Arial" w:cs="Arial"/>
          <w:color w:val="0000FF"/>
          <w:sz w:val="16"/>
          <w:szCs w:val="16"/>
        </w:rPr>
        <w:t xml:space="preserve">  </w:t>
      </w:r>
      <w:r>
        <w:rPr>
          <w:rFonts w:ascii="Arial" w:eastAsia="PMingLiU" w:hAnsi="Arial" w:cs="Arial"/>
          <w:color w:val="0000FF"/>
          <w:sz w:val="16"/>
          <w:szCs w:val="16"/>
        </w:rPr>
        <w:t xml:space="preserve"> </w:t>
      </w:r>
      <w:r w:rsidRPr="00676F0D">
        <w:rPr>
          <w:rFonts w:ascii="Arial" w:eastAsia="PMingLiU" w:hAnsi="Arial" w:cs="Arial"/>
          <w:color w:val="0000FF"/>
          <w:sz w:val="16"/>
          <w:szCs w:val="16"/>
        </w:rPr>
        <w:t>&lt;</w:t>
      </w:r>
      <w:proofErr w:type="spellStart"/>
      <w:r w:rsidRPr="003D51EB">
        <w:rPr>
          <w:rFonts w:ascii="Verdana" w:eastAsia="MS Mincho" w:hAnsi="Verdana" w:cs="Arial"/>
          <w:color w:val="943634" w:themeColor="accent2" w:themeShade="BF"/>
          <w:sz w:val="16"/>
          <w:szCs w:val="18"/>
          <w:lang w:eastAsia="ja-JP"/>
        </w:rPr>
        <w:t>referencedBy</w:t>
      </w:r>
      <w:proofErr w:type="spellEnd"/>
      <w:r w:rsidRPr="00676F0D">
        <w:rPr>
          <w:rFonts w:ascii="Arial" w:eastAsia="PMingLiU" w:hAnsi="Arial" w:cs="Arial"/>
          <w:color w:val="0000FF"/>
          <w:sz w:val="16"/>
          <w:szCs w:val="16"/>
        </w:rPr>
        <w:t>&gt;</w:t>
      </w:r>
    </w:p>
    <w:p w14:paraId="53D7FB34" w14:textId="77777777" w:rsidR="00AF798F" w:rsidRPr="003052B8" w:rsidRDefault="00C426AF" w:rsidP="00AF798F">
      <w:pPr>
        <w:adjustRightInd w:val="0"/>
        <w:rPr>
          <w:rFonts w:ascii="Arial" w:eastAsia="PMingLiU" w:hAnsi="Arial" w:cs="Arial"/>
          <w:color w:val="0000FF"/>
          <w:sz w:val="16"/>
          <w:szCs w:val="16"/>
          <w:lang w:val="de-DE"/>
        </w:rPr>
      </w:pPr>
      <w:r>
        <w:rPr>
          <w:rFonts w:ascii="Verdana" w:eastAsia="MS Mincho" w:hAnsi="Verdana" w:cs="Arial"/>
          <w:color w:val="943634" w:themeColor="accent2" w:themeShade="BF"/>
          <w:sz w:val="16"/>
          <w:szCs w:val="18"/>
          <w:lang w:eastAsia="ja-JP"/>
        </w:rPr>
        <w:t xml:space="preserve">           </w:t>
      </w:r>
      <w:r w:rsidRPr="00C426AF">
        <w:rPr>
          <w:rFonts w:ascii="Verdana" w:eastAsia="MS Mincho" w:hAnsi="Verdana" w:cs="Arial"/>
          <w:color w:val="943634" w:themeColor="accent2" w:themeShade="BF"/>
          <w:sz w:val="16"/>
          <w:szCs w:val="18"/>
          <w:lang w:eastAsia="ja-JP"/>
        </w:rPr>
        <w:t xml:space="preserve"> </w:t>
      </w:r>
      <w:r w:rsidR="00AF798F" w:rsidRPr="00701C78">
        <w:rPr>
          <w:rFonts w:ascii="Verdana" w:eastAsia="MS Mincho" w:hAnsi="Verdana" w:cs="Arial"/>
          <w:color w:val="943634" w:themeColor="accent2" w:themeShade="BF"/>
          <w:sz w:val="16"/>
          <w:szCs w:val="18"/>
          <w:lang w:eastAsia="ja-JP"/>
        </w:rPr>
        <w:t>&lt;keywordDefinition&gt;</w:t>
      </w:r>
      <w:r w:rsidR="00AF798F" w:rsidRPr="00701C78">
        <w:rPr>
          <w:rFonts w:ascii="Verdana" w:eastAsia="MS Mincho" w:hAnsi="Verdana" w:cs="Arial"/>
          <w:color w:val="943634" w:themeColor="accent2" w:themeShade="BF"/>
          <w:sz w:val="16"/>
          <w:szCs w:val="18"/>
          <w:lang w:eastAsia="ja-JP"/>
        </w:rPr>
        <w:tab/>
      </w:r>
    </w:p>
    <w:p w14:paraId="1FCCCFE9" w14:textId="62CDB196" w:rsidR="00AF798F" w:rsidRPr="00676F0D" w:rsidRDefault="00AF798F" w:rsidP="00AF798F">
      <w:pPr>
        <w:adjustRightInd w:val="0"/>
        <w:rPr>
          <w:rFonts w:ascii="Arial" w:eastAsia="PMingLiU" w:hAnsi="Arial" w:cs="Arial"/>
          <w:color w:val="0000FF"/>
          <w:sz w:val="16"/>
          <w:szCs w:val="16"/>
        </w:rPr>
      </w:pPr>
      <w:r w:rsidRPr="003052B8">
        <w:rPr>
          <w:rFonts w:ascii="Arial" w:hAnsi="Arial"/>
          <w:color w:val="0000FF"/>
          <w:sz w:val="16"/>
          <w:lang w:val="de-DE"/>
        </w:rPr>
        <w:tab/>
      </w:r>
      <w:r w:rsidR="00C426AF">
        <w:rPr>
          <w:rFonts w:ascii="Arial" w:hAnsi="Arial"/>
          <w:color w:val="0000FF"/>
          <w:sz w:val="16"/>
          <w:lang w:val="de-DE"/>
        </w:rPr>
        <w:t xml:space="preserve">     </w:t>
      </w:r>
      <w:r w:rsidRPr="006561ED">
        <w:rPr>
          <w:rFonts w:ascii="Arial" w:hAnsi="Arial"/>
          <w:color w:val="0000FF"/>
          <w:sz w:val="16"/>
          <w:lang w:val="de-DE"/>
        </w:rPr>
        <w:t>&lt;</w:t>
      </w:r>
      <w:r w:rsidRPr="006561ED">
        <w:rPr>
          <w:rFonts w:ascii="Arial" w:eastAsia="PMingLiU" w:hAnsi="Arial"/>
          <w:color w:val="943634" w:themeColor="accent2" w:themeShade="BF"/>
          <w:sz w:val="16"/>
          <w:lang w:val="de-DE"/>
        </w:rPr>
        <w:t>code</w:t>
      </w:r>
      <w:r w:rsidRPr="006561ED">
        <w:rPr>
          <w:rFonts w:ascii="Arial" w:hAnsi="Arial"/>
          <w:color w:val="0000FF"/>
          <w:sz w:val="16"/>
          <w:lang w:val="de-DE"/>
        </w:rPr>
        <w:t xml:space="preserve"> </w:t>
      </w:r>
      <w:r w:rsidRPr="006561ED">
        <w:rPr>
          <w:rFonts w:ascii="Arial" w:eastAsia="PMingLiU" w:hAnsi="Arial"/>
          <w:color w:val="FF0000"/>
          <w:sz w:val="16"/>
          <w:lang w:val="de-DE"/>
        </w:rPr>
        <w:t>code</w:t>
      </w:r>
      <w:r w:rsidRPr="006561ED">
        <w:rPr>
          <w:rFonts w:ascii="Arial" w:hAnsi="Arial"/>
          <w:color w:val="0000FF"/>
          <w:sz w:val="16"/>
          <w:lang w:val="de-DE"/>
        </w:rPr>
        <w:t>="</w:t>
      </w:r>
      <w:r w:rsidRPr="003D51EB">
        <w:rPr>
          <w:rFonts w:ascii="Verdana" w:eastAsia="MS Mincho" w:hAnsi="Verdana" w:cs="Arial"/>
          <w:b/>
          <w:sz w:val="16"/>
          <w:szCs w:val="18"/>
          <w:lang w:eastAsia="ja-JP"/>
        </w:rPr>
        <w:t>eu_keyword_definition_type_2</w:t>
      </w:r>
      <w:r w:rsidRPr="006561ED">
        <w:rPr>
          <w:rFonts w:ascii="Arial" w:hAnsi="Arial"/>
          <w:color w:val="0000FF"/>
          <w:sz w:val="16"/>
          <w:lang w:val="de-DE"/>
        </w:rPr>
        <w:t xml:space="preserve">" </w:t>
      </w:r>
      <w:proofErr w:type="spellStart"/>
      <w:r w:rsidRPr="006561ED">
        <w:rPr>
          <w:rFonts w:ascii="Arial" w:eastAsia="PMingLiU" w:hAnsi="Arial"/>
          <w:color w:val="FF0000"/>
          <w:sz w:val="16"/>
          <w:lang w:val="de-DE"/>
        </w:rPr>
        <w:t>codeSystem</w:t>
      </w:r>
      <w:proofErr w:type="spellEnd"/>
      <w:r w:rsidRPr="006561ED">
        <w:rPr>
          <w:rFonts w:ascii="Arial" w:hAnsi="Arial"/>
          <w:color w:val="0000FF"/>
          <w:sz w:val="16"/>
          <w:lang w:val="de-DE"/>
        </w:rPr>
        <w:t>="</w:t>
      </w:r>
      <w:r w:rsidR="00850790" w:rsidRPr="00850790">
        <w:rPr>
          <w:rFonts w:ascii="Verdana" w:eastAsia="MS Mincho" w:hAnsi="Verdana" w:cs="Arial"/>
          <w:b/>
          <w:bCs/>
          <w:sz w:val="16"/>
          <w:szCs w:val="18"/>
          <w:lang w:val="de-DE" w:eastAsia="ja-JP"/>
        </w:rPr>
        <w:t>2.16.840.1.113883.3.6905.5.1.1</w:t>
      </w:r>
      <w:r w:rsidRPr="00676F0D">
        <w:rPr>
          <w:rFonts w:ascii="Arial" w:eastAsia="PMingLiU" w:hAnsi="Arial" w:cs="Arial"/>
          <w:color w:val="0000FF"/>
          <w:sz w:val="16"/>
          <w:szCs w:val="16"/>
        </w:rPr>
        <w:t xml:space="preserve">" </w:t>
      </w:r>
    </w:p>
    <w:p w14:paraId="0F50E534" w14:textId="77777777" w:rsidR="00AF798F" w:rsidRPr="00676F0D"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t xml:space="preserve">      </w:t>
      </w:r>
      <w:r w:rsidR="00AF798F" w:rsidRPr="00676F0D">
        <w:rPr>
          <w:rFonts w:ascii="Arial" w:eastAsia="PMingLiU" w:hAnsi="Arial" w:cs="Arial"/>
          <w:color w:val="0000FF"/>
          <w:sz w:val="16"/>
          <w:szCs w:val="16"/>
        </w:rPr>
        <w:t>&lt;</w:t>
      </w:r>
      <w:proofErr w:type="spellStart"/>
      <w:r w:rsidR="00AF798F" w:rsidRPr="00783BBE">
        <w:rPr>
          <w:rFonts w:ascii="Verdana" w:eastAsia="MS Mincho" w:hAnsi="Verdana" w:cs="Arial"/>
          <w:color w:val="943634" w:themeColor="accent2" w:themeShade="BF"/>
          <w:sz w:val="16"/>
          <w:szCs w:val="18"/>
          <w:lang w:eastAsia="ja-JP"/>
        </w:rPr>
        <w:t>statusCode</w:t>
      </w:r>
      <w:proofErr w:type="spellEnd"/>
      <w:r w:rsidR="00AF798F" w:rsidRPr="00676F0D">
        <w:rPr>
          <w:rFonts w:ascii="Arial" w:eastAsia="PMingLiU" w:hAnsi="Arial" w:cs="Arial"/>
          <w:color w:val="0000FF"/>
          <w:sz w:val="16"/>
          <w:szCs w:val="16"/>
        </w:rPr>
        <w:t xml:space="preserve"> </w:t>
      </w:r>
      <w:r w:rsidR="00AF798F" w:rsidRPr="00183AA5">
        <w:rPr>
          <w:rFonts w:ascii="Arial" w:eastAsia="PMingLiU" w:hAnsi="Arial" w:cs="Arial"/>
          <w:color w:val="FF0000"/>
          <w:sz w:val="16"/>
          <w:szCs w:val="16"/>
        </w:rPr>
        <w:t>code</w:t>
      </w:r>
      <w:r w:rsidR="00AF798F" w:rsidRPr="00676F0D">
        <w:rPr>
          <w:rFonts w:ascii="Arial" w:eastAsia="PMingLiU" w:hAnsi="Arial" w:cs="Arial"/>
          <w:color w:val="0000FF"/>
          <w:sz w:val="16"/>
          <w:szCs w:val="16"/>
        </w:rPr>
        <w:t>="</w:t>
      </w:r>
      <w:r w:rsidR="00AF798F" w:rsidRPr="00783BBE">
        <w:rPr>
          <w:rFonts w:ascii="Verdana" w:eastAsia="MS Mincho" w:hAnsi="Verdana" w:cs="Arial"/>
          <w:b/>
          <w:sz w:val="16"/>
          <w:szCs w:val="18"/>
          <w:lang w:eastAsia="ja-JP"/>
        </w:rPr>
        <w:t>active</w:t>
      </w:r>
      <w:r w:rsidR="00AF798F" w:rsidRPr="00676F0D">
        <w:rPr>
          <w:rFonts w:ascii="Arial" w:eastAsia="PMingLiU" w:hAnsi="Arial" w:cs="Arial"/>
          <w:color w:val="0000FF"/>
          <w:sz w:val="16"/>
          <w:szCs w:val="16"/>
        </w:rPr>
        <w:t>"/&gt;</w:t>
      </w:r>
    </w:p>
    <w:p w14:paraId="2D75C147" w14:textId="77777777" w:rsidR="00AF798F" w:rsidRPr="00D54086" w:rsidRDefault="00C426AF" w:rsidP="00AF798F">
      <w:pPr>
        <w:adjustRightInd w:val="0"/>
        <w:rPr>
          <w:rFonts w:ascii="Arial" w:hAnsi="Arial"/>
          <w:color w:val="0000FF"/>
          <w:sz w:val="16"/>
        </w:rPr>
      </w:pPr>
      <w:r>
        <w:rPr>
          <w:rFonts w:ascii="Arial" w:eastAsia="PMingLiU" w:hAnsi="Arial" w:cs="Arial"/>
          <w:color w:val="0000FF"/>
          <w:sz w:val="16"/>
          <w:szCs w:val="16"/>
        </w:rPr>
        <w:tab/>
        <w:t xml:space="preserve">      </w:t>
      </w:r>
      <w:r w:rsidR="00AF798F" w:rsidRPr="00676F0D">
        <w:rPr>
          <w:rFonts w:ascii="Arial" w:eastAsia="PMingLiU" w:hAnsi="Arial" w:cs="Arial"/>
          <w:color w:val="0000FF"/>
          <w:sz w:val="16"/>
          <w:szCs w:val="16"/>
        </w:rPr>
        <w:t>&lt;</w:t>
      </w:r>
      <w:r w:rsidR="00AF798F" w:rsidRPr="00783BBE">
        <w:rPr>
          <w:rFonts w:ascii="Verdana" w:eastAsia="MS Mincho" w:hAnsi="Verdana" w:cs="Arial"/>
          <w:color w:val="943634" w:themeColor="accent2" w:themeShade="BF"/>
          <w:sz w:val="16"/>
          <w:szCs w:val="18"/>
          <w:lang w:eastAsia="ja-JP"/>
        </w:rPr>
        <w:t>value</w:t>
      </w:r>
      <w:r w:rsidR="00AF798F" w:rsidRPr="00676F0D">
        <w:rPr>
          <w:rFonts w:ascii="Arial" w:eastAsia="PMingLiU" w:hAnsi="Arial" w:cs="Arial"/>
          <w:color w:val="0000FF"/>
          <w:sz w:val="16"/>
          <w:szCs w:val="16"/>
        </w:rPr>
        <w:t>&gt;</w:t>
      </w:r>
    </w:p>
    <w:p w14:paraId="19847BEA" w14:textId="77777777" w:rsidR="00AF798F" w:rsidRPr="00676F0D"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r>
      <w:r>
        <w:rPr>
          <w:rFonts w:ascii="Arial" w:eastAsia="PMingLiU" w:hAnsi="Arial" w:cs="Arial"/>
          <w:color w:val="0000FF"/>
          <w:sz w:val="16"/>
          <w:szCs w:val="16"/>
        </w:rPr>
        <w:tab/>
      </w:r>
      <w:r w:rsidR="00AF798F" w:rsidRPr="00676F0D">
        <w:rPr>
          <w:rFonts w:ascii="Arial" w:eastAsia="PMingLiU" w:hAnsi="Arial" w:cs="Arial"/>
          <w:color w:val="0000FF"/>
          <w:sz w:val="16"/>
          <w:szCs w:val="16"/>
        </w:rPr>
        <w:t>&lt;</w:t>
      </w:r>
      <w:r w:rsidR="00AF798F" w:rsidRPr="00783BBE">
        <w:rPr>
          <w:rFonts w:ascii="Verdana" w:eastAsia="MS Mincho" w:hAnsi="Verdana" w:cs="Arial"/>
          <w:color w:val="943634" w:themeColor="accent2" w:themeShade="BF"/>
          <w:sz w:val="16"/>
          <w:szCs w:val="18"/>
          <w:lang w:eastAsia="ja-JP"/>
        </w:rPr>
        <w:t>item</w:t>
      </w:r>
      <w:r w:rsidR="00AF798F" w:rsidRPr="00676F0D">
        <w:rPr>
          <w:rFonts w:ascii="Arial" w:eastAsia="PMingLiU" w:hAnsi="Arial" w:cs="Arial"/>
          <w:color w:val="0000FF"/>
          <w:sz w:val="16"/>
          <w:szCs w:val="16"/>
        </w:rPr>
        <w:t xml:space="preserve"> </w:t>
      </w:r>
      <w:r w:rsidR="00AF798F" w:rsidRPr="00183AA5">
        <w:rPr>
          <w:rFonts w:ascii="Arial" w:eastAsia="PMingLiU" w:hAnsi="Arial" w:cs="Arial"/>
          <w:color w:val="FF0000"/>
          <w:sz w:val="16"/>
          <w:szCs w:val="16"/>
        </w:rPr>
        <w:t>code</w:t>
      </w:r>
      <w:r w:rsidR="00AF798F" w:rsidRPr="00676F0D">
        <w:rPr>
          <w:rFonts w:ascii="Arial" w:eastAsia="PMingLiU" w:hAnsi="Arial" w:cs="Arial"/>
          <w:color w:val="0000FF"/>
          <w:sz w:val="16"/>
          <w:szCs w:val="16"/>
        </w:rPr>
        <w:t>="</w:t>
      </w:r>
      <w:r w:rsidR="00AF798F" w:rsidRPr="00783BBE">
        <w:rPr>
          <w:rFonts w:ascii="Verdana" w:eastAsia="MS Mincho" w:hAnsi="Verdana" w:cs="Arial"/>
          <w:b/>
          <w:sz w:val="16"/>
          <w:szCs w:val="18"/>
          <w:lang w:eastAsia="ja-JP"/>
        </w:rPr>
        <w:t>FIGURE_UNIT</w:t>
      </w:r>
      <w:r w:rsidR="00AF798F" w:rsidRPr="00676F0D">
        <w:rPr>
          <w:rFonts w:ascii="Arial" w:eastAsia="PMingLiU" w:hAnsi="Arial" w:cs="Arial"/>
          <w:color w:val="0000FF"/>
          <w:sz w:val="16"/>
          <w:szCs w:val="16"/>
        </w:rPr>
        <w:t xml:space="preserve">" </w:t>
      </w:r>
      <w:proofErr w:type="spellStart"/>
      <w:r w:rsidR="00AF798F" w:rsidRPr="00183AA5">
        <w:rPr>
          <w:rFonts w:ascii="Arial" w:eastAsia="PMingLiU" w:hAnsi="Arial" w:cs="Arial"/>
          <w:color w:val="FF0000"/>
          <w:sz w:val="16"/>
          <w:szCs w:val="16"/>
        </w:rPr>
        <w:t>codeSystem</w:t>
      </w:r>
      <w:proofErr w:type="spellEnd"/>
      <w:r w:rsidR="00AF798F" w:rsidRPr="00676F0D">
        <w:rPr>
          <w:rFonts w:ascii="Arial" w:eastAsia="PMingLiU" w:hAnsi="Arial" w:cs="Arial"/>
          <w:color w:val="0000FF"/>
          <w:sz w:val="16"/>
          <w:szCs w:val="16"/>
        </w:rPr>
        <w:t>="</w:t>
      </w:r>
      <w:r w:rsidR="00AF798F" w:rsidRPr="00783BBE">
        <w:rPr>
          <w:rFonts w:ascii="Verdana" w:eastAsia="MS Mincho" w:hAnsi="Verdana" w:cs="Arial"/>
          <w:b/>
          <w:sz w:val="16"/>
          <w:szCs w:val="18"/>
          <w:lang w:eastAsia="ja-JP"/>
        </w:rPr>
        <w:t>CustomCodes1</w:t>
      </w:r>
      <w:r w:rsidR="00AF798F" w:rsidRPr="00676F0D">
        <w:rPr>
          <w:rFonts w:ascii="Arial" w:eastAsia="PMingLiU" w:hAnsi="Arial" w:cs="Arial"/>
          <w:color w:val="0000FF"/>
          <w:sz w:val="16"/>
          <w:szCs w:val="16"/>
        </w:rPr>
        <w:t>"&gt;</w:t>
      </w:r>
    </w:p>
    <w:p w14:paraId="0A927F8D" w14:textId="77777777" w:rsidR="00AF798F" w:rsidRPr="00676F0D"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r>
      <w:r>
        <w:rPr>
          <w:rFonts w:ascii="Arial" w:eastAsia="PMingLiU" w:hAnsi="Arial" w:cs="Arial"/>
          <w:color w:val="0000FF"/>
          <w:sz w:val="16"/>
          <w:szCs w:val="16"/>
        </w:rPr>
        <w:tab/>
        <w:t xml:space="preserve">    </w:t>
      </w:r>
      <w:r w:rsidR="00AF798F" w:rsidRPr="00676F0D">
        <w:rPr>
          <w:rFonts w:ascii="Arial" w:eastAsia="PMingLiU" w:hAnsi="Arial" w:cs="Arial"/>
          <w:color w:val="0000FF"/>
          <w:sz w:val="16"/>
          <w:szCs w:val="16"/>
        </w:rPr>
        <w:t>&lt;</w:t>
      </w:r>
      <w:proofErr w:type="spellStart"/>
      <w:r w:rsidR="00AF798F" w:rsidRPr="00783BBE">
        <w:rPr>
          <w:rFonts w:ascii="Verdana" w:eastAsia="MS Mincho" w:hAnsi="Verdana" w:cs="Arial"/>
          <w:color w:val="800000"/>
          <w:sz w:val="16"/>
          <w:szCs w:val="18"/>
          <w:lang w:eastAsia="ja-JP"/>
        </w:rPr>
        <w:t>displayName</w:t>
      </w:r>
      <w:proofErr w:type="spellEnd"/>
      <w:r w:rsidR="00AF798F" w:rsidRPr="00676F0D">
        <w:rPr>
          <w:rFonts w:ascii="Arial" w:eastAsia="PMingLiU" w:hAnsi="Arial" w:cs="Arial"/>
          <w:color w:val="0000FF"/>
          <w:sz w:val="16"/>
          <w:szCs w:val="16"/>
        </w:rPr>
        <w:t xml:space="preserve"> </w:t>
      </w:r>
      <w:r w:rsidR="00AF798F" w:rsidRPr="00183AA5">
        <w:rPr>
          <w:rFonts w:ascii="Arial" w:eastAsia="PMingLiU" w:hAnsi="Arial" w:cs="Arial"/>
          <w:color w:val="FF0000"/>
          <w:sz w:val="16"/>
          <w:szCs w:val="16"/>
        </w:rPr>
        <w:t>value</w:t>
      </w:r>
      <w:r w:rsidR="00AF798F" w:rsidRPr="00676F0D">
        <w:rPr>
          <w:rFonts w:ascii="Arial" w:eastAsia="PMingLiU" w:hAnsi="Arial" w:cs="Arial"/>
          <w:color w:val="0000FF"/>
          <w:sz w:val="16"/>
          <w:szCs w:val="16"/>
        </w:rPr>
        <w:t>="</w:t>
      </w:r>
      <w:r w:rsidR="00AF798F" w:rsidRPr="00783BBE">
        <w:rPr>
          <w:rFonts w:ascii="Verdana" w:eastAsia="MS Mincho" w:hAnsi="Verdana" w:cs="Arial"/>
          <w:b/>
          <w:sz w:val="16"/>
          <w:szCs w:val="18"/>
          <w:lang w:eastAsia="ja-JP"/>
        </w:rPr>
        <w:t>160_mg</w:t>
      </w:r>
      <w:r w:rsidR="00AF798F" w:rsidRPr="00676F0D">
        <w:rPr>
          <w:rFonts w:ascii="Arial" w:eastAsia="PMingLiU" w:hAnsi="Arial" w:cs="Arial"/>
          <w:color w:val="0000FF"/>
          <w:sz w:val="16"/>
          <w:szCs w:val="16"/>
        </w:rPr>
        <w:t xml:space="preserve">" </w:t>
      </w:r>
      <w:proofErr w:type="spellStart"/>
      <w:r w:rsidR="00AF798F" w:rsidRPr="00183AA5">
        <w:rPr>
          <w:rFonts w:ascii="Arial" w:eastAsia="PMingLiU" w:hAnsi="Arial" w:cs="Arial"/>
          <w:color w:val="FF0000"/>
          <w:sz w:val="16"/>
          <w:szCs w:val="16"/>
        </w:rPr>
        <w:t>updateMode</w:t>
      </w:r>
      <w:proofErr w:type="spellEnd"/>
      <w:r w:rsidR="00AF798F" w:rsidRPr="00676F0D">
        <w:rPr>
          <w:rFonts w:ascii="Arial" w:eastAsia="PMingLiU" w:hAnsi="Arial" w:cs="Arial"/>
          <w:color w:val="0000FF"/>
          <w:sz w:val="16"/>
          <w:szCs w:val="16"/>
        </w:rPr>
        <w:t>="</w:t>
      </w:r>
      <w:r w:rsidR="00AF798F" w:rsidRPr="00783BBE">
        <w:rPr>
          <w:rFonts w:ascii="Verdana" w:eastAsia="MS Mincho" w:hAnsi="Verdana" w:cs="Arial"/>
          <w:b/>
          <w:sz w:val="16"/>
          <w:szCs w:val="18"/>
          <w:lang w:eastAsia="ja-JP"/>
        </w:rPr>
        <w:t>R</w:t>
      </w:r>
      <w:r w:rsidR="00AF798F" w:rsidRPr="00676F0D">
        <w:rPr>
          <w:rFonts w:ascii="Arial" w:eastAsia="PMingLiU" w:hAnsi="Arial" w:cs="Arial"/>
          <w:color w:val="0000FF"/>
          <w:sz w:val="16"/>
          <w:szCs w:val="16"/>
        </w:rPr>
        <w:t>" /&gt;</w:t>
      </w:r>
    </w:p>
    <w:p w14:paraId="3133F8E6" w14:textId="77777777" w:rsidR="00AF798F" w:rsidRPr="00676F0D"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r>
      <w:r>
        <w:rPr>
          <w:rFonts w:ascii="Arial" w:eastAsia="PMingLiU" w:hAnsi="Arial" w:cs="Arial"/>
          <w:color w:val="0000FF"/>
          <w:sz w:val="16"/>
          <w:szCs w:val="16"/>
        </w:rPr>
        <w:tab/>
      </w:r>
      <w:r w:rsidR="00AF798F" w:rsidRPr="00676F0D">
        <w:rPr>
          <w:rFonts w:ascii="Arial" w:eastAsia="PMingLiU" w:hAnsi="Arial" w:cs="Arial"/>
          <w:color w:val="0000FF"/>
          <w:sz w:val="16"/>
          <w:szCs w:val="16"/>
        </w:rPr>
        <w:t>&lt;/</w:t>
      </w:r>
      <w:r w:rsidR="00AF798F" w:rsidRPr="00783BBE">
        <w:rPr>
          <w:rFonts w:ascii="Verdana" w:eastAsia="MS Mincho" w:hAnsi="Verdana" w:cs="Arial"/>
          <w:color w:val="943634" w:themeColor="accent2" w:themeShade="BF"/>
          <w:sz w:val="16"/>
          <w:szCs w:val="18"/>
          <w:lang w:eastAsia="ja-JP"/>
        </w:rPr>
        <w:t>item</w:t>
      </w:r>
      <w:r w:rsidR="00AF798F" w:rsidRPr="00676F0D">
        <w:rPr>
          <w:rFonts w:ascii="Arial" w:eastAsia="PMingLiU" w:hAnsi="Arial" w:cs="Arial"/>
          <w:color w:val="0000FF"/>
          <w:sz w:val="16"/>
          <w:szCs w:val="16"/>
        </w:rPr>
        <w:t>&gt;</w:t>
      </w:r>
      <w:r w:rsidR="00AF798F" w:rsidRPr="00676F0D">
        <w:rPr>
          <w:rFonts w:ascii="Arial" w:eastAsia="PMingLiU" w:hAnsi="Arial" w:cs="Arial"/>
          <w:color w:val="0000FF"/>
          <w:sz w:val="16"/>
          <w:szCs w:val="16"/>
        </w:rPr>
        <w:tab/>
      </w:r>
    </w:p>
    <w:p w14:paraId="31E05DA2" w14:textId="77777777" w:rsidR="00AF798F" w:rsidRPr="00676F0D"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t xml:space="preserve">      </w:t>
      </w:r>
      <w:r w:rsidR="00AF798F" w:rsidRPr="00676F0D">
        <w:rPr>
          <w:rFonts w:ascii="Arial" w:eastAsia="PMingLiU" w:hAnsi="Arial" w:cs="Arial"/>
          <w:color w:val="0000FF"/>
          <w:sz w:val="16"/>
          <w:szCs w:val="16"/>
        </w:rPr>
        <w:t>&lt;/</w:t>
      </w:r>
      <w:r w:rsidR="00AF798F" w:rsidRPr="00783BBE">
        <w:rPr>
          <w:rFonts w:ascii="Verdana" w:eastAsia="MS Mincho" w:hAnsi="Verdana" w:cs="Arial"/>
          <w:color w:val="943634" w:themeColor="accent2" w:themeShade="BF"/>
          <w:sz w:val="16"/>
          <w:szCs w:val="18"/>
          <w:lang w:eastAsia="ja-JP"/>
        </w:rPr>
        <w:t>value</w:t>
      </w:r>
      <w:r w:rsidR="00AF798F" w:rsidRPr="00676F0D">
        <w:rPr>
          <w:rFonts w:ascii="Arial" w:eastAsia="PMingLiU" w:hAnsi="Arial" w:cs="Arial"/>
          <w:color w:val="0000FF"/>
          <w:sz w:val="16"/>
          <w:szCs w:val="16"/>
        </w:rPr>
        <w:t>&gt;</w:t>
      </w:r>
    </w:p>
    <w:p w14:paraId="0774CDAC" w14:textId="77777777" w:rsidR="00AF798F" w:rsidRPr="00676F0D"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r>
      <w:r w:rsidR="00AF798F" w:rsidRPr="00C426AF">
        <w:rPr>
          <w:rFonts w:ascii="Verdana" w:eastAsia="MS Mincho" w:hAnsi="Verdana" w:cs="Arial"/>
          <w:color w:val="943634" w:themeColor="accent2" w:themeShade="BF"/>
          <w:sz w:val="16"/>
          <w:szCs w:val="18"/>
          <w:lang w:eastAsia="ja-JP"/>
        </w:rPr>
        <w:t>&lt;/</w:t>
      </w:r>
      <w:r w:rsidR="00AF798F" w:rsidRPr="00783BBE">
        <w:rPr>
          <w:rFonts w:ascii="Verdana" w:eastAsia="MS Mincho" w:hAnsi="Verdana" w:cs="Arial"/>
          <w:color w:val="800000"/>
          <w:sz w:val="16"/>
          <w:szCs w:val="18"/>
          <w:lang w:eastAsia="ja-JP"/>
        </w:rPr>
        <w:t>keywordDefinition</w:t>
      </w:r>
      <w:r w:rsidR="00AF798F" w:rsidRPr="00C426AF">
        <w:rPr>
          <w:rFonts w:ascii="Verdana" w:eastAsia="MS Mincho" w:hAnsi="Verdana" w:cs="Arial"/>
          <w:color w:val="943634" w:themeColor="accent2" w:themeShade="BF"/>
          <w:sz w:val="16"/>
          <w:szCs w:val="18"/>
          <w:lang w:eastAsia="ja-JP"/>
        </w:rPr>
        <w:t>&gt;</w:t>
      </w:r>
    </w:p>
    <w:p w14:paraId="2702ED58" w14:textId="77777777" w:rsidR="00AF798F" w:rsidRPr="00D54086" w:rsidRDefault="00C426AF" w:rsidP="00AF798F">
      <w:pPr>
        <w:adjustRightInd w:val="0"/>
        <w:rPr>
          <w:rFonts w:ascii="Verdana" w:hAnsi="Verdana"/>
          <w:color w:val="000000"/>
          <w:sz w:val="16"/>
        </w:rPr>
      </w:pPr>
      <w:r>
        <w:rPr>
          <w:rFonts w:ascii="Verdana" w:hAnsi="Verdana"/>
          <w:color w:val="000000"/>
          <w:sz w:val="16"/>
          <w:szCs w:val="18"/>
        </w:rPr>
        <w:t xml:space="preserve">           </w:t>
      </w:r>
      <w:r w:rsidR="00AF798F" w:rsidRPr="00DD64D1">
        <w:rPr>
          <w:rFonts w:ascii="Verdana" w:eastAsia="MS Mincho" w:hAnsi="Verdana" w:cs="Arial"/>
          <w:color w:val="0000CC"/>
          <w:sz w:val="16"/>
          <w:szCs w:val="18"/>
          <w:lang w:eastAsia="ja-JP"/>
        </w:rPr>
        <w:t>&lt;/</w:t>
      </w:r>
      <w:proofErr w:type="spellStart"/>
      <w:r w:rsidR="00AF798F" w:rsidRPr="00DD64D1">
        <w:rPr>
          <w:rFonts w:ascii="Verdana" w:eastAsia="MS Mincho" w:hAnsi="Verdana" w:cs="Arial"/>
          <w:color w:val="800000"/>
          <w:sz w:val="16"/>
          <w:szCs w:val="18"/>
          <w:lang w:eastAsia="ja-JP"/>
        </w:rPr>
        <w:t>referencedBy</w:t>
      </w:r>
      <w:proofErr w:type="spellEnd"/>
      <w:r w:rsidR="00AF798F" w:rsidRPr="00DD64D1">
        <w:rPr>
          <w:rFonts w:ascii="Verdana" w:eastAsia="MS Mincho" w:hAnsi="Verdana" w:cs="Arial"/>
          <w:color w:val="0000CC"/>
          <w:sz w:val="16"/>
          <w:szCs w:val="18"/>
          <w:lang w:eastAsia="ja-JP"/>
        </w:rPr>
        <w:t>&gt;</w:t>
      </w:r>
    </w:p>
    <w:p w14:paraId="365802BD" w14:textId="77777777" w:rsidR="00AF798F" w:rsidRPr="00DD64D1" w:rsidRDefault="00AF798F" w:rsidP="00AF798F">
      <w:pPr>
        <w:adjustRightInd w:val="0"/>
        <w:jc w:val="both"/>
        <w:rPr>
          <w:rFonts w:ascii="Verdana" w:eastAsia="PMingLiU" w:hAnsi="Verdana" w:cs="Consolas"/>
          <w:color w:val="000000"/>
          <w:sz w:val="16"/>
          <w:szCs w:val="18"/>
        </w:rPr>
      </w:pPr>
      <w:r w:rsidRPr="00DD64D1">
        <w:rPr>
          <w:rFonts w:ascii="Verdana" w:eastAsia="PMingLiU" w:hAnsi="Verdana" w:cs="Consolas"/>
          <w:color w:val="0000FF"/>
          <w:sz w:val="16"/>
          <w:szCs w:val="18"/>
        </w:rPr>
        <w:t>&lt;!--</w:t>
      </w:r>
      <w:r w:rsidRPr="00DD64D1">
        <w:rPr>
          <w:rFonts w:ascii="Verdana" w:eastAsia="PMingLiU" w:hAnsi="Verdana" w:cs="Consolas"/>
          <w:color w:val="808080"/>
          <w:sz w:val="16"/>
          <w:szCs w:val="18"/>
        </w:rPr>
        <w:t xml:space="preserve"> ================================================</w:t>
      </w:r>
      <w:r w:rsidRPr="00DD64D1">
        <w:rPr>
          <w:rFonts w:ascii="Verdana" w:eastAsia="PMingLiU" w:hAnsi="Verdana" w:cs="Consolas"/>
          <w:color w:val="0000FF"/>
          <w:sz w:val="16"/>
          <w:szCs w:val="18"/>
        </w:rPr>
        <w:t>--&gt;</w:t>
      </w:r>
    </w:p>
    <w:p w14:paraId="696DE838" w14:textId="77777777" w:rsidR="00AF798F" w:rsidRPr="00DD64D1" w:rsidRDefault="00AF798F" w:rsidP="00AF798F">
      <w:pPr>
        <w:adjustRightInd w:val="0"/>
        <w:rPr>
          <w:rFonts w:ascii="Verdana" w:eastAsia="PMingLiU" w:hAnsi="Verdana" w:cs="Arial"/>
          <w:color w:val="000000"/>
          <w:sz w:val="16"/>
          <w:szCs w:val="18"/>
        </w:rPr>
      </w:pPr>
      <w:r w:rsidRPr="00DD64D1">
        <w:rPr>
          <w:rFonts w:ascii="Verdana" w:hAnsi="Verdana" w:cs="Arial"/>
          <w:color w:val="404040" w:themeColor="text1" w:themeTint="BF"/>
          <w:sz w:val="16"/>
          <w:szCs w:val="18"/>
        </w:rPr>
        <w:t>&lt;!--</w:t>
      </w:r>
      <w:r>
        <w:rPr>
          <w:rFonts w:ascii="Verdana" w:hAnsi="Verdana" w:cs="Arial"/>
          <w:color w:val="404040" w:themeColor="text1" w:themeTint="BF"/>
          <w:sz w:val="16"/>
          <w:szCs w:val="18"/>
        </w:rPr>
        <w:t xml:space="preserve"> Using a sender defined </w:t>
      </w:r>
      <w:r w:rsidRPr="00D54086">
        <w:rPr>
          <w:rFonts w:ascii="Verdana" w:hAnsi="Verdana"/>
          <w:color w:val="404040" w:themeColor="text1" w:themeTint="BF"/>
          <w:sz w:val="16"/>
        </w:rPr>
        <w:t>keyword</w:t>
      </w:r>
      <w:r w:rsidRPr="00DD64D1">
        <w:rPr>
          <w:rFonts w:ascii="Verdana" w:hAnsi="Verdana" w:cs="Arial"/>
          <w:color w:val="404040" w:themeColor="text1" w:themeTint="BF"/>
          <w:sz w:val="16"/>
          <w:szCs w:val="18"/>
        </w:rPr>
        <w:t xml:space="preserve"> requires </w:t>
      </w:r>
      <w:r>
        <w:rPr>
          <w:rFonts w:ascii="Verdana" w:hAnsi="Verdana" w:cs="Arial"/>
          <w:color w:val="404040" w:themeColor="text1" w:themeTint="BF"/>
          <w:sz w:val="16"/>
          <w:szCs w:val="18"/>
        </w:rPr>
        <w:t>a defining code system, which</w:t>
      </w:r>
      <w:r w:rsidRPr="00DD64D1">
        <w:rPr>
          <w:rFonts w:ascii="Verdana" w:hAnsi="Verdana" w:cs="Arial"/>
          <w:color w:val="404040" w:themeColor="text1" w:themeTint="BF"/>
          <w:sz w:val="16"/>
          <w:szCs w:val="18"/>
        </w:rPr>
        <w:t xml:space="preserve"> </w:t>
      </w:r>
      <w:r>
        <w:rPr>
          <w:rFonts w:ascii="Verdana" w:hAnsi="Verdana" w:cs="Arial"/>
          <w:color w:val="404040" w:themeColor="text1" w:themeTint="BF"/>
          <w:sz w:val="16"/>
          <w:szCs w:val="18"/>
        </w:rPr>
        <w:t xml:space="preserve">need to be established </w:t>
      </w:r>
      <w:r w:rsidRPr="00DD64D1">
        <w:rPr>
          <w:rFonts w:ascii="Verdana" w:eastAsia="PMingLiU" w:hAnsi="Verdana" w:cs="Arial"/>
          <w:color w:val="0000FF"/>
          <w:sz w:val="16"/>
          <w:szCs w:val="18"/>
        </w:rPr>
        <w:t>--&gt;</w:t>
      </w:r>
    </w:p>
    <w:p w14:paraId="3872AB33" w14:textId="77777777" w:rsidR="00AF798F" w:rsidRPr="00D54086" w:rsidRDefault="00AF798F" w:rsidP="00AF798F">
      <w:pPr>
        <w:adjustRightInd w:val="0"/>
        <w:rPr>
          <w:rFonts w:ascii="Verdana" w:eastAsia="PMingLiU" w:hAnsi="Verdana"/>
          <w:color w:val="000000"/>
          <w:sz w:val="16"/>
        </w:rPr>
      </w:pPr>
      <w:r w:rsidRPr="00DD64D1">
        <w:rPr>
          <w:rFonts w:ascii="Verdana" w:eastAsia="PMingLiU" w:hAnsi="Verdana" w:cs="Arial"/>
          <w:color w:val="0000FF"/>
          <w:sz w:val="16"/>
          <w:szCs w:val="18"/>
        </w:rPr>
        <w:t>&lt;!--</w:t>
      </w:r>
      <w:r w:rsidRPr="00DD64D1">
        <w:rPr>
          <w:rFonts w:ascii="Verdana" w:eastAsia="PMingLiU" w:hAnsi="Verdana" w:cs="Arial"/>
          <w:color w:val="808080"/>
          <w:sz w:val="16"/>
          <w:szCs w:val="18"/>
        </w:rPr>
        <w:t xml:space="preserve"> </w:t>
      </w:r>
      <w:r>
        <w:rPr>
          <w:rFonts w:ascii="Verdana" w:hAnsi="Verdana" w:cs="Arial"/>
          <w:color w:val="404040" w:themeColor="text1" w:themeTint="BF"/>
          <w:sz w:val="16"/>
          <w:szCs w:val="18"/>
        </w:rPr>
        <w:t xml:space="preserve">in advanced </w:t>
      </w:r>
      <w:r w:rsidRPr="00DD64D1">
        <w:rPr>
          <w:rFonts w:ascii="Verdana" w:hAnsi="Verdana" w:cs="Arial"/>
          <w:color w:val="404040" w:themeColor="text1" w:themeTint="BF"/>
          <w:sz w:val="16"/>
          <w:szCs w:val="18"/>
        </w:rPr>
        <w:t>(see end of the message or any previous submissionunit.xml within the life cycle</w:t>
      </w:r>
      <w:r>
        <w:rPr>
          <w:rFonts w:ascii="Verdana" w:hAnsi="Verdana" w:cs="Arial"/>
          <w:color w:val="404040" w:themeColor="text1" w:themeTint="BF"/>
          <w:sz w:val="16"/>
          <w:szCs w:val="18"/>
        </w:rPr>
        <w:t>.</w:t>
      </w:r>
      <w:r w:rsidRPr="00DD64D1">
        <w:rPr>
          <w:rFonts w:ascii="Verdana" w:eastAsia="PMingLiU" w:hAnsi="Verdana" w:cs="Arial"/>
          <w:color w:val="0000FF"/>
          <w:sz w:val="16"/>
          <w:szCs w:val="18"/>
        </w:rPr>
        <w:t xml:space="preserve"> --&gt;</w:t>
      </w:r>
    </w:p>
    <w:p w14:paraId="221E8ADC" w14:textId="77777777" w:rsidR="00AF798F" w:rsidRPr="00183AA5" w:rsidRDefault="00AF798F" w:rsidP="00AF798F">
      <w:pPr>
        <w:adjustRightInd w:val="0"/>
        <w:jc w:val="both"/>
        <w:rPr>
          <w:rFonts w:ascii="Verdana" w:eastAsia="PMingLiU" w:hAnsi="Verdana" w:cs="Consolas"/>
          <w:color w:val="000000"/>
          <w:sz w:val="16"/>
          <w:szCs w:val="18"/>
        </w:rPr>
      </w:pPr>
      <w:r w:rsidRPr="00183AA5">
        <w:rPr>
          <w:rFonts w:ascii="Verdana" w:eastAsia="PMingLiU" w:hAnsi="Verdana" w:cs="Consolas"/>
          <w:color w:val="0000FF"/>
          <w:sz w:val="16"/>
          <w:szCs w:val="18"/>
        </w:rPr>
        <w:t>&lt;!--</w:t>
      </w:r>
      <w:r w:rsidRPr="00183AA5">
        <w:rPr>
          <w:rFonts w:ascii="Verdana" w:eastAsia="PMingLiU" w:hAnsi="Verdana" w:cs="Consolas"/>
          <w:color w:val="808080"/>
          <w:sz w:val="16"/>
          <w:szCs w:val="18"/>
        </w:rPr>
        <w:t xml:space="preserve"> ================================================</w:t>
      </w:r>
      <w:r w:rsidRPr="00183AA5">
        <w:rPr>
          <w:rFonts w:ascii="Verdana" w:eastAsia="PMingLiU" w:hAnsi="Verdana" w:cs="Consolas"/>
          <w:color w:val="0000FF"/>
          <w:sz w:val="16"/>
          <w:szCs w:val="18"/>
        </w:rPr>
        <w:t>--&gt;</w:t>
      </w:r>
    </w:p>
    <w:p w14:paraId="08C1F0C4" w14:textId="77777777" w:rsidR="00C426AF"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 xml:space="preserve">             </w:t>
      </w:r>
      <w:r>
        <w:rPr>
          <w:rFonts w:ascii="Verdana" w:eastAsia="MS Mincho" w:hAnsi="Verdana" w:cs="Arial"/>
          <w:color w:val="0000CC"/>
          <w:sz w:val="16"/>
          <w:szCs w:val="18"/>
          <w:lang w:eastAsia="ja-JP"/>
        </w:rPr>
        <w:t>&lt;</w:t>
      </w:r>
      <w:proofErr w:type="spellStart"/>
      <w:r w:rsidRPr="00DD64D1">
        <w:rPr>
          <w:rFonts w:ascii="Verdana" w:eastAsia="MS Mincho" w:hAnsi="Verdana" w:cs="Arial"/>
          <w:color w:val="800000"/>
          <w:sz w:val="16"/>
          <w:szCs w:val="18"/>
          <w:lang w:eastAsia="ja-JP"/>
        </w:rPr>
        <w:t>referencedBy</w:t>
      </w:r>
      <w:proofErr w:type="spellEnd"/>
      <w:r w:rsidRPr="00DD64D1">
        <w:rPr>
          <w:rFonts w:ascii="Verdana" w:eastAsia="MS Mincho" w:hAnsi="Verdana" w:cs="Arial"/>
          <w:color w:val="0000CC"/>
          <w:sz w:val="16"/>
          <w:szCs w:val="18"/>
          <w:lang w:eastAsia="ja-JP"/>
        </w:rPr>
        <w:t>&gt;</w:t>
      </w:r>
    </w:p>
    <w:p w14:paraId="133E56B0" w14:textId="77777777" w:rsidR="00AF798F" w:rsidRPr="00060685"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 xml:space="preserve">                     </w:t>
      </w:r>
      <w:r w:rsidR="00AF798F" w:rsidRPr="00060685">
        <w:rPr>
          <w:rFonts w:ascii="Arial" w:eastAsia="PMingLiU" w:hAnsi="Arial" w:cs="Arial"/>
          <w:color w:val="0000FF"/>
          <w:sz w:val="16"/>
          <w:szCs w:val="16"/>
        </w:rPr>
        <w:t>&lt;</w:t>
      </w:r>
      <w:r w:rsidR="00AF798F" w:rsidRPr="00183AA5">
        <w:rPr>
          <w:rFonts w:ascii="Arial" w:eastAsia="PMingLiU" w:hAnsi="Arial" w:cs="Arial"/>
          <w:color w:val="943634" w:themeColor="accent2" w:themeShade="BF"/>
          <w:sz w:val="16"/>
          <w:szCs w:val="16"/>
        </w:rPr>
        <w:t>keywordDefinition</w:t>
      </w:r>
      <w:r w:rsidR="00AF798F" w:rsidRPr="00060685">
        <w:rPr>
          <w:rFonts w:ascii="Arial" w:eastAsia="PMingLiU" w:hAnsi="Arial" w:cs="Arial"/>
          <w:color w:val="0000FF"/>
          <w:sz w:val="16"/>
          <w:szCs w:val="16"/>
        </w:rPr>
        <w:t>&gt;</w:t>
      </w:r>
      <w:r w:rsidR="00AF798F" w:rsidRPr="00060685">
        <w:rPr>
          <w:rFonts w:ascii="Arial" w:eastAsia="PMingLiU" w:hAnsi="Arial" w:cs="Arial"/>
          <w:color w:val="0000FF"/>
          <w:sz w:val="16"/>
          <w:szCs w:val="16"/>
        </w:rPr>
        <w:tab/>
      </w:r>
    </w:p>
    <w:p w14:paraId="59905C5A" w14:textId="77777777" w:rsidR="00AF798F" w:rsidRPr="00D54086" w:rsidRDefault="00AF798F" w:rsidP="00AF798F">
      <w:pPr>
        <w:adjustRightInd w:val="0"/>
        <w:rPr>
          <w:rFonts w:ascii="Arial" w:eastAsia="PMingLiU" w:hAnsi="Arial"/>
          <w:color w:val="0000FF"/>
          <w:sz w:val="16"/>
        </w:rPr>
      </w:pPr>
      <w:r w:rsidRPr="00D54086">
        <w:rPr>
          <w:rFonts w:ascii="Arial" w:hAnsi="Arial"/>
          <w:color w:val="0000FF"/>
          <w:sz w:val="16"/>
        </w:rPr>
        <w:tab/>
      </w:r>
      <w:r w:rsidR="00C426AF">
        <w:rPr>
          <w:rFonts w:ascii="Arial" w:eastAsia="PMingLiU" w:hAnsi="Arial"/>
          <w:color w:val="0000FF"/>
          <w:sz w:val="16"/>
        </w:rPr>
        <w:tab/>
      </w:r>
      <w:r w:rsidRPr="00D54086">
        <w:rPr>
          <w:rFonts w:ascii="Arial" w:hAnsi="Arial"/>
          <w:color w:val="0000FF"/>
          <w:sz w:val="16"/>
        </w:rPr>
        <w:t>&lt;</w:t>
      </w:r>
      <w:r w:rsidRPr="00D54086">
        <w:rPr>
          <w:rFonts w:ascii="Arial" w:eastAsia="PMingLiU" w:hAnsi="Arial"/>
          <w:color w:val="943634" w:themeColor="accent2" w:themeShade="BF"/>
          <w:sz w:val="16"/>
        </w:rPr>
        <w:t xml:space="preserve">code </w:t>
      </w:r>
      <w:r w:rsidRPr="00D54086">
        <w:rPr>
          <w:rFonts w:ascii="Arial" w:eastAsia="PMingLiU" w:hAnsi="Arial"/>
          <w:color w:val="FF0000"/>
          <w:sz w:val="16"/>
        </w:rPr>
        <w:t>code</w:t>
      </w:r>
      <w:r w:rsidRPr="00D54086">
        <w:rPr>
          <w:rFonts w:ascii="Arial" w:hAnsi="Arial"/>
          <w:color w:val="0000FF"/>
          <w:sz w:val="16"/>
        </w:rPr>
        <w:t>="</w:t>
      </w:r>
      <w:proofErr w:type="spellStart"/>
      <w:r>
        <w:rPr>
          <w:rFonts w:ascii="Arial" w:eastAsia="PMingLiU" w:hAnsi="Arial" w:cs="Arial"/>
          <w:b/>
          <w:bCs/>
          <w:sz w:val="16"/>
          <w:szCs w:val="16"/>
        </w:rPr>
        <w:t>RIM_System_List</w:t>
      </w:r>
      <w:proofErr w:type="spellEnd"/>
      <w:r w:rsidRPr="00060685">
        <w:rPr>
          <w:rFonts w:ascii="Arial" w:eastAsia="PMingLiU" w:hAnsi="Arial" w:cs="Arial"/>
          <w:color w:val="0000FF"/>
          <w:sz w:val="16"/>
          <w:szCs w:val="16"/>
        </w:rPr>
        <w:t xml:space="preserve">" </w:t>
      </w:r>
      <w:proofErr w:type="spellStart"/>
      <w:r w:rsidRPr="00E27014">
        <w:rPr>
          <w:rFonts w:ascii="Arial" w:eastAsia="PMingLiU" w:hAnsi="Arial" w:cs="Arial"/>
          <w:color w:val="FF0000"/>
          <w:sz w:val="16"/>
          <w:szCs w:val="16"/>
        </w:rPr>
        <w:t>codeSystem</w:t>
      </w:r>
      <w:proofErr w:type="spellEnd"/>
      <w:r w:rsidRPr="00060685">
        <w:rPr>
          <w:rFonts w:ascii="Arial" w:eastAsia="PMingLiU" w:hAnsi="Arial" w:cs="Arial"/>
          <w:color w:val="0000FF"/>
          <w:sz w:val="16"/>
          <w:szCs w:val="16"/>
        </w:rPr>
        <w:t>="</w:t>
      </w:r>
      <w:r w:rsidRPr="00E27014">
        <w:rPr>
          <w:rFonts w:ascii="Arial" w:eastAsia="PMingLiU" w:hAnsi="Arial" w:cs="Arial"/>
          <w:b/>
          <w:bCs/>
          <w:sz w:val="16"/>
          <w:szCs w:val="16"/>
        </w:rPr>
        <w:t>Bayer_KeywDef</w:t>
      </w:r>
      <w:r>
        <w:rPr>
          <w:rFonts w:ascii="Arial" w:eastAsia="PMingLiU" w:hAnsi="Arial" w:cs="Arial"/>
          <w:b/>
          <w:bCs/>
          <w:sz w:val="16"/>
          <w:szCs w:val="16"/>
        </w:rPr>
        <w:t>_01</w:t>
      </w:r>
      <w:r w:rsidRPr="00060685">
        <w:rPr>
          <w:rFonts w:ascii="Arial" w:eastAsia="PMingLiU" w:hAnsi="Arial" w:cs="Arial"/>
          <w:color w:val="0000FF"/>
          <w:sz w:val="16"/>
          <w:szCs w:val="16"/>
        </w:rPr>
        <w:t xml:space="preserve">"/&gt; </w:t>
      </w:r>
    </w:p>
    <w:p w14:paraId="1233CE4D" w14:textId="77777777" w:rsidR="00AF798F" w:rsidRPr="00D54086" w:rsidRDefault="00AF798F" w:rsidP="00AF798F">
      <w:pPr>
        <w:adjustRightInd w:val="0"/>
        <w:rPr>
          <w:rFonts w:ascii="Arial" w:hAnsi="Arial"/>
          <w:color w:val="0000FF"/>
          <w:sz w:val="16"/>
        </w:rPr>
      </w:pPr>
      <w:r w:rsidRPr="00D54086">
        <w:rPr>
          <w:rFonts w:ascii="Arial" w:hAnsi="Arial"/>
          <w:color w:val="0000FF"/>
          <w:sz w:val="16"/>
        </w:rPr>
        <w:tab/>
      </w:r>
      <w:r w:rsidRPr="00D54086">
        <w:rPr>
          <w:rFonts w:ascii="Arial" w:eastAsia="PMingLiU" w:hAnsi="Arial"/>
          <w:color w:val="0000FF"/>
          <w:sz w:val="16"/>
        </w:rPr>
        <w:tab/>
      </w:r>
      <w:r w:rsidR="00C426AF">
        <w:rPr>
          <w:rFonts w:ascii="Arial" w:hAnsi="Arial"/>
          <w:color w:val="0000FF"/>
          <w:sz w:val="16"/>
        </w:rPr>
        <w:t xml:space="preserve">    </w:t>
      </w:r>
      <w:r w:rsidRPr="00060685">
        <w:rPr>
          <w:rFonts w:ascii="Arial" w:eastAsia="PMingLiU" w:hAnsi="Arial" w:cs="Arial"/>
          <w:color w:val="0000FF"/>
          <w:sz w:val="16"/>
          <w:szCs w:val="16"/>
        </w:rPr>
        <w:t>&lt;</w:t>
      </w:r>
      <w:proofErr w:type="spellStart"/>
      <w:r w:rsidRPr="00183AA5">
        <w:rPr>
          <w:rFonts w:ascii="Arial" w:eastAsia="PMingLiU" w:hAnsi="Arial" w:cs="Arial"/>
          <w:color w:val="943634" w:themeColor="accent2" w:themeShade="BF"/>
          <w:sz w:val="16"/>
          <w:szCs w:val="16"/>
        </w:rPr>
        <w:t>statusCode</w:t>
      </w:r>
      <w:proofErr w:type="spellEnd"/>
      <w:r w:rsidRPr="009F3BAD">
        <w:rPr>
          <w:rFonts w:ascii="Arial" w:eastAsia="PMingLiU" w:hAnsi="Arial" w:cs="Arial"/>
          <w:color w:val="FF0000"/>
          <w:sz w:val="16"/>
          <w:szCs w:val="16"/>
        </w:rPr>
        <w:t xml:space="preserve"> </w:t>
      </w:r>
      <w:r w:rsidRPr="00E27014">
        <w:rPr>
          <w:rFonts w:ascii="Arial" w:eastAsia="PMingLiU" w:hAnsi="Arial" w:cs="Arial"/>
          <w:color w:val="FF0000"/>
          <w:sz w:val="16"/>
          <w:szCs w:val="16"/>
        </w:rPr>
        <w:t>code</w:t>
      </w:r>
      <w:r w:rsidRPr="00676F0D">
        <w:rPr>
          <w:rFonts w:ascii="Arial" w:eastAsia="PMingLiU" w:hAnsi="Arial" w:cs="Arial"/>
          <w:color w:val="0000FF"/>
          <w:sz w:val="16"/>
          <w:szCs w:val="16"/>
        </w:rPr>
        <w:t>="</w:t>
      </w:r>
      <w:r w:rsidRPr="00E27014">
        <w:rPr>
          <w:rFonts w:ascii="Arial" w:eastAsia="PMingLiU" w:hAnsi="Arial" w:cs="Arial"/>
          <w:b/>
          <w:bCs/>
          <w:sz w:val="16"/>
          <w:szCs w:val="16"/>
        </w:rPr>
        <w:t>active</w:t>
      </w:r>
      <w:r w:rsidRPr="00676F0D">
        <w:rPr>
          <w:rFonts w:ascii="Arial" w:eastAsia="PMingLiU" w:hAnsi="Arial" w:cs="Arial"/>
          <w:color w:val="0000FF"/>
          <w:sz w:val="16"/>
          <w:szCs w:val="16"/>
        </w:rPr>
        <w:t>"/&gt;</w:t>
      </w:r>
      <w:r w:rsidRPr="00060685">
        <w:rPr>
          <w:rFonts w:ascii="Arial" w:eastAsia="PMingLiU" w:hAnsi="Arial" w:cs="Arial"/>
          <w:color w:val="0000FF"/>
          <w:sz w:val="16"/>
          <w:szCs w:val="16"/>
        </w:rPr>
        <w:t xml:space="preserve"> </w:t>
      </w:r>
    </w:p>
    <w:p w14:paraId="687E1F23" w14:textId="77777777" w:rsidR="00AF798F" w:rsidRPr="00060685"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r>
      <w:r>
        <w:rPr>
          <w:rFonts w:ascii="Arial" w:eastAsia="PMingLiU" w:hAnsi="Arial" w:cs="Arial"/>
          <w:color w:val="0000FF"/>
          <w:sz w:val="16"/>
          <w:szCs w:val="16"/>
        </w:rPr>
        <w:tab/>
        <w:t xml:space="preserve">    </w:t>
      </w:r>
      <w:r w:rsidR="00AF798F" w:rsidRPr="00060685">
        <w:rPr>
          <w:rFonts w:ascii="Arial" w:eastAsia="PMingLiU" w:hAnsi="Arial" w:cs="Arial"/>
          <w:color w:val="0000FF"/>
          <w:sz w:val="16"/>
          <w:szCs w:val="16"/>
        </w:rPr>
        <w:t>&lt;</w:t>
      </w:r>
      <w:r w:rsidR="00AF798F" w:rsidRPr="00183AA5">
        <w:rPr>
          <w:rFonts w:ascii="Arial" w:eastAsia="PMingLiU" w:hAnsi="Arial" w:cs="Arial"/>
          <w:color w:val="943634" w:themeColor="accent2" w:themeShade="BF"/>
          <w:sz w:val="16"/>
          <w:szCs w:val="16"/>
        </w:rPr>
        <w:t>value</w:t>
      </w:r>
      <w:r w:rsidR="00AF798F" w:rsidRPr="00060685">
        <w:rPr>
          <w:rFonts w:ascii="Arial" w:eastAsia="PMingLiU" w:hAnsi="Arial" w:cs="Arial"/>
          <w:color w:val="0000FF"/>
          <w:sz w:val="16"/>
          <w:szCs w:val="16"/>
        </w:rPr>
        <w:t>&gt;</w:t>
      </w:r>
      <w:r w:rsidR="00AF798F" w:rsidRPr="00060685">
        <w:rPr>
          <w:rFonts w:ascii="Arial" w:eastAsia="PMingLiU" w:hAnsi="Arial" w:cs="Arial"/>
          <w:color w:val="0000FF"/>
          <w:sz w:val="16"/>
          <w:szCs w:val="16"/>
        </w:rPr>
        <w:tab/>
      </w:r>
      <w:r w:rsidR="00AF798F" w:rsidRPr="00060685">
        <w:rPr>
          <w:rFonts w:ascii="Arial" w:eastAsia="PMingLiU" w:hAnsi="Arial" w:cs="Arial"/>
          <w:color w:val="0000FF"/>
          <w:sz w:val="16"/>
          <w:szCs w:val="16"/>
        </w:rPr>
        <w:tab/>
      </w:r>
      <w:r w:rsidR="00AF798F" w:rsidRPr="00060685">
        <w:rPr>
          <w:rFonts w:ascii="Arial" w:eastAsia="PMingLiU" w:hAnsi="Arial" w:cs="Arial"/>
          <w:color w:val="0000FF"/>
          <w:sz w:val="16"/>
          <w:szCs w:val="16"/>
        </w:rPr>
        <w:tab/>
      </w:r>
      <w:r w:rsidR="00AF798F" w:rsidRPr="00060685">
        <w:rPr>
          <w:rFonts w:ascii="Arial" w:eastAsia="PMingLiU" w:hAnsi="Arial" w:cs="Arial"/>
          <w:color w:val="0000FF"/>
          <w:sz w:val="16"/>
          <w:szCs w:val="16"/>
        </w:rPr>
        <w:tab/>
      </w:r>
    </w:p>
    <w:p w14:paraId="497D6046" w14:textId="77777777" w:rsidR="00AF798F" w:rsidRPr="00090DB6"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r>
      <w:r>
        <w:rPr>
          <w:rFonts w:ascii="Arial" w:eastAsia="PMingLiU" w:hAnsi="Arial" w:cs="Arial"/>
          <w:color w:val="0000FF"/>
          <w:sz w:val="16"/>
          <w:szCs w:val="16"/>
        </w:rPr>
        <w:tab/>
        <w:t xml:space="preserve">      </w:t>
      </w:r>
      <w:r w:rsidR="00AF798F" w:rsidRPr="00090DB6">
        <w:rPr>
          <w:rFonts w:ascii="Arial" w:eastAsia="PMingLiU" w:hAnsi="Arial" w:cs="Arial"/>
          <w:color w:val="0000FF"/>
          <w:sz w:val="16"/>
          <w:szCs w:val="16"/>
        </w:rPr>
        <w:t>&lt;</w:t>
      </w:r>
      <w:r w:rsidR="00AF798F" w:rsidRPr="00090DB6">
        <w:rPr>
          <w:rFonts w:ascii="Arial" w:eastAsia="PMingLiU" w:hAnsi="Arial" w:cs="Arial"/>
          <w:color w:val="943634" w:themeColor="accent2" w:themeShade="BF"/>
          <w:sz w:val="16"/>
          <w:szCs w:val="16"/>
        </w:rPr>
        <w:t>item</w:t>
      </w:r>
      <w:r w:rsidR="00AF798F" w:rsidRPr="00090DB6">
        <w:rPr>
          <w:rFonts w:ascii="Arial" w:eastAsia="PMingLiU" w:hAnsi="Arial" w:cs="Arial"/>
          <w:color w:val="0000FF"/>
          <w:sz w:val="16"/>
          <w:szCs w:val="16"/>
        </w:rPr>
        <w:t xml:space="preserve"> </w:t>
      </w:r>
      <w:r w:rsidR="00AF798F" w:rsidRPr="00090DB6">
        <w:rPr>
          <w:rFonts w:ascii="Arial" w:eastAsia="PMingLiU" w:hAnsi="Arial" w:cs="Arial"/>
          <w:color w:val="FF0000"/>
          <w:sz w:val="16"/>
          <w:szCs w:val="16"/>
        </w:rPr>
        <w:t>code</w:t>
      </w:r>
      <w:r w:rsidR="00AF798F" w:rsidRPr="00090DB6">
        <w:rPr>
          <w:rFonts w:ascii="Arial" w:eastAsia="PMingLiU" w:hAnsi="Arial" w:cs="Arial"/>
          <w:color w:val="0000FF"/>
          <w:sz w:val="16"/>
          <w:szCs w:val="16"/>
        </w:rPr>
        <w:t>="</w:t>
      </w:r>
      <w:r w:rsidR="00AF798F" w:rsidRPr="00090DB6">
        <w:rPr>
          <w:rFonts w:ascii="Arial" w:eastAsia="PMingLiU" w:hAnsi="Arial" w:cs="Arial"/>
          <w:b/>
          <w:bCs/>
          <w:sz w:val="16"/>
          <w:szCs w:val="16"/>
        </w:rPr>
        <w:t>Master54</w:t>
      </w:r>
      <w:r w:rsidR="00AF798F" w:rsidRPr="00090DB6">
        <w:rPr>
          <w:rFonts w:ascii="Arial" w:eastAsia="PMingLiU" w:hAnsi="Arial" w:cs="Arial"/>
          <w:color w:val="0000FF"/>
          <w:sz w:val="16"/>
          <w:szCs w:val="16"/>
        </w:rPr>
        <w:t xml:space="preserve">" </w:t>
      </w:r>
      <w:proofErr w:type="spellStart"/>
      <w:r w:rsidR="00AF798F" w:rsidRPr="00090DB6">
        <w:rPr>
          <w:rFonts w:ascii="Arial" w:eastAsia="PMingLiU" w:hAnsi="Arial" w:cs="Arial"/>
          <w:color w:val="FF0000"/>
          <w:sz w:val="16"/>
          <w:szCs w:val="16"/>
        </w:rPr>
        <w:t>codeSystem</w:t>
      </w:r>
      <w:proofErr w:type="spellEnd"/>
      <w:r w:rsidR="00AF798F" w:rsidRPr="00090DB6">
        <w:rPr>
          <w:rFonts w:ascii="Arial" w:eastAsia="PMingLiU" w:hAnsi="Arial" w:cs="Arial"/>
          <w:color w:val="0000FF"/>
          <w:sz w:val="16"/>
          <w:szCs w:val="16"/>
        </w:rPr>
        <w:t>="</w:t>
      </w:r>
      <w:proofErr w:type="spellStart"/>
      <w:r w:rsidR="00AF798F" w:rsidRPr="00090DB6">
        <w:rPr>
          <w:rFonts w:ascii="Arial" w:eastAsia="PMingLiU" w:hAnsi="Arial" w:cs="Arial"/>
          <w:b/>
          <w:bCs/>
          <w:sz w:val="16"/>
          <w:szCs w:val="16"/>
        </w:rPr>
        <w:t>RIM_System_List</w:t>
      </w:r>
      <w:proofErr w:type="spellEnd"/>
      <w:r w:rsidR="00AF798F" w:rsidRPr="00090DB6">
        <w:rPr>
          <w:rFonts w:ascii="Arial" w:eastAsia="PMingLiU" w:hAnsi="Arial" w:cs="Arial"/>
          <w:color w:val="0000FF"/>
          <w:sz w:val="16"/>
          <w:szCs w:val="16"/>
        </w:rPr>
        <w:t xml:space="preserve">"&gt; </w:t>
      </w:r>
    </w:p>
    <w:p w14:paraId="69E3401C" w14:textId="2589041D" w:rsidR="00AF798F" w:rsidRPr="00060685" w:rsidRDefault="00AF798F" w:rsidP="00AF798F">
      <w:pPr>
        <w:adjustRightInd w:val="0"/>
        <w:rPr>
          <w:rFonts w:ascii="Arial" w:eastAsia="PMingLiU" w:hAnsi="Arial" w:cs="Arial"/>
          <w:color w:val="0000FF"/>
          <w:sz w:val="16"/>
          <w:szCs w:val="16"/>
        </w:rPr>
      </w:pPr>
      <w:r w:rsidRPr="00090DB6">
        <w:rPr>
          <w:rFonts w:ascii="Arial" w:eastAsia="PMingLiU" w:hAnsi="Arial" w:cs="Arial"/>
          <w:color w:val="0000FF"/>
          <w:sz w:val="16"/>
          <w:szCs w:val="16"/>
        </w:rPr>
        <w:tab/>
      </w:r>
      <w:r w:rsidR="00C426AF" w:rsidRPr="00090DB6">
        <w:rPr>
          <w:rFonts w:ascii="Arial" w:eastAsia="PMingLiU" w:hAnsi="Arial" w:cs="Arial"/>
          <w:color w:val="0000FF"/>
          <w:sz w:val="16"/>
          <w:szCs w:val="16"/>
        </w:rPr>
        <w:tab/>
      </w:r>
      <w:r w:rsidR="00C426AF" w:rsidRPr="00090DB6">
        <w:rPr>
          <w:rFonts w:ascii="Arial" w:eastAsia="PMingLiU" w:hAnsi="Arial" w:cs="Arial"/>
          <w:color w:val="0000FF"/>
          <w:sz w:val="16"/>
          <w:szCs w:val="16"/>
        </w:rPr>
        <w:tab/>
      </w:r>
      <w:r w:rsidRPr="00060685">
        <w:rPr>
          <w:rFonts w:ascii="Arial" w:eastAsia="PMingLiU" w:hAnsi="Arial" w:cs="Arial"/>
          <w:color w:val="0000FF"/>
          <w:sz w:val="16"/>
          <w:szCs w:val="16"/>
        </w:rPr>
        <w:t>&lt;</w:t>
      </w:r>
      <w:proofErr w:type="spellStart"/>
      <w:r w:rsidRPr="00183AA5">
        <w:rPr>
          <w:rFonts w:ascii="Arial" w:eastAsia="PMingLiU" w:hAnsi="Arial" w:cs="Arial"/>
          <w:color w:val="943634" w:themeColor="accent2" w:themeShade="BF"/>
          <w:sz w:val="16"/>
          <w:szCs w:val="16"/>
        </w:rPr>
        <w:t>displayName</w:t>
      </w:r>
      <w:proofErr w:type="spellEnd"/>
      <w:r w:rsidRPr="00060685">
        <w:rPr>
          <w:rFonts w:ascii="Arial" w:eastAsia="PMingLiU" w:hAnsi="Arial" w:cs="Arial"/>
          <w:color w:val="0000FF"/>
          <w:sz w:val="16"/>
          <w:szCs w:val="16"/>
        </w:rPr>
        <w:t xml:space="preserve"> </w:t>
      </w:r>
      <w:r w:rsidRPr="00183AA5">
        <w:rPr>
          <w:rFonts w:ascii="Arial" w:eastAsia="PMingLiU" w:hAnsi="Arial" w:cs="Arial"/>
          <w:color w:val="FF0000"/>
          <w:sz w:val="16"/>
          <w:szCs w:val="16"/>
        </w:rPr>
        <w:t>value</w:t>
      </w:r>
      <w:r w:rsidRPr="00060685">
        <w:rPr>
          <w:rFonts w:ascii="Arial" w:eastAsia="PMingLiU" w:hAnsi="Arial" w:cs="Arial"/>
          <w:color w:val="0000FF"/>
          <w:sz w:val="16"/>
          <w:szCs w:val="16"/>
        </w:rPr>
        <w:t>="</w:t>
      </w:r>
      <w:r w:rsidRPr="00183AA5">
        <w:rPr>
          <w:rFonts w:ascii="Arial" w:eastAsia="PMingLiU" w:hAnsi="Arial" w:cs="Arial"/>
          <w:b/>
          <w:bCs/>
          <w:sz w:val="16"/>
          <w:szCs w:val="16"/>
        </w:rPr>
        <w:t>Standard</w:t>
      </w:r>
      <w:r w:rsidRPr="00060685">
        <w:rPr>
          <w:rFonts w:ascii="Arial" w:eastAsia="PMingLiU" w:hAnsi="Arial" w:cs="Arial"/>
          <w:color w:val="0000FF"/>
          <w:sz w:val="16"/>
          <w:szCs w:val="16"/>
        </w:rPr>
        <w:t>" /&gt;</w:t>
      </w:r>
    </w:p>
    <w:p w14:paraId="4E1F547A" w14:textId="77777777" w:rsidR="00AF798F" w:rsidRPr="00060685"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r>
      <w:r>
        <w:rPr>
          <w:rFonts w:ascii="Arial" w:eastAsia="PMingLiU" w:hAnsi="Arial" w:cs="Arial"/>
          <w:color w:val="0000FF"/>
          <w:sz w:val="16"/>
          <w:szCs w:val="16"/>
        </w:rPr>
        <w:tab/>
        <w:t xml:space="preserve">      </w:t>
      </w:r>
      <w:r w:rsidR="00AF798F" w:rsidRPr="00060685">
        <w:rPr>
          <w:rFonts w:ascii="Arial" w:eastAsia="PMingLiU" w:hAnsi="Arial" w:cs="Arial"/>
          <w:color w:val="0000FF"/>
          <w:sz w:val="16"/>
          <w:szCs w:val="16"/>
        </w:rPr>
        <w:t>&lt;/</w:t>
      </w:r>
      <w:r w:rsidR="00AF798F" w:rsidRPr="00183AA5">
        <w:rPr>
          <w:rFonts w:ascii="Arial" w:eastAsia="PMingLiU" w:hAnsi="Arial" w:cs="Arial"/>
          <w:color w:val="943634" w:themeColor="accent2" w:themeShade="BF"/>
          <w:sz w:val="16"/>
          <w:szCs w:val="16"/>
        </w:rPr>
        <w:t>item</w:t>
      </w:r>
      <w:r w:rsidR="00AF798F" w:rsidRPr="00060685">
        <w:rPr>
          <w:rFonts w:ascii="Arial" w:eastAsia="PMingLiU" w:hAnsi="Arial" w:cs="Arial"/>
          <w:color w:val="0000FF"/>
          <w:sz w:val="16"/>
          <w:szCs w:val="16"/>
        </w:rPr>
        <w:t>&gt;</w:t>
      </w:r>
      <w:r w:rsidR="00AF798F" w:rsidRPr="00060685">
        <w:rPr>
          <w:rFonts w:ascii="Arial" w:eastAsia="PMingLiU" w:hAnsi="Arial" w:cs="Arial"/>
          <w:color w:val="0000FF"/>
          <w:sz w:val="16"/>
          <w:szCs w:val="16"/>
        </w:rPr>
        <w:tab/>
      </w:r>
    </w:p>
    <w:p w14:paraId="22F8B226" w14:textId="77777777" w:rsidR="00AF798F" w:rsidRPr="00060685"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t xml:space="preserve">                    </w:t>
      </w:r>
      <w:r w:rsidR="00AF798F" w:rsidRPr="00060685">
        <w:rPr>
          <w:rFonts w:ascii="Arial" w:eastAsia="PMingLiU" w:hAnsi="Arial" w:cs="Arial"/>
          <w:color w:val="0000FF"/>
          <w:sz w:val="16"/>
          <w:szCs w:val="16"/>
        </w:rPr>
        <w:t>&lt;/</w:t>
      </w:r>
      <w:r w:rsidR="00AF798F" w:rsidRPr="00183AA5">
        <w:rPr>
          <w:rFonts w:ascii="Arial" w:eastAsia="PMingLiU" w:hAnsi="Arial" w:cs="Arial"/>
          <w:color w:val="943634" w:themeColor="accent2" w:themeShade="BF"/>
          <w:sz w:val="16"/>
          <w:szCs w:val="16"/>
        </w:rPr>
        <w:t>value</w:t>
      </w:r>
      <w:r w:rsidR="00AF798F" w:rsidRPr="00060685">
        <w:rPr>
          <w:rFonts w:ascii="Arial" w:eastAsia="PMingLiU" w:hAnsi="Arial" w:cs="Arial"/>
          <w:color w:val="0000FF"/>
          <w:sz w:val="16"/>
          <w:szCs w:val="16"/>
        </w:rPr>
        <w:t>&gt;</w:t>
      </w:r>
      <w:r w:rsidR="00AF798F" w:rsidRPr="00060685">
        <w:rPr>
          <w:rFonts w:ascii="Arial" w:eastAsia="PMingLiU" w:hAnsi="Arial" w:cs="Arial"/>
          <w:color w:val="0000FF"/>
          <w:sz w:val="16"/>
          <w:szCs w:val="16"/>
        </w:rPr>
        <w:tab/>
      </w:r>
    </w:p>
    <w:p w14:paraId="39D72FE0" w14:textId="77777777" w:rsidR="00AF798F" w:rsidRPr="00060685" w:rsidRDefault="00C426AF" w:rsidP="00AF798F">
      <w:pPr>
        <w:adjustRightInd w:val="0"/>
        <w:rPr>
          <w:rFonts w:ascii="Arial" w:eastAsia="PMingLiU" w:hAnsi="Arial" w:cs="Arial"/>
          <w:color w:val="0000FF"/>
          <w:sz w:val="16"/>
          <w:szCs w:val="16"/>
        </w:rPr>
      </w:pPr>
      <w:r>
        <w:rPr>
          <w:rFonts w:ascii="Arial" w:eastAsia="PMingLiU" w:hAnsi="Arial" w:cs="Arial"/>
          <w:color w:val="0000FF"/>
          <w:sz w:val="16"/>
          <w:szCs w:val="16"/>
        </w:rPr>
        <w:tab/>
        <w:t xml:space="preserve">   </w:t>
      </w:r>
      <w:r w:rsidR="00AF798F" w:rsidRPr="00060685">
        <w:rPr>
          <w:rFonts w:ascii="Arial" w:eastAsia="PMingLiU" w:hAnsi="Arial" w:cs="Arial"/>
          <w:color w:val="0000FF"/>
          <w:sz w:val="16"/>
          <w:szCs w:val="16"/>
        </w:rPr>
        <w:t>&lt;/</w:t>
      </w:r>
      <w:r w:rsidR="00AF798F" w:rsidRPr="00183AA5">
        <w:rPr>
          <w:rFonts w:ascii="Arial" w:eastAsia="PMingLiU" w:hAnsi="Arial" w:cs="Arial"/>
          <w:color w:val="943634" w:themeColor="accent2" w:themeShade="BF"/>
          <w:sz w:val="16"/>
          <w:szCs w:val="16"/>
        </w:rPr>
        <w:t>keywordDefinition</w:t>
      </w:r>
      <w:r w:rsidR="00AF798F" w:rsidRPr="00060685">
        <w:rPr>
          <w:rFonts w:ascii="Arial" w:eastAsia="PMingLiU" w:hAnsi="Arial" w:cs="Arial"/>
          <w:color w:val="0000FF"/>
          <w:sz w:val="16"/>
          <w:szCs w:val="16"/>
        </w:rPr>
        <w:t>&gt;</w:t>
      </w:r>
    </w:p>
    <w:p w14:paraId="0F547693" w14:textId="77777777" w:rsidR="00AF798F" w:rsidRPr="00DD64D1" w:rsidRDefault="00C426AF" w:rsidP="00AF798F">
      <w:pPr>
        <w:rPr>
          <w:rFonts w:ascii="Verdana" w:hAnsi="Verdana" w:cs="Arial"/>
          <w:sz w:val="16"/>
          <w:szCs w:val="18"/>
        </w:rPr>
      </w:pPr>
      <w:r>
        <w:rPr>
          <w:rFonts w:ascii="Arial" w:hAnsi="Arial"/>
          <w:color w:val="0000FF"/>
          <w:sz w:val="16"/>
        </w:rPr>
        <w:tab/>
      </w:r>
      <w:r w:rsidR="00AF798F" w:rsidRPr="00D54086">
        <w:rPr>
          <w:rFonts w:ascii="Arial" w:hAnsi="Arial"/>
          <w:color w:val="0000FF"/>
          <w:sz w:val="16"/>
        </w:rPr>
        <w:t>&lt;/</w:t>
      </w:r>
      <w:proofErr w:type="spellStart"/>
      <w:r w:rsidR="00AF798F" w:rsidRPr="00D54086">
        <w:rPr>
          <w:rFonts w:ascii="Arial" w:eastAsia="PMingLiU" w:hAnsi="Arial"/>
          <w:color w:val="943634" w:themeColor="accent2" w:themeShade="BF"/>
          <w:sz w:val="16"/>
        </w:rPr>
        <w:t>referencedBy</w:t>
      </w:r>
      <w:proofErr w:type="spellEnd"/>
      <w:r w:rsidR="00AF798F" w:rsidRPr="00D54086">
        <w:rPr>
          <w:rFonts w:ascii="Arial" w:hAnsi="Arial"/>
          <w:color w:val="0000FF"/>
          <w:sz w:val="16"/>
        </w:rPr>
        <w:t>&gt;</w:t>
      </w:r>
    </w:p>
    <w:p w14:paraId="3655A2D8" w14:textId="77777777" w:rsidR="00AF798F" w:rsidRPr="00DD64D1"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DD64D1">
        <w:rPr>
          <w:rFonts w:ascii="Verdana" w:eastAsia="MS Mincho" w:hAnsi="Verdana" w:cs="Arial"/>
          <w:color w:val="0000CC"/>
          <w:sz w:val="16"/>
          <w:szCs w:val="18"/>
          <w:lang w:eastAsia="ja-JP"/>
        </w:rPr>
        <w:t>&lt;/</w:t>
      </w:r>
      <w:r w:rsidR="00AF798F">
        <w:rPr>
          <w:rFonts w:ascii="Verdana" w:eastAsia="MS Mincho" w:hAnsi="Verdana" w:cs="Arial"/>
          <w:color w:val="800000"/>
          <w:sz w:val="16"/>
          <w:szCs w:val="18"/>
          <w:lang w:eastAsia="ja-JP"/>
        </w:rPr>
        <w:t>application</w:t>
      </w:r>
      <w:r w:rsidR="00AF798F" w:rsidRPr="00D54086">
        <w:rPr>
          <w:rFonts w:ascii="Arial" w:hAnsi="Arial"/>
          <w:color w:val="0000FF"/>
          <w:sz w:val="16"/>
        </w:rPr>
        <w:t>&gt;</w:t>
      </w:r>
      <w:r w:rsidR="00AF798F" w:rsidRPr="00DD64D1">
        <w:rPr>
          <w:rFonts w:ascii="Verdana" w:eastAsia="MS Mincho" w:hAnsi="Verdana" w:cs="Arial"/>
          <w:color w:val="0000CC"/>
          <w:sz w:val="16"/>
          <w:szCs w:val="18"/>
          <w:lang w:eastAsia="ja-JP"/>
        </w:rPr>
        <w:t xml:space="preserve"> </w:t>
      </w:r>
    </w:p>
    <w:p w14:paraId="0E551037" w14:textId="77777777" w:rsidR="00AF798F" w:rsidRPr="00FF784C" w:rsidRDefault="00AF798F">
      <w:pPr>
        <w:ind w:left="84" w:right="8628"/>
        <w:jc w:val="center"/>
        <w:rPr>
          <w:rFonts w:ascii="Verdana"/>
          <w:sz w:val="16"/>
        </w:rPr>
      </w:pPr>
    </w:p>
    <w:p w14:paraId="705BB5FD" w14:textId="77777777" w:rsidR="000B62AF" w:rsidRPr="00FF784C" w:rsidRDefault="000B62AF">
      <w:pPr>
        <w:pStyle w:val="BodyText"/>
        <w:rPr>
          <w:rFonts w:ascii="Verdana"/>
          <w:sz w:val="20"/>
        </w:rPr>
      </w:pPr>
    </w:p>
    <w:p w14:paraId="0961AAF7" w14:textId="77777777" w:rsidR="000B62AF" w:rsidRPr="00FF784C" w:rsidRDefault="000B62AF">
      <w:pPr>
        <w:pStyle w:val="BodyText"/>
        <w:rPr>
          <w:rFonts w:ascii="Verdana"/>
          <w:sz w:val="20"/>
        </w:rPr>
      </w:pPr>
    </w:p>
    <w:p w14:paraId="02E8898B" w14:textId="77777777" w:rsidR="000B62AF" w:rsidRPr="00FF784C" w:rsidRDefault="000B62AF">
      <w:pPr>
        <w:pStyle w:val="BodyText"/>
        <w:rPr>
          <w:rFonts w:ascii="Verdana"/>
          <w:sz w:val="20"/>
        </w:rPr>
      </w:pPr>
    </w:p>
    <w:p w14:paraId="54E6DE91" w14:textId="77777777" w:rsidR="0049536A" w:rsidRPr="0049536A" w:rsidRDefault="003578D9" w:rsidP="00E6630D">
      <w:pPr>
        <w:pStyle w:val="Heading2"/>
        <w:numPr>
          <w:ilvl w:val="1"/>
          <w:numId w:val="5"/>
        </w:numPr>
        <w:rPr>
          <w:rFonts w:ascii="Times New Roman"/>
          <w:sz w:val="24"/>
        </w:rPr>
      </w:pPr>
      <w:bookmarkStart w:id="294" w:name="10.2_Content_Life_Cycle_Management_(cont"/>
      <w:bookmarkStart w:id="295" w:name="_Ref156738053"/>
      <w:bookmarkStart w:id="296" w:name="_Toc178924489"/>
      <w:bookmarkEnd w:id="294"/>
      <w:r w:rsidRPr="00FF784C">
        <w:t>Content Life Cycle Management (contextOfUse and Documents)</w:t>
      </w:r>
      <w:bookmarkEnd w:id="295"/>
      <w:bookmarkEnd w:id="296"/>
    </w:p>
    <w:p w14:paraId="1F5904A8" w14:textId="1C8F1B46" w:rsidR="000B62AF" w:rsidRPr="00FF784C" w:rsidRDefault="003578D9" w:rsidP="00A54A22">
      <w:pPr>
        <w:pStyle w:val="ListParagraph"/>
        <w:tabs>
          <w:tab w:val="left" w:pos="1372"/>
          <w:tab w:val="left" w:pos="1373"/>
        </w:tabs>
        <w:spacing w:before="164" w:line="264" w:lineRule="auto"/>
        <w:ind w:left="240" w:right="581" w:firstLine="0"/>
        <w:rPr>
          <w:sz w:val="24"/>
        </w:rPr>
      </w:pPr>
      <w:r w:rsidRPr="00FF784C">
        <w:rPr>
          <w:sz w:val="24"/>
        </w:rPr>
        <w:t>There are no deviating principles to apply when an eCTD v4.0 XML message is sent to a European Competent Authority, in comparison to the general rules set out by ICH. The</w:t>
      </w:r>
      <w:r w:rsidRPr="00FF784C">
        <w:rPr>
          <w:spacing w:val="-1"/>
          <w:sz w:val="24"/>
        </w:rPr>
        <w:t xml:space="preserve"> </w:t>
      </w:r>
      <w:r w:rsidRPr="00FF784C">
        <w:rPr>
          <w:sz w:val="24"/>
        </w:rPr>
        <w:t>example</w:t>
      </w:r>
      <w:r w:rsidRPr="00FF784C">
        <w:rPr>
          <w:spacing w:val="-1"/>
          <w:sz w:val="24"/>
        </w:rPr>
        <w:t xml:space="preserve"> </w:t>
      </w:r>
      <w:r w:rsidRPr="00FF784C">
        <w:rPr>
          <w:sz w:val="24"/>
        </w:rPr>
        <w:t>below shows</w:t>
      </w:r>
      <w:r w:rsidR="00A54A22">
        <w:rPr>
          <w:sz w:val="24"/>
        </w:rPr>
        <w:t xml:space="preserve"> </w:t>
      </w:r>
      <w:r w:rsidRPr="00FF784C">
        <w:rPr>
          <w:sz w:val="24"/>
        </w:rPr>
        <w:t>a</w:t>
      </w:r>
      <w:r w:rsidRPr="00FF784C">
        <w:rPr>
          <w:spacing w:val="-4"/>
          <w:sz w:val="24"/>
        </w:rPr>
        <w:t xml:space="preserve"> </w:t>
      </w:r>
      <w:r w:rsidRPr="00FF784C">
        <w:rPr>
          <w:sz w:val="24"/>
        </w:rPr>
        <w:t>short</w:t>
      </w:r>
      <w:r w:rsidRPr="00FF784C">
        <w:rPr>
          <w:spacing w:val="-4"/>
          <w:sz w:val="24"/>
        </w:rPr>
        <w:t xml:space="preserve"> </w:t>
      </w:r>
      <w:r w:rsidRPr="00FF784C">
        <w:rPr>
          <w:sz w:val="24"/>
        </w:rPr>
        <w:t>sample</w:t>
      </w:r>
      <w:r w:rsidRPr="00FF784C">
        <w:rPr>
          <w:spacing w:val="-4"/>
          <w:sz w:val="24"/>
        </w:rPr>
        <w:t xml:space="preserve"> </w:t>
      </w:r>
      <w:r w:rsidRPr="00FF784C">
        <w:rPr>
          <w:sz w:val="24"/>
        </w:rPr>
        <w:t>of</w:t>
      </w:r>
      <w:r w:rsidRPr="00FF784C">
        <w:rPr>
          <w:spacing w:val="-4"/>
          <w:sz w:val="24"/>
        </w:rPr>
        <w:t xml:space="preserve"> </w:t>
      </w:r>
      <w:r w:rsidRPr="00FF784C">
        <w:rPr>
          <w:b/>
          <w:i/>
          <w:sz w:val="24"/>
        </w:rPr>
        <w:t>contextOfUse</w:t>
      </w:r>
      <w:r w:rsidRPr="00FF784C">
        <w:rPr>
          <w:b/>
          <w:i/>
          <w:spacing w:val="-3"/>
          <w:sz w:val="24"/>
        </w:rPr>
        <w:t xml:space="preserve"> </w:t>
      </w:r>
      <w:r w:rsidRPr="00FF784C">
        <w:rPr>
          <w:sz w:val="24"/>
        </w:rPr>
        <w:t>and</w:t>
      </w:r>
      <w:r w:rsidRPr="00FF784C">
        <w:rPr>
          <w:spacing w:val="-1"/>
          <w:sz w:val="24"/>
        </w:rPr>
        <w:t xml:space="preserve"> </w:t>
      </w:r>
      <w:r w:rsidRPr="00FF784C">
        <w:rPr>
          <w:b/>
          <w:i/>
          <w:sz w:val="24"/>
        </w:rPr>
        <w:t>Document</w:t>
      </w:r>
      <w:r w:rsidRPr="00FF784C">
        <w:rPr>
          <w:b/>
          <w:i/>
          <w:spacing w:val="-3"/>
          <w:sz w:val="24"/>
        </w:rPr>
        <w:t xml:space="preserve"> </w:t>
      </w:r>
      <w:r w:rsidRPr="00FF784C">
        <w:rPr>
          <w:sz w:val="24"/>
        </w:rPr>
        <w:t>elements</w:t>
      </w:r>
      <w:r w:rsidRPr="00FF784C">
        <w:rPr>
          <w:spacing w:val="-3"/>
          <w:sz w:val="24"/>
        </w:rPr>
        <w:t xml:space="preserve"> </w:t>
      </w:r>
      <w:r w:rsidRPr="00FF784C">
        <w:rPr>
          <w:sz w:val="24"/>
        </w:rPr>
        <w:t>referencing</w:t>
      </w:r>
      <w:r w:rsidRPr="00FF784C">
        <w:rPr>
          <w:spacing w:val="-6"/>
          <w:sz w:val="24"/>
        </w:rPr>
        <w:t xml:space="preserve"> </w:t>
      </w:r>
      <w:r w:rsidRPr="00FF784C">
        <w:rPr>
          <w:sz w:val="24"/>
        </w:rPr>
        <w:t>a</w:t>
      </w:r>
      <w:r w:rsidRPr="00FF784C">
        <w:rPr>
          <w:spacing w:val="-4"/>
          <w:sz w:val="24"/>
        </w:rPr>
        <w:t xml:space="preserve"> </w:t>
      </w:r>
      <w:r w:rsidRPr="00FF784C">
        <w:rPr>
          <w:sz w:val="24"/>
        </w:rPr>
        <w:t>few</w:t>
      </w:r>
      <w:r w:rsidRPr="00FF784C">
        <w:rPr>
          <w:spacing w:val="-2"/>
          <w:sz w:val="24"/>
        </w:rPr>
        <w:t xml:space="preserve"> </w:t>
      </w:r>
      <w:r w:rsidRPr="00FF784C">
        <w:rPr>
          <w:sz w:val="24"/>
        </w:rPr>
        <w:t>EU</w:t>
      </w:r>
      <w:r w:rsidRPr="00FF784C">
        <w:rPr>
          <w:spacing w:val="-4"/>
          <w:sz w:val="24"/>
        </w:rPr>
        <w:t xml:space="preserve"> </w:t>
      </w:r>
      <w:r w:rsidRPr="00FF784C">
        <w:rPr>
          <w:sz w:val="24"/>
        </w:rPr>
        <w:t>Module</w:t>
      </w:r>
      <w:r w:rsidRPr="00FF784C">
        <w:rPr>
          <w:spacing w:val="-4"/>
          <w:sz w:val="24"/>
        </w:rPr>
        <w:t xml:space="preserve"> </w:t>
      </w:r>
      <w:r w:rsidRPr="00FF784C">
        <w:rPr>
          <w:sz w:val="24"/>
        </w:rPr>
        <w:t>1</w:t>
      </w:r>
      <w:r w:rsidRPr="00FF784C">
        <w:rPr>
          <w:spacing w:val="-3"/>
          <w:sz w:val="24"/>
        </w:rPr>
        <w:t xml:space="preserve"> </w:t>
      </w:r>
      <w:r w:rsidRPr="00FF784C">
        <w:rPr>
          <w:spacing w:val="-2"/>
          <w:sz w:val="24"/>
        </w:rPr>
        <w:t>files.</w:t>
      </w:r>
    </w:p>
    <w:p w14:paraId="351464D8" w14:textId="77777777" w:rsidR="000B62AF" w:rsidRPr="00FF784C" w:rsidRDefault="003578D9">
      <w:pPr>
        <w:spacing w:before="179"/>
        <w:ind w:left="240"/>
        <w:rPr>
          <w:rFonts w:ascii="Arial"/>
          <w:b/>
          <w:i/>
          <w:sz w:val="24"/>
        </w:rPr>
      </w:pPr>
      <w:bookmarkStart w:id="297" w:name="XML_example:"/>
      <w:bookmarkEnd w:id="297"/>
      <w:r w:rsidRPr="00FF784C">
        <w:rPr>
          <w:rFonts w:ascii="Arial"/>
          <w:b/>
          <w:i/>
          <w:sz w:val="24"/>
        </w:rPr>
        <w:t>XML</w:t>
      </w:r>
      <w:r w:rsidRPr="00FF784C">
        <w:rPr>
          <w:rFonts w:ascii="Arial"/>
          <w:b/>
          <w:i/>
          <w:spacing w:val="-1"/>
          <w:sz w:val="24"/>
        </w:rPr>
        <w:t xml:space="preserve"> </w:t>
      </w:r>
      <w:r w:rsidRPr="00FF784C">
        <w:rPr>
          <w:rFonts w:ascii="Arial"/>
          <w:b/>
          <w:i/>
          <w:spacing w:val="-2"/>
          <w:sz w:val="24"/>
        </w:rPr>
        <w:t>example:</w:t>
      </w:r>
    </w:p>
    <w:p w14:paraId="6A6D74B4" w14:textId="77777777" w:rsidR="000B62AF" w:rsidRPr="00FF784C" w:rsidRDefault="003578D9">
      <w:pPr>
        <w:spacing w:before="62"/>
        <w:ind w:left="9" w:right="8628"/>
        <w:jc w:val="center"/>
        <w:rPr>
          <w:rFonts w:ascii="Verdana"/>
          <w:sz w:val="16"/>
        </w:rPr>
      </w:pPr>
      <w:r w:rsidRPr="00FF784C">
        <w:rPr>
          <w:rFonts w:ascii="Verdana"/>
          <w:color w:val="0000FF"/>
          <w:spacing w:val="-2"/>
          <w:sz w:val="16"/>
        </w:rPr>
        <w:t>&lt;</w:t>
      </w:r>
      <w:proofErr w:type="spellStart"/>
      <w:r w:rsidRPr="00FF784C">
        <w:rPr>
          <w:rFonts w:ascii="Verdana"/>
          <w:color w:val="800000"/>
          <w:spacing w:val="-2"/>
          <w:sz w:val="16"/>
        </w:rPr>
        <w:t>componentOf</w:t>
      </w:r>
      <w:proofErr w:type="spellEnd"/>
      <w:r w:rsidRPr="00FF784C">
        <w:rPr>
          <w:rFonts w:ascii="Verdana"/>
          <w:color w:val="0000FF"/>
          <w:spacing w:val="-2"/>
          <w:sz w:val="16"/>
        </w:rPr>
        <w:t>&gt;</w:t>
      </w:r>
    </w:p>
    <w:p w14:paraId="04230D1D" w14:textId="77777777" w:rsidR="000B62AF" w:rsidRPr="00FF784C" w:rsidRDefault="003578D9">
      <w:pPr>
        <w:ind w:left="28" w:right="8628"/>
        <w:jc w:val="center"/>
        <w:rPr>
          <w:rFonts w:ascii="Verdana"/>
          <w:sz w:val="16"/>
        </w:rPr>
      </w:pPr>
      <w:r w:rsidRPr="00FF784C">
        <w:rPr>
          <w:rFonts w:ascii="Verdana"/>
          <w:color w:val="0000FF"/>
          <w:spacing w:val="-2"/>
          <w:sz w:val="16"/>
        </w:rPr>
        <w:t>&lt;</w:t>
      </w:r>
      <w:r w:rsidRPr="00FF784C">
        <w:rPr>
          <w:rFonts w:ascii="Verdana"/>
          <w:color w:val="800000"/>
          <w:spacing w:val="-2"/>
          <w:sz w:val="16"/>
        </w:rPr>
        <w:t>application</w:t>
      </w:r>
      <w:r w:rsidRPr="00FF784C">
        <w:rPr>
          <w:rFonts w:ascii="Verdana"/>
          <w:color w:val="0000FF"/>
          <w:spacing w:val="-2"/>
          <w:sz w:val="16"/>
        </w:rPr>
        <w:t>&gt;</w:t>
      </w:r>
    </w:p>
    <w:p w14:paraId="4FBABE57"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4A250145" w14:textId="77777777" w:rsidR="000B62AF" w:rsidRPr="00FF784C" w:rsidRDefault="003578D9">
      <w:pPr>
        <w:ind w:left="803"/>
        <w:rPr>
          <w:rFonts w:ascii="Verdana"/>
          <w:sz w:val="16"/>
        </w:rPr>
      </w:pPr>
      <w:r w:rsidRPr="00FF784C">
        <w:rPr>
          <w:rFonts w:ascii="Verdana"/>
          <w:color w:val="0000FF"/>
          <w:sz w:val="16"/>
        </w:rPr>
        <w:t>&lt;!--</w:t>
      </w:r>
      <w:r w:rsidRPr="00FF784C">
        <w:rPr>
          <w:rFonts w:ascii="Verdana"/>
          <w:color w:val="0000FF"/>
          <w:spacing w:val="-8"/>
          <w:sz w:val="16"/>
        </w:rPr>
        <w:t xml:space="preserve"> </w:t>
      </w:r>
      <w:r w:rsidRPr="00FF784C">
        <w:rPr>
          <w:rFonts w:ascii="Verdana"/>
          <w:color w:val="9A9A9A"/>
          <w:sz w:val="16"/>
        </w:rPr>
        <w:t>Additional</w:t>
      </w:r>
      <w:r w:rsidRPr="00FF784C">
        <w:rPr>
          <w:rFonts w:ascii="Verdana"/>
          <w:color w:val="9A9A9A"/>
          <w:spacing w:val="-6"/>
          <w:sz w:val="16"/>
        </w:rPr>
        <w:t xml:space="preserve"> </w:t>
      </w:r>
      <w:r w:rsidRPr="00FF784C">
        <w:rPr>
          <w:rFonts w:ascii="Verdana"/>
          <w:color w:val="9A9A9A"/>
          <w:sz w:val="16"/>
        </w:rPr>
        <w:t>information</w:t>
      </w:r>
      <w:r w:rsidRPr="00FF784C">
        <w:rPr>
          <w:rFonts w:ascii="Verdana"/>
          <w:color w:val="9A9A9A"/>
          <w:spacing w:val="-5"/>
          <w:sz w:val="16"/>
        </w:rPr>
        <w:t xml:space="preserve"> </w:t>
      </w:r>
      <w:r w:rsidRPr="00FF784C">
        <w:rPr>
          <w:rFonts w:ascii="Verdana"/>
          <w:color w:val="9A9A9A"/>
          <w:sz w:val="16"/>
        </w:rPr>
        <w:t>may</w:t>
      </w:r>
      <w:r w:rsidRPr="00FF784C">
        <w:rPr>
          <w:rFonts w:ascii="Verdana"/>
          <w:color w:val="9A9A9A"/>
          <w:spacing w:val="-4"/>
          <w:sz w:val="16"/>
        </w:rPr>
        <w:t xml:space="preserve"> </w:t>
      </w:r>
      <w:r w:rsidRPr="00FF784C">
        <w:rPr>
          <w:rFonts w:ascii="Verdana"/>
          <w:color w:val="9A9A9A"/>
          <w:sz w:val="16"/>
        </w:rPr>
        <w:t>appear</w:t>
      </w:r>
      <w:r w:rsidRPr="00FF784C">
        <w:rPr>
          <w:rFonts w:ascii="Verdana"/>
          <w:color w:val="9A9A9A"/>
          <w:spacing w:val="-4"/>
          <w:sz w:val="16"/>
        </w:rPr>
        <w:t xml:space="preserve"> </w:t>
      </w:r>
      <w:r w:rsidRPr="00FF784C">
        <w:rPr>
          <w:rFonts w:ascii="Verdana"/>
          <w:color w:val="9A9A9A"/>
          <w:sz w:val="16"/>
        </w:rPr>
        <w:t>after</w:t>
      </w:r>
      <w:r w:rsidRPr="00FF784C">
        <w:rPr>
          <w:rFonts w:ascii="Verdana"/>
          <w:color w:val="9A9A9A"/>
          <w:spacing w:val="-6"/>
          <w:sz w:val="16"/>
        </w:rPr>
        <w:t xml:space="preserve"> </w:t>
      </w:r>
      <w:r w:rsidRPr="00FF784C">
        <w:rPr>
          <w:rFonts w:ascii="Verdana"/>
          <w:color w:val="9A9A9A"/>
          <w:sz w:val="16"/>
        </w:rPr>
        <w:t>the</w:t>
      </w:r>
      <w:r w:rsidRPr="00FF784C">
        <w:rPr>
          <w:rFonts w:ascii="Verdana"/>
          <w:color w:val="9A9A9A"/>
          <w:spacing w:val="-7"/>
          <w:sz w:val="16"/>
        </w:rPr>
        <w:t xml:space="preserve"> </w:t>
      </w:r>
      <w:proofErr w:type="spellStart"/>
      <w:r w:rsidRPr="00FF784C">
        <w:rPr>
          <w:rFonts w:ascii="Verdana"/>
          <w:b/>
          <w:color w:val="9A9A9A"/>
          <w:sz w:val="16"/>
        </w:rPr>
        <w:t>Application.code</w:t>
      </w:r>
      <w:proofErr w:type="spellEnd"/>
      <w:r w:rsidRPr="00FF784C">
        <w:rPr>
          <w:rFonts w:ascii="Verdana"/>
          <w:color w:val="9A9A9A"/>
          <w:sz w:val="16"/>
        </w:rPr>
        <w:t>,</w:t>
      </w:r>
      <w:r w:rsidRPr="00FF784C">
        <w:rPr>
          <w:rFonts w:ascii="Verdana"/>
          <w:color w:val="9A9A9A"/>
          <w:spacing w:val="-8"/>
          <w:sz w:val="16"/>
        </w:rPr>
        <w:t xml:space="preserve"> </w:t>
      </w:r>
      <w:r w:rsidRPr="00FF784C">
        <w:rPr>
          <w:rFonts w:ascii="Verdana"/>
          <w:color w:val="9A9A9A"/>
          <w:sz w:val="16"/>
        </w:rPr>
        <w:t>for</w:t>
      </w:r>
      <w:r w:rsidRPr="00FF784C">
        <w:rPr>
          <w:rFonts w:ascii="Verdana"/>
          <w:color w:val="9A9A9A"/>
          <w:spacing w:val="-7"/>
          <w:sz w:val="16"/>
        </w:rPr>
        <w:t xml:space="preserve"> </w:t>
      </w:r>
      <w:r w:rsidRPr="00FF784C">
        <w:rPr>
          <w:rFonts w:ascii="Verdana"/>
          <w:color w:val="9A9A9A"/>
          <w:sz w:val="16"/>
        </w:rPr>
        <w:t>example</w:t>
      </w:r>
      <w:r w:rsidRPr="00FF784C">
        <w:rPr>
          <w:rFonts w:ascii="Verdana"/>
          <w:color w:val="9A9A9A"/>
          <w:spacing w:val="-4"/>
          <w:sz w:val="16"/>
        </w:rPr>
        <w:t xml:space="preserve"> </w:t>
      </w:r>
      <w:r w:rsidRPr="00FF784C">
        <w:rPr>
          <w:rFonts w:ascii="Verdana"/>
          <w:color w:val="9A9A9A"/>
          <w:sz w:val="16"/>
        </w:rPr>
        <w:t>any</w:t>
      </w:r>
      <w:r w:rsidRPr="00FF784C">
        <w:rPr>
          <w:rFonts w:ascii="Verdana"/>
          <w:color w:val="0000FF"/>
          <w:sz w:val="16"/>
        </w:rPr>
        <w:t>--</w:t>
      </w:r>
      <w:r w:rsidRPr="00FF784C">
        <w:rPr>
          <w:rFonts w:ascii="Verdana"/>
          <w:color w:val="0000FF"/>
          <w:spacing w:val="-10"/>
          <w:sz w:val="16"/>
        </w:rPr>
        <w:t>&gt;</w:t>
      </w:r>
    </w:p>
    <w:p w14:paraId="08AEA2F7" w14:textId="77777777" w:rsidR="000B62AF" w:rsidRPr="00FF784C" w:rsidRDefault="003578D9">
      <w:pPr>
        <w:ind w:left="803"/>
        <w:rPr>
          <w:rFonts w:ascii="Verdana"/>
          <w:sz w:val="16"/>
        </w:rPr>
      </w:pPr>
      <w:r w:rsidRPr="00FF784C">
        <w:rPr>
          <w:rFonts w:ascii="Verdana"/>
          <w:color w:val="0000FF"/>
          <w:sz w:val="16"/>
        </w:rPr>
        <w:t>&lt;!--</w:t>
      </w:r>
      <w:r w:rsidRPr="00FF784C">
        <w:rPr>
          <w:rFonts w:ascii="Verdana"/>
          <w:color w:val="0000FF"/>
          <w:spacing w:val="-8"/>
          <w:sz w:val="16"/>
        </w:rPr>
        <w:t xml:space="preserve"> </w:t>
      </w:r>
      <w:r w:rsidRPr="00FF784C">
        <w:rPr>
          <w:rFonts w:ascii="Verdana"/>
          <w:color w:val="9A9A9A"/>
          <w:sz w:val="16"/>
        </w:rPr>
        <w:t>of</w:t>
      </w:r>
      <w:r w:rsidRPr="00FF784C">
        <w:rPr>
          <w:rFonts w:ascii="Verdana"/>
          <w:color w:val="9A9A9A"/>
          <w:spacing w:val="-6"/>
          <w:sz w:val="16"/>
        </w:rPr>
        <w:t xml:space="preserve"> </w:t>
      </w:r>
      <w:r w:rsidRPr="00FF784C">
        <w:rPr>
          <w:rFonts w:ascii="Verdana"/>
          <w:color w:val="9A9A9A"/>
          <w:sz w:val="16"/>
        </w:rPr>
        <w:t>the</w:t>
      </w:r>
      <w:r w:rsidRPr="00FF784C">
        <w:rPr>
          <w:rFonts w:ascii="Verdana"/>
          <w:color w:val="9A9A9A"/>
          <w:spacing w:val="-6"/>
          <w:sz w:val="16"/>
        </w:rPr>
        <w:t xml:space="preserve"> </w:t>
      </w:r>
      <w:r w:rsidRPr="00FF784C">
        <w:rPr>
          <w:rFonts w:ascii="Verdana"/>
          <w:color w:val="9A9A9A"/>
          <w:sz w:val="16"/>
        </w:rPr>
        <w:t>following</w:t>
      </w:r>
      <w:r w:rsidRPr="00FF784C">
        <w:rPr>
          <w:rFonts w:ascii="Verdana"/>
          <w:color w:val="9A9A9A"/>
          <w:spacing w:val="-6"/>
          <w:sz w:val="16"/>
        </w:rPr>
        <w:t xml:space="preserve"> </w:t>
      </w:r>
      <w:r w:rsidRPr="00FF784C">
        <w:rPr>
          <w:rFonts w:ascii="Verdana"/>
          <w:color w:val="9A9A9A"/>
          <w:sz w:val="16"/>
        </w:rPr>
        <w:t>elements</w:t>
      </w:r>
      <w:r w:rsidRPr="00FF784C">
        <w:rPr>
          <w:rFonts w:ascii="Verdana"/>
          <w:color w:val="9A9A9A"/>
          <w:spacing w:val="-6"/>
          <w:sz w:val="16"/>
        </w:rPr>
        <w:t xml:space="preserve"> </w:t>
      </w:r>
      <w:r w:rsidRPr="00FF784C">
        <w:rPr>
          <w:rFonts w:ascii="Verdana"/>
          <w:color w:val="9A9A9A"/>
          <w:sz w:val="16"/>
        </w:rPr>
        <w:t>related</w:t>
      </w:r>
      <w:r w:rsidRPr="00FF784C">
        <w:rPr>
          <w:rFonts w:ascii="Verdana"/>
          <w:color w:val="9A9A9A"/>
          <w:spacing w:val="-4"/>
          <w:sz w:val="16"/>
        </w:rPr>
        <w:t xml:space="preserve"> </w:t>
      </w:r>
      <w:r w:rsidRPr="00FF784C">
        <w:rPr>
          <w:rFonts w:ascii="Verdana"/>
          <w:color w:val="9A9A9A"/>
          <w:sz w:val="16"/>
        </w:rPr>
        <w:t>to</w:t>
      </w:r>
      <w:r w:rsidRPr="00FF784C">
        <w:rPr>
          <w:rFonts w:ascii="Verdana"/>
          <w:color w:val="9A9A9A"/>
          <w:spacing w:val="-6"/>
          <w:sz w:val="16"/>
        </w:rPr>
        <w:t xml:space="preserve"> </w:t>
      </w:r>
      <w:r w:rsidRPr="00FF784C">
        <w:rPr>
          <w:rFonts w:ascii="Verdana"/>
          <w:b/>
          <w:color w:val="9A9A9A"/>
          <w:sz w:val="16"/>
        </w:rPr>
        <w:t>holder,</w:t>
      </w:r>
      <w:r w:rsidRPr="00FF784C">
        <w:rPr>
          <w:rFonts w:ascii="Verdana"/>
          <w:b/>
          <w:color w:val="9A9A9A"/>
          <w:spacing w:val="-5"/>
          <w:sz w:val="16"/>
        </w:rPr>
        <w:t xml:space="preserve"> </w:t>
      </w:r>
      <w:proofErr w:type="spellStart"/>
      <w:r w:rsidRPr="00FF784C">
        <w:rPr>
          <w:rFonts w:ascii="Verdana"/>
          <w:b/>
          <w:color w:val="9A9A9A"/>
          <w:sz w:val="16"/>
        </w:rPr>
        <w:t>informationRecipient</w:t>
      </w:r>
      <w:proofErr w:type="spellEnd"/>
      <w:r w:rsidRPr="00FF784C">
        <w:rPr>
          <w:rFonts w:ascii="Verdana"/>
          <w:b/>
          <w:color w:val="9A9A9A"/>
          <w:sz w:val="16"/>
        </w:rPr>
        <w:t>,</w:t>
      </w:r>
      <w:r w:rsidRPr="00FF784C">
        <w:rPr>
          <w:rFonts w:ascii="Verdana"/>
          <w:b/>
          <w:color w:val="9A9A9A"/>
          <w:spacing w:val="-5"/>
          <w:sz w:val="16"/>
        </w:rPr>
        <w:t xml:space="preserve"> </w:t>
      </w:r>
      <w:r w:rsidRPr="00FF784C">
        <w:rPr>
          <w:rFonts w:ascii="Verdana"/>
          <w:color w:val="0000FF"/>
          <w:sz w:val="16"/>
        </w:rPr>
        <w:t>--</w:t>
      </w:r>
      <w:r w:rsidRPr="00FF784C">
        <w:rPr>
          <w:rFonts w:ascii="Verdana"/>
          <w:color w:val="0000FF"/>
          <w:spacing w:val="-10"/>
          <w:sz w:val="16"/>
        </w:rPr>
        <w:t>&gt;</w:t>
      </w:r>
    </w:p>
    <w:p w14:paraId="2EAE8A9D"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0000FF"/>
          <w:spacing w:val="23"/>
          <w:sz w:val="16"/>
        </w:rPr>
        <w:t xml:space="preserve"> </w:t>
      </w:r>
      <w:proofErr w:type="spellStart"/>
      <w:r w:rsidRPr="00FF784C">
        <w:rPr>
          <w:rFonts w:ascii="Verdana"/>
          <w:b/>
          <w:color w:val="9A9A9A"/>
          <w:spacing w:val="-2"/>
          <w:sz w:val="16"/>
        </w:rPr>
        <w:t>ReviewProcedure</w:t>
      </w:r>
      <w:proofErr w:type="spellEnd"/>
      <w:r w:rsidRPr="00FF784C">
        <w:rPr>
          <w:rFonts w:ascii="Verdana"/>
          <w:b/>
          <w:color w:val="9A9A9A"/>
          <w:spacing w:val="-2"/>
          <w:sz w:val="16"/>
        </w:rPr>
        <w:t>,</w:t>
      </w:r>
      <w:r w:rsidRPr="00FF784C">
        <w:rPr>
          <w:rFonts w:ascii="Verdana"/>
          <w:b/>
          <w:color w:val="9A9A9A"/>
          <w:spacing w:val="23"/>
          <w:sz w:val="16"/>
        </w:rPr>
        <w:t xml:space="preserve"> </w:t>
      </w:r>
      <w:proofErr w:type="spellStart"/>
      <w:r w:rsidRPr="00FF784C">
        <w:rPr>
          <w:rFonts w:ascii="Verdana"/>
          <w:b/>
          <w:color w:val="9A9A9A"/>
          <w:spacing w:val="-2"/>
          <w:sz w:val="16"/>
        </w:rPr>
        <w:t>Application.Reference</w:t>
      </w:r>
      <w:proofErr w:type="spellEnd"/>
      <w:r w:rsidRPr="00FF784C">
        <w:rPr>
          <w:rFonts w:ascii="Verdana"/>
          <w:color w:val="0000FF"/>
          <w:spacing w:val="-2"/>
          <w:sz w:val="16"/>
        </w:rPr>
        <w:t>--</w:t>
      </w:r>
      <w:r w:rsidRPr="00FF784C">
        <w:rPr>
          <w:rFonts w:ascii="Verdana"/>
          <w:color w:val="0000FF"/>
          <w:spacing w:val="-10"/>
          <w:sz w:val="16"/>
        </w:rPr>
        <w:t>&gt;</w:t>
      </w:r>
    </w:p>
    <w:p w14:paraId="79087B4E" w14:textId="77777777" w:rsidR="000B62AF" w:rsidRPr="00FF784C" w:rsidRDefault="003578D9">
      <w:pPr>
        <w:ind w:left="802"/>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556F4A1C" w14:textId="77777777" w:rsidR="000B62AF" w:rsidRPr="00FF784C" w:rsidRDefault="003578D9">
      <w:pPr>
        <w:ind w:right="8814"/>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297AE7DE" w14:textId="77777777" w:rsidR="000B62AF" w:rsidRPr="00FF784C" w:rsidRDefault="003578D9">
      <w:pPr>
        <w:ind w:right="8800"/>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6B1E055D" w14:textId="77777777" w:rsidR="000B62AF" w:rsidRPr="00C73757" w:rsidRDefault="003578D9">
      <w:pPr>
        <w:ind w:left="689"/>
        <w:rPr>
          <w:rFonts w:ascii="Verdana"/>
          <w:sz w:val="16"/>
          <w:lang w:val="es-ES"/>
        </w:rPr>
      </w:pPr>
      <w:r w:rsidRPr="00C73757">
        <w:rPr>
          <w:rFonts w:ascii="Verdana"/>
          <w:color w:val="0000FF"/>
          <w:spacing w:val="-2"/>
          <w:sz w:val="16"/>
          <w:lang w:val="es-ES"/>
        </w:rPr>
        <w:t>&lt;</w:t>
      </w:r>
      <w:r w:rsidRPr="00C73757">
        <w:rPr>
          <w:rFonts w:ascii="Verdana"/>
          <w:color w:val="800000"/>
          <w:spacing w:val="-2"/>
          <w:sz w:val="16"/>
          <w:lang w:val="es-ES"/>
        </w:rPr>
        <w:t>id</w:t>
      </w:r>
      <w:r w:rsidRPr="00C73757">
        <w:rPr>
          <w:rFonts w:ascii="Verdana"/>
          <w:color w:val="800000"/>
          <w:spacing w:val="37"/>
          <w:sz w:val="16"/>
          <w:lang w:val="es-ES"/>
        </w:rPr>
        <w:t xml:space="preserve"> </w:t>
      </w:r>
      <w:proofErr w:type="spellStart"/>
      <w:r w:rsidRPr="00C73757">
        <w:rPr>
          <w:rFonts w:ascii="Verdana"/>
          <w:color w:val="FF0000"/>
          <w:spacing w:val="-2"/>
          <w:sz w:val="16"/>
          <w:lang w:val="es-ES"/>
        </w:rPr>
        <w:t>root</w:t>
      </w:r>
      <w:proofErr w:type="spellEnd"/>
      <w:r w:rsidRPr="00C73757">
        <w:rPr>
          <w:rFonts w:ascii="Verdana"/>
          <w:color w:val="0000FF"/>
          <w:spacing w:val="-2"/>
          <w:sz w:val="16"/>
          <w:lang w:val="es-ES"/>
        </w:rPr>
        <w:t>="</w:t>
      </w:r>
      <w:r w:rsidRPr="00C73757">
        <w:rPr>
          <w:rFonts w:ascii="Verdana"/>
          <w:b/>
          <w:spacing w:val="-2"/>
          <w:sz w:val="16"/>
          <w:lang w:val="es-ES"/>
        </w:rPr>
        <w:t>88c5b0a4-8042-4110-a0c2-af8e51d87e26</w:t>
      </w:r>
      <w:r w:rsidRPr="00C73757">
        <w:rPr>
          <w:rFonts w:ascii="Verdana"/>
          <w:color w:val="0000FF"/>
          <w:spacing w:val="-2"/>
          <w:sz w:val="16"/>
          <w:lang w:val="es-ES"/>
        </w:rPr>
        <w:t>"/&gt;</w:t>
      </w:r>
    </w:p>
    <w:p w14:paraId="79C0B931" w14:textId="77777777" w:rsidR="000B62AF" w:rsidRPr="00FF784C" w:rsidRDefault="003578D9">
      <w:pPr>
        <w:ind w:left="690"/>
        <w:rPr>
          <w:rFonts w:ascii="Verdana"/>
          <w:sz w:val="16"/>
        </w:rPr>
      </w:pPr>
      <w:r w:rsidRPr="00FF784C">
        <w:rPr>
          <w:rFonts w:ascii="Verdana"/>
          <w:color w:val="0000FF"/>
          <w:sz w:val="16"/>
        </w:rPr>
        <w:t>&lt;</w:t>
      </w:r>
      <w:r w:rsidRPr="00FF784C">
        <w:rPr>
          <w:rFonts w:ascii="Verdana"/>
          <w:color w:val="800000"/>
          <w:sz w:val="16"/>
        </w:rPr>
        <w:t>title</w:t>
      </w:r>
      <w:r w:rsidRPr="00FF784C">
        <w:rPr>
          <w:rFonts w:ascii="Verdana"/>
          <w:color w:val="800000"/>
          <w:spacing w:val="-6"/>
          <w:sz w:val="16"/>
        </w:rPr>
        <w:t xml:space="preserve"> </w:t>
      </w:r>
      <w:r w:rsidRPr="00FF784C">
        <w:rPr>
          <w:rFonts w:ascii="Verdana"/>
          <w:color w:val="FF0000"/>
          <w:sz w:val="16"/>
        </w:rPr>
        <w:t>value</w:t>
      </w:r>
      <w:r w:rsidRPr="00FF784C">
        <w:rPr>
          <w:rFonts w:ascii="Verdana"/>
          <w:color w:val="0000FF"/>
          <w:sz w:val="16"/>
        </w:rPr>
        <w:t>="</w:t>
      </w:r>
      <w:r w:rsidRPr="00FF784C">
        <w:rPr>
          <w:rFonts w:ascii="Verdana"/>
          <w:b/>
          <w:sz w:val="16"/>
        </w:rPr>
        <w:t>Cover</w:t>
      </w:r>
      <w:r w:rsidRPr="00FF784C">
        <w:rPr>
          <w:rFonts w:ascii="Verdana"/>
          <w:b/>
          <w:spacing w:val="-7"/>
          <w:sz w:val="16"/>
        </w:rPr>
        <w:t xml:space="preserve"> </w:t>
      </w:r>
      <w:r w:rsidRPr="00FF784C">
        <w:rPr>
          <w:rFonts w:ascii="Verdana"/>
          <w:b/>
          <w:spacing w:val="-2"/>
          <w:sz w:val="16"/>
        </w:rPr>
        <w:t>Letter</w:t>
      </w:r>
      <w:r w:rsidRPr="00FF784C">
        <w:rPr>
          <w:rFonts w:ascii="Verdana"/>
          <w:color w:val="0000FF"/>
          <w:spacing w:val="-2"/>
          <w:sz w:val="16"/>
        </w:rPr>
        <w:t>"/&gt;</w:t>
      </w:r>
    </w:p>
    <w:p w14:paraId="718D891B" w14:textId="77777777" w:rsidR="000B62AF" w:rsidRPr="00FF784C" w:rsidRDefault="003578D9">
      <w:pPr>
        <w:spacing w:before="2"/>
        <w:ind w:left="690"/>
        <w:rPr>
          <w:rFonts w:ascii="Verdana"/>
          <w:b/>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800000"/>
          <w:spacing w:val="26"/>
          <w:sz w:val="16"/>
        </w:rPr>
        <w:t xml:space="preserve"> </w:t>
      </w:r>
      <w:proofErr w:type="spellStart"/>
      <w:r w:rsidRPr="00FF784C">
        <w:rPr>
          <w:rFonts w:ascii="Verdana"/>
          <w:color w:val="FF0000"/>
          <w:spacing w:val="-2"/>
          <w:sz w:val="16"/>
        </w:rPr>
        <w:t>integrityCheckAlgorithm</w:t>
      </w:r>
      <w:proofErr w:type="spellEnd"/>
      <w:r w:rsidRPr="00FF784C">
        <w:rPr>
          <w:rFonts w:ascii="Verdana"/>
          <w:color w:val="0000FF"/>
          <w:spacing w:val="-2"/>
          <w:sz w:val="16"/>
        </w:rPr>
        <w:t>="</w:t>
      </w:r>
      <w:r w:rsidRPr="00FF784C">
        <w:rPr>
          <w:rFonts w:ascii="Verdana"/>
          <w:b/>
          <w:spacing w:val="-2"/>
          <w:sz w:val="16"/>
        </w:rPr>
        <w:t>SHA256</w:t>
      </w:r>
      <w:r w:rsidRPr="00FF784C">
        <w:rPr>
          <w:rFonts w:ascii="Verdana"/>
          <w:b/>
          <w:color w:val="0000FF"/>
          <w:spacing w:val="-2"/>
          <w:sz w:val="16"/>
        </w:rPr>
        <w:t>"</w:t>
      </w:r>
      <w:r w:rsidRPr="00FF784C">
        <w:rPr>
          <w:rFonts w:ascii="Verdana"/>
          <w:b/>
          <w:color w:val="0000FF"/>
          <w:spacing w:val="26"/>
          <w:sz w:val="16"/>
        </w:rPr>
        <w:t xml:space="preserve"> </w:t>
      </w:r>
      <w:r w:rsidRPr="00FF784C">
        <w:rPr>
          <w:rFonts w:ascii="Verdana"/>
          <w:color w:val="FF0000"/>
          <w:spacing w:val="-2"/>
          <w:sz w:val="16"/>
        </w:rPr>
        <w:t>language</w:t>
      </w:r>
      <w:r w:rsidRPr="00FF784C">
        <w:rPr>
          <w:rFonts w:ascii="Verdana"/>
          <w:b/>
          <w:color w:val="0000FF"/>
          <w:spacing w:val="-2"/>
          <w:sz w:val="16"/>
        </w:rPr>
        <w:t>="</w:t>
      </w:r>
      <w:proofErr w:type="spellStart"/>
      <w:r w:rsidRPr="00FF784C">
        <w:rPr>
          <w:rFonts w:ascii="Verdana"/>
          <w:b/>
          <w:spacing w:val="-2"/>
          <w:sz w:val="16"/>
        </w:rPr>
        <w:t>en</w:t>
      </w:r>
      <w:proofErr w:type="spellEnd"/>
      <w:r w:rsidRPr="00FF784C">
        <w:rPr>
          <w:rFonts w:ascii="Verdana"/>
          <w:b/>
          <w:color w:val="0000FF"/>
          <w:spacing w:val="-2"/>
          <w:sz w:val="16"/>
        </w:rPr>
        <w:t>"</w:t>
      </w:r>
      <w:r w:rsidRPr="00FF784C">
        <w:rPr>
          <w:rFonts w:ascii="Verdana"/>
          <w:b/>
          <w:color w:val="0000FF"/>
          <w:spacing w:val="24"/>
          <w:sz w:val="16"/>
        </w:rPr>
        <w:t xml:space="preserve"> </w:t>
      </w:r>
      <w:r w:rsidRPr="00FF784C">
        <w:rPr>
          <w:rFonts w:ascii="Verdana"/>
          <w:color w:val="FF0000"/>
          <w:spacing w:val="-2"/>
          <w:sz w:val="16"/>
        </w:rPr>
        <w:t>charset</w:t>
      </w:r>
      <w:r w:rsidRPr="00FF784C">
        <w:rPr>
          <w:rFonts w:ascii="Verdana"/>
          <w:b/>
          <w:color w:val="0000FF"/>
          <w:spacing w:val="-2"/>
          <w:sz w:val="16"/>
        </w:rPr>
        <w:t>="</w:t>
      </w:r>
      <w:r w:rsidRPr="00FF784C">
        <w:rPr>
          <w:rFonts w:ascii="Verdana"/>
          <w:b/>
          <w:spacing w:val="-2"/>
          <w:sz w:val="16"/>
        </w:rPr>
        <w:t>utf-</w:t>
      </w:r>
      <w:r w:rsidRPr="00FF784C">
        <w:rPr>
          <w:rFonts w:ascii="Verdana"/>
          <w:b/>
          <w:spacing w:val="-5"/>
          <w:sz w:val="16"/>
        </w:rPr>
        <w:t>8</w:t>
      </w:r>
      <w:r w:rsidRPr="00FF784C">
        <w:rPr>
          <w:rFonts w:ascii="Verdana"/>
          <w:b/>
          <w:color w:val="0000FF"/>
          <w:spacing w:val="-5"/>
          <w:sz w:val="16"/>
        </w:rPr>
        <w:t>"&gt;</w:t>
      </w:r>
    </w:p>
    <w:p w14:paraId="5DD1B7D5" w14:textId="303453B2" w:rsidR="000B62AF" w:rsidRPr="00FF784C" w:rsidRDefault="004E17B8">
      <w:pPr>
        <w:ind w:left="689"/>
        <w:rPr>
          <w:rFonts w:ascii="Verdana"/>
          <w:sz w:val="16"/>
        </w:rPr>
      </w:pPr>
      <w:r>
        <w:rPr>
          <w:rFonts w:ascii="Verdana"/>
          <w:b/>
          <w:color w:val="0000FF"/>
          <w:spacing w:val="-2"/>
          <w:sz w:val="16"/>
        </w:rPr>
        <w:t xml:space="preserve">  </w:t>
      </w:r>
      <w:r w:rsidR="003578D9" w:rsidRPr="00FF784C">
        <w:rPr>
          <w:rFonts w:ascii="Verdana"/>
          <w:b/>
          <w:color w:val="0000FF"/>
          <w:spacing w:val="-2"/>
          <w:sz w:val="16"/>
        </w:rPr>
        <w:t>&lt;</w:t>
      </w:r>
      <w:r w:rsidR="003578D9" w:rsidRPr="00FF784C">
        <w:rPr>
          <w:rFonts w:ascii="Verdana"/>
          <w:color w:val="800000"/>
          <w:spacing w:val="-2"/>
          <w:sz w:val="16"/>
        </w:rPr>
        <w:t>reference</w:t>
      </w:r>
      <w:r w:rsidR="003578D9" w:rsidRPr="00FF784C">
        <w:rPr>
          <w:rFonts w:ascii="Verdana"/>
          <w:color w:val="800000"/>
          <w:spacing w:val="40"/>
          <w:sz w:val="16"/>
        </w:rPr>
        <w:t xml:space="preserve"> </w:t>
      </w:r>
      <w:r w:rsidR="003578D9" w:rsidRPr="00FF784C">
        <w:rPr>
          <w:rFonts w:ascii="Verdana"/>
          <w:color w:val="FF0000"/>
          <w:spacing w:val="-2"/>
          <w:sz w:val="16"/>
        </w:rPr>
        <w:t>value</w:t>
      </w:r>
      <w:r w:rsidR="003578D9" w:rsidRPr="00FF784C">
        <w:rPr>
          <w:rFonts w:ascii="Verdana"/>
          <w:b/>
          <w:color w:val="0000FF"/>
          <w:spacing w:val="-2"/>
          <w:sz w:val="16"/>
        </w:rPr>
        <w:t>="</w:t>
      </w:r>
      <w:r w:rsidR="003578D9" w:rsidRPr="00FF784C">
        <w:rPr>
          <w:rFonts w:ascii="Verdana"/>
          <w:b/>
          <w:spacing w:val="-2"/>
          <w:sz w:val="16"/>
        </w:rPr>
        <w:t>../m1/common-cover-20120420.pdf</w:t>
      </w:r>
      <w:r w:rsidR="003578D9" w:rsidRPr="00FF784C">
        <w:rPr>
          <w:rFonts w:ascii="Verdana"/>
          <w:b/>
          <w:color w:val="0000FF"/>
          <w:spacing w:val="-2"/>
          <w:sz w:val="16"/>
        </w:rPr>
        <w:t>"</w:t>
      </w:r>
      <w:r w:rsidR="003578D9" w:rsidRPr="00FF784C">
        <w:rPr>
          <w:rFonts w:ascii="Verdana"/>
          <w:color w:val="0000FF"/>
          <w:spacing w:val="-2"/>
          <w:sz w:val="16"/>
        </w:rPr>
        <w:t>/&gt;</w:t>
      </w:r>
    </w:p>
    <w:p w14:paraId="51865D4A" w14:textId="52C86C57" w:rsidR="000B62AF" w:rsidRPr="00FF784C" w:rsidRDefault="004E17B8">
      <w:pPr>
        <w:ind w:left="690"/>
        <w:rPr>
          <w:rFonts w:ascii="Verdana"/>
          <w:sz w:val="16"/>
        </w:rPr>
      </w:pPr>
      <w:r>
        <w:rPr>
          <w:rFonts w:ascii="Verdana"/>
          <w:color w:val="0000FF"/>
          <w:spacing w:val="-2"/>
          <w:sz w:val="16"/>
        </w:rPr>
        <w:t xml:space="preserve">  </w:t>
      </w:r>
      <w:r w:rsidR="003578D9" w:rsidRPr="00FF784C">
        <w:rPr>
          <w:rFonts w:ascii="Verdana"/>
          <w:color w:val="0000FF"/>
          <w:spacing w:val="-2"/>
          <w:sz w:val="16"/>
        </w:rPr>
        <w:t>&lt;</w:t>
      </w:r>
      <w:r w:rsidR="003578D9" w:rsidRPr="00FF784C">
        <w:rPr>
          <w:rFonts w:ascii="Verdana"/>
          <w:color w:val="800000"/>
          <w:spacing w:val="-2"/>
          <w:sz w:val="16"/>
        </w:rPr>
        <w:t>integrityCheck</w:t>
      </w:r>
      <w:r w:rsidR="003578D9" w:rsidRPr="00FF784C">
        <w:rPr>
          <w:rFonts w:ascii="Verdana"/>
          <w:color w:val="0000FF"/>
          <w:spacing w:val="-2"/>
          <w:sz w:val="16"/>
        </w:rPr>
        <w:t>&gt;</w:t>
      </w:r>
      <w:r w:rsidR="003578D9" w:rsidRPr="00FF784C">
        <w:rPr>
          <w:rFonts w:ascii="Verdana"/>
          <w:b/>
          <w:spacing w:val="-2"/>
          <w:sz w:val="16"/>
        </w:rPr>
        <w:t>3285a776897425b9a3b87abbaaf163fb261242397997b003efe3201e</w:t>
      </w:r>
      <w:r w:rsidR="003578D9" w:rsidRPr="00FF784C">
        <w:rPr>
          <w:rFonts w:ascii="Verdana"/>
          <w:color w:val="0000FF"/>
          <w:spacing w:val="-2"/>
          <w:sz w:val="16"/>
        </w:rPr>
        <w:t>&lt;/</w:t>
      </w:r>
      <w:r w:rsidR="003578D9" w:rsidRPr="00FF784C">
        <w:rPr>
          <w:rFonts w:ascii="Verdana"/>
          <w:color w:val="800000"/>
          <w:spacing w:val="-2"/>
          <w:sz w:val="16"/>
        </w:rPr>
        <w:t>integrityCheck</w:t>
      </w:r>
      <w:r w:rsidR="003578D9" w:rsidRPr="00FF784C">
        <w:rPr>
          <w:rFonts w:ascii="Verdana"/>
          <w:color w:val="0000FF"/>
          <w:spacing w:val="-2"/>
          <w:sz w:val="16"/>
        </w:rPr>
        <w:t>&gt;</w:t>
      </w:r>
    </w:p>
    <w:p w14:paraId="2AB5C3D7" w14:textId="77777777" w:rsidR="000B62AF" w:rsidRPr="00FF784C" w:rsidRDefault="003578D9">
      <w:pPr>
        <w:ind w:left="690"/>
        <w:rPr>
          <w:rFonts w:ascii="Verdana"/>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0000FF"/>
          <w:spacing w:val="-2"/>
          <w:sz w:val="16"/>
        </w:rPr>
        <w:t>&gt;</w:t>
      </w:r>
    </w:p>
    <w:p w14:paraId="1A26CE6C" w14:textId="68C315D9" w:rsidR="000B62AF" w:rsidRPr="00FF784C" w:rsidRDefault="004E17B8">
      <w:pPr>
        <w:ind w:left="689"/>
        <w:rPr>
          <w:rFonts w:ascii="Verdana"/>
          <w:sz w:val="16"/>
          <w:szCs w:val="16"/>
        </w:rPr>
      </w:pPr>
      <w:r w:rsidRPr="4F21D34D">
        <w:rPr>
          <w:rFonts w:ascii="Verdana"/>
          <w:color w:val="0000FF"/>
          <w:sz w:val="16"/>
          <w:szCs w:val="16"/>
        </w:rPr>
        <w:t>&lt;</w:t>
      </w:r>
      <w:proofErr w:type="spellStart"/>
      <w:r w:rsidRPr="4F21D34D">
        <w:rPr>
          <w:rFonts w:ascii="Verdana"/>
          <w:color w:val="800000"/>
          <w:sz w:val="16"/>
          <w:szCs w:val="16"/>
        </w:rPr>
        <w:t>confidentialityCode</w:t>
      </w:r>
      <w:proofErr w:type="spellEnd"/>
      <w:r w:rsidRPr="4F21D34D">
        <w:rPr>
          <w:rFonts w:ascii="Verdana"/>
          <w:color w:val="800000"/>
          <w:spacing w:val="-12"/>
          <w:sz w:val="16"/>
          <w:szCs w:val="16"/>
        </w:rPr>
        <w:t xml:space="preserve"> </w:t>
      </w:r>
      <w:r w:rsidRPr="4F21D34D">
        <w:rPr>
          <w:rFonts w:ascii="Verdana"/>
          <w:color w:val="FF0000"/>
          <w:sz w:val="16"/>
          <w:szCs w:val="16"/>
        </w:rPr>
        <w:t>code</w:t>
      </w:r>
      <w:r w:rsidRPr="4F21D34D">
        <w:rPr>
          <w:rFonts w:ascii="Verdana"/>
          <w:color w:val="0000FF"/>
          <w:sz w:val="16"/>
          <w:szCs w:val="16"/>
        </w:rPr>
        <w:t>="</w:t>
      </w:r>
      <w:r w:rsidRPr="007B5F67">
        <w:rPr>
          <w:rFonts w:ascii="Verdana"/>
          <w:b/>
          <w:sz w:val="16"/>
          <w:szCs w:val="16"/>
        </w:rPr>
        <w:t>200000004985</w:t>
      </w:r>
      <w:r w:rsidRPr="4F21D34D">
        <w:rPr>
          <w:rFonts w:ascii="Verdana"/>
          <w:color w:val="0000FF"/>
          <w:sz w:val="16"/>
          <w:szCs w:val="16"/>
        </w:rPr>
        <w:t>"</w:t>
      </w:r>
      <w:r w:rsidRPr="4F21D34D">
        <w:rPr>
          <w:rFonts w:ascii="Verdana"/>
          <w:color w:val="0000FF"/>
          <w:spacing w:val="-10"/>
          <w:sz w:val="16"/>
          <w:szCs w:val="16"/>
        </w:rPr>
        <w:t xml:space="preserve"> </w:t>
      </w:r>
      <w:proofErr w:type="spellStart"/>
      <w:r w:rsidRPr="4F21D34D">
        <w:rPr>
          <w:rFonts w:ascii="Verdana"/>
          <w:color w:val="FF0000"/>
          <w:spacing w:val="-2"/>
          <w:sz w:val="16"/>
          <w:szCs w:val="16"/>
        </w:rPr>
        <w:t>codeSystem</w:t>
      </w:r>
      <w:proofErr w:type="spellEnd"/>
      <w:r w:rsidRPr="4F21D34D">
        <w:rPr>
          <w:rFonts w:ascii="Verdana"/>
          <w:color w:val="0000FF"/>
          <w:spacing w:val="-2"/>
          <w:sz w:val="16"/>
          <w:szCs w:val="16"/>
        </w:rPr>
        <w:t>="</w:t>
      </w:r>
      <w:r w:rsidRPr="00835C50">
        <w:rPr>
          <w:rFonts w:ascii="Verdana"/>
          <w:b/>
          <w:sz w:val="16"/>
          <w:szCs w:val="16"/>
        </w:rPr>
        <w:t>2.16.840.1.113883.3.6905.1.15.1</w:t>
      </w:r>
      <w:r w:rsidRPr="4F21D34D">
        <w:rPr>
          <w:rFonts w:ascii="Verdana"/>
          <w:color w:val="0000FF"/>
          <w:spacing w:val="-2"/>
          <w:sz w:val="16"/>
          <w:szCs w:val="16"/>
        </w:rPr>
        <w:t>"/&gt;</w:t>
      </w:r>
    </w:p>
    <w:p w14:paraId="5DC9CB5E" w14:textId="77777777" w:rsidR="000B62AF" w:rsidRPr="00FF784C" w:rsidRDefault="003578D9">
      <w:pPr>
        <w:ind w:right="8728"/>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218BAF97" w14:textId="77777777" w:rsidR="000B62AF" w:rsidRPr="00FF784C" w:rsidRDefault="003578D9">
      <w:pPr>
        <w:ind w:right="8743"/>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06DBF08D" w14:textId="77777777" w:rsidR="000B62AF" w:rsidRPr="00FF784C" w:rsidRDefault="003578D9">
      <w:pPr>
        <w:ind w:right="8815"/>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4F86D02A" w14:textId="77777777" w:rsidR="000B62AF" w:rsidRPr="00FF784C" w:rsidRDefault="003578D9">
      <w:pPr>
        <w:spacing w:before="82"/>
        <w:ind w:left="578"/>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01ECB134" w14:textId="77777777" w:rsidR="000B62AF" w:rsidRPr="00FF784C" w:rsidRDefault="003578D9">
      <w:pPr>
        <w:ind w:left="690"/>
        <w:rPr>
          <w:rFonts w:ascii="Verdana"/>
          <w:sz w:val="16"/>
        </w:rPr>
      </w:pPr>
      <w:r w:rsidRPr="00FF784C">
        <w:rPr>
          <w:rFonts w:ascii="Verdana"/>
          <w:color w:val="0000FF"/>
          <w:spacing w:val="-2"/>
          <w:sz w:val="16"/>
        </w:rPr>
        <w:t>&lt;</w:t>
      </w:r>
      <w:r w:rsidRPr="00FF784C">
        <w:rPr>
          <w:rFonts w:ascii="Verdana"/>
          <w:color w:val="800000"/>
          <w:spacing w:val="-2"/>
          <w:sz w:val="16"/>
        </w:rPr>
        <w:t>id</w:t>
      </w:r>
      <w:r w:rsidRPr="00FF784C">
        <w:rPr>
          <w:rFonts w:ascii="Verdana"/>
          <w:color w:val="800000"/>
          <w:spacing w:val="35"/>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b4db2ef3-cb0a-4fd7-be1c-2875e0ae7193</w:t>
      </w:r>
      <w:r w:rsidRPr="00FF784C">
        <w:rPr>
          <w:rFonts w:ascii="Verdana"/>
          <w:color w:val="0000FF"/>
          <w:spacing w:val="-2"/>
          <w:sz w:val="16"/>
        </w:rPr>
        <w:t>"/&gt;</w:t>
      </w:r>
    </w:p>
    <w:p w14:paraId="7056D87A" w14:textId="77777777" w:rsidR="000B62AF" w:rsidRPr="00FF784C" w:rsidRDefault="003578D9">
      <w:pPr>
        <w:ind w:left="691"/>
        <w:rPr>
          <w:rFonts w:ascii="Verdana"/>
          <w:sz w:val="16"/>
        </w:rPr>
      </w:pPr>
      <w:r w:rsidRPr="00FF784C">
        <w:rPr>
          <w:rFonts w:ascii="Verdana"/>
          <w:color w:val="0000FF"/>
          <w:sz w:val="16"/>
        </w:rPr>
        <w:t>&lt;</w:t>
      </w:r>
      <w:r w:rsidRPr="00FF784C">
        <w:rPr>
          <w:rFonts w:ascii="Verdana"/>
          <w:color w:val="800000"/>
          <w:sz w:val="16"/>
        </w:rPr>
        <w:t>title</w:t>
      </w:r>
      <w:r w:rsidRPr="00FF784C">
        <w:rPr>
          <w:rFonts w:ascii="Verdana"/>
          <w:color w:val="800000"/>
          <w:spacing w:val="-7"/>
          <w:sz w:val="16"/>
        </w:rPr>
        <w:t xml:space="preserve"> </w:t>
      </w:r>
      <w:r w:rsidRPr="00FF784C">
        <w:rPr>
          <w:rFonts w:ascii="Verdana"/>
          <w:color w:val="FF0000"/>
          <w:sz w:val="16"/>
        </w:rPr>
        <w:t>value</w:t>
      </w:r>
      <w:r w:rsidRPr="00FF784C">
        <w:rPr>
          <w:rFonts w:ascii="Verdana"/>
          <w:color w:val="0000FF"/>
          <w:sz w:val="16"/>
        </w:rPr>
        <w:t>="</w:t>
      </w:r>
      <w:r w:rsidRPr="00FF784C">
        <w:rPr>
          <w:rFonts w:ascii="Verdana"/>
          <w:b/>
          <w:sz w:val="16"/>
        </w:rPr>
        <w:t>Tracking</w:t>
      </w:r>
      <w:r w:rsidRPr="00FF784C">
        <w:rPr>
          <w:rFonts w:ascii="Verdana"/>
          <w:b/>
          <w:spacing w:val="-8"/>
          <w:sz w:val="16"/>
        </w:rPr>
        <w:t xml:space="preserve"> </w:t>
      </w:r>
      <w:r w:rsidRPr="00FF784C">
        <w:rPr>
          <w:rFonts w:ascii="Verdana"/>
          <w:b/>
          <w:spacing w:val="-2"/>
          <w:sz w:val="16"/>
        </w:rPr>
        <w:t>Table</w:t>
      </w:r>
      <w:r w:rsidRPr="00FF784C">
        <w:rPr>
          <w:rFonts w:ascii="Verdana"/>
          <w:color w:val="0000FF"/>
          <w:spacing w:val="-2"/>
          <w:sz w:val="16"/>
        </w:rPr>
        <w:t>"/&gt;</w:t>
      </w:r>
    </w:p>
    <w:p w14:paraId="4EBBB031" w14:textId="77777777" w:rsidR="000B62AF" w:rsidRPr="00FF784C" w:rsidRDefault="003578D9" w:rsidP="00783BBE">
      <w:pPr>
        <w:ind w:left="690" w:firstLine="30"/>
        <w:rPr>
          <w:rFonts w:ascii="Verdana"/>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800000"/>
          <w:spacing w:val="25"/>
          <w:sz w:val="16"/>
        </w:rPr>
        <w:t xml:space="preserve"> </w:t>
      </w:r>
      <w:proofErr w:type="spellStart"/>
      <w:r w:rsidRPr="00FF784C">
        <w:rPr>
          <w:rFonts w:ascii="Verdana"/>
          <w:color w:val="FF0000"/>
          <w:spacing w:val="-2"/>
          <w:sz w:val="16"/>
        </w:rPr>
        <w:t>integrityCheckAlgorithm</w:t>
      </w:r>
      <w:proofErr w:type="spellEnd"/>
      <w:r w:rsidRPr="00FF784C">
        <w:rPr>
          <w:rFonts w:ascii="Verdana"/>
          <w:color w:val="0000FF"/>
          <w:spacing w:val="-2"/>
          <w:sz w:val="16"/>
        </w:rPr>
        <w:t>="</w:t>
      </w:r>
      <w:r w:rsidRPr="00FF784C">
        <w:rPr>
          <w:rFonts w:ascii="Verdana"/>
          <w:b/>
          <w:spacing w:val="-2"/>
          <w:sz w:val="16"/>
        </w:rPr>
        <w:t>SHA256</w:t>
      </w:r>
      <w:r w:rsidRPr="00FF784C">
        <w:rPr>
          <w:rFonts w:ascii="Verdana"/>
          <w:color w:val="0000FF"/>
          <w:spacing w:val="-2"/>
          <w:sz w:val="16"/>
        </w:rPr>
        <w:t>"</w:t>
      </w:r>
      <w:r w:rsidRPr="00FF784C">
        <w:rPr>
          <w:rFonts w:ascii="Verdana"/>
          <w:color w:val="0000FF"/>
          <w:spacing w:val="24"/>
          <w:sz w:val="16"/>
        </w:rPr>
        <w:t xml:space="preserve"> </w:t>
      </w:r>
      <w:r w:rsidRPr="00FF784C">
        <w:rPr>
          <w:rFonts w:ascii="Verdana"/>
          <w:color w:val="FF0000"/>
          <w:spacing w:val="-2"/>
          <w:sz w:val="16"/>
        </w:rPr>
        <w:t>language</w:t>
      </w:r>
      <w:r w:rsidRPr="00FF784C">
        <w:rPr>
          <w:rFonts w:ascii="Verdana"/>
          <w:color w:val="0000FF"/>
          <w:spacing w:val="-2"/>
          <w:sz w:val="16"/>
        </w:rPr>
        <w:t>="</w:t>
      </w:r>
      <w:proofErr w:type="spellStart"/>
      <w:r w:rsidRPr="00FF784C">
        <w:rPr>
          <w:rFonts w:ascii="Verdana"/>
          <w:b/>
          <w:spacing w:val="-2"/>
          <w:sz w:val="16"/>
        </w:rPr>
        <w:t>en</w:t>
      </w:r>
      <w:proofErr w:type="spellEnd"/>
      <w:r w:rsidRPr="00FF784C">
        <w:rPr>
          <w:rFonts w:ascii="Verdana"/>
          <w:color w:val="0000FF"/>
          <w:spacing w:val="-2"/>
          <w:sz w:val="16"/>
        </w:rPr>
        <w:t>"</w:t>
      </w:r>
      <w:r w:rsidRPr="00FF784C">
        <w:rPr>
          <w:rFonts w:ascii="Verdana"/>
          <w:color w:val="0000FF"/>
          <w:spacing w:val="27"/>
          <w:sz w:val="16"/>
        </w:rPr>
        <w:t xml:space="preserve"> </w:t>
      </w:r>
      <w:r w:rsidRPr="00FF784C">
        <w:rPr>
          <w:rFonts w:ascii="Verdana"/>
          <w:color w:val="FF0000"/>
          <w:spacing w:val="-2"/>
          <w:sz w:val="16"/>
        </w:rPr>
        <w:t>charset</w:t>
      </w:r>
      <w:r w:rsidRPr="00FF784C">
        <w:rPr>
          <w:rFonts w:ascii="Verdana"/>
          <w:color w:val="0000FF"/>
          <w:spacing w:val="-2"/>
          <w:sz w:val="16"/>
        </w:rPr>
        <w:t>="</w:t>
      </w:r>
      <w:r w:rsidRPr="00FF784C">
        <w:rPr>
          <w:rFonts w:ascii="Verdana"/>
          <w:b/>
          <w:spacing w:val="-2"/>
          <w:sz w:val="16"/>
        </w:rPr>
        <w:t>utf-</w:t>
      </w:r>
      <w:r w:rsidRPr="00FF784C">
        <w:rPr>
          <w:rFonts w:ascii="Verdana"/>
          <w:b/>
          <w:spacing w:val="-5"/>
          <w:sz w:val="16"/>
        </w:rPr>
        <w:t>8</w:t>
      </w:r>
      <w:r w:rsidRPr="00FF784C">
        <w:rPr>
          <w:rFonts w:ascii="Verdana"/>
          <w:color w:val="0000FF"/>
          <w:spacing w:val="-5"/>
          <w:sz w:val="16"/>
        </w:rPr>
        <w:t>"&gt;</w:t>
      </w:r>
    </w:p>
    <w:p w14:paraId="1163198D" w14:textId="457C4F26" w:rsidR="000B62AF" w:rsidRPr="00FF784C" w:rsidRDefault="00421C64">
      <w:pPr>
        <w:ind w:left="691"/>
        <w:rPr>
          <w:rFonts w:ascii="Verdana"/>
          <w:sz w:val="16"/>
        </w:rPr>
      </w:pPr>
      <w:r>
        <w:rPr>
          <w:rFonts w:ascii="Verdana"/>
          <w:color w:val="0000FF"/>
          <w:spacing w:val="-2"/>
          <w:sz w:val="16"/>
        </w:rPr>
        <w:t xml:space="preserve">  </w:t>
      </w:r>
      <w:r w:rsidR="003578D9" w:rsidRPr="00FF784C">
        <w:rPr>
          <w:rFonts w:ascii="Verdana"/>
          <w:color w:val="0000FF"/>
          <w:spacing w:val="-2"/>
          <w:sz w:val="16"/>
        </w:rPr>
        <w:t>&lt;</w:t>
      </w:r>
      <w:r w:rsidR="003578D9" w:rsidRPr="00FF784C">
        <w:rPr>
          <w:rFonts w:ascii="Verdana"/>
          <w:color w:val="800000"/>
          <w:spacing w:val="-2"/>
          <w:sz w:val="16"/>
        </w:rPr>
        <w:t>reference</w:t>
      </w:r>
      <w:r w:rsidR="003578D9" w:rsidRPr="00FF784C">
        <w:rPr>
          <w:rFonts w:ascii="Verdana"/>
          <w:color w:val="800000"/>
          <w:spacing w:val="46"/>
          <w:sz w:val="16"/>
        </w:rPr>
        <w:t xml:space="preserve"> </w:t>
      </w:r>
      <w:r w:rsidR="003578D9" w:rsidRPr="00FF784C">
        <w:rPr>
          <w:rFonts w:ascii="Verdana"/>
          <w:color w:val="FF0000"/>
          <w:spacing w:val="-2"/>
          <w:sz w:val="16"/>
        </w:rPr>
        <w:t>value</w:t>
      </w:r>
      <w:r w:rsidR="003578D9" w:rsidRPr="00FF784C">
        <w:rPr>
          <w:rFonts w:ascii="Verdana"/>
          <w:color w:val="0000FF"/>
          <w:spacing w:val="-2"/>
          <w:sz w:val="16"/>
        </w:rPr>
        <w:t>="</w:t>
      </w:r>
      <w:r w:rsidR="003578D9" w:rsidRPr="00FF784C">
        <w:rPr>
          <w:rFonts w:ascii="Verdana"/>
          <w:b/>
          <w:spacing w:val="-2"/>
          <w:sz w:val="16"/>
        </w:rPr>
        <w:t>../m1/common-cover-tracking-20120420.pdf</w:t>
      </w:r>
      <w:r w:rsidR="003578D9" w:rsidRPr="00FF784C">
        <w:rPr>
          <w:rFonts w:ascii="Verdana"/>
          <w:color w:val="0000FF"/>
          <w:spacing w:val="-2"/>
          <w:sz w:val="16"/>
        </w:rPr>
        <w:t>"/&gt;</w:t>
      </w:r>
    </w:p>
    <w:p w14:paraId="21D7F038" w14:textId="361627FE" w:rsidR="000B62AF" w:rsidRPr="00FF784C" w:rsidRDefault="00421C64">
      <w:pPr>
        <w:ind w:left="240" w:right="631" w:firstLine="451"/>
        <w:rPr>
          <w:rFonts w:ascii="Verdana"/>
          <w:sz w:val="16"/>
        </w:rPr>
      </w:pPr>
      <w:r>
        <w:rPr>
          <w:rFonts w:ascii="Verdana"/>
          <w:color w:val="0000FF"/>
          <w:spacing w:val="-2"/>
          <w:sz w:val="16"/>
        </w:rPr>
        <w:t xml:space="preserve">  </w:t>
      </w:r>
      <w:r w:rsidR="003578D9" w:rsidRPr="00FF784C">
        <w:rPr>
          <w:rFonts w:ascii="Verdana"/>
          <w:color w:val="0000FF"/>
          <w:spacing w:val="-2"/>
          <w:sz w:val="16"/>
        </w:rPr>
        <w:t>&lt;</w:t>
      </w:r>
      <w:proofErr w:type="spellStart"/>
      <w:r w:rsidR="003578D9" w:rsidRPr="00FF784C">
        <w:rPr>
          <w:rFonts w:ascii="Verdana"/>
          <w:color w:val="800000"/>
          <w:spacing w:val="-2"/>
          <w:sz w:val="16"/>
        </w:rPr>
        <w:t>integrityCheck</w:t>
      </w:r>
      <w:proofErr w:type="spellEnd"/>
      <w:r w:rsidR="003578D9" w:rsidRPr="00FF784C">
        <w:rPr>
          <w:rFonts w:ascii="Verdana"/>
          <w:color w:val="0000FF"/>
          <w:spacing w:val="-2"/>
          <w:sz w:val="16"/>
        </w:rPr>
        <w:t>&gt;</w:t>
      </w:r>
      <w:r w:rsidR="003578D9" w:rsidRPr="00FF784C">
        <w:rPr>
          <w:rFonts w:ascii="Verdana"/>
          <w:b/>
          <w:spacing w:val="-2"/>
          <w:sz w:val="16"/>
        </w:rPr>
        <w:t>3285a776xv745a25b9a3b87abbaaf163f726ec912423979 97b003efe3201e</w:t>
      </w:r>
      <w:r w:rsidR="003578D9" w:rsidRPr="00FF784C">
        <w:rPr>
          <w:rFonts w:ascii="Verdana"/>
          <w:color w:val="0000FF"/>
          <w:spacing w:val="-2"/>
          <w:sz w:val="16"/>
        </w:rPr>
        <w:t>&lt;/</w:t>
      </w:r>
      <w:proofErr w:type="spellStart"/>
      <w:r w:rsidR="003578D9" w:rsidRPr="00FF784C">
        <w:rPr>
          <w:rFonts w:ascii="Verdana"/>
          <w:color w:val="800000"/>
          <w:spacing w:val="-2"/>
          <w:sz w:val="16"/>
        </w:rPr>
        <w:t>integrityCheck</w:t>
      </w:r>
      <w:proofErr w:type="spellEnd"/>
      <w:r w:rsidR="003578D9" w:rsidRPr="00FF784C">
        <w:rPr>
          <w:rFonts w:ascii="Verdana"/>
          <w:color w:val="0000FF"/>
          <w:spacing w:val="-2"/>
          <w:sz w:val="16"/>
        </w:rPr>
        <w:t>&gt;</w:t>
      </w:r>
    </w:p>
    <w:p w14:paraId="74275E72" w14:textId="1CD9FEAE" w:rsidR="000B62AF" w:rsidRPr="00FF784C" w:rsidRDefault="00421C64">
      <w:pPr>
        <w:spacing w:line="218" w:lineRule="exact"/>
        <w:ind w:left="691"/>
        <w:rPr>
          <w:rFonts w:ascii="Verdana"/>
          <w:sz w:val="16"/>
        </w:rPr>
      </w:pPr>
      <w:r>
        <w:rPr>
          <w:rFonts w:ascii="Verdana"/>
          <w:color w:val="0000FF"/>
          <w:sz w:val="16"/>
        </w:rPr>
        <w:t xml:space="preserve">  </w:t>
      </w:r>
      <w:r w:rsidR="003578D9" w:rsidRPr="00FF784C">
        <w:rPr>
          <w:rFonts w:ascii="Verdana"/>
          <w:color w:val="0000FF"/>
          <w:sz w:val="16"/>
        </w:rPr>
        <w:t>&lt;</w:t>
      </w:r>
      <w:r w:rsidR="003578D9" w:rsidRPr="00FF784C">
        <w:rPr>
          <w:rFonts w:ascii="Verdana"/>
          <w:color w:val="800000"/>
          <w:sz w:val="16"/>
        </w:rPr>
        <w:t>description</w:t>
      </w:r>
      <w:r w:rsidR="003578D9" w:rsidRPr="00FF784C">
        <w:rPr>
          <w:rFonts w:ascii="Verdana"/>
          <w:color w:val="800000"/>
          <w:spacing w:val="-7"/>
          <w:sz w:val="16"/>
        </w:rPr>
        <w:t xml:space="preserve"> </w:t>
      </w:r>
      <w:r w:rsidR="003578D9" w:rsidRPr="00FF784C">
        <w:rPr>
          <w:rFonts w:ascii="Consolas"/>
          <w:color w:val="FF0000"/>
          <w:sz w:val="19"/>
        </w:rPr>
        <w:t>value</w:t>
      </w:r>
      <w:r w:rsidR="003578D9" w:rsidRPr="00FF784C">
        <w:rPr>
          <w:rFonts w:ascii="Consolas"/>
          <w:color w:val="0000FF"/>
          <w:sz w:val="19"/>
        </w:rPr>
        <w:t>=</w:t>
      </w:r>
      <w:r w:rsidR="003578D9" w:rsidRPr="00FF784C">
        <w:rPr>
          <w:rFonts w:ascii="Verdana"/>
          <w:color w:val="0000FF"/>
          <w:sz w:val="16"/>
        </w:rPr>
        <w:t>"</w:t>
      </w:r>
      <w:r w:rsidR="004E17B8">
        <w:rPr>
          <w:rFonts w:ascii="Verdana"/>
          <w:b/>
          <w:sz w:val="16"/>
        </w:rPr>
        <w:t>Sender can describe the document in this field</w:t>
      </w:r>
      <w:r w:rsidR="003578D9" w:rsidRPr="00FF784C">
        <w:rPr>
          <w:rFonts w:ascii="Verdana"/>
          <w:color w:val="0000FF"/>
          <w:spacing w:val="-2"/>
          <w:sz w:val="16"/>
        </w:rPr>
        <w:t>"/&gt;</w:t>
      </w:r>
    </w:p>
    <w:p w14:paraId="255F2DE8" w14:textId="77777777" w:rsidR="000B62AF" w:rsidRPr="00FF784C" w:rsidRDefault="003578D9">
      <w:pPr>
        <w:spacing w:before="5"/>
        <w:ind w:left="691"/>
        <w:rPr>
          <w:rFonts w:ascii="Verdana"/>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0000FF"/>
          <w:spacing w:val="-2"/>
          <w:sz w:val="16"/>
        </w:rPr>
        <w:t>&gt;</w:t>
      </w:r>
    </w:p>
    <w:p w14:paraId="4F70E5BC" w14:textId="77777777" w:rsidR="000B62AF" w:rsidRPr="00FF784C" w:rsidRDefault="003578D9">
      <w:pPr>
        <w:ind w:right="8727"/>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392A4FF0" w14:textId="77777777" w:rsidR="000B62AF" w:rsidRPr="00FF784C" w:rsidRDefault="003578D9">
      <w:pPr>
        <w:ind w:right="8741"/>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27498095" w14:textId="77777777" w:rsidR="000B62AF" w:rsidRPr="00FF784C" w:rsidRDefault="003578D9">
      <w:pPr>
        <w:ind w:right="8813"/>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49D6982A" w14:textId="77777777" w:rsidR="000B62AF" w:rsidRPr="00FF784C" w:rsidRDefault="003578D9">
      <w:pPr>
        <w:ind w:right="8799"/>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48985A66" w14:textId="77777777" w:rsidR="000B62AF" w:rsidRPr="00FF784C" w:rsidRDefault="003578D9">
      <w:pPr>
        <w:ind w:left="690"/>
        <w:rPr>
          <w:rFonts w:ascii="Verdana"/>
          <w:sz w:val="16"/>
        </w:rPr>
      </w:pPr>
      <w:r w:rsidRPr="00FF784C">
        <w:rPr>
          <w:rFonts w:ascii="Verdana"/>
          <w:color w:val="0000FF"/>
          <w:spacing w:val="-2"/>
          <w:sz w:val="16"/>
        </w:rPr>
        <w:t>&lt;</w:t>
      </w:r>
      <w:r w:rsidRPr="00FF784C">
        <w:rPr>
          <w:rFonts w:ascii="Verdana"/>
          <w:color w:val="800000"/>
          <w:spacing w:val="-2"/>
          <w:sz w:val="16"/>
        </w:rPr>
        <w:t>id</w:t>
      </w:r>
      <w:r w:rsidRPr="00FF784C">
        <w:rPr>
          <w:rFonts w:ascii="Verdana"/>
          <w:color w:val="800000"/>
          <w:spacing w:val="35"/>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3bd2276d-fa45-47c7-9360-fa833cffbb1f</w:t>
      </w:r>
      <w:r w:rsidRPr="00FF784C">
        <w:rPr>
          <w:rFonts w:ascii="Verdana"/>
          <w:color w:val="0000FF"/>
          <w:spacing w:val="-2"/>
          <w:sz w:val="16"/>
        </w:rPr>
        <w:t>"/&gt;</w:t>
      </w:r>
    </w:p>
    <w:p w14:paraId="17D0DE6A" w14:textId="77777777" w:rsidR="000B62AF" w:rsidRPr="00FF784C" w:rsidRDefault="003578D9">
      <w:pPr>
        <w:ind w:left="690"/>
        <w:rPr>
          <w:rFonts w:ascii="Verdana"/>
          <w:sz w:val="16"/>
        </w:rPr>
      </w:pPr>
      <w:r w:rsidRPr="00FF784C">
        <w:rPr>
          <w:rFonts w:ascii="Verdana"/>
          <w:color w:val="0000FF"/>
          <w:sz w:val="16"/>
        </w:rPr>
        <w:t>&lt;</w:t>
      </w:r>
      <w:r w:rsidRPr="00FF784C">
        <w:rPr>
          <w:rFonts w:ascii="Verdana"/>
          <w:color w:val="800000"/>
          <w:sz w:val="16"/>
        </w:rPr>
        <w:t>title</w:t>
      </w:r>
      <w:r w:rsidRPr="00FF784C">
        <w:rPr>
          <w:rFonts w:ascii="Verdana"/>
          <w:color w:val="800000"/>
          <w:spacing w:val="-7"/>
          <w:sz w:val="16"/>
        </w:rPr>
        <w:t xml:space="preserve"> </w:t>
      </w:r>
      <w:r w:rsidRPr="00FF784C">
        <w:rPr>
          <w:rFonts w:ascii="Verdana"/>
          <w:color w:val="FF0000"/>
          <w:sz w:val="16"/>
        </w:rPr>
        <w:t>value</w:t>
      </w:r>
      <w:r w:rsidRPr="00FF784C">
        <w:rPr>
          <w:rFonts w:ascii="Verdana"/>
          <w:color w:val="0000FF"/>
          <w:sz w:val="16"/>
        </w:rPr>
        <w:t>="</w:t>
      </w:r>
      <w:r w:rsidRPr="00FF784C">
        <w:rPr>
          <w:rFonts w:ascii="Verdana"/>
          <w:b/>
          <w:sz w:val="16"/>
        </w:rPr>
        <w:t>Expert</w:t>
      </w:r>
      <w:r w:rsidRPr="00FF784C">
        <w:rPr>
          <w:rFonts w:ascii="Verdana"/>
          <w:b/>
          <w:spacing w:val="-5"/>
          <w:sz w:val="16"/>
        </w:rPr>
        <w:t xml:space="preserve"> </w:t>
      </w:r>
      <w:r w:rsidRPr="00FF784C">
        <w:rPr>
          <w:rFonts w:ascii="Verdana"/>
          <w:b/>
          <w:spacing w:val="-2"/>
          <w:sz w:val="16"/>
        </w:rPr>
        <w:t>Quality</w:t>
      </w:r>
      <w:r w:rsidRPr="00FF784C">
        <w:rPr>
          <w:rFonts w:ascii="Verdana"/>
          <w:color w:val="0000FF"/>
          <w:spacing w:val="-2"/>
          <w:sz w:val="16"/>
        </w:rPr>
        <w:t>"/&gt;</w:t>
      </w:r>
    </w:p>
    <w:p w14:paraId="42F13670" w14:textId="77777777" w:rsidR="000B62AF" w:rsidRPr="00FF784C" w:rsidRDefault="003578D9">
      <w:pPr>
        <w:ind w:left="690"/>
        <w:rPr>
          <w:rFonts w:ascii="Verdana"/>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800000"/>
          <w:spacing w:val="25"/>
          <w:sz w:val="16"/>
        </w:rPr>
        <w:t xml:space="preserve"> </w:t>
      </w:r>
      <w:proofErr w:type="spellStart"/>
      <w:r w:rsidRPr="00FF784C">
        <w:rPr>
          <w:rFonts w:ascii="Verdana"/>
          <w:color w:val="FF0000"/>
          <w:spacing w:val="-2"/>
          <w:sz w:val="16"/>
        </w:rPr>
        <w:t>integrityCheckAlgorithm</w:t>
      </w:r>
      <w:proofErr w:type="spellEnd"/>
      <w:r w:rsidRPr="00FF784C">
        <w:rPr>
          <w:rFonts w:ascii="Verdana"/>
          <w:color w:val="0000FF"/>
          <w:spacing w:val="-2"/>
          <w:sz w:val="16"/>
        </w:rPr>
        <w:t>="</w:t>
      </w:r>
      <w:r w:rsidRPr="00FF784C">
        <w:rPr>
          <w:rFonts w:ascii="Verdana"/>
          <w:b/>
          <w:spacing w:val="-2"/>
          <w:sz w:val="16"/>
        </w:rPr>
        <w:t>SHA256</w:t>
      </w:r>
      <w:r w:rsidRPr="00FF784C">
        <w:rPr>
          <w:rFonts w:ascii="Verdana"/>
          <w:color w:val="0000FF"/>
          <w:spacing w:val="-2"/>
          <w:sz w:val="16"/>
        </w:rPr>
        <w:t>"</w:t>
      </w:r>
      <w:r w:rsidRPr="00FF784C">
        <w:rPr>
          <w:rFonts w:ascii="Verdana"/>
          <w:color w:val="0000FF"/>
          <w:spacing w:val="24"/>
          <w:sz w:val="16"/>
        </w:rPr>
        <w:t xml:space="preserve"> </w:t>
      </w:r>
      <w:r w:rsidRPr="00FF784C">
        <w:rPr>
          <w:rFonts w:ascii="Verdana"/>
          <w:color w:val="FF0000"/>
          <w:spacing w:val="-2"/>
          <w:sz w:val="16"/>
        </w:rPr>
        <w:t>language</w:t>
      </w:r>
      <w:r w:rsidRPr="00FF784C">
        <w:rPr>
          <w:rFonts w:ascii="Verdana"/>
          <w:color w:val="0000FF"/>
          <w:spacing w:val="-2"/>
          <w:sz w:val="16"/>
        </w:rPr>
        <w:t>="</w:t>
      </w:r>
      <w:proofErr w:type="spellStart"/>
      <w:r w:rsidRPr="00FF784C">
        <w:rPr>
          <w:rFonts w:ascii="Verdana"/>
          <w:b/>
          <w:spacing w:val="-2"/>
          <w:sz w:val="16"/>
        </w:rPr>
        <w:t>en</w:t>
      </w:r>
      <w:proofErr w:type="spellEnd"/>
      <w:r w:rsidRPr="00FF784C">
        <w:rPr>
          <w:rFonts w:ascii="Verdana"/>
          <w:color w:val="0000FF"/>
          <w:spacing w:val="-2"/>
          <w:sz w:val="16"/>
        </w:rPr>
        <w:t>"</w:t>
      </w:r>
      <w:r w:rsidRPr="00FF784C">
        <w:rPr>
          <w:rFonts w:ascii="Verdana"/>
          <w:color w:val="0000FF"/>
          <w:spacing w:val="27"/>
          <w:sz w:val="16"/>
        </w:rPr>
        <w:t xml:space="preserve"> </w:t>
      </w:r>
      <w:r w:rsidRPr="00FF784C">
        <w:rPr>
          <w:rFonts w:ascii="Verdana"/>
          <w:color w:val="FF0000"/>
          <w:spacing w:val="-2"/>
          <w:sz w:val="16"/>
        </w:rPr>
        <w:t>charset</w:t>
      </w:r>
      <w:r w:rsidRPr="00FF784C">
        <w:rPr>
          <w:rFonts w:ascii="Verdana"/>
          <w:color w:val="0000FF"/>
          <w:spacing w:val="-2"/>
          <w:sz w:val="16"/>
        </w:rPr>
        <w:t>="</w:t>
      </w:r>
      <w:r w:rsidRPr="00FF784C">
        <w:rPr>
          <w:rFonts w:ascii="Verdana"/>
          <w:b/>
          <w:spacing w:val="-2"/>
          <w:sz w:val="16"/>
        </w:rPr>
        <w:t>utf-</w:t>
      </w:r>
      <w:r w:rsidRPr="00FF784C">
        <w:rPr>
          <w:rFonts w:ascii="Verdana"/>
          <w:b/>
          <w:spacing w:val="-5"/>
          <w:sz w:val="16"/>
        </w:rPr>
        <w:t>8</w:t>
      </w:r>
      <w:r w:rsidRPr="00FF784C">
        <w:rPr>
          <w:rFonts w:ascii="Verdana"/>
          <w:color w:val="0000FF"/>
          <w:spacing w:val="-5"/>
          <w:sz w:val="16"/>
        </w:rPr>
        <w:t>"&gt;</w:t>
      </w:r>
    </w:p>
    <w:p w14:paraId="3AC24DCA" w14:textId="77777777" w:rsidR="000B62AF" w:rsidRPr="00FF784C" w:rsidRDefault="003578D9">
      <w:pPr>
        <w:ind w:left="690"/>
        <w:rPr>
          <w:rFonts w:ascii="Verdana"/>
          <w:sz w:val="16"/>
        </w:rPr>
      </w:pPr>
      <w:r w:rsidRPr="00FF784C">
        <w:rPr>
          <w:rFonts w:ascii="Verdana"/>
          <w:color w:val="0000FF"/>
          <w:spacing w:val="-2"/>
          <w:sz w:val="16"/>
        </w:rPr>
        <w:t>&lt;</w:t>
      </w:r>
      <w:r w:rsidRPr="00FF784C">
        <w:rPr>
          <w:rFonts w:ascii="Verdana"/>
          <w:color w:val="800000"/>
          <w:spacing w:val="-2"/>
          <w:sz w:val="16"/>
        </w:rPr>
        <w:t>reference</w:t>
      </w:r>
      <w:r w:rsidRPr="00FF784C">
        <w:rPr>
          <w:rFonts w:ascii="Verdana"/>
          <w:color w:val="800000"/>
          <w:spacing w:val="33"/>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../m1/quality-meier.pdf</w:t>
      </w:r>
      <w:r w:rsidRPr="00FF784C">
        <w:rPr>
          <w:rFonts w:ascii="Verdana"/>
          <w:color w:val="0000FF"/>
          <w:spacing w:val="-2"/>
          <w:sz w:val="16"/>
        </w:rPr>
        <w:t>"/&gt;</w:t>
      </w:r>
    </w:p>
    <w:p w14:paraId="4B2F15D3" w14:textId="77777777" w:rsidR="000B62AF" w:rsidRPr="00FF784C" w:rsidRDefault="003578D9">
      <w:pPr>
        <w:ind w:left="239" w:right="631" w:firstLine="451"/>
        <w:rPr>
          <w:rFonts w:ascii="Verdana"/>
          <w:sz w:val="16"/>
        </w:rPr>
      </w:pPr>
      <w:r w:rsidRPr="00FF784C">
        <w:rPr>
          <w:rFonts w:ascii="Verdana"/>
          <w:color w:val="0000FF"/>
          <w:spacing w:val="-2"/>
          <w:sz w:val="16"/>
        </w:rPr>
        <w:t>&lt;</w:t>
      </w:r>
      <w:proofErr w:type="spellStart"/>
      <w:r w:rsidRPr="00FF784C">
        <w:rPr>
          <w:rFonts w:ascii="Verdana"/>
          <w:color w:val="800000"/>
          <w:spacing w:val="-2"/>
          <w:sz w:val="16"/>
        </w:rPr>
        <w:t>integrityCheck</w:t>
      </w:r>
      <w:proofErr w:type="spellEnd"/>
      <w:r w:rsidRPr="00FF784C">
        <w:rPr>
          <w:rFonts w:ascii="Verdana"/>
          <w:color w:val="0000FF"/>
          <w:spacing w:val="-2"/>
          <w:sz w:val="16"/>
        </w:rPr>
        <w:t>&gt;</w:t>
      </w:r>
      <w:r w:rsidRPr="00FF784C">
        <w:rPr>
          <w:rFonts w:ascii="Verdana"/>
          <w:b/>
          <w:spacing w:val="-2"/>
          <w:sz w:val="16"/>
        </w:rPr>
        <w:t>3285a776897425b9a3b877z45abbaaf1726ec912423979 97b003efe3202e</w:t>
      </w:r>
      <w:r w:rsidRPr="00FF784C">
        <w:rPr>
          <w:rFonts w:ascii="Verdana"/>
          <w:color w:val="0000FF"/>
          <w:spacing w:val="-2"/>
          <w:sz w:val="16"/>
        </w:rPr>
        <w:t>&lt;/</w:t>
      </w:r>
      <w:proofErr w:type="spellStart"/>
      <w:r w:rsidRPr="00FF784C">
        <w:rPr>
          <w:rFonts w:ascii="Verdana"/>
          <w:color w:val="800000"/>
          <w:spacing w:val="-2"/>
          <w:sz w:val="16"/>
        </w:rPr>
        <w:t>integrityCheck</w:t>
      </w:r>
      <w:proofErr w:type="spellEnd"/>
      <w:r w:rsidRPr="00FF784C">
        <w:rPr>
          <w:rFonts w:ascii="Verdana"/>
          <w:color w:val="0000FF"/>
          <w:spacing w:val="-2"/>
          <w:sz w:val="16"/>
        </w:rPr>
        <w:t>&gt;</w:t>
      </w:r>
    </w:p>
    <w:p w14:paraId="68651884" w14:textId="77777777" w:rsidR="000B62AF" w:rsidRPr="00FF784C" w:rsidRDefault="003578D9">
      <w:pPr>
        <w:ind w:left="691"/>
        <w:rPr>
          <w:rFonts w:ascii="Verdana"/>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0000FF"/>
          <w:spacing w:val="-2"/>
          <w:sz w:val="16"/>
        </w:rPr>
        <w:t>&gt;</w:t>
      </w:r>
    </w:p>
    <w:p w14:paraId="096A6A21" w14:textId="0E3A78D0" w:rsidR="000B62AF" w:rsidRPr="00FF784C" w:rsidRDefault="003578D9">
      <w:pPr>
        <w:ind w:left="690"/>
        <w:rPr>
          <w:rFonts w:ascii="Verdana"/>
          <w:sz w:val="16"/>
          <w:szCs w:val="16"/>
        </w:rPr>
      </w:pPr>
      <w:r w:rsidRPr="4F21D34D">
        <w:rPr>
          <w:rFonts w:ascii="Verdana"/>
          <w:color w:val="0000FF"/>
          <w:sz w:val="16"/>
          <w:szCs w:val="16"/>
        </w:rPr>
        <w:t>&lt;</w:t>
      </w:r>
      <w:proofErr w:type="spellStart"/>
      <w:r w:rsidRPr="4F21D34D">
        <w:rPr>
          <w:rFonts w:ascii="Verdana"/>
          <w:color w:val="800000"/>
          <w:sz w:val="16"/>
          <w:szCs w:val="16"/>
        </w:rPr>
        <w:t>confidentialityCode</w:t>
      </w:r>
      <w:proofErr w:type="spellEnd"/>
      <w:r w:rsidRPr="4F21D34D">
        <w:rPr>
          <w:rFonts w:ascii="Verdana"/>
          <w:color w:val="800000"/>
          <w:spacing w:val="-12"/>
          <w:sz w:val="16"/>
          <w:szCs w:val="16"/>
        </w:rPr>
        <w:t xml:space="preserve"> </w:t>
      </w:r>
      <w:r w:rsidRPr="4F21D34D">
        <w:rPr>
          <w:rFonts w:ascii="Verdana"/>
          <w:color w:val="FF0000"/>
          <w:sz w:val="16"/>
          <w:szCs w:val="16"/>
        </w:rPr>
        <w:t>code</w:t>
      </w:r>
      <w:r w:rsidRPr="4F21D34D">
        <w:rPr>
          <w:rFonts w:ascii="Verdana"/>
          <w:color w:val="0000FF"/>
          <w:sz w:val="16"/>
          <w:szCs w:val="16"/>
        </w:rPr>
        <w:t>="</w:t>
      </w:r>
      <w:r w:rsidR="007B5F67" w:rsidRPr="007B5F67">
        <w:rPr>
          <w:rFonts w:ascii="Verdana"/>
          <w:b/>
          <w:sz w:val="16"/>
          <w:szCs w:val="16"/>
        </w:rPr>
        <w:t>200000004985</w:t>
      </w:r>
      <w:r w:rsidRPr="4F21D34D">
        <w:rPr>
          <w:rFonts w:ascii="Verdana"/>
          <w:color w:val="0000FF"/>
          <w:sz w:val="16"/>
          <w:szCs w:val="16"/>
        </w:rPr>
        <w:t>"</w:t>
      </w:r>
      <w:r w:rsidRPr="4F21D34D">
        <w:rPr>
          <w:rFonts w:ascii="Verdana"/>
          <w:color w:val="0000FF"/>
          <w:spacing w:val="-10"/>
          <w:sz w:val="16"/>
          <w:szCs w:val="16"/>
        </w:rPr>
        <w:t xml:space="preserve"> </w:t>
      </w:r>
      <w:proofErr w:type="spellStart"/>
      <w:r w:rsidRPr="4F21D34D">
        <w:rPr>
          <w:rFonts w:ascii="Verdana"/>
          <w:color w:val="FF0000"/>
          <w:spacing w:val="-2"/>
          <w:sz w:val="16"/>
          <w:szCs w:val="16"/>
        </w:rPr>
        <w:t>codeSystem</w:t>
      </w:r>
      <w:proofErr w:type="spellEnd"/>
      <w:r w:rsidRPr="4F21D34D">
        <w:rPr>
          <w:rFonts w:ascii="Verdana"/>
          <w:color w:val="0000FF"/>
          <w:spacing w:val="-2"/>
          <w:sz w:val="16"/>
          <w:szCs w:val="16"/>
        </w:rPr>
        <w:t>="</w:t>
      </w:r>
      <w:r w:rsidR="00037242" w:rsidRPr="004D62BF">
        <w:rPr>
          <w:rFonts w:ascii="Verdana"/>
          <w:b/>
          <w:sz w:val="16"/>
          <w:szCs w:val="16"/>
        </w:rPr>
        <w:t>2.16.840.1.113883.3.6905.1.15.1</w:t>
      </w:r>
      <w:r w:rsidRPr="4F21D34D">
        <w:rPr>
          <w:rFonts w:ascii="Verdana"/>
          <w:color w:val="0000FF"/>
          <w:spacing w:val="-2"/>
          <w:sz w:val="16"/>
          <w:szCs w:val="16"/>
        </w:rPr>
        <w:t>"/&gt;</w:t>
      </w:r>
    </w:p>
    <w:p w14:paraId="52763639" w14:textId="77777777" w:rsidR="000B62AF" w:rsidRPr="00FF784C" w:rsidRDefault="003578D9">
      <w:pPr>
        <w:ind w:right="8727"/>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1C0B186D" w14:textId="77777777" w:rsidR="000B62AF" w:rsidRPr="00FF784C" w:rsidRDefault="003578D9">
      <w:pPr>
        <w:ind w:right="8742"/>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70B4E0C4" w14:textId="77777777" w:rsidR="000B62AF" w:rsidRPr="00FF784C" w:rsidRDefault="003578D9">
      <w:pPr>
        <w:ind w:right="8814"/>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661FB0DE" w14:textId="77777777" w:rsidR="000B62AF" w:rsidRPr="00FF784C" w:rsidRDefault="003578D9">
      <w:pPr>
        <w:ind w:right="8799"/>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68D1239D" w14:textId="77777777" w:rsidR="000B62AF" w:rsidRPr="00FF784C" w:rsidRDefault="003578D9">
      <w:pPr>
        <w:ind w:left="690"/>
        <w:rPr>
          <w:rFonts w:ascii="Verdana"/>
          <w:sz w:val="16"/>
        </w:rPr>
      </w:pPr>
      <w:r w:rsidRPr="00FF784C">
        <w:rPr>
          <w:rFonts w:ascii="Verdana"/>
          <w:color w:val="0000FF"/>
          <w:spacing w:val="-2"/>
          <w:sz w:val="16"/>
        </w:rPr>
        <w:t>&lt;</w:t>
      </w:r>
      <w:r w:rsidRPr="00FF784C">
        <w:rPr>
          <w:rFonts w:ascii="Verdana"/>
          <w:color w:val="800000"/>
          <w:spacing w:val="-2"/>
          <w:sz w:val="16"/>
        </w:rPr>
        <w:t>id</w:t>
      </w:r>
      <w:r w:rsidRPr="00FF784C">
        <w:rPr>
          <w:rFonts w:ascii="Verdana"/>
          <w:color w:val="800000"/>
          <w:spacing w:val="34"/>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0b4229b0-6c98-4fe9-9575-556019c12fc5</w:t>
      </w:r>
      <w:r w:rsidRPr="00FF784C">
        <w:rPr>
          <w:rFonts w:ascii="Verdana"/>
          <w:color w:val="0000FF"/>
          <w:spacing w:val="-2"/>
          <w:sz w:val="16"/>
        </w:rPr>
        <w:t>"/&gt;</w:t>
      </w:r>
    </w:p>
    <w:p w14:paraId="3A503E9D" w14:textId="77777777" w:rsidR="000B62AF" w:rsidRPr="00FF784C" w:rsidRDefault="003578D9">
      <w:pPr>
        <w:ind w:left="690"/>
        <w:rPr>
          <w:rFonts w:ascii="Verdana"/>
          <w:sz w:val="16"/>
        </w:rPr>
      </w:pPr>
      <w:r w:rsidRPr="00FF784C">
        <w:rPr>
          <w:rFonts w:ascii="Verdana"/>
          <w:color w:val="0000FF"/>
          <w:sz w:val="16"/>
        </w:rPr>
        <w:t>&lt;</w:t>
      </w:r>
      <w:r w:rsidRPr="00FF784C">
        <w:rPr>
          <w:rFonts w:ascii="Verdana"/>
          <w:color w:val="800000"/>
          <w:sz w:val="16"/>
        </w:rPr>
        <w:t>title</w:t>
      </w:r>
      <w:r w:rsidRPr="00FF784C">
        <w:rPr>
          <w:rFonts w:ascii="Verdana"/>
          <w:color w:val="800000"/>
          <w:spacing w:val="-9"/>
          <w:sz w:val="16"/>
        </w:rPr>
        <w:t xml:space="preserve"> </w:t>
      </w:r>
      <w:r w:rsidRPr="00FF784C">
        <w:rPr>
          <w:rFonts w:ascii="Verdana"/>
          <w:color w:val="FF0000"/>
          <w:sz w:val="16"/>
        </w:rPr>
        <w:t>value</w:t>
      </w:r>
      <w:r w:rsidRPr="00FF784C">
        <w:rPr>
          <w:rFonts w:ascii="Verdana"/>
          <w:color w:val="0000FF"/>
          <w:sz w:val="16"/>
        </w:rPr>
        <w:t>="</w:t>
      </w:r>
      <w:r w:rsidRPr="00FF784C">
        <w:rPr>
          <w:rFonts w:ascii="Verdana"/>
          <w:b/>
          <w:sz w:val="16"/>
        </w:rPr>
        <w:t>Expert</w:t>
      </w:r>
      <w:r w:rsidRPr="00FF784C">
        <w:rPr>
          <w:rFonts w:ascii="Verdana"/>
          <w:b/>
          <w:spacing w:val="-7"/>
          <w:sz w:val="16"/>
        </w:rPr>
        <w:t xml:space="preserve"> </w:t>
      </w:r>
      <w:r w:rsidRPr="00FF784C">
        <w:rPr>
          <w:rFonts w:ascii="Verdana"/>
          <w:b/>
          <w:sz w:val="16"/>
        </w:rPr>
        <w:t>Non-</w:t>
      </w:r>
      <w:r w:rsidRPr="00FF784C">
        <w:rPr>
          <w:rFonts w:ascii="Verdana"/>
          <w:b/>
          <w:spacing w:val="-2"/>
          <w:sz w:val="16"/>
        </w:rPr>
        <w:t>Clinical</w:t>
      </w:r>
      <w:r w:rsidRPr="00FF784C">
        <w:rPr>
          <w:rFonts w:ascii="Verdana"/>
          <w:color w:val="0000FF"/>
          <w:spacing w:val="-2"/>
          <w:sz w:val="16"/>
        </w:rPr>
        <w:t>"/&gt;</w:t>
      </w:r>
    </w:p>
    <w:p w14:paraId="337EDB30" w14:textId="77777777" w:rsidR="000B62AF" w:rsidRPr="00FF784C" w:rsidRDefault="003578D9">
      <w:pPr>
        <w:ind w:left="690"/>
        <w:rPr>
          <w:rFonts w:ascii="Verdana"/>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800000"/>
          <w:spacing w:val="25"/>
          <w:sz w:val="16"/>
        </w:rPr>
        <w:t xml:space="preserve"> </w:t>
      </w:r>
      <w:proofErr w:type="spellStart"/>
      <w:r w:rsidRPr="00FF784C">
        <w:rPr>
          <w:rFonts w:ascii="Verdana"/>
          <w:color w:val="FF0000"/>
          <w:spacing w:val="-2"/>
          <w:sz w:val="16"/>
        </w:rPr>
        <w:t>integrityCheckAlgorithm</w:t>
      </w:r>
      <w:proofErr w:type="spellEnd"/>
      <w:r w:rsidRPr="00FF784C">
        <w:rPr>
          <w:rFonts w:ascii="Verdana"/>
          <w:color w:val="0000FF"/>
          <w:spacing w:val="-2"/>
          <w:sz w:val="16"/>
        </w:rPr>
        <w:t>="</w:t>
      </w:r>
      <w:r w:rsidRPr="00FF784C">
        <w:rPr>
          <w:rFonts w:ascii="Verdana"/>
          <w:b/>
          <w:spacing w:val="-2"/>
          <w:sz w:val="16"/>
        </w:rPr>
        <w:t>SHA256</w:t>
      </w:r>
      <w:r w:rsidRPr="00FF784C">
        <w:rPr>
          <w:rFonts w:ascii="Verdana"/>
          <w:color w:val="0000FF"/>
          <w:spacing w:val="-2"/>
          <w:sz w:val="16"/>
        </w:rPr>
        <w:t>"</w:t>
      </w:r>
      <w:r w:rsidRPr="00FF784C">
        <w:rPr>
          <w:rFonts w:ascii="Verdana"/>
          <w:color w:val="0000FF"/>
          <w:spacing w:val="24"/>
          <w:sz w:val="16"/>
        </w:rPr>
        <w:t xml:space="preserve"> </w:t>
      </w:r>
      <w:r w:rsidRPr="00FF784C">
        <w:rPr>
          <w:rFonts w:ascii="Verdana"/>
          <w:color w:val="FF0000"/>
          <w:spacing w:val="-2"/>
          <w:sz w:val="16"/>
        </w:rPr>
        <w:t>language</w:t>
      </w:r>
      <w:r w:rsidRPr="00FF784C">
        <w:rPr>
          <w:rFonts w:ascii="Verdana"/>
          <w:color w:val="0000FF"/>
          <w:spacing w:val="-2"/>
          <w:sz w:val="16"/>
        </w:rPr>
        <w:t>="</w:t>
      </w:r>
      <w:proofErr w:type="spellStart"/>
      <w:r w:rsidRPr="00FF784C">
        <w:rPr>
          <w:rFonts w:ascii="Verdana"/>
          <w:b/>
          <w:spacing w:val="-2"/>
          <w:sz w:val="16"/>
        </w:rPr>
        <w:t>en</w:t>
      </w:r>
      <w:proofErr w:type="spellEnd"/>
      <w:r w:rsidRPr="00FF784C">
        <w:rPr>
          <w:rFonts w:ascii="Verdana"/>
          <w:color w:val="0000FF"/>
          <w:spacing w:val="-2"/>
          <w:sz w:val="16"/>
        </w:rPr>
        <w:t>"</w:t>
      </w:r>
      <w:r w:rsidRPr="00FF784C">
        <w:rPr>
          <w:rFonts w:ascii="Verdana"/>
          <w:color w:val="0000FF"/>
          <w:spacing w:val="27"/>
          <w:sz w:val="16"/>
        </w:rPr>
        <w:t xml:space="preserve"> </w:t>
      </w:r>
      <w:r w:rsidRPr="00FF784C">
        <w:rPr>
          <w:rFonts w:ascii="Verdana"/>
          <w:color w:val="FF0000"/>
          <w:spacing w:val="-2"/>
          <w:sz w:val="16"/>
        </w:rPr>
        <w:t>charset</w:t>
      </w:r>
      <w:r w:rsidRPr="00FF784C">
        <w:rPr>
          <w:rFonts w:ascii="Verdana"/>
          <w:color w:val="0000FF"/>
          <w:spacing w:val="-2"/>
          <w:sz w:val="16"/>
        </w:rPr>
        <w:t>="</w:t>
      </w:r>
      <w:r w:rsidRPr="00FF784C">
        <w:rPr>
          <w:rFonts w:ascii="Verdana"/>
          <w:b/>
          <w:spacing w:val="-2"/>
          <w:sz w:val="16"/>
        </w:rPr>
        <w:t>utf-</w:t>
      </w:r>
      <w:r w:rsidRPr="00FF784C">
        <w:rPr>
          <w:rFonts w:ascii="Verdana"/>
          <w:b/>
          <w:spacing w:val="-5"/>
          <w:sz w:val="16"/>
        </w:rPr>
        <w:t>8</w:t>
      </w:r>
      <w:r w:rsidRPr="00FF784C">
        <w:rPr>
          <w:rFonts w:ascii="Verdana"/>
          <w:color w:val="0000FF"/>
          <w:spacing w:val="-5"/>
          <w:sz w:val="16"/>
        </w:rPr>
        <w:t>"&gt;</w:t>
      </w:r>
    </w:p>
    <w:p w14:paraId="24AB8539" w14:textId="77777777" w:rsidR="000B62AF" w:rsidRPr="00FF784C" w:rsidRDefault="003578D9">
      <w:pPr>
        <w:ind w:left="691"/>
        <w:rPr>
          <w:rFonts w:ascii="Verdana"/>
          <w:sz w:val="16"/>
        </w:rPr>
      </w:pPr>
      <w:r w:rsidRPr="00FF784C">
        <w:rPr>
          <w:rFonts w:ascii="Verdana"/>
          <w:color w:val="0000FF"/>
          <w:spacing w:val="-2"/>
          <w:sz w:val="16"/>
        </w:rPr>
        <w:t>&lt;</w:t>
      </w:r>
      <w:r w:rsidRPr="00FF784C">
        <w:rPr>
          <w:rFonts w:ascii="Verdana"/>
          <w:color w:val="800000"/>
          <w:spacing w:val="-2"/>
          <w:sz w:val="16"/>
        </w:rPr>
        <w:t>reference</w:t>
      </w:r>
      <w:r w:rsidRPr="00FF784C">
        <w:rPr>
          <w:rFonts w:ascii="Verdana"/>
          <w:color w:val="800000"/>
          <w:spacing w:val="38"/>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../m1/nonclinical-schulz.pdf</w:t>
      </w:r>
      <w:r w:rsidRPr="00FF784C">
        <w:rPr>
          <w:rFonts w:ascii="Verdana"/>
          <w:color w:val="0000FF"/>
          <w:spacing w:val="-2"/>
          <w:sz w:val="16"/>
        </w:rPr>
        <w:t>"/&gt;</w:t>
      </w:r>
    </w:p>
    <w:p w14:paraId="6322ABCE" w14:textId="77777777" w:rsidR="000B62AF" w:rsidRPr="00FF784C" w:rsidRDefault="003578D9">
      <w:pPr>
        <w:ind w:left="240" w:right="631" w:firstLine="451"/>
        <w:rPr>
          <w:rFonts w:ascii="Verdana"/>
          <w:sz w:val="16"/>
        </w:rPr>
      </w:pPr>
      <w:r w:rsidRPr="00FF784C">
        <w:rPr>
          <w:rFonts w:ascii="Verdana"/>
          <w:color w:val="0000FF"/>
          <w:spacing w:val="-2"/>
          <w:sz w:val="16"/>
        </w:rPr>
        <w:t>&lt;</w:t>
      </w:r>
      <w:r w:rsidRPr="00FF784C">
        <w:rPr>
          <w:rFonts w:ascii="Verdana"/>
          <w:color w:val="800000"/>
          <w:spacing w:val="-2"/>
          <w:sz w:val="16"/>
        </w:rPr>
        <w:t>integrityCheck</w:t>
      </w:r>
      <w:r w:rsidRPr="00FF784C">
        <w:rPr>
          <w:rFonts w:ascii="Verdana"/>
          <w:color w:val="0000FF"/>
          <w:spacing w:val="-2"/>
          <w:sz w:val="16"/>
        </w:rPr>
        <w:t>&gt;</w:t>
      </w:r>
      <w:r w:rsidRPr="00FF784C">
        <w:rPr>
          <w:rFonts w:ascii="Verdana"/>
          <w:b/>
          <w:spacing w:val="-2"/>
          <w:sz w:val="16"/>
        </w:rPr>
        <w:t>3285a776897425b9a3b87abbaaf163fb2646726ec912423979 97b003efe3203e</w:t>
      </w:r>
      <w:r w:rsidRPr="00FF784C">
        <w:rPr>
          <w:rFonts w:ascii="Verdana"/>
          <w:color w:val="0000FF"/>
          <w:spacing w:val="-2"/>
          <w:sz w:val="16"/>
        </w:rPr>
        <w:t>&lt;/</w:t>
      </w:r>
      <w:proofErr w:type="spellStart"/>
      <w:r w:rsidRPr="00FF784C">
        <w:rPr>
          <w:rFonts w:ascii="Verdana"/>
          <w:color w:val="800000"/>
          <w:spacing w:val="-2"/>
          <w:sz w:val="16"/>
        </w:rPr>
        <w:t>integrityCheck</w:t>
      </w:r>
      <w:proofErr w:type="spellEnd"/>
      <w:r w:rsidRPr="00FF784C">
        <w:rPr>
          <w:rFonts w:ascii="Verdana"/>
          <w:color w:val="0000FF"/>
          <w:spacing w:val="-2"/>
          <w:sz w:val="16"/>
        </w:rPr>
        <w:t>&gt;</w:t>
      </w:r>
    </w:p>
    <w:p w14:paraId="4425DE58" w14:textId="77777777" w:rsidR="000B62AF" w:rsidRPr="00FF784C" w:rsidRDefault="003578D9">
      <w:pPr>
        <w:ind w:left="691"/>
        <w:rPr>
          <w:rFonts w:ascii="Verdana"/>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0000FF"/>
          <w:spacing w:val="-2"/>
          <w:sz w:val="16"/>
        </w:rPr>
        <w:t>&gt;</w:t>
      </w:r>
    </w:p>
    <w:p w14:paraId="7BCFAE02" w14:textId="77777777" w:rsidR="000B62AF" w:rsidRPr="00FF784C" w:rsidRDefault="003578D9">
      <w:pPr>
        <w:ind w:right="8727"/>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69536CF9" w14:textId="77777777" w:rsidR="000B62AF" w:rsidRPr="00FF784C" w:rsidRDefault="003578D9">
      <w:pPr>
        <w:ind w:right="8741"/>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40887C2D" w14:textId="77777777" w:rsidR="000B62AF" w:rsidRPr="00FF784C" w:rsidRDefault="003578D9">
      <w:pPr>
        <w:ind w:left="100" w:right="8628"/>
        <w:jc w:val="center"/>
        <w:rPr>
          <w:rFonts w:ascii="Verdana"/>
          <w:sz w:val="16"/>
        </w:rPr>
      </w:pPr>
      <w:r w:rsidRPr="00FF784C">
        <w:rPr>
          <w:rFonts w:ascii="Verdana"/>
          <w:color w:val="0000FF"/>
          <w:spacing w:val="-2"/>
          <w:sz w:val="16"/>
        </w:rPr>
        <w:t>&lt;/</w:t>
      </w:r>
      <w:r w:rsidRPr="00FF784C">
        <w:rPr>
          <w:rFonts w:ascii="Verdana"/>
          <w:color w:val="800000"/>
          <w:spacing w:val="-2"/>
          <w:sz w:val="16"/>
        </w:rPr>
        <w:t>application</w:t>
      </w:r>
      <w:r w:rsidRPr="00FF784C">
        <w:rPr>
          <w:rFonts w:ascii="Verdana"/>
          <w:color w:val="0000FF"/>
          <w:spacing w:val="-2"/>
          <w:sz w:val="16"/>
        </w:rPr>
        <w:t>&gt;</w:t>
      </w:r>
    </w:p>
    <w:p w14:paraId="4F109D84" w14:textId="77777777" w:rsidR="000B62AF" w:rsidRPr="00FF784C" w:rsidRDefault="003578D9">
      <w:pPr>
        <w:ind w:left="84" w:right="8628"/>
        <w:jc w:val="center"/>
        <w:rPr>
          <w:rFonts w:ascii="Verdana"/>
          <w:sz w:val="16"/>
        </w:rPr>
      </w:pPr>
      <w:r w:rsidRPr="00FF784C">
        <w:rPr>
          <w:rFonts w:ascii="Verdana"/>
          <w:color w:val="0000FF"/>
          <w:spacing w:val="-2"/>
          <w:sz w:val="16"/>
        </w:rPr>
        <w:t>&lt;/</w:t>
      </w:r>
      <w:proofErr w:type="spellStart"/>
      <w:r w:rsidRPr="00FF784C">
        <w:rPr>
          <w:rFonts w:ascii="Verdana"/>
          <w:color w:val="800000"/>
          <w:spacing w:val="-2"/>
          <w:sz w:val="16"/>
        </w:rPr>
        <w:t>componentOf</w:t>
      </w:r>
      <w:proofErr w:type="spellEnd"/>
      <w:r w:rsidRPr="00FF784C">
        <w:rPr>
          <w:rFonts w:ascii="Verdana"/>
          <w:color w:val="0000FF"/>
          <w:spacing w:val="-2"/>
          <w:sz w:val="16"/>
        </w:rPr>
        <w:t>&gt;</w:t>
      </w:r>
    </w:p>
    <w:p w14:paraId="4B77C29E" w14:textId="77777777" w:rsidR="000B62AF" w:rsidRPr="00FF784C" w:rsidRDefault="000B62AF">
      <w:pPr>
        <w:pStyle w:val="BodyText"/>
        <w:rPr>
          <w:rFonts w:ascii="Verdana"/>
          <w:sz w:val="20"/>
        </w:rPr>
      </w:pPr>
    </w:p>
    <w:p w14:paraId="4C72164B" w14:textId="77777777" w:rsidR="000B62AF" w:rsidRPr="00FF784C" w:rsidRDefault="000B62AF">
      <w:pPr>
        <w:pStyle w:val="BodyText"/>
        <w:spacing w:before="6"/>
        <w:rPr>
          <w:rFonts w:ascii="Verdana"/>
          <w:sz w:val="16"/>
        </w:rPr>
      </w:pPr>
    </w:p>
    <w:p w14:paraId="4FCE0E7E" w14:textId="77777777" w:rsidR="000B62AF" w:rsidRDefault="003578D9">
      <w:pPr>
        <w:pStyle w:val="BodyText"/>
        <w:ind w:left="240"/>
        <w:rPr>
          <w:spacing w:val="-2"/>
        </w:rPr>
      </w:pPr>
      <w:r w:rsidRPr="00FF784C">
        <w:lastRenderedPageBreak/>
        <w:t>The</w:t>
      </w:r>
      <w:r w:rsidRPr="00FF784C">
        <w:rPr>
          <w:spacing w:val="-3"/>
        </w:rPr>
        <w:t xml:space="preserve"> </w:t>
      </w:r>
      <w:r w:rsidRPr="00FF784C">
        <w:t>respective</w:t>
      </w:r>
      <w:r w:rsidRPr="00FF784C">
        <w:rPr>
          <w:spacing w:val="-2"/>
        </w:rPr>
        <w:t xml:space="preserve"> </w:t>
      </w:r>
      <w:r w:rsidRPr="00FF784C">
        <w:t>folder</w:t>
      </w:r>
      <w:r w:rsidRPr="00FF784C">
        <w:rPr>
          <w:spacing w:val="-2"/>
        </w:rPr>
        <w:t xml:space="preserve"> </w:t>
      </w:r>
      <w:r w:rsidRPr="00FF784C">
        <w:t>structure</w:t>
      </w:r>
      <w:r w:rsidRPr="00FF784C">
        <w:rPr>
          <w:spacing w:val="-2"/>
        </w:rPr>
        <w:t xml:space="preserve"> </w:t>
      </w:r>
      <w:r w:rsidRPr="00FF784C">
        <w:t>is</w:t>
      </w:r>
      <w:r w:rsidRPr="00FF784C">
        <w:rPr>
          <w:spacing w:val="-1"/>
        </w:rPr>
        <w:t xml:space="preserve"> </w:t>
      </w:r>
      <w:r w:rsidRPr="00FF784C">
        <w:t>provided</w:t>
      </w:r>
      <w:r w:rsidRPr="00FF784C">
        <w:rPr>
          <w:spacing w:val="-1"/>
        </w:rPr>
        <w:t xml:space="preserve"> </w:t>
      </w:r>
      <w:r w:rsidRPr="00FF784C">
        <w:t>in</w:t>
      </w:r>
      <w:r w:rsidRPr="00FF784C">
        <w:rPr>
          <w:spacing w:val="-1"/>
        </w:rPr>
        <w:t xml:space="preserve"> </w:t>
      </w:r>
      <w:r w:rsidRPr="00FF784C">
        <w:t>Figure</w:t>
      </w:r>
      <w:r w:rsidRPr="00FF784C">
        <w:rPr>
          <w:spacing w:val="-2"/>
        </w:rPr>
        <w:t xml:space="preserve"> </w:t>
      </w:r>
      <w:r w:rsidRPr="00FF784C">
        <w:t>3,</w:t>
      </w:r>
      <w:r w:rsidRPr="00FF784C">
        <w:rPr>
          <w:spacing w:val="-2"/>
        </w:rPr>
        <w:t xml:space="preserve"> below:</w:t>
      </w:r>
    </w:p>
    <w:p w14:paraId="288B9687" w14:textId="77777777" w:rsidR="00276B17" w:rsidRPr="00FF784C" w:rsidRDefault="00276B17">
      <w:pPr>
        <w:pStyle w:val="BodyText"/>
        <w:ind w:left="240"/>
      </w:pPr>
    </w:p>
    <w:p w14:paraId="2F0ECA0C" w14:textId="126AB5E1" w:rsidR="000B62AF" w:rsidRPr="00FF784C" w:rsidRDefault="00276B17">
      <w:pPr>
        <w:pStyle w:val="BodyText"/>
        <w:spacing w:before="2"/>
        <w:rPr>
          <w:sz w:val="18"/>
        </w:rPr>
      </w:pPr>
      <w:r>
        <w:rPr>
          <w:noProof/>
        </w:rPr>
        <w:drawing>
          <wp:inline distT="0" distB="0" distL="0" distR="0" wp14:anchorId="22D033DC" wp14:editId="4809EECF">
            <wp:extent cx="5637475" cy="1229553"/>
            <wp:effectExtent l="0" t="0" r="1905" b="8890"/>
            <wp:docPr id="1104664681" name="Picture 110466468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64681" name="Picture 1" descr="A white rectangular object with a black border&#10;&#10;Description automatically generated"/>
                    <pic:cNvPicPr/>
                  </pic:nvPicPr>
                  <pic:blipFill>
                    <a:blip r:embed="rId153"/>
                    <a:stretch>
                      <a:fillRect/>
                    </a:stretch>
                  </pic:blipFill>
                  <pic:spPr>
                    <a:xfrm>
                      <a:off x="0" y="0"/>
                      <a:ext cx="5654965" cy="1233368"/>
                    </a:xfrm>
                    <a:prstGeom prst="rect">
                      <a:avLst/>
                    </a:prstGeom>
                  </pic:spPr>
                </pic:pic>
              </a:graphicData>
            </a:graphic>
          </wp:inline>
        </w:drawing>
      </w:r>
    </w:p>
    <w:p w14:paraId="36D63DE8" w14:textId="77777777" w:rsidR="00276B17" w:rsidRDefault="00276B17">
      <w:pPr>
        <w:pStyle w:val="BodyText"/>
        <w:spacing w:before="2"/>
        <w:rPr>
          <w:sz w:val="18"/>
        </w:rPr>
      </w:pPr>
    </w:p>
    <w:p w14:paraId="2C934330" w14:textId="77777777" w:rsidR="000B62AF" w:rsidRDefault="003578D9">
      <w:pPr>
        <w:ind w:left="231" w:right="570"/>
        <w:jc w:val="center"/>
        <w:rPr>
          <w:rFonts w:ascii="Arial"/>
          <w:b/>
          <w:spacing w:val="-2"/>
        </w:rPr>
      </w:pPr>
      <w:bookmarkStart w:id="298" w:name="_bookmark149"/>
      <w:bookmarkEnd w:id="298"/>
      <w:r w:rsidRPr="00FF784C">
        <w:rPr>
          <w:rFonts w:ascii="Arial"/>
          <w:b/>
        </w:rPr>
        <w:t>Figure</w:t>
      </w:r>
      <w:r w:rsidRPr="00FF784C">
        <w:rPr>
          <w:rFonts w:ascii="Arial"/>
          <w:b/>
          <w:spacing w:val="-5"/>
        </w:rPr>
        <w:t xml:space="preserve"> </w:t>
      </w:r>
      <w:r w:rsidRPr="00FF784C">
        <w:rPr>
          <w:rFonts w:ascii="Arial"/>
          <w:b/>
        </w:rPr>
        <w:t>3:</w:t>
      </w:r>
      <w:r w:rsidRPr="00FF784C">
        <w:rPr>
          <w:rFonts w:ascii="Arial"/>
          <w:b/>
          <w:spacing w:val="-2"/>
        </w:rPr>
        <w:t xml:space="preserve"> </w:t>
      </w:r>
      <w:r w:rsidRPr="00FF784C">
        <w:rPr>
          <w:rFonts w:ascii="Arial"/>
          <w:b/>
        </w:rPr>
        <w:t>Folder</w:t>
      </w:r>
      <w:r w:rsidRPr="00FF784C">
        <w:rPr>
          <w:rFonts w:ascii="Arial"/>
          <w:b/>
          <w:spacing w:val="-5"/>
        </w:rPr>
        <w:t xml:space="preserve"> </w:t>
      </w:r>
      <w:r w:rsidRPr="00FF784C">
        <w:rPr>
          <w:rFonts w:ascii="Arial"/>
          <w:b/>
        </w:rPr>
        <w:t>structure</w:t>
      </w:r>
      <w:r w:rsidRPr="00FF784C">
        <w:rPr>
          <w:rFonts w:ascii="Arial"/>
          <w:b/>
          <w:spacing w:val="-4"/>
        </w:rPr>
        <w:t xml:space="preserve"> </w:t>
      </w:r>
      <w:r w:rsidRPr="00FF784C">
        <w:rPr>
          <w:rFonts w:ascii="Arial"/>
          <w:b/>
        </w:rPr>
        <w:t>related</w:t>
      </w:r>
      <w:r w:rsidRPr="00FF784C">
        <w:rPr>
          <w:rFonts w:ascii="Arial"/>
          <w:b/>
          <w:spacing w:val="-6"/>
        </w:rPr>
        <w:t xml:space="preserve"> </w:t>
      </w:r>
      <w:r w:rsidRPr="00FF784C">
        <w:rPr>
          <w:rFonts w:ascii="Arial"/>
          <w:b/>
        </w:rPr>
        <w:t>to</w:t>
      </w:r>
      <w:r w:rsidRPr="00FF784C">
        <w:rPr>
          <w:rFonts w:ascii="Arial"/>
          <w:b/>
          <w:spacing w:val="-6"/>
        </w:rPr>
        <w:t xml:space="preserve"> </w:t>
      </w:r>
      <w:r w:rsidRPr="00FF784C">
        <w:rPr>
          <w:rFonts w:ascii="Arial"/>
          <w:b/>
        </w:rPr>
        <w:t>Submission</w:t>
      </w:r>
      <w:r w:rsidRPr="00FF784C">
        <w:rPr>
          <w:rFonts w:ascii="Arial"/>
          <w:b/>
          <w:spacing w:val="-4"/>
        </w:rPr>
        <w:t xml:space="preserve"> </w:t>
      </w:r>
      <w:r w:rsidRPr="00FF784C">
        <w:rPr>
          <w:rFonts w:ascii="Arial"/>
          <w:b/>
        </w:rPr>
        <w:t>Unit</w:t>
      </w:r>
      <w:r w:rsidRPr="00FF784C">
        <w:rPr>
          <w:rFonts w:ascii="Arial"/>
          <w:b/>
          <w:spacing w:val="-5"/>
        </w:rPr>
        <w:t xml:space="preserve"> </w:t>
      </w:r>
      <w:r w:rsidRPr="00FF784C">
        <w:rPr>
          <w:rFonts w:ascii="Arial"/>
          <w:b/>
          <w:spacing w:val="-2"/>
        </w:rPr>
        <w:t>message</w:t>
      </w:r>
    </w:p>
    <w:p w14:paraId="70695E71" w14:textId="77777777" w:rsidR="005E7B60" w:rsidRDefault="005E7B60">
      <w:pPr>
        <w:ind w:left="231" w:right="570"/>
        <w:jc w:val="center"/>
        <w:rPr>
          <w:rFonts w:ascii="Arial"/>
          <w:b/>
        </w:rPr>
      </w:pPr>
    </w:p>
    <w:p w14:paraId="11BAA9EE" w14:textId="77777777" w:rsidR="00DB21F4" w:rsidRPr="00FF784C" w:rsidRDefault="00DB21F4">
      <w:pPr>
        <w:ind w:left="231" w:right="570"/>
        <w:jc w:val="center"/>
        <w:rPr>
          <w:rFonts w:ascii="Arial"/>
          <w:b/>
        </w:rPr>
      </w:pPr>
    </w:p>
    <w:p w14:paraId="1E6EA29B" w14:textId="40BB89E0" w:rsidR="000B62AF" w:rsidRDefault="003578D9" w:rsidP="00E6630D">
      <w:pPr>
        <w:pStyle w:val="Heading2"/>
        <w:numPr>
          <w:ilvl w:val="1"/>
          <w:numId w:val="5"/>
        </w:numPr>
      </w:pPr>
      <w:bookmarkStart w:id="299" w:name="_Ref156738101"/>
      <w:bookmarkStart w:id="300" w:name="_Toc178924490"/>
      <w:r w:rsidRPr="006C5903">
        <w:t>Complex</w:t>
      </w:r>
      <w:r w:rsidRPr="00FF784C">
        <w:rPr>
          <w:spacing w:val="-10"/>
        </w:rPr>
        <w:t xml:space="preserve"> </w:t>
      </w:r>
      <w:r w:rsidRPr="00FF784C">
        <w:t>Scenarios</w:t>
      </w:r>
      <w:bookmarkEnd w:id="299"/>
      <w:r w:rsidR="00DB21F4">
        <w:t xml:space="preserve"> and document re-use</w:t>
      </w:r>
      <w:bookmarkEnd w:id="300"/>
    </w:p>
    <w:p w14:paraId="72727DAD" w14:textId="77777777" w:rsidR="000034F5" w:rsidRPr="00FF784C" w:rsidRDefault="000034F5" w:rsidP="009F54CC">
      <w:pPr>
        <w:pStyle w:val="BodyText"/>
      </w:pPr>
    </w:p>
    <w:p w14:paraId="75B88B8B" w14:textId="01A57C1F" w:rsidR="000B62AF" w:rsidRPr="009F54CC" w:rsidRDefault="024AC662" w:rsidP="00E6630D">
      <w:pPr>
        <w:pStyle w:val="Heading3"/>
        <w:numPr>
          <w:ilvl w:val="2"/>
          <w:numId w:val="5"/>
        </w:numPr>
      </w:pPr>
      <w:bookmarkStart w:id="301" w:name="10.3.1_Referencing_Multiple_Applications"/>
      <w:bookmarkStart w:id="302" w:name="_Ref156738307"/>
      <w:bookmarkStart w:id="303" w:name="_Ref176960435"/>
      <w:bookmarkEnd w:id="301"/>
      <w:r w:rsidRPr="006C5903">
        <w:t>Grouped</w:t>
      </w:r>
      <w:r w:rsidRPr="00FF784C">
        <w:t xml:space="preserve"> Submissions</w:t>
      </w:r>
      <w:bookmarkEnd w:id="302"/>
      <w:r w:rsidR="0086739F">
        <w:t xml:space="preserve"> functionality</w:t>
      </w:r>
      <w:bookmarkEnd w:id="303"/>
    </w:p>
    <w:p w14:paraId="2874212D" w14:textId="77777777" w:rsidR="009F54CC" w:rsidRDefault="009F54CC" w:rsidP="1852FD72">
      <w:pPr>
        <w:pStyle w:val="BodyText"/>
        <w:spacing w:before="51"/>
        <w:ind w:left="239" w:right="576"/>
        <w:jc w:val="both"/>
      </w:pPr>
    </w:p>
    <w:p w14:paraId="04560A77" w14:textId="640CCB6F" w:rsidR="00AB1EA5" w:rsidRDefault="00DB3DD9" w:rsidP="1852FD72">
      <w:pPr>
        <w:pStyle w:val="BodyText"/>
        <w:spacing w:before="51"/>
        <w:ind w:left="239" w:right="576"/>
        <w:jc w:val="both"/>
      </w:pPr>
      <w:r>
        <w:t xml:space="preserve">Grouped submissions </w:t>
      </w:r>
      <w:r w:rsidR="0086739F">
        <w:t xml:space="preserve">functionality must </w:t>
      </w:r>
      <w:r w:rsidR="0086739F" w:rsidRPr="00105721">
        <w:rPr>
          <w:u w:val="single"/>
        </w:rPr>
        <w:t>not</w:t>
      </w:r>
      <w:r w:rsidR="0086739F">
        <w:t xml:space="preserve"> be confused with the re</w:t>
      </w:r>
      <w:r w:rsidR="00E27713">
        <w:t>gulatory procedure regarding “Grouped variations”</w:t>
      </w:r>
      <w:r w:rsidR="00AA349E">
        <w:t xml:space="preserve">, </w:t>
      </w:r>
      <w:r w:rsidR="00E27713">
        <w:t>“Grouping”</w:t>
      </w:r>
      <w:r w:rsidR="00AA349E">
        <w:t xml:space="preserve">, </w:t>
      </w:r>
      <w:r w:rsidR="00E27713">
        <w:t xml:space="preserve"> </w:t>
      </w:r>
      <w:r w:rsidR="00AA349E">
        <w:t>“Supergrouping” according to variations guidelines.</w:t>
      </w:r>
    </w:p>
    <w:p w14:paraId="423F15A5" w14:textId="77777777" w:rsidR="009B5038" w:rsidRDefault="009B5038" w:rsidP="1852FD72">
      <w:pPr>
        <w:pStyle w:val="BodyText"/>
        <w:spacing w:before="51"/>
        <w:ind w:left="239" w:right="576"/>
        <w:jc w:val="both"/>
      </w:pPr>
    </w:p>
    <w:p w14:paraId="776E235D" w14:textId="1FB43E43" w:rsidR="009B5038" w:rsidRPr="00DB3DD9" w:rsidRDefault="009B5038" w:rsidP="1852FD72">
      <w:pPr>
        <w:pStyle w:val="BodyText"/>
        <w:spacing w:before="51"/>
        <w:ind w:left="239" w:right="576"/>
        <w:jc w:val="both"/>
      </w:pPr>
      <w:r w:rsidRPr="009B5038">
        <w:t xml:space="preserve">This </w:t>
      </w:r>
      <w:r>
        <w:t>functionality</w:t>
      </w:r>
      <w:r w:rsidRPr="009B5038">
        <w:t xml:space="preserve"> of </w:t>
      </w:r>
      <w:r>
        <w:t xml:space="preserve">sending groups of </w:t>
      </w:r>
      <w:r w:rsidRPr="009B5038">
        <w:t>submission</w:t>
      </w:r>
      <w:r>
        <w:t>s</w:t>
      </w:r>
      <w:r w:rsidRPr="009B5038">
        <w:t xml:space="preserve"> eliminates the need to submit multiple, identical submissions</w:t>
      </w:r>
      <w:r w:rsidR="001D541A">
        <w:t>,</w:t>
      </w:r>
      <w:r w:rsidR="00DF5D54">
        <w:t xml:space="preserve"> and therefore documents</w:t>
      </w:r>
      <w:r w:rsidR="001D541A">
        <w:t>,</w:t>
      </w:r>
      <w:r w:rsidRPr="009B5038">
        <w:t xml:space="preserve"> to different applications. </w:t>
      </w:r>
    </w:p>
    <w:p w14:paraId="5BB034EE" w14:textId="33F48F7A" w:rsidR="000B62AF" w:rsidRPr="00FF784C" w:rsidRDefault="000B62AF" w:rsidP="1852FD72">
      <w:pPr>
        <w:pStyle w:val="BodyText"/>
        <w:spacing w:before="51"/>
        <w:ind w:left="239" w:right="576"/>
        <w:jc w:val="both"/>
      </w:pPr>
    </w:p>
    <w:p w14:paraId="6853340D" w14:textId="5D3421C3" w:rsidR="001C7572" w:rsidRDefault="5780FAFA" w:rsidP="1852FD72">
      <w:pPr>
        <w:pStyle w:val="BodyText"/>
        <w:spacing w:before="51"/>
        <w:ind w:left="239" w:right="576"/>
        <w:jc w:val="both"/>
      </w:pPr>
      <w:r w:rsidRPr="4088B988">
        <w:t>In EU, grouped submission</w:t>
      </w:r>
      <w:r w:rsidR="001D541A">
        <w:t>s</w:t>
      </w:r>
      <w:r w:rsidRPr="4088B988">
        <w:t xml:space="preserve"> functionality of eCTD </w:t>
      </w:r>
      <w:r w:rsidR="00C3334D">
        <w:t>v</w:t>
      </w:r>
      <w:r w:rsidRPr="4088B988">
        <w:t xml:space="preserve">4.0 consists </w:t>
      </w:r>
      <w:r w:rsidR="00B2098C" w:rsidRPr="4088B988">
        <w:t>of</w:t>
      </w:r>
      <w:r w:rsidR="003578D9" w:rsidRPr="4088B988">
        <w:t xml:space="preserve"> </w:t>
      </w:r>
      <w:r w:rsidR="00C3334D">
        <w:t>2 possible scenarios</w:t>
      </w:r>
      <w:r w:rsidR="00D70E16">
        <w:t xml:space="preserve">, which are still under review and </w:t>
      </w:r>
      <w:r w:rsidR="00E6514D">
        <w:t>changes can be made during the technical and non-technical EU eCTD v4.0 pilot</w:t>
      </w:r>
      <w:r w:rsidR="00FA4CA9">
        <w:t>s</w:t>
      </w:r>
      <w:r w:rsidR="00E6514D">
        <w:t>.</w:t>
      </w:r>
    </w:p>
    <w:p w14:paraId="003EF530" w14:textId="77777777" w:rsidR="00D70E16" w:rsidRDefault="00D70E16" w:rsidP="1852FD72">
      <w:pPr>
        <w:pStyle w:val="BodyText"/>
        <w:spacing w:before="51"/>
        <w:ind w:left="239" w:right="576"/>
        <w:jc w:val="both"/>
      </w:pPr>
    </w:p>
    <w:p w14:paraId="7F9D72FD" w14:textId="77777777" w:rsidR="001C7572" w:rsidRDefault="001C7572" w:rsidP="1852FD72">
      <w:pPr>
        <w:pStyle w:val="BodyText"/>
        <w:spacing w:before="51"/>
        <w:ind w:left="239" w:right="576"/>
        <w:jc w:val="both"/>
      </w:pPr>
      <w:r w:rsidRPr="00783BBE">
        <w:rPr>
          <w:b/>
          <w:bCs/>
        </w:rPr>
        <w:t>Scenario 1</w:t>
      </w:r>
      <w:r>
        <w:t xml:space="preserve">: </w:t>
      </w:r>
      <w:r w:rsidR="003578D9" w:rsidRPr="4088B988">
        <w:t xml:space="preserve">sending </w:t>
      </w:r>
      <w:r w:rsidR="5780FAFA" w:rsidRPr="4088B988">
        <w:t>multiple submission units included in one transmission (providing one submissionunit</w:t>
      </w:r>
      <w:r w:rsidR="7921832D" w:rsidRPr="4088B988">
        <w:t xml:space="preserve">.xml </w:t>
      </w:r>
      <w:r w:rsidR="003578D9" w:rsidRPr="4088B988">
        <w:t>for each application involved and referencing the PDF files submitted together with one of the submissionunit.xml files</w:t>
      </w:r>
      <w:r w:rsidR="5DD95844" w:rsidRPr="4088B988">
        <w:t xml:space="preserve">). </w:t>
      </w:r>
    </w:p>
    <w:p w14:paraId="1CABA221" w14:textId="0F30BF8A" w:rsidR="001C7572" w:rsidRDefault="001C7572" w:rsidP="1852FD72">
      <w:pPr>
        <w:pStyle w:val="BodyText"/>
        <w:spacing w:before="51"/>
        <w:ind w:left="239" w:right="576"/>
        <w:jc w:val="both"/>
      </w:pPr>
      <w:r>
        <w:t xml:space="preserve">This scenario is </w:t>
      </w:r>
      <w:r w:rsidR="00FD04E6">
        <w:t xml:space="preserve">feasible when </w:t>
      </w:r>
      <w:proofErr w:type="gramStart"/>
      <w:r w:rsidR="00FD04E6">
        <w:t>the majority of</w:t>
      </w:r>
      <w:proofErr w:type="gramEnd"/>
      <w:r w:rsidR="00FD04E6">
        <w:t xml:space="preserve"> the files are common (i.e. identical) for all the sequences included in the package.</w:t>
      </w:r>
      <w:r w:rsidR="0070283F">
        <w:t xml:space="preserve"> One </w:t>
      </w:r>
      <w:r w:rsidR="0044608C">
        <w:t>of the sequences will contain the identical documents</w:t>
      </w:r>
      <w:r w:rsidR="00F154B9">
        <w:t>, and the rest of the sequences will contain the unique documents specific for that sequence.</w:t>
      </w:r>
    </w:p>
    <w:p w14:paraId="1BD7F31D" w14:textId="0DC5F5E1" w:rsidR="000B62AF" w:rsidRDefault="5DD95844" w:rsidP="1852FD72">
      <w:pPr>
        <w:pStyle w:val="BodyText"/>
        <w:spacing w:before="51"/>
        <w:ind w:left="239" w:right="576"/>
        <w:jc w:val="both"/>
      </w:pPr>
      <w:r w:rsidRPr="4088B988">
        <w:t>S</w:t>
      </w:r>
      <w:r w:rsidR="003578D9" w:rsidRPr="4088B988">
        <w:t>ee Figure 4 below</w:t>
      </w:r>
      <w:r w:rsidR="001D541A">
        <w:t>:</w:t>
      </w:r>
    </w:p>
    <w:p w14:paraId="6928DFD0" w14:textId="77777777" w:rsidR="001D541A" w:rsidRDefault="001D541A" w:rsidP="001D541A">
      <w:pPr>
        <w:spacing w:line="257" w:lineRule="auto"/>
        <w:jc w:val="both"/>
        <w:rPr>
          <w:sz w:val="24"/>
          <w:szCs w:val="24"/>
        </w:rPr>
      </w:pPr>
    </w:p>
    <w:p w14:paraId="601F151A" w14:textId="77777777" w:rsidR="001D541A" w:rsidRPr="00FF784C" w:rsidRDefault="001D541A" w:rsidP="001D541A">
      <w:pPr>
        <w:ind w:left="231" w:right="571"/>
        <w:jc w:val="center"/>
        <w:rPr>
          <w:rFonts w:ascii="Arial"/>
          <w:b/>
          <w:bCs/>
        </w:rPr>
      </w:pPr>
      <w:r w:rsidRPr="00FF784C">
        <w:rPr>
          <w:noProof/>
          <w:lang w:val="es-ES" w:eastAsia="es-ES"/>
        </w:rPr>
        <w:lastRenderedPageBreak/>
        <w:drawing>
          <wp:anchor distT="0" distB="0" distL="0" distR="0" simplePos="0" relativeHeight="251910144" behindDoc="0" locked="0" layoutInCell="1" allowOverlap="1" wp14:anchorId="23796335" wp14:editId="613D6D67">
            <wp:simplePos x="0" y="0"/>
            <wp:positionH relativeFrom="page">
              <wp:posOffset>2496820</wp:posOffset>
            </wp:positionH>
            <wp:positionV relativeFrom="paragraph">
              <wp:posOffset>314757</wp:posOffset>
            </wp:positionV>
            <wp:extent cx="2413339" cy="2500312"/>
            <wp:effectExtent l="0" t="0" r="0" b="0"/>
            <wp:wrapTopAndBottom/>
            <wp:docPr id="2023211943" name="Picture 20232119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11943" name="Picture 2023211943" descr="A screenshot of a computer&#10;&#10;Description automatically generated"/>
                    <pic:cNvPicPr/>
                  </pic:nvPicPr>
                  <pic:blipFill>
                    <a:blip r:embed="rId154" cstate="print"/>
                    <a:stretch>
                      <a:fillRect/>
                    </a:stretch>
                  </pic:blipFill>
                  <pic:spPr>
                    <a:xfrm>
                      <a:off x="0" y="0"/>
                      <a:ext cx="2413339" cy="2500312"/>
                    </a:xfrm>
                    <a:prstGeom prst="rect">
                      <a:avLst/>
                    </a:prstGeom>
                  </pic:spPr>
                </pic:pic>
              </a:graphicData>
            </a:graphic>
          </wp:anchor>
        </w:drawing>
      </w:r>
      <w:r w:rsidRPr="7E1341F8">
        <w:rPr>
          <w:rFonts w:ascii="Arial"/>
          <w:b/>
          <w:bCs/>
        </w:rPr>
        <w:t>Figure</w:t>
      </w:r>
      <w:r w:rsidRPr="7E1341F8">
        <w:rPr>
          <w:rFonts w:ascii="Arial"/>
          <w:b/>
          <w:bCs/>
          <w:spacing w:val="-5"/>
        </w:rPr>
        <w:t xml:space="preserve"> </w:t>
      </w:r>
      <w:r w:rsidRPr="7E1341F8">
        <w:rPr>
          <w:rFonts w:ascii="Arial"/>
          <w:b/>
          <w:bCs/>
        </w:rPr>
        <w:t>4:</w:t>
      </w:r>
      <w:r w:rsidRPr="7E1341F8">
        <w:rPr>
          <w:rFonts w:ascii="Arial"/>
          <w:b/>
          <w:bCs/>
          <w:spacing w:val="-4"/>
        </w:rPr>
        <w:t xml:space="preserve"> </w:t>
      </w:r>
      <w:r w:rsidRPr="7E1341F8">
        <w:rPr>
          <w:rFonts w:ascii="Arial"/>
          <w:b/>
          <w:bCs/>
        </w:rPr>
        <w:t>Referencing</w:t>
      </w:r>
      <w:r w:rsidRPr="7E1341F8">
        <w:rPr>
          <w:rFonts w:ascii="Arial"/>
          <w:b/>
          <w:bCs/>
          <w:spacing w:val="-6"/>
        </w:rPr>
        <w:t xml:space="preserve"> </w:t>
      </w:r>
      <w:r w:rsidRPr="7E1341F8">
        <w:rPr>
          <w:rFonts w:ascii="Arial"/>
          <w:b/>
          <w:bCs/>
        </w:rPr>
        <w:t>multiple</w:t>
      </w:r>
      <w:r w:rsidRPr="7E1341F8">
        <w:rPr>
          <w:rFonts w:ascii="Arial"/>
          <w:b/>
          <w:bCs/>
          <w:spacing w:val="-5"/>
        </w:rPr>
        <w:t xml:space="preserve"> </w:t>
      </w:r>
      <w:r w:rsidRPr="7E1341F8">
        <w:rPr>
          <w:rFonts w:ascii="Arial"/>
          <w:b/>
          <w:bCs/>
        </w:rPr>
        <w:t>applications</w:t>
      </w:r>
      <w:r w:rsidRPr="7E1341F8">
        <w:rPr>
          <w:rFonts w:ascii="Arial"/>
          <w:b/>
          <w:bCs/>
          <w:spacing w:val="-7"/>
        </w:rPr>
        <w:t xml:space="preserve"> </w:t>
      </w:r>
      <w:r w:rsidRPr="7E1341F8">
        <w:rPr>
          <w:rFonts w:ascii="Arial"/>
          <w:b/>
          <w:bCs/>
        </w:rPr>
        <w:t>using</w:t>
      </w:r>
      <w:r w:rsidRPr="7E1341F8">
        <w:rPr>
          <w:rFonts w:ascii="Arial"/>
          <w:b/>
          <w:bCs/>
          <w:spacing w:val="-7"/>
        </w:rPr>
        <w:t xml:space="preserve"> </w:t>
      </w:r>
      <w:r w:rsidRPr="7E1341F8">
        <w:rPr>
          <w:rFonts w:ascii="Arial"/>
          <w:b/>
          <w:bCs/>
        </w:rPr>
        <w:t>multiple</w:t>
      </w:r>
      <w:r w:rsidRPr="7E1341F8">
        <w:rPr>
          <w:rFonts w:ascii="Arial"/>
          <w:b/>
          <w:bCs/>
          <w:spacing w:val="-5"/>
        </w:rPr>
        <w:t xml:space="preserve"> </w:t>
      </w:r>
      <w:r w:rsidRPr="7E1341F8">
        <w:rPr>
          <w:rFonts w:ascii="Arial"/>
          <w:b/>
          <w:bCs/>
        </w:rPr>
        <w:t>XML</w:t>
      </w:r>
      <w:r w:rsidRPr="7E1341F8">
        <w:rPr>
          <w:rFonts w:ascii="Arial"/>
          <w:b/>
          <w:bCs/>
          <w:spacing w:val="-6"/>
        </w:rPr>
        <w:t xml:space="preserve"> </w:t>
      </w:r>
      <w:r w:rsidRPr="7E1341F8">
        <w:rPr>
          <w:rFonts w:ascii="Arial"/>
          <w:b/>
          <w:bCs/>
          <w:spacing w:val="-2"/>
        </w:rPr>
        <w:t>files</w:t>
      </w:r>
    </w:p>
    <w:p w14:paraId="67766E25" w14:textId="77777777" w:rsidR="001D541A" w:rsidRPr="00FF784C" w:rsidRDefault="001D541A" w:rsidP="1852FD72">
      <w:pPr>
        <w:pStyle w:val="BodyText"/>
        <w:spacing w:before="51"/>
        <w:ind w:left="239" w:right="576"/>
        <w:jc w:val="both"/>
      </w:pPr>
    </w:p>
    <w:p w14:paraId="15A84F72" w14:textId="309EE5EF" w:rsidR="000B62AF" w:rsidRDefault="000B62AF" w:rsidP="1852FD72">
      <w:pPr>
        <w:pStyle w:val="BodyText"/>
        <w:spacing w:before="51"/>
        <w:ind w:left="239" w:right="576"/>
        <w:jc w:val="both"/>
      </w:pPr>
    </w:p>
    <w:p w14:paraId="0FD39902" w14:textId="20F4DE5A" w:rsidR="00F154B9" w:rsidRDefault="00F154B9" w:rsidP="1852FD72">
      <w:pPr>
        <w:pStyle w:val="BodyText"/>
        <w:spacing w:before="51"/>
        <w:ind w:left="239" w:right="576"/>
        <w:jc w:val="both"/>
      </w:pPr>
      <w:r w:rsidRPr="00783BBE">
        <w:rPr>
          <w:b/>
          <w:bCs/>
        </w:rPr>
        <w:t>Scenario 2</w:t>
      </w:r>
      <w:r>
        <w:t xml:space="preserve">: </w:t>
      </w:r>
      <w:r w:rsidR="005B0CF9">
        <w:t xml:space="preserve">sending multiple sequences in one transmission (providing </w:t>
      </w:r>
      <w:r w:rsidR="00F10C7F">
        <w:t xml:space="preserve">only </w:t>
      </w:r>
      <w:r w:rsidR="005B0CF9">
        <w:t>1 submissionUnit.xml for all sequences</w:t>
      </w:r>
      <w:r w:rsidR="00F10C7F">
        <w:t xml:space="preserve">). </w:t>
      </w:r>
    </w:p>
    <w:p w14:paraId="7D48EB8B" w14:textId="2DE73E1B" w:rsidR="00F10C7F" w:rsidRDefault="00F10C7F" w:rsidP="1852FD72">
      <w:pPr>
        <w:pStyle w:val="BodyText"/>
        <w:spacing w:before="51"/>
        <w:ind w:left="239" w:right="576"/>
        <w:jc w:val="both"/>
      </w:pPr>
      <w:r>
        <w:t>This scenario is applicable when 100% of the files are common for all the sequences included in the package</w:t>
      </w:r>
      <w:r w:rsidR="00844245">
        <w:t xml:space="preserve"> (for example, for PSU</w:t>
      </w:r>
      <w:r w:rsidR="00734FE7">
        <w:t>SA</w:t>
      </w:r>
      <w:r w:rsidR="00844245">
        <w:t xml:space="preserve"> submissions).</w:t>
      </w:r>
    </w:p>
    <w:p w14:paraId="7795B1A7" w14:textId="05B93FF4" w:rsidR="000B62AF" w:rsidRPr="00FF784C" w:rsidRDefault="000B62AF" w:rsidP="00105721">
      <w:pPr>
        <w:pStyle w:val="BodyText"/>
        <w:spacing w:before="51"/>
        <w:ind w:right="576"/>
        <w:jc w:val="both"/>
      </w:pPr>
    </w:p>
    <w:p w14:paraId="41F640FA" w14:textId="2E294A66" w:rsidR="000B62AF" w:rsidRPr="00FF784C" w:rsidRDefault="49D74C4B">
      <w:pPr>
        <w:pStyle w:val="BodyText"/>
        <w:spacing w:before="51"/>
        <w:ind w:left="239" w:right="576"/>
        <w:jc w:val="both"/>
      </w:pPr>
      <w:r w:rsidRPr="1852FD72">
        <w:t xml:space="preserve">The use of </w:t>
      </w:r>
      <w:r w:rsidR="2398F1D7" w:rsidRPr="1852FD72">
        <w:t>g</w:t>
      </w:r>
      <w:r w:rsidRPr="1852FD72">
        <w:t>rouped submissions functionality is optional to the applicant and does not prevent to submit each submission unit with each own content</w:t>
      </w:r>
      <w:r w:rsidR="1019899B" w:rsidRPr="1852FD72">
        <w:t xml:space="preserve"> at any time. </w:t>
      </w:r>
      <w:r w:rsidRPr="1852FD72">
        <w:t xml:space="preserve"> </w:t>
      </w:r>
    </w:p>
    <w:p w14:paraId="45BF2284" w14:textId="2DDB39A4" w:rsidR="009F54CC" w:rsidRDefault="1BD4E8C4" w:rsidP="1852FD72">
      <w:pPr>
        <w:pStyle w:val="BodyText"/>
        <w:spacing w:before="178" w:line="244" w:lineRule="auto"/>
        <w:ind w:left="239" w:right="584"/>
        <w:jc w:val="both"/>
        <w:rPr>
          <w:color w:val="FF0000"/>
        </w:rPr>
      </w:pPr>
      <w:r w:rsidRPr="1852FD72">
        <w:t>In terms of Forward compatibility conversion, if an application is included in an eCTD v4.0 grouped submission, all applications are considered to have switched to eCTD v4.0.</w:t>
      </w:r>
    </w:p>
    <w:p w14:paraId="1F27990E" w14:textId="7174C126" w:rsidR="000B62AF" w:rsidRPr="00FF784C" w:rsidRDefault="000B62AF" w:rsidP="009F54CC">
      <w:pPr>
        <w:pStyle w:val="BodyText"/>
        <w:spacing w:before="178" w:line="244" w:lineRule="auto"/>
        <w:ind w:left="239" w:right="584"/>
        <w:jc w:val="both"/>
        <w:rPr>
          <w:color w:val="FF0000"/>
        </w:rPr>
      </w:pPr>
    </w:p>
    <w:p w14:paraId="6465A5BF" w14:textId="31F626F6" w:rsidR="281BC00A" w:rsidRDefault="281BC00A" w:rsidP="1852FD72">
      <w:pPr>
        <w:pStyle w:val="BodyText"/>
        <w:spacing w:before="178" w:line="244" w:lineRule="auto"/>
        <w:ind w:left="239" w:right="584"/>
        <w:jc w:val="both"/>
        <w:rPr>
          <w:b/>
          <w:u w:val="single"/>
        </w:rPr>
      </w:pPr>
      <w:bookmarkStart w:id="304" w:name="_bookmark152"/>
      <w:bookmarkEnd w:id="304"/>
    </w:p>
    <w:p w14:paraId="6A641B99" w14:textId="77777777" w:rsidR="0025756C" w:rsidRPr="0025756C" w:rsidRDefault="0025756C" w:rsidP="00E6630D">
      <w:pPr>
        <w:pStyle w:val="ListParagraph"/>
        <w:numPr>
          <w:ilvl w:val="1"/>
          <w:numId w:val="56"/>
        </w:numPr>
        <w:outlineLvl w:val="2"/>
        <w:rPr>
          <w:rFonts w:ascii="Arial" w:eastAsia="Arial" w:hAnsi="Arial" w:cs="Arial"/>
          <w:b/>
          <w:bCs/>
          <w:vanish/>
          <w:sz w:val="24"/>
          <w:szCs w:val="24"/>
        </w:rPr>
      </w:pPr>
      <w:bookmarkStart w:id="305" w:name="_Toc156388207"/>
      <w:bookmarkStart w:id="306" w:name="_Toc156388348"/>
      <w:bookmarkStart w:id="307" w:name="_Toc156388501"/>
      <w:bookmarkStart w:id="308" w:name="_Toc156388641"/>
      <w:bookmarkEnd w:id="305"/>
      <w:bookmarkEnd w:id="306"/>
      <w:bookmarkEnd w:id="307"/>
      <w:bookmarkEnd w:id="308"/>
    </w:p>
    <w:p w14:paraId="5CF1F61C" w14:textId="77777777" w:rsidR="0025756C" w:rsidRPr="0025756C" w:rsidRDefault="0025756C" w:rsidP="00E6630D">
      <w:pPr>
        <w:pStyle w:val="ListParagraph"/>
        <w:numPr>
          <w:ilvl w:val="1"/>
          <w:numId w:val="56"/>
        </w:numPr>
        <w:outlineLvl w:val="2"/>
        <w:rPr>
          <w:rFonts w:ascii="Arial" w:eastAsia="Arial" w:hAnsi="Arial" w:cs="Arial"/>
          <w:b/>
          <w:bCs/>
          <w:vanish/>
          <w:sz w:val="24"/>
          <w:szCs w:val="24"/>
        </w:rPr>
      </w:pPr>
      <w:bookmarkStart w:id="309" w:name="_Toc156388208"/>
      <w:bookmarkStart w:id="310" w:name="_Toc156388349"/>
      <w:bookmarkStart w:id="311" w:name="_Toc156388502"/>
      <w:bookmarkStart w:id="312" w:name="_Toc156388642"/>
      <w:bookmarkEnd w:id="309"/>
      <w:bookmarkEnd w:id="310"/>
      <w:bookmarkEnd w:id="311"/>
      <w:bookmarkEnd w:id="312"/>
    </w:p>
    <w:p w14:paraId="228CD980" w14:textId="77777777" w:rsidR="0025756C" w:rsidRPr="0025756C" w:rsidRDefault="0025756C" w:rsidP="00E6630D">
      <w:pPr>
        <w:pStyle w:val="ListParagraph"/>
        <w:numPr>
          <w:ilvl w:val="1"/>
          <w:numId w:val="56"/>
        </w:numPr>
        <w:outlineLvl w:val="2"/>
        <w:rPr>
          <w:rFonts w:ascii="Arial" w:eastAsia="Arial" w:hAnsi="Arial" w:cs="Arial"/>
          <w:b/>
          <w:bCs/>
          <w:vanish/>
          <w:sz w:val="24"/>
          <w:szCs w:val="24"/>
        </w:rPr>
      </w:pPr>
      <w:bookmarkStart w:id="313" w:name="_Toc156388209"/>
      <w:bookmarkStart w:id="314" w:name="_Toc156388350"/>
      <w:bookmarkStart w:id="315" w:name="_Toc156388503"/>
      <w:bookmarkStart w:id="316" w:name="_Toc156388643"/>
      <w:bookmarkEnd w:id="313"/>
      <w:bookmarkEnd w:id="314"/>
      <w:bookmarkEnd w:id="315"/>
      <w:bookmarkEnd w:id="316"/>
    </w:p>
    <w:p w14:paraId="37374CA1" w14:textId="77777777" w:rsidR="0025756C" w:rsidRPr="0025756C" w:rsidRDefault="0025756C" w:rsidP="00E6630D">
      <w:pPr>
        <w:pStyle w:val="ListParagraph"/>
        <w:numPr>
          <w:ilvl w:val="2"/>
          <w:numId w:val="56"/>
        </w:numPr>
        <w:outlineLvl w:val="2"/>
        <w:rPr>
          <w:rFonts w:ascii="Arial" w:eastAsia="Arial" w:hAnsi="Arial" w:cs="Arial"/>
          <w:b/>
          <w:bCs/>
          <w:vanish/>
          <w:sz w:val="24"/>
          <w:szCs w:val="24"/>
        </w:rPr>
      </w:pPr>
      <w:bookmarkStart w:id="317" w:name="_Toc156388210"/>
      <w:bookmarkStart w:id="318" w:name="_Toc156388351"/>
      <w:bookmarkStart w:id="319" w:name="_Toc156388504"/>
      <w:bookmarkStart w:id="320" w:name="_Toc156388644"/>
      <w:bookmarkEnd w:id="317"/>
      <w:bookmarkEnd w:id="318"/>
      <w:bookmarkEnd w:id="319"/>
      <w:bookmarkEnd w:id="320"/>
    </w:p>
    <w:p w14:paraId="62B88A9F" w14:textId="0FA638BB" w:rsidR="3DEFA15E" w:rsidRDefault="3DEFA15E" w:rsidP="00E6630D">
      <w:pPr>
        <w:pStyle w:val="Heading3"/>
        <w:numPr>
          <w:ilvl w:val="2"/>
          <w:numId w:val="56"/>
        </w:numPr>
      </w:pPr>
      <w:bookmarkStart w:id="321" w:name="_Ref159317280"/>
      <w:r w:rsidRPr="1852FD72">
        <w:t>Examples of Document Reuse and/or Grouped Submissions</w:t>
      </w:r>
      <w:bookmarkEnd w:id="321"/>
      <w:r w:rsidR="0020590A">
        <w:t xml:space="preserve"> Functionality</w:t>
      </w:r>
    </w:p>
    <w:p w14:paraId="69E9504F" w14:textId="43D54A92" w:rsidR="1852FD72" w:rsidRDefault="1852FD72" w:rsidP="1852FD72">
      <w:pPr>
        <w:pStyle w:val="BodyText"/>
        <w:spacing w:before="178" w:line="244" w:lineRule="auto"/>
        <w:ind w:left="239" w:right="584"/>
        <w:jc w:val="both"/>
        <w:rPr>
          <w:b/>
          <w:bCs/>
          <w:u w:val="single"/>
        </w:rPr>
      </w:pPr>
    </w:p>
    <w:p w14:paraId="4FB7A996" w14:textId="15A8824F" w:rsidR="175FAFB5" w:rsidRDefault="175FAFB5" w:rsidP="00E6630D">
      <w:pPr>
        <w:pStyle w:val="ListParagraph"/>
        <w:numPr>
          <w:ilvl w:val="0"/>
          <w:numId w:val="55"/>
        </w:numPr>
        <w:jc w:val="both"/>
        <w:rPr>
          <w:sz w:val="24"/>
          <w:szCs w:val="24"/>
        </w:rPr>
      </w:pPr>
      <w:r w:rsidRPr="1852FD72">
        <w:rPr>
          <w:b/>
          <w:bCs/>
          <w:sz w:val="24"/>
          <w:szCs w:val="24"/>
        </w:rPr>
        <w:t xml:space="preserve">Worksharing Variation: </w:t>
      </w:r>
      <w:r w:rsidR="09081889" w:rsidRPr="1852FD72">
        <w:rPr>
          <w:sz w:val="24"/>
          <w:szCs w:val="24"/>
        </w:rPr>
        <w:t xml:space="preserve">The use of </w:t>
      </w:r>
      <w:r w:rsidR="14CCE10D" w:rsidRPr="1852FD72">
        <w:rPr>
          <w:sz w:val="24"/>
          <w:szCs w:val="24"/>
        </w:rPr>
        <w:t>document reuse w</w:t>
      </w:r>
      <w:r w:rsidR="0633B7AC" w:rsidRPr="1852FD72">
        <w:rPr>
          <w:sz w:val="24"/>
          <w:szCs w:val="24"/>
        </w:rPr>
        <w:t>ould</w:t>
      </w:r>
      <w:r w:rsidR="14CCE10D" w:rsidRPr="1852FD72">
        <w:rPr>
          <w:sz w:val="24"/>
          <w:szCs w:val="24"/>
        </w:rPr>
        <w:t xml:space="preserve"> be u</w:t>
      </w:r>
      <w:r w:rsidRPr="1852FD72">
        <w:rPr>
          <w:sz w:val="24"/>
          <w:szCs w:val="24"/>
        </w:rPr>
        <w:t xml:space="preserve">seful when providing identical content for the different NP/MRP/DCP applications concerned.  </w:t>
      </w:r>
      <w:r w:rsidR="42479B3C" w:rsidRPr="1852FD72">
        <w:rPr>
          <w:sz w:val="24"/>
          <w:szCs w:val="24"/>
        </w:rPr>
        <w:t xml:space="preserve">or when applying for </w:t>
      </w:r>
      <w:r w:rsidRPr="1852FD72">
        <w:rPr>
          <w:sz w:val="24"/>
          <w:szCs w:val="24"/>
        </w:rPr>
        <w:t xml:space="preserve">CEP/ASMF changes, DS Analytical Methods, </w:t>
      </w:r>
      <w:proofErr w:type="spellStart"/>
      <w:r w:rsidRPr="1852FD72">
        <w:rPr>
          <w:sz w:val="24"/>
          <w:szCs w:val="24"/>
        </w:rPr>
        <w:t>PhV</w:t>
      </w:r>
      <w:proofErr w:type="spellEnd"/>
      <w:r w:rsidRPr="1852FD72">
        <w:rPr>
          <w:sz w:val="24"/>
          <w:szCs w:val="24"/>
        </w:rPr>
        <w:t xml:space="preserve"> Systems, etc.</w:t>
      </w:r>
    </w:p>
    <w:p w14:paraId="0B03935D" w14:textId="21841126" w:rsidR="175FAFB5" w:rsidRDefault="175FAFB5" w:rsidP="1852FD72">
      <w:pPr>
        <w:spacing w:line="257" w:lineRule="auto"/>
        <w:jc w:val="both"/>
        <w:rPr>
          <w:sz w:val="24"/>
          <w:szCs w:val="24"/>
        </w:rPr>
      </w:pPr>
      <w:r w:rsidRPr="1852FD72">
        <w:rPr>
          <w:sz w:val="24"/>
          <w:szCs w:val="24"/>
        </w:rPr>
        <w:t xml:space="preserve"> </w:t>
      </w:r>
    </w:p>
    <w:p w14:paraId="73E12A8E" w14:textId="53DDD083" w:rsidR="175FAFB5" w:rsidRDefault="175FAFB5" w:rsidP="00E6630D">
      <w:pPr>
        <w:pStyle w:val="ListParagraph"/>
        <w:numPr>
          <w:ilvl w:val="0"/>
          <w:numId w:val="55"/>
        </w:numPr>
        <w:jc w:val="both"/>
        <w:rPr>
          <w:sz w:val="24"/>
          <w:szCs w:val="24"/>
        </w:rPr>
      </w:pPr>
      <w:r w:rsidRPr="1852FD72">
        <w:rPr>
          <w:b/>
          <w:bCs/>
          <w:sz w:val="24"/>
          <w:szCs w:val="24"/>
        </w:rPr>
        <w:t>Grouping Variation:</w:t>
      </w:r>
      <w:r w:rsidRPr="1852FD72">
        <w:rPr>
          <w:sz w:val="24"/>
          <w:szCs w:val="24"/>
        </w:rPr>
        <w:t xml:space="preserve"> </w:t>
      </w:r>
      <w:r w:rsidR="72C51723" w:rsidRPr="1852FD72">
        <w:rPr>
          <w:sz w:val="24"/>
          <w:szCs w:val="24"/>
        </w:rPr>
        <w:t xml:space="preserve">The use of document reuse would be useful </w:t>
      </w:r>
      <w:r w:rsidRPr="1852FD72">
        <w:rPr>
          <w:sz w:val="24"/>
          <w:szCs w:val="24"/>
        </w:rPr>
        <w:t>when providing identical content for the different MAAs involved.</w:t>
      </w:r>
    </w:p>
    <w:p w14:paraId="34BF9747" w14:textId="7E0620A9" w:rsidR="175FAFB5" w:rsidRDefault="175FAFB5" w:rsidP="1852FD72">
      <w:pPr>
        <w:spacing w:line="257" w:lineRule="auto"/>
        <w:jc w:val="both"/>
        <w:rPr>
          <w:sz w:val="24"/>
          <w:szCs w:val="24"/>
        </w:rPr>
      </w:pPr>
      <w:r w:rsidRPr="1852FD72">
        <w:rPr>
          <w:sz w:val="24"/>
          <w:szCs w:val="24"/>
        </w:rPr>
        <w:t xml:space="preserve"> </w:t>
      </w:r>
    </w:p>
    <w:p w14:paraId="492DB121" w14:textId="156DB80F" w:rsidR="175FAFB5" w:rsidRDefault="175FAFB5" w:rsidP="00E6630D">
      <w:pPr>
        <w:pStyle w:val="ListParagraph"/>
        <w:numPr>
          <w:ilvl w:val="0"/>
          <w:numId w:val="55"/>
        </w:numPr>
        <w:jc w:val="both"/>
        <w:rPr>
          <w:sz w:val="24"/>
          <w:szCs w:val="24"/>
        </w:rPr>
      </w:pPr>
      <w:r w:rsidRPr="1852FD72">
        <w:rPr>
          <w:b/>
          <w:bCs/>
          <w:sz w:val="24"/>
          <w:szCs w:val="24"/>
        </w:rPr>
        <w:t xml:space="preserve">ASMF (Active Substance Master Files): </w:t>
      </w:r>
      <w:r w:rsidRPr="1852FD72">
        <w:rPr>
          <w:sz w:val="24"/>
          <w:szCs w:val="24"/>
        </w:rPr>
        <w:t>The introduction of Applicant’s Part of Module 3 documents can be referenced using document reuse functionality across applications.</w:t>
      </w:r>
    </w:p>
    <w:p w14:paraId="2CE6706A" w14:textId="39738788" w:rsidR="175FAFB5" w:rsidRDefault="175FAFB5" w:rsidP="1852FD72">
      <w:pPr>
        <w:spacing w:line="257" w:lineRule="auto"/>
        <w:jc w:val="both"/>
        <w:rPr>
          <w:sz w:val="24"/>
          <w:szCs w:val="24"/>
        </w:rPr>
      </w:pPr>
      <w:r w:rsidRPr="1852FD72">
        <w:rPr>
          <w:sz w:val="24"/>
          <w:szCs w:val="24"/>
        </w:rPr>
        <w:t xml:space="preserve"> </w:t>
      </w:r>
    </w:p>
    <w:p w14:paraId="3403B04C" w14:textId="09408D5B" w:rsidR="175FAFB5" w:rsidRDefault="00105721" w:rsidP="00E6630D">
      <w:pPr>
        <w:pStyle w:val="ListParagraph"/>
        <w:numPr>
          <w:ilvl w:val="0"/>
          <w:numId w:val="55"/>
        </w:numPr>
        <w:jc w:val="both"/>
        <w:rPr>
          <w:sz w:val="24"/>
          <w:szCs w:val="24"/>
        </w:rPr>
      </w:pPr>
      <w:r>
        <w:rPr>
          <w:b/>
          <w:bCs/>
          <w:sz w:val="24"/>
          <w:szCs w:val="24"/>
        </w:rPr>
        <w:t xml:space="preserve">PSUSA (Periodic Safety Update Single Assessment) / </w:t>
      </w:r>
      <w:r w:rsidR="175FAFB5" w:rsidRPr="1852FD72">
        <w:rPr>
          <w:b/>
          <w:bCs/>
          <w:sz w:val="24"/>
          <w:szCs w:val="24"/>
        </w:rPr>
        <w:t xml:space="preserve">PSUR (Periodic Safety Update Reports): </w:t>
      </w:r>
      <w:r w:rsidR="175FAFB5" w:rsidRPr="1852FD72">
        <w:rPr>
          <w:sz w:val="24"/>
          <w:szCs w:val="24"/>
        </w:rPr>
        <w:t>The introduction of PSUR report under Module 5 (section 5.3.6 Reports of Post-Marketing Experience) can be referenced using document reuse functionality across applications.</w:t>
      </w:r>
    </w:p>
    <w:p w14:paraId="270937F5" w14:textId="546CD611" w:rsidR="175FAFB5" w:rsidRDefault="175FAFB5" w:rsidP="1852FD72">
      <w:pPr>
        <w:spacing w:line="257" w:lineRule="auto"/>
        <w:jc w:val="both"/>
        <w:rPr>
          <w:sz w:val="24"/>
          <w:szCs w:val="24"/>
        </w:rPr>
      </w:pPr>
      <w:r w:rsidRPr="1852FD72">
        <w:rPr>
          <w:sz w:val="24"/>
          <w:szCs w:val="24"/>
        </w:rPr>
        <w:t xml:space="preserve"> </w:t>
      </w:r>
    </w:p>
    <w:p w14:paraId="4FE4B461" w14:textId="10460AF1" w:rsidR="175FAFB5" w:rsidRDefault="175FAFB5" w:rsidP="00E6630D">
      <w:pPr>
        <w:pStyle w:val="ListParagraph"/>
        <w:numPr>
          <w:ilvl w:val="0"/>
          <w:numId w:val="55"/>
        </w:numPr>
        <w:jc w:val="both"/>
        <w:rPr>
          <w:sz w:val="24"/>
          <w:szCs w:val="24"/>
        </w:rPr>
      </w:pPr>
      <w:r w:rsidRPr="1852FD72">
        <w:rPr>
          <w:b/>
          <w:bCs/>
          <w:sz w:val="24"/>
          <w:szCs w:val="24"/>
        </w:rPr>
        <w:t xml:space="preserve">Duplicate Applications in MRP/DCP procedures: </w:t>
      </w:r>
      <w:r w:rsidRPr="1852FD72">
        <w:rPr>
          <w:sz w:val="24"/>
          <w:szCs w:val="24"/>
        </w:rPr>
        <w:t xml:space="preserve">As a duplicate is an independent authorised </w:t>
      </w:r>
      <w:r w:rsidRPr="1852FD72">
        <w:rPr>
          <w:sz w:val="24"/>
          <w:szCs w:val="24"/>
        </w:rPr>
        <w:lastRenderedPageBreak/>
        <w:t xml:space="preserve">medicinal product, there is no definition of a “duplicate” in the pharmaceutical legislation. However, for practical purpose, a duplicate application is defined by reference to the first application or marketing authorisation as follows: </w:t>
      </w:r>
    </w:p>
    <w:p w14:paraId="530C7D9E" w14:textId="5E611257" w:rsidR="175FAFB5" w:rsidRDefault="175FAFB5" w:rsidP="1852FD72">
      <w:pPr>
        <w:spacing w:line="257" w:lineRule="auto"/>
        <w:ind w:left="1440"/>
        <w:jc w:val="both"/>
        <w:rPr>
          <w:sz w:val="24"/>
          <w:szCs w:val="24"/>
        </w:rPr>
      </w:pPr>
      <w:r w:rsidRPr="1852FD72">
        <w:rPr>
          <w:sz w:val="24"/>
          <w:szCs w:val="24"/>
        </w:rPr>
        <w:t>- same dossier (copy of modules 1, 2, 3, 4 and 5).</w:t>
      </w:r>
    </w:p>
    <w:p w14:paraId="51D39D42" w14:textId="56C398AE" w:rsidR="175FAFB5" w:rsidRDefault="175FAFB5" w:rsidP="1852FD72">
      <w:pPr>
        <w:spacing w:line="257" w:lineRule="auto"/>
        <w:ind w:left="1440"/>
        <w:jc w:val="both"/>
        <w:rPr>
          <w:sz w:val="24"/>
          <w:szCs w:val="24"/>
        </w:rPr>
      </w:pPr>
      <w:r w:rsidRPr="1852FD72">
        <w:rPr>
          <w:sz w:val="24"/>
          <w:szCs w:val="24"/>
        </w:rPr>
        <w:t>- same legal basis according to Directive 2001/83/EC, as amended.</w:t>
      </w:r>
    </w:p>
    <w:p w14:paraId="0584EADA" w14:textId="4CD7901E" w:rsidR="175FAFB5" w:rsidRDefault="175FAFB5" w:rsidP="1852FD72">
      <w:pPr>
        <w:spacing w:line="257" w:lineRule="auto"/>
        <w:ind w:left="1440"/>
        <w:jc w:val="both"/>
        <w:rPr>
          <w:sz w:val="24"/>
          <w:szCs w:val="24"/>
        </w:rPr>
      </w:pPr>
      <w:r w:rsidRPr="1852FD72">
        <w:rPr>
          <w:sz w:val="24"/>
          <w:szCs w:val="24"/>
        </w:rPr>
        <w:t>- different tradename.</w:t>
      </w:r>
    </w:p>
    <w:p w14:paraId="36F4FC0E" w14:textId="00F3F63A" w:rsidR="175FAFB5" w:rsidRDefault="175FAFB5" w:rsidP="1852FD72">
      <w:pPr>
        <w:spacing w:line="257" w:lineRule="auto"/>
        <w:ind w:left="1440"/>
        <w:jc w:val="both"/>
        <w:rPr>
          <w:sz w:val="24"/>
          <w:szCs w:val="24"/>
        </w:rPr>
      </w:pPr>
      <w:r w:rsidRPr="1852FD72">
        <w:rPr>
          <w:sz w:val="24"/>
          <w:szCs w:val="24"/>
        </w:rPr>
        <w:t>- same or different applicant/marketing authorisation holder.</w:t>
      </w:r>
    </w:p>
    <w:p w14:paraId="7CFE1486" w14:textId="0FF15A6D" w:rsidR="175FAFB5" w:rsidRDefault="175FAFB5" w:rsidP="1852FD72">
      <w:pPr>
        <w:spacing w:line="257" w:lineRule="auto"/>
        <w:jc w:val="both"/>
        <w:rPr>
          <w:b/>
          <w:bCs/>
          <w:sz w:val="24"/>
          <w:szCs w:val="24"/>
        </w:rPr>
      </w:pPr>
      <w:r w:rsidRPr="1852FD72">
        <w:rPr>
          <w:b/>
          <w:bCs/>
          <w:sz w:val="24"/>
          <w:szCs w:val="24"/>
        </w:rPr>
        <w:t xml:space="preserve"> </w:t>
      </w:r>
    </w:p>
    <w:p w14:paraId="0E88E266" w14:textId="10852703" w:rsidR="175FAFB5" w:rsidRDefault="175FAFB5" w:rsidP="00E6630D">
      <w:pPr>
        <w:pStyle w:val="ListParagraph"/>
        <w:numPr>
          <w:ilvl w:val="0"/>
          <w:numId w:val="55"/>
        </w:numPr>
        <w:jc w:val="both"/>
        <w:rPr>
          <w:sz w:val="24"/>
          <w:szCs w:val="24"/>
        </w:rPr>
      </w:pPr>
      <w:r w:rsidRPr="1852FD72">
        <w:rPr>
          <w:b/>
          <w:bCs/>
          <w:sz w:val="24"/>
          <w:szCs w:val="24"/>
        </w:rPr>
        <w:t xml:space="preserve">Re-submission of regulatory activities (i.e., variations, etc.): </w:t>
      </w:r>
      <w:r w:rsidRPr="1852FD72">
        <w:rPr>
          <w:sz w:val="24"/>
          <w:szCs w:val="24"/>
        </w:rPr>
        <w:t>When a given variation needs to be re-submitted, some of the documents already provided are identical. By document</w:t>
      </w:r>
      <w:r w:rsidR="0BBE4E26" w:rsidRPr="1852FD72">
        <w:rPr>
          <w:sz w:val="24"/>
          <w:szCs w:val="24"/>
        </w:rPr>
        <w:t xml:space="preserve"> </w:t>
      </w:r>
      <w:r w:rsidRPr="1852FD72">
        <w:rPr>
          <w:sz w:val="24"/>
          <w:szCs w:val="24"/>
        </w:rPr>
        <w:t xml:space="preserve">reusing, there would be no need to </w:t>
      </w:r>
      <w:r w:rsidR="2C6BDB8D" w:rsidRPr="1852FD72">
        <w:rPr>
          <w:sz w:val="24"/>
          <w:szCs w:val="24"/>
        </w:rPr>
        <w:t>introduce</w:t>
      </w:r>
      <w:r w:rsidRPr="1852FD72">
        <w:rPr>
          <w:sz w:val="24"/>
          <w:szCs w:val="24"/>
        </w:rPr>
        <w:t xml:space="preserve"> again on the submission unit. </w:t>
      </w:r>
    </w:p>
    <w:p w14:paraId="2043E7F5" w14:textId="66499354" w:rsidR="175FAFB5" w:rsidRDefault="175FAFB5" w:rsidP="1852FD72">
      <w:pPr>
        <w:spacing w:line="257" w:lineRule="auto"/>
        <w:jc w:val="both"/>
        <w:rPr>
          <w:sz w:val="24"/>
          <w:szCs w:val="24"/>
        </w:rPr>
      </w:pPr>
      <w:r w:rsidRPr="1852FD72">
        <w:rPr>
          <w:sz w:val="24"/>
          <w:szCs w:val="24"/>
        </w:rPr>
        <w:t xml:space="preserve"> </w:t>
      </w:r>
    </w:p>
    <w:p w14:paraId="1023ACD3" w14:textId="2C17A494" w:rsidR="175FAFB5" w:rsidRDefault="175FAFB5" w:rsidP="00E6630D">
      <w:pPr>
        <w:pStyle w:val="ListParagraph"/>
        <w:numPr>
          <w:ilvl w:val="0"/>
          <w:numId w:val="55"/>
        </w:numPr>
        <w:jc w:val="both"/>
        <w:rPr>
          <w:b/>
          <w:bCs/>
          <w:sz w:val="24"/>
          <w:szCs w:val="24"/>
        </w:rPr>
      </w:pPr>
      <w:r w:rsidRPr="1852FD72">
        <w:rPr>
          <w:b/>
          <w:bCs/>
          <w:sz w:val="24"/>
          <w:szCs w:val="24"/>
        </w:rPr>
        <w:t>Any document that can be used across applications:</w:t>
      </w:r>
    </w:p>
    <w:p w14:paraId="0A39D4FA" w14:textId="60DD3F5A" w:rsidR="175FAFB5" w:rsidRDefault="175FAFB5" w:rsidP="00E6630D">
      <w:pPr>
        <w:pStyle w:val="ListParagraph"/>
        <w:numPr>
          <w:ilvl w:val="1"/>
          <w:numId w:val="55"/>
        </w:numPr>
        <w:jc w:val="both"/>
        <w:rPr>
          <w:sz w:val="24"/>
          <w:szCs w:val="24"/>
        </w:rPr>
      </w:pPr>
      <w:r w:rsidRPr="1852FD72">
        <w:rPr>
          <w:sz w:val="24"/>
          <w:szCs w:val="24"/>
        </w:rPr>
        <w:t>Common documents on Module 1 (1.4 Experts, Application form annexes, 1.8 Pharmacovigilance, Common responses for duplicated dossiers, etc.)</w:t>
      </w:r>
    </w:p>
    <w:p w14:paraId="6940503E" w14:textId="4922FF63" w:rsidR="175FAFB5" w:rsidRDefault="175FAFB5" w:rsidP="00E6630D">
      <w:pPr>
        <w:pStyle w:val="ListParagraph"/>
        <w:numPr>
          <w:ilvl w:val="1"/>
          <w:numId w:val="55"/>
        </w:numPr>
        <w:jc w:val="both"/>
        <w:rPr>
          <w:sz w:val="24"/>
          <w:szCs w:val="24"/>
        </w:rPr>
      </w:pPr>
      <w:r w:rsidRPr="1852FD72">
        <w:rPr>
          <w:sz w:val="24"/>
          <w:szCs w:val="24"/>
        </w:rPr>
        <w:t xml:space="preserve">Common literature references placed on Module 3 (3.3), Module 4 (4.3) or module 5 (5.4). </w:t>
      </w:r>
    </w:p>
    <w:p w14:paraId="426A7AC1" w14:textId="382F22D0" w:rsidR="175FAFB5" w:rsidRDefault="175FAFB5" w:rsidP="00E6630D">
      <w:pPr>
        <w:pStyle w:val="ListParagraph"/>
        <w:numPr>
          <w:ilvl w:val="1"/>
          <w:numId w:val="55"/>
        </w:numPr>
        <w:jc w:val="both"/>
        <w:rPr>
          <w:sz w:val="24"/>
          <w:szCs w:val="24"/>
        </w:rPr>
      </w:pPr>
      <w:r w:rsidRPr="1852FD72">
        <w:rPr>
          <w:sz w:val="24"/>
          <w:szCs w:val="24"/>
        </w:rPr>
        <w:t>Any other common document placed under any dossier section.</w:t>
      </w:r>
    </w:p>
    <w:p w14:paraId="141C6209" w14:textId="1C853C0F" w:rsidR="1852FD72" w:rsidRDefault="1852FD72" w:rsidP="1852FD72">
      <w:pPr>
        <w:pStyle w:val="BodyText"/>
        <w:spacing w:before="178" w:line="244" w:lineRule="auto"/>
        <w:ind w:left="239" w:right="584"/>
        <w:jc w:val="both"/>
        <w:rPr>
          <w:b/>
          <w:bCs/>
          <w:u w:val="single"/>
        </w:rPr>
      </w:pPr>
    </w:p>
    <w:p w14:paraId="45EF396F" w14:textId="47A49234" w:rsidR="1852FD72" w:rsidRDefault="1852FD72" w:rsidP="1852FD72">
      <w:pPr>
        <w:pStyle w:val="BodyText"/>
        <w:spacing w:before="178" w:line="244" w:lineRule="auto"/>
        <w:ind w:left="239" w:right="584"/>
        <w:jc w:val="both"/>
        <w:rPr>
          <w:b/>
          <w:bCs/>
          <w:u w:val="single"/>
        </w:rPr>
      </w:pPr>
    </w:p>
    <w:p w14:paraId="4875438C" w14:textId="77777777" w:rsidR="000B62AF" w:rsidRPr="00FF784C" w:rsidRDefault="000B62AF">
      <w:pPr>
        <w:spacing w:line="244" w:lineRule="auto"/>
        <w:jc w:val="both"/>
        <w:rPr>
          <w:b/>
          <w:u w:val="single"/>
        </w:rPr>
      </w:pPr>
    </w:p>
    <w:p w14:paraId="5DB856FF" w14:textId="2FC6220D" w:rsidR="00B0417B" w:rsidRDefault="00B0417B">
      <w:pPr>
        <w:spacing w:line="244" w:lineRule="auto"/>
        <w:jc w:val="both"/>
        <w:rPr>
          <w:b/>
          <w:u w:val="single"/>
        </w:rPr>
      </w:pPr>
    </w:p>
    <w:p w14:paraId="70219BCF" w14:textId="77777777" w:rsidR="000B62AF" w:rsidRPr="00FF784C" w:rsidRDefault="003578D9" w:rsidP="00E6630D">
      <w:pPr>
        <w:pStyle w:val="Heading3"/>
        <w:numPr>
          <w:ilvl w:val="2"/>
          <w:numId w:val="73"/>
        </w:numPr>
      </w:pPr>
      <w:bookmarkStart w:id="322" w:name="10.3.2_Update_of_Product_Information_Tex"/>
      <w:bookmarkEnd w:id="322"/>
      <w:r w:rsidRPr="00DF0EB6">
        <w:t>Update</w:t>
      </w:r>
      <w:r w:rsidRPr="00FF784C">
        <w:rPr>
          <w:spacing w:val="-4"/>
        </w:rPr>
        <w:t xml:space="preserve"> </w:t>
      </w:r>
      <w:r w:rsidRPr="00FF784C">
        <w:t>of</w:t>
      </w:r>
      <w:r w:rsidRPr="00FF784C">
        <w:rPr>
          <w:spacing w:val="-6"/>
        </w:rPr>
        <w:t xml:space="preserve"> </w:t>
      </w:r>
      <w:r w:rsidRPr="00FF784C">
        <w:t>Product</w:t>
      </w:r>
      <w:r w:rsidRPr="00FF784C">
        <w:rPr>
          <w:spacing w:val="-6"/>
        </w:rPr>
        <w:t xml:space="preserve"> </w:t>
      </w:r>
      <w:r w:rsidRPr="00FF784C">
        <w:t>Information</w:t>
      </w:r>
      <w:r w:rsidRPr="00FF784C">
        <w:rPr>
          <w:spacing w:val="-5"/>
        </w:rPr>
        <w:t xml:space="preserve"> </w:t>
      </w:r>
      <w:r w:rsidRPr="00FF784C">
        <w:t>Texts</w:t>
      </w:r>
      <w:r w:rsidRPr="00FF784C">
        <w:rPr>
          <w:spacing w:val="-4"/>
        </w:rPr>
        <w:t xml:space="preserve"> </w:t>
      </w:r>
      <w:r w:rsidRPr="00FF784C">
        <w:t>(SmPC,</w:t>
      </w:r>
      <w:r w:rsidRPr="00FF784C">
        <w:rPr>
          <w:spacing w:val="-4"/>
        </w:rPr>
        <w:t xml:space="preserve"> </w:t>
      </w:r>
      <w:r w:rsidRPr="00FF784C">
        <w:t>PL)</w:t>
      </w:r>
      <w:r w:rsidRPr="00FF784C">
        <w:rPr>
          <w:spacing w:val="-6"/>
        </w:rPr>
        <w:t xml:space="preserve"> </w:t>
      </w:r>
      <w:r w:rsidRPr="00FF784C">
        <w:t>in</w:t>
      </w:r>
      <w:r w:rsidRPr="00FF784C">
        <w:rPr>
          <w:spacing w:val="-5"/>
        </w:rPr>
        <w:t xml:space="preserve"> </w:t>
      </w:r>
      <w:r w:rsidRPr="00FF784C">
        <w:t>Response</w:t>
      </w:r>
      <w:r w:rsidRPr="00FF784C">
        <w:rPr>
          <w:spacing w:val="-4"/>
        </w:rPr>
        <w:t xml:space="preserve"> </w:t>
      </w:r>
      <w:r w:rsidRPr="00FF784C">
        <w:t>to Regulators Assessment of a Grouped Variation</w:t>
      </w:r>
    </w:p>
    <w:p w14:paraId="54633EBF" w14:textId="77777777" w:rsidR="000B62AF" w:rsidRPr="00FF784C" w:rsidRDefault="003578D9">
      <w:pPr>
        <w:pStyle w:val="BodyText"/>
        <w:spacing w:before="50" w:line="242" w:lineRule="auto"/>
        <w:ind w:left="239" w:right="581"/>
        <w:jc w:val="both"/>
      </w:pPr>
      <w:r w:rsidRPr="00FF784C">
        <w:t xml:space="preserve">Based on a PRAC recommendation an update of the wording of the SmPC and PL for </w:t>
      </w:r>
      <w:proofErr w:type="gramStart"/>
      <w:r w:rsidRPr="00FF784C">
        <w:t>a number of</w:t>
      </w:r>
      <w:proofErr w:type="gramEnd"/>
      <w:r w:rsidRPr="00FF784C">
        <w:t xml:space="preserve"> products</w:t>
      </w:r>
      <w:r w:rsidRPr="00FF784C">
        <w:rPr>
          <w:spacing w:val="-2"/>
        </w:rPr>
        <w:t xml:space="preserve"> </w:t>
      </w:r>
      <w:r w:rsidRPr="00FF784C">
        <w:t>across</w:t>
      </w:r>
      <w:r w:rsidRPr="00FF784C">
        <w:rPr>
          <w:spacing w:val="-2"/>
        </w:rPr>
        <w:t xml:space="preserve"> </w:t>
      </w:r>
      <w:r w:rsidRPr="00FF784C">
        <w:t>a</w:t>
      </w:r>
      <w:r w:rsidRPr="00FF784C">
        <w:rPr>
          <w:spacing w:val="-1"/>
        </w:rPr>
        <w:t xml:space="preserve"> </w:t>
      </w:r>
      <w:r w:rsidRPr="00FF784C">
        <w:t>range</w:t>
      </w:r>
      <w:r w:rsidRPr="00FF784C">
        <w:rPr>
          <w:spacing w:val="-3"/>
        </w:rPr>
        <w:t xml:space="preserve"> </w:t>
      </w:r>
      <w:r w:rsidRPr="00FF784C">
        <w:t>of</w:t>
      </w:r>
      <w:r w:rsidRPr="00FF784C">
        <w:rPr>
          <w:spacing w:val="-3"/>
        </w:rPr>
        <w:t xml:space="preserve"> </w:t>
      </w:r>
      <w:r w:rsidRPr="00FF784C">
        <w:t>MAs</w:t>
      </w:r>
      <w:r w:rsidRPr="00FF784C">
        <w:rPr>
          <w:spacing w:val="-2"/>
        </w:rPr>
        <w:t xml:space="preserve"> </w:t>
      </w:r>
      <w:r w:rsidRPr="00FF784C">
        <w:t>is</w:t>
      </w:r>
      <w:r w:rsidRPr="00FF784C">
        <w:rPr>
          <w:spacing w:val="-2"/>
        </w:rPr>
        <w:t xml:space="preserve"> </w:t>
      </w:r>
      <w:r w:rsidRPr="00FF784C">
        <w:t>required</w:t>
      </w:r>
      <w:r w:rsidRPr="00FF784C">
        <w:rPr>
          <w:spacing w:val="-2"/>
        </w:rPr>
        <w:t xml:space="preserve"> </w:t>
      </w:r>
      <w:r w:rsidRPr="00FF784C">
        <w:t>to be</w:t>
      </w:r>
      <w:r w:rsidRPr="00FF784C">
        <w:rPr>
          <w:spacing w:val="-3"/>
        </w:rPr>
        <w:t xml:space="preserve"> </w:t>
      </w:r>
      <w:r w:rsidRPr="00FF784C">
        <w:t>submitted</w:t>
      </w:r>
      <w:r w:rsidRPr="00FF784C">
        <w:rPr>
          <w:spacing w:val="-2"/>
        </w:rPr>
        <w:t xml:space="preserve"> </w:t>
      </w:r>
      <w:r w:rsidRPr="00FF784C">
        <w:t>as</w:t>
      </w:r>
      <w:r w:rsidRPr="00FF784C">
        <w:rPr>
          <w:spacing w:val="-2"/>
        </w:rPr>
        <w:t xml:space="preserve"> </w:t>
      </w:r>
      <w:r w:rsidRPr="00FF784C">
        <w:t>a</w:t>
      </w:r>
      <w:r w:rsidRPr="00FF784C">
        <w:rPr>
          <w:spacing w:val="-3"/>
        </w:rPr>
        <w:t xml:space="preserve"> </w:t>
      </w:r>
      <w:r w:rsidRPr="00FF784C">
        <w:t>Type</w:t>
      </w:r>
      <w:r w:rsidRPr="00FF784C">
        <w:rPr>
          <w:spacing w:val="-1"/>
        </w:rPr>
        <w:t xml:space="preserve"> </w:t>
      </w:r>
      <w:r w:rsidRPr="00FF784C">
        <w:t>II</w:t>
      </w:r>
      <w:r w:rsidRPr="00FF784C">
        <w:rPr>
          <w:spacing w:val="-3"/>
        </w:rPr>
        <w:t xml:space="preserve"> </w:t>
      </w:r>
      <w:r w:rsidRPr="00FF784C">
        <w:t>variation</w:t>
      </w:r>
      <w:r w:rsidRPr="00FF784C">
        <w:rPr>
          <w:spacing w:val="-2"/>
        </w:rPr>
        <w:t xml:space="preserve"> </w:t>
      </w:r>
      <w:r w:rsidRPr="00FF784C">
        <w:t>in</w:t>
      </w:r>
      <w:r w:rsidRPr="00FF784C">
        <w:rPr>
          <w:spacing w:val="-2"/>
        </w:rPr>
        <w:t xml:space="preserve"> </w:t>
      </w:r>
      <w:r w:rsidRPr="00FF784C">
        <w:t>grouping</w:t>
      </w:r>
      <w:r w:rsidRPr="00FF784C">
        <w:rPr>
          <w:spacing w:val="-2"/>
        </w:rPr>
        <w:t xml:space="preserve"> </w:t>
      </w:r>
      <w:r w:rsidRPr="00FF784C">
        <w:t xml:space="preserve">mode. France is the RMS with Malta, Ireland and </w:t>
      </w:r>
      <w:r w:rsidR="006A4E7C" w:rsidRPr="00FF784C">
        <w:t xml:space="preserve">the </w:t>
      </w:r>
      <w:r w:rsidRPr="00FF784C">
        <w:t>Netherlands as CMS. The previously submitted documents will be replaced.</w:t>
      </w:r>
    </w:p>
    <w:p w14:paraId="7E6B0A9D" w14:textId="77777777" w:rsidR="000B62AF" w:rsidRPr="00FF784C" w:rsidRDefault="003578D9">
      <w:pPr>
        <w:pStyle w:val="BodyText"/>
        <w:spacing w:before="177"/>
        <w:ind w:left="240"/>
        <w:jc w:val="both"/>
      </w:pPr>
      <w:r w:rsidRPr="00FF784C">
        <w:t>Set</w:t>
      </w:r>
      <w:r w:rsidRPr="00FF784C">
        <w:rPr>
          <w:spacing w:val="-2"/>
        </w:rPr>
        <w:t xml:space="preserve"> </w:t>
      </w:r>
      <w:r w:rsidRPr="00FF784C">
        <w:t>of</w:t>
      </w:r>
      <w:r w:rsidRPr="00FF784C">
        <w:rPr>
          <w:spacing w:val="-3"/>
        </w:rPr>
        <w:t xml:space="preserve"> </w:t>
      </w:r>
      <w:r w:rsidRPr="00FF784C">
        <w:t>documents</w:t>
      </w:r>
      <w:r w:rsidRPr="00FF784C">
        <w:rPr>
          <w:spacing w:val="-2"/>
        </w:rPr>
        <w:t xml:space="preserve"> provided:</w:t>
      </w:r>
    </w:p>
    <w:p w14:paraId="6B831215" w14:textId="77777777" w:rsidR="000B62AF" w:rsidRPr="00FF784C" w:rsidRDefault="000B62AF">
      <w:pPr>
        <w:pStyle w:val="BodyText"/>
        <w:spacing w:before="3"/>
        <w:rPr>
          <w:sz w:val="1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2409"/>
        <w:gridCol w:w="1276"/>
        <w:gridCol w:w="4278"/>
      </w:tblGrid>
      <w:tr w:rsidR="00477A09" w:rsidRPr="00FF784C" w14:paraId="69ACEB11" w14:textId="77777777">
        <w:trPr>
          <w:trHeight w:val="959"/>
        </w:trPr>
        <w:tc>
          <w:tcPr>
            <w:tcW w:w="2234" w:type="dxa"/>
            <w:shd w:val="clear" w:color="auto" w:fill="95B3D7"/>
          </w:tcPr>
          <w:p w14:paraId="1E59A2F2" w14:textId="77777777" w:rsidR="000B62AF" w:rsidRPr="00FF784C" w:rsidRDefault="003578D9">
            <w:pPr>
              <w:pStyle w:val="TableParagraph"/>
              <w:spacing w:before="10" w:line="249" w:lineRule="auto"/>
              <w:ind w:right="737"/>
              <w:rPr>
                <w:b/>
                <w:sz w:val="20"/>
              </w:rPr>
            </w:pPr>
            <w:r w:rsidRPr="00FF784C">
              <w:rPr>
                <w:b/>
                <w:sz w:val="20"/>
              </w:rPr>
              <w:t>Grouped ID Mode:</w:t>
            </w:r>
            <w:r w:rsidRPr="00FF784C">
              <w:rPr>
                <w:b/>
                <w:spacing w:val="-13"/>
                <w:sz w:val="20"/>
              </w:rPr>
              <w:t xml:space="preserve"> </w:t>
            </w:r>
            <w:r w:rsidRPr="00FF784C">
              <w:rPr>
                <w:b/>
                <w:sz w:val="20"/>
              </w:rPr>
              <w:t>Grouped</w:t>
            </w:r>
          </w:p>
        </w:tc>
        <w:tc>
          <w:tcPr>
            <w:tcW w:w="2409" w:type="dxa"/>
            <w:shd w:val="clear" w:color="auto" w:fill="95B3D7"/>
          </w:tcPr>
          <w:p w14:paraId="6FCCE65E" w14:textId="77777777" w:rsidR="000B62AF" w:rsidRPr="00FF784C" w:rsidRDefault="003578D9">
            <w:pPr>
              <w:pStyle w:val="TableParagraph"/>
              <w:spacing w:line="240" w:lineRule="atLeast"/>
              <w:ind w:left="108" w:right="94"/>
              <w:jc w:val="both"/>
              <w:rPr>
                <w:b/>
                <w:sz w:val="20"/>
              </w:rPr>
            </w:pPr>
            <w:r w:rsidRPr="00FF784C">
              <w:rPr>
                <w:b/>
                <w:sz w:val="20"/>
              </w:rPr>
              <w:t>Virtual</w:t>
            </w:r>
            <w:r w:rsidRPr="00FF784C">
              <w:rPr>
                <w:b/>
                <w:spacing w:val="-11"/>
                <w:sz w:val="20"/>
              </w:rPr>
              <w:t xml:space="preserve"> </w:t>
            </w:r>
            <w:r w:rsidRPr="00FF784C">
              <w:rPr>
                <w:b/>
                <w:sz w:val="20"/>
              </w:rPr>
              <w:t>variation</w:t>
            </w:r>
            <w:r w:rsidRPr="00FF784C">
              <w:rPr>
                <w:b/>
                <w:spacing w:val="-11"/>
                <w:sz w:val="20"/>
              </w:rPr>
              <w:t xml:space="preserve"> </w:t>
            </w:r>
            <w:r w:rsidRPr="00FF784C">
              <w:rPr>
                <w:b/>
                <w:sz w:val="20"/>
              </w:rPr>
              <w:t>number (not</w:t>
            </w:r>
            <w:r w:rsidRPr="00FF784C">
              <w:rPr>
                <w:b/>
                <w:spacing w:val="-5"/>
                <w:sz w:val="20"/>
              </w:rPr>
              <w:t xml:space="preserve"> </w:t>
            </w:r>
            <w:r w:rsidRPr="00FF784C">
              <w:rPr>
                <w:b/>
                <w:sz w:val="20"/>
              </w:rPr>
              <w:t>included</w:t>
            </w:r>
            <w:r w:rsidRPr="00FF784C">
              <w:rPr>
                <w:b/>
                <w:spacing w:val="-6"/>
                <w:sz w:val="20"/>
              </w:rPr>
              <w:t xml:space="preserve"> </w:t>
            </w:r>
            <w:r w:rsidRPr="00FF784C">
              <w:rPr>
                <w:b/>
                <w:sz w:val="20"/>
              </w:rPr>
              <w:t>in</w:t>
            </w:r>
            <w:r w:rsidRPr="00FF784C">
              <w:rPr>
                <w:b/>
                <w:spacing w:val="-6"/>
                <w:sz w:val="20"/>
              </w:rPr>
              <w:t xml:space="preserve"> </w:t>
            </w:r>
            <w:r w:rsidRPr="00FF784C">
              <w:rPr>
                <w:b/>
                <w:sz w:val="20"/>
              </w:rPr>
              <w:t>the</w:t>
            </w:r>
            <w:r w:rsidRPr="00FF784C">
              <w:rPr>
                <w:b/>
                <w:spacing w:val="-5"/>
                <w:sz w:val="20"/>
              </w:rPr>
              <w:t xml:space="preserve"> </w:t>
            </w:r>
            <w:r w:rsidRPr="00FF784C">
              <w:rPr>
                <w:b/>
                <w:sz w:val="20"/>
              </w:rPr>
              <w:t>XML but would be included in the cover letter)</w:t>
            </w:r>
          </w:p>
        </w:tc>
        <w:tc>
          <w:tcPr>
            <w:tcW w:w="1276" w:type="dxa"/>
            <w:shd w:val="clear" w:color="auto" w:fill="E5B8B7"/>
          </w:tcPr>
          <w:p w14:paraId="22AE96CA" w14:textId="77777777" w:rsidR="000B62AF" w:rsidRPr="00FF784C" w:rsidRDefault="003578D9">
            <w:pPr>
              <w:pStyle w:val="TableParagraph"/>
              <w:spacing w:before="10" w:line="249" w:lineRule="auto"/>
              <w:ind w:left="108"/>
              <w:rPr>
                <w:b/>
                <w:sz w:val="20"/>
              </w:rPr>
            </w:pPr>
            <w:r w:rsidRPr="00FF784C">
              <w:rPr>
                <w:b/>
                <w:spacing w:val="-2"/>
                <w:sz w:val="20"/>
              </w:rPr>
              <w:t xml:space="preserve">Sequence </w:t>
            </w:r>
            <w:r w:rsidRPr="00FF784C">
              <w:rPr>
                <w:b/>
                <w:sz w:val="20"/>
              </w:rPr>
              <w:t>number</w:t>
            </w:r>
            <w:r w:rsidRPr="00FF784C">
              <w:rPr>
                <w:b/>
                <w:spacing w:val="12"/>
                <w:sz w:val="20"/>
              </w:rPr>
              <w:t xml:space="preserve"> </w:t>
            </w:r>
            <w:r w:rsidRPr="00FF784C">
              <w:rPr>
                <w:b/>
                <w:sz w:val="20"/>
              </w:rPr>
              <w:t xml:space="preserve">per </w:t>
            </w:r>
            <w:r w:rsidRPr="00FF784C">
              <w:rPr>
                <w:b/>
                <w:spacing w:val="-2"/>
                <w:sz w:val="20"/>
              </w:rPr>
              <w:t>application</w:t>
            </w:r>
          </w:p>
        </w:tc>
        <w:tc>
          <w:tcPr>
            <w:tcW w:w="4278" w:type="dxa"/>
            <w:shd w:val="clear" w:color="auto" w:fill="FFFF00"/>
          </w:tcPr>
          <w:p w14:paraId="1EDB99ED" w14:textId="77777777" w:rsidR="000B62AF" w:rsidRPr="00FF784C" w:rsidRDefault="003578D9">
            <w:pPr>
              <w:pStyle w:val="TableParagraph"/>
              <w:spacing w:before="10" w:line="249" w:lineRule="auto"/>
              <w:ind w:left="109"/>
              <w:rPr>
                <w:b/>
                <w:sz w:val="20"/>
              </w:rPr>
            </w:pPr>
            <w:r w:rsidRPr="00FF784C">
              <w:rPr>
                <w:b/>
                <w:sz w:val="20"/>
              </w:rPr>
              <w:t>Documents</w:t>
            </w:r>
            <w:r w:rsidRPr="00FF784C">
              <w:rPr>
                <w:b/>
                <w:spacing w:val="-9"/>
                <w:sz w:val="20"/>
              </w:rPr>
              <w:t xml:space="preserve"> </w:t>
            </w:r>
            <w:r w:rsidRPr="00FF784C">
              <w:rPr>
                <w:b/>
                <w:sz w:val="20"/>
              </w:rPr>
              <w:t>separated</w:t>
            </w:r>
            <w:r w:rsidRPr="00FF784C">
              <w:rPr>
                <w:b/>
                <w:spacing w:val="-8"/>
                <w:sz w:val="20"/>
              </w:rPr>
              <w:t xml:space="preserve"> </w:t>
            </w:r>
            <w:r w:rsidRPr="00FF784C">
              <w:rPr>
                <w:b/>
                <w:sz w:val="20"/>
              </w:rPr>
              <w:t>by</w:t>
            </w:r>
            <w:r w:rsidRPr="00FF784C">
              <w:rPr>
                <w:b/>
                <w:spacing w:val="-8"/>
                <w:sz w:val="20"/>
              </w:rPr>
              <w:t xml:space="preserve"> </w:t>
            </w:r>
            <w:r w:rsidRPr="00FF784C">
              <w:rPr>
                <w:b/>
                <w:sz w:val="20"/>
              </w:rPr>
              <w:t>product</w:t>
            </w:r>
            <w:r w:rsidRPr="00FF784C">
              <w:rPr>
                <w:b/>
                <w:spacing w:val="-8"/>
                <w:sz w:val="20"/>
              </w:rPr>
              <w:t xml:space="preserve"> </w:t>
            </w:r>
            <w:r w:rsidRPr="00FF784C">
              <w:rPr>
                <w:b/>
                <w:sz w:val="20"/>
              </w:rPr>
              <w:t>name</w:t>
            </w:r>
            <w:r w:rsidRPr="00FF784C">
              <w:rPr>
                <w:b/>
                <w:spacing w:val="-8"/>
                <w:sz w:val="20"/>
              </w:rPr>
              <w:t xml:space="preserve"> </w:t>
            </w:r>
            <w:r w:rsidRPr="00FF784C">
              <w:rPr>
                <w:b/>
                <w:sz w:val="20"/>
              </w:rPr>
              <w:t>and member state</w:t>
            </w:r>
          </w:p>
        </w:tc>
      </w:tr>
      <w:tr w:rsidR="00477A09" w:rsidRPr="00FF784C" w14:paraId="120FAC05" w14:textId="77777777">
        <w:trPr>
          <w:trHeight w:val="1010"/>
        </w:trPr>
        <w:tc>
          <w:tcPr>
            <w:tcW w:w="2234" w:type="dxa"/>
            <w:shd w:val="clear" w:color="auto" w:fill="95B3D7"/>
          </w:tcPr>
          <w:p w14:paraId="29C2E071" w14:textId="77777777" w:rsidR="000B62AF" w:rsidRPr="00FF784C" w:rsidRDefault="003578D9">
            <w:pPr>
              <w:pStyle w:val="TableParagraph"/>
              <w:spacing w:before="43"/>
              <w:rPr>
                <w:sz w:val="20"/>
              </w:rPr>
            </w:pPr>
            <w:r w:rsidRPr="00FF784C">
              <w:rPr>
                <w:sz w:val="20"/>
              </w:rPr>
              <w:t>id:</w:t>
            </w:r>
            <w:r w:rsidRPr="00FF784C">
              <w:rPr>
                <w:spacing w:val="-3"/>
                <w:sz w:val="20"/>
              </w:rPr>
              <w:t xml:space="preserve"> </w:t>
            </w:r>
            <w:r w:rsidRPr="00FF784C">
              <w:rPr>
                <w:spacing w:val="-2"/>
                <w:sz w:val="20"/>
              </w:rPr>
              <w:t>FR/H/</w:t>
            </w:r>
            <w:proofErr w:type="spellStart"/>
            <w:r w:rsidRPr="00FF784C">
              <w:rPr>
                <w:spacing w:val="-2"/>
                <w:sz w:val="20"/>
              </w:rPr>
              <w:t>xxxx</w:t>
            </w:r>
            <w:proofErr w:type="spellEnd"/>
            <w:r w:rsidRPr="00FF784C">
              <w:rPr>
                <w:spacing w:val="-2"/>
                <w:sz w:val="20"/>
              </w:rPr>
              <w:t>/II/003G</w:t>
            </w:r>
          </w:p>
        </w:tc>
        <w:tc>
          <w:tcPr>
            <w:tcW w:w="2409" w:type="dxa"/>
            <w:shd w:val="clear" w:color="auto" w:fill="95B3D7"/>
          </w:tcPr>
          <w:p w14:paraId="34290CCB" w14:textId="77777777" w:rsidR="000B62AF" w:rsidRPr="00FF784C" w:rsidRDefault="003578D9">
            <w:pPr>
              <w:pStyle w:val="TableParagraph"/>
              <w:spacing w:before="43"/>
              <w:ind w:left="108"/>
              <w:rPr>
                <w:sz w:val="20"/>
              </w:rPr>
            </w:pPr>
            <w:r w:rsidRPr="00FF784C">
              <w:rPr>
                <w:spacing w:val="-2"/>
                <w:sz w:val="20"/>
              </w:rPr>
              <w:t>FR/H/1762/001/II/002/G</w:t>
            </w:r>
          </w:p>
        </w:tc>
        <w:tc>
          <w:tcPr>
            <w:tcW w:w="1276" w:type="dxa"/>
            <w:shd w:val="clear" w:color="auto" w:fill="E5B8B7"/>
          </w:tcPr>
          <w:p w14:paraId="25DC9500" w14:textId="77777777" w:rsidR="000B62AF" w:rsidRPr="00FF784C" w:rsidRDefault="003578D9">
            <w:pPr>
              <w:pStyle w:val="TableParagraph"/>
              <w:spacing w:before="43"/>
              <w:ind w:left="108"/>
              <w:rPr>
                <w:sz w:val="20"/>
              </w:rPr>
            </w:pPr>
            <w:r w:rsidRPr="00FF784C">
              <w:rPr>
                <w:spacing w:val="-5"/>
                <w:sz w:val="20"/>
              </w:rPr>
              <w:t>19</w:t>
            </w:r>
          </w:p>
        </w:tc>
        <w:tc>
          <w:tcPr>
            <w:tcW w:w="4278" w:type="dxa"/>
            <w:shd w:val="clear" w:color="auto" w:fill="FFFF00"/>
          </w:tcPr>
          <w:p w14:paraId="1A4CDEE5" w14:textId="77777777" w:rsidR="000B62AF" w:rsidRPr="00FF784C" w:rsidRDefault="003578D9">
            <w:pPr>
              <w:pStyle w:val="TableParagraph"/>
              <w:spacing w:before="43" w:line="292" w:lineRule="auto"/>
              <w:ind w:left="109" w:right="1090"/>
              <w:rPr>
                <w:sz w:val="20"/>
              </w:rPr>
            </w:pPr>
            <w:r w:rsidRPr="00FF784C">
              <w:rPr>
                <w:sz w:val="20"/>
              </w:rPr>
              <w:t>Pile Wonder 10mg tablets - FR Wonder</w:t>
            </w:r>
            <w:r w:rsidRPr="00FF784C">
              <w:rPr>
                <w:spacing w:val="-6"/>
                <w:sz w:val="20"/>
              </w:rPr>
              <w:t xml:space="preserve"> </w:t>
            </w:r>
            <w:r w:rsidRPr="00FF784C">
              <w:rPr>
                <w:sz w:val="20"/>
              </w:rPr>
              <w:t>Pills</w:t>
            </w:r>
            <w:r w:rsidRPr="00FF784C">
              <w:rPr>
                <w:spacing w:val="-8"/>
                <w:sz w:val="20"/>
              </w:rPr>
              <w:t xml:space="preserve"> </w:t>
            </w:r>
            <w:r w:rsidRPr="00FF784C">
              <w:rPr>
                <w:sz w:val="20"/>
              </w:rPr>
              <w:t>10mg</w:t>
            </w:r>
            <w:r w:rsidRPr="00FF784C">
              <w:rPr>
                <w:spacing w:val="-8"/>
                <w:sz w:val="20"/>
              </w:rPr>
              <w:t xml:space="preserve"> </w:t>
            </w:r>
            <w:r w:rsidRPr="00FF784C">
              <w:rPr>
                <w:sz w:val="20"/>
              </w:rPr>
              <w:t>tablets</w:t>
            </w:r>
            <w:r w:rsidRPr="00FF784C">
              <w:rPr>
                <w:spacing w:val="-8"/>
                <w:sz w:val="20"/>
              </w:rPr>
              <w:t xml:space="preserve"> </w:t>
            </w:r>
            <w:r w:rsidRPr="00FF784C">
              <w:rPr>
                <w:sz w:val="20"/>
              </w:rPr>
              <w:t>-</w:t>
            </w:r>
            <w:r w:rsidRPr="00FF784C">
              <w:rPr>
                <w:spacing w:val="-6"/>
                <w:sz w:val="20"/>
              </w:rPr>
              <w:t xml:space="preserve"> </w:t>
            </w:r>
            <w:r w:rsidRPr="00FF784C">
              <w:rPr>
                <w:sz w:val="20"/>
              </w:rPr>
              <w:t>MT</w:t>
            </w:r>
            <w:r w:rsidRPr="00FF784C">
              <w:rPr>
                <w:spacing w:val="-4"/>
                <w:sz w:val="20"/>
              </w:rPr>
              <w:t xml:space="preserve"> </w:t>
            </w:r>
            <w:r w:rsidRPr="00FF784C">
              <w:rPr>
                <w:sz w:val="20"/>
              </w:rPr>
              <w:t>&amp;IR Wonder Drug 10mg tablets - NL</w:t>
            </w:r>
          </w:p>
        </w:tc>
      </w:tr>
      <w:tr w:rsidR="00477A09" w:rsidRPr="00FF784C" w14:paraId="07E3BE87" w14:textId="77777777">
        <w:trPr>
          <w:trHeight w:val="1009"/>
        </w:trPr>
        <w:tc>
          <w:tcPr>
            <w:tcW w:w="2234" w:type="dxa"/>
            <w:shd w:val="clear" w:color="auto" w:fill="95B3D7"/>
          </w:tcPr>
          <w:p w14:paraId="7E46F176" w14:textId="77777777" w:rsidR="000B62AF" w:rsidRPr="00FF784C" w:rsidRDefault="003578D9">
            <w:pPr>
              <w:pStyle w:val="TableParagraph"/>
              <w:spacing w:before="43"/>
              <w:rPr>
                <w:sz w:val="20"/>
              </w:rPr>
            </w:pPr>
            <w:r w:rsidRPr="00FF784C">
              <w:rPr>
                <w:sz w:val="20"/>
              </w:rPr>
              <w:t>id:</w:t>
            </w:r>
            <w:r w:rsidRPr="00FF784C">
              <w:rPr>
                <w:spacing w:val="-3"/>
                <w:sz w:val="20"/>
              </w:rPr>
              <w:t xml:space="preserve"> </w:t>
            </w:r>
            <w:r w:rsidRPr="00FF784C">
              <w:rPr>
                <w:spacing w:val="-2"/>
                <w:sz w:val="20"/>
              </w:rPr>
              <w:t>FR/H/</w:t>
            </w:r>
            <w:proofErr w:type="spellStart"/>
            <w:r w:rsidRPr="00FF784C">
              <w:rPr>
                <w:spacing w:val="-2"/>
                <w:sz w:val="20"/>
              </w:rPr>
              <w:t>xxxx</w:t>
            </w:r>
            <w:proofErr w:type="spellEnd"/>
            <w:r w:rsidRPr="00FF784C">
              <w:rPr>
                <w:spacing w:val="-2"/>
                <w:sz w:val="20"/>
              </w:rPr>
              <w:t>/II/003G</w:t>
            </w:r>
          </w:p>
        </w:tc>
        <w:tc>
          <w:tcPr>
            <w:tcW w:w="2409" w:type="dxa"/>
            <w:shd w:val="clear" w:color="auto" w:fill="95B3D7"/>
          </w:tcPr>
          <w:p w14:paraId="02AA3E2C" w14:textId="77777777" w:rsidR="000B62AF" w:rsidRPr="00FF784C" w:rsidRDefault="003578D9">
            <w:pPr>
              <w:pStyle w:val="TableParagraph"/>
              <w:spacing w:before="43"/>
              <w:ind w:left="108"/>
              <w:rPr>
                <w:sz w:val="20"/>
              </w:rPr>
            </w:pPr>
            <w:r w:rsidRPr="00FF784C">
              <w:rPr>
                <w:spacing w:val="-2"/>
                <w:sz w:val="20"/>
              </w:rPr>
              <w:t>FR/H/1762/002/II/002/G</w:t>
            </w:r>
          </w:p>
        </w:tc>
        <w:tc>
          <w:tcPr>
            <w:tcW w:w="1276" w:type="dxa"/>
            <w:shd w:val="clear" w:color="auto" w:fill="E5B8B7"/>
          </w:tcPr>
          <w:p w14:paraId="581FCCAA" w14:textId="77777777" w:rsidR="000B62AF" w:rsidRPr="00FF784C" w:rsidRDefault="003578D9">
            <w:pPr>
              <w:pStyle w:val="TableParagraph"/>
              <w:spacing w:before="43"/>
              <w:ind w:left="108"/>
              <w:rPr>
                <w:sz w:val="20"/>
              </w:rPr>
            </w:pPr>
            <w:r w:rsidRPr="00FF784C">
              <w:rPr>
                <w:spacing w:val="-5"/>
                <w:sz w:val="20"/>
              </w:rPr>
              <w:t>19</w:t>
            </w:r>
          </w:p>
        </w:tc>
        <w:tc>
          <w:tcPr>
            <w:tcW w:w="4278" w:type="dxa"/>
            <w:shd w:val="clear" w:color="auto" w:fill="FFFF00"/>
          </w:tcPr>
          <w:p w14:paraId="56FB75D1" w14:textId="77777777" w:rsidR="000B62AF" w:rsidRPr="00FF784C" w:rsidRDefault="003578D9">
            <w:pPr>
              <w:pStyle w:val="TableParagraph"/>
              <w:spacing w:before="43" w:line="292" w:lineRule="auto"/>
              <w:ind w:left="109" w:right="1090"/>
              <w:rPr>
                <w:sz w:val="20"/>
              </w:rPr>
            </w:pPr>
            <w:r w:rsidRPr="00FF784C">
              <w:rPr>
                <w:sz w:val="20"/>
              </w:rPr>
              <w:t>Pile Wonder 20mg tablets -FR Wonder</w:t>
            </w:r>
            <w:r w:rsidRPr="00FF784C">
              <w:rPr>
                <w:spacing w:val="-6"/>
                <w:sz w:val="20"/>
              </w:rPr>
              <w:t xml:space="preserve"> </w:t>
            </w:r>
            <w:r w:rsidRPr="00FF784C">
              <w:rPr>
                <w:sz w:val="20"/>
              </w:rPr>
              <w:t>Pills</w:t>
            </w:r>
            <w:r w:rsidRPr="00FF784C">
              <w:rPr>
                <w:spacing w:val="-8"/>
                <w:sz w:val="20"/>
              </w:rPr>
              <w:t xml:space="preserve"> </w:t>
            </w:r>
            <w:r w:rsidRPr="00FF784C">
              <w:rPr>
                <w:sz w:val="20"/>
              </w:rPr>
              <w:t>20mg</w:t>
            </w:r>
            <w:r w:rsidRPr="00FF784C">
              <w:rPr>
                <w:spacing w:val="-8"/>
                <w:sz w:val="20"/>
              </w:rPr>
              <w:t xml:space="preserve"> </w:t>
            </w:r>
            <w:r w:rsidRPr="00FF784C">
              <w:rPr>
                <w:sz w:val="20"/>
              </w:rPr>
              <w:t>tablets</w:t>
            </w:r>
            <w:r w:rsidRPr="00FF784C">
              <w:rPr>
                <w:spacing w:val="-8"/>
                <w:sz w:val="20"/>
              </w:rPr>
              <w:t xml:space="preserve"> </w:t>
            </w:r>
            <w:r w:rsidRPr="00FF784C">
              <w:rPr>
                <w:sz w:val="20"/>
              </w:rPr>
              <w:t>-</w:t>
            </w:r>
            <w:r w:rsidRPr="00FF784C">
              <w:rPr>
                <w:spacing w:val="-6"/>
                <w:sz w:val="20"/>
              </w:rPr>
              <w:t xml:space="preserve"> </w:t>
            </w:r>
            <w:r w:rsidRPr="00FF784C">
              <w:rPr>
                <w:sz w:val="20"/>
              </w:rPr>
              <w:t>MT</w:t>
            </w:r>
            <w:r w:rsidRPr="00FF784C">
              <w:rPr>
                <w:spacing w:val="-4"/>
                <w:sz w:val="20"/>
              </w:rPr>
              <w:t xml:space="preserve"> </w:t>
            </w:r>
            <w:r w:rsidRPr="00FF784C">
              <w:rPr>
                <w:sz w:val="20"/>
              </w:rPr>
              <w:t>&amp;IR Wonder Drug 20mg tablets - NL</w:t>
            </w:r>
          </w:p>
        </w:tc>
      </w:tr>
      <w:tr w:rsidR="00477A09" w:rsidRPr="00FF784C" w14:paraId="15E9A73C" w14:textId="77777777">
        <w:trPr>
          <w:trHeight w:val="1010"/>
        </w:trPr>
        <w:tc>
          <w:tcPr>
            <w:tcW w:w="2234" w:type="dxa"/>
            <w:shd w:val="clear" w:color="auto" w:fill="95B3D7"/>
          </w:tcPr>
          <w:p w14:paraId="4710EE3A" w14:textId="77777777" w:rsidR="000B62AF" w:rsidRPr="00FF784C" w:rsidRDefault="003578D9">
            <w:pPr>
              <w:pStyle w:val="TableParagraph"/>
              <w:spacing w:before="43"/>
              <w:rPr>
                <w:sz w:val="20"/>
              </w:rPr>
            </w:pPr>
            <w:r w:rsidRPr="00FF784C">
              <w:rPr>
                <w:sz w:val="20"/>
              </w:rPr>
              <w:t>id:</w:t>
            </w:r>
            <w:r w:rsidRPr="00FF784C">
              <w:rPr>
                <w:spacing w:val="-3"/>
                <w:sz w:val="20"/>
              </w:rPr>
              <w:t xml:space="preserve"> </w:t>
            </w:r>
            <w:r w:rsidRPr="00FF784C">
              <w:rPr>
                <w:spacing w:val="-2"/>
                <w:sz w:val="20"/>
              </w:rPr>
              <w:t>FR/H/</w:t>
            </w:r>
            <w:proofErr w:type="spellStart"/>
            <w:r w:rsidRPr="00FF784C">
              <w:rPr>
                <w:spacing w:val="-2"/>
                <w:sz w:val="20"/>
              </w:rPr>
              <w:t>xxxx</w:t>
            </w:r>
            <w:proofErr w:type="spellEnd"/>
            <w:r w:rsidRPr="00FF784C">
              <w:rPr>
                <w:spacing w:val="-2"/>
                <w:sz w:val="20"/>
              </w:rPr>
              <w:t>/II/003G</w:t>
            </w:r>
          </w:p>
        </w:tc>
        <w:tc>
          <w:tcPr>
            <w:tcW w:w="2409" w:type="dxa"/>
            <w:shd w:val="clear" w:color="auto" w:fill="95B3D7"/>
          </w:tcPr>
          <w:p w14:paraId="6F8FEED9" w14:textId="77777777" w:rsidR="000B62AF" w:rsidRPr="00FF784C" w:rsidRDefault="003578D9">
            <w:pPr>
              <w:pStyle w:val="TableParagraph"/>
              <w:spacing w:before="43"/>
              <w:ind w:left="108"/>
              <w:rPr>
                <w:sz w:val="20"/>
              </w:rPr>
            </w:pPr>
            <w:r w:rsidRPr="00FF784C">
              <w:rPr>
                <w:spacing w:val="-2"/>
                <w:sz w:val="20"/>
              </w:rPr>
              <w:t>FR/H/1011/001/II/003/G</w:t>
            </w:r>
          </w:p>
        </w:tc>
        <w:tc>
          <w:tcPr>
            <w:tcW w:w="1276" w:type="dxa"/>
            <w:shd w:val="clear" w:color="auto" w:fill="E5B8B7"/>
          </w:tcPr>
          <w:p w14:paraId="7FCAFB7B" w14:textId="77777777" w:rsidR="000B62AF" w:rsidRPr="00FF784C" w:rsidRDefault="003578D9">
            <w:pPr>
              <w:pStyle w:val="TableParagraph"/>
              <w:spacing w:before="43"/>
              <w:ind w:left="108"/>
              <w:rPr>
                <w:sz w:val="20"/>
              </w:rPr>
            </w:pPr>
            <w:r w:rsidRPr="00FF784C">
              <w:rPr>
                <w:spacing w:val="-5"/>
                <w:sz w:val="20"/>
              </w:rPr>
              <w:t>54</w:t>
            </w:r>
          </w:p>
        </w:tc>
        <w:tc>
          <w:tcPr>
            <w:tcW w:w="4278" w:type="dxa"/>
            <w:shd w:val="clear" w:color="auto" w:fill="FFFF00"/>
          </w:tcPr>
          <w:p w14:paraId="291E993E" w14:textId="77777777" w:rsidR="000B62AF" w:rsidRPr="00FF784C" w:rsidRDefault="003578D9">
            <w:pPr>
              <w:pStyle w:val="TableParagraph"/>
              <w:spacing w:before="43" w:line="292" w:lineRule="auto"/>
              <w:ind w:left="109" w:right="885"/>
              <w:rPr>
                <w:sz w:val="20"/>
              </w:rPr>
            </w:pPr>
            <w:r w:rsidRPr="00FF784C">
              <w:rPr>
                <w:sz w:val="20"/>
              </w:rPr>
              <w:t>Pile Wonder 10mg capsules - FR Wonder</w:t>
            </w:r>
            <w:r w:rsidRPr="00FF784C">
              <w:rPr>
                <w:spacing w:val="-6"/>
                <w:sz w:val="20"/>
              </w:rPr>
              <w:t xml:space="preserve"> </w:t>
            </w:r>
            <w:r w:rsidRPr="00FF784C">
              <w:rPr>
                <w:sz w:val="20"/>
              </w:rPr>
              <w:t>Pill</w:t>
            </w:r>
            <w:r w:rsidRPr="00FF784C">
              <w:rPr>
                <w:spacing w:val="-6"/>
                <w:sz w:val="20"/>
              </w:rPr>
              <w:t xml:space="preserve"> </w:t>
            </w:r>
            <w:r w:rsidRPr="00FF784C">
              <w:rPr>
                <w:sz w:val="20"/>
              </w:rPr>
              <w:t>10mg</w:t>
            </w:r>
            <w:r w:rsidRPr="00FF784C">
              <w:rPr>
                <w:spacing w:val="-7"/>
                <w:sz w:val="20"/>
              </w:rPr>
              <w:t xml:space="preserve"> </w:t>
            </w:r>
            <w:r w:rsidRPr="00FF784C">
              <w:rPr>
                <w:sz w:val="20"/>
              </w:rPr>
              <w:t>capsules</w:t>
            </w:r>
            <w:r w:rsidRPr="00FF784C">
              <w:rPr>
                <w:spacing w:val="-7"/>
                <w:sz w:val="20"/>
              </w:rPr>
              <w:t xml:space="preserve"> </w:t>
            </w:r>
            <w:r w:rsidRPr="00FF784C">
              <w:rPr>
                <w:sz w:val="20"/>
              </w:rPr>
              <w:t>-</w:t>
            </w:r>
            <w:r w:rsidRPr="00FF784C">
              <w:rPr>
                <w:spacing w:val="-6"/>
                <w:sz w:val="20"/>
              </w:rPr>
              <w:t xml:space="preserve"> </w:t>
            </w:r>
            <w:r w:rsidRPr="00FF784C">
              <w:rPr>
                <w:sz w:val="20"/>
              </w:rPr>
              <w:t>MT&amp;</w:t>
            </w:r>
            <w:r w:rsidRPr="00FF784C">
              <w:rPr>
                <w:spacing w:val="-7"/>
                <w:sz w:val="20"/>
              </w:rPr>
              <w:t xml:space="preserve"> </w:t>
            </w:r>
            <w:r w:rsidRPr="00FF784C">
              <w:rPr>
                <w:sz w:val="20"/>
              </w:rPr>
              <w:t>IR Wonder Drug 10mg capsules - NL</w:t>
            </w:r>
          </w:p>
        </w:tc>
      </w:tr>
      <w:tr w:rsidR="00477A09" w:rsidRPr="00FF784C" w14:paraId="2281E0BC" w14:textId="77777777">
        <w:trPr>
          <w:trHeight w:val="1290"/>
        </w:trPr>
        <w:tc>
          <w:tcPr>
            <w:tcW w:w="2234" w:type="dxa"/>
            <w:shd w:val="clear" w:color="auto" w:fill="95B3D7"/>
          </w:tcPr>
          <w:p w14:paraId="3FC155C1" w14:textId="77777777" w:rsidR="000B62AF" w:rsidRPr="00FF784C" w:rsidRDefault="003578D9">
            <w:pPr>
              <w:pStyle w:val="TableParagraph"/>
              <w:spacing w:before="43"/>
              <w:rPr>
                <w:sz w:val="20"/>
              </w:rPr>
            </w:pPr>
            <w:r w:rsidRPr="00FF784C">
              <w:rPr>
                <w:sz w:val="20"/>
              </w:rPr>
              <w:t>id:</w:t>
            </w:r>
            <w:r w:rsidRPr="00FF784C">
              <w:rPr>
                <w:spacing w:val="-3"/>
                <w:sz w:val="20"/>
              </w:rPr>
              <w:t xml:space="preserve"> </w:t>
            </w:r>
            <w:r w:rsidRPr="00FF784C">
              <w:rPr>
                <w:spacing w:val="-2"/>
                <w:sz w:val="20"/>
              </w:rPr>
              <w:t>FR/H/</w:t>
            </w:r>
            <w:proofErr w:type="spellStart"/>
            <w:r w:rsidRPr="00FF784C">
              <w:rPr>
                <w:spacing w:val="-2"/>
                <w:sz w:val="20"/>
              </w:rPr>
              <w:t>xxxx</w:t>
            </w:r>
            <w:proofErr w:type="spellEnd"/>
            <w:r w:rsidRPr="00FF784C">
              <w:rPr>
                <w:spacing w:val="-2"/>
                <w:sz w:val="20"/>
              </w:rPr>
              <w:t>/II/003G</w:t>
            </w:r>
          </w:p>
        </w:tc>
        <w:tc>
          <w:tcPr>
            <w:tcW w:w="2409" w:type="dxa"/>
            <w:shd w:val="clear" w:color="auto" w:fill="95B3D7"/>
          </w:tcPr>
          <w:p w14:paraId="7703A65A" w14:textId="77777777" w:rsidR="000B62AF" w:rsidRPr="00FF784C" w:rsidRDefault="003578D9">
            <w:pPr>
              <w:pStyle w:val="TableParagraph"/>
              <w:spacing w:before="43"/>
              <w:ind w:left="108"/>
              <w:rPr>
                <w:sz w:val="20"/>
              </w:rPr>
            </w:pPr>
            <w:r w:rsidRPr="00FF784C">
              <w:rPr>
                <w:spacing w:val="-2"/>
                <w:sz w:val="20"/>
              </w:rPr>
              <w:t>FR/H/0345/001/II/003/G</w:t>
            </w:r>
          </w:p>
        </w:tc>
        <w:tc>
          <w:tcPr>
            <w:tcW w:w="1276" w:type="dxa"/>
            <w:shd w:val="clear" w:color="auto" w:fill="E5B8B7"/>
          </w:tcPr>
          <w:p w14:paraId="6211B158" w14:textId="77777777" w:rsidR="000B62AF" w:rsidRPr="00FF784C" w:rsidRDefault="003578D9">
            <w:pPr>
              <w:pStyle w:val="TableParagraph"/>
              <w:spacing w:before="43"/>
              <w:ind w:left="108"/>
              <w:rPr>
                <w:sz w:val="20"/>
              </w:rPr>
            </w:pPr>
            <w:r w:rsidRPr="00FF784C">
              <w:rPr>
                <w:spacing w:val="-5"/>
                <w:sz w:val="20"/>
              </w:rPr>
              <w:t>24</w:t>
            </w:r>
          </w:p>
        </w:tc>
        <w:tc>
          <w:tcPr>
            <w:tcW w:w="4278" w:type="dxa"/>
            <w:shd w:val="clear" w:color="auto" w:fill="FFFF00"/>
          </w:tcPr>
          <w:p w14:paraId="5BCD777A" w14:textId="77777777" w:rsidR="000B62AF" w:rsidRPr="00FF784C" w:rsidRDefault="003578D9">
            <w:pPr>
              <w:pStyle w:val="TableParagraph"/>
              <w:spacing w:before="43" w:line="292" w:lineRule="auto"/>
              <w:ind w:left="109" w:right="218"/>
              <w:jc w:val="both"/>
              <w:rPr>
                <w:sz w:val="20"/>
              </w:rPr>
            </w:pPr>
            <w:r w:rsidRPr="00FF784C">
              <w:rPr>
                <w:sz w:val="20"/>
              </w:rPr>
              <w:t>Pile</w:t>
            </w:r>
            <w:r w:rsidRPr="00FF784C">
              <w:rPr>
                <w:spacing w:val="-2"/>
                <w:sz w:val="20"/>
              </w:rPr>
              <w:t xml:space="preserve"> </w:t>
            </w:r>
            <w:r w:rsidRPr="00FF784C">
              <w:rPr>
                <w:sz w:val="20"/>
              </w:rPr>
              <w:t>Wonder</w:t>
            </w:r>
            <w:r w:rsidRPr="00FF784C">
              <w:rPr>
                <w:spacing w:val="-4"/>
                <w:sz w:val="20"/>
              </w:rPr>
              <w:t xml:space="preserve"> </w:t>
            </w:r>
            <w:r w:rsidRPr="00FF784C">
              <w:rPr>
                <w:sz w:val="20"/>
              </w:rPr>
              <w:t>10mg/ml</w:t>
            </w:r>
            <w:r w:rsidRPr="00FF784C">
              <w:rPr>
                <w:spacing w:val="-2"/>
                <w:sz w:val="20"/>
              </w:rPr>
              <w:t xml:space="preserve"> </w:t>
            </w:r>
            <w:r w:rsidRPr="00FF784C">
              <w:rPr>
                <w:sz w:val="20"/>
              </w:rPr>
              <w:t>Solution</w:t>
            </w:r>
            <w:r w:rsidRPr="00FF784C">
              <w:rPr>
                <w:spacing w:val="-3"/>
                <w:sz w:val="20"/>
              </w:rPr>
              <w:t xml:space="preserve"> </w:t>
            </w:r>
            <w:r w:rsidRPr="00FF784C">
              <w:rPr>
                <w:sz w:val="20"/>
              </w:rPr>
              <w:t>for</w:t>
            </w:r>
            <w:r w:rsidRPr="00FF784C">
              <w:rPr>
                <w:spacing w:val="-1"/>
                <w:sz w:val="20"/>
              </w:rPr>
              <w:t xml:space="preserve"> </w:t>
            </w:r>
            <w:r w:rsidRPr="00FF784C">
              <w:rPr>
                <w:sz w:val="20"/>
              </w:rPr>
              <w:t>Infusion</w:t>
            </w:r>
            <w:r w:rsidRPr="00FF784C">
              <w:rPr>
                <w:spacing w:val="-1"/>
                <w:sz w:val="20"/>
              </w:rPr>
              <w:t xml:space="preserve"> </w:t>
            </w:r>
            <w:r w:rsidRPr="00FF784C">
              <w:rPr>
                <w:sz w:val="20"/>
              </w:rPr>
              <w:t>-</w:t>
            </w:r>
            <w:r w:rsidRPr="00FF784C">
              <w:rPr>
                <w:spacing w:val="-4"/>
                <w:sz w:val="20"/>
              </w:rPr>
              <w:t xml:space="preserve"> </w:t>
            </w:r>
            <w:r w:rsidRPr="00FF784C">
              <w:rPr>
                <w:sz w:val="20"/>
              </w:rPr>
              <w:t>FR Wonder</w:t>
            </w:r>
            <w:r w:rsidRPr="00FF784C">
              <w:rPr>
                <w:spacing w:val="-5"/>
                <w:sz w:val="20"/>
              </w:rPr>
              <w:t xml:space="preserve"> </w:t>
            </w:r>
            <w:r w:rsidRPr="00FF784C">
              <w:rPr>
                <w:sz w:val="20"/>
              </w:rPr>
              <w:t>Pill</w:t>
            </w:r>
            <w:r w:rsidRPr="00FF784C">
              <w:rPr>
                <w:spacing w:val="-6"/>
                <w:sz w:val="20"/>
              </w:rPr>
              <w:t xml:space="preserve"> </w:t>
            </w:r>
            <w:r w:rsidRPr="00FF784C">
              <w:rPr>
                <w:sz w:val="20"/>
              </w:rPr>
              <w:t>10mg/ml</w:t>
            </w:r>
            <w:r w:rsidRPr="00FF784C">
              <w:rPr>
                <w:spacing w:val="-6"/>
                <w:sz w:val="20"/>
              </w:rPr>
              <w:t xml:space="preserve"> </w:t>
            </w:r>
            <w:r w:rsidRPr="00FF784C">
              <w:rPr>
                <w:sz w:val="20"/>
              </w:rPr>
              <w:t>Solution</w:t>
            </w:r>
            <w:r w:rsidRPr="00FF784C">
              <w:rPr>
                <w:spacing w:val="-7"/>
                <w:sz w:val="20"/>
              </w:rPr>
              <w:t xml:space="preserve"> </w:t>
            </w:r>
            <w:r w:rsidRPr="00FF784C">
              <w:rPr>
                <w:sz w:val="20"/>
              </w:rPr>
              <w:t>for</w:t>
            </w:r>
            <w:r w:rsidRPr="00FF784C">
              <w:rPr>
                <w:spacing w:val="-5"/>
                <w:sz w:val="20"/>
              </w:rPr>
              <w:t xml:space="preserve"> </w:t>
            </w:r>
            <w:r w:rsidRPr="00FF784C">
              <w:rPr>
                <w:sz w:val="20"/>
              </w:rPr>
              <w:t>Infusion</w:t>
            </w:r>
            <w:r w:rsidRPr="00FF784C">
              <w:rPr>
                <w:spacing w:val="-4"/>
                <w:sz w:val="20"/>
              </w:rPr>
              <w:t xml:space="preserve"> </w:t>
            </w:r>
            <w:r w:rsidRPr="00FF784C">
              <w:rPr>
                <w:sz w:val="20"/>
              </w:rPr>
              <w:t>-</w:t>
            </w:r>
            <w:r w:rsidRPr="00FF784C">
              <w:rPr>
                <w:spacing w:val="-8"/>
                <w:sz w:val="20"/>
              </w:rPr>
              <w:t xml:space="preserve"> </w:t>
            </w:r>
            <w:r w:rsidRPr="00FF784C">
              <w:rPr>
                <w:sz w:val="20"/>
              </w:rPr>
              <w:t>MT &amp; IR</w:t>
            </w:r>
          </w:p>
          <w:p w14:paraId="746D5C7B" w14:textId="77777777" w:rsidR="000B62AF" w:rsidRPr="00FF784C" w:rsidRDefault="003578D9">
            <w:pPr>
              <w:pStyle w:val="TableParagraph"/>
              <w:spacing w:line="228" w:lineRule="exact"/>
              <w:ind w:left="109"/>
              <w:jc w:val="both"/>
              <w:rPr>
                <w:sz w:val="20"/>
              </w:rPr>
            </w:pPr>
            <w:r w:rsidRPr="00FF784C">
              <w:rPr>
                <w:sz w:val="20"/>
              </w:rPr>
              <w:t>Wonder</w:t>
            </w:r>
            <w:r w:rsidRPr="00FF784C">
              <w:rPr>
                <w:spacing w:val="-6"/>
                <w:sz w:val="20"/>
              </w:rPr>
              <w:t xml:space="preserve"> </w:t>
            </w:r>
            <w:r w:rsidRPr="00FF784C">
              <w:rPr>
                <w:sz w:val="20"/>
              </w:rPr>
              <w:t>Drug</w:t>
            </w:r>
            <w:r w:rsidRPr="00FF784C">
              <w:rPr>
                <w:spacing w:val="-6"/>
                <w:sz w:val="20"/>
              </w:rPr>
              <w:t xml:space="preserve"> </w:t>
            </w:r>
            <w:r w:rsidRPr="00FF784C">
              <w:rPr>
                <w:sz w:val="20"/>
              </w:rPr>
              <w:t>10mg/ml</w:t>
            </w:r>
            <w:r w:rsidRPr="00FF784C">
              <w:rPr>
                <w:spacing w:val="-5"/>
                <w:sz w:val="20"/>
              </w:rPr>
              <w:t xml:space="preserve"> </w:t>
            </w:r>
            <w:r w:rsidRPr="00FF784C">
              <w:rPr>
                <w:sz w:val="20"/>
              </w:rPr>
              <w:t>Solution</w:t>
            </w:r>
            <w:r w:rsidRPr="00FF784C">
              <w:rPr>
                <w:spacing w:val="-7"/>
                <w:sz w:val="20"/>
              </w:rPr>
              <w:t xml:space="preserve"> </w:t>
            </w:r>
            <w:r w:rsidRPr="00FF784C">
              <w:rPr>
                <w:sz w:val="20"/>
              </w:rPr>
              <w:t>for</w:t>
            </w:r>
            <w:r w:rsidRPr="00FF784C">
              <w:rPr>
                <w:spacing w:val="-5"/>
                <w:sz w:val="20"/>
              </w:rPr>
              <w:t xml:space="preserve"> </w:t>
            </w:r>
            <w:r w:rsidRPr="00FF784C">
              <w:rPr>
                <w:sz w:val="20"/>
              </w:rPr>
              <w:t>Infusion</w:t>
            </w:r>
            <w:r w:rsidRPr="00FF784C">
              <w:rPr>
                <w:spacing w:val="-4"/>
                <w:sz w:val="20"/>
              </w:rPr>
              <w:t xml:space="preserve"> </w:t>
            </w:r>
            <w:r w:rsidRPr="00FF784C">
              <w:rPr>
                <w:sz w:val="20"/>
              </w:rPr>
              <w:t>-</w:t>
            </w:r>
            <w:r w:rsidRPr="00FF784C">
              <w:rPr>
                <w:spacing w:val="-8"/>
                <w:sz w:val="20"/>
              </w:rPr>
              <w:t xml:space="preserve"> </w:t>
            </w:r>
            <w:r w:rsidRPr="00FF784C">
              <w:rPr>
                <w:spacing w:val="-5"/>
                <w:sz w:val="20"/>
              </w:rPr>
              <w:t>NL</w:t>
            </w:r>
          </w:p>
        </w:tc>
      </w:tr>
    </w:tbl>
    <w:p w14:paraId="6B973E1F" w14:textId="77777777" w:rsidR="000B62AF" w:rsidRPr="00FF784C" w:rsidRDefault="000B62AF">
      <w:pPr>
        <w:pStyle w:val="BodyText"/>
        <w:rPr>
          <w:sz w:val="26"/>
        </w:rPr>
      </w:pPr>
    </w:p>
    <w:p w14:paraId="24372373" w14:textId="77777777" w:rsidR="000B62AF" w:rsidRPr="00FF784C" w:rsidRDefault="003578D9">
      <w:pPr>
        <w:spacing w:before="154"/>
        <w:ind w:left="240"/>
        <w:jc w:val="both"/>
        <w:rPr>
          <w:rFonts w:ascii="Arial"/>
          <w:b/>
          <w:i/>
          <w:sz w:val="24"/>
        </w:rPr>
      </w:pPr>
      <w:bookmarkStart w:id="323" w:name="XML_sample:"/>
      <w:bookmarkEnd w:id="323"/>
      <w:r w:rsidRPr="00FF784C">
        <w:rPr>
          <w:rFonts w:ascii="Arial"/>
          <w:b/>
          <w:i/>
          <w:sz w:val="24"/>
        </w:rPr>
        <w:lastRenderedPageBreak/>
        <w:t>XML</w:t>
      </w:r>
      <w:r w:rsidRPr="00FF784C">
        <w:rPr>
          <w:rFonts w:ascii="Arial"/>
          <w:b/>
          <w:i/>
          <w:spacing w:val="-1"/>
          <w:sz w:val="24"/>
        </w:rPr>
        <w:t xml:space="preserve"> </w:t>
      </w:r>
      <w:r w:rsidRPr="00FF784C">
        <w:rPr>
          <w:rFonts w:ascii="Arial"/>
          <w:b/>
          <w:i/>
          <w:spacing w:val="-2"/>
          <w:sz w:val="24"/>
        </w:rPr>
        <w:t>sample:</w:t>
      </w:r>
    </w:p>
    <w:p w14:paraId="7257B3BD" w14:textId="77777777" w:rsidR="000B62AF" w:rsidRPr="00FF784C" w:rsidRDefault="003578D9">
      <w:pPr>
        <w:spacing w:before="62"/>
        <w:ind w:left="240"/>
        <w:rPr>
          <w:rFonts w:ascii="Verdana"/>
          <w:sz w:val="16"/>
        </w:rPr>
      </w:pPr>
      <w:r w:rsidRPr="00FF784C">
        <w:rPr>
          <w:rFonts w:ascii="Verdana"/>
          <w:color w:val="0000FF"/>
          <w:sz w:val="16"/>
        </w:rPr>
        <w:t>&lt;</w:t>
      </w:r>
      <w:r w:rsidRPr="00FF784C">
        <w:rPr>
          <w:rFonts w:ascii="Verdana"/>
          <w:color w:val="800000"/>
          <w:sz w:val="16"/>
        </w:rPr>
        <w:t>?xml</w:t>
      </w:r>
      <w:r w:rsidRPr="00FF784C">
        <w:rPr>
          <w:rFonts w:ascii="Verdana"/>
          <w:color w:val="800000"/>
          <w:spacing w:val="-14"/>
          <w:sz w:val="16"/>
        </w:rPr>
        <w:t xml:space="preserve"> </w:t>
      </w:r>
      <w:r w:rsidRPr="00FF784C">
        <w:rPr>
          <w:rFonts w:ascii="Verdana"/>
          <w:color w:val="800000"/>
          <w:sz w:val="16"/>
        </w:rPr>
        <w:t>version</w:t>
      </w:r>
      <w:r w:rsidRPr="00FF784C">
        <w:rPr>
          <w:rFonts w:ascii="Verdana"/>
          <w:color w:val="0000FF"/>
          <w:sz w:val="16"/>
        </w:rPr>
        <w:t>="</w:t>
      </w:r>
      <w:r w:rsidRPr="00FF784C">
        <w:rPr>
          <w:rFonts w:ascii="Verdana"/>
          <w:b/>
          <w:sz w:val="16"/>
        </w:rPr>
        <w:t>1.0</w:t>
      </w:r>
      <w:r w:rsidRPr="00FF784C">
        <w:rPr>
          <w:rFonts w:ascii="Verdana"/>
          <w:color w:val="0000FF"/>
          <w:sz w:val="16"/>
        </w:rPr>
        <w:t>"</w:t>
      </w:r>
      <w:r w:rsidRPr="00FF784C">
        <w:rPr>
          <w:rFonts w:ascii="Verdana"/>
          <w:color w:val="0000FF"/>
          <w:spacing w:val="-13"/>
          <w:sz w:val="16"/>
        </w:rPr>
        <w:t xml:space="preserve"> </w:t>
      </w:r>
      <w:r w:rsidRPr="00FF784C">
        <w:rPr>
          <w:rFonts w:ascii="Verdana"/>
          <w:color w:val="800000"/>
          <w:sz w:val="16"/>
        </w:rPr>
        <w:t>encoding</w:t>
      </w:r>
      <w:r w:rsidRPr="00FF784C">
        <w:rPr>
          <w:rFonts w:ascii="Verdana"/>
          <w:color w:val="0000FF"/>
          <w:sz w:val="16"/>
        </w:rPr>
        <w:t>="</w:t>
      </w:r>
      <w:r w:rsidRPr="00FF784C">
        <w:rPr>
          <w:rFonts w:ascii="Verdana"/>
          <w:b/>
          <w:sz w:val="16"/>
        </w:rPr>
        <w:t>UTF-</w:t>
      </w:r>
      <w:r w:rsidRPr="00FF784C">
        <w:rPr>
          <w:rFonts w:ascii="Verdana"/>
          <w:b/>
          <w:spacing w:val="-4"/>
          <w:sz w:val="16"/>
        </w:rPr>
        <w:t>8</w:t>
      </w:r>
      <w:r w:rsidRPr="00FF784C">
        <w:rPr>
          <w:rFonts w:ascii="Verdana"/>
          <w:color w:val="0000FF"/>
          <w:spacing w:val="-4"/>
          <w:sz w:val="16"/>
        </w:rPr>
        <w:t>"?&gt;</w:t>
      </w:r>
    </w:p>
    <w:p w14:paraId="29974602" w14:textId="77777777" w:rsidR="000B62AF" w:rsidRPr="00FF784C" w:rsidRDefault="003578D9">
      <w:pPr>
        <w:ind w:left="240"/>
        <w:rPr>
          <w:rFonts w:ascii="Verdana"/>
          <w:sz w:val="16"/>
        </w:rPr>
      </w:pPr>
      <w:r w:rsidRPr="00FF784C">
        <w:rPr>
          <w:rFonts w:ascii="Verdana"/>
          <w:color w:val="0000FF"/>
          <w:sz w:val="16"/>
        </w:rPr>
        <w:t>&lt;!</w:t>
      </w:r>
      <w:r w:rsidRPr="00FF784C">
        <w:rPr>
          <w:rFonts w:ascii="Verdana"/>
          <w:color w:val="A7A8A7"/>
          <w:sz w:val="16"/>
        </w:rPr>
        <w:t>==</w:t>
      </w:r>
      <w:r w:rsidRPr="00FF784C">
        <w:rPr>
          <w:rFonts w:ascii="Verdana"/>
          <w:color w:val="A7A8A7"/>
          <w:spacing w:val="-8"/>
          <w:sz w:val="16"/>
        </w:rPr>
        <w:t xml:space="preserve"> </w:t>
      </w:r>
      <w:r w:rsidRPr="00FF784C">
        <w:rPr>
          <w:rFonts w:ascii="Verdana"/>
          <w:color w:val="A7A8A7"/>
          <w:sz w:val="16"/>
        </w:rPr>
        <w:t>================</w:t>
      </w:r>
      <w:r w:rsidRPr="00FF784C">
        <w:rPr>
          <w:rFonts w:ascii="Verdana"/>
          <w:color w:val="A7A8A7"/>
          <w:spacing w:val="-6"/>
          <w:sz w:val="16"/>
        </w:rPr>
        <w:t xml:space="preserve"> </w:t>
      </w:r>
      <w:r w:rsidRPr="00FF784C">
        <w:rPr>
          <w:rFonts w:ascii="Verdana"/>
          <w:color w:val="A7A8A7"/>
          <w:sz w:val="16"/>
        </w:rPr>
        <w:t>Reference</w:t>
      </w:r>
      <w:r w:rsidRPr="00FF784C">
        <w:rPr>
          <w:rFonts w:ascii="Verdana"/>
          <w:color w:val="A7A8A7"/>
          <w:spacing w:val="-8"/>
          <w:sz w:val="16"/>
        </w:rPr>
        <w:t xml:space="preserve"> </w:t>
      </w:r>
      <w:r w:rsidRPr="00FF784C">
        <w:rPr>
          <w:rFonts w:ascii="Verdana"/>
          <w:color w:val="A7A8A7"/>
          <w:sz w:val="16"/>
        </w:rPr>
        <w:t>Instance</w:t>
      </w:r>
      <w:r w:rsidRPr="00FF784C">
        <w:rPr>
          <w:rFonts w:ascii="Verdana"/>
          <w:color w:val="A7A8A7"/>
          <w:spacing w:val="-6"/>
          <w:sz w:val="16"/>
        </w:rPr>
        <w:t xml:space="preserve"> </w:t>
      </w:r>
      <w:r w:rsidRPr="00FF784C">
        <w:rPr>
          <w:rFonts w:ascii="Verdana"/>
          <w:color w:val="A7A8A7"/>
          <w:sz w:val="16"/>
        </w:rPr>
        <w:t>for</w:t>
      </w:r>
      <w:r w:rsidRPr="00FF784C">
        <w:rPr>
          <w:rFonts w:ascii="Verdana"/>
          <w:color w:val="A7A8A7"/>
          <w:spacing w:val="-6"/>
          <w:sz w:val="16"/>
        </w:rPr>
        <w:t xml:space="preserve"> </w:t>
      </w:r>
      <w:r w:rsidRPr="00FF784C">
        <w:rPr>
          <w:rFonts w:ascii="Verdana"/>
          <w:color w:val="A7A8A7"/>
          <w:sz w:val="16"/>
        </w:rPr>
        <w:t>EU</w:t>
      </w:r>
      <w:r w:rsidRPr="00FF784C">
        <w:rPr>
          <w:rFonts w:ascii="Verdana"/>
          <w:color w:val="A7A8A7"/>
          <w:spacing w:val="-5"/>
          <w:sz w:val="16"/>
        </w:rPr>
        <w:t xml:space="preserve"> </w:t>
      </w:r>
      <w:r w:rsidRPr="00FF784C">
        <w:rPr>
          <w:rFonts w:ascii="Verdana"/>
          <w:color w:val="A7A8A7"/>
          <w:spacing w:val="-2"/>
          <w:sz w:val="16"/>
        </w:rPr>
        <w:t>======================</w:t>
      </w:r>
      <w:r w:rsidRPr="00FF784C">
        <w:rPr>
          <w:rFonts w:ascii="Verdana"/>
          <w:color w:val="0000FF"/>
          <w:spacing w:val="-2"/>
          <w:sz w:val="16"/>
        </w:rPr>
        <w:t>&gt;</w:t>
      </w:r>
    </w:p>
    <w:p w14:paraId="2B658761" w14:textId="77777777" w:rsidR="000B62AF" w:rsidRPr="00FF784C" w:rsidRDefault="003578D9">
      <w:pPr>
        <w:ind w:left="240" w:right="2170"/>
        <w:rPr>
          <w:rFonts w:ascii="Verdana"/>
          <w:sz w:val="16"/>
        </w:rPr>
      </w:pPr>
      <w:r w:rsidRPr="00FF784C">
        <w:rPr>
          <w:rFonts w:ascii="Verdana"/>
          <w:color w:val="0000FF"/>
          <w:sz w:val="16"/>
        </w:rPr>
        <w:t>&lt;</w:t>
      </w:r>
      <w:r w:rsidRPr="00FF784C">
        <w:rPr>
          <w:rFonts w:ascii="Verdana"/>
          <w:color w:val="800000"/>
          <w:sz w:val="16"/>
        </w:rPr>
        <w:t xml:space="preserve">PORP_IN000001UV </w:t>
      </w:r>
      <w:proofErr w:type="spellStart"/>
      <w:r w:rsidRPr="00FF784C">
        <w:rPr>
          <w:rFonts w:ascii="Verdana"/>
          <w:color w:val="FF0000"/>
          <w:sz w:val="16"/>
        </w:rPr>
        <w:t>ITSVersion</w:t>
      </w:r>
      <w:proofErr w:type="spellEnd"/>
      <w:r w:rsidRPr="00FF784C">
        <w:rPr>
          <w:rFonts w:ascii="Verdana"/>
          <w:color w:val="0000FF"/>
          <w:sz w:val="16"/>
        </w:rPr>
        <w:t>="</w:t>
      </w:r>
      <w:r w:rsidRPr="00FF784C">
        <w:rPr>
          <w:rFonts w:ascii="Verdana"/>
          <w:b/>
          <w:sz w:val="16"/>
        </w:rPr>
        <w:t>XML_1.0</w:t>
      </w:r>
      <w:r w:rsidRPr="00FF784C">
        <w:rPr>
          <w:rFonts w:ascii="Verdana"/>
          <w:color w:val="0000FF"/>
          <w:sz w:val="16"/>
        </w:rPr>
        <w:t xml:space="preserve">" </w:t>
      </w:r>
      <w:proofErr w:type="spellStart"/>
      <w:r w:rsidRPr="00FF784C">
        <w:rPr>
          <w:rFonts w:ascii="Verdana"/>
          <w:color w:val="FF0000"/>
          <w:sz w:val="16"/>
        </w:rPr>
        <w:t>xmlns</w:t>
      </w:r>
      <w:proofErr w:type="spellEnd"/>
      <w:r w:rsidRPr="00FF784C">
        <w:rPr>
          <w:rFonts w:ascii="Verdana"/>
          <w:color w:val="0000FF"/>
          <w:sz w:val="16"/>
        </w:rPr>
        <w:t>="</w:t>
      </w:r>
      <w:r w:rsidRPr="00FF784C">
        <w:rPr>
          <w:rFonts w:ascii="Verdana"/>
          <w:b/>
          <w:sz w:val="16"/>
        </w:rPr>
        <w:t>urn:hl7-org:v3</w:t>
      </w:r>
      <w:r w:rsidRPr="00FF784C">
        <w:rPr>
          <w:rFonts w:ascii="Verdana"/>
          <w:color w:val="0000FF"/>
          <w:sz w:val="16"/>
        </w:rPr>
        <w:t xml:space="preserve">" </w:t>
      </w:r>
      <w:proofErr w:type="spellStart"/>
      <w:r w:rsidRPr="00FF784C">
        <w:rPr>
          <w:rFonts w:ascii="Verdana"/>
          <w:color w:val="FF0000"/>
          <w:sz w:val="16"/>
        </w:rPr>
        <w:t>xmlns:xsi</w:t>
      </w:r>
      <w:proofErr w:type="spellEnd"/>
      <w:r w:rsidRPr="00FF784C">
        <w:rPr>
          <w:rFonts w:ascii="Verdana"/>
          <w:color w:val="0000FF"/>
          <w:sz w:val="16"/>
        </w:rPr>
        <w:t>="</w:t>
      </w:r>
      <w:hyperlink r:id="rId155" w:history="1">
        <w:r w:rsidRPr="00FF784C">
          <w:rPr>
            <w:rFonts w:ascii="Verdana"/>
            <w:sz w:val="16"/>
          </w:rPr>
          <w:t>http://www.w3.org/2001/XMLSchema-instance</w:t>
        </w:r>
      </w:hyperlink>
      <w:r w:rsidRPr="00FF784C">
        <w:rPr>
          <w:rFonts w:ascii="Verdana"/>
          <w:color w:val="0000FF"/>
          <w:sz w:val="16"/>
        </w:rPr>
        <w:t>"</w:t>
      </w:r>
      <w:r w:rsidRPr="00FF784C">
        <w:rPr>
          <w:rFonts w:ascii="Verdana"/>
          <w:color w:val="0000FF"/>
          <w:spacing w:val="-15"/>
          <w:sz w:val="16"/>
        </w:rPr>
        <w:t xml:space="preserve"> </w:t>
      </w:r>
      <w:proofErr w:type="spellStart"/>
      <w:r w:rsidRPr="00FF784C">
        <w:rPr>
          <w:rFonts w:ascii="Verdana"/>
          <w:color w:val="FF0000"/>
          <w:sz w:val="16"/>
        </w:rPr>
        <w:t>xsi:schemaLocation</w:t>
      </w:r>
      <w:proofErr w:type="spellEnd"/>
      <w:r w:rsidRPr="00FF784C">
        <w:rPr>
          <w:rFonts w:ascii="Verdana"/>
          <w:color w:val="0000FF"/>
          <w:sz w:val="16"/>
        </w:rPr>
        <w:t>="</w:t>
      </w:r>
      <w:r w:rsidRPr="00FF784C">
        <w:rPr>
          <w:rFonts w:ascii="Verdana"/>
          <w:b/>
          <w:sz w:val="16"/>
        </w:rPr>
        <w:t xml:space="preserve">urn:hl7-org:v3 </w:t>
      </w:r>
      <w:r w:rsidRPr="00FF784C">
        <w:rPr>
          <w:rFonts w:ascii="Verdana"/>
          <w:b/>
          <w:spacing w:val="-2"/>
          <w:sz w:val="16"/>
        </w:rPr>
        <w:t>PORP_IN000001UV.xsd</w:t>
      </w:r>
      <w:r w:rsidRPr="00FF784C">
        <w:rPr>
          <w:rFonts w:ascii="Verdana"/>
          <w:color w:val="0000FF"/>
          <w:spacing w:val="-2"/>
          <w:sz w:val="16"/>
        </w:rPr>
        <w:t>"&gt;</w:t>
      </w:r>
    </w:p>
    <w:p w14:paraId="7107671B" w14:textId="77777777" w:rsidR="000B62AF" w:rsidRPr="00FF784C" w:rsidRDefault="003578D9">
      <w:pPr>
        <w:ind w:left="352"/>
        <w:rPr>
          <w:rFonts w:ascii="Verdana"/>
          <w:sz w:val="16"/>
        </w:rPr>
      </w:pPr>
      <w:r w:rsidRPr="00FF784C">
        <w:rPr>
          <w:rFonts w:ascii="Verdana"/>
          <w:color w:val="0000FF"/>
          <w:spacing w:val="-2"/>
          <w:sz w:val="16"/>
        </w:rPr>
        <w:t>&lt;</w:t>
      </w:r>
      <w:r w:rsidRPr="00FF784C">
        <w:rPr>
          <w:rFonts w:ascii="Verdana"/>
          <w:color w:val="990000"/>
          <w:spacing w:val="-2"/>
          <w:sz w:val="16"/>
        </w:rPr>
        <w:t>id</w:t>
      </w:r>
      <w:r w:rsidRPr="00FF784C">
        <w:rPr>
          <w:rFonts w:ascii="Verdana"/>
          <w:color w:val="0000FF"/>
          <w:spacing w:val="-2"/>
          <w:sz w:val="16"/>
        </w:rPr>
        <w:t>/&gt;</w:t>
      </w:r>
    </w:p>
    <w:p w14:paraId="440B72F7" w14:textId="77777777" w:rsidR="000B62AF" w:rsidRPr="00FF784C" w:rsidRDefault="003578D9">
      <w:pPr>
        <w:ind w:left="352"/>
        <w:rPr>
          <w:rFonts w:ascii="Verdana"/>
          <w:sz w:val="16"/>
        </w:rPr>
      </w:pPr>
      <w:r w:rsidRPr="00FF784C">
        <w:rPr>
          <w:rFonts w:ascii="Verdana"/>
          <w:color w:val="0000FF"/>
          <w:spacing w:val="-2"/>
          <w:sz w:val="16"/>
        </w:rPr>
        <w:t>&lt;</w:t>
      </w:r>
      <w:proofErr w:type="spellStart"/>
      <w:r w:rsidRPr="00FF784C">
        <w:rPr>
          <w:rFonts w:ascii="Verdana"/>
          <w:color w:val="990000"/>
          <w:spacing w:val="-2"/>
          <w:sz w:val="16"/>
        </w:rPr>
        <w:t>creationTime</w:t>
      </w:r>
      <w:proofErr w:type="spellEnd"/>
      <w:r w:rsidRPr="00FF784C">
        <w:rPr>
          <w:rFonts w:ascii="Verdana"/>
          <w:color w:val="0000FF"/>
          <w:spacing w:val="-2"/>
          <w:sz w:val="16"/>
        </w:rPr>
        <w:t>/&gt;</w:t>
      </w:r>
    </w:p>
    <w:p w14:paraId="064646D3" w14:textId="77777777" w:rsidR="000B62AF" w:rsidRPr="00FF784C" w:rsidRDefault="003578D9">
      <w:pPr>
        <w:ind w:left="352"/>
        <w:rPr>
          <w:rFonts w:ascii="Verdana"/>
          <w:sz w:val="16"/>
        </w:rPr>
      </w:pPr>
      <w:r w:rsidRPr="00FF784C">
        <w:rPr>
          <w:rFonts w:ascii="Verdana"/>
          <w:color w:val="0000FF"/>
          <w:spacing w:val="-2"/>
          <w:sz w:val="16"/>
        </w:rPr>
        <w:t>&lt;</w:t>
      </w:r>
      <w:proofErr w:type="spellStart"/>
      <w:r w:rsidRPr="00FF784C">
        <w:rPr>
          <w:rFonts w:ascii="Verdana"/>
          <w:color w:val="990000"/>
          <w:spacing w:val="-2"/>
          <w:sz w:val="16"/>
        </w:rPr>
        <w:t>interactionId</w:t>
      </w:r>
      <w:proofErr w:type="spellEnd"/>
      <w:r w:rsidRPr="00FF784C">
        <w:rPr>
          <w:rFonts w:ascii="Verdana"/>
          <w:color w:val="0000FF"/>
          <w:spacing w:val="-2"/>
          <w:sz w:val="16"/>
        </w:rPr>
        <w:t>/&gt;</w:t>
      </w:r>
    </w:p>
    <w:p w14:paraId="5117BF01" w14:textId="77777777" w:rsidR="000B62AF" w:rsidRPr="00FF784C" w:rsidRDefault="003578D9">
      <w:pPr>
        <w:ind w:left="352"/>
        <w:rPr>
          <w:rFonts w:ascii="Verdana"/>
          <w:sz w:val="16"/>
        </w:rPr>
      </w:pPr>
      <w:r w:rsidRPr="00FF784C">
        <w:rPr>
          <w:rFonts w:ascii="Verdana"/>
          <w:color w:val="0000FF"/>
          <w:spacing w:val="-2"/>
          <w:sz w:val="16"/>
        </w:rPr>
        <w:t>&lt;</w:t>
      </w:r>
      <w:proofErr w:type="spellStart"/>
      <w:r w:rsidRPr="00FF784C">
        <w:rPr>
          <w:rFonts w:ascii="Verdana"/>
          <w:color w:val="990000"/>
          <w:spacing w:val="-2"/>
          <w:sz w:val="16"/>
        </w:rPr>
        <w:t>processingCode</w:t>
      </w:r>
      <w:proofErr w:type="spellEnd"/>
      <w:r w:rsidRPr="00FF784C">
        <w:rPr>
          <w:rFonts w:ascii="Verdana"/>
          <w:color w:val="0000FF"/>
          <w:spacing w:val="-2"/>
          <w:sz w:val="16"/>
        </w:rPr>
        <w:t>/&gt;</w:t>
      </w:r>
    </w:p>
    <w:p w14:paraId="1707659A" w14:textId="77777777" w:rsidR="000B62AF" w:rsidRPr="00FF784C" w:rsidRDefault="003578D9">
      <w:pPr>
        <w:ind w:left="352"/>
        <w:rPr>
          <w:rFonts w:ascii="Verdana"/>
          <w:sz w:val="16"/>
        </w:rPr>
      </w:pPr>
      <w:r w:rsidRPr="00FF784C">
        <w:rPr>
          <w:rFonts w:ascii="Verdana"/>
          <w:color w:val="0000FF"/>
          <w:spacing w:val="-2"/>
          <w:sz w:val="16"/>
        </w:rPr>
        <w:t>&lt;</w:t>
      </w:r>
      <w:proofErr w:type="spellStart"/>
      <w:r w:rsidRPr="00FF784C">
        <w:rPr>
          <w:rFonts w:ascii="Verdana"/>
          <w:color w:val="990000"/>
          <w:spacing w:val="-2"/>
          <w:sz w:val="16"/>
        </w:rPr>
        <w:t>processingModeCode</w:t>
      </w:r>
      <w:proofErr w:type="spellEnd"/>
      <w:r w:rsidRPr="00FF784C">
        <w:rPr>
          <w:rFonts w:ascii="Verdana"/>
          <w:color w:val="0000FF"/>
          <w:spacing w:val="-2"/>
          <w:sz w:val="16"/>
        </w:rPr>
        <w:t>/&gt;</w:t>
      </w:r>
    </w:p>
    <w:p w14:paraId="11D18F6D" w14:textId="77777777" w:rsidR="000B62AF" w:rsidRPr="00FF784C" w:rsidRDefault="003578D9">
      <w:pPr>
        <w:ind w:left="352"/>
        <w:rPr>
          <w:rFonts w:ascii="Verdana"/>
          <w:sz w:val="16"/>
        </w:rPr>
      </w:pPr>
      <w:r w:rsidRPr="00FF784C">
        <w:rPr>
          <w:rFonts w:ascii="Verdana"/>
          <w:color w:val="0000FF"/>
          <w:spacing w:val="-2"/>
          <w:sz w:val="16"/>
        </w:rPr>
        <w:t>&lt;</w:t>
      </w:r>
      <w:proofErr w:type="spellStart"/>
      <w:r w:rsidRPr="00FF784C">
        <w:rPr>
          <w:rFonts w:ascii="Verdana"/>
          <w:color w:val="990000"/>
          <w:spacing w:val="-2"/>
          <w:sz w:val="16"/>
        </w:rPr>
        <w:t>acceptAckCode</w:t>
      </w:r>
      <w:proofErr w:type="spellEnd"/>
      <w:r w:rsidRPr="00FF784C">
        <w:rPr>
          <w:rFonts w:ascii="Verdana"/>
          <w:color w:val="0000FF"/>
          <w:spacing w:val="-2"/>
          <w:sz w:val="16"/>
        </w:rPr>
        <w:t>/&gt;</w:t>
      </w:r>
    </w:p>
    <w:p w14:paraId="2F781134" w14:textId="77777777" w:rsidR="000B62AF" w:rsidRPr="00FF784C" w:rsidRDefault="003578D9">
      <w:pPr>
        <w:ind w:left="352"/>
        <w:rPr>
          <w:rFonts w:ascii="Verdana"/>
          <w:sz w:val="16"/>
        </w:rPr>
      </w:pPr>
      <w:r w:rsidRPr="00FF784C">
        <w:rPr>
          <w:rFonts w:ascii="Verdana"/>
          <w:color w:val="0000FF"/>
          <w:spacing w:val="-2"/>
          <w:sz w:val="16"/>
        </w:rPr>
        <w:t>&lt;</w:t>
      </w:r>
      <w:r w:rsidRPr="00FF784C">
        <w:rPr>
          <w:rFonts w:ascii="Verdana"/>
          <w:color w:val="990000"/>
          <w:spacing w:val="-2"/>
          <w:sz w:val="16"/>
        </w:rPr>
        <w:t>receiver</w:t>
      </w:r>
      <w:r w:rsidRPr="00FF784C">
        <w:rPr>
          <w:rFonts w:ascii="Verdana"/>
          <w:color w:val="0000FF"/>
          <w:spacing w:val="-2"/>
          <w:sz w:val="16"/>
        </w:rPr>
        <w:t>&gt;</w:t>
      </w:r>
    </w:p>
    <w:p w14:paraId="2C38D21B" w14:textId="77777777" w:rsidR="000B62AF" w:rsidRPr="00FF784C" w:rsidRDefault="003578D9">
      <w:pPr>
        <w:ind w:left="465"/>
        <w:rPr>
          <w:rFonts w:ascii="Verdana"/>
          <w:sz w:val="16"/>
        </w:rPr>
      </w:pPr>
      <w:r w:rsidRPr="00FF784C">
        <w:rPr>
          <w:rFonts w:ascii="Verdana"/>
          <w:color w:val="0000FF"/>
          <w:sz w:val="16"/>
        </w:rPr>
        <w:t>&lt;</w:t>
      </w:r>
      <w:r w:rsidRPr="00FF784C">
        <w:rPr>
          <w:rFonts w:ascii="Verdana"/>
          <w:color w:val="990000"/>
          <w:sz w:val="16"/>
        </w:rPr>
        <w:t>device</w:t>
      </w:r>
      <w:r w:rsidRPr="00FF784C">
        <w:rPr>
          <w:rFonts w:ascii="Verdana"/>
          <w:color w:val="990000"/>
          <w:spacing w:val="-9"/>
          <w:sz w:val="16"/>
        </w:rPr>
        <w:t xml:space="preserve"> </w:t>
      </w:r>
      <w:proofErr w:type="spellStart"/>
      <w:r w:rsidRPr="00FF784C">
        <w:rPr>
          <w:rFonts w:ascii="Verdana"/>
          <w:color w:val="FF0000"/>
          <w:sz w:val="16"/>
        </w:rPr>
        <w:t>classCode</w:t>
      </w:r>
      <w:proofErr w:type="spellEnd"/>
      <w:r w:rsidRPr="00FF784C">
        <w:rPr>
          <w:rFonts w:ascii="Verdana"/>
          <w:color w:val="0000FF"/>
          <w:sz w:val="16"/>
        </w:rPr>
        <w:t>="</w:t>
      </w:r>
      <w:r w:rsidRPr="00FF784C">
        <w:rPr>
          <w:rFonts w:ascii="Verdana"/>
          <w:b/>
          <w:sz w:val="16"/>
        </w:rPr>
        <w:t>DEV</w:t>
      </w:r>
      <w:r w:rsidRPr="00FF784C">
        <w:rPr>
          <w:rFonts w:ascii="Verdana"/>
          <w:color w:val="0000FF"/>
          <w:sz w:val="16"/>
        </w:rPr>
        <w:t>"</w:t>
      </w:r>
      <w:r w:rsidRPr="00FF784C">
        <w:rPr>
          <w:rFonts w:ascii="Verdana"/>
          <w:color w:val="0000FF"/>
          <w:spacing w:val="-8"/>
          <w:sz w:val="16"/>
        </w:rPr>
        <w:t xml:space="preserve"> </w:t>
      </w:r>
      <w:proofErr w:type="spellStart"/>
      <w:r w:rsidRPr="00FF784C">
        <w:rPr>
          <w:rFonts w:ascii="Verdana"/>
          <w:color w:val="FF0000"/>
          <w:spacing w:val="-2"/>
          <w:sz w:val="16"/>
        </w:rPr>
        <w:t>determinerCode</w:t>
      </w:r>
      <w:proofErr w:type="spellEnd"/>
      <w:r w:rsidRPr="00FF784C">
        <w:rPr>
          <w:rFonts w:ascii="Verdana"/>
          <w:color w:val="0000FF"/>
          <w:spacing w:val="-2"/>
          <w:sz w:val="16"/>
        </w:rPr>
        <w:t>="</w:t>
      </w:r>
      <w:r w:rsidRPr="00FF784C">
        <w:rPr>
          <w:rFonts w:ascii="Verdana"/>
          <w:b/>
          <w:spacing w:val="-2"/>
          <w:sz w:val="16"/>
        </w:rPr>
        <w:t>INSTANCE</w:t>
      </w:r>
      <w:r w:rsidRPr="00FF784C">
        <w:rPr>
          <w:rFonts w:ascii="Verdana"/>
          <w:color w:val="0000FF"/>
          <w:spacing w:val="-2"/>
          <w:sz w:val="16"/>
        </w:rPr>
        <w:t>"&gt;</w:t>
      </w:r>
    </w:p>
    <w:p w14:paraId="1AE123F6" w14:textId="77777777" w:rsidR="000B62AF" w:rsidRPr="00FF784C" w:rsidRDefault="003578D9">
      <w:pPr>
        <w:ind w:left="578"/>
        <w:rPr>
          <w:rFonts w:ascii="Verdana"/>
          <w:sz w:val="16"/>
        </w:rPr>
      </w:pPr>
      <w:r w:rsidRPr="00FF784C">
        <w:rPr>
          <w:rFonts w:ascii="Verdana"/>
          <w:color w:val="0000FF"/>
          <w:spacing w:val="-4"/>
          <w:sz w:val="16"/>
        </w:rPr>
        <w:t>&lt;</w:t>
      </w:r>
      <w:r w:rsidRPr="00FF784C">
        <w:rPr>
          <w:rFonts w:ascii="Verdana"/>
          <w:color w:val="990000"/>
          <w:spacing w:val="-4"/>
          <w:sz w:val="16"/>
        </w:rPr>
        <w:t>id</w:t>
      </w:r>
      <w:r w:rsidRPr="00FF784C">
        <w:rPr>
          <w:rFonts w:ascii="Verdana"/>
          <w:color w:val="0000FF"/>
          <w:spacing w:val="-4"/>
          <w:sz w:val="16"/>
        </w:rPr>
        <w:t>&gt;</w:t>
      </w:r>
    </w:p>
    <w:p w14:paraId="4A2D5927" w14:textId="77777777" w:rsidR="000B62AF" w:rsidRPr="00FF784C" w:rsidRDefault="003578D9">
      <w:pPr>
        <w:ind w:left="691"/>
        <w:rPr>
          <w:rFonts w:ascii="Verdana"/>
          <w:sz w:val="16"/>
        </w:rPr>
      </w:pPr>
      <w:r w:rsidRPr="00FF784C">
        <w:rPr>
          <w:rFonts w:ascii="Verdana"/>
          <w:color w:val="0000FF"/>
          <w:sz w:val="16"/>
        </w:rPr>
        <w:t>&lt;</w:t>
      </w:r>
      <w:r w:rsidRPr="00FF784C">
        <w:rPr>
          <w:rFonts w:ascii="Verdana"/>
          <w:color w:val="800000"/>
          <w:sz w:val="16"/>
        </w:rPr>
        <w:t>item</w:t>
      </w:r>
      <w:r w:rsidRPr="00FF784C">
        <w:rPr>
          <w:rFonts w:ascii="Verdana"/>
          <w:color w:val="800000"/>
          <w:spacing w:val="-15"/>
          <w:sz w:val="16"/>
        </w:rPr>
        <w:t xml:space="preserve"> </w:t>
      </w:r>
      <w:r w:rsidRPr="00FF784C">
        <w:rPr>
          <w:rFonts w:ascii="Verdana"/>
          <w:color w:val="FF0000"/>
          <w:sz w:val="16"/>
        </w:rPr>
        <w:t>root</w:t>
      </w:r>
      <w:r w:rsidRPr="00FF784C">
        <w:rPr>
          <w:rFonts w:ascii="Verdana"/>
          <w:color w:val="0000FF"/>
          <w:sz w:val="16"/>
        </w:rPr>
        <w:t>="</w:t>
      </w:r>
      <w:r w:rsidRPr="00FF784C">
        <w:rPr>
          <w:rFonts w:ascii="Verdana"/>
          <w:b/>
          <w:sz w:val="16"/>
        </w:rPr>
        <w:t>2.16.840.1.113883.3.989.2.2.1.11.1</w:t>
      </w:r>
      <w:r w:rsidRPr="00FF784C">
        <w:rPr>
          <w:rFonts w:ascii="Verdana"/>
          <w:color w:val="0000FF"/>
          <w:sz w:val="16"/>
        </w:rPr>
        <w:t>"</w:t>
      </w:r>
      <w:r w:rsidRPr="00FF784C">
        <w:rPr>
          <w:rFonts w:ascii="Verdana"/>
          <w:color w:val="0000FF"/>
          <w:spacing w:val="-12"/>
          <w:sz w:val="16"/>
        </w:rPr>
        <w:t xml:space="preserve"> </w:t>
      </w:r>
      <w:proofErr w:type="spellStart"/>
      <w:r w:rsidRPr="00FF784C">
        <w:rPr>
          <w:rFonts w:ascii="Verdana"/>
          <w:color w:val="FF0000"/>
          <w:sz w:val="16"/>
        </w:rPr>
        <w:t>identifierName</w:t>
      </w:r>
      <w:proofErr w:type="spellEnd"/>
      <w:r w:rsidRPr="00FF784C">
        <w:rPr>
          <w:rFonts w:ascii="Verdana"/>
          <w:color w:val="0000FF"/>
          <w:sz w:val="16"/>
        </w:rPr>
        <w:t>="</w:t>
      </w:r>
      <w:r w:rsidRPr="00FF784C">
        <w:rPr>
          <w:rFonts w:ascii="Verdana"/>
          <w:b/>
          <w:sz w:val="16"/>
        </w:rPr>
        <w:t>ICH</w:t>
      </w:r>
      <w:r w:rsidRPr="00FF784C">
        <w:rPr>
          <w:rFonts w:ascii="Verdana"/>
          <w:b/>
          <w:spacing w:val="-12"/>
          <w:sz w:val="16"/>
        </w:rPr>
        <w:t xml:space="preserve"> </w:t>
      </w:r>
      <w:r w:rsidRPr="00FF784C">
        <w:rPr>
          <w:rFonts w:ascii="Verdana"/>
          <w:b/>
          <w:sz w:val="16"/>
        </w:rPr>
        <w:t>eCTD</w:t>
      </w:r>
      <w:r w:rsidRPr="00FF784C">
        <w:rPr>
          <w:rFonts w:ascii="Verdana"/>
          <w:b/>
          <w:spacing w:val="-11"/>
          <w:sz w:val="16"/>
        </w:rPr>
        <w:t xml:space="preserve"> </w:t>
      </w:r>
      <w:r w:rsidRPr="00FF784C">
        <w:rPr>
          <w:rFonts w:ascii="Verdana"/>
          <w:b/>
          <w:sz w:val="16"/>
        </w:rPr>
        <w:t>v4.0</w:t>
      </w:r>
      <w:r w:rsidRPr="00FF784C">
        <w:rPr>
          <w:rFonts w:ascii="Verdana"/>
          <w:b/>
          <w:spacing w:val="-12"/>
          <w:sz w:val="16"/>
        </w:rPr>
        <w:t xml:space="preserve"> </w:t>
      </w:r>
      <w:r w:rsidRPr="00FF784C">
        <w:rPr>
          <w:rFonts w:ascii="Verdana"/>
          <w:b/>
          <w:sz w:val="16"/>
        </w:rPr>
        <w:t>IG</w:t>
      </w:r>
      <w:r w:rsidRPr="00FF784C">
        <w:rPr>
          <w:rFonts w:ascii="Verdana"/>
          <w:b/>
          <w:spacing w:val="-12"/>
          <w:sz w:val="16"/>
        </w:rPr>
        <w:t xml:space="preserve"> </w:t>
      </w:r>
      <w:r w:rsidRPr="00FF784C">
        <w:rPr>
          <w:rFonts w:ascii="Verdana"/>
          <w:b/>
          <w:spacing w:val="-2"/>
          <w:sz w:val="16"/>
        </w:rPr>
        <w:t>v1.3</w:t>
      </w:r>
      <w:r w:rsidRPr="00FF784C">
        <w:rPr>
          <w:rFonts w:ascii="Verdana"/>
          <w:color w:val="0000FF"/>
          <w:spacing w:val="-2"/>
          <w:sz w:val="16"/>
        </w:rPr>
        <w:t>"/&gt;</w:t>
      </w:r>
    </w:p>
    <w:p w14:paraId="48C1FD44" w14:textId="7B10978D" w:rsidR="000B62AF" w:rsidRPr="00FF784C" w:rsidRDefault="003578D9">
      <w:pPr>
        <w:ind w:left="691"/>
        <w:rPr>
          <w:rFonts w:ascii="Verdana"/>
          <w:sz w:val="16"/>
        </w:rPr>
      </w:pPr>
      <w:r w:rsidRPr="00FF784C">
        <w:rPr>
          <w:rFonts w:ascii="Verdana"/>
          <w:color w:val="0000FF"/>
          <w:sz w:val="16"/>
        </w:rPr>
        <w:t>&lt;</w:t>
      </w:r>
      <w:r w:rsidRPr="00FF784C">
        <w:rPr>
          <w:rFonts w:ascii="Verdana"/>
          <w:color w:val="800000"/>
          <w:sz w:val="16"/>
        </w:rPr>
        <w:t>item</w:t>
      </w:r>
      <w:r w:rsidRPr="00FF784C">
        <w:rPr>
          <w:rFonts w:ascii="Verdana"/>
          <w:color w:val="800000"/>
          <w:spacing w:val="-15"/>
          <w:sz w:val="16"/>
        </w:rPr>
        <w:t xml:space="preserve"> </w:t>
      </w:r>
      <w:r w:rsidRPr="00FF784C">
        <w:rPr>
          <w:rFonts w:ascii="Verdana"/>
          <w:color w:val="FF0000"/>
          <w:sz w:val="16"/>
        </w:rPr>
        <w:t>root</w:t>
      </w:r>
      <w:r w:rsidRPr="00FF784C">
        <w:rPr>
          <w:rFonts w:ascii="Verdana"/>
          <w:color w:val="0000FF"/>
          <w:sz w:val="16"/>
        </w:rPr>
        <w:t>="</w:t>
      </w:r>
      <w:r w:rsidR="00B20441" w:rsidRPr="00B20441">
        <w:rPr>
          <w:rFonts w:ascii="Verdana"/>
          <w:b/>
          <w:sz w:val="16"/>
        </w:rPr>
        <w:t>2.16.840.1.113883.3.989.5.1.1.6.1.2</w:t>
      </w:r>
      <w:r w:rsidRPr="00FF784C">
        <w:rPr>
          <w:rFonts w:ascii="Verdana"/>
          <w:color w:val="0000FF"/>
          <w:sz w:val="16"/>
        </w:rPr>
        <w:t>"</w:t>
      </w:r>
      <w:r w:rsidRPr="00FF784C">
        <w:rPr>
          <w:rFonts w:ascii="Verdana"/>
          <w:color w:val="0000FF"/>
          <w:spacing w:val="-13"/>
          <w:sz w:val="16"/>
        </w:rPr>
        <w:t xml:space="preserve"> </w:t>
      </w:r>
      <w:proofErr w:type="spellStart"/>
      <w:r w:rsidRPr="00FF784C">
        <w:rPr>
          <w:rFonts w:ascii="Verdana"/>
          <w:color w:val="FF0000"/>
          <w:sz w:val="16"/>
        </w:rPr>
        <w:t>identifierName</w:t>
      </w:r>
      <w:proofErr w:type="spellEnd"/>
      <w:r w:rsidRPr="00FF784C">
        <w:rPr>
          <w:rFonts w:ascii="Verdana"/>
          <w:color w:val="0000FF"/>
          <w:sz w:val="16"/>
        </w:rPr>
        <w:t>="</w:t>
      </w:r>
      <w:r w:rsidRPr="00FF784C">
        <w:rPr>
          <w:rFonts w:ascii="Verdana"/>
          <w:b/>
          <w:sz w:val="16"/>
        </w:rPr>
        <w:t>EU</w:t>
      </w:r>
      <w:r w:rsidRPr="00FF784C">
        <w:rPr>
          <w:rFonts w:ascii="Verdana"/>
          <w:b/>
          <w:spacing w:val="-13"/>
          <w:sz w:val="16"/>
        </w:rPr>
        <w:t xml:space="preserve"> </w:t>
      </w:r>
      <w:r w:rsidRPr="00FF784C">
        <w:rPr>
          <w:rFonts w:ascii="Verdana"/>
          <w:b/>
          <w:sz w:val="16"/>
        </w:rPr>
        <w:t>M1</w:t>
      </w:r>
      <w:r w:rsidRPr="00FF784C">
        <w:rPr>
          <w:rFonts w:ascii="Verdana"/>
          <w:b/>
          <w:spacing w:val="-14"/>
          <w:sz w:val="16"/>
        </w:rPr>
        <w:t xml:space="preserve"> </w:t>
      </w:r>
      <w:r w:rsidRPr="00FF784C">
        <w:rPr>
          <w:rFonts w:ascii="Verdana"/>
          <w:b/>
          <w:sz w:val="16"/>
        </w:rPr>
        <w:t>IG</w:t>
      </w:r>
      <w:r w:rsidRPr="00FF784C">
        <w:rPr>
          <w:rFonts w:ascii="Verdana"/>
          <w:b/>
          <w:spacing w:val="-12"/>
          <w:sz w:val="16"/>
        </w:rPr>
        <w:t xml:space="preserve"> </w:t>
      </w:r>
      <w:r w:rsidRPr="00FF784C">
        <w:rPr>
          <w:rFonts w:ascii="Verdana"/>
          <w:b/>
          <w:spacing w:val="-2"/>
          <w:sz w:val="16"/>
        </w:rPr>
        <w:t>v1.</w:t>
      </w:r>
      <w:r w:rsidR="00B20441">
        <w:rPr>
          <w:rFonts w:ascii="Verdana"/>
          <w:b/>
          <w:spacing w:val="-2"/>
          <w:sz w:val="16"/>
        </w:rPr>
        <w:t>2</w:t>
      </w:r>
      <w:r w:rsidRPr="00FF784C">
        <w:rPr>
          <w:rFonts w:ascii="Verdana"/>
          <w:color w:val="0000FF"/>
          <w:spacing w:val="-2"/>
          <w:sz w:val="16"/>
        </w:rPr>
        <w:t>"/&gt;</w:t>
      </w:r>
    </w:p>
    <w:p w14:paraId="551DFA36" w14:textId="77777777" w:rsidR="000B62AF" w:rsidRPr="00FF784C" w:rsidRDefault="003578D9">
      <w:pPr>
        <w:ind w:left="578"/>
        <w:rPr>
          <w:rFonts w:ascii="Verdana"/>
          <w:sz w:val="16"/>
        </w:rPr>
      </w:pPr>
      <w:r w:rsidRPr="00FF784C">
        <w:rPr>
          <w:rFonts w:ascii="Verdana"/>
          <w:color w:val="0000FF"/>
          <w:spacing w:val="-2"/>
          <w:sz w:val="16"/>
        </w:rPr>
        <w:t>&lt;/</w:t>
      </w:r>
      <w:r w:rsidRPr="00FF784C">
        <w:rPr>
          <w:rFonts w:ascii="Verdana"/>
          <w:color w:val="990000"/>
          <w:spacing w:val="-2"/>
          <w:sz w:val="16"/>
        </w:rPr>
        <w:t>id</w:t>
      </w:r>
      <w:r w:rsidRPr="00FF784C">
        <w:rPr>
          <w:rFonts w:ascii="Verdana"/>
          <w:color w:val="0000FF"/>
          <w:spacing w:val="-2"/>
          <w:sz w:val="16"/>
        </w:rPr>
        <w:t>&gt;</w:t>
      </w:r>
    </w:p>
    <w:p w14:paraId="7A14C1A8" w14:textId="77777777" w:rsidR="000B62AF" w:rsidRPr="00FF784C" w:rsidRDefault="003578D9">
      <w:pPr>
        <w:ind w:left="231" w:right="8888"/>
        <w:jc w:val="center"/>
        <w:rPr>
          <w:rFonts w:ascii="Verdana"/>
          <w:sz w:val="16"/>
        </w:rPr>
      </w:pPr>
      <w:r w:rsidRPr="00FF784C">
        <w:rPr>
          <w:rFonts w:ascii="Verdana"/>
          <w:color w:val="0000FF"/>
          <w:spacing w:val="-2"/>
          <w:sz w:val="16"/>
        </w:rPr>
        <w:t>&lt;/</w:t>
      </w:r>
      <w:r w:rsidRPr="00FF784C">
        <w:rPr>
          <w:rFonts w:ascii="Verdana"/>
          <w:color w:val="990000"/>
          <w:spacing w:val="-2"/>
          <w:sz w:val="16"/>
        </w:rPr>
        <w:t>device</w:t>
      </w:r>
      <w:r w:rsidRPr="00FF784C">
        <w:rPr>
          <w:rFonts w:ascii="Verdana"/>
          <w:color w:val="0000FF"/>
          <w:spacing w:val="-2"/>
          <w:sz w:val="16"/>
        </w:rPr>
        <w:t>&gt;</w:t>
      </w:r>
    </w:p>
    <w:p w14:paraId="09563449" w14:textId="77777777" w:rsidR="000B62AF" w:rsidRPr="00FF784C" w:rsidRDefault="003578D9">
      <w:pPr>
        <w:ind w:left="231" w:right="8982"/>
        <w:jc w:val="center"/>
        <w:rPr>
          <w:rFonts w:ascii="Verdana"/>
          <w:sz w:val="16"/>
        </w:rPr>
      </w:pPr>
      <w:r w:rsidRPr="00FF784C">
        <w:rPr>
          <w:rFonts w:ascii="Verdana"/>
          <w:color w:val="0000FF"/>
          <w:spacing w:val="-2"/>
          <w:sz w:val="16"/>
        </w:rPr>
        <w:t>&lt;/</w:t>
      </w:r>
      <w:r w:rsidRPr="00FF784C">
        <w:rPr>
          <w:rFonts w:ascii="Verdana"/>
          <w:color w:val="990000"/>
          <w:spacing w:val="-2"/>
          <w:sz w:val="16"/>
        </w:rPr>
        <w:t>receiver</w:t>
      </w:r>
      <w:r w:rsidRPr="00FF784C">
        <w:rPr>
          <w:rFonts w:ascii="Verdana"/>
          <w:color w:val="0000FF"/>
          <w:spacing w:val="-2"/>
          <w:sz w:val="16"/>
        </w:rPr>
        <w:t>&gt;</w:t>
      </w:r>
    </w:p>
    <w:p w14:paraId="4B207783" w14:textId="77777777" w:rsidR="000B62AF" w:rsidRPr="00FF784C" w:rsidRDefault="003578D9">
      <w:pPr>
        <w:ind w:left="96" w:right="9022"/>
        <w:jc w:val="center"/>
        <w:rPr>
          <w:rFonts w:ascii="Verdana"/>
          <w:sz w:val="16"/>
        </w:rPr>
      </w:pPr>
      <w:r w:rsidRPr="00FF784C">
        <w:rPr>
          <w:rFonts w:ascii="Verdana"/>
          <w:color w:val="0000FF"/>
          <w:spacing w:val="-2"/>
          <w:sz w:val="16"/>
        </w:rPr>
        <w:t>&lt;</w:t>
      </w:r>
      <w:r w:rsidRPr="00FF784C">
        <w:rPr>
          <w:rFonts w:ascii="Verdana"/>
          <w:color w:val="990000"/>
          <w:spacing w:val="-2"/>
          <w:sz w:val="16"/>
        </w:rPr>
        <w:t>sender</w:t>
      </w:r>
      <w:r w:rsidRPr="00FF784C">
        <w:rPr>
          <w:rFonts w:ascii="Verdana"/>
          <w:color w:val="0000FF"/>
          <w:spacing w:val="-2"/>
          <w:sz w:val="16"/>
        </w:rPr>
        <w:t>&gt;</w:t>
      </w:r>
    </w:p>
    <w:p w14:paraId="3795AFC3" w14:textId="77777777" w:rsidR="000B62AF" w:rsidRPr="00FF784C" w:rsidRDefault="003578D9">
      <w:pPr>
        <w:ind w:left="231" w:right="4913"/>
        <w:jc w:val="center"/>
        <w:rPr>
          <w:rFonts w:ascii="Verdana"/>
          <w:sz w:val="16"/>
        </w:rPr>
      </w:pPr>
      <w:r w:rsidRPr="00FF784C">
        <w:rPr>
          <w:rFonts w:ascii="Verdana"/>
          <w:color w:val="0000FF"/>
          <w:sz w:val="16"/>
        </w:rPr>
        <w:t>&lt;</w:t>
      </w:r>
      <w:r w:rsidRPr="00FF784C">
        <w:rPr>
          <w:rFonts w:ascii="Verdana"/>
          <w:color w:val="990000"/>
          <w:sz w:val="16"/>
        </w:rPr>
        <w:t>device</w:t>
      </w:r>
      <w:r w:rsidRPr="00FF784C">
        <w:rPr>
          <w:rFonts w:ascii="Verdana"/>
          <w:color w:val="990000"/>
          <w:spacing w:val="-9"/>
          <w:sz w:val="16"/>
        </w:rPr>
        <w:t xml:space="preserve"> </w:t>
      </w:r>
      <w:proofErr w:type="spellStart"/>
      <w:r w:rsidRPr="00FF784C">
        <w:rPr>
          <w:rFonts w:ascii="Verdana"/>
          <w:color w:val="FF0000"/>
          <w:sz w:val="16"/>
        </w:rPr>
        <w:t>classCode</w:t>
      </w:r>
      <w:proofErr w:type="spellEnd"/>
      <w:r w:rsidRPr="00FF784C">
        <w:rPr>
          <w:rFonts w:ascii="Verdana"/>
          <w:color w:val="0000FF"/>
          <w:sz w:val="16"/>
        </w:rPr>
        <w:t>="</w:t>
      </w:r>
      <w:r w:rsidRPr="00FF784C">
        <w:rPr>
          <w:rFonts w:ascii="Verdana"/>
          <w:b/>
          <w:sz w:val="16"/>
        </w:rPr>
        <w:t>DEV</w:t>
      </w:r>
      <w:r w:rsidRPr="00FF784C">
        <w:rPr>
          <w:rFonts w:ascii="Verdana"/>
          <w:color w:val="0000FF"/>
          <w:sz w:val="16"/>
        </w:rPr>
        <w:t>"</w:t>
      </w:r>
      <w:r w:rsidRPr="00FF784C">
        <w:rPr>
          <w:rFonts w:ascii="Verdana"/>
          <w:color w:val="0000FF"/>
          <w:spacing w:val="-8"/>
          <w:sz w:val="16"/>
        </w:rPr>
        <w:t xml:space="preserve"> </w:t>
      </w:r>
      <w:proofErr w:type="spellStart"/>
      <w:r w:rsidRPr="00FF784C">
        <w:rPr>
          <w:rFonts w:ascii="Verdana"/>
          <w:color w:val="FF0000"/>
          <w:spacing w:val="-2"/>
          <w:sz w:val="16"/>
        </w:rPr>
        <w:t>determinerCode</w:t>
      </w:r>
      <w:proofErr w:type="spellEnd"/>
      <w:r w:rsidRPr="00FF784C">
        <w:rPr>
          <w:rFonts w:ascii="Verdana"/>
          <w:color w:val="0000FF"/>
          <w:spacing w:val="-2"/>
          <w:sz w:val="16"/>
        </w:rPr>
        <w:t>="</w:t>
      </w:r>
      <w:r w:rsidRPr="00FF784C">
        <w:rPr>
          <w:rFonts w:ascii="Verdana"/>
          <w:b/>
          <w:spacing w:val="-2"/>
          <w:sz w:val="16"/>
        </w:rPr>
        <w:t>INSTANCE</w:t>
      </w:r>
      <w:r w:rsidRPr="00FF784C">
        <w:rPr>
          <w:rFonts w:ascii="Verdana"/>
          <w:color w:val="0000FF"/>
          <w:spacing w:val="-2"/>
          <w:sz w:val="16"/>
        </w:rPr>
        <w:t>"&gt;</w:t>
      </w:r>
    </w:p>
    <w:p w14:paraId="04849726" w14:textId="77777777" w:rsidR="000B62AF" w:rsidRPr="00FF784C" w:rsidRDefault="003578D9">
      <w:pPr>
        <w:ind w:left="220" w:right="9022"/>
        <w:jc w:val="center"/>
        <w:rPr>
          <w:rFonts w:ascii="Verdana"/>
          <w:sz w:val="16"/>
        </w:rPr>
      </w:pPr>
      <w:r w:rsidRPr="00FF784C">
        <w:rPr>
          <w:rFonts w:ascii="Verdana"/>
          <w:spacing w:val="-2"/>
          <w:sz w:val="16"/>
        </w:rPr>
        <w:t>&lt;</w:t>
      </w:r>
      <w:r w:rsidRPr="00FF784C">
        <w:rPr>
          <w:rFonts w:ascii="Verdana"/>
          <w:color w:val="990000"/>
          <w:spacing w:val="-2"/>
          <w:sz w:val="16"/>
        </w:rPr>
        <w:t>id</w:t>
      </w:r>
      <w:r w:rsidRPr="00FF784C">
        <w:rPr>
          <w:rFonts w:ascii="Verdana"/>
          <w:color w:val="0000FF"/>
          <w:spacing w:val="-2"/>
          <w:sz w:val="16"/>
        </w:rPr>
        <w:t>/&gt;</w:t>
      </w:r>
    </w:p>
    <w:p w14:paraId="6DA72EF8" w14:textId="77777777" w:rsidR="000B62AF" w:rsidRPr="00FF784C" w:rsidRDefault="003578D9">
      <w:pPr>
        <w:ind w:left="231" w:right="8888"/>
        <w:jc w:val="center"/>
        <w:rPr>
          <w:rFonts w:ascii="Verdana"/>
          <w:sz w:val="16"/>
        </w:rPr>
      </w:pPr>
      <w:r w:rsidRPr="00FF784C">
        <w:rPr>
          <w:rFonts w:ascii="Verdana"/>
          <w:color w:val="0000FF"/>
          <w:spacing w:val="-2"/>
          <w:sz w:val="16"/>
        </w:rPr>
        <w:t>&lt;/</w:t>
      </w:r>
      <w:r w:rsidRPr="00FF784C">
        <w:rPr>
          <w:rFonts w:ascii="Verdana"/>
          <w:color w:val="990000"/>
          <w:spacing w:val="-2"/>
          <w:sz w:val="16"/>
        </w:rPr>
        <w:t>device</w:t>
      </w:r>
      <w:r w:rsidRPr="00FF784C">
        <w:rPr>
          <w:rFonts w:ascii="Verdana"/>
          <w:color w:val="0000FF"/>
          <w:spacing w:val="-2"/>
          <w:sz w:val="16"/>
        </w:rPr>
        <w:t>&gt;</w:t>
      </w:r>
    </w:p>
    <w:p w14:paraId="44C9A0BD" w14:textId="77777777" w:rsidR="000B62AF" w:rsidRPr="00FF784C" w:rsidRDefault="003578D9">
      <w:pPr>
        <w:spacing w:before="82"/>
        <w:ind w:left="352"/>
        <w:rPr>
          <w:rFonts w:ascii="Verdana"/>
          <w:sz w:val="16"/>
        </w:rPr>
      </w:pPr>
      <w:r w:rsidRPr="00FF784C">
        <w:rPr>
          <w:rFonts w:ascii="Verdana"/>
          <w:color w:val="0000FF"/>
          <w:spacing w:val="-2"/>
          <w:sz w:val="16"/>
        </w:rPr>
        <w:t>&lt;/</w:t>
      </w:r>
      <w:r w:rsidRPr="00FF784C">
        <w:rPr>
          <w:rFonts w:ascii="Verdana"/>
          <w:color w:val="990000"/>
          <w:spacing w:val="-2"/>
          <w:sz w:val="16"/>
        </w:rPr>
        <w:t>sender</w:t>
      </w:r>
      <w:r w:rsidRPr="00FF784C">
        <w:rPr>
          <w:rFonts w:ascii="Verdana"/>
          <w:color w:val="0000FF"/>
          <w:spacing w:val="-2"/>
          <w:sz w:val="16"/>
        </w:rPr>
        <w:t>&gt;</w:t>
      </w:r>
    </w:p>
    <w:p w14:paraId="06283E0B" w14:textId="77777777" w:rsidR="000B62AF" w:rsidRPr="00FF784C" w:rsidRDefault="003578D9">
      <w:pPr>
        <w:ind w:left="240"/>
        <w:rPr>
          <w:rFonts w:ascii="Verdana"/>
          <w:sz w:val="16"/>
        </w:rPr>
      </w:pPr>
      <w:r w:rsidRPr="00FF784C">
        <w:rPr>
          <w:rFonts w:ascii="Verdana"/>
          <w:color w:val="0000FF"/>
          <w:sz w:val="16"/>
        </w:rPr>
        <w:t>&lt;</w:t>
      </w:r>
      <w:proofErr w:type="spellStart"/>
      <w:r w:rsidRPr="00FF784C">
        <w:rPr>
          <w:rFonts w:ascii="Verdana"/>
          <w:color w:val="800000"/>
          <w:sz w:val="16"/>
        </w:rPr>
        <w:t>controlActProcess</w:t>
      </w:r>
      <w:proofErr w:type="spellEnd"/>
      <w:r w:rsidRPr="00FF784C">
        <w:rPr>
          <w:rFonts w:ascii="Verdana"/>
          <w:color w:val="800000"/>
          <w:spacing w:val="-14"/>
          <w:sz w:val="16"/>
        </w:rPr>
        <w:t xml:space="preserve"> </w:t>
      </w:r>
      <w:proofErr w:type="spellStart"/>
      <w:r w:rsidRPr="00FF784C">
        <w:rPr>
          <w:rFonts w:ascii="Verdana"/>
          <w:color w:val="FF0000"/>
          <w:sz w:val="16"/>
        </w:rPr>
        <w:t>classCode</w:t>
      </w:r>
      <w:proofErr w:type="spellEnd"/>
      <w:r w:rsidRPr="00FF784C">
        <w:rPr>
          <w:rFonts w:ascii="Verdana"/>
          <w:color w:val="0000FF"/>
          <w:sz w:val="16"/>
        </w:rPr>
        <w:t>="</w:t>
      </w:r>
      <w:r w:rsidRPr="00FF784C">
        <w:rPr>
          <w:rFonts w:ascii="Verdana"/>
          <w:b/>
          <w:sz w:val="16"/>
        </w:rPr>
        <w:t>ACTN</w:t>
      </w:r>
      <w:r w:rsidRPr="00FF784C">
        <w:rPr>
          <w:rFonts w:ascii="Verdana"/>
          <w:color w:val="0000FF"/>
          <w:sz w:val="16"/>
        </w:rPr>
        <w:t>"</w:t>
      </w:r>
      <w:r w:rsidRPr="00FF784C">
        <w:rPr>
          <w:rFonts w:ascii="Verdana"/>
          <w:color w:val="0000FF"/>
          <w:spacing w:val="-13"/>
          <w:sz w:val="16"/>
        </w:rPr>
        <w:t xml:space="preserve"> </w:t>
      </w:r>
      <w:proofErr w:type="spellStart"/>
      <w:r w:rsidRPr="00FF784C">
        <w:rPr>
          <w:rFonts w:ascii="Verdana"/>
          <w:color w:val="FF0000"/>
          <w:spacing w:val="-2"/>
          <w:sz w:val="16"/>
        </w:rPr>
        <w:t>moodCode</w:t>
      </w:r>
      <w:proofErr w:type="spellEnd"/>
      <w:r w:rsidRPr="00FF784C">
        <w:rPr>
          <w:rFonts w:ascii="Verdana"/>
          <w:color w:val="0000FF"/>
          <w:spacing w:val="-2"/>
          <w:sz w:val="16"/>
        </w:rPr>
        <w:t>="</w:t>
      </w:r>
      <w:r w:rsidRPr="00FF784C">
        <w:rPr>
          <w:rFonts w:ascii="Verdana"/>
          <w:b/>
          <w:spacing w:val="-2"/>
          <w:sz w:val="16"/>
        </w:rPr>
        <w:t>EVN</w:t>
      </w:r>
      <w:r w:rsidRPr="00FF784C">
        <w:rPr>
          <w:rFonts w:ascii="Verdana"/>
          <w:color w:val="0000FF"/>
          <w:spacing w:val="-2"/>
          <w:sz w:val="16"/>
        </w:rPr>
        <w:t>"&gt;</w:t>
      </w:r>
    </w:p>
    <w:p w14:paraId="50E0D522" w14:textId="77777777" w:rsidR="000B62AF" w:rsidRPr="00FF784C" w:rsidRDefault="003578D9">
      <w:pPr>
        <w:ind w:left="352"/>
        <w:rPr>
          <w:rFonts w:ascii="Verdana"/>
          <w:sz w:val="16"/>
        </w:rPr>
      </w:pPr>
      <w:r w:rsidRPr="00FF784C">
        <w:rPr>
          <w:rFonts w:ascii="Verdana"/>
          <w:color w:val="0000FF"/>
          <w:sz w:val="16"/>
        </w:rPr>
        <w:t>&lt;</w:t>
      </w:r>
      <w:r w:rsidRPr="00FF784C">
        <w:rPr>
          <w:rFonts w:ascii="Verdana"/>
          <w:color w:val="800000"/>
          <w:sz w:val="16"/>
        </w:rPr>
        <w:t>subject</w:t>
      </w:r>
      <w:r w:rsidRPr="00FF784C">
        <w:rPr>
          <w:rFonts w:ascii="Verdana"/>
          <w:color w:val="800000"/>
          <w:spacing w:val="-5"/>
          <w:sz w:val="16"/>
        </w:rPr>
        <w:t xml:space="preserve"> </w:t>
      </w:r>
      <w:proofErr w:type="spellStart"/>
      <w:r w:rsidRPr="00FF784C">
        <w:rPr>
          <w:rFonts w:ascii="Verdana"/>
          <w:color w:val="FF0000"/>
          <w:spacing w:val="-2"/>
          <w:sz w:val="16"/>
        </w:rPr>
        <w:t>typeCode</w:t>
      </w:r>
      <w:proofErr w:type="spellEnd"/>
      <w:r w:rsidRPr="00FF784C">
        <w:rPr>
          <w:rFonts w:ascii="Verdana"/>
          <w:color w:val="0000FF"/>
          <w:spacing w:val="-2"/>
          <w:sz w:val="16"/>
        </w:rPr>
        <w:t>="</w:t>
      </w:r>
      <w:r w:rsidRPr="00FF784C">
        <w:rPr>
          <w:rFonts w:ascii="Verdana"/>
          <w:b/>
          <w:spacing w:val="-2"/>
          <w:sz w:val="16"/>
        </w:rPr>
        <w:t>SUBJ</w:t>
      </w:r>
      <w:r w:rsidRPr="00FF784C">
        <w:rPr>
          <w:rFonts w:ascii="Verdana"/>
          <w:color w:val="0000FF"/>
          <w:spacing w:val="-2"/>
          <w:sz w:val="16"/>
        </w:rPr>
        <w:t>"&gt;</w:t>
      </w:r>
    </w:p>
    <w:p w14:paraId="5C5D4879" w14:textId="77777777" w:rsidR="000B62AF" w:rsidRPr="00FF784C" w:rsidRDefault="003578D9">
      <w:pPr>
        <w:ind w:left="352"/>
        <w:rPr>
          <w:rFonts w:ascii="Verdana"/>
          <w:sz w:val="16"/>
        </w:rPr>
      </w:pPr>
      <w:r w:rsidRPr="00FF784C">
        <w:rPr>
          <w:rFonts w:ascii="Verdana"/>
          <w:color w:val="0000FF"/>
          <w:spacing w:val="-2"/>
          <w:sz w:val="16"/>
        </w:rPr>
        <w:t>&lt;</w:t>
      </w:r>
      <w:proofErr w:type="spellStart"/>
      <w:r w:rsidRPr="00FF784C">
        <w:rPr>
          <w:rFonts w:ascii="Verdana"/>
          <w:color w:val="800000"/>
          <w:spacing w:val="-2"/>
          <w:sz w:val="16"/>
        </w:rPr>
        <w:t>submissionUnit</w:t>
      </w:r>
      <w:proofErr w:type="spellEnd"/>
      <w:r w:rsidRPr="00FF784C">
        <w:rPr>
          <w:rFonts w:ascii="Verdana"/>
          <w:color w:val="0000FF"/>
          <w:spacing w:val="-2"/>
          <w:sz w:val="16"/>
        </w:rPr>
        <w:t>&gt;</w:t>
      </w:r>
    </w:p>
    <w:p w14:paraId="01B242F8" w14:textId="77777777" w:rsidR="000B62AF" w:rsidRPr="00FF784C" w:rsidRDefault="003578D9">
      <w:pPr>
        <w:spacing w:before="24"/>
        <w:ind w:left="465"/>
        <w:rPr>
          <w:rFonts w:ascii="Verdana"/>
          <w:sz w:val="16"/>
        </w:rPr>
      </w:pPr>
      <w:r w:rsidRPr="00FF784C">
        <w:rPr>
          <w:rFonts w:ascii="Verdana"/>
          <w:color w:val="0000FF"/>
          <w:spacing w:val="-2"/>
          <w:sz w:val="16"/>
        </w:rPr>
        <w:t>&lt;</w:t>
      </w:r>
      <w:r w:rsidRPr="00FF784C">
        <w:rPr>
          <w:rFonts w:ascii="Verdana"/>
          <w:color w:val="800000"/>
          <w:spacing w:val="-2"/>
          <w:sz w:val="16"/>
        </w:rPr>
        <w:t>id</w:t>
      </w:r>
      <w:r w:rsidRPr="00FF784C">
        <w:rPr>
          <w:rFonts w:ascii="Verdana"/>
          <w:color w:val="800000"/>
          <w:spacing w:val="35"/>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c503dce7-d628-42c1-861a-ab738afe739d</w:t>
      </w:r>
      <w:r w:rsidRPr="00FF784C">
        <w:rPr>
          <w:rFonts w:ascii="Verdana"/>
          <w:color w:val="0000FF"/>
          <w:spacing w:val="-2"/>
          <w:sz w:val="16"/>
        </w:rPr>
        <w:t>"/&gt;</w:t>
      </w:r>
    </w:p>
    <w:p w14:paraId="2EBFE4FC" w14:textId="7575F0DD" w:rsidR="000B62AF" w:rsidRPr="00FF784C" w:rsidRDefault="003578D9">
      <w:pPr>
        <w:spacing w:before="26"/>
        <w:ind w:left="465"/>
        <w:rPr>
          <w:rFonts w:ascii="Verdana"/>
          <w:sz w:val="16"/>
        </w:rPr>
      </w:pPr>
      <w:r w:rsidRPr="00FF784C">
        <w:rPr>
          <w:rFonts w:ascii="Verdana"/>
          <w:color w:val="0000FF"/>
          <w:sz w:val="16"/>
        </w:rPr>
        <w:t>&lt;</w:t>
      </w:r>
      <w:r w:rsidRPr="00FF784C">
        <w:rPr>
          <w:rFonts w:ascii="Verdana"/>
          <w:color w:val="800000"/>
          <w:sz w:val="16"/>
        </w:rPr>
        <w:t>code</w:t>
      </w:r>
      <w:r w:rsidRPr="00FF784C">
        <w:rPr>
          <w:rFonts w:ascii="Verdana"/>
          <w:color w:val="800000"/>
          <w:spacing w:val="-14"/>
          <w:sz w:val="16"/>
        </w:rPr>
        <w:t xml:space="preserve"> </w:t>
      </w:r>
      <w:r w:rsidRPr="00FF784C">
        <w:rPr>
          <w:rFonts w:ascii="Verdana"/>
          <w:color w:val="FF0000"/>
          <w:sz w:val="16"/>
        </w:rPr>
        <w:t>code</w:t>
      </w:r>
      <w:r w:rsidRPr="00FF784C">
        <w:rPr>
          <w:rFonts w:ascii="Verdana"/>
          <w:color w:val="0000FF"/>
          <w:sz w:val="16"/>
        </w:rPr>
        <w:t>="</w:t>
      </w:r>
      <w:r w:rsidR="00BE77E1" w:rsidRPr="00BE77E1">
        <w:rPr>
          <w:rFonts w:ascii="Verdana"/>
          <w:b/>
          <w:sz w:val="16"/>
        </w:rPr>
        <w:t>200000002281</w:t>
      </w:r>
      <w:r w:rsidRPr="00FF784C">
        <w:rPr>
          <w:rFonts w:ascii="Verdana"/>
          <w:color w:val="0000FF"/>
          <w:sz w:val="16"/>
        </w:rPr>
        <w:t>"</w:t>
      </w:r>
      <w:r w:rsidRPr="00FF784C">
        <w:rPr>
          <w:rFonts w:ascii="Verdana"/>
          <w:color w:val="0000FF"/>
          <w:spacing w:val="-12"/>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67314A" w:rsidRPr="004D62BF">
        <w:rPr>
          <w:rFonts w:ascii="Verdana"/>
          <w:b/>
          <w:sz w:val="16"/>
        </w:rPr>
        <w:t>2.16.840.1.113883.3.6905.1.8.1</w:t>
      </w:r>
      <w:r w:rsidRPr="00FF784C">
        <w:rPr>
          <w:rFonts w:ascii="Verdana"/>
          <w:color w:val="0000FF"/>
          <w:spacing w:val="-2"/>
          <w:sz w:val="16"/>
        </w:rPr>
        <w:t>"&gt;</w:t>
      </w:r>
    </w:p>
    <w:p w14:paraId="12C05691" w14:textId="1BE3B8CF" w:rsidR="000B62AF" w:rsidRPr="00FF784C" w:rsidRDefault="003578D9">
      <w:pPr>
        <w:spacing w:before="24"/>
        <w:ind w:left="578"/>
        <w:rPr>
          <w:rFonts w:ascii="Verdana"/>
          <w:sz w:val="16"/>
        </w:rPr>
      </w:pPr>
      <w:r w:rsidRPr="00FF784C">
        <w:rPr>
          <w:rFonts w:ascii="Verdana"/>
          <w:color w:val="0000FF"/>
          <w:sz w:val="16"/>
        </w:rPr>
        <w:t>&lt;</w:t>
      </w:r>
      <w:r w:rsidR="00A44005">
        <w:rPr>
          <w:rFonts w:ascii="Verdana"/>
          <w:color w:val="990000"/>
          <w:sz w:val="16"/>
        </w:rPr>
        <w:t>title</w:t>
      </w:r>
      <w:r w:rsidRPr="00FF784C">
        <w:rPr>
          <w:rFonts w:ascii="Verdana"/>
          <w:color w:val="990000"/>
          <w:spacing w:val="-8"/>
          <w:sz w:val="16"/>
        </w:rPr>
        <w:t xml:space="preserve"> </w:t>
      </w:r>
      <w:r w:rsidRPr="00FF784C">
        <w:rPr>
          <w:rFonts w:ascii="Verdana"/>
          <w:color w:val="FF0000"/>
          <w:sz w:val="16"/>
        </w:rPr>
        <w:t>value</w:t>
      </w:r>
      <w:r w:rsidRPr="00FF784C">
        <w:rPr>
          <w:rFonts w:ascii="Verdana"/>
          <w:color w:val="0000FF"/>
          <w:sz w:val="16"/>
        </w:rPr>
        <w:t>="</w:t>
      </w:r>
      <w:r w:rsidRPr="00FF784C">
        <w:rPr>
          <w:rFonts w:ascii="Verdana"/>
          <w:b/>
          <w:color w:val="1D1B11"/>
          <w:sz w:val="16"/>
        </w:rPr>
        <w:t>Response</w:t>
      </w:r>
      <w:r w:rsidRPr="00FF784C">
        <w:rPr>
          <w:rFonts w:ascii="Verdana"/>
          <w:b/>
          <w:color w:val="1D1B11"/>
          <w:spacing w:val="-10"/>
          <w:sz w:val="16"/>
        </w:rPr>
        <w:t xml:space="preserve"> </w:t>
      </w:r>
      <w:r w:rsidRPr="00FF784C">
        <w:rPr>
          <w:rFonts w:ascii="Verdana"/>
          <w:b/>
          <w:color w:val="1D1B11"/>
          <w:sz w:val="16"/>
        </w:rPr>
        <w:t>to</w:t>
      </w:r>
      <w:r w:rsidRPr="00FF784C">
        <w:rPr>
          <w:rFonts w:ascii="Verdana"/>
          <w:b/>
          <w:color w:val="1D1B11"/>
          <w:spacing w:val="-6"/>
          <w:sz w:val="16"/>
        </w:rPr>
        <w:t xml:space="preserve"> </w:t>
      </w:r>
      <w:r w:rsidRPr="00FF784C">
        <w:rPr>
          <w:rFonts w:ascii="Verdana"/>
          <w:b/>
          <w:color w:val="1D1B11"/>
          <w:spacing w:val="-2"/>
          <w:sz w:val="16"/>
        </w:rPr>
        <w:t>Question</w:t>
      </w:r>
      <w:r w:rsidRPr="00FF784C">
        <w:rPr>
          <w:rFonts w:ascii="Verdana"/>
          <w:color w:val="0000FF"/>
          <w:spacing w:val="-2"/>
          <w:sz w:val="16"/>
        </w:rPr>
        <w:t>"/&gt;</w:t>
      </w:r>
    </w:p>
    <w:p w14:paraId="77C5B9EF" w14:textId="77777777" w:rsidR="000B62AF" w:rsidRPr="00FF784C" w:rsidRDefault="003578D9">
      <w:pPr>
        <w:spacing w:before="2"/>
        <w:ind w:left="465"/>
        <w:rPr>
          <w:rFonts w:ascii="Verdana"/>
          <w:sz w:val="18"/>
        </w:rPr>
      </w:pPr>
      <w:r w:rsidRPr="00FF784C">
        <w:rPr>
          <w:rFonts w:ascii="Verdana"/>
          <w:color w:val="0000FF"/>
          <w:spacing w:val="-2"/>
          <w:sz w:val="18"/>
        </w:rPr>
        <w:t>&lt;/</w:t>
      </w:r>
      <w:r w:rsidRPr="00FF784C">
        <w:rPr>
          <w:rFonts w:ascii="Verdana"/>
          <w:color w:val="990000"/>
          <w:spacing w:val="-2"/>
          <w:sz w:val="16"/>
        </w:rPr>
        <w:t>code</w:t>
      </w:r>
      <w:r w:rsidRPr="00FF784C">
        <w:rPr>
          <w:rFonts w:ascii="Verdana"/>
          <w:color w:val="0000FF"/>
          <w:spacing w:val="-2"/>
          <w:sz w:val="18"/>
        </w:rPr>
        <w:t>&gt;</w:t>
      </w:r>
    </w:p>
    <w:p w14:paraId="777B0E0A" w14:textId="77777777" w:rsidR="000B62AF" w:rsidRPr="00FF784C" w:rsidRDefault="003578D9">
      <w:pPr>
        <w:spacing w:before="27"/>
        <w:ind w:left="465"/>
        <w:rPr>
          <w:rFonts w:ascii="Verdana"/>
          <w:sz w:val="16"/>
        </w:rPr>
      </w:pPr>
      <w:r w:rsidRPr="00FF784C">
        <w:rPr>
          <w:rFonts w:ascii="Verdana"/>
          <w:color w:val="0000FF"/>
          <w:sz w:val="16"/>
        </w:rPr>
        <w:t>&lt;</w:t>
      </w:r>
      <w:proofErr w:type="spellStart"/>
      <w:r w:rsidRPr="00FF784C">
        <w:rPr>
          <w:rFonts w:ascii="Verdana"/>
          <w:color w:val="800000"/>
          <w:sz w:val="16"/>
        </w:rPr>
        <w:t>statusCode</w:t>
      </w:r>
      <w:proofErr w:type="spellEnd"/>
      <w:r w:rsidRPr="00FF784C">
        <w:rPr>
          <w:rFonts w:ascii="Verdana"/>
          <w:color w:val="800000"/>
          <w:spacing w:val="-7"/>
          <w:sz w:val="16"/>
        </w:rPr>
        <w:t xml:space="preserve"> </w:t>
      </w:r>
      <w:r w:rsidRPr="00FF784C">
        <w:rPr>
          <w:rFonts w:ascii="Verdana"/>
          <w:color w:val="FF0000"/>
          <w:spacing w:val="-2"/>
          <w:sz w:val="16"/>
        </w:rPr>
        <w:t>code</w:t>
      </w:r>
      <w:r w:rsidRPr="00FF784C">
        <w:rPr>
          <w:rFonts w:ascii="Verdana"/>
          <w:color w:val="0000FF"/>
          <w:spacing w:val="-2"/>
          <w:sz w:val="16"/>
        </w:rPr>
        <w:t>="</w:t>
      </w:r>
      <w:r w:rsidRPr="00FF784C">
        <w:rPr>
          <w:rFonts w:ascii="Verdana"/>
          <w:spacing w:val="-2"/>
          <w:sz w:val="16"/>
        </w:rPr>
        <w:t>active</w:t>
      </w:r>
      <w:r w:rsidRPr="00FF784C">
        <w:rPr>
          <w:rFonts w:ascii="Verdana"/>
          <w:color w:val="0000FF"/>
          <w:spacing w:val="-2"/>
          <w:sz w:val="16"/>
        </w:rPr>
        <w:t>"/&gt;</w:t>
      </w:r>
    </w:p>
    <w:p w14:paraId="46D69E87" w14:textId="77777777" w:rsidR="000B62AF" w:rsidRPr="00FF784C" w:rsidRDefault="003578D9">
      <w:pPr>
        <w:spacing w:before="23"/>
        <w:ind w:left="465"/>
        <w:rPr>
          <w:rFonts w:ascii="Verdana"/>
          <w:sz w:val="16"/>
        </w:rPr>
      </w:pPr>
      <w:r w:rsidRPr="00FF784C">
        <w:rPr>
          <w:noProof/>
          <w:lang w:val="es-ES" w:eastAsia="es-ES"/>
        </w:rPr>
        <mc:AlternateContent>
          <mc:Choice Requires="wpg">
            <w:drawing>
              <wp:anchor distT="0" distB="0" distL="114300" distR="114300" simplePos="0" relativeHeight="251626496" behindDoc="1" locked="0" layoutInCell="1" allowOverlap="1" wp14:anchorId="39F7E6F6" wp14:editId="6FB698F9">
                <wp:simplePos x="0" y="0"/>
                <wp:positionH relativeFrom="page">
                  <wp:posOffset>4010025</wp:posOffset>
                </wp:positionH>
                <wp:positionV relativeFrom="paragraph">
                  <wp:posOffset>136525</wp:posOffset>
                </wp:positionV>
                <wp:extent cx="3329305" cy="1228725"/>
                <wp:effectExtent l="0" t="0" r="23495" b="9525"/>
                <wp:wrapNone/>
                <wp:docPr id="169" name="Group 169"/>
                <wp:cNvGraphicFramePr/>
                <a:graphic xmlns:a="http://schemas.openxmlformats.org/drawingml/2006/main">
                  <a:graphicData uri="http://schemas.microsoft.com/office/word/2010/wordprocessingGroup">
                    <wpg:wgp>
                      <wpg:cNvGrpSpPr/>
                      <wpg:grpSpPr>
                        <a:xfrm>
                          <a:off x="0" y="0"/>
                          <a:ext cx="3329305" cy="1228725"/>
                          <a:chOff x="6315" y="215"/>
                          <a:chExt cx="5243" cy="1935"/>
                        </a:xfrm>
                      </wpg:grpSpPr>
                      <wps:wsp>
                        <wps:cNvPr id="170" name="docshape138"/>
                        <wps:cNvSpPr/>
                        <wps:spPr bwMode="auto">
                          <a:xfrm>
                            <a:off x="6330" y="362"/>
                            <a:ext cx="3396" cy="270"/>
                          </a:xfrm>
                          <a:custGeom>
                            <a:avLst/>
                            <a:gdLst>
                              <a:gd name="T0" fmla="+- 0 6463 6330"/>
                              <a:gd name="T1" fmla="*/ T0 w 3396"/>
                              <a:gd name="T2" fmla="+- 0 633 363"/>
                              <a:gd name="T3" fmla="*/ 633 h 270"/>
                              <a:gd name="T4" fmla="+- 0 6719 6330"/>
                              <a:gd name="T5" fmla="*/ T4 w 3396"/>
                              <a:gd name="T6" fmla="+- 0 632 363"/>
                              <a:gd name="T7" fmla="*/ 632 h 270"/>
                              <a:gd name="T8" fmla="+- 0 6962 6330"/>
                              <a:gd name="T9" fmla="*/ T8 w 3396"/>
                              <a:gd name="T10" fmla="+- 0 632 363"/>
                              <a:gd name="T11" fmla="*/ 632 h 270"/>
                              <a:gd name="T12" fmla="+- 0 7187 6330"/>
                              <a:gd name="T13" fmla="*/ T12 w 3396"/>
                              <a:gd name="T14" fmla="+- 0 631 363"/>
                              <a:gd name="T15" fmla="*/ 631 h 270"/>
                              <a:gd name="T16" fmla="+- 0 7392 6330"/>
                              <a:gd name="T17" fmla="*/ T16 w 3396"/>
                              <a:gd name="T18" fmla="+- 0 630 363"/>
                              <a:gd name="T19" fmla="*/ 630 h 270"/>
                              <a:gd name="T20" fmla="+- 0 7574 6330"/>
                              <a:gd name="T21" fmla="*/ T20 w 3396"/>
                              <a:gd name="T22" fmla="+- 0 629 363"/>
                              <a:gd name="T23" fmla="*/ 629 h 270"/>
                              <a:gd name="T24" fmla="+- 0 7729 6330"/>
                              <a:gd name="T25" fmla="*/ T24 w 3396"/>
                              <a:gd name="T26" fmla="+- 0 628 363"/>
                              <a:gd name="T27" fmla="*/ 628 h 270"/>
                              <a:gd name="T28" fmla="+- 0 7907 6330"/>
                              <a:gd name="T29" fmla="*/ T28 w 3396"/>
                              <a:gd name="T30" fmla="+- 0 626 363"/>
                              <a:gd name="T31" fmla="*/ 626 h 270"/>
                              <a:gd name="T32" fmla="+- 0 8028 6330"/>
                              <a:gd name="T33" fmla="*/ T32 w 3396"/>
                              <a:gd name="T34" fmla="+- 0 622 363"/>
                              <a:gd name="T35" fmla="*/ 622 h 270"/>
                              <a:gd name="T36" fmla="+- 0 8033 6330"/>
                              <a:gd name="T37" fmla="*/ T36 w 3396"/>
                              <a:gd name="T38" fmla="+- 0 393 363"/>
                              <a:gd name="T39" fmla="*/ 393 h 270"/>
                              <a:gd name="T40" fmla="+- 0 8201 6330"/>
                              <a:gd name="T41" fmla="*/ T40 w 3396"/>
                              <a:gd name="T42" fmla="+- 0 390 363"/>
                              <a:gd name="T43" fmla="*/ 390 h 270"/>
                              <a:gd name="T44" fmla="+- 0 8401 6330"/>
                              <a:gd name="T45" fmla="*/ T44 w 3396"/>
                              <a:gd name="T46" fmla="+- 0 388 363"/>
                              <a:gd name="T47" fmla="*/ 388 h 270"/>
                              <a:gd name="T48" fmla="+- 0 8570 6330"/>
                              <a:gd name="T49" fmla="*/ T48 w 3396"/>
                              <a:gd name="T50" fmla="+- 0 386 363"/>
                              <a:gd name="T51" fmla="*/ 386 h 270"/>
                              <a:gd name="T52" fmla="+- 0 8764 6330"/>
                              <a:gd name="T53" fmla="*/ T52 w 3396"/>
                              <a:gd name="T54" fmla="+- 0 385 363"/>
                              <a:gd name="T55" fmla="*/ 385 h 270"/>
                              <a:gd name="T56" fmla="+- 0 8979 6330"/>
                              <a:gd name="T57" fmla="*/ T56 w 3396"/>
                              <a:gd name="T58" fmla="+- 0 385 363"/>
                              <a:gd name="T59" fmla="*/ 385 h 270"/>
                              <a:gd name="T60" fmla="+- 0 9213 6330"/>
                              <a:gd name="T61" fmla="*/ T60 w 3396"/>
                              <a:gd name="T62" fmla="+- 0 384 363"/>
                              <a:gd name="T63" fmla="*/ 384 h 270"/>
                              <a:gd name="T64" fmla="+- 0 9463 6330"/>
                              <a:gd name="T65" fmla="*/ T64 w 3396"/>
                              <a:gd name="T66" fmla="+- 0 384 363"/>
                              <a:gd name="T67" fmla="*/ 384 h 270"/>
                              <a:gd name="T68" fmla="+- 0 9726 6330"/>
                              <a:gd name="T69" fmla="*/ T68 w 3396"/>
                              <a:gd name="T70" fmla="+- 0 384 363"/>
                              <a:gd name="T71" fmla="*/ 384 h 270"/>
                              <a:gd name="T72" fmla="+- 0 9463 6330"/>
                              <a:gd name="T73" fmla="*/ T72 w 3396"/>
                              <a:gd name="T74" fmla="+- 0 384 363"/>
                              <a:gd name="T75" fmla="*/ 384 h 270"/>
                              <a:gd name="T76" fmla="+- 0 9213 6330"/>
                              <a:gd name="T77" fmla="*/ T76 w 3396"/>
                              <a:gd name="T78" fmla="+- 0 383 363"/>
                              <a:gd name="T79" fmla="*/ 383 h 270"/>
                              <a:gd name="T80" fmla="+- 0 8979 6330"/>
                              <a:gd name="T81" fmla="*/ T80 w 3396"/>
                              <a:gd name="T82" fmla="+- 0 383 363"/>
                              <a:gd name="T83" fmla="*/ 383 h 270"/>
                              <a:gd name="T84" fmla="+- 0 8764 6330"/>
                              <a:gd name="T85" fmla="*/ T84 w 3396"/>
                              <a:gd name="T86" fmla="+- 0 382 363"/>
                              <a:gd name="T87" fmla="*/ 382 h 270"/>
                              <a:gd name="T88" fmla="+- 0 8570 6330"/>
                              <a:gd name="T89" fmla="*/ T88 w 3396"/>
                              <a:gd name="T90" fmla="+- 0 381 363"/>
                              <a:gd name="T91" fmla="*/ 381 h 270"/>
                              <a:gd name="T92" fmla="+- 0 8401 6330"/>
                              <a:gd name="T93" fmla="*/ T92 w 3396"/>
                              <a:gd name="T94" fmla="+- 0 380 363"/>
                              <a:gd name="T95" fmla="*/ 380 h 270"/>
                              <a:gd name="T96" fmla="+- 0 8260 6330"/>
                              <a:gd name="T97" fmla="*/ T96 w 3396"/>
                              <a:gd name="T98" fmla="+- 0 378 363"/>
                              <a:gd name="T99" fmla="*/ 378 h 270"/>
                              <a:gd name="T100" fmla="+- 0 8073 6330"/>
                              <a:gd name="T101" fmla="*/ T100 w 3396"/>
                              <a:gd name="T102" fmla="+- 0 376 363"/>
                              <a:gd name="T103" fmla="*/ 376 h 270"/>
                              <a:gd name="T104" fmla="+- 0 7949 6330"/>
                              <a:gd name="T105" fmla="*/ T104 w 3396"/>
                              <a:gd name="T106" fmla="+- 0 370 363"/>
                              <a:gd name="T107" fmla="*/ 370 h 270"/>
                              <a:gd name="T108" fmla="+- 0 7729 6330"/>
                              <a:gd name="T109" fmla="*/ T108 w 3396"/>
                              <a:gd name="T110" fmla="+- 0 367 363"/>
                              <a:gd name="T111" fmla="*/ 367 h 270"/>
                              <a:gd name="T112" fmla="+- 0 7574 6330"/>
                              <a:gd name="T113" fmla="*/ T112 w 3396"/>
                              <a:gd name="T114" fmla="+- 0 366 363"/>
                              <a:gd name="T115" fmla="*/ 366 h 270"/>
                              <a:gd name="T116" fmla="+- 0 7392 6330"/>
                              <a:gd name="T117" fmla="*/ T116 w 3396"/>
                              <a:gd name="T118" fmla="+- 0 365 363"/>
                              <a:gd name="T119" fmla="*/ 365 h 270"/>
                              <a:gd name="T120" fmla="+- 0 7187 6330"/>
                              <a:gd name="T121" fmla="*/ T120 w 3396"/>
                              <a:gd name="T122" fmla="+- 0 364 363"/>
                              <a:gd name="T123" fmla="*/ 364 h 270"/>
                              <a:gd name="T124" fmla="+- 0 6962 6330"/>
                              <a:gd name="T125" fmla="*/ T124 w 3396"/>
                              <a:gd name="T126" fmla="+- 0 363 363"/>
                              <a:gd name="T127" fmla="*/ 363 h 270"/>
                              <a:gd name="T128" fmla="+- 0 6719 6330"/>
                              <a:gd name="T129" fmla="*/ T128 w 3396"/>
                              <a:gd name="T130" fmla="+- 0 363 363"/>
                              <a:gd name="T131" fmla="*/ 363 h 270"/>
                              <a:gd name="T132" fmla="+- 0 6463 6330"/>
                              <a:gd name="T133" fmla="*/ T132 w 3396"/>
                              <a:gd name="T134" fmla="+- 0 363 363"/>
                              <a:gd name="T135" fmla="*/ 36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96" h="270">
                                <a:moveTo>
                                  <a:pt x="0" y="270"/>
                                </a:moveTo>
                                <a:lnTo>
                                  <a:pt x="133" y="270"/>
                                </a:lnTo>
                                <a:lnTo>
                                  <a:pt x="263" y="270"/>
                                </a:lnTo>
                                <a:lnTo>
                                  <a:pt x="389" y="269"/>
                                </a:lnTo>
                                <a:lnTo>
                                  <a:pt x="513" y="269"/>
                                </a:lnTo>
                                <a:lnTo>
                                  <a:pt x="632" y="269"/>
                                </a:lnTo>
                                <a:lnTo>
                                  <a:pt x="747" y="269"/>
                                </a:lnTo>
                                <a:lnTo>
                                  <a:pt x="857" y="268"/>
                                </a:lnTo>
                                <a:lnTo>
                                  <a:pt x="962" y="268"/>
                                </a:lnTo>
                                <a:lnTo>
                                  <a:pt x="1062" y="267"/>
                                </a:lnTo>
                                <a:lnTo>
                                  <a:pt x="1156" y="267"/>
                                </a:lnTo>
                                <a:lnTo>
                                  <a:pt x="1244" y="266"/>
                                </a:lnTo>
                                <a:lnTo>
                                  <a:pt x="1325" y="266"/>
                                </a:lnTo>
                                <a:lnTo>
                                  <a:pt x="1399" y="265"/>
                                </a:lnTo>
                                <a:lnTo>
                                  <a:pt x="1466" y="264"/>
                                </a:lnTo>
                                <a:lnTo>
                                  <a:pt x="1577" y="263"/>
                                </a:lnTo>
                                <a:lnTo>
                                  <a:pt x="1653" y="262"/>
                                </a:lnTo>
                                <a:lnTo>
                                  <a:pt x="1698" y="259"/>
                                </a:lnTo>
                                <a:lnTo>
                                  <a:pt x="1698" y="31"/>
                                </a:lnTo>
                                <a:lnTo>
                                  <a:pt x="1703" y="30"/>
                                </a:lnTo>
                                <a:lnTo>
                                  <a:pt x="1777" y="28"/>
                                </a:lnTo>
                                <a:lnTo>
                                  <a:pt x="1871" y="27"/>
                                </a:lnTo>
                                <a:lnTo>
                                  <a:pt x="1997" y="25"/>
                                </a:lnTo>
                                <a:lnTo>
                                  <a:pt x="2071" y="25"/>
                                </a:lnTo>
                                <a:lnTo>
                                  <a:pt x="2152" y="24"/>
                                </a:lnTo>
                                <a:lnTo>
                                  <a:pt x="2240" y="23"/>
                                </a:lnTo>
                                <a:lnTo>
                                  <a:pt x="2334" y="23"/>
                                </a:lnTo>
                                <a:lnTo>
                                  <a:pt x="2434" y="22"/>
                                </a:lnTo>
                                <a:lnTo>
                                  <a:pt x="2539" y="22"/>
                                </a:lnTo>
                                <a:lnTo>
                                  <a:pt x="2649" y="22"/>
                                </a:lnTo>
                                <a:lnTo>
                                  <a:pt x="2764" y="21"/>
                                </a:lnTo>
                                <a:lnTo>
                                  <a:pt x="2883" y="21"/>
                                </a:lnTo>
                                <a:lnTo>
                                  <a:pt x="3007" y="21"/>
                                </a:lnTo>
                                <a:lnTo>
                                  <a:pt x="3133" y="21"/>
                                </a:lnTo>
                                <a:lnTo>
                                  <a:pt x="3263" y="21"/>
                                </a:lnTo>
                                <a:lnTo>
                                  <a:pt x="3396" y="21"/>
                                </a:lnTo>
                                <a:lnTo>
                                  <a:pt x="3263" y="21"/>
                                </a:lnTo>
                                <a:lnTo>
                                  <a:pt x="3133" y="21"/>
                                </a:lnTo>
                                <a:lnTo>
                                  <a:pt x="3007" y="20"/>
                                </a:lnTo>
                                <a:lnTo>
                                  <a:pt x="2883" y="20"/>
                                </a:lnTo>
                                <a:lnTo>
                                  <a:pt x="2764" y="20"/>
                                </a:lnTo>
                                <a:lnTo>
                                  <a:pt x="2649" y="20"/>
                                </a:lnTo>
                                <a:lnTo>
                                  <a:pt x="2539" y="19"/>
                                </a:lnTo>
                                <a:lnTo>
                                  <a:pt x="2434" y="19"/>
                                </a:lnTo>
                                <a:lnTo>
                                  <a:pt x="2334" y="18"/>
                                </a:lnTo>
                                <a:lnTo>
                                  <a:pt x="2240" y="18"/>
                                </a:lnTo>
                                <a:lnTo>
                                  <a:pt x="2152" y="17"/>
                                </a:lnTo>
                                <a:lnTo>
                                  <a:pt x="2071" y="17"/>
                                </a:lnTo>
                                <a:lnTo>
                                  <a:pt x="1997" y="16"/>
                                </a:lnTo>
                                <a:lnTo>
                                  <a:pt x="1930" y="15"/>
                                </a:lnTo>
                                <a:lnTo>
                                  <a:pt x="1819" y="14"/>
                                </a:lnTo>
                                <a:lnTo>
                                  <a:pt x="1743" y="13"/>
                                </a:lnTo>
                                <a:lnTo>
                                  <a:pt x="1698" y="10"/>
                                </a:lnTo>
                                <a:lnTo>
                                  <a:pt x="1619" y="7"/>
                                </a:lnTo>
                                <a:lnTo>
                                  <a:pt x="1525" y="6"/>
                                </a:lnTo>
                                <a:lnTo>
                                  <a:pt x="1399" y="4"/>
                                </a:lnTo>
                                <a:lnTo>
                                  <a:pt x="1325" y="4"/>
                                </a:lnTo>
                                <a:lnTo>
                                  <a:pt x="1244" y="3"/>
                                </a:lnTo>
                                <a:lnTo>
                                  <a:pt x="1156" y="2"/>
                                </a:lnTo>
                                <a:lnTo>
                                  <a:pt x="1062" y="2"/>
                                </a:lnTo>
                                <a:lnTo>
                                  <a:pt x="962" y="2"/>
                                </a:lnTo>
                                <a:lnTo>
                                  <a:pt x="857" y="1"/>
                                </a:lnTo>
                                <a:lnTo>
                                  <a:pt x="747" y="1"/>
                                </a:lnTo>
                                <a:lnTo>
                                  <a:pt x="632" y="0"/>
                                </a:lnTo>
                                <a:lnTo>
                                  <a:pt x="513" y="0"/>
                                </a:lnTo>
                                <a:lnTo>
                                  <a:pt x="389" y="0"/>
                                </a:lnTo>
                                <a:lnTo>
                                  <a:pt x="263" y="0"/>
                                </a:lnTo>
                                <a:lnTo>
                                  <a:pt x="133" y="0"/>
                                </a:lnTo>
                                <a:lnTo>
                                  <a:pt x="0" y="0"/>
                                </a:lnTo>
                              </a:path>
                            </a:pathLst>
                          </a:custGeom>
                          <a:noFill/>
                          <a:ln w="19050">
                            <a:solidFill>
                              <a:srgbClr val="37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71" name="docshape139"/>
                        <wps:cNvSpPr>
                          <a:spLocks noChangeArrowheads="1"/>
                        </wps:cNvSpPr>
                        <wps:spPr bwMode="auto">
                          <a:xfrm>
                            <a:off x="9234" y="222"/>
                            <a:ext cx="2316" cy="1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B00B4" w14:textId="77777777" w:rsidR="00B37C55" w:rsidRDefault="00B37C55" w:rsidP="00725827">
                              <w:pPr>
                                <w:jc w:val="center"/>
                              </w:pPr>
                              <w:r w:rsidRPr="0D4F9A00">
                                <w:rPr>
                                  <w:rFonts w:ascii="Arial"/>
                                  <w:sz w:val="18"/>
                                  <w:szCs w:val="18"/>
                                </w:rPr>
                                <w:t>This</w:t>
                              </w:r>
                              <w:r w:rsidRPr="0D4F9A00">
                                <w:rPr>
                                  <w:rFonts w:ascii="Arial"/>
                                  <w:spacing w:val="-9"/>
                                  <w:sz w:val="18"/>
                                  <w:szCs w:val="18"/>
                                </w:rPr>
                                <w:t xml:space="preserve"> </w:t>
                              </w:r>
                              <w:r w:rsidRPr="0D4F9A00">
                                <w:rPr>
                                  <w:rFonts w:ascii="Arial"/>
                                  <w:sz w:val="18"/>
                                  <w:szCs w:val="18"/>
                                </w:rPr>
                                <w:t>section</w:t>
                              </w:r>
                              <w:r w:rsidRPr="0D4F9A00">
                                <w:rPr>
                                  <w:rFonts w:ascii="Arial"/>
                                  <w:spacing w:val="-9"/>
                                  <w:sz w:val="18"/>
                                  <w:szCs w:val="18"/>
                                </w:rPr>
                                <w:t xml:space="preserve"> </w:t>
                              </w:r>
                              <w:r w:rsidRPr="0D4F9A00">
                                <w:rPr>
                                  <w:rFonts w:ascii="Arial"/>
                                  <w:sz w:val="18"/>
                                  <w:szCs w:val="18"/>
                                </w:rPr>
                                <w:t>needs</w:t>
                              </w:r>
                              <w:r w:rsidRPr="0D4F9A00">
                                <w:rPr>
                                  <w:rFonts w:ascii="Arial"/>
                                  <w:spacing w:val="-9"/>
                                  <w:sz w:val="18"/>
                                  <w:szCs w:val="18"/>
                                </w:rPr>
                                <w:t xml:space="preserve"> </w:t>
                              </w:r>
                              <w:r w:rsidRPr="0D4F9A00">
                                <w:rPr>
                                  <w:rFonts w:ascii="Arial"/>
                                  <w:sz w:val="18"/>
                                  <w:szCs w:val="18"/>
                                </w:rPr>
                                <w:t>to</w:t>
                              </w:r>
                              <w:r w:rsidRPr="0D4F9A00">
                                <w:rPr>
                                  <w:rFonts w:ascii="Arial"/>
                                  <w:spacing w:val="-11"/>
                                  <w:sz w:val="18"/>
                                  <w:szCs w:val="18"/>
                                </w:rPr>
                                <w:t xml:space="preserve"> </w:t>
                              </w:r>
                              <w:r w:rsidRPr="0D4F9A00">
                                <w:rPr>
                                  <w:rFonts w:ascii="Arial"/>
                                  <w:sz w:val="18"/>
                                  <w:szCs w:val="18"/>
                                </w:rPr>
                                <w:t>be repeated as often as CoU needs to be included, e. g. for cover letter, tracking table, variation form and PL</w:t>
                              </w:r>
                            </w:p>
                          </w:txbxContent>
                        </wps:txbx>
                        <wps:bodyPr rot="0" vert="horz" wrap="square" anchor="t" anchorCtr="0" upright="1"/>
                      </wps:wsp>
                      <wps:wsp>
                        <wps:cNvPr id="172" name="docshape140"/>
                        <wps:cNvSpPr>
                          <a:spLocks noChangeArrowheads="1"/>
                        </wps:cNvSpPr>
                        <wps:spPr bwMode="auto">
                          <a:xfrm>
                            <a:off x="9234" y="222"/>
                            <a:ext cx="2316" cy="19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9F7E6F6" id="Group 169" o:spid="_x0000_s1078" style="position:absolute;left:0;text-align:left;margin-left:315.75pt;margin-top:10.75pt;width:262.15pt;height:96.75pt;z-index:-251689984;mso-position-horizontal-relative:page;mso-position-vertical-relative:text" coordorigin="6315,215" coordsize="5243,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">
                <v:shape id="docshape138" o:spid="_x0000_s1079" style="position:absolute;left:6330;top:362;width:3396;height:270;visibility:visible;mso-wrap-style:square;v-text-anchor:top" coordsize="33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" path="m,270r133,l263,270r126,-1l513,269r119,l747,269r110,-1l962,268r100,-1l1156,267r88,-1l1325,266r74,-1l1466,264r111,-1l1653,262r45,-3l1698,31r5,-1l1777,28r94,-1l1997,25r74,l2152,24r88,-1l2334,23r100,-1l2539,22r110,l2764,21r119,l3007,21r126,l3263,21r133,l3263,21r-130,l3007,20r-124,l2764,20r-115,l2539,19r-105,l2334,18r-94,l2152,17r-81,l1997,16r-67,-1l1819,14r-76,-1l1698,10,1619,7,1525,6,1399,4r-74,l1244,3,1156,2r-94,l962,2,857,1,747,1,632,,513,,389,,263,,133,,,e" filled="f" strokecolor="#376092" strokeweight="1.5pt">
                  <v:path arrowok="t" o:connecttype="custom" o:connectlocs="133,633;389,632;632,632;857,631;1062,630;1244,629;1399,628;1577,626;1698,622;1703,393;1871,390;2071,388;2240,386;2434,385;2649,385;2883,384;3133,384;3396,384;3133,384;2883,383;2649,383;2434,382;2240,381;2071,380;1930,378;1743,376;1619,370;1399,367;1244,366;1062,365;857,364;632,363;389,363;133,363" o:connectangles="0,0,0,0,0,0,0,0,0,0,0,0,0,0,0,0,0,0,0,0,0,0,0,0,0,0,0,0,0,0,0,0,0,0"/>
                </v:shape>
                <v:rect id="docshape139" o:spid="_x0000_s1080" style="position:absolute;left:9234;top:222;width:231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" fillcolor="#f2f2f2" stroked="f">
                  <v:textbox>
                    <w:txbxContent>
                      <w:p w14:paraId="1C2B00B4" w14:textId="77777777" w:rsidR="00B37C55" w:rsidRDefault="00B37C55" w:rsidP="00725827">
                        <w:pPr>
                          <w:jc w:val="center"/>
                        </w:pPr>
                        <w:r w:rsidRPr="0D4F9A00">
                          <w:rPr>
                            <w:rFonts w:ascii="Arial"/>
                            <w:sz w:val="18"/>
                            <w:szCs w:val="18"/>
                          </w:rPr>
                          <w:t>This</w:t>
                        </w:r>
                        <w:r w:rsidRPr="0D4F9A00">
                          <w:rPr>
                            <w:rFonts w:ascii="Arial"/>
                            <w:spacing w:val="-9"/>
                            <w:sz w:val="18"/>
                            <w:szCs w:val="18"/>
                          </w:rPr>
                          <w:t xml:space="preserve"> </w:t>
                        </w:r>
                        <w:r w:rsidRPr="0D4F9A00">
                          <w:rPr>
                            <w:rFonts w:ascii="Arial"/>
                            <w:sz w:val="18"/>
                            <w:szCs w:val="18"/>
                          </w:rPr>
                          <w:t>section</w:t>
                        </w:r>
                        <w:r w:rsidRPr="0D4F9A00">
                          <w:rPr>
                            <w:rFonts w:ascii="Arial"/>
                            <w:spacing w:val="-9"/>
                            <w:sz w:val="18"/>
                            <w:szCs w:val="18"/>
                          </w:rPr>
                          <w:t xml:space="preserve"> </w:t>
                        </w:r>
                        <w:r w:rsidRPr="0D4F9A00">
                          <w:rPr>
                            <w:rFonts w:ascii="Arial"/>
                            <w:sz w:val="18"/>
                            <w:szCs w:val="18"/>
                          </w:rPr>
                          <w:t>needs</w:t>
                        </w:r>
                        <w:r w:rsidRPr="0D4F9A00">
                          <w:rPr>
                            <w:rFonts w:ascii="Arial"/>
                            <w:spacing w:val="-9"/>
                            <w:sz w:val="18"/>
                            <w:szCs w:val="18"/>
                          </w:rPr>
                          <w:t xml:space="preserve"> </w:t>
                        </w:r>
                        <w:r w:rsidRPr="0D4F9A00">
                          <w:rPr>
                            <w:rFonts w:ascii="Arial"/>
                            <w:sz w:val="18"/>
                            <w:szCs w:val="18"/>
                          </w:rPr>
                          <w:t>to</w:t>
                        </w:r>
                        <w:r w:rsidRPr="0D4F9A00">
                          <w:rPr>
                            <w:rFonts w:ascii="Arial"/>
                            <w:spacing w:val="-11"/>
                            <w:sz w:val="18"/>
                            <w:szCs w:val="18"/>
                          </w:rPr>
                          <w:t xml:space="preserve"> </w:t>
                        </w:r>
                        <w:r w:rsidRPr="0D4F9A00">
                          <w:rPr>
                            <w:rFonts w:ascii="Arial"/>
                            <w:sz w:val="18"/>
                            <w:szCs w:val="18"/>
                          </w:rPr>
                          <w:t>be repeated as often as CoU needs to be included, e. g. for cover letter, tracking table, variation form and PL</w:t>
                        </w:r>
                      </w:p>
                    </w:txbxContent>
                  </v:textbox>
                </v:rect>
                <v:rect id="docshape140" o:spid="_x0000_s1081" style="position:absolute;left:9234;top:222;width:231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" filled="f"/>
                <w10:wrap anchorx="page"/>
              </v:group>
            </w:pict>
          </mc:Fallback>
        </mc:AlternateContent>
      </w: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328C757D" w14:textId="77777777" w:rsidR="000B62AF" w:rsidRPr="00FF784C" w:rsidRDefault="003578D9">
      <w:pPr>
        <w:spacing w:before="27"/>
        <w:ind w:left="578"/>
        <w:rPr>
          <w:rFonts w:ascii="Verdana"/>
          <w:sz w:val="16"/>
        </w:rPr>
      </w:pPr>
      <w:r w:rsidRPr="00FF784C">
        <w:rPr>
          <w:rFonts w:ascii="Verdana"/>
          <w:color w:val="0000FF"/>
          <w:spacing w:val="-2"/>
          <w:sz w:val="16"/>
        </w:rPr>
        <w:t>&lt;</w:t>
      </w:r>
      <w:proofErr w:type="spellStart"/>
      <w:r w:rsidRPr="00FF784C">
        <w:rPr>
          <w:rFonts w:ascii="Verdana"/>
          <w:color w:val="990000"/>
          <w:spacing w:val="-2"/>
          <w:sz w:val="16"/>
        </w:rPr>
        <w:t>priorityNumber</w:t>
      </w:r>
      <w:proofErr w:type="spellEnd"/>
      <w:r w:rsidRPr="00FF784C">
        <w:rPr>
          <w:rFonts w:ascii="Verdana"/>
          <w:color w:val="990000"/>
          <w:spacing w:val="15"/>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1000</w:t>
      </w:r>
      <w:r w:rsidRPr="00FF784C">
        <w:rPr>
          <w:rFonts w:ascii="Verdana"/>
          <w:color w:val="0000FF"/>
          <w:spacing w:val="-2"/>
          <w:sz w:val="16"/>
        </w:rPr>
        <w:t>"/&gt;</w:t>
      </w:r>
    </w:p>
    <w:p w14:paraId="51840B16" w14:textId="77777777" w:rsidR="000B62AF" w:rsidRPr="00FF784C" w:rsidRDefault="003578D9">
      <w:pPr>
        <w:spacing w:before="26"/>
        <w:ind w:left="690"/>
        <w:rPr>
          <w:rFonts w:ascii="Verdana"/>
          <w:sz w:val="16"/>
        </w:rPr>
      </w:pPr>
      <w:r w:rsidRPr="00FF784C">
        <w:rPr>
          <w:rFonts w:ascii="Verdana"/>
          <w:color w:val="0000FF"/>
          <w:spacing w:val="-2"/>
          <w:sz w:val="16"/>
        </w:rPr>
        <w:t>&lt;</w:t>
      </w:r>
      <w:r w:rsidRPr="00FF784C">
        <w:rPr>
          <w:rFonts w:ascii="Verdana"/>
          <w:color w:val="990000"/>
          <w:spacing w:val="-2"/>
          <w:sz w:val="16"/>
        </w:rPr>
        <w:t>contextOfUse</w:t>
      </w:r>
      <w:r w:rsidRPr="00FF784C">
        <w:rPr>
          <w:rFonts w:ascii="Verdana"/>
          <w:color w:val="0000FF"/>
          <w:spacing w:val="-2"/>
          <w:sz w:val="16"/>
        </w:rPr>
        <w:t>&gt;</w:t>
      </w:r>
    </w:p>
    <w:p w14:paraId="51AA1A31" w14:textId="77777777" w:rsidR="000B62AF" w:rsidRPr="00FF784C" w:rsidRDefault="003578D9">
      <w:pPr>
        <w:spacing w:before="24"/>
        <w:ind w:left="803"/>
        <w:rPr>
          <w:rFonts w:ascii="Verdana"/>
          <w:sz w:val="16"/>
        </w:rPr>
      </w:pPr>
      <w:r w:rsidRPr="00FF784C">
        <w:rPr>
          <w:rFonts w:ascii="Verdana"/>
          <w:color w:val="0000FF"/>
          <w:spacing w:val="-2"/>
          <w:sz w:val="16"/>
        </w:rPr>
        <w:t>&lt;</w:t>
      </w:r>
      <w:r w:rsidRPr="00FF784C">
        <w:rPr>
          <w:rFonts w:ascii="Verdana"/>
          <w:color w:val="990000"/>
          <w:spacing w:val="-2"/>
          <w:sz w:val="16"/>
        </w:rPr>
        <w:t>id</w:t>
      </w:r>
      <w:r w:rsidRPr="00FF784C">
        <w:rPr>
          <w:rFonts w:ascii="Verdana"/>
          <w:color w:val="990000"/>
          <w:spacing w:val="35"/>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872f0cb1-472a-4440-aac1-46605bdd8d7f</w:t>
      </w:r>
      <w:r w:rsidRPr="00FF784C">
        <w:rPr>
          <w:rFonts w:ascii="Verdana"/>
          <w:color w:val="0000FF"/>
          <w:spacing w:val="-2"/>
          <w:sz w:val="16"/>
        </w:rPr>
        <w:t>"/&gt;</w:t>
      </w:r>
    </w:p>
    <w:p w14:paraId="05BBA36B" w14:textId="1B097203" w:rsidR="000B62AF" w:rsidRPr="00FF784C" w:rsidRDefault="003578D9">
      <w:pPr>
        <w:spacing w:before="26" w:line="193" w:lineRule="exact"/>
        <w:ind w:left="916"/>
        <w:rPr>
          <w:rFonts w:ascii="Verdana"/>
          <w:sz w:val="16"/>
        </w:rPr>
      </w:pPr>
      <w:r w:rsidRPr="00FF784C">
        <w:rPr>
          <w:rFonts w:ascii="Verdana"/>
          <w:color w:val="0000FF"/>
          <w:sz w:val="16"/>
        </w:rPr>
        <w:t>&lt;</w:t>
      </w:r>
      <w:r w:rsidRPr="00FF784C">
        <w:rPr>
          <w:rFonts w:ascii="Verdana"/>
          <w:color w:val="990000"/>
          <w:sz w:val="16"/>
        </w:rPr>
        <w:t>code</w:t>
      </w:r>
      <w:r w:rsidRPr="00FF784C">
        <w:rPr>
          <w:rFonts w:ascii="Verdana"/>
          <w:color w:val="990000"/>
          <w:spacing w:val="-15"/>
          <w:sz w:val="16"/>
        </w:rPr>
        <w:t xml:space="preserve"> </w:t>
      </w:r>
      <w:r w:rsidRPr="00FF784C">
        <w:rPr>
          <w:rFonts w:ascii="Verdana"/>
          <w:color w:val="FF0000"/>
          <w:sz w:val="16"/>
        </w:rPr>
        <w:t>code</w:t>
      </w:r>
      <w:r w:rsidRPr="00FF784C">
        <w:rPr>
          <w:rFonts w:ascii="Verdana"/>
          <w:sz w:val="16"/>
        </w:rPr>
        <w:t>="</w:t>
      </w:r>
      <w:r w:rsidR="0015036C" w:rsidRPr="0015036C">
        <w:rPr>
          <w:rFonts w:ascii="Verdana"/>
          <w:b/>
          <w:sz w:val="16"/>
        </w:rPr>
        <w:t>100000164032</w:t>
      </w:r>
      <w:r w:rsidRPr="00FF784C">
        <w:rPr>
          <w:rFonts w:ascii="Verdana"/>
          <w:sz w:val="16"/>
        </w:rPr>
        <w:t>"</w:t>
      </w:r>
      <w:r w:rsidRPr="00FF784C">
        <w:rPr>
          <w:rFonts w:ascii="Verdana"/>
          <w:spacing w:val="-12"/>
          <w:sz w:val="16"/>
        </w:rPr>
        <w:t xml:space="preserve"> </w:t>
      </w:r>
      <w:proofErr w:type="spellStart"/>
      <w:r w:rsidRPr="00FF784C">
        <w:rPr>
          <w:rFonts w:ascii="Verdana"/>
          <w:color w:val="FF0000"/>
          <w:spacing w:val="-2"/>
          <w:sz w:val="16"/>
        </w:rPr>
        <w:t>codeSystem</w:t>
      </w:r>
      <w:proofErr w:type="spellEnd"/>
      <w:r w:rsidRPr="00FF784C">
        <w:rPr>
          <w:rFonts w:ascii="Verdana"/>
          <w:spacing w:val="-2"/>
          <w:sz w:val="16"/>
        </w:rPr>
        <w:t>="</w:t>
      </w:r>
      <w:r w:rsidR="0015036C" w:rsidRPr="004D62BF">
        <w:rPr>
          <w:rFonts w:ascii="Verdana"/>
          <w:b/>
          <w:sz w:val="16"/>
        </w:rPr>
        <w:t>2.16.840.1.113883.3.6905.1.17.1</w:t>
      </w:r>
      <w:r w:rsidRPr="00783BBE">
        <w:rPr>
          <w:rFonts w:ascii="Verdana"/>
          <w:b/>
          <w:sz w:val="16"/>
        </w:rPr>
        <w:t>"&gt;</w:t>
      </w:r>
    </w:p>
    <w:p w14:paraId="0A78FCA4" w14:textId="15DB4673" w:rsidR="000B62AF" w:rsidRPr="00FF784C" w:rsidRDefault="003578D9">
      <w:pPr>
        <w:spacing w:line="274" w:lineRule="exact"/>
        <w:ind w:left="1031"/>
        <w:rPr>
          <w:rFonts w:ascii="Verdana"/>
          <w:sz w:val="18"/>
        </w:rPr>
      </w:pPr>
      <w:r w:rsidRPr="00FF784C">
        <w:rPr>
          <w:rFonts w:ascii="Verdana"/>
          <w:color w:val="0000FF"/>
          <w:sz w:val="16"/>
        </w:rPr>
        <w:t>&lt;</w:t>
      </w:r>
      <w:proofErr w:type="spellStart"/>
      <w:r w:rsidR="00A44005">
        <w:rPr>
          <w:rFonts w:ascii="Verdana"/>
          <w:color w:val="990000"/>
          <w:sz w:val="16"/>
        </w:rPr>
        <w:t>originalText</w:t>
      </w:r>
      <w:proofErr w:type="spellEnd"/>
      <w:r w:rsidRPr="00FF784C">
        <w:rPr>
          <w:rFonts w:ascii="Verdana"/>
          <w:color w:val="990000"/>
          <w:spacing w:val="-8"/>
          <w:sz w:val="16"/>
        </w:rPr>
        <w:t xml:space="preserve"> </w:t>
      </w:r>
      <w:r w:rsidRPr="00FF784C">
        <w:rPr>
          <w:rFonts w:ascii="Verdana"/>
          <w:color w:val="FF0000"/>
          <w:sz w:val="16"/>
        </w:rPr>
        <w:t>value</w:t>
      </w:r>
      <w:r w:rsidRPr="00FF784C">
        <w:rPr>
          <w:rFonts w:ascii="Verdana"/>
          <w:sz w:val="16"/>
        </w:rPr>
        <w:t>="</w:t>
      </w:r>
      <w:r w:rsidRPr="00FF784C">
        <w:rPr>
          <w:rFonts w:ascii="Verdana"/>
          <w:b/>
          <w:sz w:val="16"/>
        </w:rPr>
        <w:t>1.3.1</w:t>
      </w:r>
      <w:r w:rsidRPr="00FF784C">
        <w:rPr>
          <w:rFonts w:ascii="Verdana"/>
          <w:b/>
          <w:spacing w:val="-9"/>
          <w:sz w:val="16"/>
        </w:rPr>
        <w:t xml:space="preserve"> </w:t>
      </w:r>
      <w:r w:rsidRPr="00FF784C">
        <w:rPr>
          <w:rFonts w:ascii="Verdana"/>
          <w:b/>
          <w:sz w:val="16"/>
        </w:rPr>
        <w:t>SmPC,</w:t>
      </w:r>
      <w:r w:rsidRPr="00FF784C">
        <w:rPr>
          <w:rFonts w:ascii="Verdana"/>
          <w:b/>
          <w:spacing w:val="-9"/>
          <w:sz w:val="16"/>
        </w:rPr>
        <w:t xml:space="preserve"> </w:t>
      </w:r>
      <w:r w:rsidRPr="00FF784C">
        <w:rPr>
          <w:rFonts w:ascii="Verdana"/>
          <w:b/>
          <w:sz w:val="16"/>
        </w:rPr>
        <w:t>Label</w:t>
      </w:r>
      <w:r w:rsidRPr="00FF784C">
        <w:rPr>
          <w:rFonts w:ascii="Verdana"/>
          <w:b/>
          <w:spacing w:val="-7"/>
          <w:sz w:val="16"/>
        </w:rPr>
        <w:t xml:space="preserve"> </w:t>
      </w:r>
      <w:r w:rsidRPr="00FF784C">
        <w:rPr>
          <w:rFonts w:ascii="Verdana"/>
          <w:b/>
          <w:spacing w:val="-2"/>
          <w:sz w:val="16"/>
        </w:rPr>
        <w:t>,PL</w:t>
      </w:r>
      <w:r w:rsidRPr="00FF784C">
        <w:rPr>
          <w:rFonts w:ascii="Verdana"/>
          <w:color w:val="0000FF"/>
          <w:spacing w:val="-2"/>
          <w:sz w:val="16"/>
        </w:rPr>
        <w:t>"</w:t>
      </w:r>
      <w:r w:rsidRPr="00FF784C">
        <w:rPr>
          <w:b/>
          <w:color w:val="0000FF"/>
          <w:spacing w:val="-2"/>
          <w:sz w:val="24"/>
        </w:rPr>
        <w:t>/</w:t>
      </w:r>
      <w:r w:rsidRPr="00FF784C">
        <w:rPr>
          <w:rFonts w:ascii="Verdana"/>
          <w:color w:val="0000FF"/>
          <w:spacing w:val="-2"/>
          <w:sz w:val="18"/>
        </w:rPr>
        <w:t>&gt;</w:t>
      </w:r>
    </w:p>
    <w:p w14:paraId="5E80DEF7" w14:textId="77777777" w:rsidR="000B62AF" w:rsidRPr="00FF784C" w:rsidRDefault="003578D9">
      <w:pPr>
        <w:spacing w:before="5" w:line="216" w:lineRule="exact"/>
        <w:ind w:left="917"/>
        <w:rPr>
          <w:rFonts w:ascii="Verdana"/>
          <w:sz w:val="18"/>
        </w:rPr>
      </w:pPr>
      <w:r w:rsidRPr="00FF784C">
        <w:rPr>
          <w:rFonts w:ascii="Verdana"/>
          <w:color w:val="0000FF"/>
          <w:spacing w:val="-2"/>
          <w:sz w:val="18"/>
        </w:rPr>
        <w:t>&lt;/</w:t>
      </w:r>
      <w:r w:rsidRPr="00FF784C">
        <w:rPr>
          <w:rFonts w:ascii="Verdana"/>
          <w:color w:val="990000"/>
          <w:spacing w:val="-2"/>
          <w:sz w:val="16"/>
        </w:rPr>
        <w:t>code</w:t>
      </w:r>
      <w:r w:rsidRPr="00FF784C">
        <w:rPr>
          <w:rFonts w:ascii="Verdana"/>
          <w:color w:val="0000FF"/>
          <w:spacing w:val="-2"/>
          <w:sz w:val="18"/>
        </w:rPr>
        <w:t>&gt;</w:t>
      </w:r>
    </w:p>
    <w:p w14:paraId="10F69D33" w14:textId="77777777" w:rsidR="000B62AF" w:rsidRPr="00FF784C" w:rsidRDefault="003578D9">
      <w:pPr>
        <w:spacing w:line="273" w:lineRule="exact"/>
        <w:ind w:left="691"/>
        <w:rPr>
          <w:b/>
          <w:sz w:val="24"/>
        </w:rPr>
      </w:pPr>
      <w:r w:rsidRPr="00FF784C">
        <w:rPr>
          <w:rFonts w:ascii="Verdana"/>
          <w:color w:val="0000FF"/>
          <w:sz w:val="16"/>
        </w:rPr>
        <w:t>&lt;</w:t>
      </w:r>
      <w:proofErr w:type="spellStart"/>
      <w:r w:rsidRPr="00FF784C">
        <w:rPr>
          <w:rFonts w:ascii="Verdana"/>
          <w:color w:val="990000"/>
          <w:sz w:val="16"/>
        </w:rPr>
        <w:t>statusCode</w:t>
      </w:r>
      <w:proofErr w:type="spellEnd"/>
      <w:r w:rsidRPr="00FF784C">
        <w:rPr>
          <w:rFonts w:ascii="Verdana"/>
          <w:color w:val="990000"/>
          <w:spacing w:val="-7"/>
          <w:sz w:val="16"/>
        </w:rPr>
        <w:t xml:space="preserve"> </w:t>
      </w:r>
      <w:r w:rsidRPr="00FF784C">
        <w:rPr>
          <w:rFonts w:ascii="Verdana"/>
          <w:color w:val="FF0000"/>
          <w:spacing w:val="-2"/>
          <w:sz w:val="16"/>
        </w:rPr>
        <w:t>code</w:t>
      </w:r>
      <w:r w:rsidRPr="00FF784C">
        <w:rPr>
          <w:rFonts w:ascii="Verdana"/>
          <w:color w:val="0000FF"/>
          <w:spacing w:val="-2"/>
          <w:sz w:val="16"/>
        </w:rPr>
        <w:t>="</w:t>
      </w:r>
      <w:r w:rsidRPr="00FF784C">
        <w:rPr>
          <w:rFonts w:ascii="Verdana"/>
          <w:b/>
          <w:spacing w:val="-2"/>
          <w:sz w:val="16"/>
        </w:rPr>
        <w:t>active</w:t>
      </w:r>
      <w:r w:rsidRPr="00FF784C">
        <w:rPr>
          <w:rFonts w:ascii="Verdana"/>
          <w:color w:val="0000FF"/>
          <w:spacing w:val="-2"/>
          <w:sz w:val="16"/>
        </w:rPr>
        <w:t>"</w:t>
      </w:r>
      <w:r w:rsidRPr="00FF784C">
        <w:rPr>
          <w:b/>
          <w:color w:val="0000FF"/>
          <w:spacing w:val="-2"/>
          <w:sz w:val="24"/>
        </w:rPr>
        <w:t>/&gt;</w:t>
      </w:r>
    </w:p>
    <w:p w14:paraId="5FF95D7B" w14:textId="77777777" w:rsidR="000B62AF" w:rsidRPr="00FF784C" w:rsidRDefault="003578D9">
      <w:pPr>
        <w:spacing w:before="30"/>
        <w:ind w:left="691"/>
        <w:rPr>
          <w:rFonts w:ascii="Verdana"/>
          <w:sz w:val="16"/>
        </w:rPr>
      </w:pPr>
      <w:r w:rsidRPr="00FF784C">
        <w:rPr>
          <w:rFonts w:ascii="Verdana"/>
          <w:color w:val="0000FF"/>
          <w:spacing w:val="-2"/>
          <w:sz w:val="16"/>
        </w:rPr>
        <w:t>&lt;</w:t>
      </w:r>
      <w:proofErr w:type="spellStart"/>
      <w:r w:rsidRPr="00FF784C">
        <w:rPr>
          <w:rFonts w:ascii="Verdana"/>
          <w:color w:val="800000"/>
          <w:spacing w:val="-2"/>
          <w:sz w:val="16"/>
        </w:rPr>
        <w:t>primaryInformationRecipient</w:t>
      </w:r>
      <w:proofErr w:type="spellEnd"/>
      <w:r w:rsidRPr="00FF784C">
        <w:rPr>
          <w:rFonts w:ascii="Verdana"/>
          <w:color w:val="0000FF"/>
          <w:spacing w:val="-2"/>
          <w:sz w:val="16"/>
        </w:rPr>
        <w:t>&gt;</w:t>
      </w:r>
    </w:p>
    <w:p w14:paraId="7C841B1C" w14:textId="77777777" w:rsidR="000B62AF" w:rsidRPr="00FF784C" w:rsidRDefault="003578D9">
      <w:pPr>
        <w:spacing w:before="26"/>
        <w:ind w:left="803"/>
        <w:rPr>
          <w:rFonts w:ascii="Verdana"/>
          <w:sz w:val="16"/>
        </w:rPr>
      </w:pPr>
      <w:r w:rsidRPr="00FF784C">
        <w:rPr>
          <w:rFonts w:ascii="Verdana"/>
          <w:color w:val="0000FF"/>
          <w:spacing w:val="-2"/>
          <w:sz w:val="16"/>
        </w:rPr>
        <w:t>&lt;</w:t>
      </w:r>
      <w:proofErr w:type="spellStart"/>
      <w:r w:rsidRPr="00FF784C">
        <w:rPr>
          <w:rFonts w:ascii="Verdana"/>
          <w:color w:val="800000"/>
          <w:spacing w:val="-2"/>
          <w:sz w:val="16"/>
        </w:rPr>
        <w:t>territorialAuthority</w:t>
      </w:r>
      <w:proofErr w:type="spellEnd"/>
      <w:r w:rsidRPr="00FF784C">
        <w:rPr>
          <w:rFonts w:ascii="Verdana"/>
          <w:color w:val="0000FF"/>
          <w:spacing w:val="-2"/>
          <w:sz w:val="16"/>
        </w:rPr>
        <w:t>&gt;</w:t>
      </w:r>
    </w:p>
    <w:p w14:paraId="731102CC" w14:textId="77777777" w:rsidR="000B62AF" w:rsidRPr="00FF784C" w:rsidRDefault="003578D9">
      <w:pPr>
        <w:spacing w:before="24"/>
        <w:ind w:left="916"/>
        <w:rPr>
          <w:rFonts w:ascii="Verdana"/>
          <w:sz w:val="16"/>
        </w:rPr>
      </w:pPr>
      <w:r w:rsidRPr="00FF784C">
        <w:rPr>
          <w:rFonts w:ascii="Verdana"/>
          <w:color w:val="1D1B11"/>
          <w:spacing w:val="-2"/>
          <w:sz w:val="16"/>
        </w:rPr>
        <w:t>&lt;</w:t>
      </w:r>
      <w:r w:rsidRPr="00FF784C">
        <w:rPr>
          <w:rFonts w:ascii="Verdana"/>
          <w:color w:val="800000"/>
          <w:spacing w:val="-2"/>
          <w:sz w:val="16"/>
        </w:rPr>
        <w:t>territory</w:t>
      </w:r>
      <w:r w:rsidRPr="00FF784C">
        <w:rPr>
          <w:rFonts w:ascii="Verdana"/>
          <w:color w:val="1D1B11"/>
          <w:spacing w:val="-2"/>
          <w:sz w:val="16"/>
        </w:rPr>
        <w:t>&gt;</w:t>
      </w:r>
    </w:p>
    <w:p w14:paraId="6EA52F3D" w14:textId="639F41BC" w:rsidR="000B62AF" w:rsidRPr="00FF784C" w:rsidRDefault="003578D9">
      <w:pPr>
        <w:spacing w:before="26"/>
        <w:ind w:left="1031"/>
        <w:rPr>
          <w:rFonts w:ascii="Verdana"/>
          <w:sz w:val="16"/>
        </w:rPr>
      </w:pPr>
      <w:r w:rsidRPr="00FF784C">
        <w:rPr>
          <w:rFonts w:ascii="Verdana"/>
          <w:color w:val="0000FF"/>
          <w:sz w:val="16"/>
        </w:rPr>
        <w:t>&lt;</w:t>
      </w:r>
      <w:r w:rsidRPr="00FF784C">
        <w:rPr>
          <w:rFonts w:ascii="Verdana"/>
          <w:color w:val="990000"/>
          <w:sz w:val="16"/>
        </w:rPr>
        <w:t>code</w:t>
      </w:r>
      <w:r w:rsidRPr="00FF784C">
        <w:rPr>
          <w:rFonts w:ascii="Verdana"/>
          <w:color w:val="990000"/>
          <w:spacing w:val="-14"/>
          <w:sz w:val="16"/>
        </w:rPr>
        <w:t xml:space="preserve"> </w:t>
      </w:r>
      <w:r w:rsidRPr="00FF784C">
        <w:rPr>
          <w:rFonts w:ascii="Verdana"/>
          <w:color w:val="FF0000"/>
          <w:sz w:val="16"/>
        </w:rPr>
        <w:t>code</w:t>
      </w:r>
      <w:r w:rsidRPr="00FF784C">
        <w:rPr>
          <w:rFonts w:ascii="Verdana"/>
          <w:color w:val="0000FF"/>
          <w:sz w:val="16"/>
        </w:rPr>
        <w:t>="</w:t>
      </w:r>
      <w:r w:rsidRPr="00FF784C">
        <w:rPr>
          <w:rFonts w:ascii="Verdana"/>
          <w:b/>
          <w:sz w:val="16"/>
        </w:rPr>
        <w:t>100000000395</w:t>
      </w:r>
      <w:r w:rsidRPr="00FF784C">
        <w:rPr>
          <w:rFonts w:ascii="Verdana"/>
          <w:color w:val="0000FF"/>
          <w:sz w:val="16"/>
        </w:rPr>
        <w:t>"</w:t>
      </w:r>
      <w:r w:rsidRPr="00FF784C">
        <w:rPr>
          <w:rFonts w:ascii="Verdana"/>
          <w:color w:val="0000FF"/>
          <w:spacing w:val="-12"/>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DA6E64" w:rsidRPr="004D62BF">
        <w:rPr>
          <w:rFonts w:ascii="Verdana"/>
          <w:b/>
          <w:sz w:val="16"/>
        </w:rPr>
        <w:t>2.16.840.1.113883.3.6905.1.1.1</w:t>
      </w:r>
      <w:r w:rsidRPr="00FF784C">
        <w:rPr>
          <w:rFonts w:ascii="Verdana"/>
          <w:color w:val="0000FF"/>
          <w:spacing w:val="-2"/>
          <w:sz w:val="16"/>
        </w:rPr>
        <w:t>"&gt;</w:t>
      </w:r>
    </w:p>
    <w:p w14:paraId="52121CFD" w14:textId="77777777" w:rsidR="000B62AF" w:rsidRPr="00FF784C" w:rsidRDefault="00FE7068" w:rsidP="00916B76">
      <w:pPr>
        <w:spacing w:before="27" w:line="194" w:lineRule="exact"/>
        <w:ind w:left="993" w:hanging="709"/>
        <w:rPr>
          <w:rFonts w:ascii="Verdana"/>
          <w:sz w:val="16"/>
        </w:rPr>
      </w:pPr>
      <w:r>
        <w:rPr>
          <w:rFonts w:ascii="Verdana"/>
          <w:color w:val="0000FF"/>
          <w:sz w:val="16"/>
        </w:rPr>
        <w:t xml:space="preserve">                </w:t>
      </w:r>
      <w:r w:rsidR="003578D9" w:rsidRPr="00FF784C">
        <w:rPr>
          <w:rFonts w:ascii="Verdana"/>
          <w:color w:val="0000FF"/>
          <w:sz w:val="16"/>
        </w:rPr>
        <w:t>&lt;</w:t>
      </w:r>
      <w:proofErr w:type="spellStart"/>
      <w:r w:rsidR="003578D9" w:rsidRPr="00FF784C">
        <w:rPr>
          <w:rFonts w:ascii="Verdana"/>
          <w:color w:val="990000"/>
          <w:sz w:val="16"/>
        </w:rPr>
        <w:t>displayName</w:t>
      </w:r>
      <w:proofErr w:type="spellEnd"/>
      <w:r w:rsidR="003578D9" w:rsidRPr="00FF784C">
        <w:rPr>
          <w:rFonts w:ascii="Verdana"/>
          <w:color w:val="990000"/>
          <w:spacing w:val="-10"/>
          <w:sz w:val="16"/>
        </w:rPr>
        <w:t xml:space="preserve"> </w:t>
      </w:r>
      <w:r w:rsidR="003578D9" w:rsidRPr="00FF784C">
        <w:rPr>
          <w:rFonts w:ascii="Verdana"/>
          <w:color w:val="FF0000"/>
          <w:spacing w:val="-2"/>
          <w:sz w:val="16"/>
        </w:rPr>
        <w:t>value</w:t>
      </w:r>
      <w:r w:rsidR="003578D9" w:rsidRPr="00FF784C">
        <w:rPr>
          <w:rFonts w:ascii="Verdana"/>
          <w:color w:val="0000FF"/>
          <w:spacing w:val="-2"/>
          <w:sz w:val="16"/>
        </w:rPr>
        <w:t>="</w:t>
      </w:r>
      <w:r w:rsidR="003578D9" w:rsidRPr="00FF784C">
        <w:rPr>
          <w:rFonts w:ascii="Verdana"/>
          <w:b/>
          <w:spacing w:val="-2"/>
          <w:sz w:val="16"/>
        </w:rPr>
        <w:t>France</w:t>
      </w:r>
      <w:r w:rsidR="003578D9" w:rsidRPr="00FF784C">
        <w:rPr>
          <w:rFonts w:ascii="Verdana"/>
          <w:color w:val="0000FF"/>
          <w:spacing w:val="-2"/>
          <w:sz w:val="16"/>
        </w:rPr>
        <w:t>"/&gt;</w:t>
      </w:r>
    </w:p>
    <w:p w14:paraId="1BEEEA0F" w14:textId="77777777" w:rsidR="000B62AF" w:rsidRPr="00FF784C" w:rsidRDefault="00FE7068" w:rsidP="00916B76">
      <w:pPr>
        <w:spacing w:line="218" w:lineRule="exact"/>
        <w:ind w:left="993" w:hanging="709"/>
        <w:rPr>
          <w:rFonts w:ascii="Verdana"/>
          <w:sz w:val="18"/>
        </w:rPr>
      </w:pPr>
      <w:r>
        <w:rPr>
          <w:rFonts w:ascii="Verdana"/>
          <w:color w:val="0000FF"/>
          <w:spacing w:val="-2"/>
          <w:sz w:val="18"/>
        </w:rPr>
        <w:t xml:space="preserve">            </w:t>
      </w:r>
      <w:r w:rsidR="003578D9" w:rsidRPr="00FF784C">
        <w:rPr>
          <w:rFonts w:ascii="Verdana"/>
          <w:color w:val="0000FF"/>
          <w:spacing w:val="-2"/>
          <w:sz w:val="18"/>
        </w:rPr>
        <w:t>&lt;/</w:t>
      </w:r>
      <w:r w:rsidR="003578D9" w:rsidRPr="00FF784C">
        <w:rPr>
          <w:rFonts w:ascii="Verdana"/>
          <w:color w:val="990000"/>
          <w:spacing w:val="-2"/>
          <w:sz w:val="16"/>
        </w:rPr>
        <w:t>code</w:t>
      </w:r>
      <w:r w:rsidR="003578D9" w:rsidRPr="00FF784C">
        <w:rPr>
          <w:rFonts w:ascii="Verdana"/>
          <w:color w:val="0000FF"/>
          <w:spacing w:val="-2"/>
          <w:sz w:val="18"/>
        </w:rPr>
        <w:t>&gt;</w:t>
      </w:r>
    </w:p>
    <w:p w14:paraId="3795F440" w14:textId="77777777" w:rsidR="000B62AF" w:rsidRPr="00FF784C" w:rsidRDefault="00FE7068" w:rsidP="00916B76">
      <w:pPr>
        <w:spacing w:before="3"/>
        <w:ind w:left="993" w:hanging="709"/>
        <w:rPr>
          <w:rFonts w:ascii="Verdana"/>
          <w:sz w:val="16"/>
        </w:rPr>
      </w:pPr>
      <w:r>
        <w:rPr>
          <w:rFonts w:ascii="Verdana"/>
          <w:color w:val="0000FF"/>
          <w:spacing w:val="-2"/>
          <w:sz w:val="16"/>
        </w:rPr>
        <w:t xml:space="preserve">           </w:t>
      </w:r>
      <w:r w:rsidR="003578D9" w:rsidRPr="00FF784C">
        <w:rPr>
          <w:rFonts w:ascii="Verdana"/>
          <w:color w:val="0000FF"/>
          <w:spacing w:val="-2"/>
          <w:sz w:val="16"/>
        </w:rPr>
        <w:t>&lt;/</w:t>
      </w:r>
      <w:r w:rsidR="003578D9" w:rsidRPr="00FF784C">
        <w:rPr>
          <w:rFonts w:ascii="Verdana"/>
          <w:color w:val="990000"/>
          <w:spacing w:val="-2"/>
          <w:sz w:val="16"/>
        </w:rPr>
        <w:t>territory</w:t>
      </w:r>
      <w:r w:rsidR="003578D9" w:rsidRPr="00FF784C">
        <w:rPr>
          <w:rFonts w:ascii="Verdana"/>
          <w:color w:val="0000FF"/>
          <w:spacing w:val="-2"/>
          <w:sz w:val="16"/>
        </w:rPr>
        <w:t>&gt;</w:t>
      </w:r>
    </w:p>
    <w:p w14:paraId="0EC81AF0" w14:textId="77777777" w:rsidR="000B62AF" w:rsidRPr="00FF784C" w:rsidRDefault="00544969" w:rsidP="00916B76">
      <w:pPr>
        <w:ind w:left="993" w:hanging="709"/>
        <w:rPr>
          <w:rFonts w:ascii="Verdana"/>
          <w:sz w:val="16"/>
        </w:rPr>
      </w:pPr>
      <w:r>
        <w:rPr>
          <w:rFonts w:ascii="Verdana"/>
          <w:color w:val="0000FF"/>
          <w:spacing w:val="-2"/>
          <w:sz w:val="16"/>
        </w:rPr>
        <w:t xml:space="preserve">           </w:t>
      </w:r>
      <w:r w:rsidR="003578D9" w:rsidRPr="00FF784C">
        <w:rPr>
          <w:rFonts w:ascii="Verdana"/>
          <w:color w:val="0000FF"/>
          <w:spacing w:val="-2"/>
          <w:sz w:val="16"/>
        </w:rPr>
        <w:t>&lt;</w:t>
      </w:r>
      <w:proofErr w:type="spellStart"/>
      <w:r w:rsidR="003578D9" w:rsidRPr="00FF784C">
        <w:rPr>
          <w:rFonts w:ascii="Verdana"/>
          <w:color w:val="800000"/>
          <w:spacing w:val="-2"/>
          <w:sz w:val="16"/>
        </w:rPr>
        <w:t>governingAuthority</w:t>
      </w:r>
      <w:proofErr w:type="spellEnd"/>
      <w:r w:rsidR="003578D9" w:rsidRPr="00FF784C">
        <w:rPr>
          <w:rFonts w:ascii="Verdana"/>
          <w:color w:val="0000FF"/>
          <w:spacing w:val="-2"/>
          <w:sz w:val="16"/>
        </w:rPr>
        <w:t>&gt;</w:t>
      </w:r>
    </w:p>
    <w:p w14:paraId="2DBE1AF1" w14:textId="77777777" w:rsidR="000B62AF" w:rsidRPr="00FF784C" w:rsidRDefault="00544969" w:rsidP="00725827">
      <w:pPr>
        <w:spacing w:line="193" w:lineRule="exact"/>
        <w:ind w:left="993" w:hanging="709"/>
        <w:rPr>
          <w:rFonts w:ascii="Arial"/>
          <w:sz w:val="21"/>
        </w:rPr>
      </w:pPr>
      <w:r>
        <w:rPr>
          <w:rFonts w:ascii="Verdana"/>
          <w:color w:val="0000FF"/>
          <w:spacing w:val="-2"/>
          <w:sz w:val="16"/>
        </w:rPr>
        <w:t xml:space="preserve">            </w:t>
      </w:r>
      <w:r w:rsidR="009F21AB">
        <w:rPr>
          <w:rFonts w:ascii="Verdana"/>
          <w:color w:val="0000FF"/>
          <w:spacing w:val="-2"/>
          <w:sz w:val="16"/>
        </w:rPr>
        <w:t xml:space="preserve">  </w:t>
      </w:r>
      <w:r w:rsidR="003578D9" w:rsidRPr="00FF784C">
        <w:rPr>
          <w:rFonts w:ascii="Verdana"/>
          <w:color w:val="0000FF"/>
          <w:spacing w:val="-2"/>
          <w:sz w:val="16"/>
        </w:rPr>
        <w:t>&lt;</w:t>
      </w:r>
      <w:r w:rsidR="003578D9" w:rsidRPr="00FF784C">
        <w:rPr>
          <w:rFonts w:ascii="Verdana"/>
          <w:color w:val="990000"/>
          <w:spacing w:val="-2"/>
          <w:sz w:val="16"/>
        </w:rPr>
        <w:t>name</w:t>
      </w:r>
      <w:r w:rsidR="003578D9" w:rsidRPr="00FF784C">
        <w:rPr>
          <w:rFonts w:ascii="Verdana"/>
          <w:color w:val="0000FF"/>
          <w:spacing w:val="-2"/>
          <w:sz w:val="16"/>
        </w:rPr>
        <w:t>&gt;</w:t>
      </w:r>
    </w:p>
    <w:p w14:paraId="711C5A67" w14:textId="1520B6FA" w:rsidR="000B62AF" w:rsidRPr="00FF784C" w:rsidRDefault="009F21AB" w:rsidP="0D4F9A00">
      <w:pPr>
        <w:spacing w:line="194" w:lineRule="exact"/>
        <w:ind w:left="240"/>
        <w:rPr>
          <w:rFonts w:ascii="Verdana"/>
          <w:sz w:val="16"/>
          <w:szCs w:val="16"/>
        </w:rPr>
      </w:pPr>
      <w:r>
        <w:rPr>
          <w:rFonts w:ascii="Verdana"/>
          <w:color w:val="0000FF"/>
          <w:spacing w:val="-2"/>
          <w:sz w:val="16"/>
          <w:szCs w:val="16"/>
        </w:rPr>
        <w:t xml:space="preserve">  </w:t>
      </w:r>
      <w:r w:rsidR="00544969">
        <w:rPr>
          <w:rFonts w:ascii="Verdana"/>
          <w:color w:val="0000FF"/>
          <w:spacing w:val="-2"/>
          <w:sz w:val="16"/>
          <w:szCs w:val="16"/>
        </w:rPr>
        <w:t xml:space="preserve">           </w:t>
      </w:r>
      <w:r>
        <w:rPr>
          <w:rFonts w:ascii="Verdana"/>
          <w:color w:val="0000FF"/>
          <w:spacing w:val="-2"/>
          <w:sz w:val="16"/>
          <w:szCs w:val="16"/>
        </w:rPr>
        <w:t xml:space="preserve">   </w:t>
      </w:r>
      <w:r w:rsidR="50B3FD31" w:rsidRPr="0D4F9A00">
        <w:rPr>
          <w:rFonts w:ascii="Verdana"/>
          <w:color w:val="0000FF"/>
          <w:spacing w:val="-2"/>
          <w:sz w:val="16"/>
          <w:szCs w:val="16"/>
        </w:rPr>
        <w:t>&lt;</w:t>
      </w:r>
      <w:r w:rsidR="50B3FD31" w:rsidRPr="0D4F9A00">
        <w:rPr>
          <w:rFonts w:ascii="Verdana"/>
          <w:color w:val="990000"/>
          <w:spacing w:val="-2"/>
          <w:sz w:val="18"/>
          <w:szCs w:val="18"/>
        </w:rPr>
        <w:t>part</w:t>
      </w:r>
      <w:r w:rsidR="50B3FD31" w:rsidRPr="0D4F9A00">
        <w:rPr>
          <w:rFonts w:ascii="Verdana"/>
          <w:color w:val="990000"/>
          <w:spacing w:val="18"/>
          <w:sz w:val="18"/>
          <w:szCs w:val="18"/>
        </w:rPr>
        <w:t xml:space="preserve"> </w:t>
      </w:r>
      <w:r w:rsidR="50B3FD31" w:rsidRPr="0D4F9A00">
        <w:rPr>
          <w:rFonts w:ascii="Verdana"/>
          <w:color w:val="FF0000"/>
          <w:spacing w:val="-2"/>
          <w:sz w:val="18"/>
          <w:szCs w:val="18"/>
        </w:rPr>
        <w:t>code</w:t>
      </w:r>
      <w:r w:rsidR="50B3FD31" w:rsidRPr="0D4F9A00">
        <w:rPr>
          <w:rFonts w:ascii="Verdana"/>
          <w:spacing w:val="-2"/>
          <w:sz w:val="16"/>
          <w:szCs w:val="16"/>
        </w:rPr>
        <w:t>="</w:t>
      </w:r>
      <w:r w:rsidR="50B3FD31" w:rsidRPr="0D4F9A00">
        <w:rPr>
          <w:rFonts w:ascii="Verdana"/>
          <w:b/>
          <w:bCs/>
          <w:spacing w:val="-2"/>
          <w:sz w:val="16"/>
          <w:szCs w:val="16"/>
        </w:rPr>
        <w:t>100000160631</w:t>
      </w:r>
      <w:r w:rsidR="50B3FD31" w:rsidRPr="0D4F9A00">
        <w:rPr>
          <w:rFonts w:ascii="Verdana"/>
          <w:spacing w:val="-2"/>
          <w:sz w:val="16"/>
          <w:szCs w:val="16"/>
        </w:rPr>
        <w:t>"</w:t>
      </w:r>
      <w:r w:rsidR="50B3FD31" w:rsidRPr="0D4F9A00">
        <w:rPr>
          <w:rFonts w:ascii="Verdana"/>
          <w:spacing w:val="16"/>
          <w:sz w:val="16"/>
          <w:szCs w:val="16"/>
        </w:rPr>
        <w:t xml:space="preserve"> </w:t>
      </w:r>
      <w:proofErr w:type="spellStart"/>
      <w:r w:rsidR="50B3FD31" w:rsidRPr="0D4F9A00">
        <w:rPr>
          <w:rFonts w:ascii="Verdana"/>
          <w:color w:val="FF0000"/>
          <w:spacing w:val="-2"/>
          <w:sz w:val="18"/>
          <w:szCs w:val="18"/>
        </w:rPr>
        <w:t>codeSystem</w:t>
      </w:r>
      <w:proofErr w:type="spellEnd"/>
      <w:r w:rsidR="50B3FD31" w:rsidRPr="0D4F9A00">
        <w:rPr>
          <w:rFonts w:ascii="Verdana"/>
          <w:spacing w:val="-2"/>
          <w:sz w:val="16"/>
          <w:szCs w:val="16"/>
        </w:rPr>
        <w:t>="</w:t>
      </w:r>
      <w:r w:rsidR="00B93E6E" w:rsidRPr="004D62BF">
        <w:rPr>
          <w:rFonts w:ascii="Verdana"/>
          <w:b/>
          <w:bCs/>
          <w:spacing w:val="-2"/>
          <w:sz w:val="16"/>
          <w:szCs w:val="16"/>
        </w:rPr>
        <w:t>2.16.840.1.113883.3.6905.1.12.1</w:t>
      </w:r>
      <w:r w:rsidR="50B3FD31" w:rsidRPr="0D4F9A00">
        <w:rPr>
          <w:rFonts w:ascii="Verdana"/>
          <w:spacing w:val="-2"/>
          <w:sz w:val="16"/>
          <w:szCs w:val="16"/>
        </w:rPr>
        <w:t>"</w:t>
      </w:r>
      <w:r w:rsidR="50B3FD31" w:rsidRPr="0D4F9A00">
        <w:rPr>
          <w:rFonts w:ascii="Verdana"/>
          <w:spacing w:val="16"/>
          <w:sz w:val="16"/>
          <w:szCs w:val="16"/>
        </w:rPr>
        <w:t xml:space="preserve"> </w:t>
      </w:r>
      <w:r w:rsidR="50B3FD31" w:rsidRPr="0D4F9A00">
        <w:rPr>
          <w:rFonts w:ascii="Verdana"/>
          <w:color w:val="FF0000"/>
          <w:spacing w:val="-2"/>
          <w:sz w:val="18"/>
          <w:szCs w:val="18"/>
        </w:rPr>
        <w:t>value</w:t>
      </w:r>
      <w:r w:rsidR="50B3FD31" w:rsidRPr="0D4F9A00">
        <w:rPr>
          <w:rFonts w:ascii="Verdana"/>
          <w:spacing w:val="-2"/>
          <w:sz w:val="16"/>
          <w:szCs w:val="16"/>
        </w:rPr>
        <w:t>="</w:t>
      </w:r>
      <w:r w:rsidR="50B3FD31" w:rsidRPr="0D4F9A00">
        <w:rPr>
          <w:rFonts w:ascii="Verdana"/>
          <w:b/>
          <w:bCs/>
          <w:spacing w:val="-2"/>
          <w:sz w:val="16"/>
          <w:szCs w:val="16"/>
        </w:rPr>
        <w:t>FR-</w:t>
      </w:r>
      <w:r w:rsidR="2DC18A2B" w:rsidRPr="0D4F9A00">
        <w:rPr>
          <w:rFonts w:ascii="Verdana"/>
          <w:b/>
          <w:bCs/>
          <w:sz w:val="16"/>
          <w:szCs w:val="16"/>
        </w:rPr>
        <w:t xml:space="preserve"> ANSM</w:t>
      </w:r>
      <w:r w:rsidR="2DC18A2B" w:rsidRPr="0D4F9A00">
        <w:rPr>
          <w:rFonts w:ascii="Verdana"/>
          <w:color w:val="0000FF"/>
          <w:sz w:val="16"/>
          <w:szCs w:val="16"/>
        </w:rPr>
        <w:t>"/&gt;</w:t>
      </w:r>
    </w:p>
    <w:p w14:paraId="67C50CDD" w14:textId="77777777" w:rsidR="000B62AF" w:rsidRPr="00FF784C" w:rsidRDefault="00725827" w:rsidP="00725827">
      <w:pPr>
        <w:spacing w:before="1"/>
        <w:rPr>
          <w:rFonts w:ascii="Verdana"/>
          <w:sz w:val="16"/>
        </w:rPr>
      </w:pPr>
      <w:r>
        <w:rPr>
          <w:rFonts w:ascii="Verdana"/>
          <w:color w:val="0000FF"/>
          <w:spacing w:val="-2"/>
          <w:sz w:val="16"/>
        </w:rPr>
        <w:t xml:space="preserve">      </w:t>
      </w:r>
      <w:r w:rsidR="009F21AB">
        <w:rPr>
          <w:rFonts w:ascii="Verdana"/>
          <w:color w:val="0000FF"/>
          <w:spacing w:val="-2"/>
          <w:sz w:val="16"/>
        </w:rPr>
        <w:t xml:space="preserve">  </w:t>
      </w:r>
      <w:r w:rsidR="00544969">
        <w:rPr>
          <w:rFonts w:ascii="Verdana"/>
          <w:color w:val="0000FF"/>
          <w:spacing w:val="-2"/>
          <w:sz w:val="16"/>
        </w:rPr>
        <w:t xml:space="preserve">          </w:t>
      </w:r>
      <w:r>
        <w:rPr>
          <w:rFonts w:ascii="Verdana"/>
          <w:color w:val="0000FF"/>
          <w:spacing w:val="-2"/>
          <w:sz w:val="16"/>
        </w:rPr>
        <w:t xml:space="preserve"> </w:t>
      </w:r>
      <w:r w:rsidR="003578D9" w:rsidRPr="00FF784C">
        <w:rPr>
          <w:rFonts w:ascii="Verdana"/>
          <w:color w:val="0000FF"/>
          <w:spacing w:val="-2"/>
          <w:sz w:val="16"/>
        </w:rPr>
        <w:t>&lt;/</w:t>
      </w:r>
      <w:r w:rsidR="003578D9" w:rsidRPr="00FF784C">
        <w:rPr>
          <w:rFonts w:ascii="Verdana"/>
          <w:color w:val="990000"/>
          <w:spacing w:val="-2"/>
          <w:sz w:val="16"/>
        </w:rPr>
        <w:t>name</w:t>
      </w:r>
      <w:r w:rsidR="003578D9" w:rsidRPr="00FF784C">
        <w:rPr>
          <w:rFonts w:ascii="Verdana"/>
          <w:color w:val="0000FF"/>
          <w:spacing w:val="-2"/>
          <w:sz w:val="16"/>
        </w:rPr>
        <w:t>&gt;</w:t>
      </w:r>
    </w:p>
    <w:p w14:paraId="0D8B6669" w14:textId="77777777" w:rsidR="000B62AF" w:rsidRPr="00FF784C" w:rsidRDefault="009F21AB" w:rsidP="009F21AB">
      <w:pPr>
        <w:rPr>
          <w:rFonts w:ascii="Verdana"/>
          <w:sz w:val="16"/>
        </w:rPr>
      </w:pPr>
      <w:r>
        <w:rPr>
          <w:rFonts w:ascii="Verdana"/>
          <w:color w:val="0000FF"/>
          <w:spacing w:val="-2"/>
          <w:sz w:val="16"/>
        </w:rPr>
        <w:t xml:space="preserve">      </w:t>
      </w:r>
      <w:r w:rsidR="00544969">
        <w:rPr>
          <w:rFonts w:ascii="Verdana"/>
          <w:color w:val="0000FF"/>
          <w:spacing w:val="-2"/>
          <w:sz w:val="16"/>
        </w:rPr>
        <w:t xml:space="preserve">          </w:t>
      </w:r>
      <w:r>
        <w:rPr>
          <w:rFonts w:ascii="Verdana"/>
          <w:color w:val="0000FF"/>
          <w:spacing w:val="-2"/>
          <w:sz w:val="16"/>
        </w:rPr>
        <w:t xml:space="preserve"> </w:t>
      </w:r>
      <w:r w:rsidR="003578D9" w:rsidRPr="00FF784C">
        <w:rPr>
          <w:rFonts w:ascii="Verdana"/>
          <w:color w:val="0000FF"/>
          <w:spacing w:val="-2"/>
          <w:sz w:val="16"/>
        </w:rPr>
        <w:t>&lt;/</w:t>
      </w:r>
      <w:proofErr w:type="spellStart"/>
      <w:r w:rsidR="003578D9" w:rsidRPr="00FF784C">
        <w:rPr>
          <w:rFonts w:ascii="Verdana"/>
          <w:color w:val="800000"/>
          <w:spacing w:val="-2"/>
          <w:sz w:val="16"/>
        </w:rPr>
        <w:t>governingAuthority</w:t>
      </w:r>
      <w:proofErr w:type="spellEnd"/>
      <w:r w:rsidR="003578D9" w:rsidRPr="00FF784C">
        <w:rPr>
          <w:rFonts w:ascii="Verdana"/>
          <w:color w:val="0000FF"/>
          <w:spacing w:val="-2"/>
          <w:sz w:val="16"/>
        </w:rPr>
        <w:t>&gt;</w:t>
      </w:r>
    </w:p>
    <w:p w14:paraId="37E481BE" w14:textId="77777777" w:rsidR="000B62AF" w:rsidRPr="00FF784C" w:rsidRDefault="003578D9" w:rsidP="00555F0B">
      <w:pPr>
        <w:rPr>
          <w:rFonts w:ascii="Verdana"/>
          <w:sz w:val="16"/>
        </w:rPr>
      </w:pPr>
      <w:r w:rsidRPr="00FF784C">
        <w:rPr>
          <w:noProof/>
          <w:lang w:val="es-ES" w:eastAsia="es-ES"/>
        </w:rPr>
        <mc:AlternateContent>
          <mc:Choice Requires="wps">
            <w:drawing>
              <wp:anchor distT="0" distB="0" distL="114300" distR="114300" simplePos="0" relativeHeight="251522048" behindDoc="0" locked="0" layoutInCell="1" allowOverlap="1" wp14:anchorId="7F6F578B" wp14:editId="1A7EB9E2">
                <wp:simplePos x="0" y="0"/>
                <wp:positionH relativeFrom="page">
                  <wp:posOffset>3601085</wp:posOffset>
                </wp:positionH>
                <wp:positionV relativeFrom="paragraph">
                  <wp:posOffset>74930</wp:posOffset>
                </wp:positionV>
                <wp:extent cx="3417570" cy="99695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98"/>
                              <w:gridCol w:w="888"/>
                              <w:gridCol w:w="2781"/>
                            </w:tblGrid>
                            <w:tr w:rsidR="00B37C55" w14:paraId="33023FF9" w14:textId="77777777">
                              <w:trPr>
                                <w:trHeight w:val="269"/>
                              </w:trPr>
                              <w:tc>
                                <w:tcPr>
                                  <w:tcW w:w="2586" w:type="dxa"/>
                                  <w:gridSpan w:val="2"/>
                                  <w:tcBorders>
                                    <w:top w:val="nil"/>
                                    <w:left w:val="nil"/>
                                    <w:bottom w:val="nil"/>
                                  </w:tcBorders>
                                </w:tcPr>
                                <w:p w14:paraId="38A3552B" w14:textId="77777777" w:rsidR="00B37C55" w:rsidRDefault="00B37C55">
                                  <w:pPr>
                                    <w:pStyle w:val="TableParagraph"/>
                                    <w:ind w:left="0"/>
                                    <w:rPr>
                                      <w:sz w:val="16"/>
                                    </w:rPr>
                                  </w:pPr>
                                </w:p>
                              </w:tc>
                              <w:tc>
                                <w:tcPr>
                                  <w:tcW w:w="2781" w:type="dxa"/>
                                  <w:vMerge w:val="restart"/>
                                  <w:shd w:val="clear" w:color="auto" w:fill="F2F2F2"/>
                                </w:tcPr>
                                <w:p w14:paraId="6D071395" w14:textId="77777777" w:rsidR="00B37C55" w:rsidRDefault="00B37C55">
                                  <w:pPr>
                                    <w:pStyle w:val="TableParagraph"/>
                                    <w:spacing w:before="142" w:line="324" w:lineRule="auto"/>
                                    <w:ind w:left="151" w:right="231"/>
                                    <w:rPr>
                                      <w:rFonts w:ascii="Arial"/>
                                      <w:sz w:val="18"/>
                                    </w:rPr>
                                  </w:pPr>
                                  <w:r>
                                    <w:rPr>
                                      <w:rFonts w:ascii="Arial"/>
                                      <w:sz w:val="18"/>
                                    </w:rPr>
                                    <w:t xml:space="preserve">This section will point to the previous version of the SmPC and will be repeated as frequently as documents </w:t>
                                  </w:r>
                                  <w:r>
                                    <w:rPr>
                                      <w:rFonts w:ascii="Arial"/>
                                      <w:spacing w:val="-4"/>
                                      <w:sz w:val="18"/>
                                    </w:rPr>
                                    <w:t>will</w:t>
                                  </w:r>
                                </w:p>
                                <w:p w14:paraId="4387277A" w14:textId="77777777" w:rsidR="00B37C55" w:rsidRDefault="00B37C55">
                                  <w:pPr>
                                    <w:pStyle w:val="TableParagraph"/>
                                    <w:spacing w:before="3"/>
                                    <w:ind w:left="151"/>
                                    <w:rPr>
                                      <w:rFonts w:ascii="Arial"/>
                                      <w:sz w:val="18"/>
                                    </w:rPr>
                                  </w:pPr>
                                  <w:r>
                                    <w:rPr>
                                      <w:rFonts w:ascii="Arial"/>
                                      <w:sz w:val="18"/>
                                    </w:rPr>
                                    <w:t>be</w:t>
                                  </w:r>
                                  <w:r>
                                    <w:rPr>
                                      <w:rFonts w:ascii="Arial"/>
                                      <w:spacing w:val="1"/>
                                      <w:sz w:val="18"/>
                                    </w:rPr>
                                    <w:t xml:space="preserve"> </w:t>
                                  </w:r>
                                  <w:r>
                                    <w:rPr>
                                      <w:rFonts w:ascii="Arial"/>
                                      <w:spacing w:val="-2"/>
                                      <w:sz w:val="18"/>
                                    </w:rPr>
                                    <w:t>replaced.</w:t>
                                  </w:r>
                                </w:p>
                              </w:tc>
                            </w:tr>
                            <w:tr w:rsidR="00B37C55" w14:paraId="49FDEA52" w14:textId="77777777">
                              <w:trPr>
                                <w:trHeight w:val="539"/>
                              </w:trPr>
                              <w:tc>
                                <w:tcPr>
                                  <w:tcW w:w="1698" w:type="dxa"/>
                                  <w:vMerge w:val="restart"/>
                                  <w:tcBorders>
                                    <w:top w:val="single" w:sz="24" w:space="0" w:color="376092"/>
                                    <w:left w:val="nil"/>
                                    <w:bottom w:val="single" w:sz="24" w:space="0" w:color="376092"/>
                                    <w:right w:val="single" w:sz="48" w:space="0" w:color="376092"/>
                                  </w:tcBorders>
                                </w:tcPr>
                                <w:p w14:paraId="785D0653" w14:textId="77777777" w:rsidR="00B37C55" w:rsidRDefault="00B37C55">
                                  <w:pPr>
                                    <w:pStyle w:val="TableParagraph"/>
                                    <w:spacing w:before="11"/>
                                    <w:ind w:left="0"/>
                                    <w:rPr>
                                      <w:rFonts w:ascii="Verdana"/>
                                      <w:sz w:val="25"/>
                                    </w:rPr>
                                  </w:pPr>
                                </w:p>
                                <w:p w14:paraId="23C89A50" w14:textId="77777777" w:rsidR="00B37C55" w:rsidRDefault="00B37C55">
                                  <w:pPr>
                                    <w:pStyle w:val="TableParagraph"/>
                                    <w:ind w:left="-58"/>
                                    <w:rPr>
                                      <w:rFonts w:ascii="Verdana"/>
                                      <w:sz w:val="16"/>
                                    </w:rPr>
                                  </w:pPr>
                                  <w:r>
                                    <w:rPr>
                                      <w:rFonts w:ascii="Verdana"/>
                                      <w:b/>
                                      <w:spacing w:val="-2"/>
                                      <w:sz w:val="16"/>
                                    </w:rPr>
                                    <w:t>59842345687</w:t>
                                  </w:r>
                                  <w:r>
                                    <w:rPr>
                                      <w:rFonts w:ascii="Verdana"/>
                                      <w:color w:val="0000FF"/>
                                      <w:spacing w:val="-2"/>
                                      <w:sz w:val="16"/>
                                    </w:rPr>
                                    <w:t>"/&gt;</w:t>
                                  </w:r>
                                </w:p>
                              </w:tc>
                              <w:tc>
                                <w:tcPr>
                                  <w:tcW w:w="888" w:type="dxa"/>
                                  <w:tcBorders>
                                    <w:top w:val="nil"/>
                                    <w:left w:val="single" w:sz="48" w:space="0" w:color="376092"/>
                                    <w:bottom w:val="single" w:sz="36" w:space="0" w:color="376092"/>
                                  </w:tcBorders>
                                </w:tcPr>
                                <w:p w14:paraId="61D4A1CA" w14:textId="77777777" w:rsidR="00B37C55" w:rsidRDefault="00B37C55">
                                  <w:pPr>
                                    <w:pStyle w:val="TableParagraph"/>
                                    <w:ind w:left="0"/>
                                    <w:rPr>
                                      <w:sz w:val="16"/>
                                    </w:rPr>
                                  </w:pPr>
                                </w:p>
                              </w:tc>
                              <w:tc>
                                <w:tcPr>
                                  <w:tcW w:w="2781" w:type="dxa"/>
                                  <w:vMerge/>
                                  <w:tcBorders>
                                    <w:top w:val="nil"/>
                                  </w:tcBorders>
                                  <w:shd w:val="clear" w:color="auto" w:fill="F2F2F2"/>
                                </w:tcPr>
                                <w:p w14:paraId="354F9B19" w14:textId="77777777" w:rsidR="00B37C55" w:rsidRDefault="00B37C55">
                                  <w:pPr>
                                    <w:rPr>
                                      <w:sz w:val="2"/>
                                      <w:szCs w:val="2"/>
                                    </w:rPr>
                                  </w:pPr>
                                </w:p>
                              </w:tc>
                            </w:tr>
                            <w:tr w:rsidR="00B37C55" w14:paraId="1889862E" w14:textId="77777777">
                              <w:trPr>
                                <w:trHeight w:val="349"/>
                              </w:trPr>
                              <w:tc>
                                <w:tcPr>
                                  <w:tcW w:w="1698" w:type="dxa"/>
                                  <w:vMerge/>
                                  <w:tcBorders>
                                    <w:top w:val="nil"/>
                                    <w:left w:val="nil"/>
                                    <w:bottom w:val="single" w:sz="24" w:space="0" w:color="376092"/>
                                    <w:right w:val="single" w:sz="48" w:space="0" w:color="376092"/>
                                  </w:tcBorders>
                                </w:tcPr>
                                <w:p w14:paraId="2D131645" w14:textId="77777777" w:rsidR="00B37C55" w:rsidRDefault="00B37C55">
                                  <w:pPr>
                                    <w:rPr>
                                      <w:sz w:val="2"/>
                                      <w:szCs w:val="2"/>
                                    </w:rPr>
                                  </w:pPr>
                                </w:p>
                              </w:tc>
                              <w:tc>
                                <w:tcPr>
                                  <w:tcW w:w="888" w:type="dxa"/>
                                  <w:tcBorders>
                                    <w:top w:val="single" w:sz="36" w:space="0" w:color="376092"/>
                                    <w:left w:val="single" w:sz="48" w:space="0" w:color="376092"/>
                                    <w:bottom w:val="nil"/>
                                  </w:tcBorders>
                                </w:tcPr>
                                <w:p w14:paraId="504A1DAC" w14:textId="77777777" w:rsidR="00B37C55" w:rsidRDefault="00B37C55">
                                  <w:pPr>
                                    <w:pStyle w:val="TableParagraph"/>
                                    <w:ind w:left="0"/>
                                    <w:rPr>
                                      <w:sz w:val="16"/>
                                    </w:rPr>
                                  </w:pPr>
                                </w:p>
                              </w:tc>
                              <w:tc>
                                <w:tcPr>
                                  <w:tcW w:w="2781" w:type="dxa"/>
                                  <w:vMerge/>
                                  <w:tcBorders>
                                    <w:top w:val="nil"/>
                                  </w:tcBorders>
                                  <w:shd w:val="clear" w:color="auto" w:fill="F2F2F2"/>
                                </w:tcPr>
                                <w:p w14:paraId="466129B3" w14:textId="77777777" w:rsidR="00B37C55" w:rsidRDefault="00B37C55">
                                  <w:pPr>
                                    <w:rPr>
                                      <w:sz w:val="2"/>
                                      <w:szCs w:val="2"/>
                                    </w:rPr>
                                  </w:pPr>
                                </w:p>
                              </w:tc>
                            </w:tr>
                            <w:tr w:rsidR="00B37C55" w14:paraId="6A4BA561" w14:textId="77777777">
                              <w:trPr>
                                <w:trHeight w:val="173"/>
                              </w:trPr>
                              <w:tc>
                                <w:tcPr>
                                  <w:tcW w:w="2586" w:type="dxa"/>
                                  <w:gridSpan w:val="2"/>
                                  <w:tcBorders>
                                    <w:top w:val="nil"/>
                                    <w:left w:val="nil"/>
                                    <w:bottom w:val="nil"/>
                                  </w:tcBorders>
                                </w:tcPr>
                                <w:p w14:paraId="6EED577E" w14:textId="77777777" w:rsidR="00B37C55" w:rsidRDefault="00B37C55">
                                  <w:pPr>
                                    <w:pStyle w:val="TableParagraph"/>
                                    <w:ind w:left="0"/>
                                    <w:rPr>
                                      <w:sz w:val="10"/>
                                    </w:rPr>
                                  </w:pPr>
                                </w:p>
                              </w:tc>
                              <w:tc>
                                <w:tcPr>
                                  <w:tcW w:w="2781" w:type="dxa"/>
                                  <w:vMerge/>
                                  <w:tcBorders>
                                    <w:top w:val="nil"/>
                                  </w:tcBorders>
                                  <w:shd w:val="clear" w:color="auto" w:fill="F2F2F2"/>
                                </w:tcPr>
                                <w:p w14:paraId="2242733D" w14:textId="77777777" w:rsidR="00B37C55" w:rsidRDefault="00B37C55">
                                  <w:pPr>
                                    <w:rPr>
                                      <w:sz w:val="2"/>
                                      <w:szCs w:val="2"/>
                                    </w:rPr>
                                  </w:pPr>
                                </w:p>
                              </w:tc>
                            </w:tr>
                          </w:tbl>
                          <w:p w14:paraId="7314593F" w14:textId="77777777" w:rsidR="00B37C55" w:rsidRDefault="00B37C55">
                            <w:pPr>
                              <w:pStyle w:val="BodyText"/>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F6F578B" id="Text Box 168" o:spid="_x0000_s1082" type="#_x0000_t202" style="position:absolute;margin-left:283.55pt;margin-top:5.9pt;width:269.1pt;height:7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98"/>
                        <w:gridCol w:w="888"/>
                        <w:gridCol w:w="2781"/>
                      </w:tblGrid>
                      <w:tr w:rsidR="00B37C55" w14:paraId="33023FF9" w14:textId="77777777">
                        <w:trPr>
                          <w:trHeight w:val="269"/>
                        </w:trPr>
                        <w:tc>
                          <w:tcPr>
                            <w:tcW w:w="2586" w:type="dxa"/>
                            <w:gridSpan w:val="2"/>
                            <w:tcBorders>
                              <w:top w:val="nil"/>
                              <w:left w:val="nil"/>
                              <w:bottom w:val="nil"/>
                            </w:tcBorders>
                          </w:tcPr>
                          <w:p w14:paraId="38A3552B" w14:textId="77777777" w:rsidR="00B37C55" w:rsidRDefault="00B37C55">
                            <w:pPr>
                              <w:pStyle w:val="TableParagraph"/>
                              <w:ind w:left="0"/>
                              <w:rPr>
                                <w:sz w:val="16"/>
                              </w:rPr>
                            </w:pPr>
                          </w:p>
                        </w:tc>
                        <w:tc>
                          <w:tcPr>
                            <w:tcW w:w="2781" w:type="dxa"/>
                            <w:vMerge w:val="restart"/>
                            <w:shd w:val="clear" w:color="auto" w:fill="F2F2F2"/>
                          </w:tcPr>
                          <w:p w14:paraId="6D071395" w14:textId="77777777" w:rsidR="00B37C55" w:rsidRDefault="00B37C55">
                            <w:pPr>
                              <w:pStyle w:val="TableParagraph"/>
                              <w:spacing w:before="142" w:line="324" w:lineRule="auto"/>
                              <w:ind w:left="151" w:right="231"/>
                              <w:rPr>
                                <w:rFonts w:ascii="Arial"/>
                                <w:sz w:val="18"/>
                              </w:rPr>
                            </w:pPr>
                            <w:r>
                              <w:rPr>
                                <w:rFonts w:ascii="Arial"/>
                                <w:sz w:val="18"/>
                              </w:rPr>
                              <w:t xml:space="preserve">This section will point to the previous version of the SmPC and will be repeated as frequently as documents </w:t>
                            </w:r>
                            <w:r>
                              <w:rPr>
                                <w:rFonts w:ascii="Arial"/>
                                <w:spacing w:val="-4"/>
                                <w:sz w:val="18"/>
                              </w:rPr>
                              <w:t>will</w:t>
                            </w:r>
                          </w:p>
                          <w:p w14:paraId="4387277A" w14:textId="77777777" w:rsidR="00B37C55" w:rsidRDefault="00B37C55">
                            <w:pPr>
                              <w:pStyle w:val="TableParagraph"/>
                              <w:spacing w:before="3"/>
                              <w:ind w:left="151"/>
                              <w:rPr>
                                <w:rFonts w:ascii="Arial"/>
                                <w:sz w:val="18"/>
                              </w:rPr>
                            </w:pPr>
                            <w:r>
                              <w:rPr>
                                <w:rFonts w:ascii="Arial"/>
                                <w:sz w:val="18"/>
                              </w:rPr>
                              <w:t>be</w:t>
                            </w:r>
                            <w:r>
                              <w:rPr>
                                <w:rFonts w:ascii="Arial"/>
                                <w:spacing w:val="1"/>
                                <w:sz w:val="18"/>
                              </w:rPr>
                              <w:t xml:space="preserve"> </w:t>
                            </w:r>
                            <w:r>
                              <w:rPr>
                                <w:rFonts w:ascii="Arial"/>
                                <w:spacing w:val="-2"/>
                                <w:sz w:val="18"/>
                              </w:rPr>
                              <w:t>replaced.</w:t>
                            </w:r>
                          </w:p>
                        </w:tc>
                      </w:tr>
                      <w:tr w:rsidR="00B37C55" w14:paraId="49FDEA52" w14:textId="77777777">
                        <w:trPr>
                          <w:trHeight w:val="539"/>
                        </w:trPr>
                        <w:tc>
                          <w:tcPr>
                            <w:tcW w:w="1698" w:type="dxa"/>
                            <w:vMerge w:val="restart"/>
                            <w:tcBorders>
                              <w:top w:val="single" w:sz="24" w:space="0" w:color="376092"/>
                              <w:left w:val="nil"/>
                              <w:bottom w:val="single" w:sz="24" w:space="0" w:color="376092"/>
                              <w:right w:val="single" w:sz="48" w:space="0" w:color="376092"/>
                            </w:tcBorders>
                          </w:tcPr>
                          <w:p w14:paraId="785D0653" w14:textId="77777777" w:rsidR="00B37C55" w:rsidRDefault="00B37C55">
                            <w:pPr>
                              <w:pStyle w:val="TableParagraph"/>
                              <w:spacing w:before="11"/>
                              <w:ind w:left="0"/>
                              <w:rPr>
                                <w:rFonts w:ascii="Verdana"/>
                                <w:sz w:val="25"/>
                              </w:rPr>
                            </w:pPr>
                          </w:p>
                          <w:p w14:paraId="23C89A50" w14:textId="77777777" w:rsidR="00B37C55" w:rsidRDefault="00B37C55">
                            <w:pPr>
                              <w:pStyle w:val="TableParagraph"/>
                              <w:ind w:left="-58"/>
                              <w:rPr>
                                <w:rFonts w:ascii="Verdana"/>
                                <w:sz w:val="16"/>
                              </w:rPr>
                            </w:pPr>
                            <w:r>
                              <w:rPr>
                                <w:rFonts w:ascii="Verdana"/>
                                <w:b/>
                                <w:spacing w:val="-2"/>
                                <w:sz w:val="16"/>
                              </w:rPr>
                              <w:t>59842345687</w:t>
                            </w:r>
                            <w:r>
                              <w:rPr>
                                <w:rFonts w:ascii="Verdana"/>
                                <w:color w:val="0000FF"/>
                                <w:spacing w:val="-2"/>
                                <w:sz w:val="16"/>
                              </w:rPr>
                              <w:t>"/&gt;</w:t>
                            </w:r>
                          </w:p>
                        </w:tc>
                        <w:tc>
                          <w:tcPr>
                            <w:tcW w:w="888" w:type="dxa"/>
                            <w:tcBorders>
                              <w:top w:val="nil"/>
                              <w:left w:val="single" w:sz="48" w:space="0" w:color="376092"/>
                              <w:bottom w:val="single" w:sz="36" w:space="0" w:color="376092"/>
                            </w:tcBorders>
                          </w:tcPr>
                          <w:p w14:paraId="61D4A1CA" w14:textId="77777777" w:rsidR="00B37C55" w:rsidRDefault="00B37C55">
                            <w:pPr>
                              <w:pStyle w:val="TableParagraph"/>
                              <w:ind w:left="0"/>
                              <w:rPr>
                                <w:sz w:val="16"/>
                              </w:rPr>
                            </w:pPr>
                          </w:p>
                        </w:tc>
                        <w:tc>
                          <w:tcPr>
                            <w:tcW w:w="2781" w:type="dxa"/>
                            <w:vMerge/>
                            <w:tcBorders>
                              <w:top w:val="nil"/>
                            </w:tcBorders>
                            <w:shd w:val="clear" w:color="auto" w:fill="F2F2F2"/>
                          </w:tcPr>
                          <w:p w14:paraId="354F9B19" w14:textId="77777777" w:rsidR="00B37C55" w:rsidRDefault="00B37C55">
                            <w:pPr>
                              <w:rPr>
                                <w:sz w:val="2"/>
                                <w:szCs w:val="2"/>
                              </w:rPr>
                            </w:pPr>
                          </w:p>
                        </w:tc>
                      </w:tr>
                      <w:tr w:rsidR="00B37C55" w14:paraId="1889862E" w14:textId="77777777">
                        <w:trPr>
                          <w:trHeight w:val="349"/>
                        </w:trPr>
                        <w:tc>
                          <w:tcPr>
                            <w:tcW w:w="1698" w:type="dxa"/>
                            <w:vMerge/>
                            <w:tcBorders>
                              <w:top w:val="nil"/>
                              <w:left w:val="nil"/>
                              <w:bottom w:val="single" w:sz="24" w:space="0" w:color="376092"/>
                              <w:right w:val="single" w:sz="48" w:space="0" w:color="376092"/>
                            </w:tcBorders>
                          </w:tcPr>
                          <w:p w14:paraId="2D131645" w14:textId="77777777" w:rsidR="00B37C55" w:rsidRDefault="00B37C55">
                            <w:pPr>
                              <w:rPr>
                                <w:sz w:val="2"/>
                                <w:szCs w:val="2"/>
                              </w:rPr>
                            </w:pPr>
                          </w:p>
                        </w:tc>
                        <w:tc>
                          <w:tcPr>
                            <w:tcW w:w="888" w:type="dxa"/>
                            <w:tcBorders>
                              <w:top w:val="single" w:sz="36" w:space="0" w:color="376092"/>
                              <w:left w:val="single" w:sz="48" w:space="0" w:color="376092"/>
                              <w:bottom w:val="nil"/>
                            </w:tcBorders>
                          </w:tcPr>
                          <w:p w14:paraId="504A1DAC" w14:textId="77777777" w:rsidR="00B37C55" w:rsidRDefault="00B37C55">
                            <w:pPr>
                              <w:pStyle w:val="TableParagraph"/>
                              <w:ind w:left="0"/>
                              <w:rPr>
                                <w:sz w:val="16"/>
                              </w:rPr>
                            </w:pPr>
                          </w:p>
                        </w:tc>
                        <w:tc>
                          <w:tcPr>
                            <w:tcW w:w="2781" w:type="dxa"/>
                            <w:vMerge/>
                            <w:tcBorders>
                              <w:top w:val="nil"/>
                            </w:tcBorders>
                            <w:shd w:val="clear" w:color="auto" w:fill="F2F2F2"/>
                          </w:tcPr>
                          <w:p w14:paraId="466129B3" w14:textId="77777777" w:rsidR="00B37C55" w:rsidRDefault="00B37C55">
                            <w:pPr>
                              <w:rPr>
                                <w:sz w:val="2"/>
                                <w:szCs w:val="2"/>
                              </w:rPr>
                            </w:pPr>
                          </w:p>
                        </w:tc>
                      </w:tr>
                      <w:tr w:rsidR="00B37C55" w14:paraId="6A4BA561" w14:textId="77777777">
                        <w:trPr>
                          <w:trHeight w:val="173"/>
                        </w:trPr>
                        <w:tc>
                          <w:tcPr>
                            <w:tcW w:w="2586" w:type="dxa"/>
                            <w:gridSpan w:val="2"/>
                            <w:tcBorders>
                              <w:top w:val="nil"/>
                              <w:left w:val="nil"/>
                              <w:bottom w:val="nil"/>
                            </w:tcBorders>
                          </w:tcPr>
                          <w:p w14:paraId="6EED577E" w14:textId="77777777" w:rsidR="00B37C55" w:rsidRDefault="00B37C55">
                            <w:pPr>
                              <w:pStyle w:val="TableParagraph"/>
                              <w:ind w:left="0"/>
                              <w:rPr>
                                <w:sz w:val="10"/>
                              </w:rPr>
                            </w:pPr>
                          </w:p>
                        </w:tc>
                        <w:tc>
                          <w:tcPr>
                            <w:tcW w:w="2781" w:type="dxa"/>
                            <w:vMerge/>
                            <w:tcBorders>
                              <w:top w:val="nil"/>
                            </w:tcBorders>
                            <w:shd w:val="clear" w:color="auto" w:fill="F2F2F2"/>
                          </w:tcPr>
                          <w:p w14:paraId="2242733D" w14:textId="77777777" w:rsidR="00B37C55" w:rsidRDefault="00B37C55">
                            <w:pPr>
                              <w:rPr>
                                <w:sz w:val="2"/>
                                <w:szCs w:val="2"/>
                              </w:rPr>
                            </w:pPr>
                          </w:p>
                        </w:tc>
                      </w:tr>
                    </w:tbl>
                    <w:p w14:paraId="7314593F" w14:textId="77777777" w:rsidR="00B37C55" w:rsidRDefault="00B37C55">
                      <w:pPr>
                        <w:pStyle w:val="BodyText"/>
                      </w:pPr>
                    </w:p>
                  </w:txbxContent>
                </v:textbox>
                <w10:wrap anchorx="page"/>
              </v:shape>
            </w:pict>
          </mc:Fallback>
        </mc:AlternateContent>
      </w:r>
      <w:r w:rsidR="00555F0B">
        <w:rPr>
          <w:rFonts w:ascii="Verdana"/>
          <w:color w:val="0000FF"/>
          <w:spacing w:val="-2"/>
          <w:sz w:val="16"/>
        </w:rPr>
        <w:t xml:space="preserve">       </w:t>
      </w:r>
      <w:r w:rsidR="00544969">
        <w:rPr>
          <w:rFonts w:ascii="Verdana"/>
          <w:color w:val="0000FF"/>
          <w:spacing w:val="-2"/>
          <w:sz w:val="16"/>
        </w:rPr>
        <w:t xml:space="preserve">       </w:t>
      </w:r>
      <w:r w:rsidRPr="00FF784C">
        <w:rPr>
          <w:rFonts w:ascii="Verdana"/>
          <w:color w:val="0000FF"/>
          <w:spacing w:val="-2"/>
          <w:sz w:val="16"/>
        </w:rPr>
        <w:t>&lt;/</w:t>
      </w:r>
      <w:proofErr w:type="spellStart"/>
      <w:r w:rsidRPr="00FF784C">
        <w:rPr>
          <w:rFonts w:ascii="Verdana"/>
          <w:color w:val="800000"/>
          <w:spacing w:val="-2"/>
          <w:sz w:val="16"/>
        </w:rPr>
        <w:t>territorialAuthority</w:t>
      </w:r>
      <w:proofErr w:type="spellEnd"/>
      <w:r w:rsidRPr="00FF784C">
        <w:rPr>
          <w:rFonts w:ascii="Verdana"/>
          <w:color w:val="0000FF"/>
          <w:spacing w:val="-2"/>
          <w:sz w:val="16"/>
        </w:rPr>
        <w:t>&gt;</w:t>
      </w:r>
    </w:p>
    <w:p w14:paraId="54522752" w14:textId="77777777" w:rsidR="000B62AF" w:rsidRPr="00FF784C" w:rsidRDefault="00555F0B" w:rsidP="00555F0B">
      <w:pPr>
        <w:rPr>
          <w:rFonts w:ascii="Verdana"/>
          <w:sz w:val="16"/>
        </w:rPr>
      </w:pPr>
      <w:r>
        <w:rPr>
          <w:rFonts w:ascii="Verdana"/>
          <w:color w:val="0000FF"/>
          <w:spacing w:val="-2"/>
          <w:sz w:val="16"/>
        </w:rPr>
        <w:t xml:space="preserve">   </w:t>
      </w:r>
      <w:r w:rsidR="00544969">
        <w:rPr>
          <w:rFonts w:ascii="Verdana"/>
          <w:color w:val="0000FF"/>
          <w:spacing w:val="-2"/>
          <w:sz w:val="16"/>
        </w:rPr>
        <w:t xml:space="preserve">      </w:t>
      </w:r>
      <w:r>
        <w:rPr>
          <w:rFonts w:ascii="Verdana"/>
          <w:color w:val="0000FF"/>
          <w:spacing w:val="-2"/>
          <w:sz w:val="16"/>
        </w:rPr>
        <w:t xml:space="preserve">  </w:t>
      </w:r>
      <w:r w:rsidR="003578D9" w:rsidRPr="00FF784C">
        <w:rPr>
          <w:rFonts w:ascii="Verdana"/>
          <w:color w:val="0000FF"/>
          <w:spacing w:val="-2"/>
          <w:sz w:val="16"/>
        </w:rPr>
        <w:t>&lt;/</w:t>
      </w:r>
      <w:proofErr w:type="spellStart"/>
      <w:r w:rsidR="003578D9" w:rsidRPr="00FF784C">
        <w:rPr>
          <w:rFonts w:ascii="Verdana"/>
          <w:color w:val="800000"/>
          <w:spacing w:val="-2"/>
          <w:sz w:val="16"/>
        </w:rPr>
        <w:t>primaryInformationRecipient</w:t>
      </w:r>
      <w:proofErr w:type="spellEnd"/>
      <w:r w:rsidR="003578D9" w:rsidRPr="00FF784C">
        <w:rPr>
          <w:rFonts w:ascii="Verdana"/>
          <w:color w:val="0000FF"/>
          <w:spacing w:val="-2"/>
          <w:sz w:val="16"/>
        </w:rPr>
        <w:t>&gt;</w:t>
      </w:r>
    </w:p>
    <w:p w14:paraId="6EBB51B3" w14:textId="77777777" w:rsidR="000B62AF" w:rsidRPr="00FF784C" w:rsidRDefault="00555F0B" w:rsidP="00555F0B">
      <w:pPr>
        <w:rPr>
          <w:rFonts w:ascii="Verdana"/>
          <w:sz w:val="16"/>
        </w:rPr>
      </w:pPr>
      <w:r>
        <w:rPr>
          <w:rFonts w:ascii="Verdana"/>
          <w:color w:val="0000FF"/>
          <w:sz w:val="16"/>
        </w:rPr>
        <w:t xml:space="preserve">   </w:t>
      </w:r>
      <w:r w:rsidR="00544969">
        <w:rPr>
          <w:rFonts w:ascii="Verdana"/>
          <w:color w:val="0000FF"/>
          <w:sz w:val="16"/>
        </w:rPr>
        <w:t xml:space="preserve">     </w:t>
      </w:r>
      <w:r w:rsidR="007F3CA9">
        <w:rPr>
          <w:rFonts w:ascii="Verdana"/>
          <w:color w:val="0000FF"/>
          <w:sz w:val="16"/>
        </w:rPr>
        <w:t xml:space="preserve"> </w:t>
      </w:r>
      <w:r>
        <w:rPr>
          <w:rFonts w:ascii="Verdana"/>
          <w:color w:val="0000FF"/>
          <w:sz w:val="16"/>
        </w:rPr>
        <w:t xml:space="preserve"> </w:t>
      </w:r>
      <w:r w:rsidR="003578D9" w:rsidRPr="00FF784C">
        <w:rPr>
          <w:rFonts w:ascii="Verdana"/>
          <w:color w:val="0000FF"/>
          <w:sz w:val="16"/>
        </w:rPr>
        <w:t>&lt;</w:t>
      </w:r>
      <w:proofErr w:type="spellStart"/>
      <w:r w:rsidR="003578D9" w:rsidRPr="00FF784C">
        <w:rPr>
          <w:rFonts w:ascii="Verdana"/>
          <w:color w:val="990000"/>
          <w:sz w:val="16"/>
        </w:rPr>
        <w:t>replacementOf</w:t>
      </w:r>
      <w:proofErr w:type="spellEnd"/>
      <w:r w:rsidR="003578D9" w:rsidRPr="00FF784C">
        <w:rPr>
          <w:rFonts w:ascii="Verdana"/>
          <w:color w:val="990000"/>
          <w:spacing w:val="-8"/>
          <w:sz w:val="16"/>
        </w:rPr>
        <w:t xml:space="preserve"> </w:t>
      </w:r>
      <w:proofErr w:type="spellStart"/>
      <w:r w:rsidR="003578D9" w:rsidRPr="00FF784C">
        <w:rPr>
          <w:rFonts w:ascii="Verdana"/>
          <w:color w:val="FF0000"/>
          <w:sz w:val="16"/>
        </w:rPr>
        <w:t>typeCode</w:t>
      </w:r>
      <w:proofErr w:type="spellEnd"/>
      <w:r w:rsidR="003578D9" w:rsidRPr="00FF784C">
        <w:rPr>
          <w:rFonts w:ascii="Verdana"/>
          <w:color w:val="FF0000"/>
          <w:spacing w:val="-11"/>
          <w:sz w:val="16"/>
        </w:rPr>
        <w:t xml:space="preserve"> </w:t>
      </w:r>
      <w:r w:rsidR="003578D9" w:rsidRPr="00FF784C">
        <w:rPr>
          <w:rFonts w:ascii="Verdana"/>
          <w:color w:val="0000FF"/>
          <w:spacing w:val="-2"/>
          <w:sz w:val="16"/>
        </w:rPr>
        <w:t>="</w:t>
      </w:r>
      <w:r w:rsidR="003578D9" w:rsidRPr="00FF784C">
        <w:rPr>
          <w:rFonts w:ascii="Verdana"/>
          <w:b/>
          <w:spacing w:val="-2"/>
          <w:sz w:val="16"/>
        </w:rPr>
        <w:t>RPLC</w:t>
      </w:r>
      <w:r w:rsidR="003578D9" w:rsidRPr="00FF784C">
        <w:rPr>
          <w:rFonts w:ascii="Verdana"/>
          <w:color w:val="0000FF"/>
          <w:spacing w:val="-2"/>
          <w:sz w:val="16"/>
        </w:rPr>
        <w:t>"&gt;</w:t>
      </w:r>
    </w:p>
    <w:p w14:paraId="233A22DC" w14:textId="77777777" w:rsidR="000B62AF" w:rsidRPr="00FF784C" w:rsidRDefault="003578D9">
      <w:pPr>
        <w:ind w:left="803"/>
        <w:rPr>
          <w:rFonts w:ascii="Verdana"/>
          <w:sz w:val="16"/>
        </w:rPr>
      </w:pPr>
      <w:r w:rsidRPr="00FF784C">
        <w:rPr>
          <w:rFonts w:ascii="Verdana"/>
          <w:color w:val="0000FF"/>
          <w:spacing w:val="-2"/>
          <w:sz w:val="16"/>
        </w:rPr>
        <w:t>&lt;</w:t>
      </w:r>
      <w:proofErr w:type="spellStart"/>
      <w:r w:rsidRPr="00FF784C">
        <w:rPr>
          <w:rFonts w:ascii="Verdana"/>
          <w:color w:val="990000"/>
          <w:spacing w:val="-2"/>
          <w:sz w:val="16"/>
        </w:rPr>
        <w:t>relatedContextOfUse</w:t>
      </w:r>
      <w:proofErr w:type="spellEnd"/>
      <w:r w:rsidRPr="00FF784C">
        <w:rPr>
          <w:rFonts w:ascii="Verdana"/>
          <w:color w:val="0000FF"/>
          <w:spacing w:val="-2"/>
          <w:sz w:val="16"/>
        </w:rPr>
        <w:t>&gt;</w:t>
      </w:r>
    </w:p>
    <w:p w14:paraId="08581BE1" w14:textId="77777777" w:rsidR="000B62AF" w:rsidRPr="00FF784C" w:rsidRDefault="003578D9">
      <w:pPr>
        <w:ind w:left="916"/>
        <w:rPr>
          <w:rFonts w:ascii="Verdana"/>
          <w:b/>
          <w:sz w:val="16"/>
        </w:rPr>
      </w:pPr>
      <w:r w:rsidRPr="00FF784C">
        <w:rPr>
          <w:rFonts w:ascii="Verdana"/>
          <w:color w:val="0000FF"/>
          <w:spacing w:val="-2"/>
          <w:sz w:val="16"/>
        </w:rPr>
        <w:t>&lt;</w:t>
      </w:r>
      <w:r w:rsidRPr="00FF784C">
        <w:rPr>
          <w:rFonts w:ascii="Verdana"/>
          <w:color w:val="990000"/>
          <w:spacing w:val="-2"/>
          <w:sz w:val="16"/>
        </w:rPr>
        <w:t>id</w:t>
      </w:r>
      <w:r w:rsidRPr="00FF784C">
        <w:rPr>
          <w:rFonts w:ascii="Verdana"/>
          <w:color w:val="990000"/>
          <w:spacing w:val="33"/>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87454521-9874-6541-1236-</w:t>
      </w:r>
      <w:r w:rsidRPr="00FF784C">
        <w:rPr>
          <w:rFonts w:ascii="Verdana"/>
          <w:b/>
          <w:spacing w:val="-10"/>
          <w:sz w:val="16"/>
        </w:rPr>
        <w:t>1</w:t>
      </w:r>
    </w:p>
    <w:p w14:paraId="373244EE" w14:textId="77777777" w:rsidR="000B62AF" w:rsidRPr="00FF784C" w:rsidRDefault="003578D9">
      <w:pPr>
        <w:ind w:left="803"/>
        <w:rPr>
          <w:rFonts w:ascii="Verdana"/>
          <w:sz w:val="16"/>
        </w:rPr>
      </w:pPr>
      <w:r w:rsidRPr="00FF784C">
        <w:rPr>
          <w:rFonts w:ascii="Verdana"/>
          <w:color w:val="0000FF"/>
          <w:spacing w:val="-2"/>
          <w:sz w:val="16"/>
        </w:rPr>
        <w:t>&lt;/</w:t>
      </w:r>
      <w:proofErr w:type="spellStart"/>
      <w:r w:rsidRPr="00FF784C">
        <w:rPr>
          <w:rFonts w:ascii="Verdana"/>
          <w:color w:val="990000"/>
          <w:spacing w:val="-2"/>
          <w:sz w:val="16"/>
        </w:rPr>
        <w:t>relatedContextOfUse</w:t>
      </w:r>
      <w:proofErr w:type="spellEnd"/>
      <w:r w:rsidRPr="00FF784C">
        <w:rPr>
          <w:rFonts w:ascii="Verdana"/>
          <w:color w:val="0000FF"/>
          <w:spacing w:val="-2"/>
          <w:sz w:val="16"/>
        </w:rPr>
        <w:t>&gt;</w:t>
      </w:r>
    </w:p>
    <w:p w14:paraId="1E8B2F29" w14:textId="77777777" w:rsidR="000B62AF" w:rsidRPr="00FF784C" w:rsidRDefault="003578D9">
      <w:pPr>
        <w:ind w:left="690"/>
        <w:rPr>
          <w:rFonts w:ascii="Verdana"/>
          <w:sz w:val="16"/>
        </w:rPr>
      </w:pPr>
      <w:r w:rsidRPr="00FF784C">
        <w:rPr>
          <w:rFonts w:ascii="Verdana"/>
          <w:color w:val="0000FF"/>
          <w:spacing w:val="-2"/>
          <w:sz w:val="16"/>
        </w:rPr>
        <w:t>&lt;/</w:t>
      </w:r>
      <w:proofErr w:type="spellStart"/>
      <w:r w:rsidRPr="00FF784C">
        <w:rPr>
          <w:rFonts w:ascii="Verdana"/>
          <w:color w:val="990000"/>
          <w:spacing w:val="-2"/>
          <w:sz w:val="16"/>
        </w:rPr>
        <w:t>replacementOf</w:t>
      </w:r>
      <w:proofErr w:type="spellEnd"/>
      <w:r w:rsidRPr="00FF784C">
        <w:rPr>
          <w:rFonts w:ascii="Verdana"/>
          <w:color w:val="0000FF"/>
          <w:spacing w:val="-2"/>
          <w:sz w:val="16"/>
        </w:rPr>
        <w:t>&gt;</w:t>
      </w:r>
    </w:p>
    <w:p w14:paraId="5C9D036C" w14:textId="77777777" w:rsidR="000B62AF" w:rsidRPr="00FF784C" w:rsidRDefault="003578D9">
      <w:pPr>
        <w:ind w:left="691"/>
        <w:rPr>
          <w:rFonts w:ascii="Verdana"/>
          <w:sz w:val="16"/>
        </w:rPr>
      </w:pPr>
      <w:r w:rsidRPr="00FF784C">
        <w:rPr>
          <w:rFonts w:ascii="Verdana"/>
          <w:sz w:val="16"/>
        </w:rPr>
        <w:t>&lt;</w:t>
      </w:r>
      <w:proofErr w:type="spellStart"/>
      <w:r w:rsidRPr="00FF784C">
        <w:rPr>
          <w:rFonts w:ascii="Verdana"/>
          <w:color w:val="990000"/>
          <w:sz w:val="16"/>
        </w:rPr>
        <w:t>subjectOf</w:t>
      </w:r>
      <w:proofErr w:type="spellEnd"/>
      <w:r w:rsidRPr="00FF784C">
        <w:rPr>
          <w:rFonts w:ascii="Verdana"/>
          <w:color w:val="990000"/>
          <w:spacing w:val="-6"/>
          <w:sz w:val="16"/>
        </w:rPr>
        <w:t xml:space="preserve"> </w:t>
      </w:r>
      <w:proofErr w:type="spellStart"/>
      <w:r w:rsidRPr="00FF784C">
        <w:rPr>
          <w:rFonts w:ascii="Verdana"/>
          <w:color w:val="FF0000"/>
          <w:spacing w:val="-2"/>
          <w:sz w:val="16"/>
        </w:rPr>
        <w:t>negationInd</w:t>
      </w:r>
      <w:proofErr w:type="spellEnd"/>
      <w:r w:rsidRPr="00FF784C">
        <w:rPr>
          <w:rFonts w:ascii="Verdana"/>
          <w:spacing w:val="-2"/>
          <w:sz w:val="16"/>
        </w:rPr>
        <w:t>="</w:t>
      </w:r>
      <w:r w:rsidRPr="00FF784C">
        <w:rPr>
          <w:rFonts w:ascii="Verdana"/>
          <w:b/>
          <w:spacing w:val="-2"/>
          <w:sz w:val="16"/>
        </w:rPr>
        <w:t>true</w:t>
      </w:r>
      <w:r w:rsidRPr="00FF784C">
        <w:rPr>
          <w:rFonts w:ascii="Verdana"/>
          <w:color w:val="0000FF"/>
          <w:spacing w:val="-2"/>
          <w:sz w:val="16"/>
        </w:rPr>
        <w:t>"&gt;</w:t>
      </w:r>
    </w:p>
    <w:p w14:paraId="0E9923AC" w14:textId="77777777" w:rsidR="000B62AF" w:rsidRPr="00FF784C" w:rsidRDefault="003578D9">
      <w:pPr>
        <w:ind w:left="803"/>
        <w:rPr>
          <w:rFonts w:ascii="Verdana"/>
          <w:sz w:val="16"/>
        </w:rPr>
      </w:pPr>
      <w:r w:rsidRPr="00FF784C">
        <w:rPr>
          <w:rFonts w:ascii="Verdana"/>
          <w:color w:val="0000FF"/>
          <w:spacing w:val="-2"/>
          <w:sz w:val="16"/>
        </w:rPr>
        <w:t>&lt;</w:t>
      </w:r>
      <w:proofErr w:type="spellStart"/>
      <w:r w:rsidRPr="00FF784C">
        <w:rPr>
          <w:rFonts w:ascii="Verdana"/>
          <w:color w:val="990000"/>
          <w:spacing w:val="-2"/>
          <w:sz w:val="16"/>
        </w:rPr>
        <w:t>submissionReference</w:t>
      </w:r>
      <w:proofErr w:type="spellEnd"/>
      <w:r w:rsidRPr="00FF784C">
        <w:rPr>
          <w:rFonts w:ascii="Verdana"/>
          <w:color w:val="0000FF"/>
          <w:spacing w:val="-2"/>
          <w:sz w:val="16"/>
        </w:rPr>
        <w:t>&gt;</w:t>
      </w:r>
    </w:p>
    <w:p w14:paraId="23FA445E" w14:textId="77777777" w:rsidR="000B62AF" w:rsidRPr="00FF784C" w:rsidRDefault="003578D9">
      <w:pPr>
        <w:ind w:left="916"/>
        <w:rPr>
          <w:rFonts w:ascii="Verdana"/>
          <w:sz w:val="16"/>
        </w:rPr>
      </w:pPr>
      <w:r w:rsidRPr="00FF784C">
        <w:rPr>
          <w:rFonts w:ascii="Verdana"/>
          <w:color w:val="0000FF"/>
          <w:spacing w:val="-4"/>
          <w:sz w:val="16"/>
        </w:rPr>
        <w:t>&lt;</w:t>
      </w:r>
      <w:r w:rsidRPr="00FF784C">
        <w:rPr>
          <w:rFonts w:ascii="Verdana"/>
          <w:color w:val="990000"/>
          <w:spacing w:val="-4"/>
          <w:sz w:val="16"/>
        </w:rPr>
        <w:t>id</w:t>
      </w:r>
      <w:r w:rsidRPr="00FF784C">
        <w:rPr>
          <w:rFonts w:ascii="Verdana"/>
          <w:color w:val="0000FF"/>
          <w:spacing w:val="-4"/>
          <w:sz w:val="16"/>
        </w:rPr>
        <w:t>&gt;</w:t>
      </w:r>
    </w:p>
    <w:p w14:paraId="531D9D8B" w14:textId="77777777" w:rsidR="000B62AF" w:rsidRPr="00FF784C" w:rsidRDefault="003578D9">
      <w:pPr>
        <w:ind w:left="1031"/>
        <w:rPr>
          <w:rFonts w:ascii="Verdana"/>
          <w:sz w:val="16"/>
        </w:rPr>
      </w:pPr>
      <w:r w:rsidRPr="00FF784C">
        <w:rPr>
          <w:rFonts w:ascii="Verdana"/>
          <w:color w:val="0000FF"/>
          <w:spacing w:val="-2"/>
          <w:sz w:val="16"/>
        </w:rPr>
        <w:t>&lt;</w:t>
      </w:r>
      <w:r w:rsidRPr="00FF784C">
        <w:rPr>
          <w:rFonts w:ascii="Verdana"/>
          <w:color w:val="990000"/>
          <w:spacing w:val="-2"/>
          <w:sz w:val="16"/>
        </w:rPr>
        <w:t>item</w:t>
      </w:r>
      <w:r w:rsidRPr="00FF784C">
        <w:rPr>
          <w:rFonts w:ascii="Verdana"/>
          <w:color w:val="990000"/>
          <w:spacing w:val="38"/>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76ac931c-9cc6-4cc8-bd94-0222e50a6ad</w:t>
      </w:r>
      <w:r w:rsidRPr="00FF784C">
        <w:rPr>
          <w:rFonts w:ascii="Verdana"/>
          <w:color w:val="0000FF"/>
          <w:spacing w:val="-2"/>
          <w:sz w:val="16"/>
        </w:rPr>
        <w:t>"/&gt;</w:t>
      </w:r>
    </w:p>
    <w:p w14:paraId="3231BDB5" w14:textId="77777777" w:rsidR="000B62AF" w:rsidRPr="00FF784C" w:rsidRDefault="003578D9">
      <w:pPr>
        <w:ind w:left="916"/>
        <w:rPr>
          <w:rFonts w:ascii="Verdana"/>
          <w:sz w:val="16"/>
        </w:rPr>
      </w:pPr>
      <w:r w:rsidRPr="00FF784C">
        <w:rPr>
          <w:rFonts w:ascii="Verdana"/>
          <w:color w:val="0000FF"/>
          <w:spacing w:val="-2"/>
          <w:sz w:val="16"/>
        </w:rPr>
        <w:t>&lt;/</w:t>
      </w:r>
      <w:r w:rsidRPr="00FF784C">
        <w:rPr>
          <w:rFonts w:ascii="Verdana"/>
          <w:color w:val="990000"/>
          <w:spacing w:val="-2"/>
          <w:sz w:val="16"/>
        </w:rPr>
        <w:t>id</w:t>
      </w:r>
      <w:r w:rsidRPr="00FF784C">
        <w:rPr>
          <w:rFonts w:ascii="Verdana"/>
          <w:color w:val="0000FF"/>
          <w:spacing w:val="-2"/>
          <w:sz w:val="16"/>
        </w:rPr>
        <w:t>&gt;</w:t>
      </w:r>
    </w:p>
    <w:p w14:paraId="394784EC" w14:textId="77777777" w:rsidR="000B62AF" w:rsidRPr="00FF784C" w:rsidRDefault="003578D9">
      <w:pPr>
        <w:ind w:left="803"/>
        <w:rPr>
          <w:rFonts w:ascii="Verdana"/>
          <w:sz w:val="16"/>
        </w:rPr>
      </w:pPr>
      <w:r w:rsidRPr="00FF784C">
        <w:rPr>
          <w:rFonts w:ascii="Verdana"/>
          <w:color w:val="0000FF"/>
          <w:spacing w:val="-2"/>
          <w:sz w:val="16"/>
        </w:rPr>
        <w:t>&lt;/</w:t>
      </w:r>
      <w:proofErr w:type="spellStart"/>
      <w:r w:rsidRPr="00FF784C">
        <w:rPr>
          <w:rFonts w:ascii="Verdana"/>
          <w:color w:val="990000"/>
          <w:spacing w:val="-2"/>
          <w:sz w:val="16"/>
        </w:rPr>
        <w:t>submissionReference</w:t>
      </w:r>
      <w:proofErr w:type="spellEnd"/>
      <w:r w:rsidRPr="00FF784C">
        <w:rPr>
          <w:rFonts w:ascii="Verdana"/>
          <w:color w:val="0000FF"/>
          <w:spacing w:val="-2"/>
          <w:sz w:val="16"/>
        </w:rPr>
        <w:t>&gt;</w:t>
      </w:r>
    </w:p>
    <w:p w14:paraId="07C3261B" w14:textId="77777777" w:rsidR="000B62AF" w:rsidRPr="00FF784C" w:rsidRDefault="003578D9">
      <w:pPr>
        <w:ind w:left="690"/>
        <w:rPr>
          <w:rFonts w:ascii="Verdana"/>
          <w:sz w:val="16"/>
        </w:rPr>
      </w:pPr>
      <w:r w:rsidRPr="00FF784C">
        <w:rPr>
          <w:rFonts w:ascii="Verdana"/>
          <w:color w:val="0000FF"/>
          <w:spacing w:val="-2"/>
          <w:sz w:val="16"/>
        </w:rPr>
        <w:t>&lt;/</w:t>
      </w:r>
      <w:proofErr w:type="spellStart"/>
      <w:r w:rsidRPr="00FF784C">
        <w:rPr>
          <w:rFonts w:ascii="Verdana"/>
          <w:color w:val="990000"/>
          <w:spacing w:val="-2"/>
          <w:sz w:val="16"/>
        </w:rPr>
        <w:t>subjectOf</w:t>
      </w:r>
      <w:proofErr w:type="spellEnd"/>
      <w:r w:rsidRPr="00FF784C">
        <w:rPr>
          <w:rFonts w:ascii="Verdana"/>
          <w:color w:val="0000FF"/>
          <w:spacing w:val="-2"/>
          <w:sz w:val="16"/>
        </w:rPr>
        <w:t>&gt;</w:t>
      </w:r>
    </w:p>
    <w:p w14:paraId="6499A183" w14:textId="77777777" w:rsidR="000B62AF" w:rsidRPr="00FF784C" w:rsidRDefault="003578D9">
      <w:pPr>
        <w:ind w:left="691"/>
        <w:rPr>
          <w:rFonts w:ascii="Verdana"/>
          <w:sz w:val="16"/>
        </w:rPr>
      </w:pPr>
      <w:r w:rsidRPr="00FF784C">
        <w:rPr>
          <w:rFonts w:ascii="Verdana"/>
          <w:color w:val="0000FF"/>
          <w:sz w:val="16"/>
        </w:rPr>
        <w:t>&lt;</w:t>
      </w:r>
      <w:proofErr w:type="spellStart"/>
      <w:r w:rsidRPr="00FF784C">
        <w:rPr>
          <w:rFonts w:ascii="Verdana"/>
          <w:color w:val="800000"/>
          <w:sz w:val="16"/>
        </w:rPr>
        <w:t>referencedBy</w:t>
      </w:r>
      <w:proofErr w:type="spellEnd"/>
      <w:r w:rsidRPr="00FF784C">
        <w:rPr>
          <w:rFonts w:ascii="Verdana"/>
          <w:color w:val="800000"/>
          <w:spacing w:val="-11"/>
          <w:sz w:val="16"/>
        </w:rPr>
        <w:t xml:space="preserve"> </w:t>
      </w:r>
      <w:proofErr w:type="spellStart"/>
      <w:r w:rsidRPr="00FF784C">
        <w:rPr>
          <w:rFonts w:ascii="Verdana"/>
          <w:color w:val="FF0000"/>
          <w:spacing w:val="-2"/>
          <w:sz w:val="16"/>
        </w:rPr>
        <w:t>typeCode</w:t>
      </w:r>
      <w:proofErr w:type="spellEnd"/>
      <w:r w:rsidRPr="00FF784C">
        <w:rPr>
          <w:rFonts w:ascii="Verdana"/>
          <w:color w:val="0000FF"/>
          <w:spacing w:val="-2"/>
          <w:sz w:val="16"/>
        </w:rPr>
        <w:t>="</w:t>
      </w:r>
      <w:r w:rsidRPr="00FF784C">
        <w:rPr>
          <w:rFonts w:ascii="Verdana"/>
          <w:b/>
          <w:spacing w:val="-2"/>
          <w:sz w:val="16"/>
        </w:rPr>
        <w:t>REFR</w:t>
      </w:r>
      <w:r w:rsidRPr="00FF784C">
        <w:rPr>
          <w:rFonts w:ascii="Verdana"/>
          <w:color w:val="0000FF"/>
          <w:spacing w:val="-2"/>
          <w:sz w:val="16"/>
        </w:rPr>
        <w:t>"&gt;</w:t>
      </w:r>
    </w:p>
    <w:p w14:paraId="74D61845" w14:textId="77777777" w:rsidR="000B62AF" w:rsidRPr="00FF784C" w:rsidRDefault="50B3FD31">
      <w:pPr>
        <w:ind w:left="803"/>
        <w:rPr>
          <w:rFonts w:ascii="Verdana"/>
          <w:sz w:val="16"/>
        </w:rPr>
      </w:pPr>
      <w:r w:rsidRPr="0D4F9A00">
        <w:rPr>
          <w:rFonts w:ascii="Verdana"/>
          <w:color w:val="0000FF"/>
          <w:spacing w:val="-2"/>
          <w:sz w:val="16"/>
          <w:szCs w:val="16"/>
        </w:rPr>
        <w:lastRenderedPageBreak/>
        <w:t>&lt;</w:t>
      </w:r>
      <w:r w:rsidRPr="0D4F9A00">
        <w:rPr>
          <w:rFonts w:ascii="Verdana"/>
          <w:color w:val="800000"/>
          <w:spacing w:val="-2"/>
          <w:sz w:val="16"/>
          <w:szCs w:val="16"/>
        </w:rPr>
        <w:t>keyword</w:t>
      </w:r>
      <w:r w:rsidRPr="0D4F9A00">
        <w:rPr>
          <w:rFonts w:ascii="Verdana"/>
          <w:color w:val="0000FF"/>
          <w:spacing w:val="-2"/>
          <w:sz w:val="16"/>
          <w:szCs w:val="16"/>
        </w:rPr>
        <w:t>&gt;</w:t>
      </w:r>
    </w:p>
    <w:p w14:paraId="546E0EAB" w14:textId="619EE11B" w:rsidR="000B62AF" w:rsidRPr="00FF784C" w:rsidRDefault="695DBAD2" w:rsidP="0D4F9A00">
      <w:pPr>
        <w:ind w:left="1440"/>
        <w:rPr>
          <w:rFonts w:ascii="Verdana" w:eastAsia="Verdana" w:hAnsi="Verdana" w:cs="Verdana"/>
          <w:color w:val="000000" w:themeColor="text1"/>
          <w:sz w:val="16"/>
          <w:szCs w:val="16"/>
        </w:rPr>
      </w:pPr>
      <w:r w:rsidRPr="0D4F9A00">
        <w:rPr>
          <w:rStyle w:val="m1"/>
          <w:rFonts w:ascii="Verdana" w:eastAsia="Verdana" w:hAnsi="Verdana" w:cs="Verdana"/>
          <w:sz w:val="16"/>
          <w:szCs w:val="16"/>
        </w:rPr>
        <w:t>&lt;</w:t>
      </w:r>
      <w:r w:rsidRPr="0D4F9A00">
        <w:rPr>
          <w:rStyle w:val="t1"/>
          <w:rFonts w:ascii="Verdana" w:eastAsia="Verdana" w:hAnsi="Verdana" w:cs="Verdana"/>
          <w:sz w:val="16"/>
          <w:szCs w:val="16"/>
        </w:rPr>
        <w:t>code</w:t>
      </w:r>
      <w:r w:rsidRPr="0D4F9A00">
        <w:rPr>
          <w:rFonts w:ascii="Verdana" w:eastAsia="Verdana" w:hAnsi="Verdana" w:cs="Verdana"/>
          <w:color w:val="000000" w:themeColor="text1"/>
          <w:sz w:val="16"/>
          <w:szCs w:val="16"/>
        </w:rPr>
        <w:t xml:space="preserve"> </w:t>
      </w:r>
      <w:r w:rsidRPr="0D4F9A00">
        <w:rPr>
          <w:rStyle w:val="t1"/>
          <w:rFonts w:ascii="Verdana" w:eastAsia="Verdana" w:hAnsi="Verdana" w:cs="Verdana"/>
          <w:color w:val="FF0000"/>
          <w:sz w:val="16"/>
          <w:szCs w:val="16"/>
        </w:rPr>
        <w:t>code</w:t>
      </w:r>
      <w:r w:rsidRPr="0D4F9A00">
        <w:rPr>
          <w:rStyle w:val="m1"/>
          <w:rFonts w:ascii="Verdana" w:eastAsia="Verdana" w:hAnsi="Verdana" w:cs="Verdana"/>
          <w:sz w:val="16"/>
          <w:szCs w:val="16"/>
        </w:rPr>
        <w:t>="</w:t>
      </w:r>
      <w:r w:rsidRPr="0D4F9A00">
        <w:rPr>
          <w:rStyle w:val="m1"/>
          <w:rFonts w:ascii="Verdana" w:eastAsia="Verdana" w:hAnsi="Verdana" w:cs="Verdana"/>
          <w:b/>
          <w:color w:val="000000" w:themeColor="text1"/>
          <w:sz w:val="16"/>
          <w:szCs w:val="16"/>
        </w:rPr>
        <w:t xml:space="preserve">100000000395 </w:t>
      </w:r>
      <w:proofErr w:type="spellStart"/>
      <w:r w:rsidRPr="0D4F9A00">
        <w:rPr>
          <w:rFonts w:ascii="Verdana" w:eastAsia="Verdana" w:hAnsi="Verdana" w:cs="Verdana"/>
          <w:color w:val="FF0000"/>
          <w:sz w:val="18"/>
          <w:szCs w:val="18"/>
        </w:rPr>
        <w:t>codeSystem</w:t>
      </w:r>
      <w:proofErr w:type="spellEnd"/>
      <w:r w:rsidRPr="0D4F9A00">
        <w:rPr>
          <w:rFonts w:ascii="Verdana" w:eastAsia="Verdana" w:hAnsi="Verdana" w:cs="Verdana"/>
          <w:color w:val="000000" w:themeColor="text1"/>
          <w:sz w:val="16"/>
          <w:szCs w:val="16"/>
        </w:rPr>
        <w:t>="</w:t>
      </w:r>
      <w:r w:rsidR="00E76DE3" w:rsidRPr="004D62BF">
        <w:rPr>
          <w:rStyle w:val="m1"/>
          <w:rFonts w:ascii="Verdana" w:eastAsia="Verdana" w:hAnsi="Verdana" w:cs="Verdana"/>
          <w:b/>
          <w:color w:val="000000" w:themeColor="text1"/>
          <w:sz w:val="16"/>
          <w:szCs w:val="16"/>
        </w:rPr>
        <w:t>2.16.840.1.113883.3.6905.1.1.1</w:t>
      </w:r>
      <w:r w:rsidRPr="0D4F9A00">
        <w:rPr>
          <w:rFonts w:ascii="Verdana" w:eastAsia="Verdana" w:hAnsi="Verdana" w:cs="Verdana"/>
          <w:color w:val="000000" w:themeColor="text1"/>
          <w:sz w:val="16"/>
          <w:szCs w:val="16"/>
        </w:rPr>
        <w:t xml:space="preserve">" </w:t>
      </w:r>
      <w:r w:rsidRPr="0D4F9A00">
        <w:rPr>
          <w:rStyle w:val="m1"/>
          <w:rFonts w:ascii="Verdana" w:eastAsia="Verdana" w:hAnsi="Verdana" w:cs="Verdana"/>
          <w:sz w:val="16"/>
          <w:szCs w:val="16"/>
        </w:rPr>
        <w:t>"/&gt;</w:t>
      </w:r>
      <w:r w:rsidRPr="0D4F9A00">
        <w:rPr>
          <w:rFonts w:ascii="Verdana" w:eastAsia="Verdana" w:hAnsi="Verdana" w:cs="Verdana"/>
          <w:color w:val="000000" w:themeColor="text1"/>
          <w:sz w:val="16"/>
          <w:szCs w:val="16"/>
        </w:rPr>
        <w:t xml:space="preserve"> </w:t>
      </w:r>
    </w:p>
    <w:p w14:paraId="1D359CDA" w14:textId="77777777" w:rsidR="000B62AF" w:rsidRPr="00FF784C" w:rsidRDefault="24965807" w:rsidP="0D4F9A00">
      <w:pPr>
        <w:ind w:left="720"/>
        <w:rPr>
          <w:rFonts w:ascii="Verdana" w:eastAsia="Verdana" w:hAnsi="Verdana" w:cs="Verdana"/>
          <w:color w:val="0000FF"/>
          <w:sz w:val="16"/>
          <w:szCs w:val="16"/>
        </w:rPr>
      </w:pPr>
      <w:r w:rsidRPr="0D4F9A00">
        <w:rPr>
          <w:rFonts w:ascii="Verdana" w:eastAsia="Verdana" w:hAnsi="Verdana" w:cs="Verdana"/>
          <w:color w:val="0000FF"/>
          <w:sz w:val="16"/>
          <w:szCs w:val="16"/>
        </w:rPr>
        <w:t xml:space="preserve"> </w:t>
      </w:r>
      <w:r w:rsidR="695DBAD2" w:rsidRPr="0D4F9A00">
        <w:rPr>
          <w:rFonts w:ascii="Verdana" w:eastAsia="Verdana" w:hAnsi="Verdana" w:cs="Verdana"/>
          <w:color w:val="0000FF"/>
          <w:sz w:val="16"/>
          <w:szCs w:val="16"/>
        </w:rPr>
        <w:t>&lt;/</w:t>
      </w:r>
      <w:r w:rsidR="695DBAD2" w:rsidRPr="0D4F9A00">
        <w:rPr>
          <w:rFonts w:ascii="Verdana" w:eastAsia="Verdana" w:hAnsi="Verdana" w:cs="Verdana"/>
          <w:color w:val="800000"/>
          <w:sz w:val="16"/>
          <w:szCs w:val="16"/>
        </w:rPr>
        <w:t>keyword</w:t>
      </w:r>
      <w:r w:rsidR="695DBAD2" w:rsidRPr="0D4F9A00">
        <w:rPr>
          <w:rFonts w:ascii="Verdana" w:eastAsia="Verdana" w:hAnsi="Verdana" w:cs="Verdana"/>
          <w:color w:val="0000FF"/>
          <w:sz w:val="16"/>
          <w:szCs w:val="16"/>
        </w:rPr>
        <w:t>&gt;</w:t>
      </w:r>
    </w:p>
    <w:p w14:paraId="2CCF0BCC" w14:textId="77777777" w:rsidR="000B62AF" w:rsidRPr="00FF784C" w:rsidRDefault="50B3FD31" w:rsidP="0D4F9A00">
      <w:pPr>
        <w:ind w:left="720"/>
        <w:rPr>
          <w:rFonts w:ascii="Verdana"/>
          <w:sz w:val="16"/>
          <w:szCs w:val="16"/>
        </w:rPr>
      </w:pPr>
      <w:r w:rsidRPr="0D4F9A00">
        <w:rPr>
          <w:rFonts w:ascii="Verdana"/>
          <w:color w:val="0000FF"/>
          <w:spacing w:val="-2"/>
          <w:sz w:val="16"/>
          <w:szCs w:val="16"/>
        </w:rPr>
        <w:t>&lt;/</w:t>
      </w:r>
      <w:proofErr w:type="spellStart"/>
      <w:r w:rsidRPr="0D4F9A00">
        <w:rPr>
          <w:rFonts w:ascii="Verdana"/>
          <w:color w:val="800000"/>
          <w:spacing w:val="-2"/>
          <w:sz w:val="16"/>
          <w:szCs w:val="16"/>
        </w:rPr>
        <w:t>referencedBy</w:t>
      </w:r>
      <w:proofErr w:type="spellEnd"/>
      <w:r w:rsidRPr="0D4F9A00">
        <w:rPr>
          <w:rFonts w:ascii="Verdana"/>
          <w:color w:val="0000FF"/>
          <w:spacing w:val="-2"/>
          <w:sz w:val="16"/>
          <w:szCs w:val="16"/>
        </w:rPr>
        <w:t>&gt;</w:t>
      </w:r>
    </w:p>
    <w:p w14:paraId="1E045838" w14:textId="77777777" w:rsidR="000B62AF" w:rsidRPr="00FF784C" w:rsidRDefault="003578D9">
      <w:pPr>
        <w:ind w:right="8446"/>
        <w:jc w:val="right"/>
        <w:rPr>
          <w:rFonts w:ascii="Verdana"/>
          <w:sz w:val="16"/>
        </w:rPr>
      </w:pPr>
      <w:r w:rsidRPr="00FF784C">
        <w:rPr>
          <w:rFonts w:ascii="Verdana"/>
          <w:color w:val="0000FF"/>
          <w:spacing w:val="-2"/>
          <w:sz w:val="16"/>
        </w:rPr>
        <w:t>&lt;/</w:t>
      </w:r>
      <w:r w:rsidRPr="00FF784C">
        <w:rPr>
          <w:rFonts w:ascii="Verdana"/>
          <w:color w:val="800000"/>
          <w:spacing w:val="-2"/>
          <w:sz w:val="16"/>
        </w:rPr>
        <w:t>contextOfUse</w:t>
      </w:r>
      <w:r w:rsidRPr="00FF784C">
        <w:rPr>
          <w:rFonts w:ascii="Verdana"/>
          <w:color w:val="0000FF"/>
          <w:spacing w:val="-2"/>
          <w:sz w:val="16"/>
        </w:rPr>
        <w:t>&gt;</w:t>
      </w:r>
    </w:p>
    <w:p w14:paraId="27B91E48" w14:textId="77777777" w:rsidR="000B62AF" w:rsidRPr="00FF784C" w:rsidRDefault="003578D9">
      <w:pPr>
        <w:ind w:left="465"/>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03CB8401" w14:textId="77777777" w:rsidR="000B62AF" w:rsidRPr="00FF784C" w:rsidRDefault="003578D9">
      <w:pPr>
        <w:ind w:left="465"/>
        <w:rPr>
          <w:rFonts w:ascii="Verdana"/>
          <w:sz w:val="16"/>
        </w:rPr>
      </w:pPr>
      <w:r w:rsidRPr="00FF784C">
        <w:rPr>
          <w:rFonts w:ascii="Verdana"/>
          <w:color w:val="0000FF"/>
          <w:sz w:val="16"/>
        </w:rPr>
        <w:t>&lt;</w:t>
      </w:r>
      <w:r w:rsidRPr="00FF784C">
        <w:rPr>
          <w:rFonts w:ascii="Verdana"/>
          <w:color w:val="990000"/>
          <w:sz w:val="16"/>
        </w:rPr>
        <w:t>componentOf1</w:t>
      </w:r>
      <w:r w:rsidRPr="00FF784C">
        <w:rPr>
          <w:rFonts w:ascii="Verdana"/>
          <w:color w:val="990000"/>
          <w:spacing w:val="-11"/>
          <w:sz w:val="16"/>
        </w:rPr>
        <w:t xml:space="preserve"> </w:t>
      </w:r>
      <w:r w:rsidRPr="00FF784C">
        <w:rPr>
          <w:rFonts w:ascii="Verdana"/>
          <w:color w:val="0000FF"/>
          <w:spacing w:val="-10"/>
          <w:sz w:val="16"/>
        </w:rPr>
        <w:t>&gt;</w:t>
      </w:r>
    </w:p>
    <w:p w14:paraId="3193D7A8" w14:textId="77777777" w:rsidR="000B62AF" w:rsidRPr="00FF784C" w:rsidRDefault="002A329A">
      <w:pPr>
        <w:ind w:left="691"/>
        <w:rPr>
          <w:rFonts w:ascii="Verdana"/>
          <w:sz w:val="16"/>
        </w:rPr>
      </w:pPr>
      <w:r>
        <w:rPr>
          <w:noProof/>
          <w:lang w:val="es-ES" w:eastAsia="es-ES"/>
        </w:rPr>
        <mc:AlternateContent>
          <mc:Choice Requires="wps">
            <w:drawing>
              <wp:anchor distT="0" distB="0" distL="114300" distR="114300" simplePos="0" relativeHeight="251620352" behindDoc="1" locked="0" layoutInCell="1" allowOverlap="1" wp14:anchorId="268FF7C7" wp14:editId="5CDA9B7E">
                <wp:simplePos x="0" y="0"/>
                <wp:positionH relativeFrom="column">
                  <wp:posOffset>3700096</wp:posOffset>
                </wp:positionH>
                <wp:positionV relativeFrom="paragraph">
                  <wp:posOffset>6887</wp:posOffset>
                </wp:positionV>
                <wp:extent cx="1400175" cy="6800215"/>
                <wp:effectExtent l="0" t="0" r="28575" b="19685"/>
                <wp:wrapNone/>
                <wp:docPr id="1987770434" name="Left Brace 1987770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00175" cy="6800215"/>
                        </a:xfrm>
                        <a:prstGeom prst="leftBrace">
                          <a:avLst>
                            <a:gd name="adj1" fmla="val 4038"/>
                            <a:gd name="adj2" fmla="val 26730"/>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06793" id="Left Brace 1987770434" o:spid="_x0000_s1026" type="#_x0000_t87" style="position:absolute;margin-left:291.35pt;margin-top:.55pt;width:110.25pt;height:535.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" adj="180,5774" strokecolor="#365f91 [2404]" strokeweight="1.5pt"/>
            </w:pict>
          </mc:Fallback>
        </mc:AlternateContent>
      </w:r>
      <w:r w:rsidR="003578D9" w:rsidRPr="00FF784C">
        <w:rPr>
          <w:rFonts w:ascii="Verdana"/>
          <w:color w:val="0000FF"/>
          <w:sz w:val="16"/>
        </w:rPr>
        <w:t>&lt;</w:t>
      </w:r>
      <w:proofErr w:type="spellStart"/>
      <w:r w:rsidR="003578D9" w:rsidRPr="00FF784C">
        <w:rPr>
          <w:rFonts w:ascii="Verdana"/>
          <w:color w:val="800000"/>
          <w:sz w:val="16"/>
        </w:rPr>
        <w:t>sequenceNumber</w:t>
      </w:r>
      <w:proofErr w:type="spellEnd"/>
      <w:r w:rsidR="003578D9" w:rsidRPr="00FF784C">
        <w:rPr>
          <w:rFonts w:ascii="Verdana"/>
          <w:color w:val="800000"/>
          <w:spacing w:val="-10"/>
          <w:sz w:val="16"/>
        </w:rPr>
        <w:t xml:space="preserve"> </w:t>
      </w:r>
      <w:r w:rsidR="003578D9" w:rsidRPr="00FF784C">
        <w:rPr>
          <w:rFonts w:ascii="Verdana"/>
          <w:color w:val="FF0000"/>
          <w:spacing w:val="-2"/>
          <w:sz w:val="16"/>
        </w:rPr>
        <w:t>value</w:t>
      </w:r>
      <w:r w:rsidR="003578D9" w:rsidRPr="00FF784C">
        <w:rPr>
          <w:rFonts w:ascii="Verdana"/>
          <w:color w:val="0000FF"/>
          <w:spacing w:val="-2"/>
          <w:sz w:val="16"/>
        </w:rPr>
        <w:t>="</w:t>
      </w:r>
      <w:r w:rsidR="003578D9" w:rsidRPr="00FF784C">
        <w:rPr>
          <w:rFonts w:ascii="Verdana"/>
          <w:b/>
          <w:spacing w:val="-2"/>
          <w:sz w:val="16"/>
        </w:rPr>
        <w:t>19</w:t>
      </w:r>
      <w:r w:rsidR="003578D9" w:rsidRPr="00FF784C">
        <w:rPr>
          <w:rFonts w:ascii="Verdana"/>
          <w:color w:val="0000FF"/>
          <w:spacing w:val="-2"/>
          <w:sz w:val="16"/>
        </w:rPr>
        <w:t>"/&gt;</w:t>
      </w:r>
    </w:p>
    <w:p w14:paraId="0FC511D7" w14:textId="77777777" w:rsidR="000B62AF" w:rsidRPr="00FF784C" w:rsidRDefault="003578D9">
      <w:pPr>
        <w:ind w:left="578"/>
        <w:rPr>
          <w:rFonts w:ascii="Verdana"/>
          <w:sz w:val="16"/>
        </w:rPr>
      </w:pPr>
      <w:r w:rsidRPr="00FF784C">
        <w:rPr>
          <w:rFonts w:ascii="Verdana"/>
          <w:color w:val="0000FF"/>
          <w:spacing w:val="-2"/>
          <w:sz w:val="16"/>
        </w:rPr>
        <w:t>&lt;</w:t>
      </w:r>
      <w:r w:rsidRPr="00FF784C">
        <w:rPr>
          <w:rFonts w:ascii="Verdana"/>
          <w:color w:val="800000"/>
          <w:spacing w:val="-2"/>
          <w:sz w:val="16"/>
        </w:rPr>
        <w:t>submission</w:t>
      </w:r>
      <w:r w:rsidRPr="00FF784C">
        <w:rPr>
          <w:rFonts w:ascii="Verdana"/>
          <w:color w:val="0000FF"/>
          <w:spacing w:val="-2"/>
          <w:sz w:val="16"/>
        </w:rPr>
        <w:t>&gt;</w:t>
      </w:r>
    </w:p>
    <w:p w14:paraId="164A155D" w14:textId="77777777" w:rsidR="000B62AF" w:rsidRPr="00FF784C" w:rsidRDefault="003578D9">
      <w:pPr>
        <w:ind w:left="691"/>
        <w:rPr>
          <w:rFonts w:ascii="Verdana"/>
          <w:sz w:val="16"/>
        </w:rPr>
      </w:pPr>
      <w:r w:rsidRPr="00FF784C">
        <w:rPr>
          <w:rFonts w:ascii="Verdana"/>
          <w:color w:val="0000FF"/>
          <w:spacing w:val="-4"/>
          <w:sz w:val="16"/>
        </w:rPr>
        <w:t>&lt;</w:t>
      </w:r>
      <w:r w:rsidRPr="00FF784C">
        <w:rPr>
          <w:rFonts w:ascii="Verdana"/>
          <w:color w:val="800000"/>
          <w:spacing w:val="-4"/>
          <w:sz w:val="16"/>
        </w:rPr>
        <w:t>id</w:t>
      </w:r>
      <w:r w:rsidRPr="00FF784C">
        <w:rPr>
          <w:rFonts w:ascii="Verdana"/>
          <w:color w:val="0000FF"/>
          <w:spacing w:val="-4"/>
          <w:sz w:val="16"/>
        </w:rPr>
        <w:t>&gt;</w:t>
      </w:r>
    </w:p>
    <w:p w14:paraId="3322435D"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990000"/>
          <w:spacing w:val="-2"/>
          <w:sz w:val="16"/>
        </w:rPr>
        <w:t>item</w:t>
      </w:r>
      <w:r w:rsidRPr="00FF784C">
        <w:rPr>
          <w:rFonts w:ascii="Verdana"/>
          <w:color w:val="990000"/>
          <w:spacing w:val="19"/>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0c083bd9-4ee7-40a9-8c33-5ab22f084d8e</w:t>
      </w:r>
      <w:r w:rsidRPr="00FF784C">
        <w:rPr>
          <w:rFonts w:ascii="Verdana"/>
          <w:color w:val="0000FF"/>
          <w:spacing w:val="-2"/>
          <w:sz w:val="16"/>
        </w:rPr>
        <w:t>"</w:t>
      </w:r>
      <w:r w:rsidRPr="00FF784C">
        <w:rPr>
          <w:rFonts w:ascii="Verdana"/>
          <w:color w:val="0000FF"/>
          <w:spacing w:val="24"/>
          <w:sz w:val="16"/>
        </w:rPr>
        <w:t xml:space="preserve"> </w:t>
      </w:r>
      <w:r w:rsidRPr="00FF784C">
        <w:rPr>
          <w:rFonts w:ascii="Verdana"/>
          <w:color w:val="FF0000"/>
          <w:spacing w:val="-2"/>
          <w:sz w:val="16"/>
        </w:rPr>
        <w:t>extension</w:t>
      </w:r>
      <w:r w:rsidRPr="00FF784C">
        <w:rPr>
          <w:rFonts w:ascii="Verdana"/>
          <w:color w:val="0000FF"/>
          <w:spacing w:val="-2"/>
          <w:sz w:val="16"/>
        </w:rPr>
        <w:t>="</w:t>
      </w:r>
      <w:r w:rsidRPr="00FF784C">
        <w:rPr>
          <w:rFonts w:ascii="Verdana"/>
          <w:b/>
          <w:spacing w:val="-2"/>
          <w:sz w:val="16"/>
        </w:rPr>
        <w:t>FR/H/XXXX/IA/034/G</w:t>
      </w:r>
      <w:r w:rsidRPr="00FF784C">
        <w:rPr>
          <w:rFonts w:ascii="Verdana"/>
          <w:color w:val="0000FF"/>
          <w:spacing w:val="-2"/>
          <w:sz w:val="16"/>
        </w:rPr>
        <w:t>"/&gt;</w:t>
      </w:r>
    </w:p>
    <w:p w14:paraId="447F1190" w14:textId="77777777" w:rsidR="000B62AF" w:rsidRPr="00FF784C" w:rsidRDefault="003578D9">
      <w:pPr>
        <w:ind w:left="691"/>
        <w:rPr>
          <w:rFonts w:ascii="Verdana"/>
          <w:sz w:val="16"/>
        </w:rPr>
      </w:pPr>
      <w:r w:rsidRPr="00FF784C">
        <w:rPr>
          <w:rFonts w:ascii="Verdana"/>
          <w:color w:val="0000FF"/>
          <w:spacing w:val="-2"/>
          <w:sz w:val="16"/>
        </w:rPr>
        <w:t>&lt;/</w:t>
      </w:r>
      <w:r w:rsidRPr="00FF784C">
        <w:rPr>
          <w:rFonts w:ascii="Verdana"/>
          <w:color w:val="800000"/>
          <w:spacing w:val="-2"/>
          <w:sz w:val="16"/>
        </w:rPr>
        <w:t>id</w:t>
      </w:r>
      <w:r w:rsidRPr="00FF784C">
        <w:rPr>
          <w:rFonts w:ascii="Verdana"/>
          <w:color w:val="0000FF"/>
          <w:spacing w:val="-2"/>
          <w:sz w:val="16"/>
        </w:rPr>
        <w:t>&gt;</w:t>
      </w:r>
    </w:p>
    <w:p w14:paraId="59D1A5CA" w14:textId="35E8A63E" w:rsidR="000B62AF" w:rsidRPr="00FF784C" w:rsidRDefault="003578D9">
      <w:pPr>
        <w:ind w:left="803"/>
        <w:rPr>
          <w:rFonts w:ascii="Verdana"/>
          <w:sz w:val="16"/>
        </w:rPr>
      </w:pPr>
      <w:r w:rsidRPr="00FF784C">
        <w:rPr>
          <w:rFonts w:ascii="Verdana"/>
          <w:color w:val="0000FF"/>
          <w:sz w:val="16"/>
        </w:rPr>
        <w:t>&lt;</w:t>
      </w:r>
      <w:r w:rsidRPr="00FF784C">
        <w:rPr>
          <w:rFonts w:ascii="Verdana"/>
          <w:color w:val="990000"/>
          <w:sz w:val="16"/>
        </w:rPr>
        <w:t>code</w:t>
      </w:r>
      <w:r w:rsidRPr="00FF784C">
        <w:rPr>
          <w:rFonts w:ascii="Verdana"/>
          <w:color w:val="990000"/>
          <w:spacing w:val="-14"/>
          <w:sz w:val="16"/>
        </w:rPr>
        <w:t xml:space="preserve"> </w:t>
      </w:r>
      <w:r w:rsidRPr="00FF784C">
        <w:rPr>
          <w:rFonts w:ascii="Verdana"/>
          <w:color w:val="FF0000"/>
          <w:sz w:val="16"/>
        </w:rPr>
        <w:t>code</w:t>
      </w:r>
      <w:r w:rsidRPr="00FF784C">
        <w:rPr>
          <w:rFonts w:ascii="Verdana"/>
          <w:color w:val="0000FF"/>
          <w:sz w:val="16"/>
        </w:rPr>
        <w:t>="</w:t>
      </w:r>
      <w:r w:rsidRPr="00FF784C">
        <w:rPr>
          <w:rFonts w:ascii="Verdana"/>
          <w:b/>
          <w:sz w:val="16"/>
        </w:rPr>
        <w:t>100000155693</w:t>
      </w:r>
      <w:r w:rsidRPr="00FF784C">
        <w:rPr>
          <w:rFonts w:ascii="Verdana"/>
          <w:color w:val="0000FF"/>
          <w:sz w:val="16"/>
        </w:rPr>
        <w:t>"</w:t>
      </w:r>
      <w:r w:rsidRPr="00FF784C">
        <w:rPr>
          <w:rFonts w:ascii="Verdana"/>
          <w:color w:val="0000FF"/>
          <w:spacing w:val="-12"/>
          <w:sz w:val="16"/>
        </w:rPr>
        <w:t xml:space="preserve"> </w:t>
      </w:r>
      <w:proofErr w:type="spellStart"/>
      <w:r w:rsidRPr="00FF784C">
        <w:rPr>
          <w:rFonts w:ascii="Verdana"/>
          <w:color w:val="FF0000"/>
          <w:spacing w:val="-2"/>
          <w:sz w:val="16"/>
        </w:rPr>
        <w:t>codeSystem</w:t>
      </w:r>
      <w:proofErr w:type="spellEnd"/>
      <w:r w:rsidRPr="00FF784C">
        <w:rPr>
          <w:rFonts w:ascii="Verdana"/>
          <w:color w:val="0000FF"/>
          <w:spacing w:val="-2"/>
          <w:sz w:val="16"/>
        </w:rPr>
        <w:t>="</w:t>
      </w:r>
      <w:r w:rsidR="003D6F2B" w:rsidRPr="00D00DAF">
        <w:rPr>
          <w:rFonts w:ascii="Verdana"/>
          <w:b/>
          <w:sz w:val="16"/>
        </w:rPr>
        <w:t>2.16.840.1.113883.3.6905.1.11.1</w:t>
      </w:r>
      <w:r w:rsidRPr="00FF784C">
        <w:rPr>
          <w:rFonts w:ascii="Verdana"/>
          <w:color w:val="0000FF"/>
          <w:spacing w:val="-2"/>
          <w:sz w:val="16"/>
        </w:rPr>
        <w:t>"&gt;</w:t>
      </w:r>
    </w:p>
    <w:p w14:paraId="5AD22679" w14:textId="77777777" w:rsidR="000B62AF" w:rsidRPr="00FF784C" w:rsidRDefault="003578D9">
      <w:pPr>
        <w:ind w:left="1423"/>
        <w:rPr>
          <w:rFonts w:ascii="Verdana"/>
          <w:sz w:val="16"/>
        </w:rPr>
      </w:pPr>
      <w:r w:rsidRPr="00FF784C">
        <w:rPr>
          <w:rFonts w:ascii="Verdana"/>
          <w:sz w:val="16"/>
        </w:rPr>
        <w:t>&lt;</w:t>
      </w:r>
      <w:proofErr w:type="spellStart"/>
      <w:r w:rsidRPr="00FF784C">
        <w:rPr>
          <w:rFonts w:ascii="Verdana"/>
          <w:color w:val="990000"/>
          <w:sz w:val="16"/>
        </w:rPr>
        <w:t>displayName</w:t>
      </w:r>
      <w:proofErr w:type="spellEnd"/>
      <w:r w:rsidRPr="00FF784C">
        <w:rPr>
          <w:rFonts w:ascii="Verdana"/>
          <w:color w:val="990000"/>
          <w:spacing w:val="-12"/>
          <w:sz w:val="16"/>
        </w:rPr>
        <w:t xml:space="preserve"> </w:t>
      </w:r>
      <w:r w:rsidRPr="00FF784C">
        <w:rPr>
          <w:rFonts w:ascii="Verdana"/>
          <w:color w:val="FF0000"/>
          <w:spacing w:val="-2"/>
          <w:sz w:val="16"/>
        </w:rPr>
        <w:t>value</w:t>
      </w:r>
      <w:r w:rsidRPr="00FF784C">
        <w:rPr>
          <w:rFonts w:ascii="Verdana"/>
          <w:spacing w:val="-2"/>
          <w:sz w:val="16"/>
        </w:rPr>
        <w:t>="</w:t>
      </w:r>
      <w:r w:rsidRPr="00FF784C">
        <w:rPr>
          <w:rFonts w:ascii="Verdana"/>
          <w:b/>
          <w:spacing w:val="-2"/>
          <w:sz w:val="16"/>
        </w:rPr>
        <w:t>maa</w:t>
      </w:r>
      <w:r w:rsidRPr="00FF784C">
        <w:rPr>
          <w:rFonts w:ascii="Verdana"/>
          <w:spacing w:val="-2"/>
          <w:sz w:val="16"/>
        </w:rPr>
        <w:t>"/&gt;</w:t>
      </w:r>
    </w:p>
    <w:p w14:paraId="4B1AE5F8" w14:textId="77777777" w:rsidR="000B62AF" w:rsidRPr="00FF784C" w:rsidRDefault="006C6CDA">
      <w:pPr>
        <w:ind w:left="803"/>
        <w:rPr>
          <w:rFonts w:ascii="Verdana"/>
          <w:sz w:val="16"/>
        </w:rPr>
      </w:pPr>
      <w:r w:rsidRPr="00FF784C">
        <w:rPr>
          <w:noProof/>
          <w:lang w:val="es-ES" w:eastAsia="es-ES"/>
        </w:rPr>
        <mc:AlternateContent>
          <mc:Choice Requires="wpg">
            <w:drawing>
              <wp:anchor distT="0" distB="0" distL="114300" distR="114300" simplePos="0" relativeHeight="251629568" behindDoc="0" locked="0" layoutInCell="1" allowOverlap="1" wp14:anchorId="23BB8BDC" wp14:editId="498C1FD1">
                <wp:simplePos x="0" y="0"/>
                <wp:positionH relativeFrom="page">
                  <wp:align>right</wp:align>
                </wp:positionH>
                <wp:positionV relativeFrom="paragraph">
                  <wp:posOffset>5520</wp:posOffset>
                </wp:positionV>
                <wp:extent cx="2892161" cy="4190609"/>
                <wp:effectExtent l="0" t="0" r="22860" b="19685"/>
                <wp:wrapNone/>
                <wp:docPr id="161" name="Group 161"/>
                <wp:cNvGraphicFramePr/>
                <a:graphic xmlns:a="http://schemas.openxmlformats.org/drawingml/2006/main">
                  <a:graphicData uri="http://schemas.microsoft.com/office/word/2010/wordprocessingGroup">
                    <wpg:wgp>
                      <wpg:cNvGrpSpPr/>
                      <wpg:grpSpPr>
                        <a:xfrm>
                          <a:off x="0" y="0"/>
                          <a:ext cx="2892161" cy="4190609"/>
                          <a:chOff x="4335" y="590"/>
                          <a:chExt cx="6323" cy="6601"/>
                        </a:xfrm>
                      </wpg:grpSpPr>
                      <wps:wsp>
                        <wps:cNvPr id="162" name="docshape143"/>
                        <wps:cNvSpPr/>
                        <wps:spPr bwMode="auto">
                          <a:xfrm>
                            <a:off x="4335" y="5936"/>
                            <a:ext cx="1942" cy="1255"/>
                          </a:xfrm>
                          <a:custGeom>
                            <a:avLst/>
                            <a:gdLst>
                              <a:gd name="T0" fmla="+- 0 4335 4335"/>
                              <a:gd name="T1" fmla="*/ T0 w 1942"/>
                              <a:gd name="T2" fmla="+- 0 7191 5936"/>
                              <a:gd name="T3" fmla="*/ 7191 h 1255"/>
                              <a:gd name="T4" fmla="+- 0 4467 4335"/>
                              <a:gd name="T5" fmla="*/ T4 w 1942"/>
                              <a:gd name="T6" fmla="+- 0 7191 5936"/>
                              <a:gd name="T7" fmla="*/ 7191 h 1255"/>
                              <a:gd name="T8" fmla="+- 0 4593 4335"/>
                              <a:gd name="T9" fmla="*/ T8 w 1942"/>
                              <a:gd name="T10" fmla="+- 0 7189 5936"/>
                              <a:gd name="T11" fmla="*/ 7189 h 1255"/>
                              <a:gd name="T12" fmla="+- 0 4713 4335"/>
                              <a:gd name="T13" fmla="*/ T12 w 1942"/>
                              <a:gd name="T14" fmla="+- 0 7187 5936"/>
                              <a:gd name="T15" fmla="*/ 7187 h 1255"/>
                              <a:gd name="T16" fmla="+- 0 4825 4335"/>
                              <a:gd name="T17" fmla="*/ T16 w 1942"/>
                              <a:gd name="T18" fmla="+- 0 7184 5936"/>
                              <a:gd name="T19" fmla="*/ 7184 h 1255"/>
                              <a:gd name="T20" fmla="+- 0 4928 4335"/>
                              <a:gd name="T21" fmla="*/ T20 w 1942"/>
                              <a:gd name="T22" fmla="+- 0 7181 5936"/>
                              <a:gd name="T23" fmla="*/ 7181 h 1255"/>
                              <a:gd name="T24" fmla="+- 0 5022 4335"/>
                              <a:gd name="T25" fmla="*/ T24 w 1942"/>
                              <a:gd name="T26" fmla="+- 0 7176 5936"/>
                              <a:gd name="T27" fmla="*/ 7176 h 1255"/>
                              <a:gd name="T28" fmla="+- 0 5104 4335"/>
                              <a:gd name="T29" fmla="*/ T28 w 1942"/>
                              <a:gd name="T30" fmla="+- 0 7172 5936"/>
                              <a:gd name="T31" fmla="*/ 7172 h 1255"/>
                              <a:gd name="T32" fmla="+- 0 5173 4335"/>
                              <a:gd name="T33" fmla="*/ T32 w 1942"/>
                              <a:gd name="T34" fmla="+- 0 7166 5936"/>
                              <a:gd name="T35" fmla="*/ 7166 h 1255"/>
                              <a:gd name="T36" fmla="+- 0 5271 4335"/>
                              <a:gd name="T37" fmla="*/ T36 w 1942"/>
                              <a:gd name="T38" fmla="+- 0 7154 5936"/>
                              <a:gd name="T39" fmla="*/ 7154 h 1255"/>
                              <a:gd name="T40" fmla="+- 0 5306 4335"/>
                              <a:gd name="T41" fmla="*/ T40 w 1942"/>
                              <a:gd name="T42" fmla="+- 0 7141 5936"/>
                              <a:gd name="T43" fmla="*/ 7141 h 1255"/>
                              <a:gd name="T44" fmla="+- 0 5306 4335"/>
                              <a:gd name="T45" fmla="*/ T44 w 1942"/>
                              <a:gd name="T46" fmla="+- 0 6409 5936"/>
                              <a:gd name="T47" fmla="*/ 6409 h 1255"/>
                              <a:gd name="T48" fmla="+- 0 5315 4335"/>
                              <a:gd name="T49" fmla="*/ T48 w 1942"/>
                              <a:gd name="T50" fmla="+- 0 6403 5936"/>
                              <a:gd name="T51" fmla="*/ 6403 h 1255"/>
                              <a:gd name="T52" fmla="+- 0 5382 4335"/>
                              <a:gd name="T53" fmla="*/ T52 w 1942"/>
                              <a:gd name="T54" fmla="+- 0 6390 5936"/>
                              <a:gd name="T55" fmla="*/ 6390 h 1255"/>
                              <a:gd name="T56" fmla="+- 0 5508 4335"/>
                              <a:gd name="T57" fmla="*/ T56 w 1942"/>
                              <a:gd name="T58" fmla="+- 0 6378 5936"/>
                              <a:gd name="T59" fmla="*/ 6378 h 1255"/>
                              <a:gd name="T60" fmla="+- 0 5590 4335"/>
                              <a:gd name="T61" fmla="*/ T60 w 1942"/>
                              <a:gd name="T62" fmla="+- 0 6374 5936"/>
                              <a:gd name="T63" fmla="*/ 6374 h 1255"/>
                              <a:gd name="T64" fmla="+- 0 5684 4335"/>
                              <a:gd name="T65" fmla="*/ T64 w 1942"/>
                              <a:gd name="T66" fmla="+- 0 6369 5936"/>
                              <a:gd name="T67" fmla="*/ 6369 h 1255"/>
                              <a:gd name="T68" fmla="+- 0 5787 4335"/>
                              <a:gd name="T69" fmla="*/ T68 w 1942"/>
                              <a:gd name="T70" fmla="+- 0 6366 5936"/>
                              <a:gd name="T71" fmla="*/ 6366 h 1255"/>
                              <a:gd name="T72" fmla="+- 0 5899 4335"/>
                              <a:gd name="T73" fmla="*/ T72 w 1942"/>
                              <a:gd name="T74" fmla="+- 0 6363 5936"/>
                              <a:gd name="T75" fmla="*/ 6363 h 1255"/>
                              <a:gd name="T76" fmla="+- 0 6019 4335"/>
                              <a:gd name="T77" fmla="*/ T76 w 1942"/>
                              <a:gd name="T78" fmla="+- 0 6361 5936"/>
                              <a:gd name="T79" fmla="*/ 6361 h 1255"/>
                              <a:gd name="T80" fmla="+- 0 6145 4335"/>
                              <a:gd name="T81" fmla="*/ T80 w 1942"/>
                              <a:gd name="T82" fmla="+- 0 6359 5936"/>
                              <a:gd name="T83" fmla="*/ 6359 h 1255"/>
                              <a:gd name="T84" fmla="+- 0 6277 4335"/>
                              <a:gd name="T85" fmla="*/ T84 w 1942"/>
                              <a:gd name="T86" fmla="+- 0 6359 5936"/>
                              <a:gd name="T87" fmla="*/ 6359 h 1255"/>
                              <a:gd name="T88" fmla="+- 0 6145 4335"/>
                              <a:gd name="T89" fmla="*/ T88 w 1942"/>
                              <a:gd name="T90" fmla="+- 0 6358 5936"/>
                              <a:gd name="T91" fmla="*/ 6358 h 1255"/>
                              <a:gd name="T92" fmla="+- 0 6019 4335"/>
                              <a:gd name="T93" fmla="*/ T92 w 1942"/>
                              <a:gd name="T94" fmla="+- 0 6357 5936"/>
                              <a:gd name="T95" fmla="*/ 6357 h 1255"/>
                              <a:gd name="T96" fmla="+- 0 5899 4335"/>
                              <a:gd name="T97" fmla="*/ T96 w 1942"/>
                              <a:gd name="T98" fmla="+- 0 6355 5936"/>
                              <a:gd name="T99" fmla="*/ 6355 h 1255"/>
                              <a:gd name="T100" fmla="+- 0 5787 4335"/>
                              <a:gd name="T101" fmla="*/ T100 w 1942"/>
                              <a:gd name="T102" fmla="+- 0 6352 5936"/>
                              <a:gd name="T103" fmla="*/ 6352 h 1255"/>
                              <a:gd name="T104" fmla="+- 0 5684 4335"/>
                              <a:gd name="T105" fmla="*/ T104 w 1942"/>
                              <a:gd name="T106" fmla="+- 0 6348 5936"/>
                              <a:gd name="T107" fmla="*/ 6348 h 1255"/>
                              <a:gd name="T108" fmla="+- 0 5590 4335"/>
                              <a:gd name="T109" fmla="*/ T108 w 1942"/>
                              <a:gd name="T110" fmla="+- 0 6344 5936"/>
                              <a:gd name="T111" fmla="*/ 6344 h 1255"/>
                              <a:gd name="T112" fmla="+- 0 5508 4335"/>
                              <a:gd name="T113" fmla="*/ T112 w 1942"/>
                              <a:gd name="T114" fmla="+- 0 6339 5936"/>
                              <a:gd name="T115" fmla="*/ 6339 h 1255"/>
                              <a:gd name="T116" fmla="+- 0 5439 4335"/>
                              <a:gd name="T117" fmla="*/ T116 w 1942"/>
                              <a:gd name="T118" fmla="+- 0 6334 5936"/>
                              <a:gd name="T119" fmla="*/ 6334 h 1255"/>
                              <a:gd name="T120" fmla="+- 0 5341 4335"/>
                              <a:gd name="T121" fmla="*/ T120 w 1942"/>
                              <a:gd name="T122" fmla="+- 0 6321 5936"/>
                              <a:gd name="T123" fmla="*/ 6321 h 1255"/>
                              <a:gd name="T124" fmla="+- 0 5306 4335"/>
                              <a:gd name="T125" fmla="*/ T124 w 1942"/>
                              <a:gd name="T126" fmla="+- 0 6308 5936"/>
                              <a:gd name="T127" fmla="*/ 6308 h 1255"/>
                              <a:gd name="T128" fmla="+- 0 5306 4335"/>
                              <a:gd name="T129" fmla="*/ T128 w 1942"/>
                              <a:gd name="T130" fmla="+- 0 5987 5936"/>
                              <a:gd name="T131" fmla="*/ 5987 h 1255"/>
                              <a:gd name="T132" fmla="+- 0 5297 4335"/>
                              <a:gd name="T133" fmla="*/ T132 w 1942"/>
                              <a:gd name="T134" fmla="+- 0 5980 5936"/>
                              <a:gd name="T135" fmla="*/ 5980 h 1255"/>
                              <a:gd name="T136" fmla="+- 0 5230 4335"/>
                              <a:gd name="T137" fmla="*/ T136 w 1942"/>
                              <a:gd name="T138" fmla="+- 0 5967 5936"/>
                              <a:gd name="T139" fmla="*/ 5967 h 1255"/>
                              <a:gd name="T140" fmla="+- 0 5104 4335"/>
                              <a:gd name="T141" fmla="*/ T140 w 1942"/>
                              <a:gd name="T142" fmla="+- 0 5956 5936"/>
                              <a:gd name="T143" fmla="*/ 5956 h 1255"/>
                              <a:gd name="T144" fmla="+- 0 5022 4335"/>
                              <a:gd name="T145" fmla="*/ T144 w 1942"/>
                              <a:gd name="T146" fmla="+- 0 5951 5936"/>
                              <a:gd name="T147" fmla="*/ 5951 h 1255"/>
                              <a:gd name="T148" fmla="+- 0 4928 4335"/>
                              <a:gd name="T149" fmla="*/ T148 w 1942"/>
                              <a:gd name="T150" fmla="+- 0 5947 5936"/>
                              <a:gd name="T151" fmla="*/ 5947 h 1255"/>
                              <a:gd name="T152" fmla="+- 0 4825 4335"/>
                              <a:gd name="T153" fmla="*/ T152 w 1942"/>
                              <a:gd name="T154" fmla="+- 0 5943 5936"/>
                              <a:gd name="T155" fmla="*/ 5943 h 1255"/>
                              <a:gd name="T156" fmla="+- 0 4713 4335"/>
                              <a:gd name="T157" fmla="*/ T156 w 1942"/>
                              <a:gd name="T158" fmla="+- 0 5940 5936"/>
                              <a:gd name="T159" fmla="*/ 5940 h 1255"/>
                              <a:gd name="T160" fmla="+- 0 4593 4335"/>
                              <a:gd name="T161" fmla="*/ T160 w 1942"/>
                              <a:gd name="T162" fmla="+- 0 5938 5936"/>
                              <a:gd name="T163" fmla="*/ 5938 h 1255"/>
                              <a:gd name="T164" fmla="+- 0 4467 4335"/>
                              <a:gd name="T165" fmla="*/ T164 w 1942"/>
                              <a:gd name="T166" fmla="+- 0 5937 5936"/>
                              <a:gd name="T167" fmla="*/ 5937 h 1255"/>
                              <a:gd name="T168" fmla="+- 0 4335 4335"/>
                              <a:gd name="T169" fmla="*/ T168 w 1942"/>
                              <a:gd name="T170" fmla="+- 0 5936 5936"/>
                              <a:gd name="T171" fmla="*/ 5936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42" h="1255">
                                <a:moveTo>
                                  <a:pt x="0" y="1255"/>
                                </a:moveTo>
                                <a:lnTo>
                                  <a:pt x="132" y="1255"/>
                                </a:lnTo>
                                <a:lnTo>
                                  <a:pt x="258" y="1253"/>
                                </a:lnTo>
                                <a:lnTo>
                                  <a:pt x="378" y="1251"/>
                                </a:lnTo>
                                <a:lnTo>
                                  <a:pt x="490" y="1248"/>
                                </a:lnTo>
                                <a:lnTo>
                                  <a:pt x="593" y="1245"/>
                                </a:lnTo>
                                <a:lnTo>
                                  <a:pt x="687" y="1240"/>
                                </a:lnTo>
                                <a:lnTo>
                                  <a:pt x="769" y="1236"/>
                                </a:lnTo>
                                <a:lnTo>
                                  <a:pt x="838" y="1230"/>
                                </a:lnTo>
                                <a:lnTo>
                                  <a:pt x="936" y="1218"/>
                                </a:lnTo>
                                <a:lnTo>
                                  <a:pt x="971" y="1205"/>
                                </a:lnTo>
                                <a:lnTo>
                                  <a:pt x="971" y="473"/>
                                </a:lnTo>
                                <a:lnTo>
                                  <a:pt x="980" y="467"/>
                                </a:lnTo>
                                <a:lnTo>
                                  <a:pt x="1047" y="454"/>
                                </a:lnTo>
                                <a:lnTo>
                                  <a:pt x="1173" y="442"/>
                                </a:lnTo>
                                <a:lnTo>
                                  <a:pt x="1255" y="438"/>
                                </a:lnTo>
                                <a:lnTo>
                                  <a:pt x="1349" y="433"/>
                                </a:lnTo>
                                <a:lnTo>
                                  <a:pt x="1452" y="430"/>
                                </a:lnTo>
                                <a:lnTo>
                                  <a:pt x="1564" y="427"/>
                                </a:lnTo>
                                <a:lnTo>
                                  <a:pt x="1684" y="425"/>
                                </a:lnTo>
                                <a:lnTo>
                                  <a:pt x="1810" y="423"/>
                                </a:lnTo>
                                <a:lnTo>
                                  <a:pt x="1942" y="423"/>
                                </a:lnTo>
                                <a:lnTo>
                                  <a:pt x="1810" y="422"/>
                                </a:lnTo>
                                <a:lnTo>
                                  <a:pt x="1684" y="421"/>
                                </a:lnTo>
                                <a:lnTo>
                                  <a:pt x="1564" y="419"/>
                                </a:lnTo>
                                <a:lnTo>
                                  <a:pt x="1452" y="416"/>
                                </a:lnTo>
                                <a:lnTo>
                                  <a:pt x="1349" y="412"/>
                                </a:lnTo>
                                <a:lnTo>
                                  <a:pt x="1255" y="408"/>
                                </a:lnTo>
                                <a:lnTo>
                                  <a:pt x="1173" y="403"/>
                                </a:lnTo>
                                <a:lnTo>
                                  <a:pt x="1104" y="398"/>
                                </a:lnTo>
                                <a:lnTo>
                                  <a:pt x="1006" y="385"/>
                                </a:lnTo>
                                <a:lnTo>
                                  <a:pt x="971" y="372"/>
                                </a:lnTo>
                                <a:lnTo>
                                  <a:pt x="971" y="51"/>
                                </a:lnTo>
                                <a:lnTo>
                                  <a:pt x="962" y="44"/>
                                </a:lnTo>
                                <a:lnTo>
                                  <a:pt x="895" y="31"/>
                                </a:lnTo>
                                <a:lnTo>
                                  <a:pt x="769" y="20"/>
                                </a:lnTo>
                                <a:lnTo>
                                  <a:pt x="687" y="15"/>
                                </a:lnTo>
                                <a:lnTo>
                                  <a:pt x="593" y="11"/>
                                </a:lnTo>
                                <a:lnTo>
                                  <a:pt x="490" y="7"/>
                                </a:lnTo>
                                <a:lnTo>
                                  <a:pt x="378" y="4"/>
                                </a:lnTo>
                                <a:lnTo>
                                  <a:pt x="258" y="2"/>
                                </a:lnTo>
                                <a:lnTo>
                                  <a:pt x="132" y="1"/>
                                </a:lnTo>
                                <a:lnTo>
                                  <a:pt x="0" y="0"/>
                                </a:lnTo>
                              </a:path>
                            </a:pathLst>
                          </a:custGeom>
                          <a:noFill/>
                          <a:ln w="19050">
                            <a:solidFill>
                              <a:srgbClr val="37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3" name="docshape144"/>
                        <wps:cNvSpPr>
                          <a:spLocks noChangeArrowheads="1"/>
                        </wps:cNvSpPr>
                        <wps:spPr bwMode="auto">
                          <a:xfrm>
                            <a:off x="5569" y="5752"/>
                            <a:ext cx="4185" cy="77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3DF1C" w14:textId="77777777" w:rsidR="00B37C55" w:rsidRDefault="00B37C55" w:rsidP="00EC777F">
                              <w:pPr>
                                <w:jc w:val="center"/>
                              </w:pPr>
                              <w:r w:rsidRPr="00FF784C">
                                <w:rPr>
                                  <w:rFonts w:ascii="Arial"/>
                                  <w:sz w:val="18"/>
                                </w:rPr>
                                <w:t>This</w:t>
                              </w:r>
                              <w:r w:rsidRPr="00FF784C">
                                <w:rPr>
                                  <w:rFonts w:ascii="Arial"/>
                                  <w:spacing w:val="-4"/>
                                  <w:sz w:val="18"/>
                                </w:rPr>
                                <w:t xml:space="preserve"> </w:t>
                              </w:r>
                              <w:r w:rsidRPr="00FF784C">
                                <w:rPr>
                                  <w:rFonts w:ascii="Arial"/>
                                  <w:sz w:val="18"/>
                                </w:rPr>
                                <w:t>section</w:t>
                              </w:r>
                              <w:r w:rsidRPr="00FF784C">
                                <w:rPr>
                                  <w:rFonts w:ascii="Arial"/>
                                  <w:spacing w:val="-4"/>
                                  <w:sz w:val="18"/>
                                </w:rPr>
                                <w:t xml:space="preserve"> </w:t>
                              </w:r>
                              <w:r w:rsidRPr="00FF784C">
                                <w:rPr>
                                  <w:rFonts w:ascii="Arial"/>
                                  <w:sz w:val="18"/>
                                </w:rPr>
                                <w:t>needs</w:t>
                              </w:r>
                              <w:r w:rsidRPr="00FF784C">
                                <w:rPr>
                                  <w:rFonts w:ascii="Arial"/>
                                  <w:spacing w:val="-4"/>
                                  <w:sz w:val="18"/>
                                </w:rPr>
                                <w:t xml:space="preserve"> </w:t>
                              </w:r>
                              <w:r w:rsidRPr="00FF784C">
                                <w:rPr>
                                  <w:rFonts w:ascii="Arial"/>
                                  <w:sz w:val="18"/>
                                </w:rPr>
                                <w:t>to</w:t>
                              </w:r>
                              <w:r w:rsidRPr="00FF784C">
                                <w:rPr>
                                  <w:rFonts w:ascii="Arial"/>
                                  <w:spacing w:val="-7"/>
                                  <w:sz w:val="18"/>
                                </w:rPr>
                                <w:t xml:space="preserve"> </w:t>
                              </w:r>
                              <w:r w:rsidRPr="00FF784C">
                                <w:rPr>
                                  <w:rFonts w:ascii="Arial"/>
                                  <w:sz w:val="18"/>
                                </w:rPr>
                                <w:t>be</w:t>
                              </w:r>
                              <w:r w:rsidRPr="00FF784C">
                                <w:rPr>
                                  <w:rFonts w:ascii="Arial"/>
                                  <w:spacing w:val="-4"/>
                                  <w:sz w:val="18"/>
                                </w:rPr>
                                <w:t xml:space="preserve"> </w:t>
                              </w:r>
                              <w:r w:rsidRPr="00FF784C">
                                <w:rPr>
                                  <w:rFonts w:ascii="Arial"/>
                                  <w:sz w:val="18"/>
                                </w:rPr>
                                <w:t>repeated</w:t>
                              </w:r>
                              <w:r w:rsidRPr="00FF784C">
                                <w:rPr>
                                  <w:rFonts w:ascii="Arial"/>
                                  <w:spacing w:val="-4"/>
                                  <w:sz w:val="18"/>
                                </w:rPr>
                                <w:t xml:space="preserve"> </w:t>
                              </w:r>
                              <w:r w:rsidRPr="00FF784C">
                                <w:rPr>
                                  <w:rFonts w:ascii="Arial"/>
                                  <w:sz w:val="18"/>
                                </w:rPr>
                                <w:t>as</w:t>
                              </w:r>
                              <w:r w:rsidRPr="00FF784C">
                                <w:rPr>
                                  <w:rFonts w:ascii="Arial"/>
                                  <w:spacing w:val="-4"/>
                                  <w:sz w:val="18"/>
                                </w:rPr>
                                <w:t xml:space="preserve"> </w:t>
                              </w:r>
                              <w:r w:rsidRPr="00FF784C">
                                <w:rPr>
                                  <w:rFonts w:ascii="Arial"/>
                                  <w:sz w:val="18"/>
                                </w:rPr>
                                <w:t>often</w:t>
                              </w:r>
                              <w:r w:rsidRPr="00FF784C">
                                <w:rPr>
                                  <w:rFonts w:ascii="Arial"/>
                                  <w:spacing w:val="-7"/>
                                  <w:sz w:val="18"/>
                                </w:rPr>
                                <w:t xml:space="preserve"> </w:t>
                              </w:r>
                              <w:r w:rsidRPr="00FF784C">
                                <w:rPr>
                                  <w:rFonts w:ascii="Arial"/>
                                  <w:sz w:val="18"/>
                                </w:rPr>
                                <w:t>as member</w:t>
                              </w:r>
                              <w:r w:rsidRPr="00FF784C">
                                <w:rPr>
                                  <w:rFonts w:ascii="Arial"/>
                                  <w:spacing w:val="-4"/>
                                  <w:sz w:val="18"/>
                                </w:rPr>
                                <w:t xml:space="preserve"> </w:t>
                              </w:r>
                              <w:r w:rsidRPr="00FF784C">
                                <w:rPr>
                                  <w:rFonts w:ascii="Arial"/>
                                  <w:sz w:val="18"/>
                                </w:rPr>
                                <w:t>states</w:t>
                              </w:r>
                              <w:r w:rsidRPr="00FF784C">
                                <w:rPr>
                                  <w:rFonts w:ascii="Arial"/>
                                  <w:spacing w:val="-1"/>
                                  <w:sz w:val="18"/>
                                </w:rPr>
                                <w:t xml:space="preserve"> </w:t>
                              </w:r>
                              <w:r w:rsidRPr="00FF784C">
                                <w:rPr>
                                  <w:rFonts w:ascii="Arial"/>
                                  <w:sz w:val="18"/>
                                </w:rPr>
                                <w:t>are</w:t>
                              </w:r>
                              <w:r w:rsidRPr="00FF784C">
                                <w:rPr>
                                  <w:rFonts w:ascii="Arial"/>
                                  <w:spacing w:val="-1"/>
                                  <w:sz w:val="18"/>
                                </w:rPr>
                                <w:t xml:space="preserve"> </w:t>
                              </w:r>
                              <w:r w:rsidRPr="00FF784C">
                                <w:rPr>
                                  <w:rFonts w:ascii="Arial"/>
                                  <w:sz w:val="18"/>
                                </w:rPr>
                                <w:t>involved</w:t>
                              </w:r>
                              <w:r w:rsidRPr="00FF784C">
                                <w:rPr>
                                  <w:rFonts w:ascii="Arial"/>
                                  <w:spacing w:val="-1"/>
                                  <w:sz w:val="18"/>
                                </w:rPr>
                                <w:t xml:space="preserve"> </w:t>
                              </w:r>
                              <w:r w:rsidRPr="00FF784C">
                                <w:rPr>
                                  <w:rFonts w:ascii="Arial"/>
                                  <w:sz w:val="18"/>
                                </w:rPr>
                                <w:t>in</w:t>
                              </w:r>
                              <w:r w:rsidRPr="00FF784C">
                                <w:rPr>
                                  <w:rFonts w:ascii="Arial"/>
                                  <w:spacing w:val="-6"/>
                                  <w:sz w:val="18"/>
                                </w:rPr>
                                <w:t xml:space="preserve"> </w:t>
                              </w:r>
                              <w:r w:rsidRPr="00FF784C">
                                <w:rPr>
                                  <w:rFonts w:ascii="Arial"/>
                                  <w:sz w:val="18"/>
                                </w:rPr>
                                <w:t xml:space="preserve">the </w:t>
                              </w:r>
                              <w:r w:rsidRPr="00FF784C">
                                <w:rPr>
                                  <w:rFonts w:ascii="Arial"/>
                                  <w:spacing w:val="-2"/>
                                  <w:sz w:val="18"/>
                                </w:rPr>
                                <w:t>procedure</w:t>
                              </w:r>
                            </w:p>
                          </w:txbxContent>
                        </wps:txbx>
                        <wps:bodyPr rot="0" vert="horz" wrap="square" anchor="t" anchorCtr="0" upright="1"/>
                      </wps:wsp>
                      <wps:wsp>
                        <wps:cNvPr id="164" name="docshape145"/>
                        <wps:cNvSpPr>
                          <a:spLocks noChangeArrowheads="1"/>
                        </wps:cNvSpPr>
                        <wps:spPr bwMode="auto">
                          <a:xfrm>
                            <a:off x="5569" y="5752"/>
                            <a:ext cx="4185" cy="77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6" name="docshape147"/>
                        <wps:cNvSpPr>
                          <a:spLocks noChangeArrowheads="1"/>
                        </wps:cNvSpPr>
                        <wps:spPr bwMode="auto">
                          <a:xfrm>
                            <a:off x="6882" y="645"/>
                            <a:ext cx="3643" cy="21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553F" w14:textId="77777777" w:rsidR="00B37C55" w:rsidRPr="00FF784C" w:rsidRDefault="00B37C55" w:rsidP="006C6CDA">
                              <w:pPr>
                                <w:spacing w:line="324" w:lineRule="auto"/>
                                <w:ind w:left="-28" w:right="-170"/>
                                <w:rPr>
                                  <w:rFonts w:ascii="Arial"/>
                                  <w:sz w:val="18"/>
                                  <w:szCs w:val="18"/>
                                </w:rPr>
                              </w:pPr>
                              <w:r w:rsidRPr="0D4F9A00">
                                <w:rPr>
                                  <w:rFonts w:ascii="Arial"/>
                                  <w:sz w:val="18"/>
                                  <w:szCs w:val="18"/>
                                </w:rPr>
                                <w:t>The sequence number and following attributes including information recipient and</w:t>
                              </w:r>
                              <w:r w:rsidRPr="0D4F9A00">
                                <w:rPr>
                                  <w:rFonts w:ascii="Arial"/>
                                  <w:spacing w:val="-5"/>
                                  <w:sz w:val="18"/>
                                  <w:szCs w:val="18"/>
                                </w:rPr>
                                <w:t xml:space="preserve"> </w:t>
                              </w:r>
                              <w:r w:rsidRPr="0D4F9A00">
                                <w:rPr>
                                  <w:rFonts w:ascii="Arial"/>
                                  <w:sz w:val="18"/>
                                  <w:szCs w:val="18"/>
                                </w:rPr>
                                <w:t>application</w:t>
                              </w:r>
                              <w:r w:rsidRPr="0D4F9A00">
                                <w:rPr>
                                  <w:rFonts w:ascii="Arial"/>
                                  <w:spacing w:val="-8"/>
                                  <w:sz w:val="18"/>
                                  <w:szCs w:val="18"/>
                                </w:rPr>
                                <w:t xml:space="preserve"> </w:t>
                              </w:r>
                              <w:r w:rsidRPr="0D4F9A00">
                                <w:rPr>
                                  <w:rFonts w:ascii="Arial"/>
                                  <w:sz w:val="18"/>
                                  <w:szCs w:val="18"/>
                                </w:rPr>
                                <w:t>attribute</w:t>
                              </w:r>
                              <w:r w:rsidRPr="0D4F9A00">
                                <w:rPr>
                                  <w:rFonts w:ascii="Arial"/>
                                  <w:spacing w:val="-5"/>
                                  <w:sz w:val="18"/>
                                  <w:szCs w:val="18"/>
                                </w:rPr>
                                <w:t xml:space="preserve"> </w:t>
                              </w:r>
                              <w:r w:rsidRPr="0D4F9A00">
                                <w:rPr>
                                  <w:rFonts w:ascii="Arial"/>
                                  <w:sz w:val="18"/>
                                  <w:szCs w:val="18"/>
                                </w:rPr>
                                <w:t>need</w:t>
                              </w:r>
                              <w:r w:rsidRPr="0D4F9A00">
                                <w:rPr>
                                  <w:rFonts w:ascii="Arial"/>
                                  <w:spacing w:val="-8"/>
                                  <w:sz w:val="18"/>
                                  <w:szCs w:val="18"/>
                                </w:rPr>
                                <w:t xml:space="preserve"> </w:t>
                              </w:r>
                              <w:r w:rsidRPr="0D4F9A00">
                                <w:rPr>
                                  <w:rFonts w:ascii="Arial"/>
                                  <w:sz w:val="18"/>
                                  <w:szCs w:val="18"/>
                                </w:rPr>
                                <w:t>to</w:t>
                              </w:r>
                              <w:r w:rsidRPr="0D4F9A00">
                                <w:rPr>
                                  <w:rFonts w:ascii="Arial"/>
                                  <w:spacing w:val="-5"/>
                                  <w:sz w:val="18"/>
                                  <w:szCs w:val="18"/>
                                </w:rPr>
                                <w:t xml:space="preserve"> </w:t>
                              </w:r>
                              <w:r w:rsidRPr="0D4F9A00">
                                <w:rPr>
                                  <w:rFonts w:ascii="Arial"/>
                                  <w:sz w:val="18"/>
                                  <w:szCs w:val="18"/>
                                </w:rPr>
                                <w:t>be</w:t>
                              </w:r>
                              <w:r w:rsidRPr="0D4F9A00">
                                <w:rPr>
                                  <w:rFonts w:ascii="Arial"/>
                                  <w:spacing w:val="-8"/>
                                  <w:sz w:val="18"/>
                                  <w:szCs w:val="18"/>
                                </w:rPr>
                                <w:t xml:space="preserve"> </w:t>
                              </w:r>
                              <w:r w:rsidRPr="0D4F9A00">
                                <w:rPr>
                                  <w:rFonts w:ascii="Arial"/>
                                  <w:sz w:val="18"/>
                                  <w:szCs w:val="18"/>
                                </w:rPr>
                                <w:t>created in case of grouped submissions separately for each dossier to support a simple collection of all submission unit files per dossier once needed.</w:t>
                              </w:r>
                            </w:p>
                            <w:p w14:paraId="03A73E29" w14:textId="77777777" w:rsidR="00B37C55" w:rsidRPr="00725827" w:rsidRDefault="00B37C55" w:rsidP="00EC777F">
                              <w:pPr>
                                <w:jc w:val="center"/>
                              </w:pPr>
                            </w:p>
                          </w:txbxContent>
                        </wps:txbx>
                        <wps:bodyPr rot="0" vert="horz" wrap="square" anchor="t" anchorCtr="0" upright="1"/>
                      </wps:wsp>
                      <wps:wsp>
                        <wps:cNvPr id="167" name="docshape148"/>
                        <wps:cNvSpPr>
                          <a:spLocks noChangeArrowheads="1"/>
                        </wps:cNvSpPr>
                        <wps:spPr bwMode="auto">
                          <a:xfrm>
                            <a:off x="6840" y="590"/>
                            <a:ext cx="3818" cy="2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3BB8BDC" id="Group 161" o:spid="_x0000_s1083" style="position:absolute;left:0;text-align:left;margin-left:176.55pt;margin-top:.45pt;width:227.75pt;height:329.95pt;z-index:251629568;mso-position-horizontal:right;mso-position-horizontal-relative:page;mso-position-vertical-relative:text" coordorigin="4335,590" coordsize="632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">
                <v:shape id="docshape143" o:spid="_x0000_s1084" style="position:absolute;left:4335;top:5936;width:1942;height:1255;visibility:visible;mso-wrap-style:square;v-text-anchor:top" coordsize="194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" path="m,1255r132,l258,1253r120,-2l490,1248r103,-3l687,1240r82,-4l838,1230r98,-12l971,1205r,-732l980,467r67,-13l1173,442r82,-4l1349,433r103,-3l1564,427r120,-2l1810,423r132,l1810,422r-126,-1l1564,419r-112,-3l1349,412r-94,-4l1173,403r-69,-5l1006,385,971,372r,-321l962,44,895,31,769,20,687,15,593,11,490,7,378,4,258,2,132,1,,e" filled="f" strokecolor="#376092" strokeweight="1.5pt">
                  <v:path arrowok="t" o:connecttype="custom" o:connectlocs="0,7191;132,7191;258,7189;378,7187;490,7184;593,7181;687,7176;769,7172;838,7166;936,7154;971,7141;971,6409;980,6403;1047,6390;1173,6378;1255,6374;1349,6369;1452,6366;1564,6363;1684,6361;1810,6359;1942,6359;1810,6358;1684,6357;1564,6355;1452,6352;1349,6348;1255,6344;1173,6339;1104,6334;1006,6321;971,6308;971,5987;962,5980;895,5967;769,5956;687,5951;593,5947;490,5943;378,5940;258,5938;132,5937;0,5936" o:connectangles="0,0,0,0,0,0,0,0,0,0,0,0,0,0,0,0,0,0,0,0,0,0,0,0,0,0,0,0,0,0,0,0,0,0,0,0,0,0,0,0,0,0,0"/>
                </v:shape>
                <v:rect id="docshape144" o:spid="_x0000_s1085" style="position:absolute;left:5569;top:5752;width:4185;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" fillcolor="#f2f2f2" stroked="f">
                  <v:textbox>
                    <w:txbxContent>
                      <w:p w14:paraId="0AC3DF1C" w14:textId="77777777" w:rsidR="00B37C55" w:rsidRDefault="00B37C55" w:rsidP="00EC777F">
                        <w:pPr>
                          <w:jc w:val="center"/>
                        </w:pPr>
                        <w:r w:rsidRPr="00FF784C">
                          <w:rPr>
                            <w:rFonts w:ascii="Arial"/>
                            <w:sz w:val="18"/>
                          </w:rPr>
                          <w:t>This</w:t>
                        </w:r>
                        <w:r w:rsidRPr="00FF784C">
                          <w:rPr>
                            <w:rFonts w:ascii="Arial"/>
                            <w:spacing w:val="-4"/>
                            <w:sz w:val="18"/>
                          </w:rPr>
                          <w:t xml:space="preserve"> </w:t>
                        </w:r>
                        <w:r w:rsidRPr="00FF784C">
                          <w:rPr>
                            <w:rFonts w:ascii="Arial"/>
                            <w:sz w:val="18"/>
                          </w:rPr>
                          <w:t>section</w:t>
                        </w:r>
                        <w:r w:rsidRPr="00FF784C">
                          <w:rPr>
                            <w:rFonts w:ascii="Arial"/>
                            <w:spacing w:val="-4"/>
                            <w:sz w:val="18"/>
                          </w:rPr>
                          <w:t xml:space="preserve"> </w:t>
                        </w:r>
                        <w:r w:rsidRPr="00FF784C">
                          <w:rPr>
                            <w:rFonts w:ascii="Arial"/>
                            <w:sz w:val="18"/>
                          </w:rPr>
                          <w:t>needs</w:t>
                        </w:r>
                        <w:r w:rsidRPr="00FF784C">
                          <w:rPr>
                            <w:rFonts w:ascii="Arial"/>
                            <w:spacing w:val="-4"/>
                            <w:sz w:val="18"/>
                          </w:rPr>
                          <w:t xml:space="preserve"> </w:t>
                        </w:r>
                        <w:r w:rsidRPr="00FF784C">
                          <w:rPr>
                            <w:rFonts w:ascii="Arial"/>
                            <w:sz w:val="18"/>
                          </w:rPr>
                          <w:t>to</w:t>
                        </w:r>
                        <w:r w:rsidRPr="00FF784C">
                          <w:rPr>
                            <w:rFonts w:ascii="Arial"/>
                            <w:spacing w:val="-7"/>
                            <w:sz w:val="18"/>
                          </w:rPr>
                          <w:t xml:space="preserve"> </w:t>
                        </w:r>
                        <w:r w:rsidRPr="00FF784C">
                          <w:rPr>
                            <w:rFonts w:ascii="Arial"/>
                            <w:sz w:val="18"/>
                          </w:rPr>
                          <w:t>be</w:t>
                        </w:r>
                        <w:r w:rsidRPr="00FF784C">
                          <w:rPr>
                            <w:rFonts w:ascii="Arial"/>
                            <w:spacing w:val="-4"/>
                            <w:sz w:val="18"/>
                          </w:rPr>
                          <w:t xml:space="preserve"> </w:t>
                        </w:r>
                        <w:r w:rsidRPr="00FF784C">
                          <w:rPr>
                            <w:rFonts w:ascii="Arial"/>
                            <w:sz w:val="18"/>
                          </w:rPr>
                          <w:t>repeated</w:t>
                        </w:r>
                        <w:r w:rsidRPr="00FF784C">
                          <w:rPr>
                            <w:rFonts w:ascii="Arial"/>
                            <w:spacing w:val="-4"/>
                            <w:sz w:val="18"/>
                          </w:rPr>
                          <w:t xml:space="preserve"> </w:t>
                        </w:r>
                        <w:r w:rsidRPr="00FF784C">
                          <w:rPr>
                            <w:rFonts w:ascii="Arial"/>
                            <w:sz w:val="18"/>
                          </w:rPr>
                          <w:t>as</w:t>
                        </w:r>
                        <w:r w:rsidRPr="00FF784C">
                          <w:rPr>
                            <w:rFonts w:ascii="Arial"/>
                            <w:spacing w:val="-4"/>
                            <w:sz w:val="18"/>
                          </w:rPr>
                          <w:t xml:space="preserve"> </w:t>
                        </w:r>
                        <w:r w:rsidRPr="00FF784C">
                          <w:rPr>
                            <w:rFonts w:ascii="Arial"/>
                            <w:sz w:val="18"/>
                          </w:rPr>
                          <w:t>often</w:t>
                        </w:r>
                        <w:r w:rsidRPr="00FF784C">
                          <w:rPr>
                            <w:rFonts w:ascii="Arial"/>
                            <w:spacing w:val="-7"/>
                            <w:sz w:val="18"/>
                          </w:rPr>
                          <w:t xml:space="preserve"> </w:t>
                        </w:r>
                        <w:r w:rsidRPr="00FF784C">
                          <w:rPr>
                            <w:rFonts w:ascii="Arial"/>
                            <w:sz w:val="18"/>
                          </w:rPr>
                          <w:t>as member</w:t>
                        </w:r>
                        <w:r w:rsidRPr="00FF784C">
                          <w:rPr>
                            <w:rFonts w:ascii="Arial"/>
                            <w:spacing w:val="-4"/>
                            <w:sz w:val="18"/>
                          </w:rPr>
                          <w:t xml:space="preserve"> </w:t>
                        </w:r>
                        <w:r w:rsidRPr="00FF784C">
                          <w:rPr>
                            <w:rFonts w:ascii="Arial"/>
                            <w:sz w:val="18"/>
                          </w:rPr>
                          <w:t>states</w:t>
                        </w:r>
                        <w:r w:rsidRPr="00FF784C">
                          <w:rPr>
                            <w:rFonts w:ascii="Arial"/>
                            <w:spacing w:val="-1"/>
                            <w:sz w:val="18"/>
                          </w:rPr>
                          <w:t xml:space="preserve"> </w:t>
                        </w:r>
                        <w:r w:rsidRPr="00FF784C">
                          <w:rPr>
                            <w:rFonts w:ascii="Arial"/>
                            <w:sz w:val="18"/>
                          </w:rPr>
                          <w:t>are</w:t>
                        </w:r>
                        <w:r w:rsidRPr="00FF784C">
                          <w:rPr>
                            <w:rFonts w:ascii="Arial"/>
                            <w:spacing w:val="-1"/>
                            <w:sz w:val="18"/>
                          </w:rPr>
                          <w:t xml:space="preserve"> </w:t>
                        </w:r>
                        <w:r w:rsidRPr="00FF784C">
                          <w:rPr>
                            <w:rFonts w:ascii="Arial"/>
                            <w:sz w:val="18"/>
                          </w:rPr>
                          <w:t>involved</w:t>
                        </w:r>
                        <w:r w:rsidRPr="00FF784C">
                          <w:rPr>
                            <w:rFonts w:ascii="Arial"/>
                            <w:spacing w:val="-1"/>
                            <w:sz w:val="18"/>
                          </w:rPr>
                          <w:t xml:space="preserve"> </w:t>
                        </w:r>
                        <w:r w:rsidRPr="00FF784C">
                          <w:rPr>
                            <w:rFonts w:ascii="Arial"/>
                            <w:sz w:val="18"/>
                          </w:rPr>
                          <w:t>in</w:t>
                        </w:r>
                        <w:r w:rsidRPr="00FF784C">
                          <w:rPr>
                            <w:rFonts w:ascii="Arial"/>
                            <w:spacing w:val="-6"/>
                            <w:sz w:val="18"/>
                          </w:rPr>
                          <w:t xml:space="preserve"> </w:t>
                        </w:r>
                        <w:r w:rsidRPr="00FF784C">
                          <w:rPr>
                            <w:rFonts w:ascii="Arial"/>
                            <w:sz w:val="18"/>
                          </w:rPr>
                          <w:t xml:space="preserve">the </w:t>
                        </w:r>
                        <w:r w:rsidRPr="00FF784C">
                          <w:rPr>
                            <w:rFonts w:ascii="Arial"/>
                            <w:spacing w:val="-2"/>
                            <w:sz w:val="18"/>
                          </w:rPr>
                          <w:t>procedure</w:t>
                        </w:r>
                      </w:p>
                    </w:txbxContent>
                  </v:textbox>
                </v:rect>
                <v:rect id="docshape145" o:spid="_x0000_s1086" style="position:absolute;left:5569;top:5752;width:4185;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88wgAAANwAAAAPAAAAZHJzL2Rvd25yZXYueG1sRE/fa8Iw&#10;EH4X9j+EG+xN08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CoFT88wgAAANwAAAAPAAAA&#10;AAAAAAAAAAAAAAcCAABkcnMvZG93bnJldi54bWxQSwUGAAAAAAMAAwC3AAAA9gIAAAAA&#10;" filled="f"/>
                <v:rect id="docshape147" o:spid="_x0000_s1087" style="position:absolute;left:6882;top:645;width:3643;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" fillcolor="#f2f2f2" stroked="f">
                  <v:textbox>
                    <w:txbxContent>
                      <w:p w14:paraId="65E4553F" w14:textId="77777777" w:rsidR="00B37C55" w:rsidRPr="00FF784C" w:rsidRDefault="00B37C55" w:rsidP="006C6CDA">
                        <w:pPr>
                          <w:spacing w:line="324" w:lineRule="auto"/>
                          <w:ind w:left="-28" w:right="-170"/>
                          <w:rPr>
                            <w:rFonts w:ascii="Arial"/>
                            <w:sz w:val="18"/>
                            <w:szCs w:val="18"/>
                          </w:rPr>
                        </w:pPr>
                        <w:r w:rsidRPr="0D4F9A00">
                          <w:rPr>
                            <w:rFonts w:ascii="Arial"/>
                            <w:sz w:val="18"/>
                            <w:szCs w:val="18"/>
                          </w:rPr>
                          <w:t>The sequence number and following attributes including information recipient and</w:t>
                        </w:r>
                        <w:r w:rsidRPr="0D4F9A00">
                          <w:rPr>
                            <w:rFonts w:ascii="Arial"/>
                            <w:spacing w:val="-5"/>
                            <w:sz w:val="18"/>
                            <w:szCs w:val="18"/>
                          </w:rPr>
                          <w:t xml:space="preserve"> </w:t>
                        </w:r>
                        <w:r w:rsidRPr="0D4F9A00">
                          <w:rPr>
                            <w:rFonts w:ascii="Arial"/>
                            <w:sz w:val="18"/>
                            <w:szCs w:val="18"/>
                          </w:rPr>
                          <w:t>application</w:t>
                        </w:r>
                        <w:r w:rsidRPr="0D4F9A00">
                          <w:rPr>
                            <w:rFonts w:ascii="Arial"/>
                            <w:spacing w:val="-8"/>
                            <w:sz w:val="18"/>
                            <w:szCs w:val="18"/>
                          </w:rPr>
                          <w:t xml:space="preserve"> </w:t>
                        </w:r>
                        <w:r w:rsidRPr="0D4F9A00">
                          <w:rPr>
                            <w:rFonts w:ascii="Arial"/>
                            <w:sz w:val="18"/>
                            <w:szCs w:val="18"/>
                          </w:rPr>
                          <w:t>attribute</w:t>
                        </w:r>
                        <w:r w:rsidRPr="0D4F9A00">
                          <w:rPr>
                            <w:rFonts w:ascii="Arial"/>
                            <w:spacing w:val="-5"/>
                            <w:sz w:val="18"/>
                            <w:szCs w:val="18"/>
                          </w:rPr>
                          <w:t xml:space="preserve"> </w:t>
                        </w:r>
                        <w:r w:rsidRPr="0D4F9A00">
                          <w:rPr>
                            <w:rFonts w:ascii="Arial"/>
                            <w:sz w:val="18"/>
                            <w:szCs w:val="18"/>
                          </w:rPr>
                          <w:t>need</w:t>
                        </w:r>
                        <w:r w:rsidRPr="0D4F9A00">
                          <w:rPr>
                            <w:rFonts w:ascii="Arial"/>
                            <w:spacing w:val="-8"/>
                            <w:sz w:val="18"/>
                            <w:szCs w:val="18"/>
                          </w:rPr>
                          <w:t xml:space="preserve"> </w:t>
                        </w:r>
                        <w:r w:rsidRPr="0D4F9A00">
                          <w:rPr>
                            <w:rFonts w:ascii="Arial"/>
                            <w:sz w:val="18"/>
                            <w:szCs w:val="18"/>
                          </w:rPr>
                          <w:t>to</w:t>
                        </w:r>
                        <w:r w:rsidRPr="0D4F9A00">
                          <w:rPr>
                            <w:rFonts w:ascii="Arial"/>
                            <w:spacing w:val="-5"/>
                            <w:sz w:val="18"/>
                            <w:szCs w:val="18"/>
                          </w:rPr>
                          <w:t xml:space="preserve"> </w:t>
                        </w:r>
                        <w:r w:rsidRPr="0D4F9A00">
                          <w:rPr>
                            <w:rFonts w:ascii="Arial"/>
                            <w:sz w:val="18"/>
                            <w:szCs w:val="18"/>
                          </w:rPr>
                          <w:t>be</w:t>
                        </w:r>
                        <w:r w:rsidRPr="0D4F9A00">
                          <w:rPr>
                            <w:rFonts w:ascii="Arial"/>
                            <w:spacing w:val="-8"/>
                            <w:sz w:val="18"/>
                            <w:szCs w:val="18"/>
                          </w:rPr>
                          <w:t xml:space="preserve"> </w:t>
                        </w:r>
                        <w:r w:rsidRPr="0D4F9A00">
                          <w:rPr>
                            <w:rFonts w:ascii="Arial"/>
                            <w:sz w:val="18"/>
                            <w:szCs w:val="18"/>
                          </w:rPr>
                          <w:t>created in case of grouped submissions separately for each dossier to support a simple collection of all submission unit files per dossier once needed.</w:t>
                        </w:r>
                      </w:p>
                      <w:p w14:paraId="03A73E29" w14:textId="77777777" w:rsidR="00B37C55" w:rsidRPr="00725827" w:rsidRDefault="00B37C55" w:rsidP="00EC777F">
                        <w:pPr>
                          <w:jc w:val="center"/>
                        </w:pPr>
                      </w:p>
                    </w:txbxContent>
                  </v:textbox>
                </v:rect>
                <v:rect id="docshape148" o:spid="_x0000_s1088" style="position:absolute;left:6840;top:590;width:381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" filled="f"/>
                <w10:wrap anchorx="page"/>
              </v:group>
            </w:pict>
          </mc:Fallback>
        </mc:AlternateContent>
      </w:r>
      <w:r w:rsidR="003578D9" w:rsidRPr="00FF784C">
        <w:rPr>
          <w:rFonts w:ascii="Verdana"/>
          <w:color w:val="0000FF"/>
          <w:spacing w:val="-2"/>
          <w:sz w:val="16"/>
        </w:rPr>
        <w:t>&lt;/</w:t>
      </w:r>
      <w:r w:rsidR="003578D9" w:rsidRPr="00FF784C">
        <w:rPr>
          <w:rFonts w:ascii="Verdana"/>
          <w:color w:val="800000"/>
          <w:spacing w:val="-2"/>
          <w:sz w:val="16"/>
        </w:rPr>
        <w:t>code</w:t>
      </w:r>
      <w:r w:rsidR="003578D9" w:rsidRPr="00FF784C">
        <w:rPr>
          <w:rFonts w:ascii="Verdana"/>
          <w:color w:val="0000FF"/>
          <w:spacing w:val="-2"/>
          <w:sz w:val="16"/>
        </w:rPr>
        <w:t>&gt;</w:t>
      </w:r>
    </w:p>
    <w:p w14:paraId="61F53827" w14:textId="048B30FF" w:rsidR="000B62AF" w:rsidRPr="00FF784C" w:rsidRDefault="00091C7E">
      <w:pPr>
        <w:spacing w:line="163" w:lineRule="exact"/>
        <w:ind w:left="578"/>
        <w:rPr>
          <w:rFonts w:ascii="Verdana"/>
          <w:sz w:val="16"/>
        </w:rPr>
      </w:pPr>
      <w:r>
        <w:rPr>
          <w:noProof/>
          <w:lang w:val="es-ES" w:eastAsia="es-ES"/>
        </w:rPr>
        <mc:AlternateContent>
          <mc:Choice Requires="wps">
            <w:drawing>
              <wp:anchor distT="0" distB="0" distL="114300" distR="114300" simplePos="0" relativeHeight="251617280" behindDoc="1" locked="0" layoutInCell="1" allowOverlap="1" wp14:anchorId="2860F760" wp14:editId="38BB7390">
                <wp:simplePos x="0" y="0"/>
                <wp:positionH relativeFrom="margin">
                  <wp:posOffset>1652378</wp:posOffset>
                </wp:positionH>
                <wp:positionV relativeFrom="paragraph">
                  <wp:posOffset>10795</wp:posOffset>
                </wp:positionV>
                <wp:extent cx="3376930" cy="676275"/>
                <wp:effectExtent l="0" t="0" r="13970" b="28575"/>
                <wp:wrapNone/>
                <wp:docPr id="1363768442" name="Rectangle 136376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76930" cy="676275"/>
                        </a:xfrm>
                        <a:prstGeom prst="rect">
                          <a:avLst/>
                        </a:prstGeom>
                        <a:solidFill>
                          <a:schemeClr val="bg1">
                            <a:lumMod val="95000"/>
                          </a:schemeClr>
                        </a:solidFill>
                        <a:ln w="9525">
                          <a:solidFill>
                            <a:srgbClr val="000000"/>
                          </a:solidFill>
                          <a:miter/>
                        </a:ln>
                      </wps:spPr>
                      <wps:txbx>
                        <w:txbxContent>
                          <w:p w14:paraId="58CDF504" w14:textId="77777777" w:rsidR="00B37C55" w:rsidRDefault="00B37C55" w:rsidP="00EC777F">
                            <w:pPr>
                              <w:spacing w:line="256" w:lineRule="auto"/>
                              <w:rPr>
                                <w:rFonts w:ascii="Arial" w:hAnsi="Arial" w:cs="Arial"/>
                                <w:color w:val="008080"/>
                                <w:sz w:val="18"/>
                                <w:szCs w:val="18"/>
                              </w:rPr>
                            </w:pPr>
                            <w:r>
                              <w:rPr>
                                <w:rFonts w:ascii="Arial" w:hAnsi="Arial" w:cs="Arial"/>
                                <w:color w:val="008080"/>
                                <w:sz w:val="18"/>
                                <w:szCs w:val="18"/>
                                <w:u w:val="single"/>
                              </w:rPr>
                              <w:t xml:space="preserve">In case of grouped </w:t>
                            </w:r>
                            <w:proofErr w:type="gramStart"/>
                            <w:r>
                              <w:rPr>
                                <w:rFonts w:ascii="Arial" w:hAnsi="Arial" w:cs="Arial"/>
                                <w:color w:val="008080"/>
                                <w:sz w:val="18"/>
                                <w:szCs w:val="18"/>
                                <w:u w:val="single"/>
                              </w:rPr>
                              <w:t>submissions</w:t>
                            </w:r>
                            <w:proofErr w:type="gramEnd"/>
                            <w:r>
                              <w:rPr>
                                <w:rFonts w:ascii="Arial" w:hAnsi="Arial" w:cs="Arial"/>
                                <w:color w:val="008080"/>
                                <w:sz w:val="18"/>
                                <w:szCs w:val="18"/>
                                <w:u w:val="single"/>
                              </w:rPr>
                              <w:t xml:space="preserve"> the legal base is quite not Article 8(3) as shown here. The legal base could be a variation or a pharmacovigilance single assessment procedure instead.</w:t>
                            </w:r>
                          </w:p>
                        </w:txbxContent>
                      </wps:txbx>
                      <wps:bodyPr wrap="square" lIns="91440" tIns="45720" rIns="91440" bIns="45720" anchor="t">
                        <a:noAutofit/>
                      </wps:bodyPr>
                    </wps:wsp>
                  </a:graphicData>
                </a:graphic>
              </wp:anchor>
            </w:drawing>
          </mc:Choice>
          <mc:Fallback>
            <w:pict>
              <v:rect w14:anchorId="2860F760" id="Rectangle 1363768442" o:spid="_x0000_s1089" style="position:absolute;left:0;text-align:left;margin-left:130.1pt;margin-top:.85pt;width:265.9pt;height:53.2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" fillcolor="#f2f2f2 [3052]">
                <v:textbox>
                  <w:txbxContent>
                    <w:p w14:paraId="58CDF504" w14:textId="77777777" w:rsidR="00B37C55" w:rsidRDefault="00B37C55" w:rsidP="00EC777F">
                      <w:pPr>
                        <w:spacing w:line="256" w:lineRule="auto"/>
                        <w:rPr>
                          <w:rFonts w:ascii="Arial" w:hAnsi="Arial" w:cs="Arial"/>
                          <w:color w:val="008080"/>
                          <w:sz w:val="18"/>
                          <w:szCs w:val="18"/>
                        </w:rPr>
                      </w:pPr>
                      <w:r>
                        <w:rPr>
                          <w:rFonts w:ascii="Arial" w:hAnsi="Arial" w:cs="Arial"/>
                          <w:color w:val="008080"/>
                          <w:sz w:val="18"/>
                          <w:szCs w:val="18"/>
                          <w:u w:val="single"/>
                        </w:rPr>
                        <w:t xml:space="preserve">In case of grouped </w:t>
                      </w:r>
                      <w:proofErr w:type="gramStart"/>
                      <w:r>
                        <w:rPr>
                          <w:rFonts w:ascii="Arial" w:hAnsi="Arial" w:cs="Arial"/>
                          <w:color w:val="008080"/>
                          <w:sz w:val="18"/>
                          <w:szCs w:val="18"/>
                          <w:u w:val="single"/>
                        </w:rPr>
                        <w:t>submissions</w:t>
                      </w:r>
                      <w:proofErr w:type="gramEnd"/>
                      <w:r>
                        <w:rPr>
                          <w:rFonts w:ascii="Arial" w:hAnsi="Arial" w:cs="Arial"/>
                          <w:color w:val="008080"/>
                          <w:sz w:val="18"/>
                          <w:szCs w:val="18"/>
                          <w:u w:val="single"/>
                        </w:rPr>
                        <w:t xml:space="preserve"> the legal base is quite not Article 8(3) as shown here. The legal base could be a variation or a pharmacovigilance single assessment procedure instead.</w:t>
                      </w:r>
                    </w:p>
                  </w:txbxContent>
                </v:textbox>
                <w10:wrap anchorx="margin"/>
              </v:rect>
            </w:pict>
          </mc:Fallback>
        </mc:AlternateContent>
      </w:r>
      <w:r w:rsidR="003578D9" w:rsidRPr="00FF784C">
        <w:rPr>
          <w:rFonts w:ascii="Verdana"/>
          <w:color w:val="800000"/>
          <w:spacing w:val="-2"/>
          <w:sz w:val="16"/>
        </w:rPr>
        <w:t>&lt;</w:t>
      </w:r>
      <w:proofErr w:type="spellStart"/>
      <w:r w:rsidR="003578D9" w:rsidRPr="00FF784C">
        <w:rPr>
          <w:rFonts w:ascii="Verdana"/>
          <w:color w:val="800000"/>
          <w:spacing w:val="-2"/>
          <w:sz w:val="16"/>
        </w:rPr>
        <w:t>callBackContact</w:t>
      </w:r>
      <w:proofErr w:type="spellEnd"/>
      <w:r w:rsidR="003578D9" w:rsidRPr="00FF784C">
        <w:rPr>
          <w:rFonts w:ascii="Verdana"/>
          <w:color w:val="0000FF"/>
          <w:spacing w:val="-2"/>
          <w:sz w:val="16"/>
        </w:rPr>
        <w:t>&gt;</w:t>
      </w:r>
    </w:p>
    <w:p w14:paraId="177820F0" w14:textId="35449EF2" w:rsidR="000B62AF" w:rsidRPr="00FF784C" w:rsidRDefault="00725827" w:rsidP="00725827">
      <w:pPr>
        <w:tabs>
          <w:tab w:val="right" w:pos="1985"/>
        </w:tabs>
        <w:spacing w:before="31"/>
        <w:ind w:right="3597"/>
        <w:rPr>
          <w:rFonts w:ascii="Verdana" w:hAnsi="Verdana"/>
          <w:sz w:val="16"/>
        </w:rPr>
      </w:pPr>
      <w:r>
        <w:rPr>
          <w:rFonts w:ascii="Verdana"/>
          <w:color w:val="0000FF"/>
          <w:spacing w:val="-2"/>
          <w:sz w:val="16"/>
          <w:szCs w:val="16"/>
        </w:rPr>
        <w:tab/>
      </w:r>
      <w:r w:rsidR="50B3FD31" w:rsidRPr="0D4F9A00">
        <w:rPr>
          <w:rFonts w:ascii="Verdana"/>
          <w:color w:val="0000FF"/>
          <w:spacing w:val="-2"/>
          <w:sz w:val="16"/>
          <w:szCs w:val="16"/>
        </w:rPr>
        <w:t>&lt;</w:t>
      </w:r>
      <w:proofErr w:type="spellStart"/>
      <w:r w:rsidR="50B3FD31" w:rsidRPr="0D4F9A00">
        <w:rPr>
          <w:rFonts w:ascii="Verdana"/>
          <w:color w:val="800000"/>
          <w:spacing w:val="-2"/>
          <w:sz w:val="16"/>
          <w:szCs w:val="16"/>
        </w:rPr>
        <w:t>contactParty</w:t>
      </w:r>
      <w:proofErr w:type="spellEnd"/>
      <w:r w:rsidR="50B3FD31" w:rsidRPr="0D4F9A00">
        <w:rPr>
          <w:rFonts w:ascii="Verdana"/>
          <w:color w:val="0000FF"/>
          <w:spacing w:val="-2"/>
          <w:sz w:val="16"/>
          <w:szCs w:val="16"/>
        </w:rPr>
        <w:t>&gt;</w:t>
      </w:r>
      <w:r>
        <w:rPr>
          <w:rFonts w:ascii="Verdana"/>
          <w:color w:val="0000FF"/>
          <w:spacing w:val="-2"/>
          <w:sz w:val="16"/>
          <w:szCs w:val="16"/>
        </w:rPr>
        <w:tab/>
      </w:r>
      <w:r w:rsidR="003578D9" w:rsidRPr="00FF784C">
        <w:rPr>
          <w:rFonts w:ascii="Verdana" w:hAnsi="Verdana"/>
          <w:color w:val="0000FF"/>
          <w:sz w:val="16"/>
        </w:rPr>
        <w:t>…</w:t>
      </w:r>
    </w:p>
    <w:p w14:paraId="769458D2" w14:textId="77777777" w:rsidR="000B62AF" w:rsidRPr="00FF784C" w:rsidRDefault="00725827" w:rsidP="00725827">
      <w:pPr>
        <w:ind w:right="3597"/>
        <w:rPr>
          <w:rFonts w:ascii="Verdana"/>
          <w:sz w:val="16"/>
          <w:szCs w:val="16"/>
        </w:rPr>
      </w:pPr>
      <w:r>
        <w:rPr>
          <w:rFonts w:ascii="Verdana"/>
          <w:color w:val="0000FF"/>
          <w:spacing w:val="-2"/>
          <w:sz w:val="16"/>
          <w:szCs w:val="16"/>
        </w:rPr>
        <w:t xml:space="preserve">               </w:t>
      </w:r>
      <w:r w:rsidR="50B3FD31" w:rsidRPr="0D4F9A00">
        <w:rPr>
          <w:rFonts w:ascii="Verdana"/>
          <w:color w:val="0000FF"/>
          <w:spacing w:val="-2"/>
          <w:sz w:val="16"/>
          <w:szCs w:val="16"/>
        </w:rPr>
        <w:t>&lt;/</w:t>
      </w:r>
      <w:proofErr w:type="spellStart"/>
      <w:r w:rsidR="50B3FD31" w:rsidRPr="0D4F9A00">
        <w:rPr>
          <w:rFonts w:ascii="Verdana"/>
          <w:color w:val="800000"/>
          <w:spacing w:val="-2"/>
          <w:sz w:val="16"/>
          <w:szCs w:val="16"/>
        </w:rPr>
        <w:t>contactParty</w:t>
      </w:r>
      <w:proofErr w:type="spellEnd"/>
      <w:r w:rsidR="50B3FD31" w:rsidRPr="0D4F9A00">
        <w:rPr>
          <w:rFonts w:ascii="Verdana"/>
          <w:color w:val="0000FF"/>
          <w:spacing w:val="-2"/>
          <w:sz w:val="16"/>
          <w:szCs w:val="16"/>
        </w:rPr>
        <w:t>&gt;</w:t>
      </w:r>
    </w:p>
    <w:p w14:paraId="342074FD" w14:textId="5F8405BB" w:rsidR="000B62AF" w:rsidRPr="00FF784C" w:rsidRDefault="00725827" w:rsidP="00725827">
      <w:pPr>
        <w:ind w:right="3591"/>
        <w:rPr>
          <w:rFonts w:ascii="Verdana"/>
          <w:sz w:val="16"/>
          <w:szCs w:val="16"/>
        </w:rPr>
      </w:pPr>
      <w:r>
        <w:rPr>
          <w:rFonts w:ascii="Verdana"/>
          <w:color w:val="0000FF"/>
          <w:spacing w:val="-2"/>
          <w:sz w:val="16"/>
          <w:szCs w:val="16"/>
        </w:rPr>
        <w:t xml:space="preserve">             </w:t>
      </w:r>
      <w:r w:rsidR="50B3FD31" w:rsidRPr="0D4F9A00">
        <w:rPr>
          <w:rFonts w:ascii="Verdana"/>
          <w:color w:val="0000FF"/>
          <w:spacing w:val="-2"/>
          <w:sz w:val="16"/>
          <w:szCs w:val="16"/>
        </w:rPr>
        <w:t>&lt;/</w:t>
      </w:r>
      <w:proofErr w:type="spellStart"/>
      <w:r w:rsidR="50B3FD31" w:rsidRPr="0D4F9A00">
        <w:rPr>
          <w:rFonts w:ascii="Verdana"/>
          <w:color w:val="800000"/>
          <w:spacing w:val="-2"/>
          <w:sz w:val="16"/>
          <w:szCs w:val="16"/>
        </w:rPr>
        <w:t>callBackContact</w:t>
      </w:r>
      <w:proofErr w:type="spellEnd"/>
      <w:r w:rsidR="50B3FD31" w:rsidRPr="0D4F9A00">
        <w:rPr>
          <w:rFonts w:ascii="Verdana"/>
          <w:color w:val="0000FF"/>
          <w:spacing w:val="-2"/>
          <w:sz w:val="16"/>
          <w:szCs w:val="16"/>
        </w:rPr>
        <w:t>&gt;</w:t>
      </w:r>
    </w:p>
    <w:p w14:paraId="5C34DBC2" w14:textId="656D187D" w:rsidR="000B62AF" w:rsidRPr="00FF784C" w:rsidRDefault="50B3FD31" w:rsidP="00725827">
      <w:pPr>
        <w:ind w:left="720" w:right="4252" w:firstLine="720"/>
        <w:rPr>
          <w:rFonts w:ascii="Verdana"/>
          <w:sz w:val="16"/>
          <w:szCs w:val="16"/>
        </w:rPr>
      </w:pPr>
      <w:r w:rsidRPr="0D4F9A00">
        <w:rPr>
          <w:rFonts w:ascii="Verdana"/>
          <w:color w:val="0000FF"/>
          <w:spacing w:val="-2"/>
          <w:sz w:val="16"/>
          <w:szCs w:val="16"/>
        </w:rPr>
        <w:t>&lt;</w:t>
      </w:r>
      <w:r w:rsidRPr="0D4F9A00">
        <w:rPr>
          <w:rFonts w:ascii="Verdana"/>
          <w:color w:val="800000"/>
          <w:spacing w:val="-2"/>
          <w:sz w:val="16"/>
          <w:szCs w:val="16"/>
        </w:rPr>
        <w:t>subject2</w:t>
      </w:r>
      <w:r w:rsidRPr="0D4F9A00">
        <w:rPr>
          <w:rFonts w:ascii="Verdana"/>
          <w:color w:val="0000FF"/>
          <w:spacing w:val="-2"/>
          <w:sz w:val="16"/>
          <w:szCs w:val="16"/>
        </w:rPr>
        <w:t>&gt;</w:t>
      </w:r>
    </w:p>
    <w:p w14:paraId="72DF971C" w14:textId="77777777" w:rsidR="000B62AF" w:rsidRPr="00FF784C" w:rsidRDefault="002A329A" w:rsidP="00725827">
      <w:pPr>
        <w:ind w:left="720" w:right="4295" w:firstLine="720"/>
        <w:rPr>
          <w:rFonts w:ascii="Verdana"/>
          <w:sz w:val="16"/>
          <w:szCs w:val="16"/>
        </w:rPr>
      </w:pPr>
      <w:r>
        <w:rPr>
          <w:noProof/>
          <w:lang w:val="es-ES" w:eastAsia="es-ES"/>
        </w:rPr>
        <mc:AlternateContent>
          <mc:Choice Requires="wps">
            <w:drawing>
              <wp:anchor distT="0" distB="0" distL="114300" distR="114300" simplePos="0" relativeHeight="251623424" behindDoc="0" locked="0" layoutInCell="1" allowOverlap="1" wp14:anchorId="7E0DB907" wp14:editId="1FAD761C">
                <wp:simplePos x="0" y="0"/>
                <wp:positionH relativeFrom="column">
                  <wp:posOffset>3686907</wp:posOffset>
                </wp:positionH>
                <wp:positionV relativeFrom="paragraph">
                  <wp:posOffset>-3061677</wp:posOffset>
                </wp:positionV>
                <wp:extent cx="1400175" cy="7508631"/>
                <wp:effectExtent l="0" t="0" r="28575" b="16510"/>
                <wp:wrapNone/>
                <wp:docPr id="1987770435" name="Left Brace 1987770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00175" cy="7508631"/>
                        </a:xfrm>
                        <a:prstGeom prst="leftBrace">
                          <a:avLst>
                            <a:gd name="adj1" fmla="val 4038"/>
                            <a:gd name="adj2" fmla="val 26730"/>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E7C7" id="Left Brace 1987770435" o:spid="_x0000_s1026" type="#_x0000_t87" style="position:absolute;margin-left:290.3pt;margin-top:-241.1pt;width:110.25pt;height:591.2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" adj="163,5774" strokecolor="#365f91 [2404]" strokeweight="1.5pt"/>
            </w:pict>
          </mc:Fallback>
        </mc:AlternateContent>
      </w:r>
      <w:r w:rsidR="00725827">
        <w:rPr>
          <w:rFonts w:ascii="Verdana"/>
          <w:color w:val="0000FF"/>
          <w:spacing w:val="-2"/>
          <w:sz w:val="16"/>
          <w:szCs w:val="16"/>
        </w:rPr>
        <w:t xml:space="preserve">     </w:t>
      </w:r>
      <w:r w:rsidR="50B3FD31" w:rsidRPr="0D4F9A00">
        <w:rPr>
          <w:rFonts w:ascii="Verdana"/>
          <w:color w:val="0000FF"/>
          <w:spacing w:val="-2"/>
          <w:sz w:val="16"/>
          <w:szCs w:val="16"/>
        </w:rPr>
        <w:t>&lt;</w:t>
      </w:r>
      <w:r w:rsidR="50B3FD31" w:rsidRPr="0D4F9A00">
        <w:rPr>
          <w:rFonts w:ascii="Verdana"/>
          <w:color w:val="800000"/>
          <w:spacing w:val="-2"/>
          <w:sz w:val="16"/>
          <w:szCs w:val="16"/>
        </w:rPr>
        <w:t>review</w:t>
      </w:r>
      <w:r w:rsidR="50B3FD31" w:rsidRPr="0D4F9A00">
        <w:rPr>
          <w:rFonts w:ascii="Verdana"/>
          <w:color w:val="0000FF"/>
          <w:spacing w:val="-2"/>
          <w:sz w:val="16"/>
          <w:szCs w:val="16"/>
        </w:rPr>
        <w:t>&gt;</w:t>
      </w:r>
    </w:p>
    <w:p w14:paraId="06B5141F" w14:textId="422645F7" w:rsidR="000B62AF" w:rsidRPr="00FF784C" w:rsidRDefault="00725827" w:rsidP="00725827">
      <w:pPr>
        <w:ind w:left="720" w:right="4221" w:firstLine="720"/>
        <w:rPr>
          <w:rFonts w:ascii="Verdana"/>
          <w:sz w:val="16"/>
          <w:szCs w:val="16"/>
        </w:rPr>
      </w:pPr>
      <w:r>
        <w:rPr>
          <w:rFonts w:ascii="Verdana"/>
          <w:color w:val="0000FF"/>
          <w:spacing w:val="-2"/>
          <w:sz w:val="16"/>
          <w:szCs w:val="16"/>
        </w:rPr>
        <w:t xml:space="preserve">     </w:t>
      </w:r>
      <w:r w:rsidR="50B3FD31" w:rsidRPr="0D4F9A00">
        <w:rPr>
          <w:rFonts w:ascii="Verdana"/>
          <w:color w:val="0000FF"/>
          <w:spacing w:val="-2"/>
          <w:sz w:val="16"/>
          <w:szCs w:val="16"/>
        </w:rPr>
        <w:t>&lt;/</w:t>
      </w:r>
      <w:r w:rsidR="50B3FD31" w:rsidRPr="0D4F9A00">
        <w:rPr>
          <w:rFonts w:ascii="Verdana"/>
          <w:color w:val="800000"/>
          <w:spacing w:val="-2"/>
          <w:sz w:val="16"/>
          <w:szCs w:val="16"/>
        </w:rPr>
        <w:t>review</w:t>
      </w:r>
      <w:r w:rsidR="50B3FD31" w:rsidRPr="0D4F9A00">
        <w:rPr>
          <w:rFonts w:ascii="Verdana"/>
          <w:color w:val="0000FF"/>
          <w:spacing w:val="-2"/>
          <w:sz w:val="16"/>
          <w:szCs w:val="16"/>
        </w:rPr>
        <w:t>&gt;</w:t>
      </w:r>
    </w:p>
    <w:p w14:paraId="6BD1A1FB" w14:textId="37243ED5" w:rsidR="000B62AF" w:rsidRPr="00FF784C" w:rsidRDefault="50B3FD31" w:rsidP="00725827">
      <w:pPr>
        <w:ind w:left="720" w:right="4180" w:firstLine="720"/>
        <w:rPr>
          <w:rFonts w:ascii="Verdana"/>
          <w:sz w:val="16"/>
          <w:szCs w:val="16"/>
        </w:rPr>
      </w:pPr>
      <w:r w:rsidRPr="0D4F9A00">
        <w:rPr>
          <w:rFonts w:ascii="Verdana"/>
          <w:color w:val="0000FF"/>
          <w:spacing w:val="-2"/>
          <w:sz w:val="16"/>
          <w:szCs w:val="16"/>
        </w:rPr>
        <w:t>&lt;/</w:t>
      </w:r>
      <w:r w:rsidRPr="0D4F9A00">
        <w:rPr>
          <w:rFonts w:ascii="Verdana"/>
          <w:color w:val="800000"/>
          <w:spacing w:val="-2"/>
          <w:sz w:val="16"/>
          <w:szCs w:val="16"/>
        </w:rPr>
        <w:t>subject2</w:t>
      </w:r>
      <w:r w:rsidRPr="0D4F9A00">
        <w:rPr>
          <w:rFonts w:ascii="Verdana"/>
          <w:color w:val="0000FF"/>
          <w:spacing w:val="-2"/>
          <w:sz w:val="16"/>
          <w:szCs w:val="16"/>
        </w:rPr>
        <w:t>&gt;</w:t>
      </w:r>
    </w:p>
    <w:p w14:paraId="64400747" w14:textId="5E281F54" w:rsidR="000B62AF" w:rsidRPr="00FF784C" w:rsidRDefault="50B3FD31" w:rsidP="00725827">
      <w:pPr>
        <w:ind w:left="720" w:right="4252" w:firstLine="720"/>
        <w:rPr>
          <w:rFonts w:ascii="Verdana"/>
          <w:sz w:val="16"/>
          <w:szCs w:val="16"/>
        </w:rPr>
      </w:pPr>
      <w:r w:rsidRPr="0D4F9A00">
        <w:rPr>
          <w:rFonts w:ascii="Verdana"/>
          <w:color w:val="0000FF"/>
          <w:spacing w:val="-2"/>
          <w:sz w:val="16"/>
          <w:szCs w:val="16"/>
        </w:rPr>
        <w:t>&lt;</w:t>
      </w:r>
      <w:r w:rsidRPr="0D4F9A00">
        <w:rPr>
          <w:rFonts w:ascii="Verdana"/>
          <w:color w:val="800000"/>
          <w:spacing w:val="-2"/>
          <w:sz w:val="16"/>
          <w:szCs w:val="16"/>
        </w:rPr>
        <w:t>subject3</w:t>
      </w:r>
      <w:r w:rsidRPr="0D4F9A00">
        <w:rPr>
          <w:rFonts w:ascii="Verdana"/>
          <w:color w:val="0000FF"/>
          <w:spacing w:val="-2"/>
          <w:sz w:val="16"/>
          <w:szCs w:val="16"/>
        </w:rPr>
        <w:t>&gt;</w:t>
      </w:r>
    </w:p>
    <w:p w14:paraId="07641A9E" w14:textId="5C99FE3D" w:rsidR="000B62AF" w:rsidRPr="00FF784C" w:rsidRDefault="00725827" w:rsidP="00725827">
      <w:pPr>
        <w:ind w:right="4173"/>
        <w:rPr>
          <w:rFonts w:ascii="Verdana"/>
          <w:sz w:val="16"/>
          <w:szCs w:val="16"/>
        </w:rPr>
      </w:pPr>
      <w:r>
        <w:rPr>
          <w:rFonts w:ascii="Verdana"/>
          <w:color w:val="0000FF"/>
          <w:spacing w:val="-2"/>
          <w:sz w:val="16"/>
          <w:szCs w:val="16"/>
        </w:rPr>
        <w:t xml:space="preserve"> </w:t>
      </w:r>
      <w:r>
        <w:rPr>
          <w:rFonts w:ascii="Verdana"/>
          <w:color w:val="0000FF"/>
          <w:spacing w:val="-2"/>
          <w:sz w:val="16"/>
          <w:szCs w:val="16"/>
        </w:rPr>
        <w:tab/>
      </w:r>
      <w:r>
        <w:rPr>
          <w:rFonts w:ascii="Verdana"/>
          <w:color w:val="0000FF"/>
          <w:spacing w:val="-2"/>
          <w:sz w:val="16"/>
          <w:szCs w:val="16"/>
        </w:rPr>
        <w:tab/>
        <w:t xml:space="preserve">     </w:t>
      </w:r>
      <w:r w:rsidR="50B3FD31" w:rsidRPr="0D4F9A00">
        <w:rPr>
          <w:rFonts w:ascii="Verdana"/>
          <w:color w:val="0000FF"/>
          <w:spacing w:val="-2"/>
          <w:sz w:val="16"/>
          <w:szCs w:val="16"/>
        </w:rPr>
        <w:t>&lt;</w:t>
      </w:r>
      <w:r w:rsidR="50B3FD31" w:rsidRPr="0D4F9A00">
        <w:rPr>
          <w:rFonts w:ascii="Verdana"/>
          <w:color w:val="800000"/>
          <w:spacing w:val="-2"/>
          <w:sz w:val="16"/>
          <w:szCs w:val="16"/>
        </w:rPr>
        <w:t>mode</w:t>
      </w:r>
      <w:r w:rsidR="50B3FD31" w:rsidRPr="0D4F9A00">
        <w:rPr>
          <w:rFonts w:ascii="Verdana"/>
          <w:color w:val="0000FF"/>
          <w:spacing w:val="-2"/>
          <w:sz w:val="16"/>
          <w:szCs w:val="16"/>
        </w:rPr>
        <w:t>&gt;</w:t>
      </w:r>
    </w:p>
    <w:p w14:paraId="265DE17D" w14:textId="77777777" w:rsidR="000B62AF" w:rsidRPr="00FF784C" w:rsidRDefault="00725827" w:rsidP="00725827">
      <w:pPr>
        <w:ind w:left="720" w:right="2576" w:firstLine="720"/>
        <w:rPr>
          <w:rFonts w:ascii="Verdana"/>
          <w:sz w:val="16"/>
          <w:szCs w:val="16"/>
        </w:rPr>
      </w:pPr>
      <w:r>
        <w:rPr>
          <w:rFonts w:ascii="Verdana"/>
          <w:color w:val="0000FF"/>
          <w:sz w:val="16"/>
          <w:szCs w:val="16"/>
        </w:rPr>
        <w:t xml:space="preserve">       </w:t>
      </w:r>
      <w:r w:rsidR="50B3FD31" w:rsidRPr="0D4F9A00">
        <w:rPr>
          <w:rFonts w:ascii="Verdana"/>
          <w:color w:val="0000FF"/>
          <w:sz w:val="16"/>
          <w:szCs w:val="16"/>
        </w:rPr>
        <w:t>&lt;</w:t>
      </w:r>
      <w:r w:rsidR="50B3FD31" w:rsidRPr="0D4F9A00">
        <w:rPr>
          <w:rFonts w:ascii="Verdana"/>
          <w:color w:val="800000"/>
          <w:sz w:val="16"/>
          <w:szCs w:val="16"/>
        </w:rPr>
        <w:t>code</w:t>
      </w:r>
      <w:r w:rsidR="50B3FD31" w:rsidRPr="0D4F9A00">
        <w:rPr>
          <w:rFonts w:ascii="Verdana"/>
          <w:color w:val="800000"/>
          <w:spacing w:val="-3"/>
          <w:sz w:val="16"/>
          <w:szCs w:val="16"/>
        </w:rPr>
        <w:t xml:space="preserve"> </w:t>
      </w:r>
      <w:r w:rsidR="50B3FD31" w:rsidRPr="0D4F9A00">
        <w:rPr>
          <w:rFonts w:ascii="Verdana"/>
          <w:color w:val="FF0000"/>
          <w:spacing w:val="-2"/>
          <w:sz w:val="16"/>
          <w:szCs w:val="16"/>
        </w:rPr>
        <w:t>code</w:t>
      </w:r>
      <w:r w:rsidR="50B3FD31" w:rsidRPr="0D4F9A00">
        <w:rPr>
          <w:rFonts w:ascii="Verdana"/>
          <w:color w:val="0000FF"/>
          <w:spacing w:val="-2"/>
          <w:sz w:val="16"/>
          <w:szCs w:val="16"/>
        </w:rPr>
        <w:t>="</w:t>
      </w:r>
      <w:r w:rsidR="50B3FD31" w:rsidRPr="0D4F9A00">
        <w:rPr>
          <w:rFonts w:ascii="Verdana"/>
          <w:b/>
          <w:spacing w:val="-2"/>
          <w:sz w:val="16"/>
          <w:szCs w:val="16"/>
        </w:rPr>
        <w:t>grouped</w:t>
      </w:r>
      <w:r w:rsidR="50B3FD31" w:rsidRPr="0D4F9A00">
        <w:rPr>
          <w:rFonts w:ascii="Verdana"/>
          <w:color w:val="0000FF"/>
          <w:spacing w:val="-2"/>
          <w:sz w:val="16"/>
          <w:szCs w:val="16"/>
        </w:rPr>
        <w:t>"/&gt;</w:t>
      </w:r>
    </w:p>
    <w:p w14:paraId="7AA033D3" w14:textId="77777777" w:rsidR="000B62AF" w:rsidRPr="00FF784C" w:rsidRDefault="00725827" w:rsidP="00725827">
      <w:pPr>
        <w:ind w:left="1440" w:right="4173"/>
        <w:rPr>
          <w:rFonts w:ascii="Verdana"/>
          <w:sz w:val="16"/>
          <w:szCs w:val="16"/>
        </w:rPr>
      </w:pPr>
      <w:r>
        <w:rPr>
          <w:rFonts w:ascii="Verdana"/>
          <w:color w:val="0000FF"/>
          <w:spacing w:val="-2"/>
          <w:sz w:val="16"/>
          <w:szCs w:val="16"/>
        </w:rPr>
        <w:t xml:space="preserve">       </w:t>
      </w:r>
      <w:r w:rsidR="50B3FD31" w:rsidRPr="0D4F9A00">
        <w:rPr>
          <w:rFonts w:ascii="Verdana"/>
          <w:color w:val="0000FF"/>
          <w:spacing w:val="-2"/>
          <w:sz w:val="16"/>
          <w:szCs w:val="16"/>
        </w:rPr>
        <w:t>&lt;/</w:t>
      </w:r>
      <w:r w:rsidR="50B3FD31" w:rsidRPr="0D4F9A00">
        <w:rPr>
          <w:rFonts w:ascii="Verdana"/>
          <w:color w:val="800000"/>
          <w:spacing w:val="-2"/>
          <w:sz w:val="16"/>
          <w:szCs w:val="16"/>
        </w:rPr>
        <w:t>mode</w:t>
      </w:r>
      <w:r w:rsidR="50B3FD31" w:rsidRPr="0D4F9A00">
        <w:rPr>
          <w:rFonts w:ascii="Verdana"/>
          <w:color w:val="0000FF"/>
          <w:spacing w:val="-2"/>
          <w:sz w:val="16"/>
          <w:szCs w:val="16"/>
        </w:rPr>
        <w:t>&gt;</w:t>
      </w:r>
    </w:p>
    <w:p w14:paraId="6EF1276D" w14:textId="77777777" w:rsidR="000B62AF" w:rsidRPr="00FF784C" w:rsidRDefault="50B3FD31" w:rsidP="00725827">
      <w:pPr>
        <w:ind w:left="720" w:right="4173" w:firstLine="720"/>
        <w:rPr>
          <w:rFonts w:ascii="Verdana"/>
          <w:sz w:val="16"/>
          <w:szCs w:val="16"/>
        </w:rPr>
      </w:pPr>
      <w:r w:rsidRPr="0D4F9A00">
        <w:rPr>
          <w:rFonts w:ascii="Verdana"/>
          <w:color w:val="0000FF"/>
          <w:spacing w:val="-2"/>
          <w:sz w:val="16"/>
          <w:szCs w:val="16"/>
        </w:rPr>
        <w:t>&lt;/</w:t>
      </w:r>
      <w:r w:rsidRPr="0D4F9A00">
        <w:rPr>
          <w:rFonts w:ascii="Verdana"/>
          <w:color w:val="800000"/>
          <w:spacing w:val="-2"/>
          <w:sz w:val="16"/>
          <w:szCs w:val="16"/>
        </w:rPr>
        <w:t>subject3</w:t>
      </w:r>
      <w:r w:rsidRPr="0D4F9A00">
        <w:rPr>
          <w:rFonts w:ascii="Verdana"/>
          <w:color w:val="0000FF"/>
          <w:spacing w:val="-2"/>
          <w:sz w:val="16"/>
          <w:szCs w:val="16"/>
        </w:rPr>
        <w:t>&gt;</w:t>
      </w:r>
    </w:p>
    <w:p w14:paraId="34827184" w14:textId="77777777" w:rsidR="000B62AF" w:rsidRPr="00FF784C" w:rsidRDefault="50B3FD31" w:rsidP="00725827">
      <w:pPr>
        <w:ind w:left="720" w:right="3597" w:firstLine="720"/>
        <w:rPr>
          <w:rFonts w:ascii="Verdana"/>
          <w:sz w:val="16"/>
          <w:szCs w:val="16"/>
        </w:rPr>
      </w:pPr>
      <w:r w:rsidRPr="0D4F9A00">
        <w:rPr>
          <w:rFonts w:ascii="Verdana"/>
          <w:color w:val="0000FF"/>
          <w:spacing w:val="-2"/>
          <w:sz w:val="16"/>
          <w:szCs w:val="16"/>
        </w:rPr>
        <w:t>&lt;</w:t>
      </w:r>
      <w:proofErr w:type="spellStart"/>
      <w:r w:rsidRPr="0D4F9A00">
        <w:rPr>
          <w:rFonts w:ascii="Verdana"/>
          <w:color w:val="990000"/>
          <w:spacing w:val="-2"/>
          <w:sz w:val="16"/>
          <w:szCs w:val="16"/>
        </w:rPr>
        <w:t>componentOf</w:t>
      </w:r>
      <w:proofErr w:type="spellEnd"/>
      <w:r w:rsidRPr="0D4F9A00">
        <w:rPr>
          <w:rFonts w:ascii="Verdana"/>
          <w:color w:val="0000FF"/>
          <w:spacing w:val="-2"/>
          <w:sz w:val="16"/>
          <w:szCs w:val="16"/>
        </w:rPr>
        <w:t>&gt;</w:t>
      </w:r>
    </w:p>
    <w:p w14:paraId="0B49A49B" w14:textId="77777777" w:rsidR="000B62AF" w:rsidRPr="00FF784C" w:rsidRDefault="50B3FD31" w:rsidP="00725827">
      <w:pPr>
        <w:ind w:left="1582" w:right="3597"/>
        <w:rPr>
          <w:rFonts w:ascii="Verdana"/>
          <w:sz w:val="16"/>
          <w:szCs w:val="16"/>
        </w:rPr>
      </w:pPr>
      <w:r w:rsidRPr="0D4F9A00">
        <w:rPr>
          <w:rFonts w:ascii="Verdana"/>
          <w:color w:val="0000FF"/>
          <w:spacing w:val="-2"/>
          <w:sz w:val="16"/>
          <w:szCs w:val="16"/>
        </w:rPr>
        <w:t>&lt;</w:t>
      </w:r>
      <w:r w:rsidRPr="0D4F9A00">
        <w:rPr>
          <w:rFonts w:ascii="Verdana"/>
          <w:color w:val="990000"/>
          <w:spacing w:val="-2"/>
          <w:sz w:val="16"/>
          <w:szCs w:val="16"/>
        </w:rPr>
        <w:t>application</w:t>
      </w:r>
      <w:r w:rsidRPr="0D4F9A00">
        <w:rPr>
          <w:rFonts w:ascii="Verdana"/>
          <w:color w:val="0000FF"/>
          <w:spacing w:val="-2"/>
          <w:sz w:val="16"/>
          <w:szCs w:val="16"/>
        </w:rPr>
        <w:t>&gt;</w:t>
      </w:r>
    </w:p>
    <w:p w14:paraId="233C8502" w14:textId="77777777" w:rsidR="000B62AF" w:rsidRPr="00FF784C" w:rsidRDefault="50B3FD31" w:rsidP="00725827">
      <w:pPr>
        <w:ind w:left="862" w:right="4173" w:firstLine="720"/>
        <w:rPr>
          <w:rFonts w:ascii="Verdana"/>
          <w:sz w:val="16"/>
          <w:szCs w:val="16"/>
        </w:rPr>
      </w:pPr>
      <w:r w:rsidRPr="0D4F9A00">
        <w:rPr>
          <w:rFonts w:ascii="Verdana"/>
          <w:color w:val="0000FF"/>
          <w:spacing w:val="-4"/>
          <w:sz w:val="16"/>
          <w:szCs w:val="16"/>
        </w:rPr>
        <w:t>&lt;</w:t>
      </w:r>
      <w:r w:rsidRPr="0D4F9A00">
        <w:rPr>
          <w:rFonts w:ascii="Verdana"/>
          <w:color w:val="800000"/>
          <w:spacing w:val="-4"/>
          <w:sz w:val="16"/>
          <w:szCs w:val="16"/>
        </w:rPr>
        <w:t>id</w:t>
      </w:r>
      <w:r w:rsidRPr="0D4F9A00">
        <w:rPr>
          <w:rFonts w:ascii="Verdana"/>
          <w:color w:val="0000FF"/>
          <w:spacing w:val="-4"/>
          <w:sz w:val="16"/>
          <w:szCs w:val="16"/>
        </w:rPr>
        <w:t>&gt;</w:t>
      </w:r>
    </w:p>
    <w:p w14:paraId="63C76821" w14:textId="77777777" w:rsidR="000B62AF" w:rsidRPr="00FF784C" w:rsidRDefault="50B3FD31" w:rsidP="00725827">
      <w:pPr>
        <w:ind w:left="1440" w:right="9" w:firstLine="720"/>
        <w:rPr>
          <w:rFonts w:ascii="Verdana"/>
          <w:sz w:val="16"/>
          <w:szCs w:val="16"/>
        </w:rPr>
      </w:pPr>
      <w:r w:rsidRPr="0D4F9A00">
        <w:rPr>
          <w:rFonts w:ascii="Verdana"/>
          <w:color w:val="0000FF"/>
          <w:spacing w:val="-2"/>
          <w:sz w:val="16"/>
          <w:szCs w:val="16"/>
        </w:rPr>
        <w:t>&lt;</w:t>
      </w:r>
      <w:r w:rsidRPr="0D4F9A00">
        <w:rPr>
          <w:rFonts w:ascii="Verdana"/>
          <w:color w:val="800000"/>
          <w:spacing w:val="-2"/>
          <w:sz w:val="16"/>
          <w:szCs w:val="16"/>
        </w:rPr>
        <w:t>item</w:t>
      </w:r>
      <w:r w:rsidRPr="0D4F9A00">
        <w:rPr>
          <w:rFonts w:ascii="Verdana"/>
          <w:color w:val="800000"/>
          <w:spacing w:val="21"/>
          <w:sz w:val="16"/>
          <w:szCs w:val="16"/>
        </w:rPr>
        <w:t xml:space="preserve"> </w:t>
      </w:r>
      <w:r w:rsidRPr="0D4F9A00">
        <w:rPr>
          <w:rFonts w:ascii="Verdana"/>
          <w:color w:val="FF0000"/>
          <w:spacing w:val="-2"/>
          <w:sz w:val="16"/>
          <w:szCs w:val="16"/>
        </w:rPr>
        <w:t>root</w:t>
      </w:r>
      <w:r w:rsidRPr="0D4F9A00">
        <w:rPr>
          <w:rFonts w:ascii="Verdana"/>
          <w:color w:val="0000FF"/>
          <w:spacing w:val="-2"/>
          <w:sz w:val="16"/>
          <w:szCs w:val="16"/>
        </w:rPr>
        <w:t>="</w:t>
      </w:r>
      <w:r w:rsidRPr="0D4F9A00">
        <w:rPr>
          <w:rFonts w:ascii="Verdana"/>
          <w:b/>
          <w:spacing w:val="-2"/>
          <w:sz w:val="16"/>
          <w:szCs w:val="16"/>
        </w:rPr>
        <w:t>fr-1762-001-dc</w:t>
      </w:r>
      <w:r w:rsidRPr="0D4F9A00">
        <w:rPr>
          <w:rFonts w:ascii="Verdana"/>
          <w:color w:val="0000FF"/>
          <w:spacing w:val="-2"/>
          <w:sz w:val="16"/>
          <w:szCs w:val="16"/>
        </w:rPr>
        <w:t>"</w:t>
      </w:r>
      <w:r w:rsidRPr="0D4F9A00">
        <w:rPr>
          <w:rFonts w:ascii="Verdana"/>
          <w:color w:val="0000FF"/>
          <w:spacing w:val="24"/>
          <w:sz w:val="16"/>
          <w:szCs w:val="16"/>
        </w:rPr>
        <w:t xml:space="preserve"> </w:t>
      </w:r>
      <w:r w:rsidRPr="0D4F9A00">
        <w:rPr>
          <w:rFonts w:ascii="Verdana"/>
          <w:color w:val="FF0000"/>
          <w:spacing w:val="-2"/>
          <w:sz w:val="16"/>
          <w:szCs w:val="16"/>
        </w:rPr>
        <w:t>extension</w:t>
      </w:r>
      <w:r w:rsidRPr="0D4F9A00">
        <w:rPr>
          <w:rFonts w:ascii="Verdana"/>
          <w:color w:val="0000FF"/>
          <w:spacing w:val="-2"/>
          <w:sz w:val="16"/>
          <w:szCs w:val="16"/>
        </w:rPr>
        <w:t>="</w:t>
      </w:r>
      <w:r w:rsidRPr="0D4F9A00">
        <w:rPr>
          <w:rFonts w:ascii="Verdana"/>
          <w:b/>
          <w:spacing w:val="-2"/>
          <w:sz w:val="16"/>
          <w:szCs w:val="16"/>
        </w:rPr>
        <w:t>fr-2189072</w:t>
      </w:r>
      <w:r w:rsidRPr="0D4F9A00">
        <w:rPr>
          <w:rFonts w:ascii="Verdana"/>
          <w:color w:val="0000FF"/>
          <w:spacing w:val="-2"/>
          <w:sz w:val="16"/>
          <w:szCs w:val="16"/>
        </w:rPr>
        <w:t>"/&gt;</w:t>
      </w:r>
    </w:p>
    <w:p w14:paraId="73F2A1FC" w14:textId="77777777" w:rsidR="000B62AF" w:rsidRPr="00FF784C" w:rsidRDefault="00725827" w:rsidP="00725827">
      <w:pPr>
        <w:spacing w:line="194" w:lineRule="exact"/>
        <w:ind w:left="1440" w:right="4173"/>
        <w:rPr>
          <w:rFonts w:ascii="Verdana"/>
          <w:sz w:val="16"/>
          <w:szCs w:val="16"/>
        </w:rPr>
      </w:pPr>
      <w:r>
        <w:rPr>
          <w:rFonts w:ascii="Verdana"/>
          <w:color w:val="0000FF"/>
          <w:spacing w:val="-2"/>
          <w:sz w:val="16"/>
          <w:szCs w:val="16"/>
        </w:rPr>
        <w:t xml:space="preserve">   </w:t>
      </w:r>
      <w:r w:rsidR="50B3FD31" w:rsidRPr="0D4F9A00">
        <w:rPr>
          <w:rFonts w:ascii="Verdana"/>
          <w:color w:val="0000FF"/>
          <w:spacing w:val="-2"/>
          <w:sz w:val="16"/>
          <w:szCs w:val="16"/>
        </w:rPr>
        <w:t>&lt;/</w:t>
      </w:r>
      <w:r w:rsidR="50B3FD31" w:rsidRPr="0D4F9A00">
        <w:rPr>
          <w:rFonts w:ascii="Verdana"/>
          <w:color w:val="800000"/>
          <w:spacing w:val="-2"/>
          <w:sz w:val="16"/>
          <w:szCs w:val="16"/>
        </w:rPr>
        <w:t>id</w:t>
      </w:r>
      <w:r w:rsidR="50B3FD31" w:rsidRPr="0D4F9A00">
        <w:rPr>
          <w:rFonts w:ascii="Verdana"/>
          <w:color w:val="0000FF"/>
          <w:spacing w:val="-2"/>
          <w:sz w:val="16"/>
          <w:szCs w:val="16"/>
        </w:rPr>
        <w:t>&gt;</w:t>
      </w:r>
    </w:p>
    <w:p w14:paraId="3E3D453F" w14:textId="2C722624" w:rsidR="000B62AF" w:rsidRPr="00FF784C" w:rsidRDefault="00EC777F">
      <w:pPr>
        <w:ind w:left="803"/>
        <w:rPr>
          <w:rFonts w:ascii="Verdana"/>
          <w:sz w:val="16"/>
        </w:rPr>
      </w:pPr>
      <w:r>
        <w:rPr>
          <w:rFonts w:ascii="Verdana"/>
          <w:color w:val="0033CC"/>
          <w:sz w:val="16"/>
        </w:rPr>
        <w:t xml:space="preserve">              </w:t>
      </w:r>
      <w:r w:rsidR="003578D9" w:rsidRPr="00FF784C">
        <w:rPr>
          <w:rFonts w:ascii="Verdana"/>
          <w:color w:val="0033CC"/>
          <w:sz w:val="16"/>
        </w:rPr>
        <w:t>&lt;</w:t>
      </w:r>
      <w:r w:rsidR="003578D9" w:rsidRPr="00FF784C">
        <w:rPr>
          <w:rFonts w:ascii="Verdana"/>
          <w:color w:val="800000"/>
          <w:sz w:val="16"/>
        </w:rPr>
        <w:t>code</w:t>
      </w:r>
      <w:r w:rsidR="003578D9" w:rsidRPr="00FF784C">
        <w:rPr>
          <w:rFonts w:ascii="Verdana"/>
          <w:color w:val="800000"/>
          <w:spacing w:val="-14"/>
          <w:sz w:val="16"/>
        </w:rPr>
        <w:t xml:space="preserve"> </w:t>
      </w:r>
      <w:r w:rsidR="003578D9" w:rsidRPr="00FF784C">
        <w:rPr>
          <w:rFonts w:ascii="Verdana"/>
          <w:color w:val="FF0000"/>
          <w:sz w:val="16"/>
        </w:rPr>
        <w:t>code</w:t>
      </w:r>
      <w:r w:rsidR="003578D9" w:rsidRPr="00FF784C">
        <w:rPr>
          <w:rFonts w:ascii="Verdana"/>
          <w:color w:val="0033CC"/>
          <w:sz w:val="16"/>
        </w:rPr>
        <w:t>="</w:t>
      </w:r>
      <w:r w:rsidR="003578D9" w:rsidRPr="00FF784C">
        <w:rPr>
          <w:rFonts w:ascii="Verdana"/>
          <w:b/>
          <w:sz w:val="16"/>
        </w:rPr>
        <w:t>100000116047</w:t>
      </w:r>
      <w:r w:rsidR="003578D9" w:rsidRPr="00FF784C">
        <w:rPr>
          <w:rFonts w:ascii="Verdana"/>
          <w:color w:val="0033CC"/>
          <w:sz w:val="16"/>
        </w:rPr>
        <w:t>"</w:t>
      </w:r>
      <w:r w:rsidR="003578D9" w:rsidRPr="00FF784C">
        <w:rPr>
          <w:rFonts w:ascii="Verdana"/>
          <w:color w:val="0033CC"/>
          <w:spacing w:val="-12"/>
          <w:sz w:val="16"/>
        </w:rPr>
        <w:t xml:space="preserve"> </w:t>
      </w:r>
      <w:proofErr w:type="spellStart"/>
      <w:r w:rsidR="003578D9" w:rsidRPr="00FF784C">
        <w:rPr>
          <w:rFonts w:ascii="Verdana"/>
          <w:color w:val="FF0000"/>
          <w:spacing w:val="-2"/>
          <w:sz w:val="16"/>
        </w:rPr>
        <w:t>codeSystem</w:t>
      </w:r>
      <w:proofErr w:type="spellEnd"/>
      <w:r w:rsidR="003578D9" w:rsidRPr="00FF784C">
        <w:rPr>
          <w:rFonts w:ascii="Verdana"/>
          <w:color w:val="0033CC"/>
          <w:spacing w:val="-2"/>
          <w:sz w:val="16"/>
        </w:rPr>
        <w:t>="</w:t>
      </w:r>
      <w:r w:rsidR="00C37E14" w:rsidRPr="00D00DAF">
        <w:rPr>
          <w:rFonts w:ascii="Verdana"/>
          <w:b/>
          <w:sz w:val="16"/>
        </w:rPr>
        <w:t>2.16.840.1.113883.3.6905.1.4.1</w:t>
      </w:r>
      <w:r w:rsidR="003578D9" w:rsidRPr="00FF784C">
        <w:rPr>
          <w:rFonts w:ascii="Verdana"/>
          <w:color w:val="0033CC"/>
          <w:spacing w:val="-2"/>
          <w:sz w:val="16"/>
        </w:rPr>
        <w:t>"&gt;</w:t>
      </w:r>
    </w:p>
    <w:p w14:paraId="4F964FBD" w14:textId="77777777" w:rsidR="000B62AF" w:rsidRPr="00FF784C" w:rsidRDefault="00EC777F">
      <w:pPr>
        <w:spacing w:before="2"/>
        <w:ind w:left="916"/>
        <w:rPr>
          <w:rFonts w:ascii="Verdana"/>
          <w:sz w:val="16"/>
        </w:rPr>
      </w:pPr>
      <w:r>
        <w:rPr>
          <w:rFonts w:ascii="Verdana"/>
          <w:color w:val="0033CC"/>
          <w:sz w:val="16"/>
        </w:rPr>
        <w:t xml:space="preserve">              </w:t>
      </w:r>
      <w:r w:rsidR="003578D9" w:rsidRPr="00FF784C">
        <w:rPr>
          <w:rFonts w:ascii="Verdana"/>
          <w:color w:val="0033CC"/>
          <w:sz w:val="16"/>
        </w:rPr>
        <w:t>&lt;</w:t>
      </w:r>
      <w:proofErr w:type="spellStart"/>
      <w:r w:rsidR="003578D9" w:rsidRPr="00FF784C">
        <w:rPr>
          <w:rFonts w:ascii="Verdana"/>
          <w:color w:val="800000"/>
          <w:sz w:val="16"/>
        </w:rPr>
        <w:t>displayName</w:t>
      </w:r>
      <w:proofErr w:type="spellEnd"/>
      <w:r w:rsidR="003578D9" w:rsidRPr="00FF784C">
        <w:rPr>
          <w:rFonts w:ascii="Verdana"/>
          <w:color w:val="800000"/>
          <w:spacing w:val="-6"/>
          <w:sz w:val="16"/>
        </w:rPr>
        <w:t xml:space="preserve"> </w:t>
      </w:r>
      <w:r w:rsidR="003578D9" w:rsidRPr="00FF784C">
        <w:rPr>
          <w:rFonts w:ascii="Verdana"/>
          <w:color w:val="FF0000"/>
          <w:sz w:val="16"/>
        </w:rPr>
        <w:t>value</w:t>
      </w:r>
      <w:r w:rsidR="003578D9" w:rsidRPr="00FF784C">
        <w:rPr>
          <w:rFonts w:ascii="Verdana"/>
          <w:color w:val="0033CC"/>
          <w:sz w:val="16"/>
        </w:rPr>
        <w:t>="</w:t>
      </w:r>
      <w:r w:rsidR="003578D9" w:rsidRPr="00FF784C">
        <w:rPr>
          <w:rFonts w:ascii="Verdana"/>
          <w:b/>
          <w:sz w:val="16"/>
        </w:rPr>
        <w:t>Article</w:t>
      </w:r>
      <w:r w:rsidR="003578D9" w:rsidRPr="00FF784C">
        <w:rPr>
          <w:rFonts w:ascii="Verdana"/>
          <w:b/>
          <w:spacing w:val="-5"/>
          <w:sz w:val="16"/>
        </w:rPr>
        <w:t xml:space="preserve"> </w:t>
      </w:r>
      <w:r w:rsidR="003578D9" w:rsidRPr="00FF784C">
        <w:rPr>
          <w:rFonts w:ascii="Verdana"/>
          <w:b/>
          <w:sz w:val="16"/>
        </w:rPr>
        <w:t>8(3)</w:t>
      </w:r>
      <w:r w:rsidR="003578D9" w:rsidRPr="00FF784C">
        <w:rPr>
          <w:rFonts w:ascii="Verdana"/>
          <w:b/>
          <w:spacing w:val="-6"/>
          <w:sz w:val="16"/>
        </w:rPr>
        <w:t xml:space="preserve"> </w:t>
      </w:r>
      <w:r w:rsidR="003578D9" w:rsidRPr="00FF784C">
        <w:rPr>
          <w:rFonts w:ascii="Verdana"/>
          <w:b/>
          <w:sz w:val="16"/>
        </w:rPr>
        <w:t>of</w:t>
      </w:r>
      <w:r w:rsidR="003578D9" w:rsidRPr="00FF784C">
        <w:rPr>
          <w:rFonts w:ascii="Verdana"/>
          <w:b/>
          <w:spacing w:val="-7"/>
          <w:sz w:val="16"/>
        </w:rPr>
        <w:t xml:space="preserve"> </w:t>
      </w:r>
      <w:r w:rsidR="003578D9" w:rsidRPr="00FF784C">
        <w:rPr>
          <w:rFonts w:ascii="Verdana"/>
          <w:b/>
          <w:sz w:val="16"/>
        </w:rPr>
        <w:t>Directive</w:t>
      </w:r>
      <w:r w:rsidR="003578D9" w:rsidRPr="00FF784C">
        <w:rPr>
          <w:rFonts w:ascii="Verdana"/>
          <w:b/>
          <w:spacing w:val="-8"/>
          <w:sz w:val="16"/>
        </w:rPr>
        <w:t xml:space="preserve"> </w:t>
      </w:r>
      <w:r w:rsidR="003578D9" w:rsidRPr="00FF784C">
        <w:rPr>
          <w:rFonts w:ascii="Verdana"/>
          <w:b/>
          <w:sz w:val="16"/>
        </w:rPr>
        <w:t>Nr.</w:t>
      </w:r>
      <w:r w:rsidR="003578D9" w:rsidRPr="00FF784C">
        <w:rPr>
          <w:rFonts w:ascii="Verdana"/>
          <w:b/>
          <w:spacing w:val="-5"/>
          <w:sz w:val="16"/>
        </w:rPr>
        <w:t xml:space="preserve"> </w:t>
      </w:r>
      <w:r w:rsidR="003578D9" w:rsidRPr="00FF784C">
        <w:rPr>
          <w:rFonts w:ascii="Verdana"/>
          <w:b/>
          <w:spacing w:val="-2"/>
          <w:sz w:val="16"/>
        </w:rPr>
        <w:t>2001/83/EC</w:t>
      </w:r>
      <w:r w:rsidR="003578D9" w:rsidRPr="00FF784C">
        <w:rPr>
          <w:rFonts w:ascii="Verdana"/>
          <w:color w:val="0033CC"/>
          <w:spacing w:val="-2"/>
          <w:sz w:val="16"/>
        </w:rPr>
        <w:t>"/&gt;</w:t>
      </w:r>
    </w:p>
    <w:p w14:paraId="547DD4EF" w14:textId="77777777" w:rsidR="000B62AF" w:rsidRPr="00FF784C" w:rsidRDefault="00EC777F">
      <w:pPr>
        <w:ind w:left="803"/>
        <w:rPr>
          <w:rFonts w:ascii="Verdana"/>
          <w:sz w:val="16"/>
        </w:rPr>
      </w:pPr>
      <w:r>
        <w:rPr>
          <w:rFonts w:ascii="Verdana"/>
          <w:color w:val="0033CC"/>
          <w:spacing w:val="-2"/>
          <w:sz w:val="16"/>
        </w:rPr>
        <w:t xml:space="preserve">              </w:t>
      </w:r>
      <w:r w:rsidR="003578D9" w:rsidRPr="00FF784C">
        <w:rPr>
          <w:rFonts w:ascii="Verdana"/>
          <w:color w:val="0033CC"/>
          <w:spacing w:val="-2"/>
          <w:sz w:val="16"/>
        </w:rPr>
        <w:t>&lt;/</w:t>
      </w:r>
      <w:r w:rsidR="003578D9" w:rsidRPr="00FF784C">
        <w:rPr>
          <w:rFonts w:ascii="Verdana"/>
          <w:color w:val="800000"/>
          <w:spacing w:val="-2"/>
          <w:sz w:val="16"/>
        </w:rPr>
        <w:t>code</w:t>
      </w:r>
      <w:r w:rsidR="003578D9" w:rsidRPr="00FF784C">
        <w:rPr>
          <w:rFonts w:ascii="Verdana"/>
          <w:color w:val="0033CC"/>
          <w:spacing w:val="-2"/>
          <w:sz w:val="16"/>
        </w:rPr>
        <w:t>&gt;</w:t>
      </w:r>
    </w:p>
    <w:p w14:paraId="7A5EB567"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1E6235CB" w14:textId="77777777" w:rsidR="000B62AF" w:rsidRPr="00FF784C" w:rsidRDefault="003578D9">
      <w:pPr>
        <w:ind w:left="803"/>
        <w:rPr>
          <w:rFonts w:ascii="Verdana"/>
          <w:sz w:val="16"/>
        </w:rPr>
      </w:pPr>
      <w:r w:rsidRPr="00FF784C">
        <w:rPr>
          <w:rFonts w:ascii="Verdana"/>
          <w:color w:val="0000FF"/>
          <w:sz w:val="16"/>
        </w:rPr>
        <w:t>&lt;!--</w:t>
      </w:r>
      <w:r w:rsidRPr="00FF784C">
        <w:rPr>
          <w:rFonts w:ascii="Verdana"/>
          <w:color w:val="0000FF"/>
          <w:spacing w:val="-8"/>
          <w:sz w:val="16"/>
        </w:rPr>
        <w:t xml:space="preserve"> </w:t>
      </w:r>
      <w:r w:rsidRPr="00FF784C">
        <w:rPr>
          <w:rFonts w:ascii="Verdana"/>
          <w:color w:val="9A9A9A"/>
          <w:sz w:val="16"/>
        </w:rPr>
        <w:t>Additional</w:t>
      </w:r>
      <w:r w:rsidRPr="00FF784C">
        <w:rPr>
          <w:rFonts w:ascii="Verdana"/>
          <w:color w:val="9A9A9A"/>
          <w:spacing w:val="-6"/>
          <w:sz w:val="16"/>
        </w:rPr>
        <w:t xml:space="preserve"> </w:t>
      </w:r>
      <w:r w:rsidRPr="00FF784C">
        <w:rPr>
          <w:rFonts w:ascii="Verdana"/>
          <w:color w:val="9A9A9A"/>
          <w:sz w:val="16"/>
        </w:rPr>
        <w:t>information</w:t>
      </w:r>
      <w:r w:rsidRPr="00FF784C">
        <w:rPr>
          <w:rFonts w:ascii="Verdana"/>
          <w:color w:val="9A9A9A"/>
          <w:spacing w:val="-5"/>
          <w:sz w:val="16"/>
        </w:rPr>
        <w:t xml:space="preserve"> </w:t>
      </w:r>
      <w:r w:rsidRPr="00FF784C">
        <w:rPr>
          <w:rFonts w:ascii="Verdana"/>
          <w:color w:val="9A9A9A"/>
          <w:sz w:val="16"/>
        </w:rPr>
        <w:t>may</w:t>
      </w:r>
      <w:r w:rsidRPr="00FF784C">
        <w:rPr>
          <w:rFonts w:ascii="Verdana"/>
          <w:color w:val="9A9A9A"/>
          <w:spacing w:val="-4"/>
          <w:sz w:val="16"/>
        </w:rPr>
        <w:t xml:space="preserve"> </w:t>
      </w:r>
      <w:r w:rsidRPr="00FF784C">
        <w:rPr>
          <w:rFonts w:ascii="Verdana"/>
          <w:color w:val="9A9A9A"/>
          <w:sz w:val="16"/>
        </w:rPr>
        <w:t>appear</w:t>
      </w:r>
      <w:r w:rsidRPr="00FF784C">
        <w:rPr>
          <w:rFonts w:ascii="Verdana"/>
          <w:color w:val="9A9A9A"/>
          <w:spacing w:val="-4"/>
          <w:sz w:val="16"/>
        </w:rPr>
        <w:t xml:space="preserve"> </w:t>
      </w:r>
      <w:r w:rsidRPr="00FF784C">
        <w:rPr>
          <w:rFonts w:ascii="Verdana"/>
          <w:color w:val="9A9A9A"/>
          <w:sz w:val="16"/>
        </w:rPr>
        <w:t>after</w:t>
      </w:r>
      <w:r w:rsidRPr="00FF784C">
        <w:rPr>
          <w:rFonts w:ascii="Verdana"/>
          <w:color w:val="9A9A9A"/>
          <w:spacing w:val="-6"/>
          <w:sz w:val="16"/>
        </w:rPr>
        <w:t xml:space="preserve"> </w:t>
      </w:r>
      <w:r w:rsidRPr="00FF784C">
        <w:rPr>
          <w:rFonts w:ascii="Verdana"/>
          <w:color w:val="9A9A9A"/>
          <w:sz w:val="16"/>
        </w:rPr>
        <w:t>the</w:t>
      </w:r>
      <w:r w:rsidRPr="00FF784C">
        <w:rPr>
          <w:rFonts w:ascii="Verdana"/>
          <w:color w:val="9A9A9A"/>
          <w:spacing w:val="-7"/>
          <w:sz w:val="16"/>
        </w:rPr>
        <w:t xml:space="preserve"> </w:t>
      </w:r>
      <w:proofErr w:type="spellStart"/>
      <w:r w:rsidRPr="00FF784C">
        <w:rPr>
          <w:rFonts w:ascii="Verdana"/>
          <w:b/>
          <w:color w:val="9A9A9A"/>
          <w:sz w:val="16"/>
        </w:rPr>
        <w:t>Application.code</w:t>
      </w:r>
      <w:proofErr w:type="spellEnd"/>
      <w:r w:rsidRPr="00FF784C">
        <w:rPr>
          <w:rFonts w:ascii="Verdana"/>
          <w:color w:val="9A9A9A"/>
          <w:sz w:val="16"/>
        </w:rPr>
        <w:t>,</w:t>
      </w:r>
      <w:r w:rsidRPr="00FF784C">
        <w:rPr>
          <w:rFonts w:ascii="Verdana"/>
          <w:color w:val="9A9A9A"/>
          <w:spacing w:val="-8"/>
          <w:sz w:val="16"/>
        </w:rPr>
        <w:t xml:space="preserve"> </w:t>
      </w:r>
      <w:r w:rsidRPr="00FF784C">
        <w:rPr>
          <w:rFonts w:ascii="Verdana"/>
          <w:color w:val="9A9A9A"/>
          <w:sz w:val="16"/>
        </w:rPr>
        <w:t>for</w:t>
      </w:r>
      <w:r w:rsidRPr="00FF784C">
        <w:rPr>
          <w:rFonts w:ascii="Verdana"/>
          <w:color w:val="9A9A9A"/>
          <w:spacing w:val="-7"/>
          <w:sz w:val="16"/>
        </w:rPr>
        <w:t xml:space="preserve"> </w:t>
      </w:r>
      <w:r w:rsidRPr="00FF784C">
        <w:rPr>
          <w:rFonts w:ascii="Verdana"/>
          <w:color w:val="9A9A9A"/>
          <w:sz w:val="16"/>
        </w:rPr>
        <w:t>example</w:t>
      </w:r>
      <w:r w:rsidRPr="00FF784C">
        <w:rPr>
          <w:rFonts w:ascii="Verdana"/>
          <w:color w:val="9A9A9A"/>
          <w:spacing w:val="-4"/>
          <w:sz w:val="16"/>
        </w:rPr>
        <w:t xml:space="preserve"> </w:t>
      </w:r>
      <w:r w:rsidRPr="00FF784C">
        <w:rPr>
          <w:rFonts w:ascii="Verdana"/>
          <w:color w:val="9A9A9A"/>
          <w:sz w:val="16"/>
        </w:rPr>
        <w:t>any</w:t>
      </w:r>
      <w:r w:rsidRPr="00FF784C">
        <w:rPr>
          <w:rFonts w:ascii="Verdana"/>
          <w:color w:val="0000FF"/>
          <w:sz w:val="16"/>
        </w:rPr>
        <w:t>--</w:t>
      </w:r>
      <w:r w:rsidRPr="00FF784C">
        <w:rPr>
          <w:rFonts w:ascii="Verdana"/>
          <w:color w:val="0000FF"/>
          <w:spacing w:val="-10"/>
          <w:sz w:val="16"/>
        </w:rPr>
        <w:t>&gt;</w:t>
      </w:r>
    </w:p>
    <w:p w14:paraId="38B66C83" w14:textId="77777777" w:rsidR="000B62AF" w:rsidRPr="00FF784C" w:rsidRDefault="003578D9">
      <w:pPr>
        <w:ind w:left="803"/>
        <w:rPr>
          <w:rFonts w:ascii="Verdana"/>
          <w:sz w:val="16"/>
        </w:rPr>
      </w:pPr>
      <w:r w:rsidRPr="00FF784C">
        <w:rPr>
          <w:rFonts w:ascii="Verdana"/>
          <w:color w:val="0000FF"/>
          <w:sz w:val="16"/>
        </w:rPr>
        <w:t>&lt;!--</w:t>
      </w:r>
      <w:r w:rsidRPr="00FF784C">
        <w:rPr>
          <w:rFonts w:ascii="Verdana"/>
          <w:color w:val="0000FF"/>
          <w:spacing w:val="-8"/>
          <w:sz w:val="16"/>
        </w:rPr>
        <w:t xml:space="preserve"> </w:t>
      </w:r>
      <w:r w:rsidRPr="00FF784C">
        <w:rPr>
          <w:rFonts w:ascii="Verdana"/>
          <w:color w:val="9A9A9A"/>
          <w:sz w:val="16"/>
        </w:rPr>
        <w:t>of</w:t>
      </w:r>
      <w:r w:rsidRPr="00FF784C">
        <w:rPr>
          <w:rFonts w:ascii="Verdana"/>
          <w:color w:val="9A9A9A"/>
          <w:spacing w:val="-6"/>
          <w:sz w:val="16"/>
        </w:rPr>
        <w:t xml:space="preserve"> </w:t>
      </w:r>
      <w:r w:rsidRPr="00FF784C">
        <w:rPr>
          <w:rFonts w:ascii="Verdana"/>
          <w:color w:val="9A9A9A"/>
          <w:sz w:val="16"/>
        </w:rPr>
        <w:t>the</w:t>
      </w:r>
      <w:r w:rsidRPr="00FF784C">
        <w:rPr>
          <w:rFonts w:ascii="Verdana"/>
          <w:color w:val="9A9A9A"/>
          <w:spacing w:val="-6"/>
          <w:sz w:val="16"/>
        </w:rPr>
        <w:t xml:space="preserve"> </w:t>
      </w:r>
      <w:r w:rsidRPr="00FF784C">
        <w:rPr>
          <w:rFonts w:ascii="Verdana"/>
          <w:color w:val="9A9A9A"/>
          <w:sz w:val="16"/>
        </w:rPr>
        <w:t>following</w:t>
      </w:r>
      <w:r w:rsidRPr="00FF784C">
        <w:rPr>
          <w:rFonts w:ascii="Verdana"/>
          <w:color w:val="9A9A9A"/>
          <w:spacing w:val="-6"/>
          <w:sz w:val="16"/>
        </w:rPr>
        <w:t xml:space="preserve"> </w:t>
      </w:r>
      <w:r w:rsidRPr="00FF784C">
        <w:rPr>
          <w:rFonts w:ascii="Verdana"/>
          <w:color w:val="9A9A9A"/>
          <w:sz w:val="16"/>
        </w:rPr>
        <w:t>elements</w:t>
      </w:r>
      <w:r w:rsidRPr="00FF784C">
        <w:rPr>
          <w:rFonts w:ascii="Verdana"/>
          <w:color w:val="9A9A9A"/>
          <w:spacing w:val="-6"/>
          <w:sz w:val="16"/>
        </w:rPr>
        <w:t xml:space="preserve"> </w:t>
      </w:r>
      <w:r w:rsidRPr="00FF784C">
        <w:rPr>
          <w:rFonts w:ascii="Verdana"/>
          <w:color w:val="9A9A9A"/>
          <w:sz w:val="16"/>
        </w:rPr>
        <w:t>related</w:t>
      </w:r>
      <w:r w:rsidRPr="00FF784C">
        <w:rPr>
          <w:rFonts w:ascii="Verdana"/>
          <w:color w:val="9A9A9A"/>
          <w:spacing w:val="-4"/>
          <w:sz w:val="16"/>
        </w:rPr>
        <w:t xml:space="preserve"> </w:t>
      </w:r>
      <w:r w:rsidRPr="00FF784C">
        <w:rPr>
          <w:rFonts w:ascii="Verdana"/>
          <w:color w:val="9A9A9A"/>
          <w:sz w:val="16"/>
        </w:rPr>
        <w:t>to</w:t>
      </w:r>
      <w:r w:rsidRPr="00FF784C">
        <w:rPr>
          <w:rFonts w:ascii="Verdana"/>
          <w:color w:val="9A9A9A"/>
          <w:spacing w:val="-6"/>
          <w:sz w:val="16"/>
        </w:rPr>
        <w:t xml:space="preserve"> </w:t>
      </w:r>
      <w:r w:rsidRPr="00FF784C">
        <w:rPr>
          <w:rFonts w:ascii="Verdana"/>
          <w:b/>
          <w:color w:val="9A9A9A"/>
          <w:sz w:val="16"/>
        </w:rPr>
        <w:t>holder,</w:t>
      </w:r>
      <w:r w:rsidRPr="00FF784C">
        <w:rPr>
          <w:rFonts w:ascii="Verdana"/>
          <w:b/>
          <w:color w:val="9A9A9A"/>
          <w:spacing w:val="-5"/>
          <w:sz w:val="16"/>
        </w:rPr>
        <w:t xml:space="preserve"> </w:t>
      </w:r>
      <w:proofErr w:type="spellStart"/>
      <w:r w:rsidRPr="00FF784C">
        <w:rPr>
          <w:rFonts w:ascii="Verdana"/>
          <w:b/>
          <w:color w:val="9A9A9A"/>
          <w:sz w:val="16"/>
        </w:rPr>
        <w:t>informationRecipient</w:t>
      </w:r>
      <w:proofErr w:type="spellEnd"/>
      <w:r w:rsidRPr="00FF784C">
        <w:rPr>
          <w:rFonts w:ascii="Verdana"/>
          <w:b/>
          <w:color w:val="9A9A9A"/>
          <w:sz w:val="16"/>
        </w:rPr>
        <w:t>,</w:t>
      </w:r>
      <w:r w:rsidRPr="00FF784C">
        <w:rPr>
          <w:rFonts w:ascii="Verdana"/>
          <w:b/>
          <w:color w:val="9A9A9A"/>
          <w:spacing w:val="-5"/>
          <w:sz w:val="16"/>
        </w:rPr>
        <w:t xml:space="preserve"> </w:t>
      </w:r>
      <w:r w:rsidRPr="00FF784C">
        <w:rPr>
          <w:rFonts w:ascii="Verdana"/>
          <w:color w:val="0000FF"/>
          <w:sz w:val="16"/>
        </w:rPr>
        <w:t>--</w:t>
      </w:r>
      <w:r w:rsidRPr="00FF784C">
        <w:rPr>
          <w:rFonts w:ascii="Verdana"/>
          <w:color w:val="0000FF"/>
          <w:spacing w:val="-10"/>
          <w:sz w:val="16"/>
        </w:rPr>
        <w:t>&gt;</w:t>
      </w:r>
    </w:p>
    <w:p w14:paraId="496DA72B" w14:textId="77777777" w:rsidR="000B62AF" w:rsidRPr="00FF784C" w:rsidRDefault="003578D9">
      <w:pPr>
        <w:ind w:left="802"/>
        <w:rPr>
          <w:rFonts w:ascii="Verdana"/>
          <w:sz w:val="16"/>
        </w:rPr>
      </w:pPr>
      <w:r w:rsidRPr="00FF784C">
        <w:rPr>
          <w:rFonts w:ascii="Verdana"/>
          <w:color w:val="0000FF"/>
          <w:spacing w:val="-2"/>
          <w:sz w:val="16"/>
        </w:rPr>
        <w:t>&lt;!--</w:t>
      </w:r>
      <w:r w:rsidRPr="00FF784C">
        <w:rPr>
          <w:rFonts w:ascii="Verdana"/>
          <w:color w:val="0000FF"/>
          <w:spacing w:val="23"/>
          <w:sz w:val="16"/>
        </w:rPr>
        <w:t xml:space="preserve"> </w:t>
      </w:r>
      <w:proofErr w:type="spellStart"/>
      <w:r w:rsidRPr="00FF784C">
        <w:rPr>
          <w:rFonts w:ascii="Verdana"/>
          <w:b/>
          <w:color w:val="9A9A9A"/>
          <w:spacing w:val="-2"/>
          <w:sz w:val="16"/>
        </w:rPr>
        <w:t>ReviewProcedure</w:t>
      </w:r>
      <w:proofErr w:type="spellEnd"/>
      <w:r w:rsidRPr="00FF784C">
        <w:rPr>
          <w:rFonts w:ascii="Verdana"/>
          <w:b/>
          <w:color w:val="9A9A9A"/>
          <w:spacing w:val="-2"/>
          <w:sz w:val="16"/>
        </w:rPr>
        <w:t>,</w:t>
      </w:r>
      <w:r w:rsidRPr="00FF784C">
        <w:rPr>
          <w:rFonts w:ascii="Verdana"/>
          <w:b/>
          <w:color w:val="9A9A9A"/>
          <w:spacing w:val="23"/>
          <w:sz w:val="16"/>
        </w:rPr>
        <w:t xml:space="preserve"> </w:t>
      </w:r>
      <w:proofErr w:type="spellStart"/>
      <w:r w:rsidRPr="00FF784C">
        <w:rPr>
          <w:rFonts w:ascii="Verdana"/>
          <w:b/>
          <w:color w:val="9A9A9A"/>
          <w:spacing w:val="-2"/>
          <w:sz w:val="16"/>
        </w:rPr>
        <w:t>Application.Reference</w:t>
      </w:r>
      <w:proofErr w:type="spellEnd"/>
      <w:r w:rsidRPr="00FF784C">
        <w:rPr>
          <w:rFonts w:ascii="Verdana"/>
          <w:color w:val="0000FF"/>
          <w:spacing w:val="-2"/>
          <w:sz w:val="16"/>
        </w:rPr>
        <w:t>--</w:t>
      </w:r>
      <w:r w:rsidRPr="00FF784C">
        <w:rPr>
          <w:rFonts w:ascii="Verdana"/>
          <w:color w:val="0000FF"/>
          <w:spacing w:val="-10"/>
          <w:sz w:val="16"/>
        </w:rPr>
        <w:t>&gt;</w:t>
      </w:r>
    </w:p>
    <w:p w14:paraId="0EB304B3" w14:textId="77777777" w:rsidR="000B62AF" w:rsidRPr="00FF784C" w:rsidRDefault="003578D9">
      <w:pPr>
        <w:spacing w:line="193" w:lineRule="exact"/>
        <w:ind w:left="802"/>
        <w:rPr>
          <w:rFonts w:ascii="Verdana"/>
          <w:sz w:val="16"/>
        </w:rPr>
      </w:pPr>
      <w:r w:rsidRPr="00FF784C">
        <w:rPr>
          <w:rFonts w:ascii="Verdana"/>
          <w:color w:val="0000FF"/>
          <w:spacing w:val="-2"/>
          <w:sz w:val="16"/>
        </w:rPr>
        <w:t>&lt;!--</w:t>
      </w:r>
      <w:r w:rsidRPr="00FF784C">
        <w:rPr>
          <w:rFonts w:ascii="Verdana"/>
          <w:color w:val="0000FF"/>
          <w:spacing w:val="62"/>
          <w:sz w:val="16"/>
        </w:rPr>
        <w:t xml:space="preserve"> </w:t>
      </w:r>
      <w:r w:rsidRPr="00FF784C">
        <w:rPr>
          <w:rFonts w:ascii="Verdana"/>
          <w:color w:val="818181"/>
          <w:spacing w:val="-2"/>
          <w:sz w:val="16"/>
        </w:rPr>
        <w:t>================================================</w:t>
      </w:r>
      <w:r w:rsidRPr="00FF784C">
        <w:rPr>
          <w:rFonts w:ascii="Verdana"/>
          <w:color w:val="0000FF"/>
          <w:spacing w:val="-2"/>
          <w:sz w:val="16"/>
        </w:rPr>
        <w:t>--</w:t>
      </w:r>
      <w:r w:rsidRPr="00FF784C">
        <w:rPr>
          <w:rFonts w:ascii="Verdana"/>
          <w:color w:val="0000FF"/>
          <w:spacing w:val="-10"/>
          <w:sz w:val="16"/>
        </w:rPr>
        <w:t>&gt;</w:t>
      </w:r>
    </w:p>
    <w:p w14:paraId="04C805F9" w14:textId="77777777" w:rsidR="000B62AF" w:rsidRPr="00FF784C" w:rsidRDefault="003578D9" w:rsidP="00725827">
      <w:pPr>
        <w:spacing w:before="1"/>
        <w:ind w:left="358" w:right="41"/>
        <w:rPr>
          <w:rFonts w:ascii="Verdana"/>
          <w:sz w:val="16"/>
        </w:rPr>
      </w:pPr>
      <w:r w:rsidRPr="00FF784C">
        <w:rPr>
          <w:rFonts w:ascii="Verdana"/>
          <w:color w:val="0000FF"/>
          <w:spacing w:val="-2"/>
          <w:sz w:val="16"/>
        </w:rPr>
        <w:t>&lt;</w:t>
      </w:r>
      <w:proofErr w:type="spellStart"/>
      <w:r w:rsidRPr="00FF784C">
        <w:rPr>
          <w:rFonts w:ascii="Verdana"/>
          <w:color w:val="800000"/>
          <w:spacing w:val="-2"/>
          <w:sz w:val="16"/>
        </w:rPr>
        <w:t>informationRecipient</w:t>
      </w:r>
      <w:proofErr w:type="spellEnd"/>
      <w:r w:rsidRPr="00FF784C">
        <w:rPr>
          <w:rFonts w:ascii="Verdana"/>
          <w:color w:val="0000FF"/>
          <w:spacing w:val="-2"/>
          <w:sz w:val="16"/>
        </w:rPr>
        <w:t>&gt;</w:t>
      </w:r>
    </w:p>
    <w:p w14:paraId="0899C4C1" w14:textId="77777777" w:rsidR="00725827" w:rsidRDefault="00725827" w:rsidP="00725827">
      <w:pPr>
        <w:ind w:left="358" w:right="41"/>
        <w:rPr>
          <w:rFonts w:ascii="Verdana"/>
          <w:color w:val="0000FF"/>
          <w:spacing w:val="-2"/>
          <w:sz w:val="16"/>
        </w:rPr>
      </w:pPr>
    </w:p>
    <w:p w14:paraId="0E1DC26F" w14:textId="77777777" w:rsidR="000B62AF" w:rsidRPr="00FF784C" w:rsidRDefault="003578D9" w:rsidP="00725827">
      <w:pPr>
        <w:ind w:left="416" w:right="41"/>
        <w:rPr>
          <w:rFonts w:ascii="Verdana"/>
          <w:sz w:val="16"/>
        </w:rPr>
      </w:pPr>
      <w:r w:rsidRPr="00FF784C">
        <w:rPr>
          <w:rFonts w:ascii="Verdana"/>
          <w:color w:val="0000FF"/>
          <w:spacing w:val="-2"/>
          <w:sz w:val="16"/>
        </w:rPr>
        <w:t>&lt;</w:t>
      </w:r>
      <w:proofErr w:type="spellStart"/>
      <w:r w:rsidRPr="00FF784C">
        <w:rPr>
          <w:rFonts w:ascii="Verdana"/>
          <w:color w:val="990000"/>
          <w:spacing w:val="-2"/>
          <w:sz w:val="16"/>
        </w:rPr>
        <w:t>territorialAuthority</w:t>
      </w:r>
      <w:proofErr w:type="spellEnd"/>
      <w:r w:rsidRPr="00FF784C">
        <w:rPr>
          <w:rFonts w:ascii="Verdana"/>
          <w:color w:val="0000FF"/>
          <w:spacing w:val="-2"/>
          <w:sz w:val="16"/>
        </w:rPr>
        <w:t>&gt;</w:t>
      </w:r>
    </w:p>
    <w:p w14:paraId="26B8D725" w14:textId="77777777" w:rsidR="000B62AF" w:rsidRPr="00FF784C" w:rsidRDefault="003578D9" w:rsidP="00725827">
      <w:pPr>
        <w:ind w:left="692" w:right="41"/>
        <w:rPr>
          <w:rFonts w:ascii="Verdana"/>
          <w:sz w:val="16"/>
        </w:rPr>
      </w:pPr>
      <w:r w:rsidRPr="00FF784C">
        <w:rPr>
          <w:rFonts w:ascii="Verdana"/>
          <w:color w:val="0000FF"/>
          <w:spacing w:val="-2"/>
          <w:sz w:val="16"/>
        </w:rPr>
        <w:t>&lt;</w:t>
      </w:r>
      <w:proofErr w:type="spellStart"/>
      <w:r w:rsidRPr="00FF784C">
        <w:rPr>
          <w:rFonts w:ascii="Verdana"/>
          <w:color w:val="990000"/>
          <w:spacing w:val="-2"/>
          <w:sz w:val="16"/>
        </w:rPr>
        <w:t>governingAuthority</w:t>
      </w:r>
      <w:proofErr w:type="spellEnd"/>
      <w:r w:rsidRPr="00FF784C">
        <w:rPr>
          <w:rFonts w:ascii="Verdana"/>
          <w:color w:val="0000FF"/>
          <w:spacing w:val="-2"/>
          <w:sz w:val="16"/>
        </w:rPr>
        <w:t>&gt;</w:t>
      </w:r>
    </w:p>
    <w:p w14:paraId="1C227079" w14:textId="77777777" w:rsidR="00725827" w:rsidRDefault="00EC777F" w:rsidP="00725827">
      <w:pPr>
        <w:spacing w:line="194" w:lineRule="exact"/>
        <w:ind w:left="468" w:right="683"/>
        <w:rPr>
          <w:rFonts w:ascii="Verdana"/>
          <w:color w:val="0000FF"/>
          <w:spacing w:val="-2"/>
          <w:sz w:val="16"/>
        </w:rPr>
      </w:pPr>
      <w:r>
        <w:rPr>
          <w:rFonts w:ascii="Verdana"/>
          <w:color w:val="0000FF"/>
          <w:spacing w:val="-2"/>
          <w:sz w:val="16"/>
        </w:rPr>
        <w:t xml:space="preserve">      </w:t>
      </w:r>
      <w:r w:rsidR="003578D9" w:rsidRPr="00FF784C">
        <w:rPr>
          <w:rFonts w:ascii="Verdana"/>
          <w:color w:val="0000FF"/>
          <w:spacing w:val="-2"/>
          <w:sz w:val="16"/>
        </w:rPr>
        <w:t>&lt;</w:t>
      </w:r>
      <w:r w:rsidR="003578D9" w:rsidRPr="00FF784C">
        <w:rPr>
          <w:rFonts w:ascii="Verdana"/>
          <w:color w:val="800000"/>
          <w:spacing w:val="-2"/>
          <w:sz w:val="16"/>
        </w:rPr>
        <w:t>name</w:t>
      </w:r>
      <w:r w:rsidR="003578D9" w:rsidRPr="00FF784C">
        <w:rPr>
          <w:rFonts w:ascii="Verdana"/>
          <w:color w:val="0000FF"/>
          <w:spacing w:val="-2"/>
          <w:sz w:val="16"/>
        </w:rPr>
        <w:t>&gt;</w:t>
      </w:r>
    </w:p>
    <w:p w14:paraId="7041971D" w14:textId="7613BE66" w:rsidR="000B62AF" w:rsidRPr="00FF784C" w:rsidRDefault="00EC777F" w:rsidP="00725827">
      <w:pPr>
        <w:spacing w:line="194" w:lineRule="exact"/>
        <w:ind w:left="468" w:right="683"/>
        <w:rPr>
          <w:rFonts w:ascii="Verdana"/>
          <w:sz w:val="16"/>
        </w:rPr>
      </w:pPr>
      <w:r>
        <w:rPr>
          <w:rFonts w:ascii="Verdana"/>
          <w:color w:val="0000FF"/>
          <w:spacing w:val="-2"/>
          <w:sz w:val="16"/>
        </w:rPr>
        <w:t xml:space="preserve">          </w:t>
      </w:r>
      <w:r w:rsidR="003578D9" w:rsidRPr="00FF784C">
        <w:rPr>
          <w:rFonts w:ascii="Verdana"/>
          <w:color w:val="0000FF"/>
          <w:spacing w:val="-2"/>
          <w:sz w:val="16"/>
        </w:rPr>
        <w:t>&lt;</w:t>
      </w:r>
      <w:r w:rsidR="003578D9" w:rsidRPr="00FF784C">
        <w:rPr>
          <w:rFonts w:ascii="Verdana"/>
          <w:color w:val="990000"/>
          <w:spacing w:val="-2"/>
          <w:sz w:val="16"/>
        </w:rPr>
        <w:t>part</w:t>
      </w:r>
      <w:r w:rsidR="003578D9" w:rsidRPr="00FF784C">
        <w:rPr>
          <w:rFonts w:ascii="Verdana"/>
          <w:color w:val="990000"/>
          <w:spacing w:val="23"/>
          <w:sz w:val="16"/>
        </w:rPr>
        <w:t xml:space="preserve"> </w:t>
      </w:r>
      <w:r w:rsidR="003578D9" w:rsidRPr="00FF784C">
        <w:rPr>
          <w:rFonts w:ascii="Verdana"/>
          <w:color w:val="FF0000"/>
          <w:spacing w:val="-2"/>
          <w:sz w:val="16"/>
        </w:rPr>
        <w:t>code</w:t>
      </w:r>
      <w:r w:rsidR="003578D9" w:rsidRPr="00FF784C">
        <w:rPr>
          <w:rFonts w:ascii="Verdana"/>
          <w:color w:val="0000FF"/>
          <w:spacing w:val="-2"/>
          <w:sz w:val="16"/>
        </w:rPr>
        <w:t>="</w:t>
      </w:r>
      <w:r w:rsidR="003578D9" w:rsidRPr="00FF784C">
        <w:rPr>
          <w:rFonts w:ascii="Verdana"/>
          <w:b/>
          <w:spacing w:val="-2"/>
          <w:sz w:val="16"/>
        </w:rPr>
        <w:t>100000160750</w:t>
      </w:r>
      <w:r w:rsidR="003578D9" w:rsidRPr="00FF784C">
        <w:rPr>
          <w:rFonts w:ascii="Verdana"/>
          <w:color w:val="0000FF"/>
          <w:spacing w:val="-2"/>
          <w:sz w:val="16"/>
        </w:rPr>
        <w:t>"</w:t>
      </w:r>
      <w:r w:rsidR="003578D9" w:rsidRPr="00FF784C">
        <w:rPr>
          <w:rFonts w:ascii="Verdana"/>
          <w:color w:val="0000FF"/>
          <w:spacing w:val="29"/>
          <w:sz w:val="16"/>
        </w:rPr>
        <w:t xml:space="preserve"> </w:t>
      </w:r>
      <w:proofErr w:type="spellStart"/>
      <w:r w:rsidR="003578D9" w:rsidRPr="00FF784C">
        <w:rPr>
          <w:rFonts w:ascii="Verdana"/>
          <w:color w:val="FF0000"/>
          <w:spacing w:val="-2"/>
          <w:sz w:val="16"/>
        </w:rPr>
        <w:t>codeSystem</w:t>
      </w:r>
      <w:proofErr w:type="spellEnd"/>
      <w:r w:rsidR="003578D9" w:rsidRPr="00FF784C">
        <w:rPr>
          <w:rFonts w:ascii="Verdana"/>
          <w:color w:val="0000FF"/>
          <w:spacing w:val="-2"/>
          <w:sz w:val="16"/>
        </w:rPr>
        <w:t>="</w:t>
      </w:r>
      <w:r w:rsidR="00D97B79" w:rsidRPr="004D62BF">
        <w:rPr>
          <w:rFonts w:ascii="Verdana"/>
          <w:b/>
          <w:spacing w:val="-2"/>
          <w:sz w:val="16"/>
        </w:rPr>
        <w:t>2.16.840.1.113883.3.6905.1.12.1</w:t>
      </w:r>
      <w:r w:rsidR="003578D9" w:rsidRPr="00FF784C">
        <w:rPr>
          <w:rFonts w:ascii="Verdana"/>
          <w:color w:val="0000FF"/>
          <w:spacing w:val="-2"/>
          <w:sz w:val="16"/>
        </w:rPr>
        <w:t>"</w:t>
      </w:r>
      <w:r w:rsidR="003578D9" w:rsidRPr="00FF784C">
        <w:rPr>
          <w:rFonts w:ascii="Verdana"/>
          <w:color w:val="0000FF"/>
          <w:spacing w:val="26"/>
          <w:sz w:val="16"/>
        </w:rPr>
        <w:t xml:space="preserve"> </w:t>
      </w:r>
      <w:r w:rsidR="003578D9" w:rsidRPr="00FF784C">
        <w:rPr>
          <w:rFonts w:ascii="Verdana"/>
          <w:color w:val="FF0000"/>
          <w:spacing w:val="-2"/>
          <w:sz w:val="16"/>
        </w:rPr>
        <w:t>value</w:t>
      </w:r>
      <w:r w:rsidR="003578D9" w:rsidRPr="00FF784C">
        <w:rPr>
          <w:rFonts w:ascii="Verdana"/>
          <w:color w:val="0000FF"/>
          <w:spacing w:val="-2"/>
          <w:sz w:val="16"/>
        </w:rPr>
        <w:t>="</w:t>
      </w:r>
      <w:r w:rsidR="003578D9" w:rsidRPr="00FF784C">
        <w:rPr>
          <w:rFonts w:ascii="Verdana"/>
          <w:b/>
          <w:spacing w:val="-2"/>
          <w:sz w:val="16"/>
        </w:rPr>
        <w:t>NL-MEB</w:t>
      </w:r>
      <w:r w:rsidR="003578D9" w:rsidRPr="00FF784C">
        <w:rPr>
          <w:rFonts w:ascii="Verdana"/>
          <w:color w:val="0000FF"/>
          <w:spacing w:val="-2"/>
          <w:sz w:val="16"/>
        </w:rPr>
        <w:t>"/&gt;</w:t>
      </w:r>
    </w:p>
    <w:p w14:paraId="1F4F267A" w14:textId="77777777" w:rsidR="000B62AF" w:rsidRPr="00FF784C" w:rsidRDefault="003578D9">
      <w:pPr>
        <w:ind w:left="8" w:right="8054"/>
        <w:jc w:val="center"/>
        <w:rPr>
          <w:rFonts w:ascii="Verdana"/>
          <w:sz w:val="16"/>
        </w:rPr>
      </w:pPr>
      <w:r w:rsidRPr="00FF784C">
        <w:rPr>
          <w:rFonts w:ascii="Verdana"/>
          <w:color w:val="0000FF"/>
          <w:spacing w:val="-2"/>
          <w:sz w:val="16"/>
        </w:rPr>
        <w:t>&lt;/</w:t>
      </w:r>
      <w:r w:rsidRPr="00FF784C">
        <w:rPr>
          <w:rFonts w:ascii="Verdana"/>
          <w:color w:val="800000"/>
          <w:spacing w:val="-2"/>
          <w:sz w:val="16"/>
        </w:rPr>
        <w:t>name</w:t>
      </w:r>
      <w:r w:rsidRPr="00FF784C">
        <w:rPr>
          <w:rFonts w:ascii="Verdana"/>
          <w:color w:val="0000FF"/>
          <w:spacing w:val="-2"/>
          <w:sz w:val="16"/>
        </w:rPr>
        <w:t>&gt;</w:t>
      </w:r>
    </w:p>
    <w:p w14:paraId="3A83E260" w14:textId="77777777" w:rsidR="000B62AF" w:rsidRPr="00FF784C" w:rsidRDefault="003578D9">
      <w:pPr>
        <w:ind w:left="231" w:right="7408"/>
        <w:jc w:val="center"/>
        <w:rPr>
          <w:rFonts w:ascii="Verdana"/>
          <w:sz w:val="16"/>
        </w:rPr>
      </w:pPr>
      <w:r w:rsidRPr="00FF784C">
        <w:rPr>
          <w:rFonts w:ascii="Verdana"/>
          <w:color w:val="0000FF"/>
          <w:spacing w:val="-2"/>
          <w:sz w:val="16"/>
        </w:rPr>
        <w:t>&lt;/</w:t>
      </w:r>
      <w:proofErr w:type="spellStart"/>
      <w:r w:rsidRPr="00FF784C">
        <w:rPr>
          <w:rFonts w:ascii="Verdana"/>
          <w:color w:val="800000"/>
          <w:spacing w:val="-2"/>
          <w:sz w:val="16"/>
        </w:rPr>
        <w:t>governingAuthority</w:t>
      </w:r>
      <w:proofErr w:type="spellEnd"/>
      <w:r w:rsidRPr="00FF784C">
        <w:rPr>
          <w:rFonts w:ascii="Verdana"/>
          <w:color w:val="0000FF"/>
          <w:spacing w:val="-2"/>
          <w:sz w:val="16"/>
        </w:rPr>
        <w:t>&gt;</w:t>
      </w:r>
    </w:p>
    <w:p w14:paraId="70903E5C" w14:textId="77777777" w:rsidR="000B62AF" w:rsidRPr="00FF784C" w:rsidRDefault="003578D9">
      <w:pPr>
        <w:ind w:left="231" w:right="7681"/>
        <w:jc w:val="center"/>
        <w:rPr>
          <w:rFonts w:ascii="Verdana"/>
          <w:sz w:val="16"/>
        </w:rPr>
      </w:pPr>
      <w:r w:rsidRPr="00FF784C">
        <w:rPr>
          <w:rFonts w:ascii="Verdana"/>
          <w:color w:val="0000FF"/>
          <w:spacing w:val="-2"/>
          <w:sz w:val="16"/>
        </w:rPr>
        <w:t>&lt;/</w:t>
      </w:r>
      <w:proofErr w:type="spellStart"/>
      <w:r w:rsidRPr="00FF784C">
        <w:rPr>
          <w:rFonts w:ascii="Verdana"/>
          <w:color w:val="800000"/>
          <w:spacing w:val="-2"/>
          <w:sz w:val="16"/>
        </w:rPr>
        <w:t>territorialAuthority</w:t>
      </w:r>
      <w:proofErr w:type="spellEnd"/>
      <w:r w:rsidRPr="00FF784C">
        <w:rPr>
          <w:rFonts w:ascii="Verdana"/>
          <w:color w:val="0000FF"/>
          <w:spacing w:val="-2"/>
          <w:sz w:val="16"/>
        </w:rPr>
        <w:t>&gt;</w:t>
      </w:r>
    </w:p>
    <w:p w14:paraId="68B5462E" w14:textId="77777777" w:rsidR="000B62AF" w:rsidRPr="00FF784C" w:rsidRDefault="003578D9">
      <w:pPr>
        <w:ind w:left="231" w:right="7741"/>
        <w:jc w:val="center"/>
        <w:rPr>
          <w:rFonts w:ascii="Verdana"/>
          <w:sz w:val="16"/>
        </w:rPr>
      </w:pPr>
      <w:r w:rsidRPr="00FF784C">
        <w:rPr>
          <w:rFonts w:ascii="Verdana"/>
          <w:color w:val="0000FF"/>
          <w:spacing w:val="-2"/>
          <w:sz w:val="16"/>
        </w:rPr>
        <w:t>&lt;/</w:t>
      </w:r>
      <w:proofErr w:type="spellStart"/>
      <w:r w:rsidRPr="00FF784C">
        <w:rPr>
          <w:rFonts w:ascii="Verdana"/>
          <w:color w:val="800000"/>
          <w:spacing w:val="-2"/>
          <w:sz w:val="16"/>
        </w:rPr>
        <w:t>informationRecipient</w:t>
      </w:r>
      <w:proofErr w:type="spellEnd"/>
      <w:r w:rsidRPr="00FF784C">
        <w:rPr>
          <w:rFonts w:ascii="Verdana"/>
          <w:color w:val="0000FF"/>
          <w:spacing w:val="-2"/>
          <w:sz w:val="16"/>
        </w:rPr>
        <w:t>&gt;</w:t>
      </w:r>
    </w:p>
    <w:p w14:paraId="0D524F2C" w14:textId="77777777" w:rsidR="000B62AF" w:rsidRPr="00FF784C" w:rsidRDefault="003578D9">
      <w:pPr>
        <w:ind w:left="231" w:right="8893"/>
        <w:jc w:val="center"/>
        <w:rPr>
          <w:rFonts w:ascii="Verdana"/>
          <w:sz w:val="16"/>
        </w:rPr>
      </w:pPr>
      <w:r w:rsidRPr="00FF784C">
        <w:rPr>
          <w:rFonts w:ascii="Verdana"/>
          <w:color w:val="0000FF"/>
          <w:spacing w:val="-2"/>
          <w:sz w:val="16"/>
        </w:rPr>
        <w:t>&lt;</w:t>
      </w:r>
      <w:r w:rsidRPr="00FF784C">
        <w:rPr>
          <w:rFonts w:ascii="Verdana"/>
          <w:color w:val="800000"/>
          <w:spacing w:val="-2"/>
          <w:sz w:val="16"/>
        </w:rPr>
        <w:t>subject</w:t>
      </w:r>
      <w:r w:rsidRPr="00FF784C">
        <w:rPr>
          <w:rFonts w:ascii="Verdana"/>
          <w:color w:val="0000FF"/>
          <w:spacing w:val="-2"/>
          <w:sz w:val="16"/>
        </w:rPr>
        <w:t>&gt;</w:t>
      </w:r>
    </w:p>
    <w:p w14:paraId="29B3F326" w14:textId="77777777" w:rsidR="000B62AF" w:rsidRPr="00FF784C" w:rsidRDefault="003578D9">
      <w:pPr>
        <w:ind w:left="231" w:right="7914"/>
        <w:jc w:val="center"/>
        <w:rPr>
          <w:rFonts w:ascii="Verdana"/>
          <w:sz w:val="16"/>
        </w:rPr>
      </w:pPr>
      <w:r w:rsidRPr="00FF784C">
        <w:rPr>
          <w:rFonts w:ascii="Verdana"/>
          <w:color w:val="0000FF"/>
          <w:spacing w:val="-2"/>
          <w:sz w:val="16"/>
        </w:rPr>
        <w:t>&lt;</w:t>
      </w:r>
      <w:proofErr w:type="spellStart"/>
      <w:r w:rsidRPr="00FF784C">
        <w:rPr>
          <w:rFonts w:ascii="Verdana"/>
          <w:color w:val="800000"/>
          <w:spacing w:val="-2"/>
          <w:sz w:val="16"/>
        </w:rPr>
        <w:t>reviewProcedure</w:t>
      </w:r>
      <w:proofErr w:type="spellEnd"/>
      <w:r w:rsidRPr="00FF784C">
        <w:rPr>
          <w:rFonts w:ascii="Verdana"/>
          <w:color w:val="0000FF"/>
          <w:spacing w:val="-2"/>
          <w:sz w:val="16"/>
        </w:rPr>
        <w:t>&gt;</w:t>
      </w:r>
    </w:p>
    <w:p w14:paraId="7783BA10" w14:textId="319B2AE5" w:rsidR="000B62AF" w:rsidRPr="00FF784C" w:rsidRDefault="003578D9">
      <w:pPr>
        <w:ind w:left="239" w:firstLine="451"/>
        <w:rPr>
          <w:rFonts w:ascii="Verdana"/>
          <w:sz w:val="16"/>
        </w:rPr>
      </w:pPr>
      <w:r w:rsidRPr="00FF784C">
        <w:rPr>
          <w:rFonts w:ascii="Verdana"/>
          <w:color w:val="0000FF"/>
          <w:sz w:val="16"/>
        </w:rPr>
        <w:t>&lt;</w:t>
      </w:r>
      <w:r w:rsidRPr="00FF784C">
        <w:rPr>
          <w:rFonts w:ascii="Verdana"/>
          <w:color w:val="800000"/>
          <w:sz w:val="16"/>
        </w:rPr>
        <w:t>code</w:t>
      </w:r>
      <w:r w:rsidRPr="00FF784C">
        <w:rPr>
          <w:rFonts w:ascii="Verdana"/>
          <w:color w:val="800000"/>
          <w:spacing w:val="-8"/>
          <w:sz w:val="16"/>
        </w:rPr>
        <w:t xml:space="preserve"> </w:t>
      </w:r>
      <w:r w:rsidRPr="00FF784C">
        <w:rPr>
          <w:rFonts w:ascii="Verdana"/>
          <w:color w:val="FF0000"/>
          <w:sz w:val="16"/>
        </w:rPr>
        <w:t>code</w:t>
      </w:r>
      <w:r w:rsidRPr="00FF784C">
        <w:rPr>
          <w:rFonts w:ascii="Verdana"/>
          <w:color w:val="0000FF"/>
          <w:sz w:val="16"/>
        </w:rPr>
        <w:t>="</w:t>
      </w:r>
      <w:r w:rsidRPr="00FF784C">
        <w:rPr>
          <w:rFonts w:ascii="Verdana"/>
          <w:b/>
          <w:sz w:val="16"/>
        </w:rPr>
        <w:t>100000155059</w:t>
      </w:r>
      <w:r w:rsidRPr="00FF784C">
        <w:rPr>
          <w:rFonts w:ascii="Verdana"/>
          <w:color w:val="0000FF"/>
          <w:sz w:val="16"/>
        </w:rPr>
        <w:t>"</w:t>
      </w:r>
      <w:r w:rsidRPr="00FF784C">
        <w:rPr>
          <w:rFonts w:ascii="Verdana"/>
          <w:color w:val="0000FF"/>
          <w:spacing w:val="-8"/>
          <w:sz w:val="16"/>
        </w:rPr>
        <w:t xml:space="preserve"> </w:t>
      </w:r>
      <w:proofErr w:type="spellStart"/>
      <w:r w:rsidRPr="00FF784C">
        <w:rPr>
          <w:rFonts w:ascii="Verdana"/>
          <w:color w:val="FF0000"/>
          <w:sz w:val="16"/>
        </w:rPr>
        <w:t>codeSystem</w:t>
      </w:r>
      <w:proofErr w:type="spellEnd"/>
      <w:r w:rsidRPr="00FF784C">
        <w:rPr>
          <w:rFonts w:ascii="Verdana"/>
          <w:color w:val="0000FF"/>
          <w:sz w:val="16"/>
        </w:rPr>
        <w:t>="</w:t>
      </w:r>
      <w:r w:rsidR="00EC01C3" w:rsidRPr="004D62BF">
        <w:rPr>
          <w:rFonts w:ascii="Verdana"/>
          <w:b/>
          <w:sz w:val="16"/>
        </w:rPr>
        <w:t>2.16.840.1.113883.3.6905.1.7.1</w:t>
      </w:r>
      <w:r w:rsidRPr="00FF784C">
        <w:rPr>
          <w:rFonts w:ascii="Verdana"/>
          <w:color w:val="0000FF"/>
          <w:sz w:val="16"/>
        </w:rPr>
        <w:t>"</w:t>
      </w:r>
      <w:r w:rsidRPr="00FF784C">
        <w:rPr>
          <w:rFonts w:ascii="Verdana"/>
          <w:color w:val="0000FF"/>
          <w:spacing w:val="-8"/>
          <w:sz w:val="16"/>
        </w:rPr>
        <w:t xml:space="preserve"> </w:t>
      </w:r>
      <w:r w:rsidRPr="00FF784C">
        <w:rPr>
          <w:rFonts w:ascii="Verdana"/>
          <w:color w:val="FF0000"/>
          <w:sz w:val="16"/>
        </w:rPr>
        <w:t>value</w:t>
      </w:r>
      <w:r w:rsidRPr="00FF784C">
        <w:rPr>
          <w:rFonts w:ascii="Verdana"/>
          <w:color w:val="0000FF"/>
          <w:sz w:val="16"/>
        </w:rPr>
        <w:t>=</w:t>
      </w:r>
      <w:r w:rsidRPr="00FF784C">
        <w:rPr>
          <w:rFonts w:ascii="Verdana"/>
          <w:sz w:val="16"/>
        </w:rPr>
        <w:t>"</w:t>
      </w:r>
      <w:r w:rsidRPr="00FF784C">
        <w:rPr>
          <w:rFonts w:ascii="Verdana"/>
          <w:spacing w:val="-10"/>
          <w:sz w:val="16"/>
        </w:rPr>
        <w:t xml:space="preserve"> </w:t>
      </w:r>
      <w:r w:rsidRPr="00FF784C">
        <w:rPr>
          <w:rFonts w:ascii="Verdana"/>
          <w:b/>
          <w:sz w:val="16"/>
        </w:rPr>
        <w:t>Mutual</w:t>
      </w:r>
      <w:r w:rsidRPr="00FF784C">
        <w:rPr>
          <w:rFonts w:ascii="Verdana"/>
          <w:b/>
          <w:spacing w:val="-7"/>
          <w:sz w:val="16"/>
        </w:rPr>
        <w:t xml:space="preserve"> </w:t>
      </w:r>
      <w:r w:rsidRPr="00FF784C">
        <w:rPr>
          <w:rFonts w:ascii="Verdana"/>
          <w:b/>
          <w:sz w:val="16"/>
        </w:rPr>
        <w:t xml:space="preserve">Recognition </w:t>
      </w:r>
      <w:r w:rsidRPr="00FF784C">
        <w:rPr>
          <w:rFonts w:ascii="Verdana"/>
          <w:b/>
          <w:spacing w:val="-2"/>
          <w:sz w:val="16"/>
        </w:rPr>
        <w:t>Procedure</w:t>
      </w:r>
      <w:r w:rsidRPr="00FF784C">
        <w:rPr>
          <w:rFonts w:ascii="Verdana"/>
          <w:spacing w:val="-2"/>
          <w:sz w:val="16"/>
        </w:rPr>
        <w:t>"</w:t>
      </w:r>
      <w:r w:rsidRPr="00FF784C">
        <w:rPr>
          <w:rFonts w:ascii="Verdana"/>
          <w:color w:val="0000FF"/>
          <w:spacing w:val="-2"/>
          <w:sz w:val="16"/>
        </w:rPr>
        <w:t>/&gt;</w:t>
      </w:r>
    </w:p>
    <w:p w14:paraId="13860009" w14:textId="77777777" w:rsidR="000B62AF" w:rsidRPr="00FF784C" w:rsidRDefault="003578D9">
      <w:pPr>
        <w:ind w:left="578"/>
        <w:rPr>
          <w:rFonts w:ascii="Verdana"/>
          <w:sz w:val="16"/>
        </w:rPr>
      </w:pPr>
      <w:r w:rsidRPr="00FF784C">
        <w:rPr>
          <w:rFonts w:ascii="Verdana"/>
          <w:color w:val="0000FF"/>
          <w:spacing w:val="-2"/>
          <w:sz w:val="16"/>
        </w:rPr>
        <w:t>&lt;/</w:t>
      </w:r>
      <w:proofErr w:type="spellStart"/>
      <w:r w:rsidRPr="00FF784C">
        <w:rPr>
          <w:rFonts w:ascii="Verdana"/>
          <w:color w:val="800000"/>
          <w:spacing w:val="-2"/>
          <w:sz w:val="16"/>
        </w:rPr>
        <w:t>reviewProcedure</w:t>
      </w:r>
      <w:proofErr w:type="spellEnd"/>
      <w:r w:rsidRPr="00FF784C">
        <w:rPr>
          <w:rFonts w:ascii="Verdana"/>
          <w:color w:val="0000FF"/>
          <w:spacing w:val="-2"/>
          <w:sz w:val="16"/>
        </w:rPr>
        <w:t>&gt;</w:t>
      </w:r>
    </w:p>
    <w:p w14:paraId="16BC1571" w14:textId="77777777" w:rsidR="000B62AF" w:rsidRPr="00FF784C" w:rsidRDefault="003578D9">
      <w:pPr>
        <w:ind w:left="465"/>
        <w:rPr>
          <w:rFonts w:ascii="Verdana"/>
          <w:sz w:val="16"/>
        </w:rPr>
      </w:pPr>
      <w:r w:rsidRPr="00FF784C">
        <w:rPr>
          <w:rFonts w:ascii="Verdana"/>
          <w:color w:val="0000FF"/>
          <w:spacing w:val="-2"/>
          <w:sz w:val="16"/>
        </w:rPr>
        <w:t>&lt;/</w:t>
      </w:r>
      <w:r w:rsidRPr="00FF784C">
        <w:rPr>
          <w:rFonts w:ascii="Verdana"/>
          <w:color w:val="800000"/>
          <w:spacing w:val="-2"/>
          <w:sz w:val="16"/>
        </w:rPr>
        <w:t>subject</w:t>
      </w:r>
      <w:r w:rsidRPr="00FF784C">
        <w:rPr>
          <w:rFonts w:ascii="Verdana"/>
          <w:color w:val="0000FF"/>
          <w:spacing w:val="-2"/>
          <w:sz w:val="16"/>
        </w:rPr>
        <w:t>&gt;</w:t>
      </w:r>
    </w:p>
    <w:p w14:paraId="488F3E0E" w14:textId="77777777" w:rsidR="000B62AF" w:rsidRPr="00FF784C" w:rsidRDefault="003578D9">
      <w:pPr>
        <w:ind w:right="8701"/>
        <w:jc w:val="right"/>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p>
    <w:p w14:paraId="3A4C8D28" w14:textId="77777777" w:rsidR="000B62AF" w:rsidRPr="00FF784C" w:rsidRDefault="003578D9">
      <w:pPr>
        <w:ind w:right="8686"/>
        <w:jc w:val="right"/>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25D00ADA"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990000"/>
          <w:spacing w:val="-2"/>
          <w:sz w:val="16"/>
        </w:rPr>
        <w:t>id</w:t>
      </w:r>
      <w:r w:rsidRPr="00FF784C">
        <w:rPr>
          <w:rFonts w:ascii="Verdana"/>
          <w:color w:val="990000"/>
          <w:spacing w:val="19"/>
          <w:sz w:val="16"/>
        </w:rPr>
        <w:t xml:space="preserve"> </w:t>
      </w:r>
      <w:r w:rsidRPr="00FF784C">
        <w:rPr>
          <w:rFonts w:ascii="Verdana"/>
          <w:color w:val="FF0000"/>
          <w:spacing w:val="-2"/>
          <w:sz w:val="16"/>
        </w:rPr>
        <w:t>root</w:t>
      </w:r>
      <w:r w:rsidRPr="00FF784C">
        <w:rPr>
          <w:rFonts w:ascii="Verdana"/>
          <w:color w:val="0000FF"/>
          <w:spacing w:val="-2"/>
          <w:sz w:val="16"/>
        </w:rPr>
        <w:t>="</w:t>
      </w:r>
      <w:r w:rsidRPr="00FF784C">
        <w:rPr>
          <w:rFonts w:ascii="Verdana"/>
          <w:b/>
          <w:spacing w:val="-2"/>
          <w:sz w:val="16"/>
        </w:rPr>
        <w:t>7e72e514-4611-4229-9e19-037622a7b43a</w:t>
      </w:r>
      <w:r w:rsidRPr="00FF784C">
        <w:rPr>
          <w:rFonts w:ascii="Verdana"/>
          <w:color w:val="0000FF"/>
          <w:spacing w:val="-2"/>
          <w:sz w:val="16"/>
        </w:rPr>
        <w:t>"</w:t>
      </w:r>
      <w:r w:rsidRPr="00FF784C">
        <w:rPr>
          <w:rFonts w:ascii="Verdana"/>
          <w:color w:val="0000FF"/>
          <w:spacing w:val="24"/>
          <w:sz w:val="16"/>
        </w:rPr>
        <w:t xml:space="preserve"> </w:t>
      </w:r>
      <w:r w:rsidRPr="00FF784C">
        <w:rPr>
          <w:rFonts w:ascii="Verdana"/>
          <w:color w:val="FF0000"/>
          <w:spacing w:val="-2"/>
          <w:sz w:val="16"/>
        </w:rPr>
        <w:t>extension</w:t>
      </w:r>
      <w:r w:rsidRPr="00FF784C">
        <w:rPr>
          <w:rFonts w:ascii="Verdana"/>
          <w:color w:val="0000FF"/>
          <w:spacing w:val="-2"/>
          <w:sz w:val="16"/>
        </w:rPr>
        <w:t>="</w:t>
      </w:r>
      <w:r w:rsidRPr="00FF784C">
        <w:rPr>
          <w:rFonts w:ascii="Verdana"/>
          <w:b/>
          <w:spacing w:val="-2"/>
          <w:sz w:val="16"/>
        </w:rPr>
        <w:t>12345</w:t>
      </w:r>
      <w:r w:rsidRPr="00FF784C">
        <w:rPr>
          <w:rFonts w:ascii="Verdana"/>
          <w:color w:val="0000FF"/>
          <w:spacing w:val="-2"/>
          <w:sz w:val="16"/>
        </w:rPr>
        <w:t>"/&gt;</w:t>
      </w:r>
    </w:p>
    <w:p w14:paraId="393D2670" w14:textId="77777777" w:rsidR="000B62AF" w:rsidRPr="00FF784C" w:rsidRDefault="006C6CDA">
      <w:pPr>
        <w:ind w:left="803"/>
        <w:rPr>
          <w:rFonts w:ascii="Verdana"/>
          <w:sz w:val="16"/>
        </w:rPr>
      </w:pPr>
      <w:r w:rsidRPr="00FF784C">
        <w:rPr>
          <w:noProof/>
          <w:lang w:val="es-ES" w:eastAsia="es-ES"/>
        </w:rPr>
        <mc:AlternateContent>
          <mc:Choice Requires="wps">
            <w:drawing>
              <wp:anchor distT="0" distB="0" distL="114300" distR="114300" simplePos="0" relativeHeight="251528192" behindDoc="0" locked="0" layoutInCell="1" allowOverlap="1" wp14:anchorId="0E3929C8" wp14:editId="4BF4F2E9">
                <wp:simplePos x="0" y="0"/>
                <wp:positionH relativeFrom="page">
                  <wp:posOffset>4559837</wp:posOffset>
                </wp:positionH>
                <wp:positionV relativeFrom="paragraph">
                  <wp:posOffset>7180</wp:posOffset>
                </wp:positionV>
                <wp:extent cx="2619375" cy="63436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34365"/>
                        </a:xfrm>
                        <a:prstGeom prst="rect">
                          <a:avLst/>
                        </a:prstGeom>
                        <a:solidFill>
                          <a:srgbClr val="F2F2F2"/>
                        </a:solidFill>
                        <a:ln w="9525">
                          <a:solidFill>
                            <a:srgbClr val="000000"/>
                          </a:solidFill>
                          <a:prstDash val="solid"/>
                          <a:miter lim="800000"/>
                          <a:headEnd/>
                          <a:tailEnd/>
                        </a:ln>
                      </wps:spPr>
                      <wps:txbx>
                        <w:txbxContent>
                          <w:p w14:paraId="0135CC54" w14:textId="77777777" w:rsidR="00B37C55" w:rsidRDefault="00B37C55">
                            <w:pPr>
                              <w:spacing w:before="142" w:line="324" w:lineRule="auto"/>
                              <w:ind w:left="143"/>
                              <w:rPr>
                                <w:rFonts w:ascii="Arial"/>
                                <w:color w:val="000000"/>
                                <w:sz w:val="18"/>
                              </w:rPr>
                            </w:pPr>
                            <w:r>
                              <w:rPr>
                                <w:rFonts w:ascii="Arial"/>
                                <w:color w:val="000000"/>
                                <w:sz w:val="18"/>
                              </w:rPr>
                              <w:t>This section needs to be repeated as often as documents</w:t>
                            </w:r>
                            <w:r>
                              <w:rPr>
                                <w:rFonts w:ascii="Arial"/>
                                <w:color w:val="000000"/>
                                <w:spacing w:val="-5"/>
                                <w:sz w:val="18"/>
                              </w:rPr>
                              <w:t xml:space="preserve"> </w:t>
                            </w:r>
                            <w:r>
                              <w:rPr>
                                <w:rFonts w:ascii="Arial"/>
                                <w:color w:val="000000"/>
                                <w:sz w:val="18"/>
                              </w:rPr>
                              <w:t>need</w:t>
                            </w:r>
                            <w:r>
                              <w:rPr>
                                <w:rFonts w:ascii="Arial"/>
                                <w:color w:val="000000"/>
                                <w:spacing w:val="-6"/>
                                <w:sz w:val="18"/>
                              </w:rPr>
                              <w:t xml:space="preserve"> </w:t>
                            </w:r>
                            <w:r>
                              <w:rPr>
                                <w:rFonts w:ascii="Arial"/>
                                <w:color w:val="000000"/>
                                <w:sz w:val="18"/>
                              </w:rPr>
                              <w:t>to</w:t>
                            </w:r>
                            <w:r>
                              <w:rPr>
                                <w:rFonts w:ascii="Arial"/>
                                <w:color w:val="000000"/>
                                <w:spacing w:val="-3"/>
                                <w:sz w:val="18"/>
                              </w:rPr>
                              <w:t xml:space="preserve"> </w:t>
                            </w:r>
                            <w:r>
                              <w:rPr>
                                <w:rFonts w:ascii="Arial"/>
                                <w:color w:val="000000"/>
                                <w:sz w:val="18"/>
                              </w:rPr>
                              <w:t>be</w:t>
                            </w:r>
                            <w:r>
                              <w:rPr>
                                <w:rFonts w:ascii="Arial"/>
                                <w:color w:val="000000"/>
                                <w:spacing w:val="-3"/>
                                <w:sz w:val="18"/>
                              </w:rPr>
                              <w:t xml:space="preserve"> </w:t>
                            </w:r>
                            <w:r>
                              <w:rPr>
                                <w:rFonts w:ascii="Arial"/>
                                <w:color w:val="000000"/>
                                <w:sz w:val="18"/>
                              </w:rPr>
                              <w:t>included,</w:t>
                            </w:r>
                            <w:r>
                              <w:rPr>
                                <w:rFonts w:ascii="Arial"/>
                                <w:color w:val="000000"/>
                                <w:spacing w:val="-4"/>
                                <w:sz w:val="18"/>
                              </w:rPr>
                              <w:t xml:space="preserve"> </w:t>
                            </w:r>
                            <w:r>
                              <w:rPr>
                                <w:rFonts w:ascii="Arial"/>
                                <w:color w:val="000000"/>
                                <w:sz w:val="18"/>
                              </w:rPr>
                              <w:t>e.</w:t>
                            </w:r>
                            <w:r>
                              <w:rPr>
                                <w:rFonts w:ascii="Arial"/>
                                <w:color w:val="000000"/>
                                <w:spacing w:val="-4"/>
                                <w:sz w:val="18"/>
                              </w:rPr>
                              <w:t xml:space="preserve"> </w:t>
                            </w:r>
                            <w:r>
                              <w:rPr>
                                <w:rFonts w:ascii="Arial"/>
                                <w:color w:val="000000"/>
                                <w:sz w:val="18"/>
                              </w:rPr>
                              <w:t>g.</w:t>
                            </w:r>
                            <w:r>
                              <w:rPr>
                                <w:rFonts w:ascii="Arial"/>
                                <w:color w:val="000000"/>
                                <w:spacing w:val="-4"/>
                                <w:sz w:val="18"/>
                              </w:rPr>
                              <w:t xml:space="preserve"> </w:t>
                            </w:r>
                            <w:r>
                              <w:rPr>
                                <w:rFonts w:ascii="Arial"/>
                                <w:color w:val="000000"/>
                                <w:sz w:val="18"/>
                              </w:rPr>
                              <w:t>for</w:t>
                            </w:r>
                            <w:r>
                              <w:rPr>
                                <w:rFonts w:ascii="Arial"/>
                                <w:color w:val="000000"/>
                                <w:spacing w:val="-6"/>
                                <w:sz w:val="18"/>
                              </w:rPr>
                              <w:t xml:space="preserve"> </w:t>
                            </w:r>
                            <w:r>
                              <w:rPr>
                                <w:rFonts w:ascii="Arial"/>
                                <w:color w:val="000000"/>
                                <w:sz w:val="18"/>
                              </w:rPr>
                              <w:t>cover letter, tracking table, variation form and PL.</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E3929C8" id="Text Box 160" o:spid="_x0000_s1090" type="#_x0000_t202" style="position:absolute;left:0;text-align:left;margin-left:359.05pt;margin-top:.55pt;width:206.25pt;height:49.9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" fillcolor="#f2f2f2">
                <v:textbox inset="0,0,0,0">
                  <w:txbxContent>
                    <w:p w14:paraId="0135CC54" w14:textId="77777777" w:rsidR="00B37C55" w:rsidRDefault="00B37C55">
                      <w:pPr>
                        <w:spacing w:before="142" w:line="324" w:lineRule="auto"/>
                        <w:ind w:left="143"/>
                        <w:rPr>
                          <w:rFonts w:ascii="Arial"/>
                          <w:color w:val="000000"/>
                          <w:sz w:val="18"/>
                        </w:rPr>
                      </w:pPr>
                      <w:r>
                        <w:rPr>
                          <w:rFonts w:ascii="Arial"/>
                          <w:color w:val="000000"/>
                          <w:sz w:val="18"/>
                        </w:rPr>
                        <w:t>This section needs to be repeated as often as documents</w:t>
                      </w:r>
                      <w:r>
                        <w:rPr>
                          <w:rFonts w:ascii="Arial"/>
                          <w:color w:val="000000"/>
                          <w:spacing w:val="-5"/>
                          <w:sz w:val="18"/>
                        </w:rPr>
                        <w:t xml:space="preserve"> </w:t>
                      </w:r>
                      <w:r>
                        <w:rPr>
                          <w:rFonts w:ascii="Arial"/>
                          <w:color w:val="000000"/>
                          <w:sz w:val="18"/>
                        </w:rPr>
                        <w:t>need</w:t>
                      </w:r>
                      <w:r>
                        <w:rPr>
                          <w:rFonts w:ascii="Arial"/>
                          <w:color w:val="000000"/>
                          <w:spacing w:val="-6"/>
                          <w:sz w:val="18"/>
                        </w:rPr>
                        <w:t xml:space="preserve"> </w:t>
                      </w:r>
                      <w:r>
                        <w:rPr>
                          <w:rFonts w:ascii="Arial"/>
                          <w:color w:val="000000"/>
                          <w:sz w:val="18"/>
                        </w:rPr>
                        <w:t>to</w:t>
                      </w:r>
                      <w:r>
                        <w:rPr>
                          <w:rFonts w:ascii="Arial"/>
                          <w:color w:val="000000"/>
                          <w:spacing w:val="-3"/>
                          <w:sz w:val="18"/>
                        </w:rPr>
                        <w:t xml:space="preserve"> </w:t>
                      </w:r>
                      <w:r>
                        <w:rPr>
                          <w:rFonts w:ascii="Arial"/>
                          <w:color w:val="000000"/>
                          <w:sz w:val="18"/>
                        </w:rPr>
                        <w:t>be</w:t>
                      </w:r>
                      <w:r>
                        <w:rPr>
                          <w:rFonts w:ascii="Arial"/>
                          <w:color w:val="000000"/>
                          <w:spacing w:val="-3"/>
                          <w:sz w:val="18"/>
                        </w:rPr>
                        <w:t xml:space="preserve"> </w:t>
                      </w:r>
                      <w:r>
                        <w:rPr>
                          <w:rFonts w:ascii="Arial"/>
                          <w:color w:val="000000"/>
                          <w:sz w:val="18"/>
                        </w:rPr>
                        <w:t>included,</w:t>
                      </w:r>
                      <w:r>
                        <w:rPr>
                          <w:rFonts w:ascii="Arial"/>
                          <w:color w:val="000000"/>
                          <w:spacing w:val="-4"/>
                          <w:sz w:val="18"/>
                        </w:rPr>
                        <w:t xml:space="preserve"> </w:t>
                      </w:r>
                      <w:r>
                        <w:rPr>
                          <w:rFonts w:ascii="Arial"/>
                          <w:color w:val="000000"/>
                          <w:sz w:val="18"/>
                        </w:rPr>
                        <w:t>e.</w:t>
                      </w:r>
                      <w:r>
                        <w:rPr>
                          <w:rFonts w:ascii="Arial"/>
                          <w:color w:val="000000"/>
                          <w:spacing w:val="-4"/>
                          <w:sz w:val="18"/>
                        </w:rPr>
                        <w:t xml:space="preserve"> </w:t>
                      </w:r>
                      <w:r>
                        <w:rPr>
                          <w:rFonts w:ascii="Arial"/>
                          <w:color w:val="000000"/>
                          <w:sz w:val="18"/>
                        </w:rPr>
                        <w:t>g.</w:t>
                      </w:r>
                      <w:r>
                        <w:rPr>
                          <w:rFonts w:ascii="Arial"/>
                          <w:color w:val="000000"/>
                          <w:spacing w:val="-4"/>
                          <w:sz w:val="18"/>
                        </w:rPr>
                        <w:t xml:space="preserve"> </w:t>
                      </w:r>
                      <w:r>
                        <w:rPr>
                          <w:rFonts w:ascii="Arial"/>
                          <w:color w:val="000000"/>
                          <w:sz w:val="18"/>
                        </w:rPr>
                        <w:t>for</w:t>
                      </w:r>
                      <w:r>
                        <w:rPr>
                          <w:rFonts w:ascii="Arial"/>
                          <w:color w:val="000000"/>
                          <w:spacing w:val="-6"/>
                          <w:sz w:val="18"/>
                        </w:rPr>
                        <w:t xml:space="preserve"> </w:t>
                      </w:r>
                      <w:r>
                        <w:rPr>
                          <w:rFonts w:ascii="Arial"/>
                          <w:color w:val="000000"/>
                          <w:sz w:val="18"/>
                        </w:rPr>
                        <w:t>cover letter, tracking table, variation form and PL.</w:t>
                      </w:r>
                    </w:p>
                  </w:txbxContent>
                </v:textbox>
                <w10:wrap anchorx="page"/>
              </v:shape>
            </w:pict>
          </mc:Fallback>
        </mc:AlternateContent>
      </w:r>
      <w:r w:rsidR="003578D9" w:rsidRPr="00FF784C">
        <w:rPr>
          <w:rFonts w:ascii="Verdana"/>
          <w:color w:val="0000FF"/>
          <w:sz w:val="16"/>
        </w:rPr>
        <w:t>&lt;</w:t>
      </w:r>
      <w:r w:rsidR="003578D9" w:rsidRPr="00FF784C">
        <w:rPr>
          <w:rFonts w:ascii="Verdana"/>
          <w:color w:val="800000"/>
          <w:sz w:val="16"/>
        </w:rPr>
        <w:t>title</w:t>
      </w:r>
      <w:r w:rsidR="003578D9" w:rsidRPr="00FF784C">
        <w:rPr>
          <w:rFonts w:ascii="Verdana"/>
          <w:color w:val="800000"/>
          <w:spacing w:val="-4"/>
          <w:sz w:val="16"/>
        </w:rPr>
        <w:t xml:space="preserve"> </w:t>
      </w:r>
      <w:r w:rsidR="003578D9" w:rsidRPr="00FF784C">
        <w:rPr>
          <w:rFonts w:ascii="Verdana"/>
          <w:color w:val="FF0000"/>
          <w:sz w:val="16"/>
        </w:rPr>
        <w:t>value</w:t>
      </w:r>
      <w:r w:rsidR="003578D9" w:rsidRPr="00FF784C">
        <w:rPr>
          <w:rFonts w:ascii="Verdana"/>
          <w:color w:val="0000FF"/>
          <w:sz w:val="16"/>
        </w:rPr>
        <w:t>="</w:t>
      </w:r>
      <w:r w:rsidR="003578D9" w:rsidRPr="00FF784C">
        <w:rPr>
          <w:rFonts w:ascii="Verdana"/>
          <w:b/>
          <w:sz w:val="16"/>
        </w:rPr>
        <w:t>Pile</w:t>
      </w:r>
      <w:r w:rsidR="003578D9" w:rsidRPr="00FF784C">
        <w:rPr>
          <w:rFonts w:ascii="Verdana"/>
          <w:b/>
          <w:spacing w:val="-8"/>
          <w:sz w:val="16"/>
        </w:rPr>
        <w:t xml:space="preserve"> </w:t>
      </w:r>
      <w:r w:rsidR="003578D9" w:rsidRPr="00FF784C">
        <w:rPr>
          <w:rFonts w:ascii="Verdana"/>
          <w:b/>
          <w:sz w:val="16"/>
        </w:rPr>
        <w:t>Wonder</w:t>
      </w:r>
      <w:r w:rsidR="003578D9" w:rsidRPr="00FF784C">
        <w:rPr>
          <w:rFonts w:ascii="Verdana"/>
          <w:b/>
          <w:spacing w:val="-5"/>
          <w:sz w:val="16"/>
        </w:rPr>
        <w:t xml:space="preserve"> </w:t>
      </w:r>
      <w:r w:rsidR="003578D9" w:rsidRPr="00FF784C">
        <w:rPr>
          <w:rFonts w:ascii="Verdana"/>
          <w:b/>
          <w:sz w:val="16"/>
        </w:rPr>
        <w:t>10mg</w:t>
      </w:r>
      <w:r w:rsidR="003578D9" w:rsidRPr="00FF784C">
        <w:rPr>
          <w:rFonts w:ascii="Verdana"/>
          <w:b/>
          <w:spacing w:val="-5"/>
          <w:sz w:val="16"/>
        </w:rPr>
        <w:t xml:space="preserve"> </w:t>
      </w:r>
      <w:r w:rsidR="003578D9" w:rsidRPr="00FF784C">
        <w:rPr>
          <w:rFonts w:ascii="Verdana"/>
          <w:b/>
          <w:spacing w:val="-2"/>
          <w:sz w:val="16"/>
        </w:rPr>
        <w:t>tablets</w:t>
      </w:r>
      <w:r w:rsidR="003578D9" w:rsidRPr="00FF784C">
        <w:rPr>
          <w:rFonts w:ascii="Verdana"/>
          <w:color w:val="0000FF"/>
          <w:spacing w:val="-2"/>
          <w:sz w:val="16"/>
        </w:rPr>
        <w:t>"/&gt;</w:t>
      </w:r>
    </w:p>
    <w:p w14:paraId="79F856F9" w14:textId="77777777" w:rsidR="000B62AF" w:rsidRPr="00FF784C" w:rsidRDefault="003578D9">
      <w:pPr>
        <w:spacing w:before="6" w:line="230" w:lineRule="auto"/>
        <w:ind w:left="1031" w:right="4988" w:hanging="228"/>
        <w:rPr>
          <w:rFonts w:ascii="Verdana"/>
          <w:sz w:val="16"/>
        </w:rPr>
      </w:pPr>
      <w:r w:rsidRPr="00FF784C">
        <w:rPr>
          <w:rFonts w:ascii="Verdana"/>
          <w:color w:val="0000FF"/>
          <w:sz w:val="16"/>
        </w:rPr>
        <w:t>&lt;</w:t>
      </w:r>
      <w:r w:rsidRPr="00FF784C">
        <w:rPr>
          <w:rFonts w:ascii="Verdana"/>
          <w:color w:val="800000"/>
          <w:sz w:val="16"/>
        </w:rPr>
        <w:t>text</w:t>
      </w:r>
      <w:r w:rsidRPr="00FF784C">
        <w:rPr>
          <w:rFonts w:ascii="Verdana"/>
          <w:color w:val="800000"/>
          <w:spacing w:val="-15"/>
          <w:sz w:val="16"/>
        </w:rPr>
        <w:t xml:space="preserve"> </w:t>
      </w:r>
      <w:proofErr w:type="spellStart"/>
      <w:r w:rsidRPr="00FF784C">
        <w:rPr>
          <w:rFonts w:ascii="Verdana"/>
          <w:color w:val="FF0000"/>
          <w:sz w:val="16"/>
        </w:rPr>
        <w:t>integrityCheckAlgorithm</w:t>
      </w:r>
      <w:proofErr w:type="spellEnd"/>
      <w:r w:rsidRPr="00FF784C">
        <w:rPr>
          <w:rFonts w:ascii="Verdana"/>
          <w:color w:val="0000FF"/>
          <w:sz w:val="16"/>
        </w:rPr>
        <w:t>="</w:t>
      </w:r>
      <w:r w:rsidRPr="00FF784C">
        <w:rPr>
          <w:rFonts w:ascii="Verdana"/>
          <w:b/>
          <w:sz w:val="16"/>
        </w:rPr>
        <w:t>SHA256</w:t>
      </w:r>
      <w:r w:rsidRPr="00FF784C">
        <w:rPr>
          <w:rFonts w:ascii="Verdana"/>
          <w:color w:val="0000FF"/>
          <w:sz w:val="16"/>
        </w:rPr>
        <w:t xml:space="preserve">" </w:t>
      </w:r>
      <w:r w:rsidRPr="00FF784C">
        <w:rPr>
          <w:rFonts w:ascii="Verdana"/>
          <w:color w:val="FF0000"/>
          <w:sz w:val="16"/>
        </w:rPr>
        <w:t>language</w:t>
      </w:r>
      <w:r w:rsidRPr="00FF784C">
        <w:rPr>
          <w:rFonts w:ascii="Verdana"/>
          <w:color w:val="0000FF"/>
          <w:sz w:val="16"/>
        </w:rPr>
        <w:t>="</w:t>
      </w:r>
      <w:proofErr w:type="spellStart"/>
      <w:r w:rsidRPr="00FF784C">
        <w:rPr>
          <w:rFonts w:ascii="Verdana"/>
          <w:b/>
          <w:sz w:val="16"/>
        </w:rPr>
        <w:t>en</w:t>
      </w:r>
      <w:proofErr w:type="spellEnd"/>
      <w:r w:rsidRPr="00FF784C">
        <w:rPr>
          <w:color w:val="0000FF"/>
        </w:rPr>
        <w:t xml:space="preserve">" </w:t>
      </w:r>
      <w:r w:rsidRPr="00FF784C">
        <w:rPr>
          <w:rFonts w:ascii="Verdana"/>
          <w:color w:val="FF0000"/>
          <w:sz w:val="16"/>
        </w:rPr>
        <w:t>charset</w:t>
      </w:r>
      <w:r w:rsidRPr="00FF784C">
        <w:rPr>
          <w:color w:val="0000FF"/>
        </w:rPr>
        <w:t xml:space="preserve">=" </w:t>
      </w:r>
      <w:r w:rsidRPr="00FF784C">
        <w:rPr>
          <w:rFonts w:ascii="Verdana"/>
          <w:b/>
          <w:sz w:val="16"/>
        </w:rPr>
        <w:t>utf-8</w:t>
      </w:r>
      <w:r w:rsidRPr="00FF784C">
        <w:rPr>
          <w:color w:val="0000FF"/>
        </w:rPr>
        <w:t>"</w:t>
      </w:r>
      <w:r w:rsidRPr="00FF784C">
        <w:rPr>
          <w:rFonts w:ascii="Verdana"/>
          <w:color w:val="0000FF"/>
          <w:sz w:val="16"/>
        </w:rPr>
        <w:t>&gt;</w:t>
      </w:r>
    </w:p>
    <w:p w14:paraId="472D88D1" w14:textId="77777777" w:rsidR="000B62AF" w:rsidRPr="00FF784C" w:rsidRDefault="003578D9">
      <w:pPr>
        <w:spacing w:before="13"/>
        <w:ind w:left="803"/>
        <w:rPr>
          <w:rFonts w:ascii="Verdana"/>
          <w:sz w:val="16"/>
        </w:rPr>
      </w:pPr>
      <w:r w:rsidRPr="00FF784C">
        <w:rPr>
          <w:rFonts w:ascii="Verdana"/>
          <w:color w:val="0000FF"/>
          <w:sz w:val="16"/>
        </w:rPr>
        <w:t>&lt;</w:t>
      </w:r>
      <w:r w:rsidRPr="00FF784C">
        <w:rPr>
          <w:rFonts w:ascii="Verdana"/>
          <w:color w:val="800000"/>
          <w:sz w:val="16"/>
        </w:rPr>
        <w:t>reference</w:t>
      </w:r>
      <w:r w:rsidRPr="00FF784C">
        <w:rPr>
          <w:rFonts w:ascii="Verdana"/>
          <w:color w:val="800000"/>
          <w:spacing w:val="-8"/>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b/>
          <w:spacing w:val="-2"/>
          <w:sz w:val="16"/>
        </w:rPr>
        <w:t>../m1/SmPC.pdf</w:t>
      </w:r>
      <w:r w:rsidRPr="00FF784C">
        <w:rPr>
          <w:rFonts w:ascii="Verdana"/>
          <w:color w:val="0000FF"/>
          <w:spacing w:val="-2"/>
          <w:sz w:val="16"/>
        </w:rPr>
        <w:t>"/&gt;</w:t>
      </w:r>
    </w:p>
    <w:p w14:paraId="38E6853B" w14:textId="77777777" w:rsidR="000B62AF" w:rsidRPr="00FF784C" w:rsidRDefault="000B62AF">
      <w:pPr>
        <w:pStyle w:val="BodyText"/>
        <w:rPr>
          <w:rFonts w:ascii="Verdana"/>
          <w:sz w:val="16"/>
        </w:rPr>
      </w:pPr>
    </w:p>
    <w:p w14:paraId="7E91F0F6" w14:textId="77777777" w:rsidR="000B62AF" w:rsidRPr="00FF784C" w:rsidRDefault="00EC777F">
      <w:pPr>
        <w:ind w:left="352"/>
        <w:rPr>
          <w:rFonts w:ascii="Verdana"/>
          <w:sz w:val="16"/>
        </w:rPr>
      </w:pPr>
      <w:r>
        <w:rPr>
          <w:rFonts w:ascii="Verdana"/>
          <w:color w:val="0000FF"/>
          <w:spacing w:val="-2"/>
          <w:sz w:val="16"/>
        </w:rPr>
        <w:t xml:space="preserve">        </w:t>
      </w:r>
      <w:r w:rsidR="003578D9" w:rsidRPr="00FF784C">
        <w:rPr>
          <w:rFonts w:ascii="Verdana"/>
          <w:color w:val="0000FF"/>
          <w:spacing w:val="-2"/>
          <w:sz w:val="16"/>
        </w:rPr>
        <w:t>&lt;</w:t>
      </w:r>
      <w:r w:rsidR="003578D9" w:rsidRPr="00FF784C">
        <w:rPr>
          <w:rFonts w:ascii="Verdana"/>
          <w:color w:val="800000"/>
          <w:spacing w:val="-2"/>
          <w:sz w:val="16"/>
        </w:rPr>
        <w:t>integrityCheck</w:t>
      </w:r>
      <w:r w:rsidR="003578D9" w:rsidRPr="00FF784C">
        <w:rPr>
          <w:rFonts w:ascii="Verdana"/>
          <w:color w:val="0000FF"/>
          <w:spacing w:val="-2"/>
          <w:sz w:val="16"/>
        </w:rPr>
        <w:t>&gt;</w:t>
      </w:r>
      <w:r w:rsidR="003578D9" w:rsidRPr="00FF784C">
        <w:rPr>
          <w:rFonts w:ascii="Verdana"/>
          <w:b/>
          <w:spacing w:val="-2"/>
          <w:sz w:val="16"/>
        </w:rPr>
        <w:t>3285a776897425b9a3b87abbaaf163fb261242397997b003efe3201e</w:t>
      </w:r>
      <w:r w:rsidR="003578D9" w:rsidRPr="00FF784C">
        <w:rPr>
          <w:rFonts w:ascii="Verdana"/>
          <w:color w:val="0000FF"/>
          <w:spacing w:val="-2"/>
          <w:sz w:val="16"/>
        </w:rPr>
        <w:t>&lt;/</w:t>
      </w:r>
      <w:r w:rsidR="003578D9" w:rsidRPr="00FF784C">
        <w:rPr>
          <w:rFonts w:ascii="Verdana"/>
          <w:color w:val="800000"/>
          <w:spacing w:val="-2"/>
          <w:sz w:val="16"/>
        </w:rPr>
        <w:t>integrityCheck</w:t>
      </w:r>
      <w:r w:rsidR="003578D9" w:rsidRPr="00FF784C">
        <w:rPr>
          <w:rFonts w:ascii="Verdana"/>
          <w:color w:val="0000FF"/>
          <w:spacing w:val="-2"/>
          <w:sz w:val="16"/>
        </w:rPr>
        <w:t>&gt;</w:t>
      </w:r>
    </w:p>
    <w:p w14:paraId="3FD606FA"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800000"/>
          <w:spacing w:val="-2"/>
          <w:sz w:val="16"/>
        </w:rPr>
        <w:t>text</w:t>
      </w:r>
      <w:r w:rsidRPr="00FF784C">
        <w:rPr>
          <w:rFonts w:ascii="Verdana"/>
          <w:color w:val="0000FF"/>
          <w:spacing w:val="-2"/>
          <w:sz w:val="16"/>
        </w:rPr>
        <w:t>&gt;</w:t>
      </w:r>
    </w:p>
    <w:p w14:paraId="10D6772B" w14:textId="77777777" w:rsidR="000B62AF" w:rsidRPr="00FF784C" w:rsidRDefault="003578D9">
      <w:pPr>
        <w:spacing w:line="194" w:lineRule="exact"/>
        <w:ind w:left="691"/>
        <w:rPr>
          <w:rFonts w:ascii="Verdana"/>
          <w:sz w:val="16"/>
        </w:rPr>
      </w:pPr>
      <w:r w:rsidRPr="00FF784C">
        <w:rPr>
          <w:rFonts w:ascii="Verdana"/>
          <w:color w:val="0000FF"/>
          <w:spacing w:val="-2"/>
          <w:sz w:val="16"/>
        </w:rPr>
        <w:t>&lt;/</w:t>
      </w:r>
      <w:r w:rsidRPr="00FF784C">
        <w:rPr>
          <w:rFonts w:ascii="Verdana"/>
          <w:color w:val="800000"/>
          <w:spacing w:val="-2"/>
          <w:sz w:val="16"/>
        </w:rPr>
        <w:t>document</w:t>
      </w:r>
      <w:r w:rsidRPr="00FF784C">
        <w:rPr>
          <w:rFonts w:ascii="Verdana"/>
          <w:color w:val="0000FF"/>
          <w:spacing w:val="-2"/>
          <w:sz w:val="16"/>
        </w:rPr>
        <w:t>&gt;</w:t>
      </w:r>
    </w:p>
    <w:p w14:paraId="0EA67801" w14:textId="77777777" w:rsidR="000B62AF" w:rsidRPr="00FF784C" w:rsidRDefault="003578D9">
      <w:pPr>
        <w:tabs>
          <w:tab w:val="left" w:pos="3193"/>
          <w:tab w:val="left" w:pos="4840"/>
        </w:tabs>
        <w:spacing w:before="1"/>
        <w:ind w:left="578"/>
        <w:rPr>
          <w:rFonts w:ascii="Verdana"/>
          <w:sz w:val="16"/>
        </w:rPr>
      </w:pPr>
      <w:r w:rsidRPr="00FF784C">
        <w:rPr>
          <w:rFonts w:ascii="Verdana"/>
          <w:color w:val="0000FF"/>
          <w:spacing w:val="-2"/>
          <w:sz w:val="16"/>
        </w:rPr>
        <w:t>&lt;/</w:t>
      </w:r>
      <w:r w:rsidRPr="00FF784C">
        <w:rPr>
          <w:rFonts w:ascii="Verdana"/>
          <w:color w:val="800000"/>
          <w:spacing w:val="-2"/>
          <w:sz w:val="16"/>
        </w:rPr>
        <w:t>component</w:t>
      </w:r>
      <w:r w:rsidRPr="00FF784C">
        <w:rPr>
          <w:rFonts w:ascii="Verdana"/>
          <w:color w:val="0000FF"/>
          <w:spacing w:val="-2"/>
          <w:sz w:val="16"/>
        </w:rPr>
        <w:t>&gt;</w:t>
      </w:r>
      <w:r w:rsidRPr="00FF784C">
        <w:rPr>
          <w:rFonts w:ascii="Verdana"/>
          <w:color w:val="0000FF"/>
          <w:sz w:val="16"/>
        </w:rPr>
        <w:tab/>
      </w:r>
      <w:r w:rsidRPr="00FF784C">
        <w:rPr>
          <w:rFonts w:ascii="Verdana"/>
          <w:color w:val="0000FF"/>
          <w:sz w:val="16"/>
          <w:u w:val="thick" w:color="376092"/>
        </w:rPr>
        <w:tab/>
      </w:r>
    </w:p>
    <w:p w14:paraId="23566780" w14:textId="77777777" w:rsidR="000B62AF" w:rsidRPr="00FF784C" w:rsidRDefault="003578D9">
      <w:pPr>
        <w:ind w:left="578"/>
        <w:rPr>
          <w:rFonts w:ascii="Verdana"/>
          <w:sz w:val="16"/>
        </w:rPr>
      </w:pPr>
      <w:r w:rsidRPr="00FF784C">
        <w:rPr>
          <w:noProof/>
          <w:lang w:val="es-ES" w:eastAsia="es-ES"/>
        </w:rPr>
        <mc:AlternateContent>
          <mc:Choice Requires="wps">
            <w:drawing>
              <wp:anchor distT="0" distB="0" distL="114300" distR="114300" simplePos="0" relativeHeight="251546624" behindDoc="1" locked="0" layoutInCell="1" allowOverlap="1" wp14:anchorId="466E3DEF" wp14:editId="31DC394D">
                <wp:simplePos x="0" y="0"/>
                <wp:positionH relativeFrom="page">
                  <wp:posOffset>3028950</wp:posOffset>
                </wp:positionH>
                <wp:positionV relativeFrom="paragraph">
                  <wp:posOffset>128270</wp:posOffset>
                </wp:positionV>
                <wp:extent cx="2138680" cy="1276350"/>
                <wp:effectExtent l="0" t="0" r="0" b="0"/>
                <wp:wrapNone/>
                <wp:docPr id="159" name="Freeform: Shape 159"/>
                <wp:cNvGraphicFramePr/>
                <a:graphic xmlns:a="http://schemas.openxmlformats.org/drawingml/2006/main">
                  <a:graphicData uri="http://schemas.microsoft.com/office/word/2010/wordprocessingShape">
                    <wps:wsp>
                      <wps:cNvSpPr/>
                      <wps:spPr bwMode="auto">
                        <a:xfrm>
                          <a:off x="0" y="0"/>
                          <a:ext cx="2138680" cy="1276350"/>
                        </a:xfrm>
                        <a:custGeom>
                          <a:avLst/>
                          <a:gdLst>
                            <a:gd name="T0" fmla="+- 0 4896 4770"/>
                            <a:gd name="T1" fmla="*/ T0 w 3368"/>
                            <a:gd name="T2" fmla="+- 0 2212 202"/>
                            <a:gd name="T3" fmla="*/ 2212 h 2010"/>
                            <a:gd name="T4" fmla="+- 0 5139 4770"/>
                            <a:gd name="T5" fmla="*/ T4 w 3368"/>
                            <a:gd name="T6" fmla="+- 0 2210 202"/>
                            <a:gd name="T7" fmla="*/ 2210 h 2010"/>
                            <a:gd name="T8" fmla="+- 0 5370 4770"/>
                            <a:gd name="T9" fmla="*/ T8 w 3368"/>
                            <a:gd name="T10" fmla="+- 0 2207 202"/>
                            <a:gd name="T11" fmla="*/ 2207 h 2010"/>
                            <a:gd name="T12" fmla="+- 0 5586 4770"/>
                            <a:gd name="T13" fmla="*/ T12 w 3368"/>
                            <a:gd name="T14" fmla="+- 0 2202 202"/>
                            <a:gd name="T15" fmla="*/ 2202 h 2010"/>
                            <a:gd name="T16" fmla="+- 0 5783 4770"/>
                            <a:gd name="T17" fmla="*/ T16 w 3368"/>
                            <a:gd name="T18" fmla="+- 0 2196 202"/>
                            <a:gd name="T19" fmla="*/ 2196 h 2010"/>
                            <a:gd name="T20" fmla="+- 0 5961 4770"/>
                            <a:gd name="T21" fmla="*/ T20 w 3368"/>
                            <a:gd name="T22" fmla="+- 0 2189 202"/>
                            <a:gd name="T23" fmla="*/ 2189 h 2010"/>
                            <a:gd name="T24" fmla="+- 0 6115 4770"/>
                            <a:gd name="T25" fmla="*/ T24 w 3368"/>
                            <a:gd name="T26" fmla="+- 0 2180 202"/>
                            <a:gd name="T27" fmla="*/ 2180 h 2010"/>
                            <a:gd name="T28" fmla="+- 0 6244 4770"/>
                            <a:gd name="T29" fmla="*/ T28 w 3368"/>
                            <a:gd name="T30" fmla="+- 0 2170 202"/>
                            <a:gd name="T31" fmla="*/ 2170 h 2010"/>
                            <a:gd name="T32" fmla="+- 0 6413 4770"/>
                            <a:gd name="T33" fmla="*/ T32 w 3368"/>
                            <a:gd name="T34" fmla="+- 0 2149 202"/>
                            <a:gd name="T35" fmla="*/ 2149 h 2010"/>
                            <a:gd name="T36" fmla="+- 0 6454 4770"/>
                            <a:gd name="T37" fmla="*/ T36 w 3368"/>
                            <a:gd name="T38" fmla="+- 0 1035 202"/>
                            <a:gd name="T39" fmla="*/ 1035 h 2010"/>
                            <a:gd name="T40" fmla="+- 0 6525 4770"/>
                            <a:gd name="T41" fmla="*/ T40 w 3368"/>
                            <a:gd name="T42" fmla="+- 0 1011 202"/>
                            <a:gd name="T43" fmla="*/ 1011 h 2010"/>
                            <a:gd name="T44" fmla="+- 0 6725 4770"/>
                            <a:gd name="T45" fmla="*/ T44 w 3368"/>
                            <a:gd name="T46" fmla="+- 0 991 202"/>
                            <a:gd name="T47" fmla="*/ 991 h 2010"/>
                            <a:gd name="T48" fmla="+- 0 6867 4770"/>
                            <a:gd name="T49" fmla="*/ T48 w 3368"/>
                            <a:gd name="T50" fmla="+- 0 982 202"/>
                            <a:gd name="T51" fmla="*/ 982 h 2010"/>
                            <a:gd name="T52" fmla="+- 0 7033 4770"/>
                            <a:gd name="T53" fmla="*/ T52 w 3368"/>
                            <a:gd name="T54" fmla="+- 0 974 202"/>
                            <a:gd name="T55" fmla="*/ 974 h 2010"/>
                            <a:gd name="T56" fmla="+- 0 7221 4770"/>
                            <a:gd name="T57" fmla="*/ T56 w 3368"/>
                            <a:gd name="T58" fmla="+- 0 967 202"/>
                            <a:gd name="T59" fmla="*/ 967 h 2010"/>
                            <a:gd name="T60" fmla="+- 0 7428 4770"/>
                            <a:gd name="T61" fmla="*/ T60 w 3368"/>
                            <a:gd name="T62" fmla="+- 0 961 202"/>
                            <a:gd name="T63" fmla="*/ 961 h 2010"/>
                            <a:gd name="T64" fmla="+- 0 7652 4770"/>
                            <a:gd name="T65" fmla="*/ T64 w 3368"/>
                            <a:gd name="T66" fmla="+- 0 957 202"/>
                            <a:gd name="T67" fmla="*/ 957 h 2010"/>
                            <a:gd name="T68" fmla="+- 0 7889 4770"/>
                            <a:gd name="T69" fmla="*/ T68 w 3368"/>
                            <a:gd name="T70" fmla="+- 0 954 202"/>
                            <a:gd name="T71" fmla="*/ 954 h 2010"/>
                            <a:gd name="T72" fmla="+- 0 8138 4770"/>
                            <a:gd name="T73" fmla="*/ T72 w 3368"/>
                            <a:gd name="T74" fmla="+- 0 954 202"/>
                            <a:gd name="T75" fmla="*/ 954 h 2010"/>
                            <a:gd name="T76" fmla="+- 0 7889 4770"/>
                            <a:gd name="T77" fmla="*/ T76 w 3368"/>
                            <a:gd name="T78" fmla="+- 0 953 202"/>
                            <a:gd name="T79" fmla="*/ 953 h 2010"/>
                            <a:gd name="T80" fmla="+- 0 7652 4770"/>
                            <a:gd name="T81" fmla="*/ T80 w 3368"/>
                            <a:gd name="T82" fmla="+- 0 950 202"/>
                            <a:gd name="T83" fmla="*/ 950 h 2010"/>
                            <a:gd name="T84" fmla="+- 0 7428 4770"/>
                            <a:gd name="T85" fmla="*/ T84 w 3368"/>
                            <a:gd name="T86" fmla="+- 0 946 202"/>
                            <a:gd name="T87" fmla="*/ 946 h 2010"/>
                            <a:gd name="T88" fmla="+- 0 7221 4770"/>
                            <a:gd name="T89" fmla="*/ T88 w 3368"/>
                            <a:gd name="T90" fmla="+- 0 941 202"/>
                            <a:gd name="T91" fmla="*/ 941 h 2010"/>
                            <a:gd name="T92" fmla="+- 0 7033 4770"/>
                            <a:gd name="T93" fmla="*/ T92 w 3368"/>
                            <a:gd name="T94" fmla="+- 0 934 202"/>
                            <a:gd name="T95" fmla="*/ 934 h 2010"/>
                            <a:gd name="T96" fmla="+- 0 6867 4770"/>
                            <a:gd name="T97" fmla="*/ T96 w 3368"/>
                            <a:gd name="T98" fmla="+- 0 926 202"/>
                            <a:gd name="T99" fmla="*/ 926 h 2010"/>
                            <a:gd name="T100" fmla="+- 0 6725 4770"/>
                            <a:gd name="T101" fmla="*/ T100 w 3368"/>
                            <a:gd name="T102" fmla="+- 0 917 202"/>
                            <a:gd name="T103" fmla="*/ 917 h 2010"/>
                            <a:gd name="T104" fmla="+- 0 6564 4770"/>
                            <a:gd name="T105" fmla="*/ T104 w 3368"/>
                            <a:gd name="T106" fmla="+- 0 901 202"/>
                            <a:gd name="T107" fmla="*/ 901 h 2010"/>
                            <a:gd name="T108" fmla="+- 0 6454 4770"/>
                            <a:gd name="T109" fmla="*/ T108 w 3368"/>
                            <a:gd name="T110" fmla="+- 0 872 202"/>
                            <a:gd name="T111" fmla="*/ 872 h 2010"/>
                            <a:gd name="T112" fmla="+- 0 6449 4770"/>
                            <a:gd name="T113" fmla="*/ T112 w 3368"/>
                            <a:gd name="T114" fmla="+- 0 277 202"/>
                            <a:gd name="T115" fmla="*/ 277 h 2010"/>
                            <a:gd name="T116" fmla="+- 0 6297 4770"/>
                            <a:gd name="T117" fmla="*/ T116 w 3368"/>
                            <a:gd name="T118" fmla="+- 0 249 202"/>
                            <a:gd name="T119" fmla="*/ 249 h 2010"/>
                            <a:gd name="T120" fmla="+- 0 6115 4770"/>
                            <a:gd name="T121" fmla="*/ T120 w 3368"/>
                            <a:gd name="T122" fmla="+- 0 235 202"/>
                            <a:gd name="T123" fmla="*/ 235 h 2010"/>
                            <a:gd name="T124" fmla="+- 0 5961 4770"/>
                            <a:gd name="T125" fmla="*/ T124 w 3368"/>
                            <a:gd name="T126" fmla="+- 0 226 202"/>
                            <a:gd name="T127" fmla="*/ 226 h 2010"/>
                            <a:gd name="T128" fmla="+- 0 5783 4770"/>
                            <a:gd name="T129" fmla="*/ T128 w 3368"/>
                            <a:gd name="T130" fmla="+- 0 219 202"/>
                            <a:gd name="T131" fmla="*/ 219 h 2010"/>
                            <a:gd name="T132" fmla="+- 0 5586 4770"/>
                            <a:gd name="T133" fmla="*/ T132 w 3368"/>
                            <a:gd name="T134" fmla="+- 0 212 202"/>
                            <a:gd name="T135" fmla="*/ 212 h 2010"/>
                            <a:gd name="T136" fmla="+- 0 5370 4770"/>
                            <a:gd name="T137" fmla="*/ T136 w 3368"/>
                            <a:gd name="T138" fmla="+- 0 208 202"/>
                            <a:gd name="T139" fmla="*/ 208 h 2010"/>
                            <a:gd name="T140" fmla="+- 0 5139 4770"/>
                            <a:gd name="T141" fmla="*/ T140 w 3368"/>
                            <a:gd name="T142" fmla="+- 0 204 202"/>
                            <a:gd name="T143" fmla="*/ 204 h 2010"/>
                            <a:gd name="T144" fmla="+- 0 4896 4770"/>
                            <a:gd name="T145" fmla="*/ T144 w 3368"/>
                            <a:gd name="T146" fmla="+- 0 202 202"/>
                            <a:gd name="T147" fmla="*/ 202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68" h="2010">
                              <a:moveTo>
                                <a:pt x="0" y="2010"/>
                              </a:moveTo>
                              <a:lnTo>
                                <a:pt x="126" y="2010"/>
                              </a:lnTo>
                              <a:lnTo>
                                <a:pt x="249" y="2009"/>
                              </a:lnTo>
                              <a:lnTo>
                                <a:pt x="369" y="2008"/>
                              </a:lnTo>
                              <a:lnTo>
                                <a:pt x="486" y="2007"/>
                              </a:lnTo>
                              <a:lnTo>
                                <a:pt x="600" y="2005"/>
                              </a:lnTo>
                              <a:lnTo>
                                <a:pt x="710" y="2003"/>
                              </a:lnTo>
                              <a:lnTo>
                                <a:pt x="816" y="2000"/>
                              </a:lnTo>
                              <a:lnTo>
                                <a:pt x="917" y="1997"/>
                              </a:lnTo>
                              <a:lnTo>
                                <a:pt x="1013" y="1994"/>
                              </a:lnTo>
                              <a:lnTo>
                                <a:pt x="1105" y="1990"/>
                              </a:lnTo>
                              <a:lnTo>
                                <a:pt x="1191" y="1987"/>
                              </a:lnTo>
                              <a:lnTo>
                                <a:pt x="1271" y="1982"/>
                              </a:lnTo>
                              <a:lnTo>
                                <a:pt x="1345" y="1978"/>
                              </a:lnTo>
                              <a:lnTo>
                                <a:pt x="1413" y="1973"/>
                              </a:lnTo>
                              <a:lnTo>
                                <a:pt x="1474" y="1968"/>
                              </a:lnTo>
                              <a:lnTo>
                                <a:pt x="1574" y="1958"/>
                              </a:lnTo>
                              <a:lnTo>
                                <a:pt x="1643" y="1947"/>
                              </a:lnTo>
                              <a:lnTo>
                                <a:pt x="1684" y="1929"/>
                              </a:lnTo>
                              <a:lnTo>
                                <a:pt x="1684" y="833"/>
                              </a:lnTo>
                              <a:lnTo>
                                <a:pt x="1689" y="827"/>
                              </a:lnTo>
                              <a:lnTo>
                                <a:pt x="1755" y="809"/>
                              </a:lnTo>
                              <a:lnTo>
                                <a:pt x="1841" y="799"/>
                              </a:lnTo>
                              <a:lnTo>
                                <a:pt x="1955" y="789"/>
                              </a:lnTo>
                              <a:lnTo>
                                <a:pt x="2023" y="784"/>
                              </a:lnTo>
                              <a:lnTo>
                                <a:pt x="2097" y="780"/>
                              </a:lnTo>
                              <a:lnTo>
                                <a:pt x="2177" y="775"/>
                              </a:lnTo>
                              <a:lnTo>
                                <a:pt x="2263" y="772"/>
                              </a:lnTo>
                              <a:lnTo>
                                <a:pt x="2355" y="768"/>
                              </a:lnTo>
                              <a:lnTo>
                                <a:pt x="2451" y="765"/>
                              </a:lnTo>
                              <a:lnTo>
                                <a:pt x="2552" y="762"/>
                              </a:lnTo>
                              <a:lnTo>
                                <a:pt x="2658" y="759"/>
                              </a:lnTo>
                              <a:lnTo>
                                <a:pt x="2768" y="757"/>
                              </a:lnTo>
                              <a:lnTo>
                                <a:pt x="2882" y="755"/>
                              </a:lnTo>
                              <a:lnTo>
                                <a:pt x="2999" y="754"/>
                              </a:lnTo>
                              <a:lnTo>
                                <a:pt x="3119" y="752"/>
                              </a:lnTo>
                              <a:lnTo>
                                <a:pt x="3242" y="752"/>
                              </a:lnTo>
                              <a:lnTo>
                                <a:pt x="3368" y="752"/>
                              </a:lnTo>
                              <a:lnTo>
                                <a:pt x="3242" y="751"/>
                              </a:lnTo>
                              <a:lnTo>
                                <a:pt x="3119" y="751"/>
                              </a:lnTo>
                              <a:lnTo>
                                <a:pt x="2999" y="750"/>
                              </a:lnTo>
                              <a:lnTo>
                                <a:pt x="2882" y="748"/>
                              </a:lnTo>
                              <a:lnTo>
                                <a:pt x="2768" y="746"/>
                              </a:lnTo>
                              <a:lnTo>
                                <a:pt x="2658" y="744"/>
                              </a:lnTo>
                              <a:lnTo>
                                <a:pt x="2552" y="741"/>
                              </a:lnTo>
                              <a:lnTo>
                                <a:pt x="2451" y="739"/>
                              </a:lnTo>
                              <a:lnTo>
                                <a:pt x="2355" y="735"/>
                              </a:lnTo>
                              <a:lnTo>
                                <a:pt x="2263" y="732"/>
                              </a:lnTo>
                              <a:lnTo>
                                <a:pt x="2177" y="728"/>
                              </a:lnTo>
                              <a:lnTo>
                                <a:pt x="2097" y="724"/>
                              </a:lnTo>
                              <a:lnTo>
                                <a:pt x="2023" y="719"/>
                              </a:lnTo>
                              <a:lnTo>
                                <a:pt x="1955" y="715"/>
                              </a:lnTo>
                              <a:lnTo>
                                <a:pt x="1894" y="710"/>
                              </a:lnTo>
                              <a:lnTo>
                                <a:pt x="1794" y="699"/>
                              </a:lnTo>
                              <a:lnTo>
                                <a:pt x="1725" y="688"/>
                              </a:lnTo>
                              <a:lnTo>
                                <a:pt x="1684" y="670"/>
                              </a:lnTo>
                              <a:lnTo>
                                <a:pt x="1684" y="81"/>
                              </a:lnTo>
                              <a:lnTo>
                                <a:pt x="1679" y="75"/>
                              </a:lnTo>
                              <a:lnTo>
                                <a:pt x="1613" y="58"/>
                              </a:lnTo>
                              <a:lnTo>
                                <a:pt x="1527" y="47"/>
                              </a:lnTo>
                              <a:lnTo>
                                <a:pt x="1413" y="37"/>
                              </a:lnTo>
                              <a:lnTo>
                                <a:pt x="1345" y="33"/>
                              </a:lnTo>
                              <a:lnTo>
                                <a:pt x="1271" y="28"/>
                              </a:lnTo>
                              <a:lnTo>
                                <a:pt x="1191" y="24"/>
                              </a:lnTo>
                              <a:lnTo>
                                <a:pt x="1105" y="20"/>
                              </a:lnTo>
                              <a:lnTo>
                                <a:pt x="1013" y="17"/>
                              </a:lnTo>
                              <a:lnTo>
                                <a:pt x="917" y="13"/>
                              </a:lnTo>
                              <a:lnTo>
                                <a:pt x="816" y="10"/>
                              </a:lnTo>
                              <a:lnTo>
                                <a:pt x="710" y="8"/>
                              </a:lnTo>
                              <a:lnTo>
                                <a:pt x="600" y="6"/>
                              </a:lnTo>
                              <a:lnTo>
                                <a:pt x="486" y="4"/>
                              </a:lnTo>
                              <a:lnTo>
                                <a:pt x="369" y="2"/>
                              </a:lnTo>
                              <a:lnTo>
                                <a:pt x="249" y="1"/>
                              </a:lnTo>
                              <a:lnTo>
                                <a:pt x="126" y="0"/>
                              </a:lnTo>
                              <a:lnTo>
                                <a:pt x="0" y="0"/>
                              </a:lnTo>
                            </a:path>
                          </a:pathLst>
                        </a:custGeom>
                        <a:noFill/>
                        <a:ln w="19050">
                          <a:solidFill>
                            <a:srgbClr val="37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polyline w14:anchorId="26C616EB" id="Freeform: Shape 159"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8.5pt,110.6pt,244.8pt,110.6pt,250.95pt,110.55pt,256.95pt,110.5pt,262.8pt,110.45pt,268.5pt,110.35pt,274pt,110.25pt,279.3pt,110.1pt,284.35pt,109.95pt,289.15pt,109.8pt,293.75pt,109.6pt,298.05pt,109.45pt,302.05pt,109.2pt,305.75pt,109pt,309.15pt,108.75pt,312.2pt,108.5pt,317.2pt,108pt,320.65pt,107.45pt,322.7pt,106.55pt,322.7pt,51.75pt,322.95pt,51.45pt,326.25pt,50.55pt,330.55pt,50.05pt,336.25pt,49.55pt,339.65pt,49.3pt,343.35pt,49.1pt,347.35pt,48.85pt,351.65pt,48.7pt,356.25pt,48.5pt,361.05pt,48.35pt,366.1pt,48.2pt,371.4pt,48.05pt,376.9pt,47.95pt,382.6pt,47.85pt,388.45pt,47.8pt,394.45pt,47.7pt,400.6pt,47.7pt,406.9pt,47.7pt,400.6pt,47.65pt,394.45pt,47.65pt,388.45pt,47.6pt,382.6pt,47.5pt,376.9pt,47.4pt,371.4pt,47.3pt,366.1pt,47.15pt,361.05pt,47.05pt,356.25pt,46.85pt,351.65pt,46.7pt,347.35pt,46.5pt,343.35pt,46.3pt,339.65pt,46.05pt,336.25pt,45.85pt,333.2pt,45.6pt,328.2pt,45.05pt,324.75pt,44.5pt,322.7pt,43.6pt,322.7pt,14.15pt,322.45pt,13.85pt,319.15pt,13pt,314.85pt,12.45pt,309.15pt,11.95pt,305.75pt,11.75pt,302.05pt,11.5pt,298.05pt,11.3pt,293.75pt,11.1pt,289.15pt,10.95pt,284.35pt,10.75pt,279.3pt,10.6pt,274pt,10.5pt,268.5pt,10.4pt,262.8pt,10.3pt,256.95pt,10.2pt,250.95pt,10.15pt,244.8pt,10.1pt,238.5pt,10.1pt" coordsize="3368,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" filled="f" strokecolor="#376092" strokeweight="1.5pt">
                <v:path arrowok="t" o:connecttype="custom" o:connectlocs="80010,1404620;234315,1403350;381000,1401445;518160,1398270;643255,1394460;756285,1390015;854075,1384300;935990,1377950;1043305,1364615;1069340,657225;1114425,641985;1241425,629285;1331595,623570;1437005,618490;1556385,614045;1687830,610235;1830070,607695;1980565,605790;2138680,605790;1980565,605155;1830070,603250;1687830,600710;1556385,597535;1437005,593090;1331595,588010;1241425,582295;1139190,572135;1069340,553720;1066165,175895;969645,158115;854075,149225;756285,143510;643255,139065;518160,134620;381000,132080;234315,129540;80010,128270" o:connectangles="0,0,0,0,0,0,0,0,0,0,0,0,0,0,0,0,0,0,0,0,0,0,0,0,0,0,0,0,0,0,0,0,0,0,0,0,0"/>
                <w10:wrap anchorx="page"/>
              </v:polyline>
            </w:pict>
          </mc:Fallback>
        </mc:AlternateContent>
      </w:r>
      <w:r w:rsidRPr="00FF784C">
        <w:rPr>
          <w:rFonts w:ascii="Verdana"/>
          <w:color w:val="0000FF"/>
          <w:spacing w:val="-2"/>
          <w:sz w:val="16"/>
        </w:rPr>
        <w:t>&lt;</w:t>
      </w:r>
      <w:proofErr w:type="spellStart"/>
      <w:r w:rsidRPr="00FF784C">
        <w:rPr>
          <w:rFonts w:ascii="Verdana"/>
          <w:color w:val="800000"/>
          <w:spacing w:val="-2"/>
          <w:sz w:val="16"/>
        </w:rPr>
        <w:t>referencedBy</w:t>
      </w:r>
      <w:proofErr w:type="spellEnd"/>
      <w:r w:rsidRPr="00FF784C">
        <w:rPr>
          <w:rFonts w:ascii="Verdana"/>
          <w:color w:val="0000FF"/>
          <w:spacing w:val="-2"/>
          <w:sz w:val="16"/>
        </w:rPr>
        <w:t>&gt;</w:t>
      </w:r>
    </w:p>
    <w:p w14:paraId="44CD68A0" w14:textId="77777777" w:rsidR="000B62AF" w:rsidRPr="00FF784C" w:rsidRDefault="003578D9">
      <w:pPr>
        <w:ind w:left="691"/>
        <w:rPr>
          <w:rFonts w:ascii="Verdana"/>
          <w:sz w:val="16"/>
        </w:rPr>
      </w:pPr>
      <w:r w:rsidRPr="00FF784C">
        <w:rPr>
          <w:rFonts w:ascii="Verdana"/>
          <w:color w:val="0000FF"/>
          <w:spacing w:val="-2"/>
          <w:sz w:val="16"/>
        </w:rPr>
        <w:t>&lt;</w:t>
      </w:r>
      <w:r w:rsidRPr="00FF784C">
        <w:rPr>
          <w:rFonts w:ascii="Verdana"/>
          <w:color w:val="800000"/>
          <w:spacing w:val="-2"/>
          <w:sz w:val="16"/>
        </w:rPr>
        <w:t>keywordDefinition</w:t>
      </w:r>
      <w:r w:rsidRPr="00FF784C">
        <w:rPr>
          <w:rFonts w:ascii="Verdana"/>
          <w:color w:val="0000FF"/>
          <w:spacing w:val="-2"/>
          <w:sz w:val="16"/>
        </w:rPr>
        <w:t>&gt;</w:t>
      </w:r>
    </w:p>
    <w:p w14:paraId="173394C6" w14:textId="77777777" w:rsidR="000B62AF" w:rsidRPr="00FF784C" w:rsidRDefault="003578D9">
      <w:pPr>
        <w:ind w:left="803"/>
        <w:rPr>
          <w:rFonts w:ascii="Verdana"/>
          <w:sz w:val="16"/>
        </w:rPr>
      </w:pPr>
      <w:r w:rsidRPr="00FF784C">
        <w:rPr>
          <w:rFonts w:ascii="Verdana"/>
          <w:color w:val="0000FF"/>
          <w:sz w:val="16"/>
        </w:rPr>
        <w:lastRenderedPageBreak/>
        <w:t>&lt;</w:t>
      </w:r>
      <w:r w:rsidRPr="00FF784C">
        <w:rPr>
          <w:rFonts w:ascii="Verdana"/>
          <w:color w:val="800000"/>
          <w:sz w:val="16"/>
        </w:rPr>
        <w:t>code</w:t>
      </w:r>
      <w:r w:rsidRPr="00FF784C">
        <w:rPr>
          <w:rFonts w:ascii="Verdana"/>
          <w:color w:val="800000"/>
          <w:spacing w:val="-3"/>
          <w:sz w:val="16"/>
        </w:rPr>
        <w:t xml:space="preserve"> </w:t>
      </w:r>
      <w:r w:rsidRPr="00FF784C">
        <w:rPr>
          <w:rFonts w:ascii="Verdana"/>
          <w:color w:val="FF0000"/>
          <w:spacing w:val="-2"/>
          <w:sz w:val="16"/>
        </w:rPr>
        <w:t>code</w:t>
      </w:r>
      <w:r w:rsidRPr="00FF784C">
        <w:rPr>
          <w:rFonts w:ascii="Verdana"/>
          <w:color w:val="800000"/>
          <w:spacing w:val="-2"/>
          <w:sz w:val="16"/>
        </w:rPr>
        <w:t>=</w:t>
      </w:r>
      <w:r w:rsidRPr="00FF784C">
        <w:rPr>
          <w:rFonts w:ascii="Verdana"/>
          <w:color w:val="0000FF"/>
          <w:spacing w:val="-2"/>
          <w:sz w:val="16"/>
        </w:rPr>
        <w:t>"</w:t>
      </w:r>
      <w:r w:rsidRPr="00FF784C">
        <w:rPr>
          <w:rFonts w:ascii="Verdana"/>
          <w:b/>
          <w:spacing w:val="-2"/>
          <w:sz w:val="16"/>
        </w:rPr>
        <w:t>FORM01</w:t>
      </w:r>
      <w:r w:rsidRPr="00FF784C">
        <w:rPr>
          <w:rFonts w:ascii="Verdana"/>
          <w:color w:val="0000FF"/>
          <w:spacing w:val="-2"/>
          <w:sz w:val="16"/>
        </w:rPr>
        <w:t>"/&gt;</w:t>
      </w:r>
    </w:p>
    <w:p w14:paraId="30DF30D2" w14:textId="77777777" w:rsidR="000B62AF" w:rsidRPr="00FF784C" w:rsidRDefault="003578D9">
      <w:pPr>
        <w:ind w:left="803"/>
        <w:rPr>
          <w:rFonts w:ascii="Verdana"/>
          <w:sz w:val="16"/>
        </w:rPr>
      </w:pPr>
      <w:r w:rsidRPr="00FF784C">
        <w:rPr>
          <w:noProof/>
          <w:lang w:val="es-ES" w:eastAsia="es-ES"/>
        </w:rPr>
        <mc:AlternateContent>
          <mc:Choice Requires="wps">
            <w:drawing>
              <wp:anchor distT="0" distB="0" distL="114300" distR="114300" simplePos="0" relativeHeight="251525120" behindDoc="0" locked="0" layoutInCell="1" allowOverlap="1" wp14:anchorId="68816899" wp14:editId="0AADE348">
                <wp:simplePos x="0" y="0"/>
                <wp:positionH relativeFrom="page">
                  <wp:posOffset>4528820</wp:posOffset>
                </wp:positionH>
                <wp:positionV relativeFrom="paragraph">
                  <wp:posOffset>25400</wp:posOffset>
                </wp:positionV>
                <wp:extent cx="2085975" cy="539115"/>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39115"/>
                        </a:xfrm>
                        <a:prstGeom prst="rect">
                          <a:avLst/>
                        </a:prstGeom>
                        <a:solidFill>
                          <a:srgbClr val="F2F2F2"/>
                        </a:solidFill>
                        <a:ln w="9525">
                          <a:solidFill>
                            <a:srgbClr val="000000"/>
                          </a:solidFill>
                          <a:prstDash val="solid"/>
                          <a:miter lim="800000"/>
                          <a:headEnd/>
                          <a:tailEnd/>
                        </a:ln>
                      </wps:spPr>
                      <wps:txbx>
                        <w:txbxContent>
                          <w:p w14:paraId="1042F348" w14:textId="77777777" w:rsidR="00B37C55" w:rsidRDefault="00B37C55">
                            <w:pPr>
                              <w:spacing w:before="143" w:line="324" w:lineRule="auto"/>
                              <w:ind w:left="144"/>
                              <w:rPr>
                                <w:rFonts w:ascii="Arial"/>
                                <w:color w:val="000000"/>
                                <w:sz w:val="18"/>
                              </w:rPr>
                            </w:pPr>
                            <w:r>
                              <w:rPr>
                                <w:rFonts w:ascii="Arial"/>
                                <w:color w:val="000000"/>
                                <w:sz w:val="18"/>
                              </w:rPr>
                              <w:t>In</w:t>
                            </w:r>
                            <w:r>
                              <w:rPr>
                                <w:rFonts w:ascii="Arial"/>
                                <w:color w:val="000000"/>
                                <w:spacing w:val="-7"/>
                                <w:sz w:val="18"/>
                              </w:rPr>
                              <w:t xml:space="preserve"> </w:t>
                            </w:r>
                            <w:r>
                              <w:rPr>
                                <w:rFonts w:ascii="Arial"/>
                                <w:color w:val="000000"/>
                                <w:sz w:val="18"/>
                              </w:rPr>
                              <w:t>case</w:t>
                            </w:r>
                            <w:r>
                              <w:rPr>
                                <w:rFonts w:ascii="Arial"/>
                                <w:color w:val="000000"/>
                                <w:spacing w:val="-9"/>
                                <w:sz w:val="18"/>
                              </w:rPr>
                              <w:t xml:space="preserve"> </w:t>
                            </w:r>
                            <w:r>
                              <w:rPr>
                                <w:rFonts w:ascii="Arial"/>
                                <w:color w:val="000000"/>
                                <w:sz w:val="18"/>
                              </w:rPr>
                              <w:t>of</w:t>
                            </w:r>
                            <w:r>
                              <w:rPr>
                                <w:rFonts w:ascii="Arial"/>
                                <w:color w:val="000000"/>
                                <w:spacing w:val="-8"/>
                                <w:sz w:val="18"/>
                              </w:rPr>
                              <w:t xml:space="preserve"> </w:t>
                            </w:r>
                            <w:r>
                              <w:rPr>
                                <w:rFonts w:ascii="Arial"/>
                                <w:color w:val="000000"/>
                                <w:sz w:val="18"/>
                              </w:rPr>
                              <w:t>additional</w:t>
                            </w:r>
                            <w:r>
                              <w:rPr>
                                <w:rFonts w:ascii="Arial"/>
                                <w:color w:val="000000"/>
                                <w:spacing w:val="-7"/>
                                <w:sz w:val="18"/>
                              </w:rPr>
                              <w:t xml:space="preserve"> </w:t>
                            </w:r>
                            <w:r>
                              <w:rPr>
                                <w:rFonts w:ascii="Arial"/>
                                <w:color w:val="000000"/>
                                <w:sz w:val="18"/>
                              </w:rPr>
                              <w:t>keywords,</w:t>
                            </w:r>
                            <w:r>
                              <w:rPr>
                                <w:rFonts w:ascii="Arial"/>
                                <w:color w:val="000000"/>
                                <w:spacing w:val="-8"/>
                                <w:sz w:val="18"/>
                              </w:rPr>
                              <w:t xml:space="preserve"> </w:t>
                            </w:r>
                            <w:r>
                              <w:rPr>
                                <w:rFonts w:ascii="Arial"/>
                                <w:color w:val="000000"/>
                                <w:sz w:val="18"/>
                              </w:rPr>
                              <w:t>this section can be repeated.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8816899" id="Text Box 158" o:spid="_x0000_s1091" type="#_x0000_t202" style="position:absolute;left:0;text-align:left;margin-left:356.6pt;margin-top:2pt;width:164.25pt;height:42.4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" fillcolor="#f2f2f2">
                <v:textbox inset="0,0,0,0">
                  <w:txbxContent>
                    <w:p w14:paraId="1042F348" w14:textId="77777777" w:rsidR="00B37C55" w:rsidRDefault="00B37C55">
                      <w:pPr>
                        <w:spacing w:before="143" w:line="324" w:lineRule="auto"/>
                        <w:ind w:left="144"/>
                        <w:rPr>
                          <w:rFonts w:ascii="Arial"/>
                          <w:color w:val="000000"/>
                          <w:sz w:val="18"/>
                        </w:rPr>
                      </w:pPr>
                      <w:r>
                        <w:rPr>
                          <w:rFonts w:ascii="Arial"/>
                          <w:color w:val="000000"/>
                          <w:sz w:val="18"/>
                        </w:rPr>
                        <w:t>In</w:t>
                      </w:r>
                      <w:r>
                        <w:rPr>
                          <w:rFonts w:ascii="Arial"/>
                          <w:color w:val="000000"/>
                          <w:spacing w:val="-7"/>
                          <w:sz w:val="18"/>
                        </w:rPr>
                        <w:t xml:space="preserve"> </w:t>
                      </w:r>
                      <w:r>
                        <w:rPr>
                          <w:rFonts w:ascii="Arial"/>
                          <w:color w:val="000000"/>
                          <w:sz w:val="18"/>
                        </w:rPr>
                        <w:t>case</w:t>
                      </w:r>
                      <w:r>
                        <w:rPr>
                          <w:rFonts w:ascii="Arial"/>
                          <w:color w:val="000000"/>
                          <w:spacing w:val="-9"/>
                          <w:sz w:val="18"/>
                        </w:rPr>
                        <w:t xml:space="preserve"> </w:t>
                      </w:r>
                      <w:r>
                        <w:rPr>
                          <w:rFonts w:ascii="Arial"/>
                          <w:color w:val="000000"/>
                          <w:sz w:val="18"/>
                        </w:rPr>
                        <w:t>of</w:t>
                      </w:r>
                      <w:r>
                        <w:rPr>
                          <w:rFonts w:ascii="Arial"/>
                          <w:color w:val="000000"/>
                          <w:spacing w:val="-8"/>
                          <w:sz w:val="18"/>
                        </w:rPr>
                        <w:t xml:space="preserve"> </w:t>
                      </w:r>
                      <w:r>
                        <w:rPr>
                          <w:rFonts w:ascii="Arial"/>
                          <w:color w:val="000000"/>
                          <w:sz w:val="18"/>
                        </w:rPr>
                        <w:t>additional</w:t>
                      </w:r>
                      <w:r>
                        <w:rPr>
                          <w:rFonts w:ascii="Arial"/>
                          <w:color w:val="000000"/>
                          <w:spacing w:val="-7"/>
                          <w:sz w:val="18"/>
                        </w:rPr>
                        <w:t xml:space="preserve"> </w:t>
                      </w:r>
                      <w:r>
                        <w:rPr>
                          <w:rFonts w:ascii="Arial"/>
                          <w:color w:val="000000"/>
                          <w:sz w:val="18"/>
                        </w:rPr>
                        <w:t>keywords,</w:t>
                      </w:r>
                      <w:r>
                        <w:rPr>
                          <w:rFonts w:ascii="Arial"/>
                          <w:color w:val="000000"/>
                          <w:spacing w:val="-8"/>
                          <w:sz w:val="18"/>
                        </w:rPr>
                        <w:t xml:space="preserve"> </w:t>
                      </w:r>
                      <w:r>
                        <w:rPr>
                          <w:rFonts w:ascii="Arial"/>
                          <w:color w:val="000000"/>
                          <w:sz w:val="18"/>
                        </w:rPr>
                        <w:t>this section can be repeated.</w:t>
                      </w:r>
                    </w:p>
                  </w:txbxContent>
                </v:textbox>
                <w10:wrap anchorx="page"/>
              </v:shape>
            </w:pict>
          </mc:Fallback>
        </mc:AlternateContent>
      </w:r>
      <w:r w:rsidRPr="00FF784C">
        <w:rPr>
          <w:rFonts w:ascii="Verdana"/>
          <w:color w:val="0000FF"/>
          <w:sz w:val="16"/>
        </w:rPr>
        <w:t>&lt;</w:t>
      </w:r>
      <w:proofErr w:type="spellStart"/>
      <w:r w:rsidRPr="00FF784C">
        <w:rPr>
          <w:rFonts w:ascii="Verdana"/>
          <w:color w:val="800000"/>
          <w:sz w:val="16"/>
        </w:rPr>
        <w:t>statusCode</w:t>
      </w:r>
      <w:proofErr w:type="spellEnd"/>
      <w:r w:rsidRPr="00FF784C">
        <w:rPr>
          <w:rFonts w:ascii="Verdana"/>
          <w:color w:val="800000"/>
          <w:spacing w:val="-7"/>
          <w:sz w:val="16"/>
        </w:rPr>
        <w:t xml:space="preserve"> </w:t>
      </w:r>
      <w:r w:rsidRPr="00FF784C">
        <w:rPr>
          <w:rFonts w:ascii="Verdana"/>
          <w:color w:val="FF0000"/>
          <w:spacing w:val="-2"/>
          <w:sz w:val="16"/>
        </w:rPr>
        <w:t>code</w:t>
      </w:r>
      <w:r w:rsidRPr="00FF784C">
        <w:rPr>
          <w:rFonts w:ascii="Verdana"/>
          <w:color w:val="0000FF"/>
          <w:spacing w:val="-2"/>
          <w:sz w:val="16"/>
        </w:rPr>
        <w:t>="</w:t>
      </w:r>
      <w:r w:rsidRPr="00FF784C">
        <w:rPr>
          <w:rFonts w:ascii="Verdana"/>
          <w:b/>
          <w:spacing w:val="-2"/>
          <w:sz w:val="16"/>
        </w:rPr>
        <w:t>active</w:t>
      </w:r>
      <w:r w:rsidRPr="00FF784C">
        <w:rPr>
          <w:rFonts w:ascii="Verdana"/>
          <w:color w:val="0000FF"/>
          <w:spacing w:val="-2"/>
          <w:sz w:val="16"/>
        </w:rPr>
        <w:t>"/&gt;</w:t>
      </w:r>
    </w:p>
    <w:p w14:paraId="7D60A74D"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800000"/>
          <w:spacing w:val="-2"/>
          <w:sz w:val="16"/>
        </w:rPr>
        <w:t>value</w:t>
      </w:r>
      <w:r w:rsidRPr="00FF784C">
        <w:rPr>
          <w:rFonts w:ascii="Verdana"/>
          <w:color w:val="0000FF"/>
          <w:spacing w:val="-2"/>
          <w:sz w:val="16"/>
        </w:rPr>
        <w:t>&gt;</w:t>
      </w:r>
    </w:p>
    <w:p w14:paraId="7FFF2BF5" w14:textId="77777777" w:rsidR="000B62AF" w:rsidRPr="00FF784C" w:rsidRDefault="003578D9">
      <w:pPr>
        <w:ind w:left="916"/>
        <w:rPr>
          <w:rFonts w:ascii="Verdana"/>
          <w:sz w:val="16"/>
        </w:rPr>
      </w:pPr>
      <w:r w:rsidRPr="00FF784C">
        <w:rPr>
          <w:rFonts w:ascii="Verdana"/>
          <w:color w:val="0000FF"/>
          <w:spacing w:val="-2"/>
          <w:sz w:val="16"/>
        </w:rPr>
        <w:t>&lt;</w:t>
      </w:r>
      <w:r w:rsidRPr="00FF784C">
        <w:rPr>
          <w:rFonts w:ascii="Verdana"/>
          <w:spacing w:val="-2"/>
          <w:sz w:val="16"/>
        </w:rPr>
        <w:t>i</w:t>
      </w:r>
      <w:r w:rsidRPr="00FF784C">
        <w:rPr>
          <w:rFonts w:ascii="Verdana"/>
          <w:color w:val="800000"/>
          <w:spacing w:val="-2"/>
          <w:sz w:val="16"/>
        </w:rPr>
        <w:t>tem</w:t>
      </w:r>
      <w:r w:rsidRPr="00FF784C">
        <w:rPr>
          <w:rFonts w:ascii="Verdana"/>
          <w:color w:val="0000FF"/>
          <w:spacing w:val="-2"/>
          <w:sz w:val="16"/>
        </w:rPr>
        <w:t>&gt;</w:t>
      </w:r>
    </w:p>
    <w:p w14:paraId="7B4640EC" w14:textId="77777777" w:rsidR="000B62AF" w:rsidRPr="00FF784C" w:rsidRDefault="003578D9">
      <w:pPr>
        <w:ind w:left="1031"/>
        <w:rPr>
          <w:rFonts w:ascii="Verdana"/>
          <w:sz w:val="16"/>
        </w:rPr>
      </w:pPr>
      <w:r w:rsidRPr="00FF784C">
        <w:rPr>
          <w:rFonts w:ascii="Verdana"/>
          <w:color w:val="0000FF"/>
          <w:spacing w:val="-2"/>
          <w:sz w:val="16"/>
        </w:rPr>
        <w:t>&lt;</w:t>
      </w:r>
      <w:proofErr w:type="spellStart"/>
      <w:r w:rsidRPr="00FF784C">
        <w:rPr>
          <w:rFonts w:ascii="Verdana"/>
          <w:color w:val="800000"/>
          <w:spacing w:val="-2"/>
          <w:sz w:val="16"/>
        </w:rPr>
        <w:t>displayName</w:t>
      </w:r>
      <w:proofErr w:type="spellEnd"/>
      <w:r w:rsidRPr="00FF784C">
        <w:rPr>
          <w:rFonts w:ascii="Verdana"/>
          <w:color w:val="0000FF"/>
          <w:spacing w:val="-2"/>
          <w:sz w:val="16"/>
        </w:rPr>
        <w:t>&gt;</w:t>
      </w:r>
    </w:p>
    <w:p w14:paraId="5135A5BA" w14:textId="77777777" w:rsidR="000B62AF" w:rsidRPr="00FF784C" w:rsidRDefault="003578D9">
      <w:pPr>
        <w:ind w:left="1144"/>
        <w:rPr>
          <w:rFonts w:ascii="Verdana"/>
          <w:sz w:val="16"/>
        </w:rPr>
      </w:pPr>
      <w:r w:rsidRPr="00FF784C">
        <w:rPr>
          <w:rFonts w:ascii="Verdana"/>
          <w:color w:val="0000FF"/>
          <w:sz w:val="16"/>
        </w:rPr>
        <w:t>&lt;</w:t>
      </w:r>
      <w:r w:rsidRPr="00FF784C">
        <w:rPr>
          <w:rFonts w:ascii="Verdana"/>
          <w:color w:val="800000"/>
          <w:sz w:val="16"/>
        </w:rPr>
        <w:t>translation</w:t>
      </w:r>
      <w:r w:rsidRPr="00FF784C">
        <w:rPr>
          <w:rFonts w:ascii="Verdana"/>
          <w:color w:val="800000"/>
          <w:spacing w:val="-10"/>
          <w:sz w:val="16"/>
        </w:rPr>
        <w:t xml:space="preserve"> </w:t>
      </w:r>
      <w:r w:rsidRPr="00FF784C">
        <w:rPr>
          <w:rFonts w:ascii="Verdana"/>
          <w:color w:val="FF0000"/>
          <w:sz w:val="16"/>
        </w:rPr>
        <w:t>language</w:t>
      </w:r>
      <w:r w:rsidRPr="00FF784C">
        <w:rPr>
          <w:rFonts w:ascii="Verdana"/>
          <w:color w:val="0000FF"/>
          <w:sz w:val="16"/>
        </w:rPr>
        <w:t>="</w:t>
      </w:r>
      <w:r w:rsidRPr="00FF784C">
        <w:rPr>
          <w:rFonts w:ascii="Verdana"/>
          <w:b/>
          <w:sz w:val="16"/>
        </w:rPr>
        <w:t>de</w:t>
      </w:r>
      <w:r w:rsidRPr="00FF784C">
        <w:rPr>
          <w:rFonts w:ascii="Verdana"/>
          <w:color w:val="0000FF"/>
          <w:sz w:val="16"/>
        </w:rPr>
        <w:t>"</w:t>
      </w:r>
      <w:r w:rsidRPr="00FF784C">
        <w:rPr>
          <w:rFonts w:ascii="Verdana"/>
          <w:color w:val="0000FF"/>
          <w:spacing w:val="-10"/>
          <w:sz w:val="16"/>
        </w:rPr>
        <w:t xml:space="preserve"> </w:t>
      </w:r>
      <w:r w:rsidRPr="00FF784C">
        <w:rPr>
          <w:rFonts w:ascii="Verdana"/>
          <w:color w:val="FF0000"/>
          <w:spacing w:val="-2"/>
          <w:sz w:val="16"/>
        </w:rPr>
        <w:t>value</w:t>
      </w:r>
      <w:r w:rsidRPr="00FF784C">
        <w:rPr>
          <w:rFonts w:ascii="Verdana"/>
          <w:color w:val="0000FF"/>
          <w:spacing w:val="-2"/>
          <w:sz w:val="16"/>
        </w:rPr>
        <w:t>=</w:t>
      </w:r>
      <w:r w:rsidRPr="00FF784C">
        <w:rPr>
          <w:rFonts w:ascii="Verdana"/>
          <w:spacing w:val="-2"/>
          <w:sz w:val="16"/>
        </w:rPr>
        <w:t>"</w:t>
      </w:r>
      <w:r w:rsidRPr="00FF784C">
        <w:rPr>
          <w:rFonts w:ascii="Verdana"/>
          <w:b/>
          <w:spacing w:val="-2"/>
          <w:sz w:val="16"/>
        </w:rPr>
        <w:t>SmPC</w:t>
      </w:r>
      <w:r w:rsidRPr="00FF784C">
        <w:rPr>
          <w:rFonts w:ascii="Verdana"/>
          <w:spacing w:val="-2"/>
          <w:sz w:val="16"/>
        </w:rPr>
        <w:t>"</w:t>
      </w:r>
      <w:r w:rsidRPr="00FF784C">
        <w:rPr>
          <w:rFonts w:ascii="Verdana"/>
          <w:color w:val="0000FF"/>
          <w:spacing w:val="-2"/>
          <w:sz w:val="16"/>
        </w:rPr>
        <w:t>/&gt;</w:t>
      </w:r>
    </w:p>
    <w:p w14:paraId="1223C47D" w14:textId="77777777" w:rsidR="000B62AF" w:rsidRPr="00FF784C" w:rsidRDefault="003578D9" w:rsidP="005E4E04">
      <w:pPr>
        <w:ind w:left="1031"/>
        <w:rPr>
          <w:rFonts w:ascii="Verdana"/>
          <w:sz w:val="16"/>
        </w:rPr>
      </w:pPr>
      <w:r w:rsidRPr="00FF784C">
        <w:rPr>
          <w:rFonts w:ascii="Verdana"/>
          <w:color w:val="0000FF"/>
          <w:spacing w:val="-2"/>
          <w:sz w:val="16"/>
        </w:rPr>
        <w:t>&lt;</w:t>
      </w:r>
      <w:r w:rsidRPr="00FF784C">
        <w:rPr>
          <w:rFonts w:ascii="Verdana"/>
          <w:spacing w:val="-2"/>
          <w:sz w:val="16"/>
        </w:rPr>
        <w:t>/</w:t>
      </w:r>
      <w:proofErr w:type="spellStart"/>
      <w:r w:rsidRPr="00FF784C">
        <w:rPr>
          <w:rFonts w:ascii="Verdana"/>
          <w:color w:val="800000"/>
          <w:spacing w:val="-2"/>
          <w:sz w:val="16"/>
        </w:rPr>
        <w:t>displayName</w:t>
      </w:r>
      <w:proofErr w:type="spellEnd"/>
      <w:r w:rsidRPr="00FF784C">
        <w:rPr>
          <w:rFonts w:ascii="Verdana"/>
          <w:color w:val="0000FF"/>
          <w:spacing w:val="-2"/>
          <w:sz w:val="16"/>
        </w:rPr>
        <w:t>&gt;</w:t>
      </w:r>
      <w:r w:rsidR="005E4E04">
        <w:rPr>
          <w:rFonts w:ascii="Verdana"/>
          <w:color w:val="0000FF"/>
          <w:spacing w:val="-2"/>
          <w:sz w:val="16"/>
        </w:rPr>
        <w:br/>
      </w:r>
      <w:r w:rsidRPr="00FF784C">
        <w:rPr>
          <w:rFonts w:ascii="Verdana"/>
          <w:color w:val="0000FF"/>
          <w:spacing w:val="-2"/>
          <w:sz w:val="16"/>
        </w:rPr>
        <w:t>&lt;</w:t>
      </w:r>
      <w:r w:rsidRPr="00FF784C">
        <w:rPr>
          <w:rFonts w:ascii="Verdana"/>
          <w:spacing w:val="-2"/>
          <w:sz w:val="16"/>
        </w:rPr>
        <w:t>/</w:t>
      </w:r>
      <w:r w:rsidRPr="00FF784C">
        <w:rPr>
          <w:rFonts w:ascii="Verdana"/>
          <w:color w:val="800000"/>
          <w:spacing w:val="-2"/>
          <w:sz w:val="16"/>
        </w:rPr>
        <w:t>item</w:t>
      </w:r>
      <w:r w:rsidRPr="00FF784C">
        <w:rPr>
          <w:rFonts w:ascii="Verdana"/>
          <w:color w:val="0000FF"/>
          <w:spacing w:val="-2"/>
          <w:sz w:val="16"/>
        </w:rPr>
        <w:t>&gt;</w:t>
      </w:r>
    </w:p>
    <w:p w14:paraId="0135A2D1" w14:textId="77777777" w:rsidR="000B62AF" w:rsidRPr="00FF784C" w:rsidRDefault="003578D9">
      <w:pPr>
        <w:ind w:right="8866"/>
        <w:jc w:val="right"/>
        <w:rPr>
          <w:rFonts w:ascii="Verdana"/>
          <w:sz w:val="16"/>
        </w:rPr>
      </w:pPr>
      <w:r w:rsidRPr="00FF784C">
        <w:rPr>
          <w:rFonts w:ascii="Verdana"/>
          <w:color w:val="0000FF"/>
          <w:spacing w:val="-2"/>
          <w:sz w:val="16"/>
        </w:rPr>
        <w:t>&lt;</w:t>
      </w:r>
      <w:r w:rsidRPr="00FF784C">
        <w:rPr>
          <w:rFonts w:ascii="Verdana"/>
          <w:spacing w:val="-2"/>
          <w:sz w:val="16"/>
        </w:rPr>
        <w:t>/</w:t>
      </w:r>
      <w:r w:rsidRPr="00FF784C">
        <w:rPr>
          <w:rFonts w:ascii="Verdana"/>
          <w:color w:val="800000"/>
          <w:spacing w:val="-2"/>
          <w:sz w:val="16"/>
        </w:rPr>
        <w:t>value</w:t>
      </w:r>
      <w:r w:rsidRPr="00FF784C">
        <w:rPr>
          <w:rFonts w:ascii="Verdana"/>
          <w:color w:val="0000FF"/>
          <w:spacing w:val="-2"/>
          <w:sz w:val="16"/>
        </w:rPr>
        <w:t>&gt;</w:t>
      </w:r>
    </w:p>
    <w:p w14:paraId="01B3D045" w14:textId="77777777" w:rsidR="000B62AF" w:rsidRPr="00FF784C" w:rsidRDefault="003578D9">
      <w:pPr>
        <w:ind w:left="691"/>
        <w:rPr>
          <w:rFonts w:ascii="Verdana"/>
          <w:sz w:val="16"/>
        </w:rPr>
      </w:pPr>
      <w:r w:rsidRPr="00FF784C">
        <w:rPr>
          <w:rFonts w:ascii="Verdana"/>
          <w:color w:val="0000FF"/>
          <w:spacing w:val="-2"/>
          <w:sz w:val="16"/>
        </w:rPr>
        <w:t>&lt;/</w:t>
      </w:r>
      <w:r w:rsidRPr="00FF784C">
        <w:rPr>
          <w:rFonts w:ascii="Verdana"/>
          <w:color w:val="800000"/>
          <w:spacing w:val="-2"/>
          <w:sz w:val="16"/>
        </w:rPr>
        <w:t>keywordDefinition</w:t>
      </w:r>
      <w:r w:rsidRPr="00FF784C">
        <w:rPr>
          <w:rFonts w:ascii="Verdana"/>
          <w:color w:val="0000FF"/>
          <w:spacing w:val="-2"/>
          <w:sz w:val="16"/>
        </w:rPr>
        <w:t>&gt;</w:t>
      </w:r>
    </w:p>
    <w:p w14:paraId="6A499E36" w14:textId="77777777" w:rsidR="000B62AF" w:rsidRPr="00FF784C" w:rsidRDefault="003578D9">
      <w:pPr>
        <w:ind w:left="578"/>
        <w:rPr>
          <w:rFonts w:ascii="Verdana"/>
          <w:sz w:val="16"/>
        </w:rPr>
      </w:pPr>
      <w:r w:rsidRPr="00FF784C">
        <w:rPr>
          <w:rFonts w:ascii="Verdana"/>
          <w:color w:val="0000FF"/>
          <w:spacing w:val="-2"/>
          <w:sz w:val="16"/>
        </w:rPr>
        <w:t>&lt;/</w:t>
      </w:r>
      <w:proofErr w:type="spellStart"/>
      <w:r w:rsidRPr="00FF784C">
        <w:rPr>
          <w:rFonts w:ascii="Verdana"/>
          <w:color w:val="800000"/>
          <w:spacing w:val="-2"/>
          <w:sz w:val="16"/>
        </w:rPr>
        <w:t>referencedBy</w:t>
      </w:r>
      <w:proofErr w:type="spellEnd"/>
      <w:r w:rsidRPr="00FF784C">
        <w:rPr>
          <w:rFonts w:ascii="Verdana"/>
          <w:color w:val="0000FF"/>
          <w:spacing w:val="-2"/>
          <w:sz w:val="16"/>
        </w:rPr>
        <w:t>&gt;</w:t>
      </w:r>
    </w:p>
    <w:p w14:paraId="25477D55" w14:textId="77777777" w:rsidR="000B62AF" w:rsidRPr="00FF784C" w:rsidRDefault="003578D9">
      <w:pPr>
        <w:ind w:left="578"/>
        <w:rPr>
          <w:rFonts w:ascii="Verdana"/>
          <w:sz w:val="16"/>
        </w:rPr>
      </w:pPr>
      <w:r w:rsidRPr="00FF784C">
        <w:rPr>
          <w:rFonts w:ascii="Verdana"/>
          <w:color w:val="0000FF"/>
          <w:spacing w:val="-2"/>
          <w:sz w:val="16"/>
        </w:rPr>
        <w:t>&lt;</w:t>
      </w:r>
      <w:proofErr w:type="spellStart"/>
      <w:r w:rsidRPr="00FF784C">
        <w:rPr>
          <w:rFonts w:ascii="Verdana"/>
          <w:color w:val="800000"/>
          <w:spacing w:val="-2"/>
          <w:sz w:val="16"/>
        </w:rPr>
        <w:t>referencedBy</w:t>
      </w:r>
      <w:proofErr w:type="spellEnd"/>
      <w:r w:rsidRPr="00FF784C">
        <w:rPr>
          <w:rFonts w:ascii="Verdana"/>
          <w:color w:val="0000FF"/>
          <w:spacing w:val="-2"/>
          <w:sz w:val="16"/>
        </w:rPr>
        <w:t>&gt;</w:t>
      </w:r>
    </w:p>
    <w:p w14:paraId="429FECD6" w14:textId="77777777" w:rsidR="000B62AF" w:rsidRPr="00FF784C" w:rsidRDefault="003578D9">
      <w:pPr>
        <w:ind w:left="691"/>
        <w:rPr>
          <w:rFonts w:ascii="Verdana"/>
          <w:sz w:val="16"/>
        </w:rPr>
      </w:pPr>
      <w:r w:rsidRPr="00FF784C">
        <w:rPr>
          <w:rFonts w:ascii="Verdana"/>
          <w:color w:val="0000FF"/>
          <w:spacing w:val="-2"/>
          <w:sz w:val="16"/>
        </w:rPr>
        <w:t>&lt;</w:t>
      </w:r>
      <w:r w:rsidRPr="00FF784C">
        <w:rPr>
          <w:rFonts w:ascii="Verdana"/>
          <w:color w:val="800000"/>
          <w:spacing w:val="-2"/>
          <w:sz w:val="16"/>
        </w:rPr>
        <w:t>keywordDefinition</w:t>
      </w:r>
      <w:r w:rsidRPr="00FF784C">
        <w:rPr>
          <w:rFonts w:ascii="Verdana"/>
          <w:color w:val="0000FF"/>
          <w:spacing w:val="-2"/>
          <w:sz w:val="16"/>
        </w:rPr>
        <w:t>&gt;</w:t>
      </w:r>
    </w:p>
    <w:p w14:paraId="0C4DA81C" w14:textId="77777777" w:rsidR="000B62AF" w:rsidRPr="00FF784C" w:rsidRDefault="003578D9">
      <w:pPr>
        <w:ind w:left="803"/>
        <w:rPr>
          <w:rFonts w:ascii="Verdana"/>
          <w:sz w:val="16"/>
        </w:rPr>
      </w:pPr>
      <w:r w:rsidRPr="00FF784C">
        <w:rPr>
          <w:rFonts w:ascii="Verdana"/>
          <w:color w:val="0000FF"/>
          <w:sz w:val="16"/>
        </w:rPr>
        <w:t>&lt;</w:t>
      </w:r>
      <w:r w:rsidRPr="00FF784C">
        <w:rPr>
          <w:rFonts w:ascii="Verdana"/>
          <w:color w:val="800000"/>
          <w:sz w:val="16"/>
        </w:rPr>
        <w:t>code</w:t>
      </w:r>
      <w:r w:rsidRPr="00FF784C">
        <w:rPr>
          <w:rFonts w:ascii="Verdana"/>
          <w:color w:val="800000"/>
          <w:spacing w:val="-3"/>
          <w:sz w:val="16"/>
        </w:rPr>
        <w:t xml:space="preserve"> </w:t>
      </w:r>
      <w:r w:rsidRPr="00FF784C">
        <w:rPr>
          <w:rFonts w:ascii="Verdana"/>
          <w:color w:val="FF0000"/>
          <w:spacing w:val="-2"/>
          <w:sz w:val="16"/>
        </w:rPr>
        <w:t>code</w:t>
      </w:r>
      <w:r w:rsidRPr="00FF784C">
        <w:rPr>
          <w:rFonts w:ascii="Verdana"/>
          <w:color w:val="800000"/>
          <w:spacing w:val="-2"/>
          <w:sz w:val="16"/>
        </w:rPr>
        <w:t>=</w:t>
      </w:r>
      <w:r w:rsidRPr="00FF784C">
        <w:rPr>
          <w:rFonts w:ascii="Verdana"/>
          <w:color w:val="0000FF"/>
          <w:spacing w:val="-2"/>
          <w:sz w:val="16"/>
        </w:rPr>
        <w:t>"</w:t>
      </w:r>
      <w:r w:rsidRPr="00FF784C">
        <w:rPr>
          <w:rFonts w:ascii="Verdana"/>
          <w:b/>
          <w:spacing w:val="-2"/>
          <w:sz w:val="16"/>
        </w:rPr>
        <w:t>FORM02</w:t>
      </w:r>
      <w:r w:rsidRPr="00FF784C">
        <w:rPr>
          <w:rFonts w:ascii="Verdana"/>
          <w:color w:val="0000FF"/>
          <w:spacing w:val="-2"/>
          <w:sz w:val="16"/>
        </w:rPr>
        <w:t>"/&gt;</w:t>
      </w:r>
    </w:p>
    <w:p w14:paraId="1A36EFE6" w14:textId="77777777" w:rsidR="000B62AF" w:rsidRPr="00FF784C" w:rsidRDefault="003578D9">
      <w:pPr>
        <w:ind w:left="803"/>
        <w:rPr>
          <w:rFonts w:ascii="Verdana"/>
          <w:sz w:val="16"/>
        </w:rPr>
      </w:pPr>
      <w:r w:rsidRPr="00FF784C">
        <w:rPr>
          <w:rFonts w:ascii="Verdana"/>
          <w:color w:val="0000FF"/>
          <w:sz w:val="16"/>
        </w:rPr>
        <w:t>&lt;</w:t>
      </w:r>
      <w:proofErr w:type="spellStart"/>
      <w:r w:rsidRPr="00FF784C">
        <w:rPr>
          <w:rFonts w:ascii="Verdana"/>
          <w:color w:val="800000"/>
          <w:sz w:val="16"/>
        </w:rPr>
        <w:t>statusCode</w:t>
      </w:r>
      <w:proofErr w:type="spellEnd"/>
      <w:r w:rsidRPr="00FF784C">
        <w:rPr>
          <w:rFonts w:ascii="Verdana"/>
          <w:color w:val="800000"/>
          <w:spacing w:val="-7"/>
          <w:sz w:val="16"/>
        </w:rPr>
        <w:t xml:space="preserve"> </w:t>
      </w:r>
      <w:r w:rsidRPr="00FF784C">
        <w:rPr>
          <w:rFonts w:ascii="Verdana"/>
          <w:color w:val="FF0000"/>
          <w:spacing w:val="-2"/>
          <w:sz w:val="16"/>
        </w:rPr>
        <w:t>code</w:t>
      </w:r>
      <w:r w:rsidRPr="00FF784C">
        <w:rPr>
          <w:rFonts w:ascii="Verdana"/>
          <w:color w:val="0000FF"/>
          <w:spacing w:val="-2"/>
          <w:sz w:val="16"/>
        </w:rPr>
        <w:t>="</w:t>
      </w:r>
      <w:r w:rsidRPr="00FF784C">
        <w:rPr>
          <w:rFonts w:ascii="Verdana"/>
          <w:b/>
          <w:spacing w:val="-2"/>
          <w:sz w:val="16"/>
        </w:rPr>
        <w:t>active</w:t>
      </w:r>
      <w:r w:rsidRPr="00FF784C">
        <w:rPr>
          <w:rFonts w:ascii="Verdana"/>
          <w:color w:val="0000FF"/>
          <w:spacing w:val="-2"/>
          <w:sz w:val="16"/>
        </w:rPr>
        <w:t>"/&gt;</w:t>
      </w:r>
    </w:p>
    <w:p w14:paraId="489E0719" w14:textId="77777777" w:rsidR="000B62AF" w:rsidRPr="00FF784C" w:rsidRDefault="003578D9">
      <w:pPr>
        <w:ind w:left="803"/>
        <w:rPr>
          <w:rFonts w:ascii="Verdana"/>
          <w:sz w:val="16"/>
        </w:rPr>
      </w:pPr>
      <w:r w:rsidRPr="00FF784C">
        <w:rPr>
          <w:rFonts w:ascii="Verdana"/>
          <w:color w:val="0000FF"/>
          <w:spacing w:val="-2"/>
          <w:sz w:val="16"/>
        </w:rPr>
        <w:t>&lt;</w:t>
      </w:r>
      <w:r w:rsidRPr="00FF784C">
        <w:rPr>
          <w:rFonts w:ascii="Verdana"/>
          <w:color w:val="800000"/>
          <w:spacing w:val="-2"/>
          <w:sz w:val="16"/>
        </w:rPr>
        <w:t>value</w:t>
      </w:r>
      <w:r w:rsidRPr="00FF784C">
        <w:rPr>
          <w:rFonts w:ascii="Verdana"/>
          <w:color w:val="0000FF"/>
          <w:spacing w:val="-2"/>
          <w:sz w:val="16"/>
        </w:rPr>
        <w:t>&gt;</w:t>
      </w:r>
    </w:p>
    <w:p w14:paraId="71831AED" w14:textId="77777777" w:rsidR="000B62AF" w:rsidRPr="00FF784C" w:rsidRDefault="003578D9">
      <w:pPr>
        <w:ind w:left="916"/>
        <w:rPr>
          <w:rFonts w:ascii="Verdana"/>
          <w:sz w:val="16"/>
        </w:rPr>
      </w:pPr>
      <w:r w:rsidRPr="00FF784C">
        <w:rPr>
          <w:rFonts w:ascii="Verdana"/>
          <w:color w:val="0000FF"/>
          <w:spacing w:val="-2"/>
          <w:sz w:val="16"/>
        </w:rPr>
        <w:t>&lt;</w:t>
      </w:r>
      <w:r w:rsidRPr="00FF784C">
        <w:rPr>
          <w:rFonts w:ascii="Verdana"/>
          <w:spacing w:val="-2"/>
          <w:sz w:val="16"/>
        </w:rPr>
        <w:t>i</w:t>
      </w:r>
      <w:r w:rsidRPr="00FF784C">
        <w:rPr>
          <w:rFonts w:ascii="Verdana"/>
          <w:color w:val="800000"/>
          <w:spacing w:val="-2"/>
          <w:sz w:val="16"/>
        </w:rPr>
        <w:t>tem</w:t>
      </w:r>
      <w:r w:rsidRPr="00FF784C">
        <w:rPr>
          <w:rFonts w:ascii="Verdana"/>
          <w:color w:val="0000FF"/>
          <w:spacing w:val="-2"/>
          <w:sz w:val="16"/>
        </w:rPr>
        <w:t>&gt;</w:t>
      </w:r>
    </w:p>
    <w:p w14:paraId="4DACF5ED" w14:textId="77777777" w:rsidR="000B62AF" w:rsidRPr="00FF784C" w:rsidRDefault="003578D9">
      <w:pPr>
        <w:ind w:left="1031"/>
        <w:rPr>
          <w:rFonts w:ascii="Verdana"/>
          <w:sz w:val="16"/>
        </w:rPr>
      </w:pPr>
      <w:r w:rsidRPr="00FF784C">
        <w:rPr>
          <w:rFonts w:ascii="Verdana"/>
          <w:color w:val="0000FF"/>
          <w:spacing w:val="-2"/>
          <w:sz w:val="16"/>
        </w:rPr>
        <w:t>&lt;</w:t>
      </w:r>
      <w:proofErr w:type="spellStart"/>
      <w:r w:rsidRPr="00FF784C">
        <w:rPr>
          <w:rFonts w:ascii="Verdana"/>
          <w:color w:val="800000"/>
          <w:spacing w:val="-2"/>
          <w:sz w:val="16"/>
        </w:rPr>
        <w:t>displayName</w:t>
      </w:r>
      <w:proofErr w:type="spellEnd"/>
      <w:r w:rsidRPr="00FF784C">
        <w:rPr>
          <w:rFonts w:ascii="Verdana"/>
          <w:color w:val="0000FF"/>
          <w:spacing w:val="-2"/>
          <w:sz w:val="16"/>
        </w:rPr>
        <w:t>&gt;</w:t>
      </w:r>
    </w:p>
    <w:p w14:paraId="7F635A70" w14:textId="77777777" w:rsidR="000B62AF" w:rsidRPr="00FF784C" w:rsidRDefault="003578D9">
      <w:pPr>
        <w:ind w:left="1144"/>
        <w:rPr>
          <w:rFonts w:ascii="Verdana"/>
          <w:sz w:val="16"/>
        </w:rPr>
      </w:pPr>
      <w:r w:rsidRPr="00FF784C">
        <w:rPr>
          <w:rFonts w:ascii="Verdana"/>
          <w:color w:val="0000FF"/>
          <w:sz w:val="16"/>
        </w:rPr>
        <w:t>&lt;</w:t>
      </w:r>
      <w:r w:rsidRPr="00FF784C">
        <w:rPr>
          <w:rFonts w:ascii="Verdana"/>
          <w:color w:val="800000"/>
          <w:sz w:val="16"/>
        </w:rPr>
        <w:t>translation</w:t>
      </w:r>
      <w:r w:rsidRPr="00FF784C">
        <w:rPr>
          <w:rFonts w:ascii="Verdana"/>
          <w:color w:val="800000"/>
          <w:spacing w:val="-11"/>
          <w:sz w:val="16"/>
        </w:rPr>
        <w:t xml:space="preserve"> </w:t>
      </w:r>
      <w:r w:rsidRPr="00FF784C">
        <w:rPr>
          <w:rFonts w:ascii="Verdana"/>
          <w:color w:val="FF0000"/>
          <w:sz w:val="16"/>
        </w:rPr>
        <w:t>language</w:t>
      </w:r>
      <w:r w:rsidRPr="00FF784C">
        <w:rPr>
          <w:rFonts w:ascii="Verdana"/>
          <w:color w:val="0000FF"/>
          <w:sz w:val="16"/>
        </w:rPr>
        <w:t>="</w:t>
      </w:r>
      <w:r w:rsidRPr="00FF784C">
        <w:rPr>
          <w:rFonts w:ascii="Verdana"/>
          <w:b/>
          <w:sz w:val="16"/>
        </w:rPr>
        <w:t>de</w:t>
      </w:r>
      <w:r w:rsidRPr="00FF784C">
        <w:rPr>
          <w:rFonts w:ascii="Verdana"/>
          <w:color w:val="0000FF"/>
          <w:sz w:val="16"/>
        </w:rPr>
        <w:t>"</w:t>
      </w:r>
      <w:r w:rsidRPr="00FF784C">
        <w:rPr>
          <w:rFonts w:ascii="Verdana"/>
          <w:color w:val="0000FF"/>
          <w:spacing w:val="-10"/>
          <w:sz w:val="16"/>
        </w:rPr>
        <w:t xml:space="preserve"> </w:t>
      </w:r>
      <w:r w:rsidRPr="00FF784C">
        <w:rPr>
          <w:rFonts w:ascii="Verdana"/>
          <w:color w:val="FF0000"/>
          <w:sz w:val="16"/>
        </w:rPr>
        <w:t>value</w:t>
      </w:r>
      <w:r w:rsidRPr="00FF784C">
        <w:rPr>
          <w:rFonts w:ascii="Verdana"/>
          <w:color w:val="0000FF"/>
          <w:sz w:val="16"/>
        </w:rPr>
        <w:t>=</w:t>
      </w:r>
      <w:r w:rsidRPr="00FF784C">
        <w:rPr>
          <w:rFonts w:ascii="Verdana"/>
          <w:sz w:val="16"/>
        </w:rPr>
        <w:t>"</w:t>
      </w:r>
      <w:r w:rsidRPr="00FF784C">
        <w:rPr>
          <w:rFonts w:ascii="Verdana"/>
          <w:b/>
          <w:sz w:val="16"/>
        </w:rPr>
        <w:t>Package</w:t>
      </w:r>
      <w:r w:rsidRPr="00FF784C">
        <w:rPr>
          <w:rFonts w:ascii="Verdana"/>
          <w:b/>
          <w:spacing w:val="-13"/>
          <w:sz w:val="16"/>
        </w:rPr>
        <w:t xml:space="preserve"> </w:t>
      </w:r>
      <w:r w:rsidRPr="00FF784C">
        <w:rPr>
          <w:rFonts w:ascii="Verdana"/>
          <w:b/>
          <w:spacing w:val="-2"/>
          <w:sz w:val="16"/>
        </w:rPr>
        <w:t>Leaflet</w:t>
      </w:r>
      <w:r w:rsidRPr="00FF784C">
        <w:rPr>
          <w:rFonts w:ascii="Verdana"/>
          <w:spacing w:val="-2"/>
          <w:sz w:val="16"/>
        </w:rPr>
        <w:t>"</w:t>
      </w:r>
      <w:r w:rsidRPr="00FF784C">
        <w:rPr>
          <w:rFonts w:ascii="Verdana"/>
          <w:color w:val="0000FF"/>
          <w:spacing w:val="-2"/>
          <w:sz w:val="16"/>
        </w:rPr>
        <w:t>/&gt;</w:t>
      </w:r>
    </w:p>
    <w:p w14:paraId="2191769F" w14:textId="77777777" w:rsidR="000B62AF" w:rsidRPr="00FF784C" w:rsidRDefault="003578D9">
      <w:pPr>
        <w:ind w:left="1031"/>
        <w:rPr>
          <w:rFonts w:ascii="Verdana"/>
          <w:sz w:val="16"/>
        </w:rPr>
      </w:pPr>
      <w:r w:rsidRPr="00FF784C">
        <w:rPr>
          <w:rFonts w:ascii="Verdana"/>
          <w:color w:val="0000FF"/>
          <w:spacing w:val="-2"/>
          <w:sz w:val="16"/>
        </w:rPr>
        <w:t>&lt;</w:t>
      </w:r>
      <w:r w:rsidRPr="00FF784C">
        <w:rPr>
          <w:rFonts w:ascii="Verdana"/>
          <w:spacing w:val="-2"/>
          <w:sz w:val="16"/>
        </w:rPr>
        <w:t>/</w:t>
      </w:r>
      <w:proofErr w:type="spellStart"/>
      <w:r w:rsidRPr="00FF784C">
        <w:rPr>
          <w:rFonts w:ascii="Verdana"/>
          <w:color w:val="800000"/>
          <w:spacing w:val="-2"/>
          <w:sz w:val="16"/>
        </w:rPr>
        <w:t>displayName</w:t>
      </w:r>
      <w:proofErr w:type="spellEnd"/>
      <w:r w:rsidRPr="00FF784C">
        <w:rPr>
          <w:rFonts w:ascii="Verdana"/>
          <w:color w:val="0000FF"/>
          <w:spacing w:val="-2"/>
          <w:sz w:val="16"/>
        </w:rPr>
        <w:t>&gt;</w:t>
      </w:r>
    </w:p>
    <w:p w14:paraId="64807605" w14:textId="77777777" w:rsidR="000B62AF" w:rsidRPr="00FF784C" w:rsidRDefault="003578D9">
      <w:pPr>
        <w:ind w:right="8828"/>
        <w:jc w:val="right"/>
        <w:rPr>
          <w:rFonts w:ascii="Verdana"/>
          <w:sz w:val="16"/>
        </w:rPr>
      </w:pPr>
      <w:r w:rsidRPr="00FF784C">
        <w:rPr>
          <w:rFonts w:ascii="Verdana"/>
          <w:color w:val="0000FF"/>
          <w:spacing w:val="-2"/>
          <w:sz w:val="16"/>
        </w:rPr>
        <w:t>&lt;</w:t>
      </w:r>
      <w:r w:rsidRPr="00FF784C">
        <w:rPr>
          <w:rFonts w:ascii="Verdana"/>
          <w:spacing w:val="-2"/>
          <w:sz w:val="16"/>
        </w:rPr>
        <w:t>/</w:t>
      </w:r>
      <w:r w:rsidRPr="00FF784C">
        <w:rPr>
          <w:rFonts w:ascii="Verdana"/>
          <w:color w:val="800000"/>
          <w:spacing w:val="-2"/>
          <w:sz w:val="16"/>
        </w:rPr>
        <w:t>item</w:t>
      </w:r>
      <w:r w:rsidRPr="00FF784C">
        <w:rPr>
          <w:rFonts w:ascii="Verdana"/>
          <w:color w:val="0000FF"/>
          <w:spacing w:val="-2"/>
          <w:sz w:val="16"/>
        </w:rPr>
        <w:t>&gt;</w:t>
      </w:r>
    </w:p>
    <w:p w14:paraId="2F3C89DD" w14:textId="77777777" w:rsidR="000B62AF" w:rsidRPr="00FF784C" w:rsidRDefault="003578D9">
      <w:pPr>
        <w:ind w:right="8866"/>
        <w:jc w:val="right"/>
        <w:rPr>
          <w:rFonts w:ascii="Verdana"/>
          <w:sz w:val="16"/>
        </w:rPr>
      </w:pPr>
      <w:r w:rsidRPr="00FF784C">
        <w:rPr>
          <w:rFonts w:ascii="Verdana"/>
          <w:color w:val="0000FF"/>
          <w:spacing w:val="-2"/>
          <w:sz w:val="16"/>
        </w:rPr>
        <w:t>&lt;</w:t>
      </w:r>
      <w:r w:rsidRPr="00FF784C">
        <w:rPr>
          <w:rFonts w:ascii="Verdana"/>
          <w:spacing w:val="-2"/>
          <w:sz w:val="16"/>
        </w:rPr>
        <w:t>/</w:t>
      </w:r>
      <w:r w:rsidRPr="00FF784C">
        <w:rPr>
          <w:rFonts w:ascii="Verdana"/>
          <w:color w:val="800000"/>
          <w:spacing w:val="-2"/>
          <w:sz w:val="16"/>
        </w:rPr>
        <w:t>value</w:t>
      </w:r>
      <w:r w:rsidRPr="00FF784C">
        <w:rPr>
          <w:rFonts w:ascii="Verdana"/>
          <w:color w:val="0000FF"/>
          <w:spacing w:val="-2"/>
          <w:sz w:val="16"/>
        </w:rPr>
        <w:t>&gt;</w:t>
      </w:r>
    </w:p>
    <w:p w14:paraId="4081BA47" w14:textId="77777777" w:rsidR="000B62AF" w:rsidRPr="00FF784C" w:rsidRDefault="003578D9">
      <w:pPr>
        <w:ind w:left="748"/>
        <w:rPr>
          <w:rFonts w:ascii="Verdana"/>
          <w:sz w:val="16"/>
        </w:rPr>
      </w:pPr>
      <w:r w:rsidRPr="00FF784C">
        <w:rPr>
          <w:rFonts w:ascii="Verdana"/>
          <w:color w:val="0000FF"/>
          <w:spacing w:val="-2"/>
          <w:sz w:val="16"/>
        </w:rPr>
        <w:t>&lt;/</w:t>
      </w:r>
      <w:r w:rsidRPr="00FF784C">
        <w:rPr>
          <w:rFonts w:ascii="Verdana"/>
          <w:color w:val="800000"/>
          <w:spacing w:val="-2"/>
          <w:sz w:val="16"/>
        </w:rPr>
        <w:t>keywordDefinition</w:t>
      </w:r>
      <w:r w:rsidRPr="00FF784C">
        <w:rPr>
          <w:rFonts w:ascii="Verdana"/>
          <w:color w:val="0000FF"/>
          <w:spacing w:val="-2"/>
          <w:sz w:val="16"/>
        </w:rPr>
        <w:t>&gt;</w:t>
      </w:r>
    </w:p>
    <w:p w14:paraId="4BD40B36" w14:textId="77777777" w:rsidR="000B62AF" w:rsidRPr="00FF784C" w:rsidRDefault="003578D9">
      <w:pPr>
        <w:ind w:left="635"/>
        <w:rPr>
          <w:rFonts w:ascii="Verdana"/>
          <w:sz w:val="16"/>
        </w:rPr>
      </w:pPr>
      <w:r w:rsidRPr="00FF784C">
        <w:rPr>
          <w:rFonts w:ascii="Verdana"/>
          <w:color w:val="0000FF"/>
          <w:spacing w:val="-2"/>
          <w:sz w:val="16"/>
        </w:rPr>
        <w:t>&lt;/</w:t>
      </w:r>
      <w:proofErr w:type="spellStart"/>
      <w:r w:rsidRPr="00FF784C">
        <w:rPr>
          <w:rFonts w:ascii="Verdana"/>
          <w:color w:val="800000"/>
          <w:spacing w:val="-2"/>
          <w:sz w:val="16"/>
        </w:rPr>
        <w:t>referencedBy</w:t>
      </w:r>
      <w:proofErr w:type="spellEnd"/>
      <w:r w:rsidRPr="00FF784C">
        <w:rPr>
          <w:rFonts w:ascii="Verdana"/>
          <w:color w:val="0000FF"/>
          <w:spacing w:val="-2"/>
          <w:sz w:val="16"/>
        </w:rPr>
        <w:t>&gt;</w:t>
      </w:r>
    </w:p>
    <w:p w14:paraId="20BEF328" w14:textId="77777777" w:rsidR="000B62AF" w:rsidRPr="00FF784C" w:rsidRDefault="003578D9">
      <w:pPr>
        <w:ind w:left="578"/>
        <w:rPr>
          <w:rFonts w:ascii="Verdana"/>
          <w:sz w:val="16"/>
        </w:rPr>
      </w:pPr>
      <w:r w:rsidRPr="00FF784C">
        <w:rPr>
          <w:rFonts w:ascii="Verdana"/>
          <w:color w:val="0033CC"/>
          <w:spacing w:val="-2"/>
          <w:sz w:val="16"/>
        </w:rPr>
        <w:t>&lt;/</w:t>
      </w:r>
      <w:r w:rsidRPr="00FF784C">
        <w:rPr>
          <w:rFonts w:ascii="Verdana"/>
          <w:color w:val="800000"/>
          <w:spacing w:val="-2"/>
          <w:sz w:val="16"/>
        </w:rPr>
        <w:t>application</w:t>
      </w:r>
      <w:r w:rsidRPr="00FF784C">
        <w:rPr>
          <w:rFonts w:ascii="Verdana"/>
          <w:color w:val="0033CC"/>
          <w:spacing w:val="-2"/>
          <w:sz w:val="16"/>
        </w:rPr>
        <w:t>&gt;</w:t>
      </w:r>
    </w:p>
    <w:p w14:paraId="58830585" w14:textId="77777777" w:rsidR="000B62AF" w:rsidRPr="00FF784C" w:rsidRDefault="003578D9">
      <w:pPr>
        <w:ind w:left="523"/>
        <w:rPr>
          <w:rFonts w:ascii="Verdana"/>
          <w:sz w:val="16"/>
        </w:rPr>
      </w:pPr>
      <w:r w:rsidRPr="00FF784C">
        <w:rPr>
          <w:rFonts w:ascii="Verdana"/>
          <w:color w:val="0000FF"/>
          <w:spacing w:val="-2"/>
          <w:sz w:val="16"/>
        </w:rPr>
        <w:t>&lt;/</w:t>
      </w:r>
      <w:proofErr w:type="spellStart"/>
      <w:r w:rsidRPr="00FF784C">
        <w:rPr>
          <w:rFonts w:ascii="Verdana"/>
          <w:color w:val="800000"/>
          <w:spacing w:val="-2"/>
          <w:sz w:val="16"/>
        </w:rPr>
        <w:t>componentOf</w:t>
      </w:r>
      <w:proofErr w:type="spellEnd"/>
      <w:r w:rsidRPr="00FF784C">
        <w:rPr>
          <w:rFonts w:ascii="Verdana"/>
          <w:color w:val="0000FF"/>
          <w:spacing w:val="-2"/>
          <w:sz w:val="16"/>
        </w:rPr>
        <w:t>&gt;</w:t>
      </w:r>
    </w:p>
    <w:p w14:paraId="35779DCD" w14:textId="77777777" w:rsidR="000B62AF" w:rsidRPr="00FF784C" w:rsidRDefault="003578D9">
      <w:pPr>
        <w:ind w:left="523"/>
        <w:rPr>
          <w:rFonts w:ascii="Verdana"/>
          <w:sz w:val="16"/>
        </w:rPr>
      </w:pPr>
      <w:r w:rsidRPr="00FF784C">
        <w:rPr>
          <w:rFonts w:ascii="Verdana"/>
          <w:color w:val="0000FF"/>
          <w:spacing w:val="-2"/>
          <w:sz w:val="16"/>
        </w:rPr>
        <w:t>&lt;/</w:t>
      </w:r>
      <w:r w:rsidRPr="00FF784C">
        <w:rPr>
          <w:rFonts w:ascii="Verdana"/>
          <w:color w:val="800000"/>
          <w:spacing w:val="-2"/>
          <w:sz w:val="16"/>
        </w:rPr>
        <w:t>submission</w:t>
      </w:r>
      <w:r w:rsidRPr="00FF784C">
        <w:rPr>
          <w:rFonts w:ascii="Verdana"/>
          <w:color w:val="0000FF"/>
          <w:spacing w:val="-2"/>
          <w:sz w:val="16"/>
        </w:rPr>
        <w:t>&gt;</w:t>
      </w:r>
    </w:p>
    <w:p w14:paraId="48ED9D2F" w14:textId="77777777" w:rsidR="000B62AF" w:rsidRPr="00FF784C" w:rsidRDefault="003578D9">
      <w:pPr>
        <w:ind w:left="465"/>
        <w:rPr>
          <w:rFonts w:ascii="Verdana"/>
          <w:sz w:val="16"/>
        </w:rPr>
      </w:pPr>
      <w:r w:rsidRPr="00FF784C">
        <w:rPr>
          <w:rFonts w:ascii="Verdana"/>
          <w:color w:val="0000FF"/>
          <w:spacing w:val="-2"/>
          <w:sz w:val="16"/>
        </w:rPr>
        <w:t>&lt;/</w:t>
      </w:r>
      <w:r w:rsidRPr="00FF784C">
        <w:rPr>
          <w:rFonts w:ascii="Verdana"/>
          <w:color w:val="800000"/>
          <w:spacing w:val="-2"/>
          <w:sz w:val="16"/>
        </w:rPr>
        <w:t>componentOf1</w:t>
      </w:r>
      <w:r w:rsidRPr="00FF784C">
        <w:rPr>
          <w:rFonts w:ascii="Verdana"/>
          <w:color w:val="0000FF"/>
          <w:spacing w:val="-2"/>
          <w:sz w:val="16"/>
        </w:rPr>
        <w:t>&gt;</w:t>
      </w:r>
    </w:p>
    <w:p w14:paraId="5EB3FA80" w14:textId="77777777" w:rsidR="000B62AF" w:rsidRPr="00FF784C" w:rsidRDefault="003578D9">
      <w:pPr>
        <w:ind w:left="410"/>
        <w:rPr>
          <w:rFonts w:ascii="Verdana"/>
          <w:sz w:val="16"/>
        </w:rPr>
      </w:pPr>
      <w:r w:rsidRPr="00FF784C">
        <w:rPr>
          <w:rFonts w:ascii="Verdana"/>
          <w:color w:val="0000FF"/>
          <w:spacing w:val="-2"/>
          <w:sz w:val="16"/>
        </w:rPr>
        <w:t>&lt;/</w:t>
      </w:r>
      <w:proofErr w:type="spellStart"/>
      <w:r w:rsidRPr="00FF784C">
        <w:rPr>
          <w:rFonts w:ascii="Verdana"/>
          <w:color w:val="800000"/>
          <w:spacing w:val="-2"/>
          <w:sz w:val="16"/>
        </w:rPr>
        <w:t>submissionUnit</w:t>
      </w:r>
      <w:proofErr w:type="spellEnd"/>
      <w:r w:rsidRPr="00FF784C">
        <w:rPr>
          <w:rFonts w:ascii="Verdana"/>
          <w:color w:val="0000FF"/>
          <w:spacing w:val="-2"/>
          <w:sz w:val="16"/>
        </w:rPr>
        <w:t>&gt;</w:t>
      </w:r>
    </w:p>
    <w:p w14:paraId="399DE5F4" w14:textId="77777777" w:rsidR="000B62AF" w:rsidRPr="00FF784C" w:rsidRDefault="003578D9">
      <w:pPr>
        <w:ind w:left="352"/>
        <w:rPr>
          <w:rFonts w:ascii="Verdana"/>
          <w:sz w:val="16"/>
        </w:rPr>
      </w:pPr>
      <w:r w:rsidRPr="00FF784C">
        <w:rPr>
          <w:rFonts w:ascii="Verdana"/>
          <w:color w:val="0000FF"/>
          <w:spacing w:val="-2"/>
          <w:sz w:val="16"/>
        </w:rPr>
        <w:t>&lt;/</w:t>
      </w:r>
      <w:r w:rsidRPr="00FF784C">
        <w:rPr>
          <w:rFonts w:ascii="Verdana"/>
          <w:color w:val="800000"/>
          <w:spacing w:val="-2"/>
          <w:sz w:val="16"/>
        </w:rPr>
        <w:t>subject</w:t>
      </w:r>
      <w:r w:rsidRPr="00FF784C">
        <w:rPr>
          <w:rFonts w:ascii="Verdana"/>
          <w:color w:val="0000FF"/>
          <w:spacing w:val="-2"/>
          <w:sz w:val="16"/>
        </w:rPr>
        <w:t>&gt;</w:t>
      </w:r>
    </w:p>
    <w:p w14:paraId="798B993B" w14:textId="77777777" w:rsidR="000B62AF" w:rsidRPr="00FF784C" w:rsidRDefault="003578D9">
      <w:pPr>
        <w:spacing w:before="1"/>
        <w:ind w:left="297"/>
        <w:rPr>
          <w:rFonts w:ascii="Verdana"/>
          <w:sz w:val="16"/>
        </w:rPr>
      </w:pPr>
      <w:r w:rsidRPr="00FF784C">
        <w:rPr>
          <w:rFonts w:ascii="Verdana"/>
          <w:color w:val="0000FF"/>
          <w:spacing w:val="-2"/>
          <w:sz w:val="16"/>
        </w:rPr>
        <w:t>&lt;/</w:t>
      </w:r>
      <w:proofErr w:type="spellStart"/>
      <w:r w:rsidRPr="00FF784C">
        <w:rPr>
          <w:rFonts w:ascii="Verdana"/>
          <w:color w:val="800000"/>
          <w:spacing w:val="-2"/>
          <w:sz w:val="16"/>
        </w:rPr>
        <w:t>controlActProcess</w:t>
      </w:r>
      <w:proofErr w:type="spellEnd"/>
      <w:r w:rsidRPr="00FF784C">
        <w:rPr>
          <w:rFonts w:ascii="Verdana"/>
          <w:color w:val="0000FF"/>
          <w:spacing w:val="-2"/>
          <w:sz w:val="16"/>
        </w:rPr>
        <w:t>&gt;</w:t>
      </w:r>
    </w:p>
    <w:p w14:paraId="7B82533B" w14:textId="77777777" w:rsidR="000B62AF" w:rsidRDefault="003578D9">
      <w:pPr>
        <w:ind w:left="240"/>
        <w:rPr>
          <w:rFonts w:ascii="Verdana"/>
          <w:color w:val="0000FF"/>
          <w:spacing w:val="-2"/>
          <w:sz w:val="16"/>
        </w:rPr>
      </w:pPr>
      <w:r w:rsidRPr="00FF784C">
        <w:rPr>
          <w:rFonts w:ascii="Verdana"/>
          <w:color w:val="0000FF"/>
          <w:spacing w:val="-2"/>
          <w:sz w:val="16"/>
        </w:rPr>
        <w:t>&lt;/</w:t>
      </w:r>
      <w:r w:rsidRPr="00FF784C">
        <w:rPr>
          <w:rFonts w:ascii="Verdana"/>
          <w:color w:val="800000"/>
          <w:spacing w:val="-2"/>
          <w:sz w:val="16"/>
        </w:rPr>
        <w:t>PORP_IN000001UV</w:t>
      </w:r>
      <w:r w:rsidRPr="00FF784C">
        <w:rPr>
          <w:rFonts w:ascii="Verdana"/>
          <w:color w:val="0000FF"/>
          <w:spacing w:val="-2"/>
          <w:sz w:val="16"/>
        </w:rPr>
        <w:t>&gt;</w:t>
      </w:r>
    </w:p>
    <w:p w14:paraId="51C006BA" w14:textId="77777777" w:rsidR="00ED0B59" w:rsidRDefault="00ED0B59">
      <w:pPr>
        <w:ind w:left="240"/>
        <w:rPr>
          <w:rFonts w:ascii="Verdana"/>
          <w:color w:val="0000FF"/>
          <w:spacing w:val="-2"/>
          <w:sz w:val="16"/>
        </w:rPr>
      </w:pPr>
    </w:p>
    <w:p w14:paraId="4ECEF6FE" w14:textId="77777777" w:rsidR="00ED0B59" w:rsidRPr="00FF784C" w:rsidRDefault="00ED0B59">
      <w:pPr>
        <w:ind w:left="240"/>
        <w:rPr>
          <w:rFonts w:ascii="Verdana"/>
          <w:sz w:val="16"/>
        </w:rPr>
      </w:pPr>
    </w:p>
    <w:p w14:paraId="74E65DEA" w14:textId="77777777" w:rsidR="000B62AF" w:rsidRPr="00FF784C" w:rsidRDefault="000B62AF">
      <w:pPr>
        <w:pStyle w:val="BodyText"/>
        <w:spacing w:before="1"/>
        <w:rPr>
          <w:rFonts w:ascii="Verdana"/>
          <w:sz w:val="29"/>
        </w:rPr>
      </w:pPr>
    </w:p>
    <w:p w14:paraId="44ADCC93" w14:textId="77777777" w:rsidR="000B62AF" w:rsidRPr="00FF784C" w:rsidRDefault="003578D9" w:rsidP="00E6630D">
      <w:pPr>
        <w:pStyle w:val="Heading3"/>
        <w:numPr>
          <w:ilvl w:val="2"/>
          <w:numId w:val="73"/>
        </w:numPr>
      </w:pPr>
      <w:bookmarkStart w:id="324" w:name="10.3.3_Managing_Duplicates"/>
      <w:bookmarkEnd w:id="324"/>
      <w:r w:rsidRPr="00DF0EB6">
        <w:t>Managing</w:t>
      </w:r>
      <w:r w:rsidRPr="00FF784C">
        <w:rPr>
          <w:spacing w:val="-3"/>
        </w:rPr>
        <w:t xml:space="preserve"> </w:t>
      </w:r>
      <w:r w:rsidRPr="00FF784C">
        <w:t>Duplicates</w:t>
      </w:r>
    </w:p>
    <w:p w14:paraId="5A8DF2E6" w14:textId="518A71DB" w:rsidR="000B62AF" w:rsidRPr="00FF784C" w:rsidRDefault="003578D9">
      <w:pPr>
        <w:pStyle w:val="BodyText"/>
        <w:spacing w:before="59" w:line="242" w:lineRule="auto"/>
        <w:ind w:left="239" w:right="578"/>
        <w:jc w:val="both"/>
      </w:pPr>
      <w:r w:rsidRPr="00FF784C">
        <w:t xml:space="preserve">In case of submitting duplicates of a new marketing authorisation application (different product names but one sponsor using the identical dossier), the assessment and processing of these duplicates can be simplified by building a group. This will be managed by the </w:t>
      </w:r>
      <w:proofErr w:type="spellStart"/>
      <w:r w:rsidRPr="00FF784C">
        <w:rPr>
          <w:b/>
          <w:i/>
        </w:rPr>
        <w:t>submissionGroup</w:t>
      </w:r>
      <w:proofErr w:type="spellEnd"/>
      <w:r w:rsidRPr="00FF784C">
        <w:rPr>
          <w:b/>
          <w:i/>
        </w:rPr>
        <w:t xml:space="preserve"> </w:t>
      </w:r>
      <w:r w:rsidRPr="00FF784C">
        <w:t>element. This serves as an indicator in the review system to manage all related MAAs as a group (see</w:t>
      </w:r>
      <w:r w:rsidR="00B2098C">
        <w:t xml:space="preserve"> Section </w:t>
      </w:r>
      <w:r w:rsidR="00B2098C" w:rsidRPr="00EC4717">
        <w:rPr>
          <w:rStyle w:val="eCTDlinkChar"/>
        </w:rPr>
        <w:fldChar w:fldCharType="begin"/>
      </w:r>
      <w:r w:rsidR="00B2098C" w:rsidRPr="00EC4717">
        <w:rPr>
          <w:rStyle w:val="eCTDlinkChar"/>
        </w:rPr>
        <w:instrText xml:space="preserve"> REF _Ref156317929 \r \h </w:instrText>
      </w:r>
      <w:r w:rsidR="00B2098C">
        <w:rPr>
          <w:rStyle w:val="eCTDlinkChar"/>
        </w:rPr>
        <w:instrText xml:space="preserve"> \* MERGEFORMAT </w:instrText>
      </w:r>
      <w:r w:rsidR="00B2098C" w:rsidRPr="00EC4717">
        <w:rPr>
          <w:rStyle w:val="eCTDlinkChar"/>
        </w:rPr>
      </w:r>
      <w:r w:rsidR="00B2098C" w:rsidRPr="00EC4717">
        <w:rPr>
          <w:rStyle w:val="eCTDlinkChar"/>
        </w:rPr>
        <w:fldChar w:fldCharType="separate"/>
      </w:r>
      <w:r w:rsidR="001D0852">
        <w:rPr>
          <w:rStyle w:val="eCTDlinkChar"/>
        </w:rPr>
        <w:t>9.17</w:t>
      </w:r>
      <w:r w:rsidR="00B2098C" w:rsidRPr="00EC4717">
        <w:rPr>
          <w:rStyle w:val="eCTDlinkChar"/>
        </w:rPr>
        <w:fldChar w:fldCharType="end"/>
      </w:r>
      <w:r w:rsidRPr="00FF784C">
        <w:t>).</w:t>
      </w:r>
    </w:p>
    <w:p w14:paraId="12AC570C" w14:textId="77777777" w:rsidR="000B62AF" w:rsidRPr="00FF784C" w:rsidRDefault="000B62AF">
      <w:pPr>
        <w:pStyle w:val="BodyText"/>
        <w:rPr>
          <w:sz w:val="20"/>
        </w:rPr>
      </w:pPr>
    </w:p>
    <w:p w14:paraId="789413A4" w14:textId="77777777" w:rsidR="000B62AF" w:rsidRPr="00FF784C" w:rsidRDefault="000B62AF">
      <w:pPr>
        <w:pStyle w:val="BodyText"/>
        <w:spacing w:before="7"/>
        <w:rPr>
          <w:sz w:val="26"/>
        </w:rPr>
      </w:pPr>
    </w:p>
    <w:p w14:paraId="63C261D4" w14:textId="77777777" w:rsidR="000B62AF" w:rsidRPr="00FF784C" w:rsidRDefault="003578D9" w:rsidP="00E6630D">
      <w:pPr>
        <w:pStyle w:val="Heading3"/>
        <w:numPr>
          <w:ilvl w:val="2"/>
          <w:numId w:val="73"/>
        </w:numPr>
      </w:pPr>
      <w:bookmarkStart w:id="325" w:name="10.3.4_Referencing_across_submissions_an"/>
      <w:bookmarkEnd w:id="325"/>
      <w:r w:rsidRPr="00DF0EB6">
        <w:t>Referencing</w:t>
      </w:r>
      <w:r w:rsidRPr="00FF784C">
        <w:rPr>
          <w:spacing w:val="-8"/>
        </w:rPr>
        <w:t xml:space="preserve"> </w:t>
      </w:r>
      <w:r w:rsidRPr="00FF784C">
        <w:t>across</w:t>
      </w:r>
      <w:r w:rsidRPr="00FF784C">
        <w:rPr>
          <w:spacing w:val="-4"/>
        </w:rPr>
        <w:t xml:space="preserve"> </w:t>
      </w:r>
      <w:r w:rsidRPr="00FF784C">
        <w:t>submissions</w:t>
      </w:r>
      <w:r w:rsidRPr="00FF784C">
        <w:rPr>
          <w:spacing w:val="-6"/>
        </w:rPr>
        <w:t xml:space="preserve"> </w:t>
      </w:r>
      <w:r w:rsidRPr="00FF784C">
        <w:t>and</w:t>
      </w:r>
      <w:r w:rsidRPr="00FF784C">
        <w:rPr>
          <w:spacing w:val="-5"/>
        </w:rPr>
        <w:t xml:space="preserve"> </w:t>
      </w:r>
      <w:r w:rsidRPr="00FF784C">
        <w:t>applications</w:t>
      </w:r>
      <w:r w:rsidRPr="00FF784C">
        <w:rPr>
          <w:spacing w:val="-5"/>
        </w:rPr>
        <w:t xml:space="preserve"> </w:t>
      </w:r>
      <w:r w:rsidRPr="00FF784C">
        <w:t>of</w:t>
      </w:r>
      <w:r w:rsidRPr="00FF784C">
        <w:rPr>
          <w:spacing w:val="-6"/>
        </w:rPr>
        <w:t xml:space="preserve"> </w:t>
      </w:r>
      <w:r w:rsidRPr="00FF784C">
        <w:t>the</w:t>
      </w:r>
      <w:r w:rsidRPr="00FF784C">
        <w:rPr>
          <w:spacing w:val="-4"/>
        </w:rPr>
        <w:t xml:space="preserve"> </w:t>
      </w:r>
      <w:r w:rsidRPr="00FF784C">
        <w:t>same pharmaceutical company</w:t>
      </w:r>
    </w:p>
    <w:p w14:paraId="332FE78B" w14:textId="77777777" w:rsidR="000B62AF" w:rsidRDefault="003578D9">
      <w:pPr>
        <w:pStyle w:val="BodyText"/>
        <w:spacing w:before="53" w:line="242" w:lineRule="auto"/>
        <w:ind w:left="239" w:right="578"/>
        <w:jc w:val="both"/>
      </w:pPr>
      <w:r w:rsidRPr="00FF784C">
        <w:t>The principles of referencing are entirely the same, regardless of whether a reference should be presented</w:t>
      </w:r>
      <w:r w:rsidRPr="00FF784C">
        <w:rPr>
          <w:spacing w:val="-1"/>
        </w:rPr>
        <w:t xml:space="preserve"> </w:t>
      </w:r>
      <w:r w:rsidRPr="00FF784C">
        <w:t>within</w:t>
      </w:r>
      <w:r w:rsidRPr="00FF784C">
        <w:rPr>
          <w:spacing w:val="-1"/>
        </w:rPr>
        <w:t xml:space="preserve"> </w:t>
      </w:r>
      <w:r w:rsidRPr="00FF784C">
        <w:t>a</w:t>
      </w:r>
      <w:r w:rsidRPr="00FF784C">
        <w:rPr>
          <w:spacing w:val="-2"/>
        </w:rPr>
        <w:t xml:space="preserve"> </w:t>
      </w:r>
      <w:r w:rsidRPr="00FF784C">
        <w:t>Submission</w:t>
      </w:r>
      <w:r w:rsidRPr="00FF784C">
        <w:rPr>
          <w:spacing w:val="-1"/>
        </w:rPr>
        <w:t xml:space="preserve"> </w:t>
      </w:r>
      <w:r w:rsidRPr="00FF784C">
        <w:t>Unit,</w:t>
      </w:r>
      <w:r w:rsidRPr="00FF784C">
        <w:rPr>
          <w:spacing w:val="-3"/>
        </w:rPr>
        <w:t xml:space="preserve"> </w:t>
      </w:r>
      <w:r w:rsidRPr="00FF784C">
        <w:t>where</w:t>
      </w:r>
      <w:r w:rsidRPr="00FF784C">
        <w:rPr>
          <w:spacing w:val="-2"/>
        </w:rPr>
        <w:t xml:space="preserve"> </w:t>
      </w:r>
      <w:r w:rsidRPr="00FF784C">
        <w:t>a</w:t>
      </w:r>
      <w:r w:rsidRPr="00FF784C">
        <w:rPr>
          <w:spacing w:val="-2"/>
        </w:rPr>
        <w:t xml:space="preserve"> </w:t>
      </w:r>
      <w:r w:rsidRPr="00FF784C">
        <w:t>document</w:t>
      </w:r>
      <w:r w:rsidRPr="00FF784C">
        <w:rPr>
          <w:spacing w:val="-1"/>
        </w:rPr>
        <w:t xml:space="preserve"> </w:t>
      </w:r>
      <w:r w:rsidRPr="00FF784C">
        <w:t>is</w:t>
      </w:r>
      <w:r w:rsidRPr="00FF784C">
        <w:rPr>
          <w:spacing w:val="-1"/>
        </w:rPr>
        <w:t xml:space="preserve"> </w:t>
      </w:r>
      <w:r w:rsidRPr="00FF784C">
        <w:t>to</w:t>
      </w:r>
      <w:r w:rsidRPr="00FF784C">
        <w:rPr>
          <w:spacing w:val="-3"/>
        </w:rPr>
        <w:t xml:space="preserve"> </w:t>
      </w:r>
      <w:r w:rsidRPr="00FF784C">
        <w:t>be</w:t>
      </w:r>
      <w:r w:rsidRPr="00FF784C">
        <w:rPr>
          <w:spacing w:val="-2"/>
        </w:rPr>
        <w:t xml:space="preserve"> </w:t>
      </w:r>
      <w:r w:rsidRPr="00FF784C">
        <w:t>displayed</w:t>
      </w:r>
      <w:r w:rsidRPr="00FF784C">
        <w:rPr>
          <w:spacing w:val="-1"/>
        </w:rPr>
        <w:t xml:space="preserve"> </w:t>
      </w:r>
      <w:r w:rsidRPr="00FF784C">
        <w:t>with</w:t>
      </w:r>
      <w:r w:rsidRPr="00FF784C">
        <w:rPr>
          <w:spacing w:val="-1"/>
        </w:rPr>
        <w:t xml:space="preserve"> </w:t>
      </w:r>
      <w:r w:rsidRPr="00FF784C">
        <w:t>two</w:t>
      </w:r>
      <w:r w:rsidRPr="00FF784C">
        <w:rPr>
          <w:spacing w:val="-1"/>
        </w:rPr>
        <w:t xml:space="preserve"> </w:t>
      </w:r>
      <w:r w:rsidRPr="00FF784C">
        <w:t>different</w:t>
      </w:r>
      <w:r w:rsidRPr="00FF784C">
        <w:rPr>
          <w:spacing w:val="-1"/>
        </w:rPr>
        <w:t xml:space="preserve"> </w:t>
      </w:r>
      <w:r w:rsidRPr="00FF784C">
        <w:t>context</w:t>
      </w:r>
      <w:r w:rsidR="00AA49A5" w:rsidRPr="00FF784C">
        <w:t>s</w:t>
      </w:r>
      <w:r w:rsidRPr="00FF784C">
        <w:t xml:space="preserve"> of use, across submissions, or across applications. A </w:t>
      </w:r>
      <w:r w:rsidRPr="00FF784C">
        <w:rPr>
          <w:b/>
          <w:i/>
        </w:rPr>
        <w:t xml:space="preserve">document </w:t>
      </w:r>
      <w:r w:rsidRPr="00FF784C">
        <w:t xml:space="preserve">element will always be referenced by the new </w:t>
      </w:r>
      <w:r w:rsidRPr="00FF784C">
        <w:rPr>
          <w:b/>
          <w:i/>
        </w:rPr>
        <w:t xml:space="preserve">contextOfUse </w:t>
      </w:r>
      <w:r w:rsidRPr="00FF784C">
        <w:t xml:space="preserve">element and its ID. The </w:t>
      </w:r>
      <w:r w:rsidRPr="00FF784C">
        <w:rPr>
          <w:b/>
          <w:i/>
        </w:rPr>
        <w:t xml:space="preserve">document </w:t>
      </w:r>
      <w:r w:rsidRPr="00FF784C">
        <w:t xml:space="preserve">element provides the link to the PDF file. Compiler tool interoperability would require  continued access to any cross application referenced documents and that they are also provided in the transfer of ownership. </w:t>
      </w:r>
      <w:proofErr w:type="gramStart"/>
      <w:r w:rsidRPr="00FF784C">
        <w:t>As a general</w:t>
      </w:r>
      <w:r w:rsidRPr="00FF784C">
        <w:rPr>
          <w:spacing w:val="40"/>
        </w:rPr>
        <w:t xml:space="preserve"> </w:t>
      </w:r>
      <w:r w:rsidRPr="00FF784C">
        <w:t>rule</w:t>
      </w:r>
      <w:proofErr w:type="gramEnd"/>
      <w:r w:rsidRPr="00FF784C">
        <w:t xml:space="preserve">, no </w:t>
      </w:r>
      <w:r w:rsidRPr="00FF784C">
        <w:rPr>
          <w:b/>
          <w:i/>
        </w:rPr>
        <w:t xml:space="preserve">document </w:t>
      </w:r>
      <w:r w:rsidRPr="00FF784C">
        <w:t xml:space="preserve">elements can be referenced if they are not submitted to all member states involved. In cases of MAH transfers a separate consolidating sequence might be necessary to complete the storage of competent authorities. In those cases, it is not foreseen, that document title should be changed. Changes of the document title </w:t>
      </w:r>
      <w:r w:rsidR="00025146" w:rsidRPr="00FF784C">
        <w:t>are</w:t>
      </w:r>
      <w:r w:rsidRPr="00FF784C">
        <w:t xml:space="preserve"> intended to mainly include corrections of</w:t>
      </w:r>
      <w:r w:rsidRPr="00FF784C">
        <w:rPr>
          <w:spacing w:val="40"/>
        </w:rPr>
        <w:t xml:space="preserve"> </w:t>
      </w:r>
      <w:r w:rsidRPr="00FF784C">
        <w:t xml:space="preserve">typos. The update – mode is not considered </w:t>
      </w:r>
      <w:r w:rsidR="00D13AD3" w:rsidRPr="00FF784C">
        <w:t xml:space="preserve">appropriate </w:t>
      </w:r>
      <w:r w:rsidRPr="00FF784C">
        <w:t>to be used for establishing a new meaning / usage of a file. In that case a new CoU is required. From a technical point of view, the rules outlined in the ICH eCTD IG apply entirely to EU Module 1 as well.</w:t>
      </w:r>
    </w:p>
    <w:p w14:paraId="4FD29E0E" w14:textId="77777777" w:rsidR="005E4E04" w:rsidRPr="00FF784C" w:rsidRDefault="005E4E04">
      <w:pPr>
        <w:pStyle w:val="BodyText"/>
        <w:spacing w:before="53" w:line="242" w:lineRule="auto"/>
        <w:ind w:left="239" w:right="578"/>
        <w:jc w:val="both"/>
      </w:pPr>
    </w:p>
    <w:p w14:paraId="5E0661C4" w14:textId="77777777" w:rsidR="000B62AF" w:rsidRPr="00FF784C" w:rsidRDefault="003578D9" w:rsidP="005E4E04">
      <w:pPr>
        <w:spacing w:before="76" w:line="242" w:lineRule="auto"/>
        <w:ind w:left="1236" w:right="631"/>
        <w:rPr>
          <w:rFonts w:ascii="Arial"/>
          <w:b/>
          <w:sz w:val="5"/>
        </w:rPr>
      </w:pPr>
      <w:r w:rsidRPr="00FF784C">
        <w:rPr>
          <w:noProof/>
          <w:lang w:val="es-ES" w:eastAsia="es-ES"/>
        </w:rPr>
        <w:drawing>
          <wp:anchor distT="0" distB="0" distL="0" distR="0" simplePos="0" relativeHeight="251531264" behindDoc="0" locked="0" layoutInCell="1" allowOverlap="1" wp14:anchorId="7AC5FD54" wp14:editId="0F179F80">
            <wp:simplePos x="0" y="0"/>
            <wp:positionH relativeFrom="page">
              <wp:posOffset>990600</wp:posOffset>
            </wp:positionH>
            <wp:positionV relativeFrom="paragraph">
              <wp:posOffset>50331</wp:posOffset>
            </wp:positionV>
            <wp:extent cx="342900" cy="3619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28" cstate="print"/>
                    <a:stretch>
                      <a:fillRect/>
                    </a:stretch>
                  </pic:blipFill>
                  <pic:spPr>
                    <a:xfrm>
                      <a:off x="0" y="0"/>
                      <a:ext cx="342900" cy="361950"/>
                    </a:xfrm>
                    <a:prstGeom prst="rect">
                      <a:avLst/>
                    </a:prstGeom>
                  </pic:spPr>
                </pic:pic>
              </a:graphicData>
            </a:graphic>
          </wp:anchor>
        </w:drawing>
      </w:r>
      <w:r w:rsidRPr="00FF784C">
        <w:rPr>
          <w:b/>
          <w:i/>
          <w:sz w:val="24"/>
        </w:rPr>
        <w:t xml:space="preserve">Note: </w:t>
      </w:r>
      <w:r w:rsidRPr="00FF784C">
        <w:rPr>
          <w:i/>
          <w:sz w:val="24"/>
        </w:rPr>
        <w:t xml:space="preserve">Document title corrections will be displayed wherever the document element is </w:t>
      </w:r>
      <w:r w:rsidRPr="00FF784C">
        <w:rPr>
          <w:i/>
          <w:sz w:val="24"/>
        </w:rPr>
        <w:lastRenderedPageBreak/>
        <w:t>referenced. This effect is acceptable as no regulatory content will be changed. Further guidance</w:t>
      </w:r>
      <w:r w:rsidRPr="00FF784C">
        <w:rPr>
          <w:i/>
          <w:spacing w:val="-4"/>
          <w:sz w:val="24"/>
        </w:rPr>
        <w:t xml:space="preserve"> </w:t>
      </w:r>
      <w:r w:rsidRPr="00FF784C">
        <w:rPr>
          <w:i/>
          <w:sz w:val="24"/>
        </w:rPr>
        <w:t>as</w:t>
      </w:r>
      <w:r w:rsidRPr="00FF784C">
        <w:rPr>
          <w:i/>
          <w:spacing w:val="-3"/>
          <w:sz w:val="24"/>
        </w:rPr>
        <w:t xml:space="preserve"> </w:t>
      </w:r>
      <w:r w:rsidRPr="00FF784C">
        <w:rPr>
          <w:i/>
          <w:sz w:val="24"/>
        </w:rPr>
        <w:t>to</w:t>
      </w:r>
      <w:r w:rsidRPr="00FF784C">
        <w:rPr>
          <w:i/>
          <w:spacing w:val="-3"/>
          <w:sz w:val="24"/>
        </w:rPr>
        <w:t xml:space="preserve"> </w:t>
      </w:r>
      <w:r w:rsidRPr="00FF784C">
        <w:rPr>
          <w:i/>
          <w:sz w:val="24"/>
        </w:rPr>
        <w:t>when</w:t>
      </w:r>
      <w:r w:rsidRPr="00FF784C">
        <w:rPr>
          <w:i/>
          <w:spacing w:val="-3"/>
          <w:sz w:val="24"/>
        </w:rPr>
        <w:t xml:space="preserve"> </w:t>
      </w:r>
      <w:r w:rsidRPr="00FF784C">
        <w:rPr>
          <w:i/>
          <w:sz w:val="24"/>
        </w:rPr>
        <w:t>a</w:t>
      </w:r>
      <w:r w:rsidRPr="00FF784C">
        <w:rPr>
          <w:i/>
          <w:spacing w:val="-3"/>
          <w:sz w:val="24"/>
        </w:rPr>
        <w:t xml:space="preserve"> </w:t>
      </w:r>
      <w:r w:rsidRPr="00FF784C">
        <w:rPr>
          <w:i/>
          <w:sz w:val="24"/>
        </w:rPr>
        <w:t>document</w:t>
      </w:r>
      <w:r w:rsidRPr="00FF784C">
        <w:rPr>
          <w:i/>
          <w:spacing w:val="-3"/>
          <w:sz w:val="24"/>
        </w:rPr>
        <w:t xml:space="preserve"> </w:t>
      </w:r>
      <w:r w:rsidRPr="00FF784C">
        <w:rPr>
          <w:i/>
          <w:sz w:val="24"/>
        </w:rPr>
        <w:t>title</w:t>
      </w:r>
      <w:r w:rsidRPr="00FF784C">
        <w:rPr>
          <w:i/>
          <w:spacing w:val="-4"/>
          <w:sz w:val="24"/>
        </w:rPr>
        <w:t xml:space="preserve"> </w:t>
      </w:r>
      <w:r w:rsidRPr="00FF784C">
        <w:rPr>
          <w:i/>
          <w:sz w:val="24"/>
        </w:rPr>
        <w:t>change</w:t>
      </w:r>
      <w:r w:rsidRPr="00FF784C">
        <w:rPr>
          <w:i/>
          <w:spacing w:val="-4"/>
          <w:sz w:val="24"/>
        </w:rPr>
        <w:t xml:space="preserve"> </w:t>
      </w:r>
      <w:r w:rsidRPr="00FF784C">
        <w:rPr>
          <w:i/>
          <w:sz w:val="24"/>
        </w:rPr>
        <w:t>is</w:t>
      </w:r>
      <w:r w:rsidRPr="00FF784C">
        <w:rPr>
          <w:i/>
          <w:spacing w:val="-3"/>
          <w:sz w:val="24"/>
        </w:rPr>
        <w:t xml:space="preserve"> </w:t>
      </w:r>
      <w:r w:rsidRPr="00FF784C">
        <w:rPr>
          <w:i/>
          <w:sz w:val="24"/>
        </w:rPr>
        <w:t>allowed</w:t>
      </w:r>
      <w:r w:rsidRPr="00FF784C">
        <w:rPr>
          <w:i/>
          <w:spacing w:val="-3"/>
          <w:sz w:val="24"/>
        </w:rPr>
        <w:t xml:space="preserve"> </w:t>
      </w:r>
      <w:r w:rsidRPr="00FF784C">
        <w:rPr>
          <w:i/>
          <w:sz w:val="24"/>
        </w:rPr>
        <w:t>or</w:t>
      </w:r>
      <w:r w:rsidRPr="00FF784C">
        <w:rPr>
          <w:i/>
          <w:spacing w:val="-3"/>
          <w:sz w:val="24"/>
        </w:rPr>
        <w:t xml:space="preserve"> </w:t>
      </w:r>
      <w:r w:rsidRPr="00FF784C">
        <w:rPr>
          <w:i/>
          <w:sz w:val="24"/>
        </w:rPr>
        <w:t>recommended</w:t>
      </w:r>
      <w:r w:rsidRPr="00FF784C">
        <w:rPr>
          <w:i/>
          <w:spacing w:val="-3"/>
          <w:sz w:val="24"/>
        </w:rPr>
        <w:t xml:space="preserve"> </w:t>
      </w:r>
      <w:r w:rsidRPr="00FF784C">
        <w:rPr>
          <w:i/>
          <w:sz w:val="24"/>
        </w:rPr>
        <w:t>is</w:t>
      </w:r>
      <w:r w:rsidRPr="00FF784C">
        <w:rPr>
          <w:i/>
          <w:spacing w:val="-1"/>
          <w:sz w:val="24"/>
        </w:rPr>
        <w:t xml:space="preserve"> </w:t>
      </w:r>
      <w:r w:rsidRPr="00FF784C">
        <w:rPr>
          <w:i/>
          <w:sz w:val="24"/>
        </w:rPr>
        <w:t>provided</w:t>
      </w:r>
      <w:r w:rsidRPr="00FF784C">
        <w:rPr>
          <w:i/>
          <w:spacing w:val="-3"/>
          <w:sz w:val="24"/>
        </w:rPr>
        <w:t xml:space="preserve"> </w:t>
      </w:r>
      <w:r w:rsidRPr="00FF784C">
        <w:rPr>
          <w:i/>
          <w:sz w:val="24"/>
        </w:rPr>
        <w:t xml:space="preserve">in the ICH Implementation Guide, section on </w:t>
      </w:r>
      <w:r w:rsidRPr="00FF784C">
        <w:rPr>
          <w:sz w:val="24"/>
        </w:rPr>
        <w:t>Document Element Updates</w:t>
      </w:r>
      <w:r w:rsidRPr="00FF784C">
        <w:rPr>
          <w:i/>
          <w:sz w:val="24"/>
        </w:rPr>
        <w:t>.</w:t>
      </w:r>
      <w:bookmarkStart w:id="326" w:name="10.4_eCTD_XML_message_from_regulators"/>
      <w:bookmarkEnd w:id="326"/>
    </w:p>
    <w:p w14:paraId="35E17E83" w14:textId="77777777" w:rsidR="000B62AF" w:rsidRPr="00FF784C" w:rsidRDefault="000B62AF">
      <w:pPr>
        <w:pStyle w:val="BodyText"/>
        <w:rPr>
          <w:sz w:val="26"/>
        </w:rPr>
      </w:pPr>
    </w:p>
    <w:p w14:paraId="26BF270E" w14:textId="77777777" w:rsidR="000B62AF" w:rsidRPr="00FF784C" w:rsidRDefault="000B62AF">
      <w:pPr>
        <w:pStyle w:val="BodyText"/>
        <w:rPr>
          <w:sz w:val="26"/>
        </w:rPr>
      </w:pPr>
    </w:p>
    <w:p w14:paraId="0E4A1829" w14:textId="77777777" w:rsidR="000B62AF" w:rsidRPr="00FF784C" w:rsidRDefault="000B62AF">
      <w:pPr>
        <w:jc w:val="both"/>
        <w:sectPr w:rsidR="000B62AF" w:rsidRPr="00FF784C" w:rsidSect="00240FEC">
          <w:headerReference w:type="even" r:id="rId156"/>
          <w:headerReference w:type="default" r:id="rId157"/>
          <w:headerReference w:type="first" r:id="rId158"/>
          <w:pgSz w:w="11906" w:h="16838" w:code="9"/>
          <w:pgMar w:top="1360" w:right="600" w:bottom="1160" w:left="1200" w:header="0" w:footer="964" w:gutter="0"/>
          <w:cols w:space="720"/>
          <w:docGrid w:linePitch="299"/>
        </w:sectPr>
      </w:pPr>
      <w:bookmarkStart w:id="327" w:name="10.5_Building_Regulatory_Activities_(Sub"/>
      <w:bookmarkStart w:id="328" w:name="10.5.1_Marketing_Authorisation_Applicati"/>
      <w:bookmarkEnd w:id="327"/>
      <w:bookmarkEnd w:id="328"/>
    </w:p>
    <w:p w14:paraId="4B8D88BA" w14:textId="77777777" w:rsidR="000B62AF" w:rsidRPr="00FF784C" w:rsidRDefault="003578D9" w:rsidP="00E6630D">
      <w:pPr>
        <w:pStyle w:val="Heading1"/>
        <w:numPr>
          <w:ilvl w:val="0"/>
          <w:numId w:val="73"/>
        </w:numPr>
      </w:pPr>
      <w:bookmarkStart w:id="329" w:name="11._XML_Message_Validation_Rules"/>
      <w:bookmarkStart w:id="330" w:name="_Ref158717206"/>
      <w:bookmarkStart w:id="331" w:name="_Toc178924491"/>
      <w:bookmarkEnd w:id="329"/>
      <w:r w:rsidRPr="2F59D13E">
        <w:lastRenderedPageBreak/>
        <w:t>XML</w:t>
      </w:r>
      <w:r w:rsidRPr="2F59D13E">
        <w:rPr>
          <w:spacing w:val="-20"/>
        </w:rPr>
        <w:t xml:space="preserve"> </w:t>
      </w:r>
      <w:r w:rsidRPr="2F59D13E">
        <w:t>MESSAGE</w:t>
      </w:r>
      <w:r w:rsidRPr="2F59D13E">
        <w:rPr>
          <w:spacing w:val="-10"/>
        </w:rPr>
        <w:t xml:space="preserve"> </w:t>
      </w:r>
      <w:r w:rsidRPr="2F59D13E">
        <w:t>VALIDATION</w:t>
      </w:r>
      <w:r w:rsidRPr="2F59D13E">
        <w:rPr>
          <w:spacing w:val="-5"/>
        </w:rPr>
        <w:t xml:space="preserve"> </w:t>
      </w:r>
      <w:r w:rsidRPr="2F59D13E">
        <w:rPr>
          <w:spacing w:val="-4"/>
        </w:rPr>
        <w:t>RULES</w:t>
      </w:r>
      <w:bookmarkEnd w:id="330"/>
      <w:bookmarkEnd w:id="331"/>
    </w:p>
    <w:p w14:paraId="0FC32B61" w14:textId="614DF158" w:rsidR="000B62AF" w:rsidRPr="00FF784C" w:rsidRDefault="003578D9">
      <w:pPr>
        <w:pStyle w:val="BodyText"/>
        <w:spacing w:before="60" w:line="242" w:lineRule="auto"/>
        <w:ind w:left="240" w:right="631"/>
      </w:pPr>
      <w:r w:rsidRPr="00FF784C">
        <w:t xml:space="preserve">The principles of validation rules for eCTD v4.0 messages will not differ between regions. For </w:t>
      </w:r>
      <w:r w:rsidR="00E774DB" w:rsidRPr="00FF784C">
        <w:t>details,</w:t>
      </w:r>
      <w:r w:rsidRPr="00FF784C">
        <w:t xml:space="preserve"> please refer to the ICH Implementation Guide. The following table highlights validation rules</w:t>
      </w:r>
      <w:r w:rsidRPr="00FF784C">
        <w:rPr>
          <w:spacing w:val="-2"/>
        </w:rPr>
        <w:t xml:space="preserve"> </w:t>
      </w:r>
      <w:r w:rsidRPr="00FF784C">
        <w:t>by</w:t>
      </w:r>
      <w:r w:rsidRPr="00FF784C">
        <w:rPr>
          <w:spacing w:val="-5"/>
        </w:rPr>
        <w:t xml:space="preserve"> </w:t>
      </w:r>
      <w:r w:rsidRPr="00FF784C">
        <w:t>elements</w:t>
      </w:r>
      <w:r w:rsidRPr="00FF784C">
        <w:rPr>
          <w:spacing w:val="-2"/>
        </w:rPr>
        <w:t xml:space="preserve"> </w:t>
      </w:r>
      <w:r w:rsidRPr="00FF784C">
        <w:t>which are</w:t>
      </w:r>
      <w:r w:rsidRPr="00FF784C">
        <w:rPr>
          <w:spacing w:val="-3"/>
        </w:rPr>
        <w:t xml:space="preserve"> </w:t>
      </w:r>
      <w:r w:rsidRPr="00FF784C">
        <w:t>specifically</w:t>
      </w:r>
      <w:r w:rsidRPr="00FF784C">
        <w:rPr>
          <w:spacing w:val="-7"/>
        </w:rPr>
        <w:t xml:space="preserve"> </w:t>
      </w:r>
      <w:r w:rsidRPr="00FF784C">
        <w:t>used</w:t>
      </w:r>
      <w:r w:rsidRPr="00FF784C">
        <w:rPr>
          <w:spacing w:val="-2"/>
        </w:rPr>
        <w:t xml:space="preserve"> </w:t>
      </w:r>
      <w:r w:rsidRPr="00FF784C">
        <w:t>in</w:t>
      </w:r>
      <w:r w:rsidRPr="00FF784C">
        <w:rPr>
          <w:spacing w:val="-2"/>
        </w:rPr>
        <w:t xml:space="preserve"> </w:t>
      </w:r>
      <w:r w:rsidRPr="00FF784C">
        <w:t>the</w:t>
      </w:r>
      <w:r w:rsidRPr="00FF784C">
        <w:rPr>
          <w:spacing w:val="-3"/>
        </w:rPr>
        <w:t xml:space="preserve"> </w:t>
      </w:r>
      <w:r w:rsidRPr="00FF784C">
        <w:t>EU.</w:t>
      </w:r>
      <w:r w:rsidRPr="00FF784C">
        <w:rPr>
          <w:spacing w:val="-2"/>
        </w:rPr>
        <w:t xml:space="preserve"> </w:t>
      </w:r>
      <w:r w:rsidRPr="00FF784C">
        <w:t>Not</w:t>
      </w:r>
      <w:r w:rsidRPr="00FF784C">
        <w:rPr>
          <w:spacing w:val="-2"/>
        </w:rPr>
        <w:t xml:space="preserve"> </w:t>
      </w:r>
      <w:r w:rsidRPr="00FF784C">
        <w:t>all</w:t>
      </w:r>
      <w:r w:rsidRPr="00FF784C">
        <w:rPr>
          <w:spacing w:val="-2"/>
        </w:rPr>
        <w:t xml:space="preserve"> </w:t>
      </w:r>
      <w:r w:rsidRPr="00FF784C">
        <w:t>checks</w:t>
      </w:r>
      <w:r w:rsidRPr="00FF784C">
        <w:rPr>
          <w:spacing w:val="-2"/>
        </w:rPr>
        <w:t xml:space="preserve"> </w:t>
      </w:r>
      <w:r w:rsidRPr="00FF784C">
        <w:t>according</w:t>
      </w:r>
      <w:r w:rsidRPr="00FF784C">
        <w:rPr>
          <w:spacing w:val="-5"/>
        </w:rPr>
        <w:t xml:space="preserve"> </w:t>
      </w:r>
      <w:r w:rsidRPr="00FF784C">
        <w:t>to</w:t>
      </w:r>
      <w:r w:rsidRPr="00FF784C">
        <w:rPr>
          <w:spacing w:val="-2"/>
        </w:rPr>
        <w:t xml:space="preserve"> </w:t>
      </w:r>
      <w:r w:rsidRPr="00FF784C">
        <w:t>the</w:t>
      </w:r>
      <w:r w:rsidRPr="00FF784C">
        <w:rPr>
          <w:spacing w:val="-3"/>
        </w:rPr>
        <w:t xml:space="preserve"> </w:t>
      </w:r>
      <w:r w:rsidRPr="00FF784C">
        <w:t>schema</w:t>
      </w:r>
      <w:r w:rsidRPr="00FF784C">
        <w:rPr>
          <w:spacing w:val="-3"/>
        </w:rPr>
        <w:t xml:space="preserve"> </w:t>
      </w:r>
      <w:r w:rsidRPr="00FF784C">
        <w:t xml:space="preserve">as already mentioned in the ICH IG will be repeated here. All code / </w:t>
      </w:r>
      <w:proofErr w:type="spellStart"/>
      <w:r w:rsidRPr="00FF784C">
        <w:t>codeSystem</w:t>
      </w:r>
      <w:proofErr w:type="spellEnd"/>
      <w:r w:rsidRPr="00FF784C">
        <w:t xml:space="preserve"> combinations are expected to be currently valid. If an error is detected, the submission unit needs to be resubmitted including the corrected item.</w:t>
      </w:r>
    </w:p>
    <w:p w14:paraId="4D63D99E" w14:textId="77777777" w:rsidR="000B62AF" w:rsidRPr="00DF5416" w:rsidRDefault="000B62AF">
      <w:pPr>
        <w:pStyle w:val="BodyText"/>
        <w:spacing w:before="4"/>
        <w:rPr>
          <w:sz w:val="2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021"/>
        <w:gridCol w:w="6195"/>
      </w:tblGrid>
      <w:tr w:rsidR="00477A09" w:rsidRPr="00FF784C" w14:paraId="3D09C1C5" w14:textId="77777777">
        <w:trPr>
          <w:trHeight w:val="275"/>
        </w:trPr>
        <w:tc>
          <w:tcPr>
            <w:tcW w:w="1618" w:type="dxa"/>
            <w:shd w:val="clear" w:color="auto" w:fill="A7A8A7"/>
          </w:tcPr>
          <w:p w14:paraId="0AA050C7" w14:textId="77777777" w:rsidR="000B62AF" w:rsidRPr="00DF5416" w:rsidRDefault="003578D9">
            <w:pPr>
              <w:pStyle w:val="TableParagraph"/>
              <w:spacing w:line="256" w:lineRule="exact"/>
              <w:rPr>
                <w:b/>
                <w:sz w:val="24"/>
              </w:rPr>
            </w:pPr>
            <w:r w:rsidRPr="00DF5416">
              <w:rPr>
                <w:b/>
                <w:spacing w:val="-2"/>
                <w:sz w:val="24"/>
              </w:rPr>
              <w:t>Category</w:t>
            </w:r>
          </w:p>
        </w:tc>
        <w:tc>
          <w:tcPr>
            <w:tcW w:w="2021" w:type="dxa"/>
            <w:shd w:val="clear" w:color="auto" w:fill="A7A8A7"/>
          </w:tcPr>
          <w:p w14:paraId="4347959E" w14:textId="77777777" w:rsidR="000B62AF" w:rsidRPr="00DF5416" w:rsidRDefault="003578D9">
            <w:pPr>
              <w:pStyle w:val="TableParagraph"/>
              <w:spacing w:line="256" w:lineRule="exact"/>
              <w:rPr>
                <w:b/>
                <w:sz w:val="24"/>
              </w:rPr>
            </w:pPr>
            <w:r w:rsidRPr="00DF5416">
              <w:rPr>
                <w:b/>
                <w:spacing w:val="-2"/>
                <w:sz w:val="24"/>
              </w:rPr>
              <w:t>Type/Element</w:t>
            </w:r>
          </w:p>
        </w:tc>
        <w:tc>
          <w:tcPr>
            <w:tcW w:w="6195" w:type="dxa"/>
            <w:shd w:val="clear" w:color="auto" w:fill="A7A8A7"/>
          </w:tcPr>
          <w:p w14:paraId="2C43B880" w14:textId="77777777" w:rsidR="000B62AF" w:rsidRPr="00DF5416" w:rsidRDefault="003578D9">
            <w:pPr>
              <w:pStyle w:val="TableParagraph"/>
              <w:spacing w:line="256" w:lineRule="exact"/>
              <w:rPr>
                <w:b/>
                <w:sz w:val="24"/>
              </w:rPr>
            </w:pPr>
            <w:r w:rsidRPr="00DF5416">
              <w:rPr>
                <w:b/>
                <w:sz w:val="24"/>
              </w:rPr>
              <w:t>Validation</w:t>
            </w:r>
            <w:r w:rsidRPr="00DF5416">
              <w:rPr>
                <w:b/>
                <w:spacing w:val="-8"/>
                <w:sz w:val="24"/>
              </w:rPr>
              <w:t xml:space="preserve"> </w:t>
            </w:r>
            <w:r w:rsidRPr="00DF5416">
              <w:rPr>
                <w:b/>
                <w:spacing w:val="-2"/>
                <w:sz w:val="24"/>
              </w:rPr>
              <w:t>Criteria</w:t>
            </w:r>
          </w:p>
        </w:tc>
      </w:tr>
      <w:tr w:rsidR="00477A09" w:rsidRPr="00FF784C" w14:paraId="3CB0382D" w14:textId="77777777">
        <w:trPr>
          <w:trHeight w:val="734"/>
        </w:trPr>
        <w:tc>
          <w:tcPr>
            <w:tcW w:w="1618" w:type="dxa"/>
            <w:vMerge w:val="restart"/>
          </w:tcPr>
          <w:p w14:paraId="3A5B700B" w14:textId="77777777" w:rsidR="000B62AF" w:rsidRPr="00DF5416" w:rsidRDefault="003578D9">
            <w:pPr>
              <w:pStyle w:val="TableParagraph"/>
              <w:spacing w:line="244" w:lineRule="auto"/>
              <w:rPr>
                <w:sz w:val="24"/>
              </w:rPr>
            </w:pPr>
            <w:r w:rsidRPr="00DF5416">
              <w:rPr>
                <w:spacing w:val="-2"/>
                <w:sz w:val="24"/>
              </w:rPr>
              <w:t>Message Validation</w:t>
            </w:r>
          </w:p>
        </w:tc>
        <w:tc>
          <w:tcPr>
            <w:tcW w:w="2021" w:type="dxa"/>
          </w:tcPr>
          <w:p w14:paraId="60E628CA" w14:textId="0E69F004" w:rsidR="000B62AF" w:rsidRPr="00ED4F8E" w:rsidRDefault="00D32101">
            <w:pPr>
              <w:pStyle w:val="TableParagraph"/>
              <w:spacing w:before="1" w:line="244" w:lineRule="auto"/>
              <w:rPr>
                <w:b/>
                <w:sz w:val="24"/>
              </w:rPr>
            </w:pPr>
            <w:r w:rsidRPr="00ED4F8E">
              <w:rPr>
                <w:b/>
                <w:spacing w:val="-2"/>
                <w:sz w:val="24"/>
                <w:u w:color="0000FF"/>
              </w:rPr>
              <w:t>Territorial</w:t>
            </w:r>
            <w:r w:rsidRPr="00ED4F8E">
              <w:rPr>
                <w:b/>
                <w:spacing w:val="-2"/>
                <w:sz w:val="24"/>
              </w:rPr>
              <w:t xml:space="preserve"> </w:t>
            </w:r>
            <w:hyperlink w:anchor="_bookmark59" w:history="1">
              <w:r w:rsidRPr="00ED4F8E">
                <w:rPr>
                  <w:b/>
                  <w:spacing w:val="-2"/>
                  <w:sz w:val="24"/>
                  <w:u w:color="0000FF"/>
                </w:rPr>
                <w:t>Authority</w:t>
              </w:r>
            </w:hyperlink>
          </w:p>
        </w:tc>
        <w:tc>
          <w:tcPr>
            <w:tcW w:w="6195" w:type="dxa"/>
          </w:tcPr>
          <w:p w14:paraId="78B7C291" w14:textId="77777777" w:rsidR="000B62AF" w:rsidRPr="00DF5416" w:rsidRDefault="003578D9">
            <w:pPr>
              <w:pStyle w:val="TableParagraph"/>
              <w:spacing w:line="244" w:lineRule="auto"/>
              <w:rPr>
                <w:sz w:val="24"/>
              </w:rPr>
            </w:pPr>
            <w:r w:rsidRPr="00DF5416">
              <w:rPr>
                <w:sz w:val="24"/>
              </w:rPr>
              <w:t>The</w:t>
            </w:r>
            <w:r w:rsidRPr="00DF5416">
              <w:rPr>
                <w:spacing w:val="-5"/>
                <w:sz w:val="24"/>
              </w:rPr>
              <w:t xml:space="preserve"> </w:t>
            </w:r>
            <w:r w:rsidRPr="00DF5416">
              <w:rPr>
                <w:sz w:val="24"/>
              </w:rPr>
              <w:t>Authority</w:t>
            </w:r>
            <w:r w:rsidRPr="00DF5416">
              <w:rPr>
                <w:spacing w:val="-7"/>
                <w:sz w:val="24"/>
              </w:rPr>
              <w:t xml:space="preserve"> </w:t>
            </w:r>
            <w:r w:rsidRPr="00DF5416">
              <w:rPr>
                <w:sz w:val="24"/>
              </w:rPr>
              <w:t>attribute</w:t>
            </w:r>
            <w:r w:rsidRPr="00DF5416">
              <w:rPr>
                <w:spacing w:val="-3"/>
                <w:sz w:val="24"/>
              </w:rPr>
              <w:t xml:space="preserve"> </w:t>
            </w:r>
            <w:r w:rsidRPr="00DF5416">
              <w:rPr>
                <w:sz w:val="24"/>
              </w:rPr>
              <w:t>must</w:t>
            </w:r>
            <w:r w:rsidRPr="00DF5416">
              <w:rPr>
                <w:spacing w:val="-4"/>
                <w:sz w:val="24"/>
              </w:rPr>
              <w:t xml:space="preserve"> </w:t>
            </w:r>
            <w:r w:rsidRPr="00DF5416">
              <w:rPr>
                <w:sz w:val="24"/>
              </w:rPr>
              <w:t>have</w:t>
            </w:r>
            <w:r w:rsidRPr="00DF5416">
              <w:rPr>
                <w:spacing w:val="-5"/>
                <w:sz w:val="24"/>
              </w:rPr>
              <w:t xml:space="preserve"> </w:t>
            </w:r>
            <w:r w:rsidRPr="00DF5416">
              <w:rPr>
                <w:sz w:val="24"/>
              </w:rPr>
              <w:t>a</w:t>
            </w:r>
            <w:r w:rsidRPr="00DF5416">
              <w:rPr>
                <w:spacing w:val="-5"/>
                <w:sz w:val="24"/>
              </w:rPr>
              <w:t xml:space="preserve"> </w:t>
            </w:r>
            <w:r w:rsidRPr="00DF5416">
              <w:rPr>
                <w:sz w:val="24"/>
              </w:rPr>
              <w:t>valid</w:t>
            </w:r>
            <w:r w:rsidRPr="00DF5416">
              <w:rPr>
                <w:spacing w:val="-4"/>
                <w:sz w:val="24"/>
              </w:rPr>
              <w:t xml:space="preserve"> </w:t>
            </w:r>
            <w:r w:rsidRPr="00DF5416">
              <w:rPr>
                <w:sz w:val="24"/>
              </w:rPr>
              <w:t>code</w:t>
            </w:r>
            <w:r w:rsidRPr="00DF5416">
              <w:rPr>
                <w:spacing w:val="-5"/>
                <w:sz w:val="24"/>
              </w:rPr>
              <w:t xml:space="preserve"> </w:t>
            </w:r>
            <w:r w:rsidRPr="00DF5416">
              <w:rPr>
                <w:sz w:val="24"/>
              </w:rPr>
              <w:t>/</w:t>
            </w:r>
            <w:r w:rsidRPr="00DF5416">
              <w:rPr>
                <w:spacing w:val="-3"/>
                <w:sz w:val="24"/>
              </w:rPr>
              <w:t xml:space="preserve"> </w:t>
            </w:r>
            <w:proofErr w:type="spellStart"/>
            <w:r w:rsidRPr="00DF5416">
              <w:rPr>
                <w:sz w:val="24"/>
              </w:rPr>
              <w:t>codeSystem</w:t>
            </w:r>
            <w:proofErr w:type="spellEnd"/>
            <w:r w:rsidRPr="00DF5416">
              <w:rPr>
                <w:sz w:val="24"/>
              </w:rPr>
              <w:t xml:space="preserve"> </w:t>
            </w:r>
            <w:r w:rsidRPr="00DF5416">
              <w:rPr>
                <w:spacing w:val="-2"/>
                <w:sz w:val="24"/>
              </w:rPr>
              <w:t>combination.</w:t>
            </w:r>
          </w:p>
        </w:tc>
      </w:tr>
      <w:tr w:rsidR="00477A09" w:rsidRPr="00FF784C" w14:paraId="5D0755D4" w14:textId="77777777">
        <w:trPr>
          <w:trHeight w:val="959"/>
        </w:trPr>
        <w:tc>
          <w:tcPr>
            <w:tcW w:w="1618" w:type="dxa"/>
            <w:vMerge/>
            <w:tcBorders>
              <w:top w:val="nil"/>
            </w:tcBorders>
          </w:tcPr>
          <w:p w14:paraId="4F67E7CB" w14:textId="77777777" w:rsidR="000B62AF" w:rsidRPr="00DF5416" w:rsidRDefault="000B62AF">
            <w:pPr>
              <w:rPr>
                <w:sz w:val="2"/>
                <w:szCs w:val="2"/>
              </w:rPr>
            </w:pPr>
          </w:p>
        </w:tc>
        <w:tc>
          <w:tcPr>
            <w:tcW w:w="2021" w:type="dxa"/>
          </w:tcPr>
          <w:p w14:paraId="60344198" w14:textId="19AD5748" w:rsidR="000B62AF" w:rsidRPr="00DF5416" w:rsidRDefault="00D32101">
            <w:pPr>
              <w:pStyle w:val="TableParagraph"/>
              <w:spacing w:before="1" w:line="244" w:lineRule="auto"/>
              <w:rPr>
                <w:b/>
                <w:sz w:val="24"/>
              </w:rPr>
            </w:pPr>
            <w:r w:rsidRPr="00ED4F8E">
              <w:rPr>
                <w:b/>
                <w:spacing w:val="-2"/>
                <w:sz w:val="24"/>
                <w:u w:color="0000FF"/>
              </w:rPr>
              <w:t>Submission Reference</w:t>
            </w:r>
          </w:p>
        </w:tc>
        <w:tc>
          <w:tcPr>
            <w:tcW w:w="6195" w:type="dxa"/>
          </w:tcPr>
          <w:p w14:paraId="4FC53ECE" w14:textId="77777777" w:rsidR="000B62AF" w:rsidRPr="00DF5416" w:rsidRDefault="003578D9">
            <w:pPr>
              <w:pStyle w:val="TableParagraph"/>
              <w:spacing w:line="242" w:lineRule="auto"/>
              <w:rPr>
                <w:sz w:val="24"/>
              </w:rPr>
            </w:pPr>
            <w:r w:rsidRPr="00DF5416">
              <w:rPr>
                <w:sz w:val="24"/>
              </w:rPr>
              <w:t>A Submission Unit sent by regulators must provide a Submission</w:t>
            </w:r>
            <w:r w:rsidRPr="00DF5416">
              <w:rPr>
                <w:spacing w:val="-5"/>
                <w:sz w:val="24"/>
              </w:rPr>
              <w:t xml:space="preserve"> </w:t>
            </w:r>
            <w:r w:rsidRPr="00DF5416">
              <w:rPr>
                <w:sz w:val="24"/>
              </w:rPr>
              <w:t>Reference</w:t>
            </w:r>
            <w:r w:rsidRPr="00DF5416">
              <w:rPr>
                <w:spacing w:val="-6"/>
                <w:sz w:val="24"/>
              </w:rPr>
              <w:t xml:space="preserve"> </w:t>
            </w:r>
            <w:r w:rsidRPr="00DF5416">
              <w:rPr>
                <w:sz w:val="24"/>
              </w:rPr>
              <w:t>stated</w:t>
            </w:r>
            <w:r w:rsidRPr="00DF5416">
              <w:rPr>
                <w:spacing w:val="-5"/>
                <w:sz w:val="24"/>
              </w:rPr>
              <w:t xml:space="preserve"> </w:t>
            </w:r>
            <w:r w:rsidRPr="00DF5416">
              <w:rPr>
                <w:sz w:val="24"/>
              </w:rPr>
              <w:t>as</w:t>
            </w:r>
            <w:r w:rsidRPr="00DF5416">
              <w:rPr>
                <w:spacing w:val="-5"/>
                <w:sz w:val="24"/>
              </w:rPr>
              <w:t xml:space="preserve"> </w:t>
            </w:r>
            <w:r w:rsidRPr="00DF5416">
              <w:rPr>
                <w:sz w:val="24"/>
              </w:rPr>
              <w:t>a</w:t>
            </w:r>
            <w:r w:rsidRPr="00DF5416">
              <w:rPr>
                <w:spacing w:val="-6"/>
                <w:sz w:val="24"/>
              </w:rPr>
              <w:t xml:space="preserve"> </w:t>
            </w:r>
            <w:r w:rsidRPr="00DF5416">
              <w:rPr>
                <w:sz w:val="24"/>
              </w:rPr>
              <w:t>valid</w:t>
            </w:r>
            <w:r w:rsidRPr="00DF5416">
              <w:rPr>
                <w:spacing w:val="-5"/>
                <w:sz w:val="24"/>
              </w:rPr>
              <w:t xml:space="preserve"> </w:t>
            </w:r>
            <w:r w:rsidRPr="00DF5416">
              <w:rPr>
                <w:sz w:val="24"/>
              </w:rPr>
              <w:t>code</w:t>
            </w:r>
            <w:r w:rsidRPr="00DF5416">
              <w:rPr>
                <w:spacing w:val="-6"/>
                <w:sz w:val="24"/>
              </w:rPr>
              <w:t xml:space="preserve"> </w:t>
            </w:r>
            <w:r w:rsidRPr="00DF5416">
              <w:rPr>
                <w:sz w:val="24"/>
              </w:rPr>
              <w:t>/</w:t>
            </w:r>
            <w:r w:rsidRPr="00DF5416">
              <w:rPr>
                <w:spacing w:val="-5"/>
                <w:sz w:val="24"/>
              </w:rPr>
              <w:t xml:space="preserve"> </w:t>
            </w:r>
            <w:proofErr w:type="spellStart"/>
            <w:r w:rsidRPr="00DF5416">
              <w:rPr>
                <w:sz w:val="24"/>
              </w:rPr>
              <w:t>codeSystem</w:t>
            </w:r>
            <w:proofErr w:type="spellEnd"/>
            <w:r w:rsidRPr="00DF5416">
              <w:rPr>
                <w:sz w:val="24"/>
              </w:rPr>
              <w:t xml:space="preserve"> </w:t>
            </w:r>
            <w:r w:rsidRPr="00DF5416">
              <w:rPr>
                <w:spacing w:val="-2"/>
                <w:sz w:val="24"/>
              </w:rPr>
              <w:t>combination.</w:t>
            </w:r>
          </w:p>
        </w:tc>
      </w:tr>
      <w:tr w:rsidR="00477A09" w:rsidRPr="00FF784C" w14:paraId="61BFC9C5" w14:textId="77777777">
        <w:trPr>
          <w:trHeight w:val="678"/>
        </w:trPr>
        <w:tc>
          <w:tcPr>
            <w:tcW w:w="1618" w:type="dxa"/>
            <w:vMerge/>
            <w:tcBorders>
              <w:top w:val="nil"/>
            </w:tcBorders>
          </w:tcPr>
          <w:p w14:paraId="7D747C8E" w14:textId="77777777" w:rsidR="000B62AF" w:rsidRPr="00DF5416" w:rsidRDefault="000B62AF">
            <w:pPr>
              <w:rPr>
                <w:sz w:val="2"/>
                <w:szCs w:val="2"/>
              </w:rPr>
            </w:pPr>
          </w:p>
        </w:tc>
        <w:tc>
          <w:tcPr>
            <w:tcW w:w="2021" w:type="dxa"/>
          </w:tcPr>
          <w:p w14:paraId="78DB4BEB" w14:textId="79C97972" w:rsidR="000B62AF" w:rsidRPr="00DF5416" w:rsidRDefault="00D32101" w:rsidP="00ED4F8E">
            <w:pPr>
              <w:pStyle w:val="TableParagraph"/>
              <w:spacing w:before="1" w:line="244" w:lineRule="auto"/>
              <w:rPr>
                <w:b/>
                <w:sz w:val="24"/>
              </w:rPr>
            </w:pPr>
            <w:r w:rsidRPr="00ED4F8E">
              <w:rPr>
                <w:b/>
                <w:spacing w:val="-2"/>
                <w:sz w:val="24"/>
                <w:u w:color="0000FF"/>
              </w:rPr>
              <w:t>Submission</w:t>
            </w:r>
          </w:p>
        </w:tc>
        <w:tc>
          <w:tcPr>
            <w:tcW w:w="6195" w:type="dxa"/>
          </w:tcPr>
          <w:p w14:paraId="0FFC6BC9" w14:textId="77777777" w:rsidR="000B62AF" w:rsidRPr="00DF5416" w:rsidRDefault="003578D9">
            <w:pPr>
              <w:pStyle w:val="TableParagraph"/>
              <w:spacing w:line="244" w:lineRule="auto"/>
              <w:ind w:right="224"/>
              <w:rPr>
                <w:sz w:val="24"/>
              </w:rPr>
            </w:pPr>
            <w:r w:rsidRPr="00DF5416">
              <w:rPr>
                <w:sz w:val="24"/>
              </w:rPr>
              <w:t>Submission</w:t>
            </w:r>
            <w:r w:rsidRPr="00DF5416">
              <w:rPr>
                <w:spacing w:val="-6"/>
                <w:sz w:val="24"/>
              </w:rPr>
              <w:t xml:space="preserve"> </w:t>
            </w:r>
            <w:r w:rsidRPr="00DF5416">
              <w:rPr>
                <w:sz w:val="24"/>
              </w:rPr>
              <w:t>must</w:t>
            </w:r>
            <w:r w:rsidRPr="00DF5416">
              <w:rPr>
                <w:spacing w:val="-6"/>
                <w:sz w:val="24"/>
              </w:rPr>
              <w:t xml:space="preserve"> </w:t>
            </w:r>
            <w:r w:rsidRPr="00DF5416">
              <w:rPr>
                <w:sz w:val="24"/>
              </w:rPr>
              <w:t>have</w:t>
            </w:r>
            <w:r w:rsidRPr="00DF5416">
              <w:rPr>
                <w:spacing w:val="-7"/>
                <w:sz w:val="24"/>
              </w:rPr>
              <w:t xml:space="preserve"> </w:t>
            </w:r>
            <w:r w:rsidRPr="00DF5416">
              <w:rPr>
                <w:sz w:val="24"/>
              </w:rPr>
              <w:t>a</w:t>
            </w:r>
            <w:r w:rsidRPr="00DF5416">
              <w:rPr>
                <w:spacing w:val="-5"/>
                <w:sz w:val="24"/>
              </w:rPr>
              <w:t xml:space="preserve"> </w:t>
            </w:r>
            <w:r w:rsidRPr="00DF5416">
              <w:rPr>
                <w:sz w:val="24"/>
              </w:rPr>
              <w:t>valid</w:t>
            </w:r>
            <w:r w:rsidRPr="00DF5416">
              <w:rPr>
                <w:spacing w:val="-6"/>
                <w:sz w:val="24"/>
              </w:rPr>
              <w:t xml:space="preserve"> </w:t>
            </w:r>
            <w:r w:rsidRPr="00DF5416">
              <w:rPr>
                <w:sz w:val="24"/>
              </w:rPr>
              <w:t>code</w:t>
            </w:r>
            <w:r w:rsidRPr="00DF5416">
              <w:rPr>
                <w:spacing w:val="-7"/>
                <w:sz w:val="24"/>
              </w:rPr>
              <w:t xml:space="preserve"> </w:t>
            </w:r>
            <w:r w:rsidRPr="00DF5416">
              <w:rPr>
                <w:sz w:val="24"/>
              </w:rPr>
              <w:t>/</w:t>
            </w:r>
            <w:r w:rsidRPr="00DF5416">
              <w:rPr>
                <w:spacing w:val="-6"/>
                <w:sz w:val="24"/>
              </w:rPr>
              <w:t xml:space="preserve"> </w:t>
            </w:r>
            <w:proofErr w:type="spellStart"/>
            <w:r w:rsidRPr="00DF5416">
              <w:rPr>
                <w:sz w:val="24"/>
              </w:rPr>
              <w:t>codeSystem</w:t>
            </w:r>
            <w:proofErr w:type="spellEnd"/>
            <w:r w:rsidRPr="00DF5416">
              <w:rPr>
                <w:sz w:val="24"/>
              </w:rPr>
              <w:t xml:space="preserve"> </w:t>
            </w:r>
            <w:r w:rsidRPr="00DF5416">
              <w:rPr>
                <w:spacing w:val="-2"/>
                <w:sz w:val="24"/>
              </w:rPr>
              <w:t>combination.</w:t>
            </w:r>
          </w:p>
        </w:tc>
      </w:tr>
      <w:tr w:rsidR="00477A09" w:rsidRPr="00FF784C" w14:paraId="26EB3958" w14:textId="77777777">
        <w:trPr>
          <w:trHeight w:val="1360"/>
        </w:trPr>
        <w:tc>
          <w:tcPr>
            <w:tcW w:w="1618" w:type="dxa"/>
            <w:vMerge/>
            <w:tcBorders>
              <w:top w:val="nil"/>
            </w:tcBorders>
          </w:tcPr>
          <w:p w14:paraId="15AC7CE9" w14:textId="77777777" w:rsidR="000B62AF" w:rsidRPr="00DF5416" w:rsidRDefault="000B62AF">
            <w:pPr>
              <w:rPr>
                <w:sz w:val="2"/>
                <w:szCs w:val="2"/>
              </w:rPr>
            </w:pPr>
          </w:p>
        </w:tc>
        <w:tc>
          <w:tcPr>
            <w:tcW w:w="2021" w:type="dxa"/>
            <w:vMerge w:val="restart"/>
          </w:tcPr>
          <w:p w14:paraId="1540B12B" w14:textId="4087B270" w:rsidR="000B62AF" w:rsidRPr="00DF5416" w:rsidRDefault="00D32101" w:rsidP="00ED4F8E">
            <w:pPr>
              <w:pStyle w:val="TableParagraph"/>
              <w:spacing w:before="1" w:line="244" w:lineRule="auto"/>
              <w:rPr>
                <w:b/>
                <w:sz w:val="24"/>
              </w:rPr>
            </w:pPr>
            <w:r w:rsidRPr="00ED4F8E">
              <w:rPr>
                <w:b/>
                <w:spacing w:val="-2"/>
                <w:sz w:val="24"/>
                <w:u w:color="0000FF"/>
              </w:rPr>
              <w:t>Submission Group</w:t>
            </w:r>
          </w:p>
        </w:tc>
        <w:tc>
          <w:tcPr>
            <w:tcW w:w="6195" w:type="dxa"/>
          </w:tcPr>
          <w:p w14:paraId="6DD96CC6" w14:textId="77777777" w:rsidR="000B62AF" w:rsidRPr="00DF5416" w:rsidRDefault="003578D9">
            <w:pPr>
              <w:pStyle w:val="TableParagraph"/>
              <w:spacing w:line="242" w:lineRule="auto"/>
              <w:rPr>
                <w:sz w:val="24"/>
              </w:rPr>
            </w:pPr>
            <w:r w:rsidRPr="00DF5416">
              <w:rPr>
                <w:sz w:val="24"/>
              </w:rPr>
              <w:t>Submission</w:t>
            </w:r>
            <w:r w:rsidRPr="00DF5416">
              <w:rPr>
                <w:spacing w:val="-5"/>
                <w:sz w:val="24"/>
              </w:rPr>
              <w:t xml:space="preserve"> </w:t>
            </w:r>
            <w:r w:rsidRPr="00DF5416">
              <w:rPr>
                <w:sz w:val="24"/>
              </w:rPr>
              <w:t>Group</w:t>
            </w:r>
            <w:r w:rsidRPr="00DF5416">
              <w:rPr>
                <w:spacing w:val="-5"/>
                <w:sz w:val="24"/>
              </w:rPr>
              <w:t xml:space="preserve"> </w:t>
            </w:r>
            <w:r w:rsidRPr="00DF5416">
              <w:rPr>
                <w:sz w:val="24"/>
              </w:rPr>
              <w:t>must</w:t>
            </w:r>
            <w:r w:rsidRPr="00DF5416">
              <w:rPr>
                <w:spacing w:val="-7"/>
                <w:sz w:val="24"/>
              </w:rPr>
              <w:t xml:space="preserve"> </w:t>
            </w:r>
            <w:r w:rsidRPr="00DF5416">
              <w:rPr>
                <w:sz w:val="24"/>
              </w:rPr>
              <w:t>have</w:t>
            </w:r>
            <w:r w:rsidRPr="00DF5416">
              <w:rPr>
                <w:spacing w:val="-6"/>
                <w:sz w:val="24"/>
              </w:rPr>
              <w:t xml:space="preserve"> </w:t>
            </w:r>
            <w:r w:rsidRPr="00DF5416">
              <w:rPr>
                <w:sz w:val="24"/>
              </w:rPr>
              <w:t>a</w:t>
            </w:r>
            <w:r w:rsidRPr="00DF5416">
              <w:rPr>
                <w:spacing w:val="-6"/>
                <w:sz w:val="24"/>
              </w:rPr>
              <w:t xml:space="preserve"> </w:t>
            </w:r>
            <w:r w:rsidRPr="00DF5416">
              <w:rPr>
                <w:sz w:val="24"/>
              </w:rPr>
              <w:t>valid</w:t>
            </w:r>
            <w:r w:rsidRPr="00DF5416">
              <w:rPr>
                <w:spacing w:val="-5"/>
                <w:sz w:val="24"/>
              </w:rPr>
              <w:t xml:space="preserve"> </w:t>
            </w:r>
            <w:r w:rsidRPr="00DF5416">
              <w:rPr>
                <w:sz w:val="24"/>
              </w:rPr>
              <w:t>code</w:t>
            </w:r>
            <w:r w:rsidRPr="00DF5416">
              <w:rPr>
                <w:spacing w:val="-6"/>
                <w:sz w:val="24"/>
              </w:rPr>
              <w:t xml:space="preserve"> </w:t>
            </w:r>
            <w:r w:rsidRPr="00DF5416">
              <w:rPr>
                <w:sz w:val="24"/>
              </w:rPr>
              <w:t>/</w:t>
            </w:r>
            <w:r w:rsidRPr="00DF5416">
              <w:rPr>
                <w:spacing w:val="-5"/>
                <w:sz w:val="24"/>
              </w:rPr>
              <w:t xml:space="preserve"> </w:t>
            </w:r>
            <w:proofErr w:type="spellStart"/>
            <w:r w:rsidRPr="00DF5416">
              <w:rPr>
                <w:sz w:val="24"/>
              </w:rPr>
              <w:t>codeSystem</w:t>
            </w:r>
            <w:proofErr w:type="spellEnd"/>
            <w:r w:rsidRPr="00DF5416">
              <w:rPr>
                <w:sz w:val="24"/>
              </w:rPr>
              <w:t xml:space="preserve"> combination if it has been used.</w:t>
            </w:r>
          </w:p>
          <w:p w14:paraId="492EE3F0" w14:textId="77777777" w:rsidR="000B62AF" w:rsidRPr="00DF5416" w:rsidRDefault="003578D9">
            <w:pPr>
              <w:pStyle w:val="TableParagraph"/>
              <w:spacing w:before="214" w:line="367" w:lineRule="auto"/>
              <w:ind w:right="224"/>
              <w:rPr>
                <w:sz w:val="16"/>
              </w:rPr>
            </w:pPr>
            <w:r w:rsidRPr="00DF5416">
              <w:rPr>
                <w:sz w:val="16"/>
              </w:rPr>
              <w:t>Note: If the initial sequence of a regulatory activity makes use of the submission group</w:t>
            </w:r>
            <w:r w:rsidRPr="00DF5416">
              <w:rPr>
                <w:spacing w:val="40"/>
                <w:sz w:val="16"/>
              </w:rPr>
              <w:t xml:space="preserve"> </w:t>
            </w:r>
            <w:r w:rsidRPr="00DF5416">
              <w:rPr>
                <w:sz w:val="16"/>
              </w:rPr>
              <w:t>element</w:t>
            </w:r>
            <w:r w:rsidRPr="00DF5416">
              <w:rPr>
                <w:spacing w:val="-2"/>
                <w:sz w:val="16"/>
              </w:rPr>
              <w:t xml:space="preserve"> </w:t>
            </w:r>
            <w:r w:rsidRPr="00DF5416">
              <w:rPr>
                <w:sz w:val="16"/>
              </w:rPr>
              <w:t>this</w:t>
            </w:r>
            <w:r w:rsidRPr="00DF5416">
              <w:rPr>
                <w:spacing w:val="-3"/>
                <w:sz w:val="16"/>
              </w:rPr>
              <w:t xml:space="preserve"> </w:t>
            </w:r>
            <w:r w:rsidRPr="00DF5416">
              <w:rPr>
                <w:sz w:val="16"/>
              </w:rPr>
              <w:t>element</w:t>
            </w:r>
            <w:r w:rsidRPr="00DF5416">
              <w:rPr>
                <w:spacing w:val="-2"/>
                <w:sz w:val="16"/>
              </w:rPr>
              <w:t xml:space="preserve"> </w:t>
            </w:r>
            <w:r w:rsidRPr="00DF5416">
              <w:rPr>
                <w:sz w:val="16"/>
              </w:rPr>
              <w:t>needs</w:t>
            </w:r>
            <w:r w:rsidRPr="00DF5416">
              <w:rPr>
                <w:spacing w:val="-5"/>
                <w:sz w:val="16"/>
              </w:rPr>
              <w:t xml:space="preserve"> </w:t>
            </w:r>
            <w:r w:rsidRPr="00DF5416">
              <w:rPr>
                <w:sz w:val="16"/>
              </w:rPr>
              <w:t>to</w:t>
            </w:r>
            <w:r w:rsidRPr="00DF5416">
              <w:rPr>
                <w:spacing w:val="-4"/>
                <w:sz w:val="16"/>
              </w:rPr>
              <w:t xml:space="preserve"> </w:t>
            </w:r>
            <w:r w:rsidRPr="00DF5416">
              <w:rPr>
                <w:sz w:val="16"/>
              </w:rPr>
              <w:t>be</w:t>
            </w:r>
            <w:r w:rsidRPr="00DF5416">
              <w:rPr>
                <w:spacing w:val="-4"/>
                <w:sz w:val="16"/>
              </w:rPr>
              <w:t xml:space="preserve"> </w:t>
            </w:r>
            <w:r w:rsidRPr="00DF5416">
              <w:rPr>
                <w:sz w:val="16"/>
              </w:rPr>
              <w:t>completed</w:t>
            </w:r>
            <w:r w:rsidRPr="00DF5416">
              <w:rPr>
                <w:spacing w:val="-2"/>
                <w:sz w:val="16"/>
              </w:rPr>
              <w:t xml:space="preserve"> </w:t>
            </w:r>
            <w:r w:rsidRPr="00DF5416">
              <w:rPr>
                <w:sz w:val="16"/>
              </w:rPr>
              <w:t>through</w:t>
            </w:r>
            <w:r w:rsidRPr="00DF5416">
              <w:rPr>
                <w:spacing w:val="-4"/>
                <w:sz w:val="16"/>
              </w:rPr>
              <w:t xml:space="preserve"> </w:t>
            </w:r>
            <w:r w:rsidRPr="00DF5416">
              <w:rPr>
                <w:sz w:val="16"/>
              </w:rPr>
              <w:t>all</w:t>
            </w:r>
            <w:r w:rsidRPr="00DF5416">
              <w:rPr>
                <w:spacing w:val="-4"/>
                <w:sz w:val="16"/>
              </w:rPr>
              <w:t xml:space="preserve"> </w:t>
            </w:r>
            <w:r w:rsidRPr="00DF5416">
              <w:rPr>
                <w:sz w:val="16"/>
              </w:rPr>
              <w:t>sequences</w:t>
            </w:r>
            <w:r w:rsidRPr="00DF5416">
              <w:rPr>
                <w:spacing w:val="-2"/>
                <w:sz w:val="16"/>
              </w:rPr>
              <w:t xml:space="preserve"> </w:t>
            </w:r>
            <w:r w:rsidRPr="00DF5416">
              <w:rPr>
                <w:sz w:val="16"/>
              </w:rPr>
              <w:t>related</w:t>
            </w:r>
            <w:r w:rsidRPr="00DF5416">
              <w:rPr>
                <w:spacing w:val="-4"/>
                <w:sz w:val="16"/>
              </w:rPr>
              <w:t xml:space="preserve"> </w:t>
            </w:r>
            <w:r w:rsidRPr="00DF5416">
              <w:rPr>
                <w:sz w:val="16"/>
              </w:rPr>
              <w:t>to</w:t>
            </w:r>
            <w:r w:rsidRPr="00DF5416">
              <w:rPr>
                <w:spacing w:val="-4"/>
                <w:sz w:val="16"/>
              </w:rPr>
              <w:t xml:space="preserve"> </w:t>
            </w:r>
            <w:r w:rsidRPr="00DF5416">
              <w:rPr>
                <w:sz w:val="16"/>
              </w:rPr>
              <w:t>that</w:t>
            </w:r>
            <w:r w:rsidRPr="00DF5416">
              <w:rPr>
                <w:spacing w:val="-4"/>
                <w:sz w:val="16"/>
              </w:rPr>
              <w:t xml:space="preserve"> </w:t>
            </w:r>
            <w:r w:rsidRPr="00DF5416">
              <w:rPr>
                <w:sz w:val="16"/>
              </w:rPr>
              <w:t>activity.</w:t>
            </w:r>
          </w:p>
        </w:tc>
      </w:tr>
      <w:tr w:rsidR="00477A09" w:rsidRPr="00FF784C" w14:paraId="29A00917" w14:textId="77777777">
        <w:trPr>
          <w:trHeight w:val="400"/>
        </w:trPr>
        <w:tc>
          <w:tcPr>
            <w:tcW w:w="1618" w:type="dxa"/>
            <w:vMerge/>
            <w:tcBorders>
              <w:top w:val="nil"/>
            </w:tcBorders>
          </w:tcPr>
          <w:p w14:paraId="29039F90" w14:textId="77777777" w:rsidR="000B62AF" w:rsidRPr="00DF5416" w:rsidRDefault="000B62AF">
            <w:pPr>
              <w:rPr>
                <w:sz w:val="2"/>
                <w:szCs w:val="2"/>
              </w:rPr>
            </w:pPr>
          </w:p>
        </w:tc>
        <w:tc>
          <w:tcPr>
            <w:tcW w:w="2021" w:type="dxa"/>
            <w:vMerge/>
            <w:tcBorders>
              <w:top w:val="nil"/>
            </w:tcBorders>
          </w:tcPr>
          <w:p w14:paraId="0B0D32CE" w14:textId="77777777" w:rsidR="000B62AF" w:rsidRPr="00DF5416" w:rsidRDefault="000B62AF">
            <w:pPr>
              <w:rPr>
                <w:sz w:val="2"/>
                <w:szCs w:val="2"/>
              </w:rPr>
            </w:pPr>
          </w:p>
        </w:tc>
        <w:tc>
          <w:tcPr>
            <w:tcW w:w="6195" w:type="dxa"/>
          </w:tcPr>
          <w:p w14:paraId="1462B3FF" w14:textId="77777777" w:rsidR="000B62AF" w:rsidRPr="00DF5416" w:rsidRDefault="003578D9">
            <w:pPr>
              <w:pStyle w:val="TableParagraph"/>
              <w:spacing w:line="273" w:lineRule="exact"/>
              <w:rPr>
                <w:sz w:val="16"/>
              </w:rPr>
            </w:pPr>
            <w:r w:rsidRPr="00DF5416">
              <w:rPr>
                <w:sz w:val="24"/>
              </w:rPr>
              <w:t>Submission</w:t>
            </w:r>
            <w:r w:rsidRPr="00DF5416">
              <w:rPr>
                <w:spacing w:val="-4"/>
                <w:sz w:val="24"/>
              </w:rPr>
              <w:t xml:space="preserve"> </w:t>
            </w:r>
            <w:r w:rsidRPr="00DF5416">
              <w:rPr>
                <w:sz w:val="24"/>
              </w:rPr>
              <w:t>Group</w:t>
            </w:r>
            <w:r w:rsidRPr="00DF5416">
              <w:rPr>
                <w:spacing w:val="-3"/>
                <w:sz w:val="24"/>
              </w:rPr>
              <w:t xml:space="preserve"> </w:t>
            </w:r>
            <w:r w:rsidRPr="00DF5416">
              <w:rPr>
                <w:sz w:val="24"/>
              </w:rPr>
              <w:t>id</w:t>
            </w:r>
            <w:r w:rsidRPr="00DF5416">
              <w:rPr>
                <w:spacing w:val="-4"/>
                <w:sz w:val="24"/>
              </w:rPr>
              <w:t xml:space="preserve"> </w:t>
            </w:r>
            <w:r w:rsidRPr="00DF5416">
              <w:rPr>
                <w:sz w:val="24"/>
              </w:rPr>
              <w:t>root</w:t>
            </w:r>
            <w:r w:rsidRPr="00DF5416">
              <w:rPr>
                <w:spacing w:val="-4"/>
                <w:sz w:val="24"/>
              </w:rPr>
              <w:t xml:space="preserve"> </w:t>
            </w:r>
            <w:r w:rsidRPr="00DF5416">
              <w:rPr>
                <w:sz w:val="24"/>
              </w:rPr>
              <w:t>must</w:t>
            </w:r>
            <w:r w:rsidRPr="00DF5416">
              <w:rPr>
                <w:spacing w:val="-3"/>
                <w:sz w:val="24"/>
              </w:rPr>
              <w:t xml:space="preserve"> </w:t>
            </w:r>
            <w:r w:rsidRPr="00DF5416">
              <w:rPr>
                <w:sz w:val="24"/>
              </w:rPr>
              <w:t>be</w:t>
            </w:r>
            <w:r w:rsidRPr="00DF5416">
              <w:rPr>
                <w:spacing w:val="-4"/>
                <w:sz w:val="24"/>
              </w:rPr>
              <w:t xml:space="preserve"> </w:t>
            </w:r>
            <w:r w:rsidRPr="00DF5416">
              <w:rPr>
                <w:sz w:val="24"/>
              </w:rPr>
              <w:t>a</w:t>
            </w:r>
            <w:r w:rsidRPr="00DF5416">
              <w:rPr>
                <w:spacing w:val="-4"/>
                <w:sz w:val="24"/>
              </w:rPr>
              <w:t xml:space="preserve"> </w:t>
            </w:r>
            <w:r w:rsidRPr="00DF5416">
              <w:rPr>
                <w:sz w:val="24"/>
              </w:rPr>
              <w:t>unique</w:t>
            </w:r>
            <w:r w:rsidRPr="00DF5416">
              <w:rPr>
                <w:spacing w:val="-4"/>
                <w:sz w:val="24"/>
              </w:rPr>
              <w:t xml:space="preserve"> </w:t>
            </w:r>
            <w:r w:rsidRPr="00DF5416">
              <w:rPr>
                <w:spacing w:val="-2"/>
                <w:sz w:val="24"/>
              </w:rPr>
              <w:t>identifier</w:t>
            </w:r>
            <w:r w:rsidRPr="00DF5416">
              <w:rPr>
                <w:spacing w:val="-2"/>
                <w:sz w:val="16"/>
              </w:rPr>
              <w:t>.</w:t>
            </w:r>
          </w:p>
        </w:tc>
      </w:tr>
      <w:tr w:rsidR="00477A09" w:rsidRPr="00FF784C" w14:paraId="291AE853" w14:textId="77777777">
        <w:trPr>
          <w:trHeight w:val="400"/>
        </w:trPr>
        <w:tc>
          <w:tcPr>
            <w:tcW w:w="1618" w:type="dxa"/>
            <w:vMerge/>
            <w:tcBorders>
              <w:top w:val="nil"/>
            </w:tcBorders>
          </w:tcPr>
          <w:p w14:paraId="7B898DD2" w14:textId="77777777" w:rsidR="000B62AF" w:rsidRPr="00DF5416" w:rsidRDefault="000B62AF">
            <w:pPr>
              <w:rPr>
                <w:sz w:val="2"/>
                <w:szCs w:val="2"/>
              </w:rPr>
            </w:pPr>
          </w:p>
        </w:tc>
        <w:tc>
          <w:tcPr>
            <w:tcW w:w="2021" w:type="dxa"/>
            <w:vMerge w:val="restart"/>
          </w:tcPr>
          <w:p w14:paraId="6712A2A7" w14:textId="45698C0B" w:rsidR="000B62AF" w:rsidRPr="00DF5416" w:rsidRDefault="00D32101" w:rsidP="00ED4F8E">
            <w:pPr>
              <w:pStyle w:val="TableParagraph"/>
              <w:spacing w:before="1" w:line="244" w:lineRule="auto"/>
              <w:rPr>
                <w:b/>
                <w:sz w:val="24"/>
              </w:rPr>
            </w:pPr>
            <w:r w:rsidRPr="00ED4F8E">
              <w:rPr>
                <w:b/>
                <w:spacing w:val="-2"/>
                <w:sz w:val="24"/>
                <w:u w:color="0000FF"/>
              </w:rPr>
              <w:t>Mode</w:t>
            </w:r>
          </w:p>
        </w:tc>
        <w:tc>
          <w:tcPr>
            <w:tcW w:w="6195" w:type="dxa"/>
          </w:tcPr>
          <w:p w14:paraId="50F6DA20" w14:textId="77777777" w:rsidR="000B62AF" w:rsidRPr="00DF5416" w:rsidRDefault="003578D9">
            <w:pPr>
              <w:pStyle w:val="TableParagraph"/>
              <w:spacing w:line="273" w:lineRule="exact"/>
              <w:rPr>
                <w:sz w:val="16"/>
              </w:rPr>
            </w:pPr>
            <w:r w:rsidRPr="00DF5416">
              <w:rPr>
                <w:sz w:val="24"/>
              </w:rPr>
              <w:t>Mode</w:t>
            </w:r>
            <w:r w:rsidRPr="00DF5416">
              <w:rPr>
                <w:spacing w:val="-2"/>
                <w:sz w:val="24"/>
              </w:rPr>
              <w:t xml:space="preserve"> </w:t>
            </w:r>
            <w:r w:rsidRPr="00DF5416">
              <w:rPr>
                <w:sz w:val="24"/>
              </w:rPr>
              <w:t>id</w:t>
            </w:r>
            <w:r w:rsidRPr="00DF5416">
              <w:rPr>
                <w:spacing w:val="-1"/>
                <w:sz w:val="24"/>
              </w:rPr>
              <w:t xml:space="preserve"> </w:t>
            </w:r>
            <w:r w:rsidRPr="00DF5416">
              <w:rPr>
                <w:sz w:val="24"/>
              </w:rPr>
              <w:t>root</w:t>
            </w:r>
            <w:r w:rsidRPr="00DF5416">
              <w:rPr>
                <w:spacing w:val="-1"/>
                <w:sz w:val="24"/>
              </w:rPr>
              <w:t xml:space="preserve"> </w:t>
            </w:r>
            <w:r w:rsidRPr="00DF5416">
              <w:rPr>
                <w:sz w:val="24"/>
              </w:rPr>
              <w:t>must</w:t>
            </w:r>
            <w:r w:rsidRPr="00DF5416">
              <w:rPr>
                <w:spacing w:val="-1"/>
                <w:sz w:val="24"/>
              </w:rPr>
              <w:t xml:space="preserve"> </w:t>
            </w:r>
            <w:r w:rsidRPr="00DF5416">
              <w:rPr>
                <w:sz w:val="24"/>
              </w:rPr>
              <w:t>be</w:t>
            </w:r>
            <w:r w:rsidRPr="00DF5416">
              <w:rPr>
                <w:spacing w:val="-1"/>
                <w:sz w:val="24"/>
              </w:rPr>
              <w:t xml:space="preserve"> </w:t>
            </w:r>
            <w:r w:rsidRPr="00DF5416">
              <w:rPr>
                <w:sz w:val="24"/>
              </w:rPr>
              <w:t>a</w:t>
            </w:r>
            <w:r w:rsidRPr="00DF5416">
              <w:rPr>
                <w:spacing w:val="-2"/>
                <w:sz w:val="24"/>
              </w:rPr>
              <w:t xml:space="preserve"> </w:t>
            </w:r>
            <w:r w:rsidRPr="00DF5416">
              <w:rPr>
                <w:sz w:val="24"/>
              </w:rPr>
              <w:t>unique</w:t>
            </w:r>
            <w:r w:rsidRPr="00DF5416">
              <w:rPr>
                <w:spacing w:val="-2"/>
                <w:sz w:val="24"/>
              </w:rPr>
              <w:t xml:space="preserve"> identifier</w:t>
            </w:r>
            <w:r w:rsidRPr="00DF5416">
              <w:rPr>
                <w:spacing w:val="-2"/>
                <w:sz w:val="16"/>
              </w:rPr>
              <w:t>.</w:t>
            </w:r>
          </w:p>
        </w:tc>
      </w:tr>
      <w:tr w:rsidR="00477A09" w:rsidRPr="00FF784C" w14:paraId="21AC61F4" w14:textId="77777777">
        <w:trPr>
          <w:trHeight w:val="678"/>
        </w:trPr>
        <w:tc>
          <w:tcPr>
            <w:tcW w:w="1618" w:type="dxa"/>
            <w:vMerge/>
            <w:tcBorders>
              <w:top w:val="nil"/>
            </w:tcBorders>
          </w:tcPr>
          <w:p w14:paraId="084F84CF" w14:textId="77777777" w:rsidR="000B62AF" w:rsidRPr="00DF5416" w:rsidRDefault="000B62AF">
            <w:pPr>
              <w:rPr>
                <w:sz w:val="2"/>
                <w:szCs w:val="2"/>
              </w:rPr>
            </w:pPr>
          </w:p>
        </w:tc>
        <w:tc>
          <w:tcPr>
            <w:tcW w:w="2021" w:type="dxa"/>
            <w:vMerge/>
            <w:tcBorders>
              <w:top w:val="nil"/>
            </w:tcBorders>
          </w:tcPr>
          <w:p w14:paraId="6DA6A5B4" w14:textId="77777777" w:rsidR="000B62AF" w:rsidRPr="00DF5416" w:rsidRDefault="000B62AF">
            <w:pPr>
              <w:rPr>
                <w:sz w:val="2"/>
                <w:szCs w:val="2"/>
              </w:rPr>
            </w:pPr>
          </w:p>
        </w:tc>
        <w:tc>
          <w:tcPr>
            <w:tcW w:w="6195" w:type="dxa"/>
          </w:tcPr>
          <w:p w14:paraId="2D2FE68C" w14:textId="77777777" w:rsidR="000B62AF" w:rsidRPr="00DF5416" w:rsidRDefault="003578D9">
            <w:pPr>
              <w:pStyle w:val="TableParagraph"/>
              <w:spacing w:line="244" w:lineRule="auto"/>
              <w:ind w:right="224"/>
              <w:rPr>
                <w:sz w:val="24"/>
              </w:rPr>
            </w:pPr>
            <w:r w:rsidRPr="00DF5416">
              <w:rPr>
                <w:sz w:val="24"/>
              </w:rPr>
              <w:t>Mode</w:t>
            </w:r>
            <w:r w:rsidRPr="00DF5416">
              <w:rPr>
                <w:spacing w:val="-6"/>
                <w:sz w:val="24"/>
              </w:rPr>
              <w:t xml:space="preserve"> </w:t>
            </w:r>
            <w:r w:rsidRPr="00DF5416">
              <w:rPr>
                <w:sz w:val="24"/>
              </w:rPr>
              <w:t>code</w:t>
            </w:r>
            <w:r w:rsidRPr="00DF5416">
              <w:rPr>
                <w:spacing w:val="-6"/>
                <w:sz w:val="24"/>
              </w:rPr>
              <w:t xml:space="preserve"> </w:t>
            </w:r>
            <w:r w:rsidRPr="00DF5416">
              <w:rPr>
                <w:sz w:val="24"/>
              </w:rPr>
              <w:t>must</w:t>
            </w:r>
            <w:r w:rsidRPr="00DF5416">
              <w:rPr>
                <w:spacing w:val="-5"/>
                <w:sz w:val="24"/>
              </w:rPr>
              <w:t xml:space="preserve"> </w:t>
            </w:r>
            <w:r w:rsidRPr="00DF5416">
              <w:rPr>
                <w:sz w:val="24"/>
              </w:rPr>
              <w:t>have</w:t>
            </w:r>
            <w:r w:rsidRPr="00DF5416">
              <w:rPr>
                <w:spacing w:val="-4"/>
                <w:sz w:val="24"/>
              </w:rPr>
              <w:t xml:space="preserve"> </w:t>
            </w:r>
            <w:r w:rsidRPr="00DF5416">
              <w:rPr>
                <w:sz w:val="24"/>
              </w:rPr>
              <w:t>a</w:t>
            </w:r>
            <w:r w:rsidRPr="00DF5416">
              <w:rPr>
                <w:spacing w:val="-4"/>
                <w:sz w:val="24"/>
              </w:rPr>
              <w:t xml:space="preserve"> </w:t>
            </w:r>
            <w:r w:rsidRPr="00DF5416">
              <w:rPr>
                <w:sz w:val="24"/>
              </w:rPr>
              <w:t>valid</w:t>
            </w:r>
            <w:r w:rsidRPr="00DF5416">
              <w:rPr>
                <w:spacing w:val="-5"/>
                <w:sz w:val="24"/>
              </w:rPr>
              <w:t xml:space="preserve"> </w:t>
            </w:r>
            <w:r w:rsidRPr="00DF5416">
              <w:rPr>
                <w:sz w:val="24"/>
              </w:rPr>
              <w:t>code</w:t>
            </w:r>
            <w:r w:rsidRPr="00DF5416">
              <w:rPr>
                <w:spacing w:val="-6"/>
                <w:sz w:val="24"/>
              </w:rPr>
              <w:t xml:space="preserve"> </w:t>
            </w:r>
            <w:r w:rsidRPr="00DF5416">
              <w:rPr>
                <w:sz w:val="24"/>
              </w:rPr>
              <w:t>/</w:t>
            </w:r>
            <w:r w:rsidRPr="00DF5416">
              <w:rPr>
                <w:spacing w:val="-5"/>
                <w:sz w:val="24"/>
              </w:rPr>
              <w:t xml:space="preserve"> </w:t>
            </w:r>
            <w:proofErr w:type="spellStart"/>
            <w:r w:rsidRPr="00DF5416">
              <w:rPr>
                <w:sz w:val="24"/>
              </w:rPr>
              <w:t>codeSystem</w:t>
            </w:r>
            <w:proofErr w:type="spellEnd"/>
            <w:r w:rsidRPr="00DF5416">
              <w:rPr>
                <w:sz w:val="24"/>
              </w:rPr>
              <w:t xml:space="preserve"> </w:t>
            </w:r>
            <w:r w:rsidRPr="00DF5416">
              <w:rPr>
                <w:spacing w:val="-2"/>
                <w:sz w:val="24"/>
              </w:rPr>
              <w:t>combination.</w:t>
            </w:r>
          </w:p>
        </w:tc>
      </w:tr>
      <w:tr w:rsidR="00477A09" w:rsidRPr="00FF784C" w14:paraId="2F615E04" w14:textId="77777777">
        <w:trPr>
          <w:trHeight w:val="400"/>
        </w:trPr>
        <w:tc>
          <w:tcPr>
            <w:tcW w:w="1618" w:type="dxa"/>
            <w:vMerge/>
            <w:tcBorders>
              <w:top w:val="nil"/>
            </w:tcBorders>
          </w:tcPr>
          <w:p w14:paraId="6D367FFD" w14:textId="77777777" w:rsidR="000B62AF" w:rsidRPr="00DF5416" w:rsidRDefault="000B62AF">
            <w:pPr>
              <w:rPr>
                <w:sz w:val="2"/>
                <w:szCs w:val="2"/>
              </w:rPr>
            </w:pPr>
          </w:p>
        </w:tc>
        <w:tc>
          <w:tcPr>
            <w:tcW w:w="2021" w:type="dxa"/>
            <w:vMerge w:val="restart"/>
          </w:tcPr>
          <w:p w14:paraId="5ED90F82" w14:textId="7577BE91" w:rsidR="000B62AF" w:rsidRPr="00DF5416" w:rsidRDefault="00D32101" w:rsidP="00ED4F8E">
            <w:pPr>
              <w:pStyle w:val="TableParagraph"/>
              <w:spacing w:before="1" w:line="244" w:lineRule="auto"/>
              <w:rPr>
                <w:b/>
                <w:sz w:val="24"/>
              </w:rPr>
            </w:pPr>
            <w:r w:rsidRPr="00ED4F8E">
              <w:rPr>
                <w:b/>
                <w:spacing w:val="-2"/>
                <w:sz w:val="24"/>
                <w:u w:color="0000FF"/>
              </w:rPr>
              <w:t>Applicant</w:t>
            </w:r>
          </w:p>
        </w:tc>
        <w:tc>
          <w:tcPr>
            <w:tcW w:w="6195" w:type="dxa"/>
          </w:tcPr>
          <w:p w14:paraId="4834DF25" w14:textId="77777777" w:rsidR="000B62AF" w:rsidRPr="00DF5416" w:rsidRDefault="003578D9">
            <w:pPr>
              <w:pStyle w:val="TableParagraph"/>
              <w:spacing w:line="275" w:lineRule="exact"/>
              <w:rPr>
                <w:sz w:val="24"/>
              </w:rPr>
            </w:pPr>
            <w:r w:rsidRPr="00DF5416">
              <w:rPr>
                <w:sz w:val="24"/>
              </w:rPr>
              <w:t>Applicant</w:t>
            </w:r>
            <w:r w:rsidRPr="00DF5416">
              <w:rPr>
                <w:spacing w:val="-2"/>
                <w:sz w:val="24"/>
              </w:rPr>
              <w:t xml:space="preserve"> </w:t>
            </w:r>
            <w:r w:rsidRPr="00DF5416">
              <w:rPr>
                <w:sz w:val="24"/>
              </w:rPr>
              <w:t>must</w:t>
            </w:r>
            <w:r w:rsidRPr="00DF5416">
              <w:rPr>
                <w:spacing w:val="-2"/>
                <w:sz w:val="24"/>
              </w:rPr>
              <w:t xml:space="preserve"> </w:t>
            </w:r>
            <w:r w:rsidRPr="00DF5416">
              <w:rPr>
                <w:sz w:val="24"/>
              </w:rPr>
              <w:t>have</w:t>
            </w:r>
            <w:r w:rsidRPr="00DF5416">
              <w:rPr>
                <w:spacing w:val="-3"/>
                <w:sz w:val="24"/>
              </w:rPr>
              <w:t xml:space="preserve"> </w:t>
            </w:r>
            <w:r w:rsidRPr="00DF5416">
              <w:rPr>
                <w:sz w:val="24"/>
              </w:rPr>
              <w:t>a</w:t>
            </w:r>
            <w:r w:rsidRPr="00DF5416">
              <w:rPr>
                <w:spacing w:val="-3"/>
                <w:sz w:val="24"/>
              </w:rPr>
              <w:t xml:space="preserve"> </w:t>
            </w:r>
            <w:r w:rsidRPr="00DF5416">
              <w:rPr>
                <w:sz w:val="24"/>
              </w:rPr>
              <w:t>valid</w:t>
            </w:r>
            <w:r w:rsidRPr="00DF5416">
              <w:rPr>
                <w:spacing w:val="-2"/>
                <w:sz w:val="24"/>
              </w:rPr>
              <w:t xml:space="preserve"> </w:t>
            </w:r>
            <w:r w:rsidRPr="00DF5416">
              <w:rPr>
                <w:sz w:val="24"/>
              </w:rPr>
              <w:t>code</w:t>
            </w:r>
            <w:r w:rsidRPr="00DF5416">
              <w:rPr>
                <w:spacing w:val="-3"/>
                <w:sz w:val="24"/>
              </w:rPr>
              <w:t xml:space="preserve"> </w:t>
            </w:r>
            <w:r w:rsidRPr="00DF5416">
              <w:rPr>
                <w:sz w:val="24"/>
              </w:rPr>
              <w:t>/</w:t>
            </w:r>
            <w:r w:rsidRPr="00DF5416">
              <w:rPr>
                <w:spacing w:val="-2"/>
                <w:sz w:val="24"/>
              </w:rPr>
              <w:t xml:space="preserve"> </w:t>
            </w:r>
            <w:proofErr w:type="spellStart"/>
            <w:r w:rsidRPr="00DF5416">
              <w:rPr>
                <w:sz w:val="24"/>
              </w:rPr>
              <w:t>codeSystem</w:t>
            </w:r>
            <w:proofErr w:type="spellEnd"/>
            <w:r w:rsidRPr="00DF5416">
              <w:rPr>
                <w:spacing w:val="-2"/>
                <w:sz w:val="24"/>
              </w:rPr>
              <w:t xml:space="preserve"> combination.</w:t>
            </w:r>
          </w:p>
        </w:tc>
      </w:tr>
      <w:tr w:rsidR="00477A09" w:rsidRPr="00FF784C" w14:paraId="60BC27ED" w14:textId="77777777">
        <w:trPr>
          <w:trHeight w:val="400"/>
        </w:trPr>
        <w:tc>
          <w:tcPr>
            <w:tcW w:w="1618" w:type="dxa"/>
            <w:vMerge/>
            <w:tcBorders>
              <w:top w:val="nil"/>
            </w:tcBorders>
          </w:tcPr>
          <w:p w14:paraId="4560958C" w14:textId="77777777" w:rsidR="000B62AF" w:rsidRPr="00DF5416" w:rsidRDefault="000B62AF">
            <w:pPr>
              <w:rPr>
                <w:sz w:val="2"/>
                <w:szCs w:val="2"/>
              </w:rPr>
            </w:pPr>
          </w:p>
        </w:tc>
        <w:tc>
          <w:tcPr>
            <w:tcW w:w="2021" w:type="dxa"/>
            <w:vMerge/>
            <w:tcBorders>
              <w:top w:val="nil"/>
            </w:tcBorders>
          </w:tcPr>
          <w:p w14:paraId="2555EA63" w14:textId="77777777" w:rsidR="000B62AF" w:rsidRPr="00DF5416" w:rsidRDefault="000B62AF">
            <w:pPr>
              <w:rPr>
                <w:sz w:val="2"/>
                <w:szCs w:val="2"/>
              </w:rPr>
            </w:pPr>
          </w:p>
        </w:tc>
        <w:tc>
          <w:tcPr>
            <w:tcW w:w="6195" w:type="dxa"/>
          </w:tcPr>
          <w:p w14:paraId="6C0D993A" w14:textId="77777777" w:rsidR="000B62AF" w:rsidRPr="00DF5416" w:rsidRDefault="003578D9">
            <w:pPr>
              <w:pStyle w:val="TableParagraph"/>
              <w:spacing w:line="273" w:lineRule="exact"/>
              <w:rPr>
                <w:sz w:val="24"/>
              </w:rPr>
            </w:pPr>
            <w:r w:rsidRPr="00DF5416">
              <w:rPr>
                <w:sz w:val="24"/>
              </w:rPr>
              <w:t>Applicant</w:t>
            </w:r>
            <w:r w:rsidRPr="00DF5416">
              <w:rPr>
                <w:spacing w:val="-2"/>
                <w:sz w:val="24"/>
              </w:rPr>
              <w:t xml:space="preserve"> </w:t>
            </w:r>
            <w:r w:rsidRPr="00DF5416">
              <w:rPr>
                <w:sz w:val="24"/>
              </w:rPr>
              <w:t>status</w:t>
            </w:r>
            <w:r w:rsidRPr="00DF5416">
              <w:rPr>
                <w:spacing w:val="-2"/>
                <w:sz w:val="24"/>
              </w:rPr>
              <w:t xml:space="preserve"> </w:t>
            </w:r>
            <w:r w:rsidRPr="00DF5416">
              <w:rPr>
                <w:sz w:val="24"/>
              </w:rPr>
              <w:t>code</w:t>
            </w:r>
            <w:r w:rsidRPr="00DF5416">
              <w:rPr>
                <w:spacing w:val="-3"/>
                <w:sz w:val="24"/>
              </w:rPr>
              <w:t xml:space="preserve"> </w:t>
            </w:r>
            <w:r w:rsidRPr="00DF5416">
              <w:rPr>
                <w:sz w:val="24"/>
              </w:rPr>
              <w:t>requires</w:t>
            </w:r>
            <w:r w:rsidRPr="00DF5416">
              <w:rPr>
                <w:spacing w:val="-2"/>
                <w:sz w:val="24"/>
              </w:rPr>
              <w:t xml:space="preserve"> </w:t>
            </w:r>
            <w:r w:rsidRPr="00DF5416">
              <w:rPr>
                <w:sz w:val="24"/>
              </w:rPr>
              <w:t>the</w:t>
            </w:r>
            <w:r w:rsidRPr="00DF5416">
              <w:rPr>
                <w:spacing w:val="-3"/>
                <w:sz w:val="24"/>
              </w:rPr>
              <w:t xml:space="preserve"> </w:t>
            </w:r>
            <w:r w:rsidRPr="00DF5416">
              <w:rPr>
                <w:sz w:val="24"/>
              </w:rPr>
              <w:t>code</w:t>
            </w:r>
            <w:r w:rsidRPr="00DF5416">
              <w:rPr>
                <w:spacing w:val="-1"/>
                <w:sz w:val="24"/>
              </w:rPr>
              <w:t xml:space="preserve"> </w:t>
            </w:r>
            <w:r w:rsidRPr="00DF5416">
              <w:rPr>
                <w:sz w:val="24"/>
              </w:rPr>
              <w:t>attribute</w:t>
            </w:r>
            <w:r w:rsidRPr="00DF5416">
              <w:rPr>
                <w:spacing w:val="-3"/>
                <w:sz w:val="24"/>
              </w:rPr>
              <w:t xml:space="preserve"> </w:t>
            </w:r>
            <w:r w:rsidRPr="00DF5416">
              <w:rPr>
                <w:spacing w:val="-2"/>
                <w:sz w:val="24"/>
              </w:rPr>
              <w:t>“active”.</w:t>
            </w:r>
          </w:p>
        </w:tc>
      </w:tr>
      <w:tr w:rsidR="00477A09" w:rsidRPr="00FF784C" w14:paraId="6033BFCF" w14:textId="77777777">
        <w:trPr>
          <w:trHeight w:val="400"/>
        </w:trPr>
        <w:tc>
          <w:tcPr>
            <w:tcW w:w="1618" w:type="dxa"/>
            <w:vMerge/>
            <w:tcBorders>
              <w:top w:val="nil"/>
            </w:tcBorders>
          </w:tcPr>
          <w:p w14:paraId="2D5491A1" w14:textId="77777777" w:rsidR="000B62AF" w:rsidRPr="00DF5416" w:rsidRDefault="000B62AF">
            <w:pPr>
              <w:rPr>
                <w:sz w:val="2"/>
                <w:szCs w:val="2"/>
              </w:rPr>
            </w:pPr>
          </w:p>
        </w:tc>
        <w:tc>
          <w:tcPr>
            <w:tcW w:w="2021" w:type="dxa"/>
            <w:vMerge w:val="restart"/>
          </w:tcPr>
          <w:p w14:paraId="2063A1DC" w14:textId="66E5FACF" w:rsidR="000B62AF" w:rsidRPr="00DF5416" w:rsidRDefault="00D32101" w:rsidP="00ED4F8E">
            <w:pPr>
              <w:pStyle w:val="TableParagraph"/>
              <w:spacing w:before="1" w:line="244" w:lineRule="auto"/>
              <w:rPr>
                <w:b/>
                <w:sz w:val="24"/>
              </w:rPr>
            </w:pPr>
            <w:r w:rsidRPr="00ED4F8E">
              <w:rPr>
                <w:b/>
                <w:spacing w:val="-2"/>
                <w:sz w:val="24"/>
                <w:u w:color="0000FF"/>
              </w:rPr>
              <w:t>Review Procedure</w:t>
            </w:r>
          </w:p>
        </w:tc>
        <w:tc>
          <w:tcPr>
            <w:tcW w:w="6195" w:type="dxa"/>
          </w:tcPr>
          <w:p w14:paraId="29453CA1" w14:textId="77777777" w:rsidR="000B62AF" w:rsidRPr="00DF5416" w:rsidRDefault="003578D9">
            <w:pPr>
              <w:pStyle w:val="TableParagraph"/>
              <w:spacing w:line="273" w:lineRule="exact"/>
              <w:rPr>
                <w:sz w:val="24"/>
              </w:rPr>
            </w:pPr>
            <w:r w:rsidRPr="00DF5416">
              <w:rPr>
                <w:sz w:val="24"/>
              </w:rPr>
              <w:t>Review</w:t>
            </w:r>
            <w:r w:rsidRPr="00DF5416">
              <w:rPr>
                <w:spacing w:val="-6"/>
                <w:sz w:val="24"/>
              </w:rPr>
              <w:t xml:space="preserve"> </w:t>
            </w:r>
            <w:r w:rsidRPr="00DF5416">
              <w:rPr>
                <w:sz w:val="24"/>
              </w:rPr>
              <w:t>Procedure</w:t>
            </w:r>
            <w:r w:rsidRPr="00DF5416">
              <w:rPr>
                <w:spacing w:val="-6"/>
                <w:sz w:val="24"/>
              </w:rPr>
              <w:t xml:space="preserve"> </w:t>
            </w:r>
            <w:r w:rsidRPr="00DF5416">
              <w:rPr>
                <w:sz w:val="24"/>
              </w:rPr>
              <w:t>number</w:t>
            </w:r>
            <w:r w:rsidRPr="00DF5416">
              <w:rPr>
                <w:spacing w:val="-5"/>
                <w:sz w:val="24"/>
              </w:rPr>
              <w:t xml:space="preserve"> </w:t>
            </w:r>
            <w:r w:rsidRPr="00DF5416">
              <w:rPr>
                <w:sz w:val="24"/>
              </w:rPr>
              <w:t>must</w:t>
            </w:r>
            <w:r w:rsidRPr="00DF5416">
              <w:rPr>
                <w:spacing w:val="-5"/>
                <w:sz w:val="24"/>
              </w:rPr>
              <w:t xml:space="preserve"> </w:t>
            </w:r>
            <w:r w:rsidRPr="00DF5416">
              <w:rPr>
                <w:sz w:val="24"/>
              </w:rPr>
              <w:t>be</w:t>
            </w:r>
            <w:r w:rsidRPr="00DF5416">
              <w:rPr>
                <w:spacing w:val="-5"/>
                <w:sz w:val="24"/>
              </w:rPr>
              <w:t xml:space="preserve"> </w:t>
            </w:r>
            <w:r w:rsidRPr="00DF5416">
              <w:rPr>
                <w:sz w:val="24"/>
              </w:rPr>
              <w:t>a</w:t>
            </w:r>
            <w:r w:rsidRPr="00DF5416">
              <w:rPr>
                <w:spacing w:val="-5"/>
                <w:sz w:val="24"/>
              </w:rPr>
              <w:t xml:space="preserve"> </w:t>
            </w:r>
            <w:r w:rsidRPr="00DF5416">
              <w:rPr>
                <w:sz w:val="24"/>
              </w:rPr>
              <w:t>whole</w:t>
            </w:r>
            <w:r w:rsidRPr="00DF5416">
              <w:rPr>
                <w:spacing w:val="-5"/>
                <w:sz w:val="24"/>
              </w:rPr>
              <w:t xml:space="preserve"> </w:t>
            </w:r>
            <w:r w:rsidRPr="00DF5416">
              <w:rPr>
                <w:spacing w:val="-2"/>
                <w:sz w:val="24"/>
              </w:rPr>
              <w:t>number.</w:t>
            </w:r>
          </w:p>
        </w:tc>
      </w:tr>
      <w:tr w:rsidR="00477A09" w:rsidRPr="00FF784C" w14:paraId="133BD42D" w14:textId="77777777">
        <w:trPr>
          <w:trHeight w:val="678"/>
        </w:trPr>
        <w:tc>
          <w:tcPr>
            <w:tcW w:w="1618" w:type="dxa"/>
            <w:vMerge/>
            <w:tcBorders>
              <w:top w:val="nil"/>
            </w:tcBorders>
          </w:tcPr>
          <w:p w14:paraId="3C524170" w14:textId="77777777" w:rsidR="000B62AF" w:rsidRPr="00DF5416" w:rsidRDefault="000B62AF">
            <w:pPr>
              <w:rPr>
                <w:sz w:val="2"/>
                <w:szCs w:val="2"/>
              </w:rPr>
            </w:pPr>
          </w:p>
        </w:tc>
        <w:tc>
          <w:tcPr>
            <w:tcW w:w="2021" w:type="dxa"/>
            <w:vMerge/>
            <w:tcBorders>
              <w:top w:val="nil"/>
            </w:tcBorders>
          </w:tcPr>
          <w:p w14:paraId="3AA54C57" w14:textId="77777777" w:rsidR="000B62AF" w:rsidRPr="00DF5416" w:rsidRDefault="000B62AF">
            <w:pPr>
              <w:rPr>
                <w:sz w:val="2"/>
                <w:szCs w:val="2"/>
              </w:rPr>
            </w:pPr>
          </w:p>
        </w:tc>
        <w:tc>
          <w:tcPr>
            <w:tcW w:w="6195" w:type="dxa"/>
          </w:tcPr>
          <w:p w14:paraId="726E7999" w14:textId="77777777" w:rsidR="000B62AF" w:rsidRPr="00DF5416" w:rsidRDefault="003578D9">
            <w:pPr>
              <w:pStyle w:val="TableParagraph"/>
              <w:spacing w:line="244" w:lineRule="auto"/>
              <w:rPr>
                <w:sz w:val="24"/>
              </w:rPr>
            </w:pPr>
            <w:r w:rsidRPr="00DF5416">
              <w:rPr>
                <w:sz w:val="24"/>
              </w:rPr>
              <w:t>The</w:t>
            </w:r>
            <w:r w:rsidRPr="00DF5416">
              <w:rPr>
                <w:spacing w:val="-4"/>
                <w:sz w:val="24"/>
              </w:rPr>
              <w:t xml:space="preserve"> </w:t>
            </w:r>
            <w:r w:rsidRPr="00DF5416">
              <w:rPr>
                <w:sz w:val="24"/>
              </w:rPr>
              <w:t>Review</w:t>
            </w:r>
            <w:r w:rsidRPr="00DF5416">
              <w:rPr>
                <w:spacing w:val="-4"/>
                <w:sz w:val="24"/>
              </w:rPr>
              <w:t xml:space="preserve"> </w:t>
            </w:r>
            <w:r w:rsidRPr="00DF5416">
              <w:rPr>
                <w:sz w:val="24"/>
              </w:rPr>
              <w:t>Procedure</w:t>
            </w:r>
            <w:r w:rsidRPr="00DF5416">
              <w:rPr>
                <w:spacing w:val="-5"/>
                <w:sz w:val="24"/>
              </w:rPr>
              <w:t xml:space="preserve"> </w:t>
            </w:r>
            <w:r w:rsidRPr="00DF5416">
              <w:rPr>
                <w:sz w:val="24"/>
              </w:rPr>
              <w:t>must</w:t>
            </w:r>
            <w:r w:rsidRPr="00DF5416">
              <w:rPr>
                <w:spacing w:val="-3"/>
                <w:sz w:val="24"/>
              </w:rPr>
              <w:t xml:space="preserve"> </w:t>
            </w:r>
            <w:r w:rsidRPr="00DF5416">
              <w:rPr>
                <w:sz w:val="24"/>
              </w:rPr>
              <w:t>have</w:t>
            </w:r>
            <w:r w:rsidRPr="00DF5416">
              <w:rPr>
                <w:spacing w:val="-4"/>
                <w:sz w:val="24"/>
              </w:rPr>
              <w:t xml:space="preserve"> </w:t>
            </w:r>
            <w:r w:rsidRPr="00DF5416">
              <w:rPr>
                <w:sz w:val="24"/>
              </w:rPr>
              <w:t>one</w:t>
            </w:r>
            <w:r w:rsidRPr="00DF5416">
              <w:rPr>
                <w:spacing w:val="-4"/>
                <w:sz w:val="24"/>
              </w:rPr>
              <w:t xml:space="preserve"> </w:t>
            </w:r>
            <w:r w:rsidRPr="00DF5416">
              <w:rPr>
                <w:sz w:val="24"/>
              </w:rPr>
              <w:t>and</w:t>
            </w:r>
            <w:r w:rsidRPr="00DF5416">
              <w:rPr>
                <w:spacing w:val="-3"/>
                <w:sz w:val="24"/>
              </w:rPr>
              <w:t xml:space="preserve"> </w:t>
            </w:r>
            <w:r w:rsidRPr="00DF5416">
              <w:rPr>
                <w:sz w:val="24"/>
              </w:rPr>
              <w:t>only</w:t>
            </w:r>
            <w:r w:rsidRPr="00DF5416">
              <w:rPr>
                <w:spacing w:val="-8"/>
                <w:sz w:val="24"/>
              </w:rPr>
              <w:t xml:space="preserve"> </w:t>
            </w:r>
            <w:r w:rsidRPr="00DF5416">
              <w:rPr>
                <w:sz w:val="24"/>
              </w:rPr>
              <w:t>one</w:t>
            </w:r>
            <w:r w:rsidRPr="00DF5416">
              <w:rPr>
                <w:spacing w:val="-4"/>
                <w:sz w:val="24"/>
              </w:rPr>
              <w:t xml:space="preserve"> </w:t>
            </w:r>
            <w:r w:rsidRPr="00DF5416">
              <w:rPr>
                <w:sz w:val="24"/>
              </w:rPr>
              <w:t>value</w:t>
            </w:r>
            <w:r w:rsidRPr="00DF5416">
              <w:rPr>
                <w:spacing w:val="-4"/>
                <w:sz w:val="24"/>
              </w:rPr>
              <w:t xml:space="preserve"> </w:t>
            </w:r>
            <w:r w:rsidRPr="00DF5416">
              <w:rPr>
                <w:sz w:val="24"/>
              </w:rPr>
              <w:t>for the Submission element.</w:t>
            </w:r>
          </w:p>
        </w:tc>
      </w:tr>
      <w:tr w:rsidR="00477A09" w:rsidRPr="00FF784C" w14:paraId="75990694" w14:textId="77777777">
        <w:trPr>
          <w:trHeight w:val="681"/>
        </w:trPr>
        <w:tc>
          <w:tcPr>
            <w:tcW w:w="1618" w:type="dxa"/>
            <w:vMerge/>
            <w:tcBorders>
              <w:top w:val="nil"/>
            </w:tcBorders>
          </w:tcPr>
          <w:p w14:paraId="794783E8" w14:textId="77777777" w:rsidR="000B62AF" w:rsidRPr="00DF5416" w:rsidRDefault="000B62AF">
            <w:pPr>
              <w:rPr>
                <w:sz w:val="2"/>
                <w:szCs w:val="2"/>
              </w:rPr>
            </w:pPr>
          </w:p>
        </w:tc>
        <w:tc>
          <w:tcPr>
            <w:tcW w:w="2021" w:type="dxa"/>
            <w:vMerge/>
            <w:tcBorders>
              <w:top w:val="nil"/>
            </w:tcBorders>
          </w:tcPr>
          <w:p w14:paraId="479C5903" w14:textId="77777777" w:rsidR="000B62AF" w:rsidRPr="00DF5416" w:rsidRDefault="000B62AF">
            <w:pPr>
              <w:rPr>
                <w:sz w:val="2"/>
                <w:szCs w:val="2"/>
              </w:rPr>
            </w:pPr>
          </w:p>
        </w:tc>
        <w:tc>
          <w:tcPr>
            <w:tcW w:w="6195" w:type="dxa"/>
          </w:tcPr>
          <w:p w14:paraId="540F9A23" w14:textId="77777777" w:rsidR="000B62AF" w:rsidRPr="00DF5416" w:rsidRDefault="003578D9">
            <w:pPr>
              <w:pStyle w:val="TableParagraph"/>
              <w:spacing w:line="242" w:lineRule="auto"/>
              <w:rPr>
                <w:sz w:val="24"/>
              </w:rPr>
            </w:pPr>
            <w:r w:rsidRPr="00DF5416">
              <w:rPr>
                <w:sz w:val="24"/>
              </w:rPr>
              <w:t>Review</w:t>
            </w:r>
            <w:r w:rsidRPr="00DF5416">
              <w:rPr>
                <w:spacing w:val="-6"/>
                <w:sz w:val="24"/>
              </w:rPr>
              <w:t xml:space="preserve"> </w:t>
            </w:r>
            <w:r w:rsidRPr="00DF5416">
              <w:rPr>
                <w:sz w:val="24"/>
              </w:rPr>
              <w:t>Procedure</w:t>
            </w:r>
            <w:r w:rsidRPr="00DF5416">
              <w:rPr>
                <w:spacing w:val="-6"/>
                <w:sz w:val="24"/>
              </w:rPr>
              <w:t xml:space="preserve"> </w:t>
            </w:r>
            <w:r w:rsidRPr="00DF5416">
              <w:rPr>
                <w:sz w:val="24"/>
              </w:rPr>
              <w:t>for</w:t>
            </w:r>
            <w:r w:rsidRPr="00DF5416">
              <w:rPr>
                <w:spacing w:val="-6"/>
                <w:sz w:val="24"/>
              </w:rPr>
              <w:t xml:space="preserve"> </w:t>
            </w:r>
            <w:r w:rsidRPr="00DF5416">
              <w:rPr>
                <w:sz w:val="24"/>
              </w:rPr>
              <w:t>initial</w:t>
            </w:r>
            <w:r w:rsidRPr="00DF5416">
              <w:rPr>
                <w:spacing w:val="-5"/>
                <w:sz w:val="24"/>
              </w:rPr>
              <w:t xml:space="preserve"> </w:t>
            </w:r>
            <w:r w:rsidRPr="00DF5416">
              <w:rPr>
                <w:sz w:val="24"/>
              </w:rPr>
              <w:t>Submission</w:t>
            </w:r>
            <w:r w:rsidRPr="00DF5416">
              <w:rPr>
                <w:spacing w:val="-5"/>
                <w:sz w:val="24"/>
              </w:rPr>
              <w:t xml:space="preserve"> </w:t>
            </w:r>
            <w:r w:rsidRPr="00DF5416">
              <w:rPr>
                <w:sz w:val="24"/>
              </w:rPr>
              <w:t>Unit</w:t>
            </w:r>
            <w:r w:rsidRPr="00DF5416">
              <w:rPr>
                <w:spacing w:val="-5"/>
                <w:sz w:val="24"/>
              </w:rPr>
              <w:t xml:space="preserve"> </w:t>
            </w:r>
            <w:r w:rsidRPr="00DF5416">
              <w:rPr>
                <w:sz w:val="24"/>
              </w:rPr>
              <w:t>for</w:t>
            </w:r>
            <w:r w:rsidRPr="00DF5416">
              <w:rPr>
                <w:spacing w:val="-6"/>
                <w:sz w:val="24"/>
              </w:rPr>
              <w:t xml:space="preserve"> </w:t>
            </w:r>
            <w:r w:rsidRPr="00DF5416">
              <w:rPr>
                <w:sz w:val="24"/>
              </w:rPr>
              <w:t>a</w:t>
            </w:r>
            <w:r w:rsidRPr="00DF5416">
              <w:rPr>
                <w:spacing w:val="-6"/>
                <w:sz w:val="24"/>
              </w:rPr>
              <w:t xml:space="preserve"> </w:t>
            </w:r>
            <w:r w:rsidRPr="00DF5416">
              <w:rPr>
                <w:sz w:val="24"/>
              </w:rPr>
              <w:t xml:space="preserve">new marketing </w:t>
            </w:r>
            <w:proofErr w:type="spellStart"/>
            <w:r w:rsidRPr="00DF5416">
              <w:rPr>
                <w:sz w:val="24"/>
              </w:rPr>
              <w:t>authorisatiuon</w:t>
            </w:r>
            <w:proofErr w:type="spellEnd"/>
            <w:r w:rsidRPr="00DF5416">
              <w:rPr>
                <w:sz w:val="24"/>
              </w:rPr>
              <w:t xml:space="preserve"> application starts with 1.</w:t>
            </w:r>
          </w:p>
        </w:tc>
      </w:tr>
      <w:tr w:rsidR="00477A09" w:rsidRPr="00FF784C" w14:paraId="2D3EE1F6" w14:textId="77777777">
        <w:trPr>
          <w:trHeight w:val="400"/>
        </w:trPr>
        <w:tc>
          <w:tcPr>
            <w:tcW w:w="1618" w:type="dxa"/>
            <w:vMerge/>
            <w:tcBorders>
              <w:top w:val="nil"/>
            </w:tcBorders>
          </w:tcPr>
          <w:p w14:paraId="0A9E621E" w14:textId="77777777" w:rsidR="000B62AF" w:rsidRPr="00DF5416" w:rsidRDefault="000B62AF">
            <w:pPr>
              <w:rPr>
                <w:sz w:val="2"/>
                <w:szCs w:val="2"/>
              </w:rPr>
            </w:pPr>
          </w:p>
        </w:tc>
        <w:tc>
          <w:tcPr>
            <w:tcW w:w="2021" w:type="dxa"/>
            <w:vMerge w:val="restart"/>
          </w:tcPr>
          <w:p w14:paraId="7926C03C" w14:textId="2CE6D3BF" w:rsidR="000B62AF" w:rsidRPr="00ED4F8E" w:rsidRDefault="00D32101" w:rsidP="00ED4F8E">
            <w:pPr>
              <w:pStyle w:val="TableParagraph"/>
              <w:spacing w:before="1" w:line="244" w:lineRule="auto"/>
              <w:rPr>
                <w:b/>
                <w:spacing w:val="-2"/>
                <w:sz w:val="24"/>
                <w:u w:color="0000FF"/>
              </w:rPr>
            </w:pPr>
            <w:r w:rsidRPr="00ED4F8E">
              <w:rPr>
                <w:b/>
                <w:spacing w:val="-2"/>
                <w:sz w:val="24"/>
                <w:u w:color="0000FF"/>
              </w:rPr>
              <w:t>Application Reference</w:t>
            </w:r>
          </w:p>
        </w:tc>
        <w:tc>
          <w:tcPr>
            <w:tcW w:w="6195" w:type="dxa"/>
          </w:tcPr>
          <w:p w14:paraId="5EA9A57F" w14:textId="77777777" w:rsidR="000B62AF" w:rsidRPr="00DF5416" w:rsidRDefault="003578D9">
            <w:pPr>
              <w:pStyle w:val="TableParagraph"/>
              <w:spacing w:line="273" w:lineRule="exact"/>
              <w:rPr>
                <w:sz w:val="24"/>
              </w:rPr>
            </w:pPr>
            <w:r w:rsidRPr="00DF5416">
              <w:rPr>
                <w:sz w:val="24"/>
              </w:rPr>
              <w:t>Application</w:t>
            </w:r>
            <w:r w:rsidRPr="00DF5416">
              <w:rPr>
                <w:spacing w:val="-3"/>
                <w:sz w:val="24"/>
              </w:rPr>
              <w:t xml:space="preserve"> </w:t>
            </w:r>
            <w:r w:rsidRPr="00DF5416">
              <w:rPr>
                <w:sz w:val="24"/>
              </w:rPr>
              <w:t>Reference</w:t>
            </w:r>
            <w:r w:rsidRPr="00DF5416">
              <w:rPr>
                <w:spacing w:val="-4"/>
                <w:sz w:val="24"/>
              </w:rPr>
              <w:t xml:space="preserve"> </w:t>
            </w:r>
            <w:r w:rsidRPr="00DF5416">
              <w:rPr>
                <w:sz w:val="24"/>
              </w:rPr>
              <w:t>identifier</w:t>
            </w:r>
            <w:r w:rsidRPr="00DF5416">
              <w:rPr>
                <w:spacing w:val="-3"/>
                <w:sz w:val="24"/>
              </w:rPr>
              <w:t xml:space="preserve"> </w:t>
            </w:r>
            <w:r w:rsidRPr="00DF5416">
              <w:rPr>
                <w:sz w:val="24"/>
              </w:rPr>
              <w:t>is</w:t>
            </w:r>
            <w:r w:rsidRPr="00DF5416">
              <w:rPr>
                <w:spacing w:val="-3"/>
                <w:sz w:val="24"/>
              </w:rPr>
              <w:t xml:space="preserve"> </w:t>
            </w:r>
            <w:r w:rsidRPr="00DF5416">
              <w:rPr>
                <w:sz w:val="24"/>
              </w:rPr>
              <w:t>required</w:t>
            </w:r>
            <w:r w:rsidRPr="00DF5416">
              <w:rPr>
                <w:spacing w:val="-2"/>
                <w:sz w:val="24"/>
              </w:rPr>
              <w:t xml:space="preserve"> (</w:t>
            </w:r>
            <w:proofErr w:type="gramStart"/>
            <w:r w:rsidRPr="00DF5416">
              <w:rPr>
                <w:spacing w:val="-2"/>
                <w:sz w:val="24"/>
              </w:rPr>
              <w:t>1..</w:t>
            </w:r>
            <w:proofErr w:type="gramEnd"/>
            <w:r w:rsidRPr="00DF5416">
              <w:rPr>
                <w:spacing w:val="-2"/>
                <w:sz w:val="24"/>
              </w:rPr>
              <w:t>1).</w:t>
            </w:r>
          </w:p>
        </w:tc>
      </w:tr>
      <w:tr w:rsidR="00477A09" w:rsidRPr="00FF784C" w14:paraId="51696499" w14:textId="77777777">
        <w:trPr>
          <w:trHeight w:val="678"/>
        </w:trPr>
        <w:tc>
          <w:tcPr>
            <w:tcW w:w="1618" w:type="dxa"/>
            <w:vMerge/>
            <w:tcBorders>
              <w:top w:val="nil"/>
            </w:tcBorders>
          </w:tcPr>
          <w:p w14:paraId="606F78A0" w14:textId="77777777" w:rsidR="000B62AF" w:rsidRPr="00DF5416" w:rsidRDefault="000B62AF">
            <w:pPr>
              <w:rPr>
                <w:sz w:val="2"/>
                <w:szCs w:val="2"/>
              </w:rPr>
            </w:pPr>
          </w:p>
        </w:tc>
        <w:tc>
          <w:tcPr>
            <w:tcW w:w="2021" w:type="dxa"/>
            <w:vMerge/>
            <w:tcBorders>
              <w:top w:val="nil"/>
            </w:tcBorders>
          </w:tcPr>
          <w:p w14:paraId="2F737F4C" w14:textId="77777777" w:rsidR="000B62AF" w:rsidRPr="00DF5416" w:rsidRDefault="000B62AF">
            <w:pPr>
              <w:rPr>
                <w:sz w:val="2"/>
                <w:szCs w:val="2"/>
              </w:rPr>
            </w:pPr>
          </w:p>
        </w:tc>
        <w:tc>
          <w:tcPr>
            <w:tcW w:w="6195" w:type="dxa"/>
          </w:tcPr>
          <w:p w14:paraId="7CE75308" w14:textId="77777777" w:rsidR="000B62AF" w:rsidRPr="00DF5416" w:rsidRDefault="003578D9">
            <w:pPr>
              <w:pStyle w:val="TableParagraph"/>
              <w:spacing w:line="244" w:lineRule="auto"/>
              <w:rPr>
                <w:sz w:val="24"/>
              </w:rPr>
            </w:pPr>
            <w:r w:rsidRPr="00DF5416">
              <w:rPr>
                <w:sz w:val="24"/>
              </w:rPr>
              <w:t>Application</w:t>
            </w:r>
            <w:r w:rsidRPr="00DF5416">
              <w:rPr>
                <w:spacing w:val="-5"/>
                <w:sz w:val="24"/>
              </w:rPr>
              <w:t xml:space="preserve"> </w:t>
            </w:r>
            <w:r w:rsidRPr="00DF5416">
              <w:rPr>
                <w:sz w:val="24"/>
              </w:rPr>
              <w:t>Reference</w:t>
            </w:r>
            <w:r w:rsidRPr="00DF5416">
              <w:rPr>
                <w:spacing w:val="-6"/>
                <w:sz w:val="24"/>
              </w:rPr>
              <w:t xml:space="preserve"> </w:t>
            </w:r>
            <w:r w:rsidRPr="00DF5416">
              <w:rPr>
                <w:sz w:val="24"/>
              </w:rPr>
              <w:t>must</w:t>
            </w:r>
            <w:r w:rsidRPr="00DF5416">
              <w:rPr>
                <w:spacing w:val="-5"/>
                <w:sz w:val="24"/>
              </w:rPr>
              <w:t xml:space="preserve"> </w:t>
            </w:r>
            <w:r w:rsidRPr="00DF5416">
              <w:rPr>
                <w:sz w:val="24"/>
              </w:rPr>
              <w:t>have</w:t>
            </w:r>
            <w:r w:rsidRPr="00DF5416">
              <w:rPr>
                <w:spacing w:val="-6"/>
                <w:sz w:val="24"/>
              </w:rPr>
              <w:t xml:space="preserve"> </w:t>
            </w:r>
            <w:r w:rsidRPr="00DF5416">
              <w:rPr>
                <w:sz w:val="24"/>
              </w:rPr>
              <w:t>a</w:t>
            </w:r>
            <w:r w:rsidRPr="00DF5416">
              <w:rPr>
                <w:spacing w:val="-6"/>
                <w:sz w:val="24"/>
              </w:rPr>
              <w:t xml:space="preserve"> </w:t>
            </w:r>
            <w:r w:rsidRPr="00DF5416">
              <w:rPr>
                <w:sz w:val="24"/>
              </w:rPr>
              <w:t>valid</w:t>
            </w:r>
            <w:r w:rsidRPr="00DF5416">
              <w:rPr>
                <w:spacing w:val="-5"/>
                <w:sz w:val="24"/>
              </w:rPr>
              <w:t xml:space="preserve"> </w:t>
            </w:r>
            <w:r w:rsidRPr="00DF5416">
              <w:rPr>
                <w:sz w:val="24"/>
              </w:rPr>
              <w:t>code</w:t>
            </w:r>
            <w:r w:rsidRPr="00DF5416">
              <w:rPr>
                <w:spacing w:val="-6"/>
                <w:sz w:val="24"/>
              </w:rPr>
              <w:t xml:space="preserve"> </w:t>
            </w:r>
            <w:r w:rsidRPr="00DF5416">
              <w:rPr>
                <w:sz w:val="24"/>
              </w:rPr>
              <w:t>/</w:t>
            </w:r>
            <w:r w:rsidRPr="00DF5416">
              <w:rPr>
                <w:spacing w:val="-5"/>
                <w:sz w:val="24"/>
              </w:rPr>
              <w:t xml:space="preserve"> </w:t>
            </w:r>
            <w:proofErr w:type="spellStart"/>
            <w:r w:rsidRPr="00DF5416">
              <w:rPr>
                <w:sz w:val="24"/>
              </w:rPr>
              <w:t>codeSystem</w:t>
            </w:r>
            <w:proofErr w:type="spellEnd"/>
            <w:r w:rsidRPr="00DF5416">
              <w:rPr>
                <w:sz w:val="24"/>
              </w:rPr>
              <w:t xml:space="preserve"> </w:t>
            </w:r>
            <w:r w:rsidRPr="00DF5416">
              <w:rPr>
                <w:spacing w:val="-2"/>
                <w:sz w:val="24"/>
              </w:rPr>
              <w:t>combination.</w:t>
            </w:r>
          </w:p>
        </w:tc>
      </w:tr>
      <w:tr w:rsidR="00477A09" w:rsidRPr="00FF784C" w14:paraId="0F5A3B6C" w14:textId="77777777">
        <w:trPr>
          <w:trHeight w:val="400"/>
        </w:trPr>
        <w:tc>
          <w:tcPr>
            <w:tcW w:w="1618" w:type="dxa"/>
            <w:vMerge/>
            <w:tcBorders>
              <w:top w:val="nil"/>
            </w:tcBorders>
          </w:tcPr>
          <w:p w14:paraId="534523D0" w14:textId="77777777" w:rsidR="000B62AF" w:rsidRPr="00DF5416" w:rsidRDefault="000B62AF">
            <w:pPr>
              <w:rPr>
                <w:sz w:val="2"/>
                <w:szCs w:val="2"/>
              </w:rPr>
            </w:pPr>
          </w:p>
        </w:tc>
        <w:tc>
          <w:tcPr>
            <w:tcW w:w="2021" w:type="dxa"/>
            <w:vMerge w:val="restart"/>
          </w:tcPr>
          <w:p w14:paraId="1E7BC16D" w14:textId="36CC1D83" w:rsidR="000B62AF" w:rsidRPr="00DF5416" w:rsidRDefault="00D32101" w:rsidP="00ED4F8E">
            <w:pPr>
              <w:pStyle w:val="TableParagraph"/>
              <w:spacing w:before="1" w:line="244" w:lineRule="auto"/>
              <w:rPr>
                <w:b/>
                <w:sz w:val="24"/>
              </w:rPr>
            </w:pPr>
            <w:r w:rsidRPr="00ED4F8E">
              <w:rPr>
                <w:b/>
                <w:spacing w:val="-2"/>
                <w:sz w:val="24"/>
                <w:u w:color="0000FF"/>
              </w:rPr>
              <w:t>Review</w:t>
            </w:r>
          </w:p>
        </w:tc>
        <w:tc>
          <w:tcPr>
            <w:tcW w:w="6195" w:type="dxa"/>
          </w:tcPr>
          <w:p w14:paraId="0CB8246E" w14:textId="77777777" w:rsidR="000B62AF" w:rsidRPr="00DF5416" w:rsidRDefault="003578D9">
            <w:pPr>
              <w:pStyle w:val="TableParagraph"/>
              <w:spacing w:line="273" w:lineRule="exact"/>
              <w:rPr>
                <w:sz w:val="24"/>
              </w:rPr>
            </w:pPr>
            <w:r w:rsidRPr="00DF5416">
              <w:rPr>
                <w:sz w:val="24"/>
              </w:rPr>
              <w:t>Only</w:t>
            </w:r>
            <w:r w:rsidRPr="00DF5416">
              <w:rPr>
                <w:spacing w:val="-6"/>
                <w:sz w:val="24"/>
              </w:rPr>
              <w:t xml:space="preserve"> </w:t>
            </w:r>
            <w:r w:rsidRPr="00DF5416">
              <w:rPr>
                <w:sz w:val="24"/>
              </w:rPr>
              <w:t>one</w:t>
            </w:r>
            <w:r w:rsidRPr="00DF5416">
              <w:rPr>
                <w:spacing w:val="-2"/>
                <w:sz w:val="24"/>
              </w:rPr>
              <w:t xml:space="preserve"> </w:t>
            </w:r>
            <w:r w:rsidRPr="00DF5416">
              <w:rPr>
                <w:sz w:val="24"/>
              </w:rPr>
              <w:t>Review</w:t>
            </w:r>
            <w:r w:rsidRPr="00DF5416">
              <w:rPr>
                <w:spacing w:val="-1"/>
                <w:sz w:val="24"/>
              </w:rPr>
              <w:t xml:space="preserve"> </w:t>
            </w:r>
            <w:r w:rsidRPr="00DF5416">
              <w:rPr>
                <w:sz w:val="24"/>
              </w:rPr>
              <w:t>element</w:t>
            </w:r>
            <w:r w:rsidRPr="00DF5416">
              <w:rPr>
                <w:spacing w:val="-1"/>
                <w:sz w:val="24"/>
              </w:rPr>
              <w:t xml:space="preserve"> </w:t>
            </w:r>
            <w:r w:rsidRPr="00DF5416">
              <w:rPr>
                <w:sz w:val="24"/>
              </w:rPr>
              <w:t>can exist</w:t>
            </w:r>
            <w:r w:rsidRPr="00DF5416">
              <w:rPr>
                <w:spacing w:val="-1"/>
                <w:sz w:val="24"/>
              </w:rPr>
              <w:t xml:space="preserve"> </w:t>
            </w:r>
            <w:r w:rsidRPr="00DF5416">
              <w:rPr>
                <w:sz w:val="24"/>
              </w:rPr>
              <w:t>for</w:t>
            </w:r>
            <w:r w:rsidRPr="00DF5416">
              <w:rPr>
                <w:spacing w:val="-1"/>
                <w:sz w:val="24"/>
              </w:rPr>
              <w:t xml:space="preserve"> </w:t>
            </w:r>
            <w:r w:rsidRPr="00DF5416">
              <w:rPr>
                <w:sz w:val="24"/>
              </w:rPr>
              <w:t>a</w:t>
            </w:r>
            <w:r w:rsidRPr="00DF5416">
              <w:rPr>
                <w:spacing w:val="-2"/>
                <w:sz w:val="24"/>
              </w:rPr>
              <w:t xml:space="preserve"> message.</w:t>
            </w:r>
          </w:p>
        </w:tc>
      </w:tr>
      <w:tr w:rsidR="00477A09" w:rsidRPr="00FF784C" w14:paraId="5AED68BA" w14:textId="77777777">
        <w:trPr>
          <w:trHeight w:val="707"/>
        </w:trPr>
        <w:tc>
          <w:tcPr>
            <w:tcW w:w="1618" w:type="dxa"/>
            <w:vMerge/>
            <w:tcBorders>
              <w:top w:val="nil"/>
            </w:tcBorders>
          </w:tcPr>
          <w:p w14:paraId="13A65F33" w14:textId="77777777" w:rsidR="000B62AF" w:rsidRPr="00DF5416" w:rsidRDefault="000B62AF">
            <w:pPr>
              <w:rPr>
                <w:sz w:val="2"/>
                <w:szCs w:val="2"/>
              </w:rPr>
            </w:pPr>
          </w:p>
        </w:tc>
        <w:tc>
          <w:tcPr>
            <w:tcW w:w="2021" w:type="dxa"/>
            <w:vMerge/>
            <w:tcBorders>
              <w:top w:val="nil"/>
            </w:tcBorders>
          </w:tcPr>
          <w:p w14:paraId="709EED82" w14:textId="77777777" w:rsidR="000B62AF" w:rsidRPr="00DF5416" w:rsidRDefault="000B62AF">
            <w:pPr>
              <w:rPr>
                <w:sz w:val="2"/>
                <w:szCs w:val="2"/>
              </w:rPr>
            </w:pPr>
          </w:p>
        </w:tc>
        <w:tc>
          <w:tcPr>
            <w:tcW w:w="6195" w:type="dxa"/>
          </w:tcPr>
          <w:p w14:paraId="1C0A8718" w14:textId="77777777" w:rsidR="000B62AF" w:rsidRPr="00DF5416" w:rsidRDefault="003578D9">
            <w:pPr>
              <w:pStyle w:val="TableParagraph"/>
              <w:spacing w:line="273" w:lineRule="exact"/>
              <w:rPr>
                <w:sz w:val="24"/>
              </w:rPr>
            </w:pPr>
            <w:r w:rsidRPr="00DF5416">
              <w:rPr>
                <w:sz w:val="24"/>
              </w:rPr>
              <w:t>Review</w:t>
            </w:r>
            <w:r w:rsidRPr="00DF5416">
              <w:rPr>
                <w:spacing w:val="-3"/>
                <w:sz w:val="24"/>
              </w:rPr>
              <w:t xml:space="preserve"> </w:t>
            </w:r>
            <w:r w:rsidRPr="00DF5416">
              <w:rPr>
                <w:sz w:val="24"/>
              </w:rPr>
              <w:t>code</w:t>
            </w:r>
            <w:r w:rsidRPr="00DF5416">
              <w:rPr>
                <w:spacing w:val="-2"/>
                <w:sz w:val="24"/>
              </w:rPr>
              <w:t xml:space="preserve"> </w:t>
            </w:r>
            <w:r w:rsidRPr="00DF5416">
              <w:rPr>
                <w:sz w:val="24"/>
              </w:rPr>
              <w:t>must</w:t>
            </w:r>
            <w:r w:rsidRPr="00DF5416">
              <w:rPr>
                <w:spacing w:val="-2"/>
                <w:sz w:val="24"/>
              </w:rPr>
              <w:t xml:space="preserve"> </w:t>
            </w:r>
            <w:r w:rsidRPr="00DF5416">
              <w:rPr>
                <w:sz w:val="24"/>
              </w:rPr>
              <w:t>have</w:t>
            </w:r>
            <w:r w:rsidRPr="00DF5416">
              <w:rPr>
                <w:spacing w:val="-2"/>
                <w:sz w:val="24"/>
              </w:rPr>
              <w:t xml:space="preserve"> </w:t>
            </w:r>
            <w:r w:rsidRPr="00DF5416">
              <w:rPr>
                <w:sz w:val="24"/>
              </w:rPr>
              <w:t>a</w:t>
            </w:r>
            <w:r w:rsidRPr="00DF5416">
              <w:rPr>
                <w:spacing w:val="-1"/>
                <w:sz w:val="24"/>
              </w:rPr>
              <w:t xml:space="preserve"> </w:t>
            </w:r>
            <w:r w:rsidRPr="00DF5416">
              <w:rPr>
                <w:sz w:val="24"/>
              </w:rPr>
              <w:t>valid</w:t>
            </w:r>
            <w:r w:rsidRPr="00DF5416">
              <w:rPr>
                <w:spacing w:val="-1"/>
                <w:sz w:val="24"/>
              </w:rPr>
              <w:t xml:space="preserve"> </w:t>
            </w:r>
            <w:r w:rsidRPr="00DF5416">
              <w:rPr>
                <w:sz w:val="24"/>
              </w:rPr>
              <w:t>OID</w:t>
            </w:r>
            <w:r w:rsidRPr="00DF5416">
              <w:rPr>
                <w:spacing w:val="-2"/>
                <w:sz w:val="24"/>
              </w:rPr>
              <w:t xml:space="preserve"> </w:t>
            </w:r>
            <w:r w:rsidRPr="00DF5416">
              <w:rPr>
                <w:sz w:val="24"/>
              </w:rPr>
              <w:t>for</w:t>
            </w:r>
            <w:r w:rsidRPr="00DF5416">
              <w:rPr>
                <w:spacing w:val="-3"/>
                <w:sz w:val="24"/>
              </w:rPr>
              <w:t xml:space="preserve"> </w:t>
            </w:r>
            <w:r w:rsidRPr="00DF5416">
              <w:rPr>
                <w:sz w:val="24"/>
              </w:rPr>
              <w:t>the</w:t>
            </w:r>
            <w:r w:rsidRPr="00DF5416">
              <w:rPr>
                <w:spacing w:val="-2"/>
                <w:sz w:val="24"/>
              </w:rPr>
              <w:t xml:space="preserve"> </w:t>
            </w:r>
            <w:r w:rsidRPr="00DF5416">
              <w:rPr>
                <w:sz w:val="24"/>
              </w:rPr>
              <w:t>Code</w:t>
            </w:r>
            <w:r w:rsidRPr="00DF5416">
              <w:rPr>
                <w:spacing w:val="-1"/>
                <w:sz w:val="24"/>
              </w:rPr>
              <w:t xml:space="preserve"> </w:t>
            </w:r>
            <w:r w:rsidRPr="00DF5416">
              <w:rPr>
                <w:spacing w:val="-2"/>
                <w:sz w:val="24"/>
              </w:rPr>
              <w:t>System.</w:t>
            </w:r>
          </w:p>
        </w:tc>
      </w:tr>
    </w:tbl>
    <w:p w14:paraId="60D78C92" w14:textId="77777777" w:rsidR="000B62AF" w:rsidRPr="00DF5416" w:rsidRDefault="000B62AF">
      <w:pPr>
        <w:spacing w:line="273" w:lineRule="exact"/>
        <w:rPr>
          <w:sz w:val="24"/>
        </w:rPr>
        <w:sectPr w:rsidR="000B62AF" w:rsidRPr="00DF5416" w:rsidSect="00240FEC">
          <w:headerReference w:type="even" r:id="rId159"/>
          <w:headerReference w:type="default" r:id="rId160"/>
          <w:headerReference w:type="first" r:id="rId161"/>
          <w:pgSz w:w="11906" w:h="16838" w:code="9"/>
          <w:pgMar w:top="1360" w:right="600" w:bottom="116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021"/>
        <w:gridCol w:w="6195"/>
      </w:tblGrid>
      <w:tr w:rsidR="00477A09" w:rsidRPr="00FF784C" w14:paraId="7A938E66" w14:textId="77777777">
        <w:trPr>
          <w:trHeight w:val="275"/>
        </w:trPr>
        <w:tc>
          <w:tcPr>
            <w:tcW w:w="1618" w:type="dxa"/>
            <w:shd w:val="clear" w:color="auto" w:fill="A7A8A7"/>
          </w:tcPr>
          <w:p w14:paraId="4838B78C" w14:textId="77777777" w:rsidR="000B62AF" w:rsidRPr="00DF5416" w:rsidRDefault="003578D9">
            <w:pPr>
              <w:pStyle w:val="TableParagraph"/>
              <w:spacing w:line="256" w:lineRule="exact"/>
              <w:rPr>
                <w:b/>
                <w:sz w:val="24"/>
              </w:rPr>
            </w:pPr>
            <w:r w:rsidRPr="00DF5416">
              <w:rPr>
                <w:b/>
                <w:spacing w:val="-2"/>
                <w:sz w:val="24"/>
              </w:rPr>
              <w:lastRenderedPageBreak/>
              <w:t>Category</w:t>
            </w:r>
          </w:p>
        </w:tc>
        <w:tc>
          <w:tcPr>
            <w:tcW w:w="2021" w:type="dxa"/>
            <w:shd w:val="clear" w:color="auto" w:fill="A7A8A7"/>
          </w:tcPr>
          <w:p w14:paraId="42E64F06" w14:textId="77777777" w:rsidR="000B62AF" w:rsidRPr="00DF5416" w:rsidRDefault="003578D9">
            <w:pPr>
              <w:pStyle w:val="TableParagraph"/>
              <w:spacing w:line="256" w:lineRule="exact"/>
              <w:rPr>
                <w:b/>
                <w:sz w:val="24"/>
              </w:rPr>
            </w:pPr>
            <w:r w:rsidRPr="00DF5416">
              <w:rPr>
                <w:b/>
                <w:spacing w:val="-2"/>
                <w:sz w:val="24"/>
              </w:rPr>
              <w:t>Type/Element</w:t>
            </w:r>
          </w:p>
        </w:tc>
        <w:tc>
          <w:tcPr>
            <w:tcW w:w="6195" w:type="dxa"/>
            <w:shd w:val="clear" w:color="auto" w:fill="A7A8A7"/>
          </w:tcPr>
          <w:p w14:paraId="187278DE" w14:textId="77777777" w:rsidR="000B62AF" w:rsidRPr="00DF5416" w:rsidRDefault="003578D9">
            <w:pPr>
              <w:pStyle w:val="TableParagraph"/>
              <w:spacing w:line="256" w:lineRule="exact"/>
              <w:rPr>
                <w:b/>
                <w:sz w:val="24"/>
              </w:rPr>
            </w:pPr>
            <w:r w:rsidRPr="00DF5416">
              <w:rPr>
                <w:b/>
                <w:sz w:val="24"/>
              </w:rPr>
              <w:t>Validation</w:t>
            </w:r>
            <w:r w:rsidRPr="00DF5416">
              <w:rPr>
                <w:b/>
                <w:spacing w:val="-8"/>
                <w:sz w:val="24"/>
              </w:rPr>
              <w:t xml:space="preserve"> </w:t>
            </w:r>
            <w:r w:rsidRPr="00DF5416">
              <w:rPr>
                <w:b/>
                <w:spacing w:val="-2"/>
                <w:sz w:val="24"/>
              </w:rPr>
              <w:t>Criteria</w:t>
            </w:r>
          </w:p>
        </w:tc>
      </w:tr>
      <w:tr w:rsidR="00477A09" w:rsidRPr="00FF784C" w14:paraId="7B9CE939" w14:textId="77777777">
        <w:trPr>
          <w:trHeight w:val="400"/>
        </w:trPr>
        <w:tc>
          <w:tcPr>
            <w:tcW w:w="1618" w:type="dxa"/>
            <w:vMerge w:val="restart"/>
          </w:tcPr>
          <w:p w14:paraId="09CAD046" w14:textId="77777777" w:rsidR="000B62AF" w:rsidRPr="00DF5416" w:rsidRDefault="000B62AF">
            <w:pPr>
              <w:pStyle w:val="TableParagraph"/>
              <w:ind w:left="0"/>
            </w:pPr>
          </w:p>
        </w:tc>
        <w:tc>
          <w:tcPr>
            <w:tcW w:w="2021" w:type="dxa"/>
          </w:tcPr>
          <w:p w14:paraId="44A4D297" w14:textId="77777777" w:rsidR="000B62AF" w:rsidRPr="00DF5416" w:rsidRDefault="000B62AF">
            <w:pPr>
              <w:pStyle w:val="TableParagraph"/>
              <w:ind w:left="0"/>
            </w:pPr>
          </w:p>
        </w:tc>
        <w:tc>
          <w:tcPr>
            <w:tcW w:w="6195" w:type="dxa"/>
          </w:tcPr>
          <w:p w14:paraId="022FB770" w14:textId="77777777" w:rsidR="000B62AF" w:rsidRPr="00DF5416" w:rsidRDefault="003578D9">
            <w:pPr>
              <w:pStyle w:val="TableParagraph"/>
              <w:spacing w:line="273" w:lineRule="exact"/>
              <w:rPr>
                <w:sz w:val="24"/>
              </w:rPr>
            </w:pPr>
            <w:r w:rsidRPr="00DF5416">
              <w:rPr>
                <w:sz w:val="24"/>
              </w:rPr>
              <w:t>Review</w:t>
            </w:r>
            <w:r w:rsidRPr="00DF5416">
              <w:rPr>
                <w:spacing w:val="-3"/>
                <w:sz w:val="24"/>
              </w:rPr>
              <w:t xml:space="preserve"> </w:t>
            </w:r>
            <w:r w:rsidRPr="00DF5416">
              <w:rPr>
                <w:sz w:val="24"/>
              </w:rPr>
              <w:t>status</w:t>
            </w:r>
            <w:r w:rsidRPr="00DF5416">
              <w:rPr>
                <w:spacing w:val="-2"/>
                <w:sz w:val="24"/>
              </w:rPr>
              <w:t xml:space="preserve"> </w:t>
            </w:r>
            <w:r w:rsidRPr="00DF5416">
              <w:rPr>
                <w:sz w:val="24"/>
              </w:rPr>
              <w:t>code</w:t>
            </w:r>
            <w:r w:rsidRPr="00DF5416">
              <w:rPr>
                <w:spacing w:val="-2"/>
                <w:sz w:val="24"/>
              </w:rPr>
              <w:t xml:space="preserve"> </w:t>
            </w:r>
            <w:r w:rsidRPr="00DF5416">
              <w:rPr>
                <w:sz w:val="24"/>
              </w:rPr>
              <w:t>requires</w:t>
            </w:r>
            <w:r w:rsidRPr="00DF5416">
              <w:rPr>
                <w:spacing w:val="-2"/>
                <w:sz w:val="24"/>
              </w:rPr>
              <w:t xml:space="preserve"> </w:t>
            </w:r>
            <w:r w:rsidRPr="00DF5416">
              <w:rPr>
                <w:sz w:val="24"/>
              </w:rPr>
              <w:t>the</w:t>
            </w:r>
            <w:r w:rsidRPr="00DF5416">
              <w:rPr>
                <w:spacing w:val="-3"/>
                <w:sz w:val="24"/>
              </w:rPr>
              <w:t xml:space="preserve"> </w:t>
            </w:r>
            <w:r w:rsidRPr="00DF5416">
              <w:rPr>
                <w:sz w:val="24"/>
              </w:rPr>
              <w:t>code</w:t>
            </w:r>
            <w:r w:rsidRPr="00DF5416">
              <w:rPr>
                <w:spacing w:val="-2"/>
                <w:sz w:val="24"/>
              </w:rPr>
              <w:t xml:space="preserve"> </w:t>
            </w:r>
            <w:r w:rsidRPr="00DF5416">
              <w:rPr>
                <w:sz w:val="24"/>
              </w:rPr>
              <w:t>attribute</w:t>
            </w:r>
            <w:r w:rsidRPr="00DF5416">
              <w:rPr>
                <w:spacing w:val="-3"/>
                <w:sz w:val="24"/>
              </w:rPr>
              <w:t xml:space="preserve"> </w:t>
            </w:r>
            <w:r w:rsidRPr="00DF5416">
              <w:rPr>
                <w:spacing w:val="-2"/>
                <w:sz w:val="24"/>
              </w:rPr>
              <w:t>“active”.</w:t>
            </w:r>
          </w:p>
        </w:tc>
      </w:tr>
      <w:tr w:rsidR="00477A09" w:rsidRPr="00FF784C" w14:paraId="7906E9AD" w14:textId="77777777">
        <w:trPr>
          <w:trHeight w:val="400"/>
        </w:trPr>
        <w:tc>
          <w:tcPr>
            <w:tcW w:w="1618" w:type="dxa"/>
            <w:vMerge/>
            <w:tcBorders>
              <w:top w:val="nil"/>
            </w:tcBorders>
          </w:tcPr>
          <w:p w14:paraId="4DAC2FFC" w14:textId="77777777" w:rsidR="000B62AF" w:rsidRPr="00DF5416" w:rsidRDefault="000B62AF">
            <w:pPr>
              <w:rPr>
                <w:sz w:val="2"/>
                <w:szCs w:val="2"/>
              </w:rPr>
            </w:pPr>
          </w:p>
        </w:tc>
        <w:tc>
          <w:tcPr>
            <w:tcW w:w="2021" w:type="dxa"/>
            <w:vMerge w:val="restart"/>
          </w:tcPr>
          <w:p w14:paraId="61B9C643" w14:textId="242252C3" w:rsidR="000B62AF" w:rsidRPr="00ED4F8E" w:rsidRDefault="003578D9" w:rsidP="00ED4F8E">
            <w:pPr>
              <w:pStyle w:val="TableParagraph"/>
              <w:spacing w:before="1" w:line="244" w:lineRule="auto"/>
              <w:rPr>
                <w:b/>
                <w:spacing w:val="-2"/>
                <w:sz w:val="24"/>
                <w:u w:color="0000FF"/>
              </w:rPr>
            </w:pPr>
            <w:r w:rsidRPr="00ED4F8E">
              <w:rPr>
                <w:b/>
                <w:spacing w:val="-2"/>
                <w:sz w:val="24"/>
                <w:u w:color="0000FF"/>
              </w:rPr>
              <w:t>Product Category</w:t>
            </w:r>
          </w:p>
        </w:tc>
        <w:tc>
          <w:tcPr>
            <w:tcW w:w="6195" w:type="dxa"/>
          </w:tcPr>
          <w:p w14:paraId="2EF7F1E0" w14:textId="77777777" w:rsidR="000B62AF" w:rsidRPr="00DF5416" w:rsidRDefault="003578D9">
            <w:pPr>
              <w:pStyle w:val="TableParagraph"/>
              <w:spacing w:line="273" w:lineRule="exact"/>
              <w:rPr>
                <w:sz w:val="24"/>
              </w:rPr>
            </w:pPr>
            <w:r w:rsidRPr="00DF5416">
              <w:rPr>
                <w:sz w:val="24"/>
              </w:rPr>
              <w:t>Product</w:t>
            </w:r>
            <w:r w:rsidRPr="00DF5416">
              <w:rPr>
                <w:spacing w:val="-5"/>
                <w:sz w:val="24"/>
              </w:rPr>
              <w:t xml:space="preserve"> </w:t>
            </w:r>
            <w:r w:rsidRPr="00DF5416">
              <w:rPr>
                <w:sz w:val="24"/>
              </w:rPr>
              <w:t>Category</w:t>
            </w:r>
            <w:r w:rsidRPr="00DF5416">
              <w:rPr>
                <w:spacing w:val="-8"/>
                <w:sz w:val="24"/>
              </w:rPr>
              <w:t xml:space="preserve"> </w:t>
            </w:r>
            <w:r w:rsidRPr="00DF5416">
              <w:rPr>
                <w:sz w:val="24"/>
              </w:rPr>
              <w:t>id</w:t>
            </w:r>
            <w:r w:rsidRPr="00DF5416">
              <w:rPr>
                <w:spacing w:val="-5"/>
                <w:sz w:val="24"/>
              </w:rPr>
              <w:t xml:space="preserve"> </w:t>
            </w:r>
            <w:r w:rsidRPr="00DF5416">
              <w:rPr>
                <w:sz w:val="24"/>
              </w:rPr>
              <w:t>root</w:t>
            </w:r>
            <w:r w:rsidRPr="00DF5416">
              <w:rPr>
                <w:spacing w:val="-2"/>
                <w:sz w:val="24"/>
              </w:rPr>
              <w:t xml:space="preserve"> </w:t>
            </w:r>
            <w:r w:rsidRPr="00DF5416">
              <w:rPr>
                <w:sz w:val="24"/>
              </w:rPr>
              <w:t>must</w:t>
            </w:r>
            <w:r w:rsidRPr="00DF5416">
              <w:rPr>
                <w:spacing w:val="-3"/>
                <w:sz w:val="24"/>
              </w:rPr>
              <w:t xml:space="preserve"> </w:t>
            </w:r>
            <w:r w:rsidRPr="00DF5416">
              <w:rPr>
                <w:sz w:val="24"/>
              </w:rPr>
              <w:t>be</w:t>
            </w:r>
            <w:r w:rsidRPr="00DF5416">
              <w:rPr>
                <w:spacing w:val="-5"/>
                <w:sz w:val="24"/>
              </w:rPr>
              <w:t xml:space="preserve"> </w:t>
            </w:r>
            <w:r w:rsidRPr="00DF5416">
              <w:rPr>
                <w:sz w:val="24"/>
              </w:rPr>
              <w:t>a</w:t>
            </w:r>
            <w:r w:rsidRPr="00DF5416">
              <w:rPr>
                <w:spacing w:val="-4"/>
                <w:sz w:val="24"/>
              </w:rPr>
              <w:t xml:space="preserve"> </w:t>
            </w:r>
            <w:r w:rsidRPr="00DF5416">
              <w:rPr>
                <w:sz w:val="24"/>
              </w:rPr>
              <w:t>unique</w:t>
            </w:r>
            <w:r w:rsidRPr="00DF5416">
              <w:rPr>
                <w:spacing w:val="-5"/>
                <w:sz w:val="24"/>
              </w:rPr>
              <w:t xml:space="preserve"> </w:t>
            </w:r>
            <w:r w:rsidRPr="00DF5416">
              <w:rPr>
                <w:spacing w:val="-2"/>
                <w:sz w:val="24"/>
              </w:rPr>
              <w:t>identifier.</w:t>
            </w:r>
          </w:p>
        </w:tc>
      </w:tr>
      <w:tr w:rsidR="00477A09" w:rsidRPr="00FF784C" w14:paraId="015FDF05" w14:textId="77777777">
        <w:trPr>
          <w:trHeight w:val="400"/>
        </w:trPr>
        <w:tc>
          <w:tcPr>
            <w:tcW w:w="1618" w:type="dxa"/>
            <w:vMerge/>
            <w:tcBorders>
              <w:top w:val="nil"/>
            </w:tcBorders>
          </w:tcPr>
          <w:p w14:paraId="193F80BF" w14:textId="77777777" w:rsidR="000B62AF" w:rsidRPr="00DF5416" w:rsidRDefault="000B62AF">
            <w:pPr>
              <w:rPr>
                <w:sz w:val="2"/>
                <w:szCs w:val="2"/>
              </w:rPr>
            </w:pPr>
          </w:p>
        </w:tc>
        <w:tc>
          <w:tcPr>
            <w:tcW w:w="2021" w:type="dxa"/>
            <w:vMerge/>
            <w:tcBorders>
              <w:top w:val="nil"/>
            </w:tcBorders>
          </w:tcPr>
          <w:p w14:paraId="343ACC45" w14:textId="77777777" w:rsidR="000B62AF" w:rsidRPr="00DF5416" w:rsidRDefault="000B62AF">
            <w:pPr>
              <w:rPr>
                <w:sz w:val="2"/>
                <w:szCs w:val="2"/>
              </w:rPr>
            </w:pPr>
          </w:p>
        </w:tc>
        <w:tc>
          <w:tcPr>
            <w:tcW w:w="6195" w:type="dxa"/>
          </w:tcPr>
          <w:p w14:paraId="4EBB4556" w14:textId="77777777" w:rsidR="000B62AF" w:rsidRPr="00DF5416" w:rsidRDefault="003578D9">
            <w:pPr>
              <w:pStyle w:val="TableParagraph"/>
              <w:spacing w:line="273" w:lineRule="exact"/>
              <w:rPr>
                <w:sz w:val="24"/>
              </w:rPr>
            </w:pPr>
            <w:r w:rsidRPr="00DF5416">
              <w:rPr>
                <w:sz w:val="24"/>
              </w:rPr>
              <w:t>Only</w:t>
            </w:r>
            <w:r w:rsidRPr="00DF5416">
              <w:rPr>
                <w:spacing w:val="-9"/>
                <w:sz w:val="24"/>
              </w:rPr>
              <w:t xml:space="preserve"> </w:t>
            </w:r>
            <w:r w:rsidRPr="00DF5416">
              <w:rPr>
                <w:sz w:val="24"/>
              </w:rPr>
              <w:t>one</w:t>
            </w:r>
            <w:r w:rsidRPr="00DF5416">
              <w:rPr>
                <w:spacing w:val="-5"/>
                <w:sz w:val="24"/>
              </w:rPr>
              <w:t xml:space="preserve"> </w:t>
            </w:r>
            <w:r w:rsidRPr="00DF5416">
              <w:rPr>
                <w:sz w:val="24"/>
              </w:rPr>
              <w:t>Product</w:t>
            </w:r>
            <w:r w:rsidRPr="00DF5416">
              <w:rPr>
                <w:spacing w:val="-5"/>
                <w:sz w:val="24"/>
              </w:rPr>
              <w:t xml:space="preserve"> </w:t>
            </w:r>
            <w:r w:rsidRPr="00DF5416">
              <w:rPr>
                <w:sz w:val="24"/>
              </w:rPr>
              <w:t>Category</w:t>
            </w:r>
            <w:r w:rsidRPr="00DF5416">
              <w:rPr>
                <w:spacing w:val="-7"/>
                <w:sz w:val="24"/>
              </w:rPr>
              <w:t xml:space="preserve"> </w:t>
            </w:r>
            <w:r w:rsidRPr="00DF5416">
              <w:rPr>
                <w:sz w:val="24"/>
              </w:rPr>
              <w:t>element</w:t>
            </w:r>
            <w:r w:rsidRPr="00DF5416">
              <w:rPr>
                <w:spacing w:val="-4"/>
                <w:sz w:val="24"/>
              </w:rPr>
              <w:t xml:space="preserve"> </w:t>
            </w:r>
            <w:r w:rsidRPr="00DF5416">
              <w:rPr>
                <w:sz w:val="24"/>
              </w:rPr>
              <w:t>can</w:t>
            </w:r>
            <w:r w:rsidRPr="00DF5416">
              <w:rPr>
                <w:spacing w:val="-5"/>
                <w:sz w:val="24"/>
              </w:rPr>
              <w:t xml:space="preserve"> </w:t>
            </w:r>
            <w:r w:rsidRPr="00DF5416">
              <w:rPr>
                <w:sz w:val="24"/>
              </w:rPr>
              <w:t>exist</w:t>
            </w:r>
            <w:r w:rsidRPr="00DF5416">
              <w:rPr>
                <w:spacing w:val="-4"/>
                <w:sz w:val="24"/>
              </w:rPr>
              <w:t xml:space="preserve"> </w:t>
            </w:r>
            <w:r w:rsidRPr="00DF5416">
              <w:rPr>
                <w:sz w:val="24"/>
              </w:rPr>
              <w:t>for</w:t>
            </w:r>
            <w:r w:rsidRPr="00DF5416">
              <w:rPr>
                <w:spacing w:val="-5"/>
                <w:sz w:val="24"/>
              </w:rPr>
              <w:t xml:space="preserve"> </w:t>
            </w:r>
            <w:r w:rsidRPr="00DF5416">
              <w:rPr>
                <w:sz w:val="24"/>
              </w:rPr>
              <w:t>a</w:t>
            </w:r>
            <w:r w:rsidRPr="00DF5416">
              <w:rPr>
                <w:spacing w:val="-3"/>
                <w:sz w:val="24"/>
              </w:rPr>
              <w:t xml:space="preserve"> </w:t>
            </w:r>
            <w:r w:rsidRPr="00DF5416">
              <w:rPr>
                <w:spacing w:val="-2"/>
                <w:sz w:val="24"/>
              </w:rPr>
              <w:t>message.</w:t>
            </w:r>
          </w:p>
        </w:tc>
      </w:tr>
      <w:tr w:rsidR="00477A09" w:rsidRPr="00FF784C" w14:paraId="6C4BEE72" w14:textId="77777777">
        <w:trPr>
          <w:trHeight w:val="678"/>
        </w:trPr>
        <w:tc>
          <w:tcPr>
            <w:tcW w:w="1618" w:type="dxa"/>
            <w:vMerge/>
            <w:tcBorders>
              <w:top w:val="nil"/>
            </w:tcBorders>
          </w:tcPr>
          <w:p w14:paraId="55FB7012" w14:textId="77777777" w:rsidR="000B62AF" w:rsidRPr="00DF5416" w:rsidRDefault="000B62AF">
            <w:pPr>
              <w:rPr>
                <w:sz w:val="2"/>
                <w:szCs w:val="2"/>
              </w:rPr>
            </w:pPr>
          </w:p>
        </w:tc>
        <w:tc>
          <w:tcPr>
            <w:tcW w:w="2021" w:type="dxa"/>
            <w:vMerge/>
            <w:tcBorders>
              <w:top w:val="nil"/>
            </w:tcBorders>
          </w:tcPr>
          <w:p w14:paraId="2A0757A8" w14:textId="77777777" w:rsidR="000B62AF" w:rsidRPr="00DF5416" w:rsidRDefault="000B62AF">
            <w:pPr>
              <w:rPr>
                <w:sz w:val="2"/>
                <w:szCs w:val="2"/>
              </w:rPr>
            </w:pPr>
          </w:p>
        </w:tc>
        <w:tc>
          <w:tcPr>
            <w:tcW w:w="6195" w:type="dxa"/>
          </w:tcPr>
          <w:p w14:paraId="76BA834C" w14:textId="77777777" w:rsidR="000B62AF" w:rsidRPr="00DF5416" w:rsidRDefault="003578D9">
            <w:pPr>
              <w:pStyle w:val="TableParagraph"/>
              <w:spacing w:line="242" w:lineRule="auto"/>
              <w:rPr>
                <w:sz w:val="24"/>
              </w:rPr>
            </w:pPr>
            <w:r w:rsidRPr="00DF5416">
              <w:rPr>
                <w:sz w:val="24"/>
              </w:rPr>
              <w:t>Product</w:t>
            </w:r>
            <w:r w:rsidRPr="00DF5416">
              <w:rPr>
                <w:spacing w:val="-4"/>
                <w:sz w:val="24"/>
              </w:rPr>
              <w:t xml:space="preserve"> </w:t>
            </w:r>
            <w:r w:rsidRPr="00DF5416">
              <w:rPr>
                <w:sz w:val="24"/>
              </w:rPr>
              <w:t>Category</w:t>
            </w:r>
            <w:r w:rsidRPr="00DF5416">
              <w:rPr>
                <w:spacing w:val="-9"/>
                <w:sz w:val="24"/>
              </w:rPr>
              <w:t xml:space="preserve"> </w:t>
            </w:r>
            <w:r w:rsidRPr="00DF5416">
              <w:rPr>
                <w:sz w:val="24"/>
              </w:rPr>
              <w:t>code</w:t>
            </w:r>
            <w:r w:rsidRPr="00DF5416">
              <w:rPr>
                <w:spacing w:val="-5"/>
                <w:sz w:val="24"/>
              </w:rPr>
              <w:t xml:space="preserve"> </w:t>
            </w:r>
            <w:r w:rsidRPr="00DF5416">
              <w:rPr>
                <w:sz w:val="24"/>
              </w:rPr>
              <w:t>must</w:t>
            </w:r>
            <w:r w:rsidRPr="00DF5416">
              <w:rPr>
                <w:spacing w:val="-3"/>
                <w:sz w:val="24"/>
              </w:rPr>
              <w:t xml:space="preserve"> </w:t>
            </w:r>
            <w:r w:rsidRPr="00DF5416">
              <w:rPr>
                <w:sz w:val="24"/>
              </w:rPr>
              <w:t>have</w:t>
            </w:r>
            <w:r w:rsidRPr="00DF5416">
              <w:rPr>
                <w:spacing w:val="-4"/>
                <w:sz w:val="24"/>
              </w:rPr>
              <w:t xml:space="preserve"> </w:t>
            </w:r>
            <w:r w:rsidRPr="00DF5416">
              <w:rPr>
                <w:sz w:val="24"/>
              </w:rPr>
              <w:t>a</w:t>
            </w:r>
            <w:r w:rsidRPr="00DF5416">
              <w:rPr>
                <w:spacing w:val="-4"/>
                <w:sz w:val="24"/>
              </w:rPr>
              <w:t xml:space="preserve"> </w:t>
            </w:r>
            <w:r w:rsidRPr="00DF5416">
              <w:rPr>
                <w:sz w:val="24"/>
              </w:rPr>
              <w:t>valid</w:t>
            </w:r>
            <w:r w:rsidRPr="00DF5416">
              <w:rPr>
                <w:spacing w:val="-3"/>
                <w:sz w:val="24"/>
              </w:rPr>
              <w:t xml:space="preserve"> </w:t>
            </w:r>
            <w:r w:rsidRPr="00DF5416">
              <w:rPr>
                <w:sz w:val="24"/>
              </w:rPr>
              <w:t>OID</w:t>
            </w:r>
            <w:r w:rsidRPr="00DF5416">
              <w:rPr>
                <w:spacing w:val="-2"/>
                <w:sz w:val="24"/>
              </w:rPr>
              <w:t xml:space="preserve"> </w:t>
            </w:r>
            <w:r w:rsidRPr="00DF5416">
              <w:rPr>
                <w:sz w:val="24"/>
              </w:rPr>
              <w:t>for</w:t>
            </w:r>
            <w:r w:rsidRPr="00DF5416">
              <w:rPr>
                <w:spacing w:val="-4"/>
                <w:sz w:val="24"/>
              </w:rPr>
              <w:t xml:space="preserve"> </w:t>
            </w:r>
            <w:r w:rsidRPr="00DF5416">
              <w:rPr>
                <w:sz w:val="24"/>
              </w:rPr>
              <w:t>the</w:t>
            </w:r>
            <w:r w:rsidRPr="00DF5416">
              <w:rPr>
                <w:spacing w:val="-4"/>
                <w:sz w:val="24"/>
              </w:rPr>
              <w:t xml:space="preserve"> </w:t>
            </w:r>
            <w:r w:rsidRPr="00DF5416">
              <w:rPr>
                <w:sz w:val="24"/>
              </w:rPr>
              <w:t xml:space="preserve">Code </w:t>
            </w:r>
            <w:r w:rsidRPr="00DF5416">
              <w:rPr>
                <w:spacing w:val="-2"/>
                <w:sz w:val="24"/>
              </w:rPr>
              <w:t>System.</w:t>
            </w:r>
          </w:p>
        </w:tc>
      </w:tr>
      <w:tr w:rsidR="00477A09" w:rsidRPr="00FF784C" w14:paraId="0D79FCED" w14:textId="77777777">
        <w:trPr>
          <w:trHeight w:val="400"/>
        </w:trPr>
        <w:tc>
          <w:tcPr>
            <w:tcW w:w="1618" w:type="dxa"/>
            <w:vMerge/>
            <w:tcBorders>
              <w:top w:val="nil"/>
            </w:tcBorders>
          </w:tcPr>
          <w:p w14:paraId="380784B9" w14:textId="77777777" w:rsidR="000B62AF" w:rsidRPr="00DF5416" w:rsidRDefault="000B62AF">
            <w:pPr>
              <w:rPr>
                <w:sz w:val="2"/>
                <w:szCs w:val="2"/>
              </w:rPr>
            </w:pPr>
          </w:p>
        </w:tc>
        <w:tc>
          <w:tcPr>
            <w:tcW w:w="2021" w:type="dxa"/>
            <w:vMerge w:val="restart"/>
          </w:tcPr>
          <w:p w14:paraId="137B8A0C" w14:textId="7045E514" w:rsidR="000B62AF" w:rsidRPr="00DF5416" w:rsidRDefault="00D32101" w:rsidP="00ED4F8E">
            <w:pPr>
              <w:pStyle w:val="TableParagraph"/>
              <w:spacing w:before="1" w:line="244" w:lineRule="auto"/>
              <w:rPr>
                <w:b/>
                <w:sz w:val="24"/>
              </w:rPr>
            </w:pPr>
            <w:r w:rsidRPr="00ED4F8E">
              <w:rPr>
                <w:b/>
                <w:spacing w:val="-2"/>
                <w:sz w:val="24"/>
                <w:u w:color="0000FF"/>
              </w:rPr>
              <w:t>Regulatory Status</w:t>
            </w:r>
          </w:p>
        </w:tc>
        <w:tc>
          <w:tcPr>
            <w:tcW w:w="6195" w:type="dxa"/>
          </w:tcPr>
          <w:p w14:paraId="056BA3DD" w14:textId="77777777" w:rsidR="000B62AF" w:rsidRPr="00DF5416" w:rsidRDefault="003578D9">
            <w:pPr>
              <w:pStyle w:val="TableParagraph"/>
              <w:spacing w:line="273" w:lineRule="exact"/>
              <w:rPr>
                <w:sz w:val="24"/>
              </w:rPr>
            </w:pPr>
            <w:r w:rsidRPr="00DF5416">
              <w:rPr>
                <w:sz w:val="24"/>
              </w:rPr>
              <w:t>Only</w:t>
            </w:r>
            <w:r w:rsidRPr="00DF5416">
              <w:rPr>
                <w:spacing w:val="-6"/>
                <w:sz w:val="24"/>
              </w:rPr>
              <w:t xml:space="preserve"> </w:t>
            </w:r>
            <w:r w:rsidRPr="00DF5416">
              <w:rPr>
                <w:sz w:val="24"/>
              </w:rPr>
              <w:t>one</w:t>
            </w:r>
            <w:r w:rsidRPr="00DF5416">
              <w:rPr>
                <w:spacing w:val="-2"/>
                <w:sz w:val="24"/>
              </w:rPr>
              <w:t xml:space="preserve"> </w:t>
            </w:r>
            <w:r w:rsidRPr="00DF5416">
              <w:rPr>
                <w:sz w:val="24"/>
              </w:rPr>
              <w:t>Regulatory</w:t>
            </w:r>
            <w:r w:rsidRPr="00DF5416">
              <w:rPr>
                <w:spacing w:val="-5"/>
                <w:sz w:val="24"/>
              </w:rPr>
              <w:t xml:space="preserve"> </w:t>
            </w:r>
            <w:r w:rsidRPr="00DF5416">
              <w:rPr>
                <w:sz w:val="24"/>
              </w:rPr>
              <w:t>Status</w:t>
            </w:r>
            <w:r w:rsidRPr="00DF5416">
              <w:rPr>
                <w:spacing w:val="-1"/>
                <w:sz w:val="24"/>
              </w:rPr>
              <w:t xml:space="preserve"> </w:t>
            </w:r>
            <w:r w:rsidRPr="00DF5416">
              <w:rPr>
                <w:sz w:val="24"/>
              </w:rPr>
              <w:t>element</w:t>
            </w:r>
            <w:r w:rsidRPr="00DF5416">
              <w:rPr>
                <w:spacing w:val="-1"/>
                <w:sz w:val="24"/>
              </w:rPr>
              <w:t xml:space="preserve"> </w:t>
            </w:r>
            <w:r w:rsidRPr="00DF5416">
              <w:rPr>
                <w:sz w:val="24"/>
              </w:rPr>
              <w:t>can</w:t>
            </w:r>
            <w:r w:rsidRPr="00DF5416">
              <w:rPr>
                <w:spacing w:val="2"/>
                <w:sz w:val="24"/>
              </w:rPr>
              <w:t xml:space="preserve"> </w:t>
            </w:r>
            <w:r w:rsidRPr="00DF5416">
              <w:rPr>
                <w:sz w:val="24"/>
              </w:rPr>
              <w:t>exist</w:t>
            </w:r>
            <w:r w:rsidRPr="00DF5416">
              <w:rPr>
                <w:spacing w:val="-1"/>
                <w:sz w:val="24"/>
              </w:rPr>
              <w:t xml:space="preserve"> </w:t>
            </w:r>
            <w:r w:rsidRPr="00DF5416">
              <w:rPr>
                <w:sz w:val="24"/>
              </w:rPr>
              <w:t>for</w:t>
            </w:r>
            <w:r w:rsidRPr="00DF5416">
              <w:rPr>
                <w:spacing w:val="-2"/>
                <w:sz w:val="24"/>
              </w:rPr>
              <w:t xml:space="preserve"> </w:t>
            </w:r>
            <w:r w:rsidRPr="00DF5416">
              <w:rPr>
                <w:sz w:val="24"/>
              </w:rPr>
              <w:t>a</w:t>
            </w:r>
            <w:r w:rsidRPr="00DF5416">
              <w:rPr>
                <w:spacing w:val="-1"/>
                <w:sz w:val="24"/>
              </w:rPr>
              <w:t xml:space="preserve"> </w:t>
            </w:r>
            <w:r w:rsidRPr="00DF5416">
              <w:rPr>
                <w:spacing w:val="-2"/>
                <w:sz w:val="24"/>
              </w:rPr>
              <w:t>message.</w:t>
            </w:r>
          </w:p>
        </w:tc>
      </w:tr>
      <w:tr w:rsidR="00477A09" w:rsidRPr="00FF784C" w14:paraId="6516FE98" w14:textId="77777777">
        <w:trPr>
          <w:trHeight w:val="681"/>
        </w:trPr>
        <w:tc>
          <w:tcPr>
            <w:tcW w:w="1618" w:type="dxa"/>
            <w:vMerge/>
            <w:tcBorders>
              <w:top w:val="nil"/>
            </w:tcBorders>
          </w:tcPr>
          <w:p w14:paraId="1BE8C6F3" w14:textId="77777777" w:rsidR="000B62AF" w:rsidRPr="00DF5416" w:rsidRDefault="000B62AF">
            <w:pPr>
              <w:rPr>
                <w:sz w:val="2"/>
                <w:szCs w:val="2"/>
              </w:rPr>
            </w:pPr>
          </w:p>
        </w:tc>
        <w:tc>
          <w:tcPr>
            <w:tcW w:w="2021" w:type="dxa"/>
            <w:vMerge/>
            <w:tcBorders>
              <w:top w:val="nil"/>
            </w:tcBorders>
          </w:tcPr>
          <w:p w14:paraId="4C250A41" w14:textId="77777777" w:rsidR="000B62AF" w:rsidRPr="00DF5416" w:rsidRDefault="000B62AF">
            <w:pPr>
              <w:rPr>
                <w:sz w:val="2"/>
                <w:szCs w:val="2"/>
              </w:rPr>
            </w:pPr>
          </w:p>
        </w:tc>
        <w:tc>
          <w:tcPr>
            <w:tcW w:w="6195" w:type="dxa"/>
          </w:tcPr>
          <w:p w14:paraId="44073F5F" w14:textId="77777777" w:rsidR="000B62AF" w:rsidRPr="00DF5416" w:rsidRDefault="003578D9">
            <w:pPr>
              <w:pStyle w:val="TableParagraph"/>
              <w:spacing w:line="244" w:lineRule="auto"/>
              <w:rPr>
                <w:sz w:val="24"/>
              </w:rPr>
            </w:pPr>
            <w:r w:rsidRPr="00DF5416">
              <w:rPr>
                <w:sz w:val="24"/>
              </w:rPr>
              <w:t>Regulatory</w:t>
            </w:r>
            <w:r w:rsidRPr="00DF5416">
              <w:rPr>
                <w:spacing w:val="-8"/>
                <w:sz w:val="24"/>
              </w:rPr>
              <w:t xml:space="preserve"> </w:t>
            </w:r>
            <w:r w:rsidRPr="00DF5416">
              <w:rPr>
                <w:sz w:val="24"/>
              </w:rPr>
              <w:t>Status</w:t>
            </w:r>
            <w:r w:rsidRPr="00DF5416">
              <w:rPr>
                <w:spacing w:val="-3"/>
                <w:sz w:val="24"/>
              </w:rPr>
              <w:t xml:space="preserve"> </w:t>
            </w:r>
            <w:r w:rsidRPr="00DF5416">
              <w:rPr>
                <w:sz w:val="24"/>
              </w:rPr>
              <w:t>code</w:t>
            </w:r>
            <w:r w:rsidRPr="00DF5416">
              <w:rPr>
                <w:spacing w:val="-2"/>
                <w:sz w:val="24"/>
              </w:rPr>
              <w:t xml:space="preserve"> </w:t>
            </w:r>
            <w:r w:rsidRPr="00DF5416">
              <w:rPr>
                <w:sz w:val="24"/>
              </w:rPr>
              <w:t>must</w:t>
            </w:r>
            <w:r w:rsidRPr="00DF5416">
              <w:rPr>
                <w:spacing w:val="-3"/>
                <w:sz w:val="24"/>
              </w:rPr>
              <w:t xml:space="preserve"> </w:t>
            </w:r>
            <w:r w:rsidRPr="00DF5416">
              <w:rPr>
                <w:sz w:val="24"/>
              </w:rPr>
              <w:t>have</w:t>
            </w:r>
            <w:r w:rsidRPr="00DF5416">
              <w:rPr>
                <w:spacing w:val="-4"/>
                <w:sz w:val="24"/>
              </w:rPr>
              <w:t xml:space="preserve"> </w:t>
            </w:r>
            <w:r w:rsidRPr="00DF5416">
              <w:rPr>
                <w:sz w:val="24"/>
              </w:rPr>
              <w:t>a</w:t>
            </w:r>
            <w:r w:rsidRPr="00DF5416">
              <w:rPr>
                <w:spacing w:val="-4"/>
                <w:sz w:val="24"/>
              </w:rPr>
              <w:t xml:space="preserve"> </w:t>
            </w:r>
            <w:r w:rsidRPr="00DF5416">
              <w:rPr>
                <w:sz w:val="24"/>
              </w:rPr>
              <w:t>valid</w:t>
            </w:r>
            <w:r w:rsidRPr="00DF5416">
              <w:rPr>
                <w:spacing w:val="-3"/>
                <w:sz w:val="24"/>
              </w:rPr>
              <w:t xml:space="preserve"> </w:t>
            </w:r>
            <w:r w:rsidRPr="00DF5416">
              <w:rPr>
                <w:sz w:val="24"/>
              </w:rPr>
              <w:t>OID</w:t>
            </w:r>
            <w:r w:rsidRPr="00DF5416">
              <w:rPr>
                <w:spacing w:val="-2"/>
                <w:sz w:val="24"/>
              </w:rPr>
              <w:t xml:space="preserve"> </w:t>
            </w:r>
            <w:r w:rsidRPr="00DF5416">
              <w:rPr>
                <w:sz w:val="24"/>
              </w:rPr>
              <w:t>for</w:t>
            </w:r>
            <w:r w:rsidRPr="00DF5416">
              <w:rPr>
                <w:spacing w:val="-4"/>
                <w:sz w:val="24"/>
              </w:rPr>
              <w:t xml:space="preserve"> </w:t>
            </w:r>
            <w:r w:rsidRPr="00DF5416">
              <w:rPr>
                <w:sz w:val="24"/>
              </w:rPr>
              <w:t>the</w:t>
            </w:r>
            <w:r w:rsidRPr="00DF5416">
              <w:rPr>
                <w:spacing w:val="-4"/>
                <w:sz w:val="24"/>
              </w:rPr>
              <w:t xml:space="preserve"> </w:t>
            </w:r>
            <w:r w:rsidRPr="00DF5416">
              <w:rPr>
                <w:sz w:val="24"/>
              </w:rPr>
              <w:t xml:space="preserve">Code </w:t>
            </w:r>
            <w:r w:rsidRPr="00DF5416">
              <w:rPr>
                <w:spacing w:val="-2"/>
                <w:sz w:val="24"/>
              </w:rPr>
              <w:t>System.</w:t>
            </w:r>
          </w:p>
        </w:tc>
      </w:tr>
    </w:tbl>
    <w:p w14:paraId="3E31FA51" w14:textId="77777777" w:rsidR="000B62AF" w:rsidRPr="00FF784C" w:rsidRDefault="000B62AF">
      <w:pPr>
        <w:spacing w:line="244" w:lineRule="auto"/>
        <w:rPr>
          <w:sz w:val="24"/>
        </w:rPr>
        <w:sectPr w:rsidR="000B62AF" w:rsidRPr="00FF784C" w:rsidSect="00240FEC">
          <w:headerReference w:type="even" r:id="rId162"/>
          <w:headerReference w:type="default" r:id="rId163"/>
          <w:footerReference w:type="default" r:id="rId164"/>
          <w:headerReference w:type="first" r:id="rId165"/>
          <w:pgSz w:w="11906" w:h="16838" w:code="9"/>
          <w:pgMar w:top="1440" w:right="600" w:bottom="1160" w:left="1200" w:header="0" w:footer="964" w:gutter="0"/>
          <w:cols w:space="720"/>
          <w:docGrid w:linePitch="299"/>
        </w:sectPr>
      </w:pPr>
    </w:p>
    <w:p w14:paraId="667A588D" w14:textId="2E2512CF" w:rsidR="000B62AF" w:rsidRPr="006A3526" w:rsidRDefault="003578D9" w:rsidP="00E6630D">
      <w:pPr>
        <w:pStyle w:val="Heading1"/>
        <w:numPr>
          <w:ilvl w:val="0"/>
          <w:numId w:val="73"/>
        </w:numPr>
        <w:spacing w:line="321" w:lineRule="exact"/>
      </w:pPr>
      <w:bookmarkStart w:id="332" w:name="12._Compatibility_With_and_Reference_to_"/>
      <w:bookmarkStart w:id="333" w:name="_Ref158717213"/>
      <w:bookmarkStart w:id="334" w:name="_Toc178924492"/>
      <w:bookmarkEnd w:id="332"/>
      <w:r w:rsidRPr="006A3526">
        <w:lastRenderedPageBreak/>
        <w:t>COMPATIBILITY</w:t>
      </w:r>
      <w:r w:rsidRPr="006A3526">
        <w:rPr>
          <w:spacing w:val="-10"/>
        </w:rPr>
        <w:t xml:space="preserve"> </w:t>
      </w:r>
      <w:r w:rsidRPr="006A3526">
        <w:t>WITH</w:t>
      </w:r>
      <w:r w:rsidRPr="006A3526">
        <w:rPr>
          <w:spacing w:val="-2"/>
        </w:rPr>
        <w:t xml:space="preserve"> </w:t>
      </w:r>
      <w:r w:rsidRPr="006A3526">
        <w:t>AND</w:t>
      </w:r>
      <w:r w:rsidRPr="006A3526">
        <w:rPr>
          <w:spacing w:val="-6"/>
        </w:rPr>
        <w:t xml:space="preserve"> </w:t>
      </w:r>
      <w:r w:rsidRPr="006A3526">
        <w:t>REFERENCE</w:t>
      </w:r>
      <w:r w:rsidRPr="006A3526">
        <w:rPr>
          <w:spacing w:val="-6"/>
        </w:rPr>
        <w:t xml:space="preserve"> </w:t>
      </w:r>
      <w:r w:rsidRPr="006A3526">
        <w:t>TO</w:t>
      </w:r>
      <w:r w:rsidRPr="006A3526">
        <w:rPr>
          <w:spacing w:val="-5"/>
        </w:rPr>
        <w:t xml:space="preserve"> </w:t>
      </w:r>
      <w:r w:rsidRPr="006A3526">
        <w:t>PREVIOUS</w:t>
      </w:r>
      <w:r w:rsidRPr="006A3526">
        <w:rPr>
          <w:spacing w:val="-6"/>
        </w:rPr>
        <w:t xml:space="preserve"> </w:t>
      </w:r>
      <w:r w:rsidRPr="006A3526">
        <w:t>VERSIONS</w:t>
      </w:r>
      <w:r w:rsidRPr="006A3526">
        <w:rPr>
          <w:spacing w:val="-8"/>
        </w:rPr>
        <w:t xml:space="preserve"> </w:t>
      </w:r>
      <w:r w:rsidRPr="006A3526">
        <w:t>OF</w:t>
      </w:r>
      <w:r w:rsidRPr="006A3526">
        <w:rPr>
          <w:spacing w:val="-7"/>
        </w:rPr>
        <w:t xml:space="preserve"> </w:t>
      </w:r>
      <w:r w:rsidRPr="006A3526">
        <w:rPr>
          <w:spacing w:val="-5"/>
        </w:rPr>
        <w:t>EU</w:t>
      </w:r>
      <w:r w:rsidR="006A3526" w:rsidRPr="006A3526">
        <w:rPr>
          <w:spacing w:val="-5"/>
        </w:rPr>
        <w:t xml:space="preserve"> </w:t>
      </w:r>
      <w:r w:rsidRPr="006A3526">
        <w:t>ECTD</w:t>
      </w:r>
      <w:r w:rsidRPr="006A3526">
        <w:rPr>
          <w:spacing w:val="-20"/>
        </w:rPr>
        <w:t xml:space="preserve"> </w:t>
      </w:r>
      <w:r w:rsidRPr="006A3526">
        <w:t>MODULE</w:t>
      </w:r>
      <w:r w:rsidRPr="006A3526">
        <w:rPr>
          <w:spacing w:val="-5"/>
        </w:rPr>
        <w:t xml:space="preserve"> </w:t>
      </w:r>
      <w:r w:rsidRPr="006A3526">
        <w:rPr>
          <w:spacing w:val="-10"/>
        </w:rPr>
        <w:t>1</w:t>
      </w:r>
      <w:bookmarkEnd w:id="333"/>
      <w:bookmarkEnd w:id="334"/>
    </w:p>
    <w:p w14:paraId="007B447A" w14:textId="77777777" w:rsidR="006A3526" w:rsidRDefault="006A3526">
      <w:pPr>
        <w:pStyle w:val="BodyText"/>
        <w:spacing w:before="60"/>
        <w:ind w:left="240"/>
      </w:pPr>
    </w:p>
    <w:p w14:paraId="7EA3FB00" w14:textId="5F4F4E4A" w:rsidR="000B62AF" w:rsidRPr="00FF784C" w:rsidRDefault="003578D9">
      <w:pPr>
        <w:pStyle w:val="BodyText"/>
        <w:spacing w:before="60"/>
        <w:ind w:left="240"/>
      </w:pPr>
      <w:r w:rsidRPr="00FF784C">
        <w:t>The</w:t>
      </w:r>
      <w:r w:rsidRPr="00FF784C">
        <w:rPr>
          <w:spacing w:val="-3"/>
        </w:rPr>
        <w:t xml:space="preserve"> </w:t>
      </w:r>
      <w:r w:rsidRPr="00FF784C">
        <w:t>principles</w:t>
      </w:r>
      <w:r w:rsidRPr="00FF784C">
        <w:rPr>
          <w:spacing w:val="-2"/>
        </w:rPr>
        <w:t xml:space="preserve"> </w:t>
      </w:r>
      <w:r w:rsidRPr="00FF784C">
        <w:t>of</w:t>
      </w:r>
      <w:r w:rsidRPr="00FF784C">
        <w:rPr>
          <w:spacing w:val="-3"/>
        </w:rPr>
        <w:t xml:space="preserve"> </w:t>
      </w:r>
      <w:r w:rsidRPr="00FF784C">
        <w:t>forward</w:t>
      </w:r>
      <w:r w:rsidRPr="00FF784C">
        <w:rPr>
          <w:spacing w:val="-1"/>
        </w:rPr>
        <w:t xml:space="preserve"> </w:t>
      </w:r>
      <w:r w:rsidRPr="00FF784C">
        <w:t>compatibility</w:t>
      </w:r>
      <w:r w:rsidRPr="00FF784C">
        <w:rPr>
          <w:spacing w:val="-7"/>
        </w:rPr>
        <w:t xml:space="preserve"> </w:t>
      </w:r>
      <w:r w:rsidRPr="00FF784C">
        <w:t>will</w:t>
      </w:r>
      <w:r w:rsidRPr="00FF784C">
        <w:rPr>
          <w:spacing w:val="-1"/>
        </w:rPr>
        <w:t xml:space="preserve"> </w:t>
      </w:r>
      <w:r w:rsidRPr="00FF784C">
        <w:t>not</w:t>
      </w:r>
      <w:r w:rsidRPr="00FF784C">
        <w:rPr>
          <w:spacing w:val="-2"/>
        </w:rPr>
        <w:t xml:space="preserve"> </w:t>
      </w:r>
      <w:r w:rsidRPr="00FF784C">
        <w:t>differ</w:t>
      </w:r>
      <w:r w:rsidRPr="00FF784C">
        <w:rPr>
          <w:spacing w:val="-3"/>
        </w:rPr>
        <w:t xml:space="preserve"> </w:t>
      </w:r>
      <w:r w:rsidRPr="00FF784C">
        <w:t xml:space="preserve">between </w:t>
      </w:r>
      <w:r w:rsidRPr="00FF784C">
        <w:rPr>
          <w:spacing w:val="-2"/>
        </w:rPr>
        <w:t>regions.</w:t>
      </w:r>
    </w:p>
    <w:p w14:paraId="73E130C6" w14:textId="77777777" w:rsidR="000B62AF" w:rsidRPr="00FF784C" w:rsidRDefault="003578D9">
      <w:pPr>
        <w:pStyle w:val="BodyText"/>
        <w:spacing w:before="5"/>
        <w:rPr>
          <w:sz w:val="13"/>
        </w:rPr>
      </w:pPr>
      <w:r w:rsidRPr="00FF784C">
        <w:rPr>
          <w:noProof/>
          <w:lang w:val="es-ES" w:eastAsia="es-ES"/>
        </w:rPr>
        <w:drawing>
          <wp:anchor distT="0" distB="0" distL="0" distR="0" simplePos="0" relativeHeight="251373568" behindDoc="0" locked="0" layoutInCell="1" allowOverlap="1" wp14:anchorId="11FA9E5B" wp14:editId="0A3339A3">
            <wp:simplePos x="0" y="0"/>
            <wp:positionH relativeFrom="page">
              <wp:posOffset>914400</wp:posOffset>
            </wp:positionH>
            <wp:positionV relativeFrom="paragraph">
              <wp:posOffset>113521</wp:posOffset>
            </wp:positionV>
            <wp:extent cx="5780797" cy="1833372"/>
            <wp:effectExtent l="0" t="0" r="0" b="0"/>
            <wp:wrapTopAndBottom/>
            <wp:docPr id="1665080211" name="Picture 16650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31219" name="image28.png"/>
                    <pic:cNvPicPr/>
                  </pic:nvPicPr>
                  <pic:blipFill>
                    <a:blip r:embed="rId166" cstate="print"/>
                    <a:stretch>
                      <a:fillRect/>
                    </a:stretch>
                  </pic:blipFill>
                  <pic:spPr>
                    <a:xfrm>
                      <a:off x="0" y="0"/>
                      <a:ext cx="5780797" cy="1833372"/>
                    </a:xfrm>
                    <a:prstGeom prst="rect">
                      <a:avLst/>
                    </a:prstGeom>
                  </pic:spPr>
                </pic:pic>
              </a:graphicData>
            </a:graphic>
          </wp:anchor>
        </w:drawing>
      </w:r>
    </w:p>
    <w:p w14:paraId="21190CD9" w14:textId="77777777" w:rsidR="000B62AF" w:rsidRPr="00FF784C" w:rsidRDefault="000B62AF">
      <w:pPr>
        <w:pStyle w:val="BodyText"/>
        <w:spacing w:before="7"/>
        <w:rPr>
          <w:sz w:val="26"/>
        </w:rPr>
      </w:pPr>
    </w:p>
    <w:p w14:paraId="590EB07B" w14:textId="77777777" w:rsidR="000B62AF" w:rsidRPr="00FF784C" w:rsidRDefault="003578D9">
      <w:pPr>
        <w:pStyle w:val="BodyText"/>
        <w:spacing w:line="242" w:lineRule="auto"/>
        <w:ind w:left="240" w:right="578"/>
      </w:pPr>
      <w:r w:rsidRPr="00FF784C">
        <w:t>In</w:t>
      </w:r>
      <w:r w:rsidRPr="00FF784C">
        <w:rPr>
          <w:spacing w:val="-1"/>
        </w:rPr>
        <w:t xml:space="preserve"> </w:t>
      </w:r>
      <w:r w:rsidRPr="00FF784C">
        <w:t>case</w:t>
      </w:r>
      <w:r w:rsidRPr="00FF784C">
        <w:rPr>
          <w:spacing w:val="-4"/>
        </w:rPr>
        <w:t xml:space="preserve"> </w:t>
      </w:r>
      <w:r w:rsidRPr="00FF784C">
        <w:t>of</w:t>
      </w:r>
      <w:r w:rsidRPr="00FF784C">
        <w:rPr>
          <w:spacing w:val="-4"/>
        </w:rPr>
        <w:t xml:space="preserve"> </w:t>
      </w:r>
      <w:r w:rsidRPr="00FF784C">
        <w:t>the</w:t>
      </w:r>
      <w:r w:rsidRPr="00FF784C">
        <w:rPr>
          <w:spacing w:val="-4"/>
        </w:rPr>
        <w:t xml:space="preserve"> </w:t>
      </w:r>
      <w:r w:rsidRPr="00FF784C">
        <w:t>regional</w:t>
      </w:r>
      <w:r w:rsidRPr="00FF784C">
        <w:rPr>
          <w:spacing w:val="-3"/>
        </w:rPr>
        <w:t xml:space="preserve"> </w:t>
      </w:r>
      <w:r w:rsidRPr="00FF784C">
        <w:t>module,</w:t>
      </w:r>
      <w:r w:rsidRPr="00FF784C">
        <w:rPr>
          <w:spacing w:val="-3"/>
        </w:rPr>
        <w:t xml:space="preserve"> </w:t>
      </w:r>
      <w:r w:rsidRPr="00FF784C">
        <w:t>the</w:t>
      </w:r>
      <w:r w:rsidRPr="00FF784C">
        <w:rPr>
          <w:spacing w:val="-4"/>
        </w:rPr>
        <w:t xml:space="preserve"> </w:t>
      </w:r>
      <w:r w:rsidRPr="00FF784C">
        <w:t>backbone</w:t>
      </w:r>
      <w:r w:rsidRPr="00FF784C">
        <w:rPr>
          <w:spacing w:val="-4"/>
        </w:rPr>
        <w:t xml:space="preserve"> </w:t>
      </w:r>
      <w:r w:rsidRPr="00FF784C">
        <w:t>type</w:t>
      </w:r>
      <w:r w:rsidRPr="00FF784C">
        <w:rPr>
          <w:spacing w:val="-2"/>
        </w:rPr>
        <w:t xml:space="preserve"> </w:t>
      </w:r>
      <w:r w:rsidRPr="00FF784C">
        <w:t>will</w:t>
      </w:r>
      <w:r w:rsidRPr="00FF784C">
        <w:rPr>
          <w:spacing w:val="-3"/>
        </w:rPr>
        <w:t xml:space="preserve"> </w:t>
      </w:r>
      <w:r w:rsidRPr="00FF784C">
        <w:t>be</w:t>
      </w:r>
      <w:r w:rsidRPr="00FF784C">
        <w:rPr>
          <w:spacing w:val="-4"/>
        </w:rPr>
        <w:t xml:space="preserve"> </w:t>
      </w:r>
      <w:r w:rsidRPr="00FF784C">
        <w:t>changed</w:t>
      </w:r>
      <w:r w:rsidRPr="00FF784C">
        <w:rPr>
          <w:spacing w:val="-3"/>
        </w:rPr>
        <w:t xml:space="preserve"> </w:t>
      </w:r>
      <w:r w:rsidRPr="00FF784C">
        <w:t>into</w:t>
      </w:r>
      <w:r w:rsidRPr="00FF784C">
        <w:rPr>
          <w:spacing w:val="-3"/>
        </w:rPr>
        <w:t xml:space="preserve"> </w:t>
      </w:r>
      <w:r w:rsidRPr="00FF784C">
        <w:t>‘</w:t>
      </w:r>
      <w:proofErr w:type="spellStart"/>
      <w:r w:rsidRPr="00FF784C">
        <w:t>eu</w:t>
      </w:r>
      <w:proofErr w:type="spellEnd"/>
      <w:r w:rsidRPr="00FF784C">
        <w:t>-regional’</w:t>
      </w:r>
      <w:r w:rsidRPr="00FF784C">
        <w:rPr>
          <w:spacing w:val="-2"/>
        </w:rPr>
        <w:t xml:space="preserve"> </w:t>
      </w:r>
      <w:r w:rsidRPr="00FF784C">
        <w:t>for</w:t>
      </w:r>
      <w:r w:rsidRPr="00FF784C">
        <w:rPr>
          <w:spacing w:val="-4"/>
        </w:rPr>
        <w:t xml:space="preserve"> </w:t>
      </w:r>
      <w:r w:rsidRPr="00FF784C">
        <w:t>the</w:t>
      </w:r>
      <w:r w:rsidRPr="00FF784C">
        <w:rPr>
          <w:spacing w:val="-4"/>
        </w:rPr>
        <w:t xml:space="preserve"> </w:t>
      </w:r>
      <w:r w:rsidRPr="00FF784C">
        <w:t>Module 1 of the EU region regardless of the specification it was built on (Version 2.0 or 3.x).</w:t>
      </w:r>
    </w:p>
    <w:p w14:paraId="23953BBF" w14:textId="77777777" w:rsidR="00F811D5" w:rsidRPr="00FF784C" w:rsidRDefault="003578D9">
      <w:pPr>
        <w:pStyle w:val="BodyText"/>
        <w:spacing w:before="122" w:line="242" w:lineRule="auto"/>
        <w:ind w:left="239" w:right="578"/>
      </w:pPr>
      <w:r w:rsidRPr="00FF784C">
        <w:t>The ICH Implementation Guide</w:t>
      </w:r>
      <w:r w:rsidR="00EE4113" w:rsidRPr="00FF784C">
        <w:t xml:space="preserve"> describes</w:t>
      </w:r>
      <w:r w:rsidR="00587FF3" w:rsidRPr="00FF784C">
        <w:t xml:space="preserve"> a Forward Compatibility m</w:t>
      </w:r>
      <w:r w:rsidR="00594F59" w:rsidRPr="00FF784C">
        <w:t>echanism</w:t>
      </w:r>
      <w:r w:rsidR="008F54A5" w:rsidRPr="00FF784C">
        <w:t xml:space="preserve"> for conversion of </w:t>
      </w:r>
      <w:r w:rsidR="00BD7E48" w:rsidRPr="00FF784C">
        <w:t xml:space="preserve">a v3.2.2 application to </w:t>
      </w:r>
      <w:r w:rsidR="00500CEC" w:rsidRPr="00FF784C">
        <w:t xml:space="preserve">a </w:t>
      </w:r>
      <w:r w:rsidR="00BD7E48" w:rsidRPr="00FF784C">
        <w:t xml:space="preserve">v4.0 </w:t>
      </w:r>
      <w:r w:rsidR="00500CEC" w:rsidRPr="00FF784C">
        <w:t>message.</w:t>
      </w:r>
      <w:r w:rsidR="007F18B8" w:rsidRPr="00FF784C">
        <w:t xml:space="preserve"> This m</w:t>
      </w:r>
      <w:r w:rsidR="00594F59" w:rsidRPr="00FF784C">
        <w:t>echanism</w:t>
      </w:r>
      <w:r w:rsidR="007F18B8" w:rsidRPr="00FF784C">
        <w:t xml:space="preserve"> will enable both</w:t>
      </w:r>
      <w:r w:rsidR="00786721" w:rsidRPr="00FF784C">
        <w:t xml:space="preserve"> life cycle of active v3.2.2 content and the document re</w:t>
      </w:r>
      <w:r w:rsidR="00913BB1" w:rsidRPr="00FF784C">
        <w:t>-use of v3.2.2 content, including applications that have not converted to v4.0.</w:t>
      </w:r>
      <w:r w:rsidR="00A65A09" w:rsidRPr="00FF784C">
        <w:t xml:space="preserve"> Detail on Forward </w:t>
      </w:r>
      <w:r w:rsidR="002B2E38" w:rsidRPr="00FF784C">
        <w:t>compatibility is provided in the ICH eCTD IG S</w:t>
      </w:r>
      <w:r w:rsidR="00B130F7" w:rsidRPr="00FF784C">
        <w:t>e</w:t>
      </w:r>
      <w:r w:rsidR="002B2E38" w:rsidRPr="00FF784C">
        <w:t>ction</w:t>
      </w:r>
      <w:r w:rsidR="00B130F7" w:rsidRPr="00FF784C">
        <w:t xml:space="preserve"> 8</w:t>
      </w:r>
      <w:r w:rsidR="009C789C" w:rsidRPr="00FF784C">
        <w:t>.</w:t>
      </w:r>
    </w:p>
    <w:p w14:paraId="2F21D8CB" w14:textId="77777777" w:rsidR="000B62AF" w:rsidRPr="00FF784C" w:rsidRDefault="000B62AF">
      <w:pPr>
        <w:pStyle w:val="BodyText"/>
        <w:rPr>
          <w:sz w:val="20"/>
        </w:rPr>
      </w:pPr>
    </w:p>
    <w:p w14:paraId="4086A562" w14:textId="77777777" w:rsidR="000B62AF" w:rsidRPr="00FF784C" w:rsidRDefault="000B62AF">
      <w:pPr>
        <w:pStyle w:val="BodyText"/>
        <w:rPr>
          <w:sz w:val="20"/>
        </w:rPr>
      </w:pPr>
    </w:p>
    <w:p w14:paraId="08837EF1" w14:textId="77777777" w:rsidR="000B62AF" w:rsidRPr="00DF5416" w:rsidRDefault="003578D9">
      <w:pPr>
        <w:pStyle w:val="BodyText"/>
        <w:spacing w:before="222" w:line="242" w:lineRule="auto"/>
        <w:ind w:left="240" w:right="578"/>
      </w:pPr>
      <w:r w:rsidRPr="00DF5416">
        <w:t>Different from transition – forward compatibility of legacy dossiers towards version 4.0 of eCTD submissions</w:t>
      </w:r>
      <w:r w:rsidRPr="00DF5416">
        <w:rPr>
          <w:spacing w:val="-3"/>
        </w:rPr>
        <w:t xml:space="preserve"> </w:t>
      </w:r>
      <w:r w:rsidRPr="00DF5416">
        <w:t>–</w:t>
      </w:r>
      <w:r w:rsidRPr="00DF5416">
        <w:rPr>
          <w:spacing w:val="-3"/>
        </w:rPr>
        <w:t xml:space="preserve"> </w:t>
      </w:r>
      <w:r w:rsidRPr="00DF5416">
        <w:t>guidance</w:t>
      </w:r>
      <w:r w:rsidRPr="00DF5416">
        <w:rPr>
          <w:spacing w:val="-2"/>
        </w:rPr>
        <w:t xml:space="preserve"> </w:t>
      </w:r>
      <w:r w:rsidRPr="00DF5416">
        <w:t>needs</w:t>
      </w:r>
      <w:r w:rsidRPr="00DF5416">
        <w:rPr>
          <w:spacing w:val="-3"/>
        </w:rPr>
        <w:t xml:space="preserve"> </w:t>
      </w:r>
      <w:r w:rsidRPr="00DF5416">
        <w:t>to</w:t>
      </w:r>
      <w:r w:rsidRPr="00DF5416">
        <w:rPr>
          <w:spacing w:val="-3"/>
        </w:rPr>
        <w:t xml:space="preserve"> </w:t>
      </w:r>
      <w:r w:rsidRPr="00DF5416">
        <w:t>be</w:t>
      </w:r>
      <w:r w:rsidRPr="00DF5416">
        <w:rPr>
          <w:spacing w:val="-4"/>
        </w:rPr>
        <w:t xml:space="preserve"> </w:t>
      </w:r>
      <w:r w:rsidRPr="00DF5416">
        <w:t>established</w:t>
      </w:r>
      <w:r w:rsidRPr="00DF5416">
        <w:rPr>
          <w:spacing w:val="-3"/>
        </w:rPr>
        <w:t xml:space="preserve"> </w:t>
      </w:r>
      <w:r w:rsidRPr="00DF5416">
        <w:t>on</w:t>
      </w:r>
      <w:r w:rsidRPr="00DF5416">
        <w:rPr>
          <w:spacing w:val="-3"/>
        </w:rPr>
        <w:t xml:space="preserve"> </w:t>
      </w:r>
      <w:r w:rsidRPr="00DF5416">
        <w:t>how</w:t>
      </w:r>
      <w:r w:rsidRPr="00DF5416">
        <w:rPr>
          <w:spacing w:val="-4"/>
        </w:rPr>
        <w:t xml:space="preserve"> </w:t>
      </w:r>
      <w:r w:rsidRPr="00DF5416">
        <w:t>existing</w:t>
      </w:r>
      <w:r w:rsidRPr="00DF5416">
        <w:rPr>
          <w:spacing w:val="-5"/>
        </w:rPr>
        <w:t xml:space="preserve"> </w:t>
      </w:r>
      <w:r w:rsidRPr="00DF5416">
        <w:t>dossiers</w:t>
      </w:r>
      <w:r w:rsidRPr="00DF5416">
        <w:rPr>
          <w:spacing w:val="-3"/>
        </w:rPr>
        <w:t xml:space="preserve"> </w:t>
      </w:r>
      <w:r w:rsidRPr="00DF5416">
        <w:t>(not</w:t>
      </w:r>
      <w:r w:rsidRPr="00DF5416">
        <w:rPr>
          <w:spacing w:val="-3"/>
        </w:rPr>
        <w:t xml:space="preserve"> </w:t>
      </w:r>
      <w:r w:rsidRPr="00DF5416">
        <w:t>in</w:t>
      </w:r>
      <w:r w:rsidRPr="00DF5416">
        <w:rPr>
          <w:spacing w:val="-3"/>
        </w:rPr>
        <w:t xml:space="preserve"> </w:t>
      </w:r>
      <w:r w:rsidRPr="00DF5416">
        <w:t>CTD</w:t>
      </w:r>
      <w:r w:rsidRPr="00DF5416">
        <w:rPr>
          <w:spacing w:val="-4"/>
        </w:rPr>
        <w:t xml:space="preserve"> </w:t>
      </w:r>
      <w:r w:rsidRPr="00DF5416">
        <w:t>or</w:t>
      </w:r>
      <w:r w:rsidRPr="00DF5416">
        <w:rPr>
          <w:spacing w:val="-4"/>
        </w:rPr>
        <w:t xml:space="preserve"> </w:t>
      </w:r>
      <w:r w:rsidRPr="00DF5416">
        <w:t>eCTD)</w:t>
      </w:r>
      <w:r w:rsidRPr="00DF5416">
        <w:rPr>
          <w:spacing w:val="-4"/>
        </w:rPr>
        <w:t xml:space="preserve"> </w:t>
      </w:r>
      <w:r w:rsidRPr="00DF5416">
        <w:t xml:space="preserve">can be switched into eCTD once version 4.0 is implemented. Presumably, the same rules on baselining can be applied as for the switch towards eCTD v3.2.2 </w:t>
      </w:r>
      <w:proofErr w:type="gramStart"/>
      <w:r w:rsidRPr="00DF5416">
        <w:t>at the moment</w:t>
      </w:r>
      <w:proofErr w:type="gramEnd"/>
      <w:r w:rsidRPr="00DF5416">
        <w:t>.</w:t>
      </w:r>
    </w:p>
    <w:p w14:paraId="37A98AF7" w14:textId="77777777" w:rsidR="000B62AF" w:rsidRPr="00DF5416" w:rsidRDefault="000B62AF">
      <w:pPr>
        <w:spacing w:line="242" w:lineRule="auto"/>
        <w:sectPr w:rsidR="000B62AF" w:rsidRPr="00DF5416" w:rsidSect="00240FEC">
          <w:headerReference w:type="even" r:id="rId167"/>
          <w:headerReference w:type="default" r:id="rId168"/>
          <w:headerReference w:type="first" r:id="rId169"/>
          <w:pgSz w:w="11906" w:h="16838" w:code="9"/>
          <w:pgMar w:top="1360" w:right="600" w:bottom="1160" w:left="1200" w:header="0" w:footer="964" w:gutter="0"/>
          <w:cols w:space="720"/>
          <w:docGrid w:linePitch="299"/>
        </w:sectPr>
      </w:pPr>
    </w:p>
    <w:p w14:paraId="7E44EE08" w14:textId="77777777" w:rsidR="000B62AF" w:rsidRPr="00DF5416" w:rsidRDefault="003578D9" w:rsidP="006A3526">
      <w:pPr>
        <w:pStyle w:val="Heading1"/>
      </w:pPr>
      <w:bookmarkStart w:id="335" w:name="Appendix_1__Abbreviations,_Terms_and_Def"/>
      <w:bookmarkStart w:id="336" w:name="_Toc178924493"/>
      <w:bookmarkEnd w:id="335"/>
      <w:r w:rsidRPr="00DF5416">
        <w:lastRenderedPageBreak/>
        <w:t>APPENDIX</w:t>
      </w:r>
      <w:r w:rsidRPr="00DF5416">
        <w:rPr>
          <w:spacing w:val="-11"/>
        </w:rPr>
        <w:t xml:space="preserve"> </w:t>
      </w:r>
      <w:r w:rsidRPr="00DF5416">
        <w:t>1</w:t>
      </w:r>
      <w:r w:rsidRPr="00DF5416">
        <w:rPr>
          <w:spacing w:val="-2"/>
        </w:rPr>
        <w:t xml:space="preserve"> </w:t>
      </w:r>
      <w:bookmarkStart w:id="337" w:name="_bookmark166"/>
      <w:bookmarkEnd w:id="337"/>
      <w:r w:rsidRPr="00DF5416">
        <w:t>ABBREVIATIONS,</w:t>
      </w:r>
      <w:r w:rsidRPr="00DF5416">
        <w:rPr>
          <w:spacing w:val="-20"/>
        </w:rPr>
        <w:t xml:space="preserve"> </w:t>
      </w:r>
      <w:r w:rsidRPr="00DF5416">
        <w:t>TERMS</w:t>
      </w:r>
      <w:r w:rsidRPr="00DF5416">
        <w:rPr>
          <w:spacing w:val="-4"/>
        </w:rPr>
        <w:t xml:space="preserve"> </w:t>
      </w:r>
      <w:r w:rsidRPr="00DF5416">
        <w:t>AND</w:t>
      </w:r>
      <w:r w:rsidRPr="00DF5416">
        <w:rPr>
          <w:spacing w:val="-6"/>
        </w:rPr>
        <w:t xml:space="preserve"> </w:t>
      </w:r>
      <w:r w:rsidRPr="00DF5416">
        <w:rPr>
          <w:spacing w:val="-2"/>
        </w:rPr>
        <w:t>DEFINITIONS</w:t>
      </w:r>
      <w:bookmarkEnd w:id="336"/>
    </w:p>
    <w:p w14:paraId="356CB3F9" w14:textId="77777777" w:rsidR="000B62AF" w:rsidRPr="00DF5416" w:rsidRDefault="003578D9">
      <w:pPr>
        <w:pStyle w:val="BodyText"/>
        <w:spacing w:before="58" w:line="244" w:lineRule="auto"/>
        <w:ind w:left="240" w:right="631"/>
      </w:pPr>
      <w:r w:rsidRPr="00DF5416">
        <w:t>The following table defines some common terms in this document and specific to eCTD v4.0. This is not a complete listing,</w:t>
      </w:r>
    </w:p>
    <w:p w14:paraId="26413618" w14:textId="77777777" w:rsidR="000B62AF" w:rsidRPr="00DF5416" w:rsidRDefault="000B62AF">
      <w:pPr>
        <w:pStyle w:val="BodyText"/>
        <w:spacing w:before="8" w:after="1"/>
        <w:rPr>
          <w:sz w:val="14"/>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6660"/>
      </w:tblGrid>
      <w:tr w:rsidR="00477A09" w:rsidRPr="00FF784C" w14:paraId="08AE9F11" w14:textId="77777777">
        <w:trPr>
          <w:trHeight w:val="445"/>
        </w:trPr>
        <w:tc>
          <w:tcPr>
            <w:tcW w:w="2520" w:type="dxa"/>
            <w:shd w:val="clear" w:color="auto" w:fill="818181"/>
          </w:tcPr>
          <w:p w14:paraId="2EC4FA01" w14:textId="77777777" w:rsidR="000B62AF" w:rsidRPr="00DF5416" w:rsidRDefault="003578D9">
            <w:pPr>
              <w:pStyle w:val="TableParagraph"/>
              <w:spacing w:line="273" w:lineRule="exact"/>
              <w:rPr>
                <w:b/>
                <w:sz w:val="24"/>
              </w:rPr>
            </w:pPr>
            <w:r w:rsidRPr="00DF5416">
              <w:rPr>
                <w:b/>
                <w:color w:val="FFFFFF"/>
                <w:spacing w:val="-4"/>
                <w:sz w:val="24"/>
              </w:rPr>
              <w:t>Term</w:t>
            </w:r>
          </w:p>
        </w:tc>
        <w:tc>
          <w:tcPr>
            <w:tcW w:w="6660" w:type="dxa"/>
            <w:shd w:val="clear" w:color="auto" w:fill="818181"/>
          </w:tcPr>
          <w:p w14:paraId="55B7D68C" w14:textId="77777777" w:rsidR="000B62AF" w:rsidRPr="00DF5416" w:rsidRDefault="003578D9">
            <w:pPr>
              <w:pStyle w:val="TableParagraph"/>
              <w:spacing w:line="273" w:lineRule="exact"/>
              <w:ind w:left="110"/>
              <w:rPr>
                <w:b/>
                <w:sz w:val="24"/>
              </w:rPr>
            </w:pPr>
            <w:r w:rsidRPr="00DF5416">
              <w:rPr>
                <w:b/>
                <w:color w:val="FFFFFF"/>
                <w:spacing w:val="-2"/>
                <w:sz w:val="24"/>
              </w:rPr>
              <w:t>Definition</w:t>
            </w:r>
          </w:p>
        </w:tc>
      </w:tr>
      <w:tr w:rsidR="00477A09" w:rsidRPr="00FF784C" w14:paraId="51EAA28D" w14:textId="77777777">
        <w:trPr>
          <w:trHeight w:val="722"/>
        </w:trPr>
        <w:tc>
          <w:tcPr>
            <w:tcW w:w="2520" w:type="dxa"/>
          </w:tcPr>
          <w:p w14:paraId="2E18F95D" w14:textId="77777777" w:rsidR="000B62AF" w:rsidRPr="00DF5416" w:rsidRDefault="003578D9">
            <w:pPr>
              <w:pStyle w:val="TableParagraph"/>
              <w:spacing w:line="273" w:lineRule="exact"/>
              <w:rPr>
                <w:b/>
                <w:sz w:val="24"/>
              </w:rPr>
            </w:pPr>
            <w:r w:rsidRPr="00DF5416">
              <w:rPr>
                <w:b/>
                <w:spacing w:val="-2"/>
                <w:sz w:val="24"/>
              </w:rPr>
              <w:t>Applicant</w:t>
            </w:r>
          </w:p>
        </w:tc>
        <w:tc>
          <w:tcPr>
            <w:tcW w:w="6660" w:type="dxa"/>
          </w:tcPr>
          <w:p w14:paraId="0F232261" w14:textId="77777777" w:rsidR="000B62AF" w:rsidRPr="00DF5416" w:rsidRDefault="003578D9">
            <w:pPr>
              <w:pStyle w:val="TableParagraph"/>
              <w:ind w:firstLine="2"/>
              <w:rPr>
                <w:sz w:val="24"/>
              </w:rPr>
            </w:pPr>
            <w:r w:rsidRPr="00DF5416">
              <w:rPr>
                <w:sz w:val="24"/>
              </w:rPr>
              <w:t>A</w:t>
            </w:r>
            <w:r w:rsidRPr="00DF5416">
              <w:rPr>
                <w:spacing w:val="80"/>
                <w:sz w:val="24"/>
              </w:rPr>
              <w:t xml:space="preserve"> </w:t>
            </w:r>
            <w:r w:rsidRPr="00DF5416">
              <w:rPr>
                <w:sz w:val="24"/>
              </w:rPr>
              <w:t>pharmaceutical</w:t>
            </w:r>
            <w:r w:rsidRPr="00DF5416">
              <w:rPr>
                <w:spacing w:val="80"/>
                <w:sz w:val="24"/>
              </w:rPr>
              <w:t xml:space="preserve"> </w:t>
            </w:r>
            <w:r w:rsidRPr="00DF5416">
              <w:rPr>
                <w:sz w:val="24"/>
              </w:rPr>
              <w:t>company</w:t>
            </w:r>
            <w:r w:rsidRPr="00DF5416">
              <w:rPr>
                <w:spacing w:val="80"/>
                <w:sz w:val="24"/>
              </w:rPr>
              <w:t xml:space="preserve"> </w:t>
            </w:r>
            <w:r w:rsidRPr="00DF5416">
              <w:rPr>
                <w:sz w:val="24"/>
              </w:rPr>
              <w:t>or</w:t>
            </w:r>
            <w:r w:rsidRPr="00DF5416">
              <w:rPr>
                <w:spacing w:val="80"/>
                <w:sz w:val="24"/>
              </w:rPr>
              <w:t xml:space="preserve"> </w:t>
            </w:r>
            <w:r w:rsidRPr="00DF5416">
              <w:rPr>
                <w:sz w:val="24"/>
              </w:rPr>
              <w:t>its</w:t>
            </w:r>
            <w:r w:rsidRPr="00DF5416">
              <w:rPr>
                <w:spacing w:val="80"/>
                <w:sz w:val="24"/>
              </w:rPr>
              <w:t xml:space="preserve"> </w:t>
            </w:r>
            <w:r w:rsidRPr="00DF5416">
              <w:rPr>
                <w:sz w:val="24"/>
              </w:rPr>
              <w:t>agent</w:t>
            </w:r>
            <w:r w:rsidRPr="00DF5416">
              <w:rPr>
                <w:spacing w:val="80"/>
                <w:sz w:val="24"/>
              </w:rPr>
              <w:t xml:space="preserve"> </w:t>
            </w:r>
            <w:r w:rsidRPr="00DF5416">
              <w:rPr>
                <w:sz w:val="24"/>
              </w:rPr>
              <w:t>that</w:t>
            </w:r>
            <w:r w:rsidRPr="00DF5416">
              <w:rPr>
                <w:spacing w:val="80"/>
                <w:sz w:val="24"/>
              </w:rPr>
              <w:t xml:space="preserve"> </w:t>
            </w:r>
            <w:r w:rsidRPr="00DF5416">
              <w:rPr>
                <w:sz w:val="24"/>
              </w:rPr>
              <w:t>is</w:t>
            </w:r>
            <w:r w:rsidRPr="00DF5416">
              <w:rPr>
                <w:spacing w:val="80"/>
                <w:sz w:val="24"/>
              </w:rPr>
              <w:t xml:space="preserve"> </w:t>
            </w:r>
            <w:r w:rsidRPr="00DF5416">
              <w:rPr>
                <w:sz w:val="24"/>
              </w:rPr>
              <w:t>submitting</w:t>
            </w:r>
            <w:r w:rsidRPr="00DF5416">
              <w:rPr>
                <w:spacing w:val="80"/>
                <w:sz w:val="24"/>
              </w:rPr>
              <w:t xml:space="preserve"> </w:t>
            </w:r>
            <w:r w:rsidRPr="00DF5416">
              <w:rPr>
                <w:sz w:val="24"/>
              </w:rPr>
              <w:t>information in support of an application.</w:t>
            </w:r>
          </w:p>
        </w:tc>
      </w:tr>
      <w:tr w:rsidR="00477A09" w:rsidRPr="00FF784C" w14:paraId="0B6FA537" w14:textId="77777777">
        <w:trPr>
          <w:trHeight w:val="997"/>
        </w:trPr>
        <w:tc>
          <w:tcPr>
            <w:tcW w:w="2520" w:type="dxa"/>
          </w:tcPr>
          <w:p w14:paraId="316AE7B8" w14:textId="77777777" w:rsidR="000B62AF" w:rsidRPr="00DF5416" w:rsidRDefault="003578D9">
            <w:pPr>
              <w:pStyle w:val="TableParagraph"/>
              <w:ind w:right="26"/>
              <w:rPr>
                <w:b/>
                <w:sz w:val="24"/>
              </w:rPr>
            </w:pPr>
            <w:r w:rsidRPr="00DF5416">
              <w:rPr>
                <w:b/>
                <w:spacing w:val="-2"/>
                <w:sz w:val="24"/>
              </w:rPr>
              <w:t>Applicant’s Information</w:t>
            </w:r>
          </w:p>
        </w:tc>
        <w:tc>
          <w:tcPr>
            <w:tcW w:w="6660" w:type="dxa"/>
          </w:tcPr>
          <w:p w14:paraId="6D485848" w14:textId="77777777" w:rsidR="000B62AF" w:rsidRPr="00DF5416" w:rsidRDefault="003578D9">
            <w:pPr>
              <w:pStyle w:val="TableParagraph"/>
              <w:ind w:right="96" w:firstLine="2"/>
              <w:jc w:val="both"/>
              <w:rPr>
                <w:sz w:val="24"/>
              </w:rPr>
            </w:pPr>
            <w:r w:rsidRPr="00DF5416">
              <w:rPr>
                <w:sz w:val="24"/>
              </w:rPr>
              <w:t>Regulatory information submitted by an applicant for, or to maintain, a marketing authorisation that falls within the scope of this guidance document.</w:t>
            </w:r>
          </w:p>
        </w:tc>
      </w:tr>
      <w:tr w:rsidR="00477A09" w:rsidRPr="00FF784C" w14:paraId="3A9EDC4E" w14:textId="77777777">
        <w:trPr>
          <w:trHeight w:val="2929"/>
        </w:trPr>
        <w:tc>
          <w:tcPr>
            <w:tcW w:w="2520" w:type="dxa"/>
          </w:tcPr>
          <w:p w14:paraId="5521E78D" w14:textId="77777777" w:rsidR="000B62AF" w:rsidRPr="00DF5416" w:rsidRDefault="003578D9">
            <w:pPr>
              <w:pStyle w:val="TableParagraph"/>
              <w:spacing w:line="273" w:lineRule="exact"/>
              <w:rPr>
                <w:b/>
                <w:sz w:val="24"/>
              </w:rPr>
            </w:pPr>
            <w:r w:rsidRPr="00DF5416">
              <w:rPr>
                <w:b/>
                <w:sz w:val="24"/>
              </w:rPr>
              <w:t>eCTD</w:t>
            </w:r>
            <w:r w:rsidRPr="00DF5416">
              <w:rPr>
                <w:b/>
                <w:spacing w:val="-9"/>
                <w:sz w:val="24"/>
              </w:rPr>
              <w:t xml:space="preserve"> </w:t>
            </w:r>
            <w:r w:rsidRPr="00DF5416">
              <w:rPr>
                <w:b/>
                <w:spacing w:val="-2"/>
                <w:sz w:val="24"/>
              </w:rPr>
              <w:t>Application</w:t>
            </w:r>
          </w:p>
        </w:tc>
        <w:tc>
          <w:tcPr>
            <w:tcW w:w="6660" w:type="dxa"/>
          </w:tcPr>
          <w:p w14:paraId="10BCEB63" w14:textId="77777777" w:rsidR="000B62AF" w:rsidRPr="00DF5416" w:rsidRDefault="003578D9">
            <w:pPr>
              <w:pStyle w:val="TableParagraph"/>
              <w:ind w:right="93" w:firstLine="2"/>
              <w:jc w:val="both"/>
              <w:rPr>
                <w:sz w:val="24"/>
              </w:rPr>
            </w:pPr>
            <w:r w:rsidRPr="00DF5416">
              <w:rPr>
                <w:sz w:val="24"/>
              </w:rPr>
              <w:t>A collection of electronic documents compiled by a pharmaceutical company</w:t>
            </w:r>
            <w:r w:rsidRPr="00DF5416">
              <w:rPr>
                <w:spacing w:val="-3"/>
                <w:sz w:val="24"/>
              </w:rPr>
              <w:t xml:space="preserve"> </w:t>
            </w:r>
            <w:r w:rsidRPr="00DF5416">
              <w:rPr>
                <w:sz w:val="24"/>
              </w:rPr>
              <w:t>or</w:t>
            </w:r>
            <w:r w:rsidRPr="00DF5416">
              <w:rPr>
                <w:spacing w:val="-1"/>
                <w:sz w:val="24"/>
              </w:rPr>
              <w:t xml:space="preserve"> </w:t>
            </w:r>
            <w:r w:rsidRPr="00DF5416">
              <w:rPr>
                <w:sz w:val="24"/>
              </w:rPr>
              <w:t>its agent in</w:t>
            </w:r>
            <w:r w:rsidRPr="00DF5416">
              <w:rPr>
                <w:spacing w:val="-1"/>
                <w:sz w:val="24"/>
              </w:rPr>
              <w:t xml:space="preserve"> </w:t>
            </w:r>
            <w:r w:rsidRPr="00DF5416">
              <w:rPr>
                <w:sz w:val="24"/>
              </w:rPr>
              <w:t>compliance</w:t>
            </w:r>
            <w:r w:rsidRPr="00DF5416">
              <w:rPr>
                <w:spacing w:val="-2"/>
                <w:sz w:val="24"/>
              </w:rPr>
              <w:t xml:space="preserve"> </w:t>
            </w:r>
            <w:r w:rsidRPr="00DF5416">
              <w:rPr>
                <w:sz w:val="24"/>
              </w:rPr>
              <w:t>with</w:t>
            </w:r>
            <w:r w:rsidRPr="00DF5416">
              <w:rPr>
                <w:spacing w:val="-1"/>
                <w:sz w:val="24"/>
              </w:rPr>
              <w:t xml:space="preserve"> </w:t>
            </w:r>
            <w:r w:rsidRPr="00DF5416">
              <w:rPr>
                <w:sz w:val="24"/>
              </w:rPr>
              <w:t xml:space="preserve">European legislation and guidelines </w:t>
            </w:r>
            <w:proofErr w:type="gramStart"/>
            <w:r w:rsidRPr="00DF5416">
              <w:rPr>
                <w:sz w:val="24"/>
              </w:rPr>
              <w:t>in order to</w:t>
            </w:r>
            <w:proofErr w:type="gramEnd"/>
            <w:r w:rsidRPr="00DF5416">
              <w:rPr>
                <w:sz w:val="24"/>
              </w:rPr>
              <w:t xml:space="preserve"> seek a marketing authorisation or any amendments thereof. An eCTD application may comprise </w:t>
            </w:r>
            <w:proofErr w:type="gramStart"/>
            <w:r w:rsidRPr="00DF5416">
              <w:rPr>
                <w:sz w:val="24"/>
              </w:rPr>
              <w:t>a number of</w:t>
            </w:r>
            <w:proofErr w:type="gramEnd"/>
            <w:r w:rsidRPr="00DF5416">
              <w:rPr>
                <w:sz w:val="24"/>
              </w:rPr>
              <w:t xml:space="preserve"> submissions and Submission Units. In the EU an eCTD application may comprise several dosage forms and strengths, all under one invented product name. This is understood to be equivalent to a Global Marketing Authorisation according to Art. 6 para 2 Dir. 2001/83/EC as amended. Some review tools describe such a collection as a dossier.</w:t>
            </w:r>
          </w:p>
        </w:tc>
      </w:tr>
      <w:tr w:rsidR="00477A09" w:rsidRPr="00FF784C" w14:paraId="6BB84D08" w14:textId="77777777" w:rsidTr="007973F0">
        <w:trPr>
          <w:trHeight w:val="756"/>
        </w:trPr>
        <w:tc>
          <w:tcPr>
            <w:tcW w:w="2520" w:type="dxa"/>
            <w:shd w:val="clear" w:color="auto" w:fill="auto"/>
          </w:tcPr>
          <w:p w14:paraId="7B765DAC" w14:textId="77777777" w:rsidR="001A0313" w:rsidRPr="00DF5416" w:rsidRDefault="003578D9" w:rsidP="001A0313">
            <w:pPr>
              <w:pStyle w:val="TableParagraph"/>
              <w:spacing w:line="273" w:lineRule="exact"/>
              <w:rPr>
                <w:b/>
                <w:sz w:val="24"/>
              </w:rPr>
            </w:pPr>
            <w:r w:rsidRPr="00036DF1">
              <w:rPr>
                <w:b/>
                <w:sz w:val="24"/>
              </w:rPr>
              <w:t>Forward Compatibility</w:t>
            </w:r>
          </w:p>
        </w:tc>
        <w:tc>
          <w:tcPr>
            <w:tcW w:w="6660" w:type="dxa"/>
            <w:shd w:val="clear" w:color="auto" w:fill="auto"/>
          </w:tcPr>
          <w:p w14:paraId="06F47850" w14:textId="77777777" w:rsidR="001A0313" w:rsidRPr="00DF5416" w:rsidRDefault="003578D9" w:rsidP="001A0313">
            <w:pPr>
              <w:pStyle w:val="TableParagraph"/>
              <w:ind w:right="93" w:firstLine="2"/>
              <w:jc w:val="both"/>
              <w:rPr>
                <w:sz w:val="24"/>
              </w:rPr>
            </w:pPr>
            <w:r w:rsidRPr="00036DF1">
              <w:rPr>
                <w:sz w:val="24"/>
              </w:rPr>
              <w:t>Refers to converting v3.2.2 content into v4.0 references to achieve life cycle and document reuse.</w:t>
            </w:r>
            <w:r w:rsidRPr="00DF5416">
              <w:t xml:space="preserve"> </w:t>
            </w:r>
          </w:p>
        </w:tc>
      </w:tr>
      <w:tr w:rsidR="00477A09" w:rsidRPr="00FF784C" w14:paraId="71190233" w14:textId="77777777">
        <w:trPr>
          <w:trHeight w:val="1274"/>
        </w:trPr>
        <w:tc>
          <w:tcPr>
            <w:tcW w:w="2520" w:type="dxa"/>
          </w:tcPr>
          <w:p w14:paraId="1870200C" w14:textId="77777777" w:rsidR="001A0313" w:rsidRPr="00DF5416" w:rsidRDefault="003578D9" w:rsidP="001A0313">
            <w:pPr>
              <w:pStyle w:val="TableParagraph"/>
              <w:spacing w:line="273" w:lineRule="exact"/>
              <w:rPr>
                <w:b/>
                <w:sz w:val="24"/>
              </w:rPr>
            </w:pPr>
            <w:r w:rsidRPr="00DF5416">
              <w:rPr>
                <w:b/>
                <w:spacing w:val="-2"/>
                <w:sz w:val="24"/>
              </w:rPr>
              <w:t>Procedure</w:t>
            </w:r>
          </w:p>
        </w:tc>
        <w:tc>
          <w:tcPr>
            <w:tcW w:w="6660" w:type="dxa"/>
          </w:tcPr>
          <w:p w14:paraId="208A34D1" w14:textId="77777777" w:rsidR="001A0313" w:rsidRPr="00DF5416" w:rsidRDefault="003578D9" w:rsidP="001A0313">
            <w:pPr>
              <w:pStyle w:val="TableParagraph"/>
              <w:ind w:right="95" w:firstLine="2"/>
              <w:jc w:val="both"/>
              <w:rPr>
                <w:sz w:val="24"/>
              </w:rPr>
            </w:pPr>
            <w:r w:rsidRPr="00DF5416">
              <w:rPr>
                <w:sz w:val="24"/>
              </w:rPr>
              <w:t>A Community registration procedure for the authorisation of medicinal products in</w:t>
            </w:r>
            <w:r w:rsidRPr="00DF5416">
              <w:rPr>
                <w:spacing w:val="-1"/>
                <w:sz w:val="24"/>
              </w:rPr>
              <w:t xml:space="preserve"> </w:t>
            </w:r>
            <w:r w:rsidRPr="00DF5416">
              <w:rPr>
                <w:sz w:val="24"/>
              </w:rPr>
              <w:t>the European</w:t>
            </w:r>
            <w:r w:rsidRPr="00DF5416">
              <w:rPr>
                <w:spacing w:val="-1"/>
                <w:sz w:val="24"/>
              </w:rPr>
              <w:t xml:space="preserve"> </w:t>
            </w:r>
            <w:r w:rsidRPr="00DF5416">
              <w:rPr>
                <w:sz w:val="24"/>
              </w:rPr>
              <w:t>Community. There are 4</w:t>
            </w:r>
            <w:r w:rsidRPr="00DF5416">
              <w:rPr>
                <w:spacing w:val="-1"/>
                <w:sz w:val="24"/>
              </w:rPr>
              <w:t xml:space="preserve"> </w:t>
            </w:r>
            <w:r w:rsidRPr="00DF5416">
              <w:rPr>
                <w:sz w:val="24"/>
              </w:rPr>
              <w:t>types of procedures that operate within the EC – Centralised, Decentralised, Mutual Recognition and National.</w:t>
            </w:r>
          </w:p>
        </w:tc>
      </w:tr>
      <w:tr w:rsidR="00477A09" w:rsidRPr="00FF784C" w14:paraId="7995D598" w14:textId="77777777">
        <w:trPr>
          <w:trHeight w:val="1273"/>
        </w:trPr>
        <w:tc>
          <w:tcPr>
            <w:tcW w:w="2520" w:type="dxa"/>
          </w:tcPr>
          <w:p w14:paraId="67765B48" w14:textId="77777777" w:rsidR="001A0313" w:rsidRPr="00DF5416" w:rsidRDefault="003578D9" w:rsidP="001A0313">
            <w:pPr>
              <w:pStyle w:val="TableParagraph"/>
              <w:spacing w:line="273" w:lineRule="exact"/>
              <w:rPr>
                <w:b/>
                <w:sz w:val="24"/>
              </w:rPr>
            </w:pPr>
            <w:r w:rsidRPr="00DF5416">
              <w:rPr>
                <w:b/>
                <w:sz w:val="24"/>
              </w:rPr>
              <w:t>Regulatory</w:t>
            </w:r>
            <w:r w:rsidRPr="00DF5416">
              <w:rPr>
                <w:b/>
                <w:spacing w:val="-9"/>
                <w:sz w:val="24"/>
              </w:rPr>
              <w:t xml:space="preserve"> </w:t>
            </w:r>
            <w:r w:rsidRPr="00DF5416">
              <w:rPr>
                <w:b/>
                <w:spacing w:val="-2"/>
                <w:sz w:val="24"/>
              </w:rPr>
              <w:t>Activity</w:t>
            </w:r>
          </w:p>
        </w:tc>
        <w:tc>
          <w:tcPr>
            <w:tcW w:w="6660" w:type="dxa"/>
          </w:tcPr>
          <w:p w14:paraId="4298C3A1" w14:textId="77777777" w:rsidR="001A0313" w:rsidRPr="00DF5416" w:rsidRDefault="003578D9" w:rsidP="001A0313">
            <w:pPr>
              <w:pStyle w:val="TableParagraph"/>
              <w:ind w:right="95" w:firstLine="2"/>
              <w:jc w:val="both"/>
              <w:rPr>
                <w:sz w:val="24"/>
              </w:rPr>
            </w:pPr>
            <w:r w:rsidRPr="00DF5416">
              <w:rPr>
                <w:sz w:val="24"/>
              </w:rPr>
              <w:t>A</w:t>
            </w:r>
            <w:r w:rsidRPr="00DF5416">
              <w:rPr>
                <w:spacing w:val="-4"/>
                <w:sz w:val="24"/>
              </w:rPr>
              <w:t xml:space="preserve"> </w:t>
            </w:r>
            <w:r w:rsidRPr="00DF5416">
              <w:rPr>
                <w:sz w:val="24"/>
              </w:rPr>
              <w:t>collection</w:t>
            </w:r>
            <w:r w:rsidRPr="00DF5416">
              <w:rPr>
                <w:spacing w:val="-3"/>
                <w:sz w:val="24"/>
              </w:rPr>
              <w:t xml:space="preserve"> </w:t>
            </w:r>
            <w:r w:rsidRPr="00DF5416">
              <w:rPr>
                <w:sz w:val="24"/>
              </w:rPr>
              <w:t>of</w:t>
            </w:r>
            <w:r w:rsidRPr="00DF5416">
              <w:rPr>
                <w:spacing w:val="-4"/>
                <w:sz w:val="24"/>
              </w:rPr>
              <w:t xml:space="preserve"> </w:t>
            </w:r>
            <w:r w:rsidRPr="00DF5416">
              <w:rPr>
                <w:sz w:val="24"/>
              </w:rPr>
              <w:t>sequences</w:t>
            </w:r>
            <w:r w:rsidRPr="00DF5416">
              <w:rPr>
                <w:spacing w:val="-3"/>
                <w:sz w:val="24"/>
              </w:rPr>
              <w:t xml:space="preserve"> </w:t>
            </w:r>
            <w:r w:rsidRPr="00DF5416">
              <w:rPr>
                <w:sz w:val="24"/>
              </w:rPr>
              <w:t>covering</w:t>
            </w:r>
            <w:r w:rsidRPr="00DF5416">
              <w:rPr>
                <w:spacing w:val="-6"/>
                <w:sz w:val="24"/>
              </w:rPr>
              <w:t xml:space="preserve"> </w:t>
            </w:r>
            <w:r w:rsidRPr="00DF5416">
              <w:rPr>
                <w:sz w:val="24"/>
              </w:rPr>
              <w:t>the</w:t>
            </w:r>
            <w:r w:rsidRPr="00DF5416">
              <w:rPr>
                <w:spacing w:val="-4"/>
                <w:sz w:val="24"/>
              </w:rPr>
              <w:t xml:space="preserve"> </w:t>
            </w:r>
            <w:r w:rsidRPr="00DF5416">
              <w:rPr>
                <w:sz w:val="24"/>
              </w:rPr>
              <w:t>start</w:t>
            </w:r>
            <w:r w:rsidRPr="00DF5416">
              <w:rPr>
                <w:spacing w:val="-3"/>
                <w:sz w:val="24"/>
              </w:rPr>
              <w:t xml:space="preserve"> </w:t>
            </w:r>
            <w:r w:rsidRPr="00DF5416">
              <w:rPr>
                <w:sz w:val="24"/>
              </w:rPr>
              <w:t>to</w:t>
            </w:r>
            <w:r w:rsidRPr="00DF5416">
              <w:rPr>
                <w:spacing w:val="-3"/>
                <w:sz w:val="24"/>
              </w:rPr>
              <w:t xml:space="preserve"> </w:t>
            </w:r>
            <w:r w:rsidRPr="00DF5416">
              <w:rPr>
                <w:sz w:val="24"/>
              </w:rPr>
              <w:t>the</w:t>
            </w:r>
            <w:r w:rsidRPr="00DF5416">
              <w:rPr>
                <w:spacing w:val="-2"/>
                <w:sz w:val="24"/>
              </w:rPr>
              <w:t xml:space="preserve"> </w:t>
            </w:r>
            <w:r w:rsidRPr="00DF5416">
              <w:rPr>
                <w:sz w:val="24"/>
              </w:rPr>
              <w:t>end</w:t>
            </w:r>
            <w:r w:rsidRPr="00DF5416">
              <w:rPr>
                <w:spacing w:val="-3"/>
                <w:sz w:val="24"/>
              </w:rPr>
              <w:t xml:space="preserve"> </w:t>
            </w:r>
            <w:r w:rsidRPr="00DF5416">
              <w:rPr>
                <w:sz w:val="24"/>
              </w:rPr>
              <w:t>of</w:t>
            </w:r>
            <w:r w:rsidRPr="00DF5416">
              <w:rPr>
                <w:spacing w:val="-4"/>
                <w:sz w:val="24"/>
              </w:rPr>
              <w:t xml:space="preserve"> </w:t>
            </w:r>
            <w:r w:rsidRPr="00DF5416">
              <w:rPr>
                <w:sz w:val="24"/>
              </w:rPr>
              <w:t>a</w:t>
            </w:r>
            <w:r w:rsidRPr="00DF5416">
              <w:rPr>
                <w:spacing w:val="-2"/>
                <w:sz w:val="24"/>
              </w:rPr>
              <w:t xml:space="preserve"> </w:t>
            </w:r>
            <w:r w:rsidRPr="00DF5416">
              <w:rPr>
                <w:sz w:val="24"/>
              </w:rPr>
              <w:t>specific business process, e.g. an initial MA application or Type II variation. It is a concept used in some review tools to group together several business-related sequences.</w:t>
            </w:r>
          </w:p>
        </w:tc>
      </w:tr>
      <w:tr w:rsidR="00477A09" w:rsidRPr="00FF784C" w14:paraId="75E0ADAB" w14:textId="77777777">
        <w:trPr>
          <w:trHeight w:val="1273"/>
        </w:trPr>
        <w:tc>
          <w:tcPr>
            <w:tcW w:w="2520" w:type="dxa"/>
          </w:tcPr>
          <w:p w14:paraId="04302DD2" w14:textId="77777777" w:rsidR="001A0313" w:rsidRPr="00DF5416" w:rsidRDefault="003578D9" w:rsidP="001A0313">
            <w:pPr>
              <w:pStyle w:val="TableParagraph"/>
              <w:spacing w:line="273" w:lineRule="exact"/>
              <w:rPr>
                <w:b/>
                <w:sz w:val="24"/>
              </w:rPr>
            </w:pPr>
            <w:r w:rsidRPr="00DF5416">
              <w:rPr>
                <w:b/>
                <w:sz w:val="24"/>
              </w:rPr>
              <w:t>Submission</w:t>
            </w:r>
            <w:r w:rsidRPr="00DF5416">
              <w:rPr>
                <w:b/>
                <w:spacing w:val="-14"/>
                <w:sz w:val="24"/>
              </w:rPr>
              <w:t xml:space="preserve"> </w:t>
            </w:r>
            <w:r w:rsidRPr="00DF5416">
              <w:rPr>
                <w:b/>
                <w:spacing w:val="-4"/>
                <w:sz w:val="24"/>
              </w:rPr>
              <w:t>Unit</w:t>
            </w:r>
          </w:p>
        </w:tc>
        <w:tc>
          <w:tcPr>
            <w:tcW w:w="6660" w:type="dxa"/>
          </w:tcPr>
          <w:p w14:paraId="475A7FAB" w14:textId="77777777" w:rsidR="001A0313" w:rsidRPr="00DF5416" w:rsidRDefault="003578D9" w:rsidP="001A0313">
            <w:pPr>
              <w:pStyle w:val="TableParagraph"/>
              <w:ind w:right="95" w:firstLine="2"/>
              <w:jc w:val="both"/>
              <w:rPr>
                <w:sz w:val="24"/>
              </w:rPr>
            </w:pPr>
            <w:r w:rsidRPr="00DF5416">
              <w:rPr>
                <w:sz w:val="24"/>
              </w:rPr>
              <w:t>A single set of information and / or electronic documents supplied at</w:t>
            </w:r>
            <w:r w:rsidRPr="00DF5416">
              <w:rPr>
                <w:spacing w:val="-2"/>
                <w:sz w:val="24"/>
              </w:rPr>
              <w:t xml:space="preserve"> </w:t>
            </w:r>
            <w:r w:rsidRPr="00DF5416">
              <w:rPr>
                <w:sz w:val="24"/>
              </w:rPr>
              <w:t>one</w:t>
            </w:r>
            <w:r w:rsidRPr="00DF5416">
              <w:rPr>
                <w:spacing w:val="-3"/>
                <w:sz w:val="24"/>
              </w:rPr>
              <w:t xml:space="preserve"> </w:t>
            </w:r>
            <w:proofErr w:type="gramStart"/>
            <w:r w:rsidRPr="00DF5416">
              <w:rPr>
                <w:sz w:val="24"/>
              </w:rPr>
              <w:t>particular</w:t>
            </w:r>
            <w:r w:rsidRPr="00DF5416">
              <w:rPr>
                <w:spacing w:val="-3"/>
                <w:sz w:val="24"/>
              </w:rPr>
              <w:t xml:space="preserve"> </w:t>
            </w:r>
            <w:r w:rsidRPr="00DF5416">
              <w:rPr>
                <w:sz w:val="24"/>
              </w:rPr>
              <w:t>time</w:t>
            </w:r>
            <w:proofErr w:type="gramEnd"/>
            <w:r w:rsidRPr="00DF5416">
              <w:rPr>
                <w:spacing w:val="-3"/>
                <w:sz w:val="24"/>
              </w:rPr>
              <w:t xml:space="preserve"> </w:t>
            </w:r>
            <w:r w:rsidRPr="00DF5416">
              <w:rPr>
                <w:sz w:val="24"/>
              </w:rPr>
              <w:t>by</w:t>
            </w:r>
            <w:r w:rsidRPr="00DF5416">
              <w:rPr>
                <w:spacing w:val="-2"/>
                <w:sz w:val="24"/>
              </w:rPr>
              <w:t xml:space="preserve"> </w:t>
            </w:r>
            <w:r w:rsidRPr="00DF5416">
              <w:rPr>
                <w:sz w:val="24"/>
              </w:rPr>
              <w:t>the</w:t>
            </w:r>
            <w:r w:rsidRPr="00DF5416">
              <w:rPr>
                <w:spacing w:val="-3"/>
                <w:sz w:val="24"/>
              </w:rPr>
              <w:t xml:space="preserve"> </w:t>
            </w:r>
            <w:r w:rsidRPr="00DF5416">
              <w:rPr>
                <w:sz w:val="24"/>
              </w:rPr>
              <w:t>applicant as a</w:t>
            </w:r>
            <w:r w:rsidRPr="00DF5416">
              <w:rPr>
                <w:spacing w:val="-3"/>
                <w:sz w:val="24"/>
              </w:rPr>
              <w:t xml:space="preserve"> </w:t>
            </w:r>
            <w:r w:rsidRPr="00DF5416">
              <w:rPr>
                <w:sz w:val="24"/>
              </w:rPr>
              <w:t>part</w:t>
            </w:r>
            <w:r w:rsidRPr="00DF5416">
              <w:rPr>
                <w:spacing w:val="-2"/>
                <w:sz w:val="24"/>
              </w:rPr>
              <w:t xml:space="preserve"> </w:t>
            </w:r>
            <w:r w:rsidRPr="00DF5416">
              <w:rPr>
                <w:sz w:val="24"/>
              </w:rPr>
              <w:t>of, or</w:t>
            </w:r>
            <w:r w:rsidRPr="00DF5416">
              <w:rPr>
                <w:spacing w:val="-3"/>
                <w:sz w:val="24"/>
              </w:rPr>
              <w:t xml:space="preserve"> </w:t>
            </w:r>
            <w:r w:rsidRPr="00DF5416">
              <w:rPr>
                <w:sz w:val="24"/>
              </w:rPr>
              <w:t>the</w:t>
            </w:r>
            <w:r w:rsidRPr="00DF5416">
              <w:rPr>
                <w:spacing w:val="-1"/>
                <w:sz w:val="24"/>
              </w:rPr>
              <w:t xml:space="preserve"> </w:t>
            </w:r>
            <w:r w:rsidRPr="00DF5416">
              <w:rPr>
                <w:sz w:val="24"/>
              </w:rPr>
              <w:t xml:space="preserve">complete, eCTD Application. In the context of eCTD, this is equivalent to a </w:t>
            </w:r>
            <w:r w:rsidRPr="00DF5416">
              <w:rPr>
                <w:spacing w:val="-2"/>
                <w:sz w:val="24"/>
              </w:rPr>
              <w:t>sequence.</w:t>
            </w:r>
          </w:p>
        </w:tc>
      </w:tr>
      <w:tr w:rsidR="00477A09" w:rsidRPr="00FF784C" w14:paraId="646F397E" w14:textId="77777777">
        <w:trPr>
          <w:trHeight w:val="1274"/>
        </w:trPr>
        <w:tc>
          <w:tcPr>
            <w:tcW w:w="2520" w:type="dxa"/>
          </w:tcPr>
          <w:p w14:paraId="47735E33" w14:textId="77777777" w:rsidR="001A0313" w:rsidRPr="00DF5416" w:rsidRDefault="003578D9" w:rsidP="001A0313">
            <w:pPr>
              <w:pStyle w:val="TableParagraph"/>
              <w:spacing w:line="273" w:lineRule="exact"/>
              <w:rPr>
                <w:b/>
                <w:sz w:val="24"/>
              </w:rPr>
            </w:pPr>
            <w:r w:rsidRPr="00DF5416">
              <w:rPr>
                <w:b/>
                <w:spacing w:val="-2"/>
                <w:sz w:val="24"/>
              </w:rPr>
              <w:t>Document</w:t>
            </w:r>
          </w:p>
        </w:tc>
        <w:tc>
          <w:tcPr>
            <w:tcW w:w="6660" w:type="dxa"/>
          </w:tcPr>
          <w:p w14:paraId="2FF1A5B7" w14:textId="77777777" w:rsidR="001A0313" w:rsidRPr="00DF5416" w:rsidRDefault="003578D9" w:rsidP="001A0313">
            <w:pPr>
              <w:pStyle w:val="TableParagraph"/>
              <w:ind w:right="97" w:firstLine="2"/>
              <w:jc w:val="both"/>
              <w:rPr>
                <w:sz w:val="24"/>
              </w:rPr>
            </w:pPr>
            <w:r w:rsidRPr="00DF5416">
              <w:rPr>
                <w:sz w:val="24"/>
              </w:rPr>
              <w:t xml:space="preserve">The </w:t>
            </w:r>
            <w:r w:rsidRPr="00DF5416">
              <w:rPr>
                <w:b/>
                <w:i/>
                <w:sz w:val="24"/>
              </w:rPr>
              <w:t xml:space="preserve">document </w:t>
            </w:r>
            <w:r w:rsidRPr="00DF5416">
              <w:rPr>
                <w:sz w:val="24"/>
              </w:rPr>
              <w:t>element is used for the purposes of transmitting</w:t>
            </w:r>
            <w:r w:rsidRPr="00DF5416">
              <w:rPr>
                <w:spacing w:val="-1"/>
                <w:sz w:val="24"/>
              </w:rPr>
              <w:t xml:space="preserve"> </w:t>
            </w:r>
            <w:r w:rsidRPr="00DF5416">
              <w:rPr>
                <w:sz w:val="24"/>
              </w:rPr>
              <w:t>the information about each document related to an application. Documents (e.g., PDF files) are prepared by the Applicant for review by the Regulatory Authority.</w:t>
            </w:r>
          </w:p>
        </w:tc>
      </w:tr>
      <w:tr w:rsidR="00477A09" w:rsidRPr="00FF784C" w14:paraId="7FCC7614" w14:textId="77777777">
        <w:trPr>
          <w:trHeight w:val="1009"/>
        </w:trPr>
        <w:tc>
          <w:tcPr>
            <w:tcW w:w="2520" w:type="dxa"/>
          </w:tcPr>
          <w:p w14:paraId="19FD72B7" w14:textId="77777777" w:rsidR="001A0313" w:rsidRPr="00DF5416" w:rsidRDefault="003578D9" w:rsidP="001A0313">
            <w:pPr>
              <w:pStyle w:val="TableParagraph"/>
              <w:spacing w:before="1"/>
              <w:rPr>
                <w:b/>
                <w:sz w:val="24"/>
              </w:rPr>
            </w:pPr>
            <w:r w:rsidRPr="00DF5416">
              <w:rPr>
                <w:b/>
                <w:spacing w:val="-2"/>
                <w:sz w:val="24"/>
              </w:rPr>
              <w:t>Payload</w:t>
            </w:r>
          </w:p>
        </w:tc>
        <w:tc>
          <w:tcPr>
            <w:tcW w:w="6660" w:type="dxa"/>
          </w:tcPr>
          <w:p w14:paraId="2B268516" w14:textId="77777777" w:rsidR="001A0313" w:rsidRPr="00DF5416" w:rsidRDefault="003578D9" w:rsidP="001A0313">
            <w:pPr>
              <w:pStyle w:val="TableParagraph"/>
              <w:spacing w:line="242" w:lineRule="auto"/>
              <w:ind w:right="95"/>
              <w:jc w:val="both"/>
              <w:rPr>
                <w:sz w:val="24"/>
              </w:rPr>
            </w:pPr>
            <w:r w:rsidRPr="00DF5416">
              <w:rPr>
                <w:sz w:val="24"/>
              </w:rPr>
              <w:t xml:space="preserve">The payload is the part of </w:t>
            </w:r>
            <w:hyperlink r:id="rId170" w:history="1">
              <w:r w:rsidRPr="00036DF1">
                <w:rPr>
                  <w:sz w:val="24"/>
                </w:rPr>
                <w:t>transmitted data</w:t>
              </w:r>
            </w:hyperlink>
            <w:r w:rsidRPr="00036DF1">
              <w:rPr>
                <w:sz w:val="24"/>
              </w:rPr>
              <w:t xml:space="preserve"> </w:t>
            </w:r>
            <w:r w:rsidRPr="00DF5416">
              <w:rPr>
                <w:sz w:val="24"/>
              </w:rPr>
              <w:t xml:space="preserve">that is the actual intended message. The payload excludes any </w:t>
            </w:r>
            <w:hyperlink r:id="rId171" w:history="1">
              <w:r w:rsidRPr="00036DF1">
                <w:rPr>
                  <w:sz w:val="24"/>
                </w:rPr>
                <w:t xml:space="preserve">headers </w:t>
              </w:r>
            </w:hyperlink>
            <w:r w:rsidRPr="00DF5416">
              <w:rPr>
                <w:sz w:val="24"/>
              </w:rPr>
              <w:t xml:space="preserve">or </w:t>
            </w:r>
            <w:hyperlink r:id="rId172" w:history="1">
              <w:r w:rsidRPr="00036DF1">
                <w:rPr>
                  <w:sz w:val="24"/>
                </w:rPr>
                <w:t>metadata</w:t>
              </w:r>
            </w:hyperlink>
            <w:r w:rsidRPr="00036DF1">
              <w:rPr>
                <w:sz w:val="24"/>
              </w:rPr>
              <w:t xml:space="preserve"> </w:t>
            </w:r>
            <w:r w:rsidRPr="00DF5416">
              <w:rPr>
                <w:sz w:val="24"/>
              </w:rPr>
              <w:t>sent solely to facilitate payload delivery.</w:t>
            </w:r>
          </w:p>
        </w:tc>
      </w:tr>
      <w:tr w:rsidR="00477A09" w:rsidRPr="00FF784C" w14:paraId="5E95D3BB" w14:textId="77777777">
        <w:trPr>
          <w:trHeight w:val="450"/>
        </w:trPr>
        <w:tc>
          <w:tcPr>
            <w:tcW w:w="2520" w:type="dxa"/>
          </w:tcPr>
          <w:p w14:paraId="61DADC58" w14:textId="77777777" w:rsidR="001A0313" w:rsidRPr="0069470D" w:rsidRDefault="003578D9" w:rsidP="001A0313">
            <w:pPr>
              <w:pStyle w:val="TableParagraph"/>
              <w:spacing w:before="1"/>
              <w:rPr>
                <w:b/>
                <w:spacing w:val="-2"/>
                <w:sz w:val="24"/>
              </w:rPr>
            </w:pPr>
            <w:r w:rsidRPr="0069470D">
              <w:rPr>
                <w:b/>
                <w:spacing w:val="-2"/>
                <w:sz w:val="24"/>
              </w:rPr>
              <w:t>contextOfUse (CoU)</w:t>
            </w:r>
          </w:p>
        </w:tc>
        <w:tc>
          <w:tcPr>
            <w:tcW w:w="6660" w:type="dxa"/>
          </w:tcPr>
          <w:p w14:paraId="2443F835" w14:textId="77777777" w:rsidR="001A0313" w:rsidRPr="00DF5416" w:rsidRDefault="003578D9" w:rsidP="001A0313">
            <w:pPr>
              <w:pStyle w:val="TableParagraph"/>
              <w:spacing w:line="273" w:lineRule="exact"/>
              <w:rPr>
                <w:sz w:val="24"/>
              </w:rPr>
            </w:pPr>
            <w:r w:rsidRPr="00DF5416">
              <w:rPr>
                <w:sz w:val="24"/>
              </w:rPr>
              <w:t>The</w:t>
            </w:r>
            <w:r w:rsidRPr="00DF5416">
              <w:rPr>
                <w:spacing w:val="22"/>
                <w:sz w:val="24"/>
              </w:rPr>
              <w:t xml:space="preserve"> </w:t>
            </w:r>
            <w:r w:rsidRPr="00DF5416">
              <w:rPr>
                <w:sz w:val="24"/>
              </w:rPr>
              <w:t>Context</w:t>
            </w:r>
            <w:r w:rsidRPr="00DF5416">
              <w:rPr>
                <w:spacing w:val="24"/>
                <w:sz w:val="24"/>
              </w:rPr>
              <w:t xml:space="preserve"> </w:t>
            </w:r>
            <w:r w:rsidRPr="00DF5416">
              <w:rPr>
                <w:sz w:val="24"/>
              </w:rPr>
              <w:t>of</w:t>
            </w:r>
            <w:r w:rsidRPr="00DF5416">
              <w:rPr>
                <w:spacing w:val="23"/>
                <w:sz w:val="24"/>
              </w:rPr>
              <w:t xml:space="preserve"> </w:t>
            </w:r>
            <w:r w:rsidRPr="00DF5416">
              <w:rPr>
                <w:sz w:val="24"/>
              </w:rPr>
              <w:t>Use</w:t>
            </w:r>
            <w:r w:rsidRPr="00DF5416">
              <w:rPr>
                <w:spacing w:val="23"/>
                <w:sz w:val="24"/>
              </w:rPr>
              <w:t xml:space="preserve"> </w:t>
            </w:r>
            <w:r w:rsidRPr="00DF5416">
              <w:rPr>
                <w:sz w:val="24"/>
              </w:rPr>
              <w:t>defines</w:t>
            </w:r>
            <w:r w:rsidRPr="00DF5416">
              <w:rPr>
                <w:spacing w:val="24"/>
                <w:sz w:val="24"/>
              </w:rPr>
              <w:t xml:space="preserve"> </w:t>
            </w:r>
            <w:r w:rsidRPr="00DF5416">
              <w:rPr>
                <w:sz w:val="24"/>
              </w:rPr>
              <w:t>the</w:t>
            </w:r>
            <w:r w:rsidRPr="00DF5416">
              <w:rPr>
                <w:spacing w:val="23"/>
                <w:sz w:val="24"/>
              </w:rPr>
              <w:t xml:space="preserve"> </w:t>
            </w:r>
            <w:r w:rsidRPr="00DF5416">
              <w:rPr>
                <w:sz w:val="24"/>
              </w:rPr>
              <w:t>relationship</w:t>
            </w:r>
            <w:r w:rsidRPr="00DF5416">
              <w:rPr>
                <w:spacing w:val="24"/>
                <w:sz w:val="24"/>
              </w:rPr>
              <w:t xml:space="preserve"> </w:t>
            </w:r>
            <w:r w:rsidRPr="00DF5416">
              <w:rPr>
                <w:sz w:val="24"/>
              </w:rPr>
              <w:t>between</w:t>
            </w:r>
            <w:r w:rsidRPr="00DF5416">
              <w:rPr>
                <w:spacing w:val="24"/>
                <w:sz w:val="24"/>
              </w:rPr>
              <w:t xml:space="preserve"> </w:t>
            </w:r>
            <w:r w:rsidRPr="00DF5416">
              <w:rPr>
                <w:sz w:val="24"/>
              </w:rPr>
              <w:t>the</w:t>
            </w:r>
            <w:r w:rsidRPr="00DF5416">
              <w:rPr>
                <w:spacing w:val="23"/>
                <w:sz w:val="24"/>
              </w:rPr>
              <w:t xml:space="preserve"> </w:t>
            </w:r>
            <w:r w:rsidRPr="00DF5416">
              <w:rPr>
                <w:sz w:val="24"/>
              </w:rPr>
              <w:t>table</w:t>
            </w:r>
            <w:r w:rsidRPr="00DF5416">
              <w:rPr>
                <w:spacing w:val="23"/>
                <w:sz w:val="24"/>
              </w:rPr>
              <w:t xml:space="preserve"> </w:t>
            </w:r>
            <w:r w:rsidRPr="00DF5416">
              <w:rPr>
                <w:spacing w:val="-5"/>
                <w:sz w:val="24"/>
              </w:rPr>
              <w:t>of</w:t>
            </w:r>
          </w:p>
        </w:tc>
      </w:tr>
    </w:tbl>
    <w:p w14:paraId="34E89BE7" w14:textId="77777777" w:rsidR="000B62AF" w:rsidRPr="00DF5416" w:rsidRDefault="000B62AF">
      <w:pPr>
        <w:spacing w:line="273" w:lineRule="exact"/>
        <w:rPr>
          <w:sz w:val="24"/>
        </w:rPr>
        <w:sectPr w:rsidR="000B62AF" w:rsidRPr="00DF5416" w:rsidSect="00240FEC">
          <w:headerReference w:type="even" r:id="rId173"/>
          <w:headerReference w:type="default" r:id="rId174"/>
          <w:headerReference w:type="first" r:id="rId175"/>
          <w:pgSz w:w="11906" w:h="16838" w:code="9"/>
          <w:pgMar w:top="1360" w:right="600" w:bottom="1160" w:left="1200" w:header="0" w:footer="964" w:gutter="0"/>
          <w:cols w:space="720"/>
          <w:docGrid w:linePitch="299"/>
        </w:sectPr>
      </w:pPr>
    </w:p>
    <w:tbl>
      <w:tblPr>
        <w:tblW w:w="0" w:type="auto"/>
        <w:tblInd w:w="245" w:type="dxa"/>
        <w:tblLayout w:type="fixed"/>
        <w:tblCellMar>
          <w:left w:w="0" w:type="dxa"/>
          <w:right w:w="0" w:type="dxa"/>
        </w:tblCellMar>
        <w:tblLook w:val="01E0" w:firstRow="1" w:lastRow="1" w:firstColumn="1" w:lastColumn="1" w:noHBand="0" w:noVBand="0"/>
      </w:tblPr>
      <w:tblGrid>
        <w:gridCol w:w="1119"/>
        <w:gridCol w:w="1402"/>
        <w:gridCol w:w="6661"/>
      </w:tblGrid>
      <w:tr w:rsidR="00477A09" w:rsidRPr="00FF784C" w14:paraId="0744E6A7" w14:textId="77777777">
        <w:trPr>
          <w:trHeight w:val="1569"/>
        </w:trPr>
        <w:tc>
          <w:tcPr>
            <w:tcW w:w="2521" w:type="dxa"/>
            <w:gridSpan w:val="2"/>
            <w:tcBorders>
              <w:top w:val="single" w:sz="4" w:space="0" w:color="000000"/>
              <w:left w:val="single" w:sz="4" w:space="0" w:color="000000"/>
              <w:bottom w:val="single" w:sz="4" w:space="0" w:color="000000"/>
              <w:right w:val="single" w:sz="4" w:space="0" w:color="000000"/>
            </w:tcBorders>
          </w:tcPr>
          <w:p w14:paraId="5AB1C721" w14:textId="77777777" w:rsidR="000B62AF" w:rsidRPr="00DF5416" w:rsidRDefault="000B62AF">
            <w:pPr>
              <w:pStyle w:val="TableParagraph"/>
              <w:ind w:left="0"/>
            </w:pPr>
          </w:p>
        </w:tc>
        <w:tc>
          <w:tcPr>
            <w:tcW w:w="6661" w:type="dxa"/>
            <w:tcBorders>
              <w:top w:val="single" w:sz="4" w:space="0" w:color="000000"/>
              <w:left w:val="single" w:sz="4" w:space="0" w:color="000000"/>
              <w:bottom w:val="single" w:sz="4" w:space="0" w:color="000000"/>
              <w:right w:val="single" w:sz="4" w:space="0" w:color="000000"/>
            </w:tcBorders>
          </w:tcPr>
          <w:p w14:paraId="71313180" w14:textId="77777777" w:rsidR="000B62AF" w:rsidRPr="00DF5416" w:rsidRDefault="003578D9">
            <w:pPr>
              <w:pStyle w:val="TableParagraph"/>
              <w:spacing w:line="244" w:lineRule="auto"/>
              <w:ind w:left="106" w:right="95"/>
              <w:jc w:val="both"/>
              <w:rPr>
                <w:sz w:val="24"/>
              </w:rPr>
            </w:pPr>
            <w:r w:rsidRPr="00DF5416">
              <w:rPr>
                <w:sz w:val="24"/>
              </w:rPr>
              <w:t xml:space="preserve">contents heading (i.e., </w:t>
            </w:r>
            <w:proofErr w:type="spellStart"/>
            <w:r w:rsidRPr="00DF5416">
              <w:rPr>
                <w:b/>
                <w:i/>
                <w:sz w:val="24"/>
              </w:rPr>
              <w:t>contextOfUse.code</w:t>
            </w:r>
            <w:proofErr w:type="spellEnd"/>
            <w:r w:rsidRPr="00DF5416">
              <w:rPr>
                <w:sz w:val="24"/>
              </w:rPr>
              <w:t>) and the referenced document to be associated with that heading.</w:t>
            </w:r>
            <w:r w:rsidRPr="00DF5416">
              <w:rPr>
                <w:spacing w:val="40"/>
                <w:sz w:val="24"/>
              </w:rPr>
              <w:t xml:space="preserve"> </w:t>
            </w:r>
            <w:r w:rsidRPr="00DF5416">
              <w:rPr>
                <w:sz w:val="24"/>
              </w:rPr>
              <w:t xml:space="preserve">The Context of Use is relevant to the sequence that it was submitted, which may include one or more </w:t>
            </w:r>
            <w:r w:rsidRPr="00DF5416">
              <w:rPr>
                <w:b/>
                <w:i/>
                <w:sz w:val="24"/>
              </w:rPr>
              <w:t xml:space="preserve">submissions </w:t>
            </w:r>
            <w:r w:rsidRPr="00DF5416">
              <w:rPr>
                <w:sz w:val="24"/>
              </w:rPr>
              <w:t xml:space="preserve">referenced in the </w:t>
            </w:r>
            <w:proofErr w:type="spellStart"/>
            <w:r w:rsidRPr="00DF5416">
              <w:rPr>
                <w:b/>
                <w:i/>
                <w:spacing w:val="-2"/>
                <w:sz w:val="24"/>
              </w:rPr>
              <w:t>submissionUnit</w:t>
            </w:r>
            <w:proofErr w:type="spellEnd"/>
            <w:r w:rsidRPr="00DF5416">
              <w:rPr>
                <w:spacing w:val="-2"/>
                <w:sz w:val="24"/>
              </w:rPr>
              <w:t>.</w:t>
            </w:r>
          </w:p>
        </w:tc>
      </w:tr>
      <w:tr w:rsidR="00477A09" w:rsidRPr="00FF784C" w14:paraId="417D321C" w14:textId="77777777">
        <w:trPr>
          <w:trHeight w:val="283"/>
        </w:trPr>
        <w:tc>
          <w:tcPr>
            <w:tcW w:w="1119" w:type="dxa"/>
            <w:tcBorders>
              <w:top w:val="single" w:sz="4" w:space="0" w:color="000000"/>
              <w:left w:val="single" w:sz="4" w:space="0" w:color="000000"/>
            </w:tcBorders>
          </w:tcPr>
          <w:p w14:paraId="79513E8D" w14:textId="77777777" w:rsidR="000B62AF" w:rsidRPr="00DF5416" w:rsidRDefault="003578D9">
            <w:pPr>
              <w:pStyle w:val="TableParagraph"/>
              <w:spacing w:before="3" w:line="260" w:lineRule="exact"/>
              <w:rPr>
                <w:b/>
                <w:sz w:val="24"/>
              </w:rPr>
            </w:pPr>
            <w:r w:rsidRPr="00DF5416">
              <w:rPr>
                <w:b/>
                <w:spacing w:val="-2"/>
                <w:sz w:val="24"/>
              </w:rPr>
              <w:t>Object</w:t>
            </w:r>
          </w:p>
        </w:tc>
        <w:tc>
          <w:tcPr>
            <w:tcW w:w="1402" w:type="dxa"/>
            <w:tcBorders>
              <w:top w:val="single" w:sz="4" w:space="0" w:color="000000"/>
              <w:right w:val="single" w:sz="4" w:space="0" w:color="000000"/>
            </w:tcBorders>
          </w:tcPr>
          <w:p w14:paraId="3CD995AB" w14:textId="77777777" w:rsidR="000B62AF" w:rsidRPr="00DF5416" w:rsidRDefault="003578D9">
            <w:pPr>
              <w:pStyle w:val="TableParagraph"/>
              <w:spacing w:before="3" w:line="260" w:lineRule="exact"/>
              <w:ind w:left="318"/>
              <w:rPr>
                <w:b/>
                <w:sz w:val="24"/>
              </w:rPr>
            </w:pPr>
            <w:r w:rsidRPr="00DF5416">
              <w:rPr>
                <w:b/>
                <w:spacing w:val="-2"/>
                <w:sz w:val="24"/>
              </w:rPr>
              <w:t>Identifier</w:t>
            </w:r>
          </w:p>
        </w:tc>
        <w:tc>
          <w:tcPr>
            <w:tcW w:w="6661" w:type="dxa"/>
            <w:tcBorders>
              <w:top w:val="single" w:sz="4" w:space="0" w:color="000000"/>
              <w:left w:val="single" w:sz="4" w:space="0" w:color="000000"/>
              <w:right w:val="single" w:sz="4" w:space="0" w:color="000000"/>
            </w:tcBorders>
          </w:tcPr>
          <w:p w14:paraId="024F9113" w14:textId="77777777" w:rsidR="000B62AF" w:rsidRPr="00DF5416" w:rsidRDefault="003578D9">
            <w:pPr>
              <w:pStyle w:val="TableParagraph"/>
              <w:spacing w:line="264" w:lineRule="exact"/>
              <w:ind w:left="106"/>
              <w:rPr>
                <w:sz w:val="24"/>
              </w:rPr>
            </w:pPr>
            <w:r w:rsidRPr="00DF5416">
              <w:rPr>
                <w:sz w:val="24"/>
              </w:rPr>
              <w:t>An</w:t>
            </w:r>
            <w:r w:rsidRPr="00DF5416">
              <w:rPr>
                <w:spacing w:val="10"/>
                <w:sz w:val="24"/>
              </w:rPr>
              <w:t xml:space="preserve"> </w:t>
            </w:r>
            <w:r w:rsidRPr="00DF5416">
              <w:rPr>
                <w:sz w:val="24"/>
              </w:rPr>
              <w:t>OID</w:t>
            </w:r>
            <w:r w:rsidRPr="00DF5416">
              <w:rPr>
                <w:spacing w:val="10"/>
                <w:sz w:val="24"/>
              </w:rPr>
              <w:t xml:space="preserve"> </w:t>
            </w:r>
            <w:r w:rsidRPr="00DF5416">
              <w:rPr>
                <w:sz w:val="24"/>
              </w:rPr>
              <w:t>is</w:t>
            </w:r>
            <w:r w:rsidRPr="00DF5416">
              <w:rPr>
                <w:spacing w:val="11"/>
                <w:sz w:val="24"/>
              </w:rPr>
              <w:t xml:space="preserve"> </w:t>
            </w:r>
            <w:r w:rsidRPr="00DF5416">
              <w:rPr>
                <w:sz w:val="24"/>
              </w:rPr>
              <w:t>a</w:t>
            </w:r>
            <w:r w:rsidRPr="00DF5416">
              <w:rPr>
                <w:spacing w:val="10"/>
                <w:sz w:val="24"/>
              </w:rPr>
              <w:t xml:space="preserve"> </w:t>
            </w:r>
            <w:r w:rsidRPr="00DF5416">
              <w:rPr>
                <w:sz w:val="24"/>
              </w:rPr>
              <w:t>sequence</w:t>
            </w:r>
            <w:r w:rsidRPr="00DF5416">
              <w:rPr>
                <w:spacing w:val="10"/>
                <w:sz w:val="24"/>
              </w:rPr>
              <w:t xml:space="preserve"> </w:t>
            </w:r>
            <w:r w:rsidRPr="00DF5416">
              <w:rPr>
                <w:sz w:val="24"/>
              </w:rPr>
              <w:t>of</w:t>
            </w:r>
            <w:r w:rsidRPr="00DF5416">
              <w:rPr>
                <w:spacing w:val="11"/>
                <w:sz w:val="24"/>
              </w:rPr>
              <w:t xml:space="preserve"> </w:t>
            </w:r>
            <w:r w:rsidRPr="00DF5416">
              <w:rPr>
                <w:sz w:val="24"/>
              </w:rPr>
              <w:t>numbers</w:t>
            </w:r>
            <w:r w:rsidRPr="00DF5416">
              <w:rPr>
                <w:spacing w:val="11"/>
                <w:sz w:val="24"/>
              </w:rPr>
              <w:t xml:space="preserve"> </w:t>
            </w:r>
            <w:r w:rsidRPr="00DF5416">
              <w:rPr>
                <w:sz w:val="24"/>
              </w:rPr>
              <w:t>that</w:t>
            </w:r>
            <w:r w:rsidRPr="00DF5416">
              <w:rPr>
                <w:spacing w:val="11"/>
                <w:sz w:val="24"/>
              </w:rPr>
              <w:t xml:space="preserve"> </w:t>
            </w:r>
            <w:r w:rsidRPr="00DF5416">
              <w:rPr>
                <w:sz w:val="24"/>
              </w:rPr>
              <w:t>uniquely</w:t>
            </w:r>
            <w:r w:rsidRPr="00DF5416">
              <w:rPr>
                <w:spacing w:val="6"/>
                <w:sz w:val="24"/>
              </w:rPr>
              <w:t xml:space="preserve"> </w:t>
            </w:r>
            <w:r w:rsidRPr="00DF5416">
              <w:rPr>
                <w:sz w:val="24"/>
              </w:rPr>
              <w:t>identify</w:t>
            </w:r>
            <w:r w:rsidRPr="00DF5416">
              <w:rPr>
                <w:spacing w:val="8"/>
                <w:sz w:val="24"/>
              </w:rPr>
              <w:t xml:space="preserve"> </w:t>
            </w:r>
            <w:r w:rsidRPr="00DF5416">
              <w:rPr>
                <w:sz w:val="24"/>
              </w:rPr>
              <w:t>an</w:t>
            </w:r>
            <w:r w:rsidRPr="00DF5416">
              <w:rPr>
                <w:spacing w:val="11"/>
                <w:sz w:val="24"/>
              </w:rPr>
              <w:t xml:space="preserve"> </w:t>
            </w:r>
            <w:r w:rsidRPr="00DF5416">
              <w:rPr>
                <w:spacing w:val="-2"/>
                <w:sz w:val="24"/>
              </w:rPr>
              <w:t>object</w:t>
            </w:r>
          </w:p>
        </w:tc>
      </w:tr>
      <w:tr w:rsidR="00477A09" w:rsidRPr="00FF784C" w14:paraId="29C86F67" w14:textId="77777777">
        <w:trPr>
          <w:trHeight w:val="279"/>
        </w:trPr>
        <w:tc>
          <w:tcPr>
            <w:tcW w:w="1119" w:type="dxa"/>
            <w:tcBorders>
              <w:left w:val="single" w:sz="4" w:space="0" w:color="000000"/>
            </w:tcBorders>
          </w:tcPr>
          <w:p w14:paraId="7AF83C74" w14:textId="77777777" w:rsidR="000B62AF" w:rsidRPr="00DF5416" w:rsidRDefault="003578D9">
            <w:pPr>
              <w:pStyle w:val="TableParagraph"/>
              <w:spacing w:line="260" w:lineRule="exact"/>
              <w:rPr>
                <w:b/>
                <w:sz w:val="24"/>
              </w:rPr>
            </w:pPr>
            <w:r w:rsidRPr="00DF5416">
              <w:rPr>
                <w:b/>
                <w:spacing w:val="-2"/>
                <w:sz w:val="24"/>
              </w:rPr>
              <w:t>(OID)</w:t>
            </w:r>
          </w:p>
        </w:tc>
        <w:tc>
          <w:tcPr>
            <w:tcW w:w="1402" w:type="dxa"/>
            <w:tcBorders>
              <w:right w:val="single" w:sz="4" w:space="0" w:color="000000"/>
            </w:tcBorders>
          </w:tcPr>
          <w:p w14:paraId="20342EA5" w14:textId="77777777" w:rsidR="000B62AF" w:rsidRPr="00DF5416" w:rsidRDefault="000B62AF">
            <w:pPr>
              <w:pStyle w:val="TableParagraph"/>
              <w:ind w:left="0"/>
              <w:rPr>
                <w:sz w:val="20"/>
              </w:rPr>
            </w:pPr>
          </w:p>
        </w:tc>
        <w:tc>
          <w:tcPr>
            <w:tcW w:w="6661" w:type="dxa"/>
            <w:tcBorders>
              <w:left w:val="single" w:sz="4" w:space="0" w:color="000000"/>
              <w:right w:val="single" w:sz="4" w:space="0" w:color="000000"/>
            </w:tcBorders>
          </w:tcPr>
          <w:p w14:paraId="0CEE3734" w14:textId="77777777" w:rsidR="000B62AF" w:rsidRPr="00DF5416" w:rsidRDefault="003578D9">
            <w:pPr>
              <w:pStyle w:val="TableParagraph"/>
              <w:tabs>
                <w:tab w:val="left" w:pos="5600"/>
              </w:tabs>
              <w:spacing w:line="260" w:lineRule="exact"/>
              <w:ind w:left="106"/>
              <w:rPr>
                <w:sz w:val="24"/>
              </w:rPr>
            </w:pPr>
            <w:r w:rsidRPr="00DF5416">
              <w:rPr>
                <w:sz w:val="24"/>
              </w:rPr>
              <w:t>and</w:t>
            </w:r>
            <w:r w:rsidRPr="00DF5416">
              <w:rPr>
                <w:spacing w:val="71"/>
                <w:sz w:val="24"/>
              </w:rPr>
              <w:t xml:space="preserve"> </w:t>
            </w:r>
            <w:r w:rsidRPr="00DF5416">
              <w:rPr>
                <w:sz w:val="24"/>
              </w:rPr>
              <w:t>represent</w:t>
            </w:r>
            <w:r w:rsidRPr="00DF5416">
              <w:rPr>
                <w:spacing w:val="75"/>
                <w:sz w:val="24"/>
              </w:rPr>
              <w:t xml:space="preserve"> </w:t>
            </w:r>
            <w:r w:rsidRPr="00DF5416">
              <w:rPr>
                <w:sz w:val="24"/>
              </w:rPr>
              <w:t>a</w:t>
            </w:r>
            <w:r w:rsidRPr="00DF5416">
              <w:rPr>
                <w:spacing w:val="71"/>
                <w:sz w:val="24"/>
              </w:rPr>
              <w:t xml:space="preserve"> </w:t>
            </w:r>
            <w:proofErr w:type="gramStart"/>
            <w:r w:rsidRPr="00DF5416">
              <w:rPr>
                <w:sz w:val="24"/>
              </w:rPr>
              <w:t>hierarchically-assigned</w:t>
            </w:r>
            <w:proofErr w:type="gramEnd"/>
            <w:r w:rsidRPr="00DF5416">
              <w:rPr>
                <w:spacing w:val="72"/>
                <w:sz w:val="24"/>
              </w:rPr>
              <w:t xml:space="preserve"> </w:t>
            </w:r>
            <w:r w:rsidRPr="00DF5416">
              <w:rPr>
                <w:spacing w:val="-2"/>
                <w:sz w:val="24"/>
              </w:rPr>
              <w:t>namespace.</w:t>
            </w:r>
            <w:r w:rsidRPr="00DF5416">
              <w:rPr>
                <w:sz w:val="24"/>
              </w:rPr>
              <w:tab/>
              <w:t>OIDs</w:t>
            </w:r>
            <w:r w:rsidRPr="00DF5416">
              <w:rPr>
                <w:spacing w:val="69"/>
                <w:sz w:val="24"/>
              </w:rPr>
              <w:t xml:space="preserve"> </w:t>
            </w:r>
            <w:r w:rsidRPr="00DF5416">
              <w:rPr>
                <w:spacing w:val="-5"/>
                <w:sz w:val="24"/>
              </w:rPr>
              <w:t>are</w:t>
            </w:r>
          </w:p>
        </w:tc>
      </w:tr>
      <w:tr w:rsidR="00477A09" w:rsidRPr="00FF784C" w14:paraId="1F04525E" w14:textId="77777777">
        <w:trPr>
          <w:trHeight w:val="278"/>
        </w:trPr>
        <w:tc>
          <w:tcPr>
            <w:tcW w:w="1119" w:type="dxa"/>
            <w:tcBorders>
              <w:left w:val="single" w:sz="4" w:space="0" w:color="000000"/>
            </w:tcBorders>
          </w:tcPr>
          <w:p w14:paraId="09668E06" w14:textId="77777777" w:rsidR="000B62AF" w:rsidRPr="00DF5416" w:rsidRDefault="000B62AF">
            <w:pPr>
              <w:pStyle w:val="TableParagraph"/>
              <w:ind w:left="0"/>
              <w:rPr>
                <w:sz w:val="20"/>
              </w:rPr>
            </w:pPr>
          </w:p>
        </w:tc>
        <w:tc>
          <w:tcPr>
            <w:tcW w:w="1402" w:type="dxa"/>
            <w:tcBorders>
              <w:right w:val="single" w:sz="4" w:space="0" w:color="000000"/>
            </w:tcBorders>
          </w:tcPr>
          <w:p w14:paraId="3E633A39" w14:textId="77777777" w:rsidR="000B62AF" w:rsidRPr="00DF5416" w:rsidRDefault="000B62AF">
            <w:pPr>
              <w:pStyle w:val="TableParagraph"/>
              <w:ind w:left="0"/>
              <w:rPr>
                <w:sz w:val="20"/>
              </w:rPr>
            </w:pPr>
          </w:p>
        </w:tc>
        <w:tc>
          <w:tcPr>
            <w:tcW w:w="6661" w:type="dxa"/>
            <w:tcBorders>
              <w:left w:val="single" w:sz="4" w:space="0" w:color="000000"/>
              <w:right w:val="single" w:sz="4" w:space="0" w:color="000000"/>
            </w:tcBorders>
          </w:tcPr>
          <w:p w14:paraId="7FBD5F77" w14:textId="77777777" w:rsidR="000B62AF" w:rsidRPr="00DF5416" w:rsidRDefault="003578D9">
            <w:pPr>
              <w:pStyle w:val="TableParagraph"/>
              <w:spacing w:line="258" w:lineRule="exact"/>
              <w:ind w:left="106"/>
              <w:rPr>
                <w:sz w:val="24"/>
              </w:rPr>
            </w:pPr>
            <w:r w:rsidRPr="00DF5416">
              <w:rPr>
                <w:sz w:val="24"/>
              </w:rPr>
              <w:t>formally</w:t>
            </w:r>
            <w:r w:rsidRPr="00DF5416">
              <w:rPr>
                <w:spacing w:val="67"/>
                <w:w w:val="150"/>
                <w:sz w:val="24"/>
              </w:rPr>
              <w:t xml:space="preserve"> </w:t>
            </w:r>
            <w:r w:rsidRPr="00DF5416">
              <w:rPr>
                <w:sz w:val="24"/>
              </w:rPr>
              <w:t>defined</w:t>
            </w:r>
            <w:r w:rsidRPr="00DF5416">
              <w:rPr>
                <w:spacing w:val="71"/>
                <w:w w:val="150"/>
                <w:sz w:val="24"/>
              </w:rPr>
              <w:t xml:space="preserve"> </w:t>
            </w:r>
            <w:r w:rsidRPr="00DF5416">
              <w:rPr>
                <w:sz w:val="24"/>
              </w:rPr>
              <w:t>using</w:t>
            </w:r>
            <w:r w:rsidRPr="00DF5416">
              <w:rPr>
                <w:spacing w:val="73"/>
                <w:w w:val="150"/>
                <w:sz w:val="24"/>
              </w:rPr>
              <w:t xml:space="preserve"> </w:t>
            </w:r>
            <w:r w:rsidRPr="00DF5416">
              <w:rPr>
                <w:sz w:val="24"/>
              </w:rPr>
              <w:t>the</w:t>
            </w:r>
            <w:r w:rsidRPr="00DF5416">
              <w:rPr>
                <w:spacing w:val="75"/>
                <w:w w:val="150"/>
                <w:sz w:val="24"/>
              </w:rPr>
              <w:t xml:space="preserve"> </w:t>
            </w:r>
            <w:r w:rsidRPr="00DF5416">
              <w:rPr>
                <w:sz w:val="24"/>
              </w:rPr>
              <w:t>International</w:t>
            </w:r>
            <w:r w:rsidRPr="00DF5416">
              <w:rPr>
                <w:spacing w:val="75"/>
                <w:w w:val="150"/>
                <w:sz w:val="24"/>
              </w:rPr>
              <w:t xml:space="preserve"> </w:t>
            </w:r>
            <w:r w:rsidRPr="00DF5416">
              <w:rPr>
                <w:spacing w:val="-2"/>
                <w:sz w:val="24"/>
              </w:rPr>
              <w:t>Telecommunications</w:t>
            </w:r>
          </w:p>
        </w:tc>
      </w:tr>
      <w:tr w:rsidR="00477A09" w:rsidRPr="00FF784C" w14:paraId="4D89A5D6" w14:textId="77777777">
        <w:trPr>
          <w:trHeight w:val="358"/>
        </w:trPr>
        <w:tc>
          <w:tcPr>
            <w:tcW w:w="1119" w:type="dxa"/>
            <w:tcBorders>
              <w:left w:val="single" w:sz="4" w:space="0" w:color="000000"/>
            </w:tcBorders>
          </w:tcPr>
          <w:p w14:paraId="03D896A0" w14:textId="77777777" w:rsidR="000B62AF" w:rsidRPr="00DF5416" w:rsidRDefault="000B62AF">
            <w:pPr>
              <w:pStyle w:val="TableParagraph"/>
              <w:ind w:left="0"/>
            </w:pPr>
          </w:p>
        </w:tc>
        <w:tc>
          <w:tcPr>
            <w:tcW w:w="1402" w:type="dxa"/>
            <w:tcBorders>
              <w:right w:val="single" w:sz="4" w:space="0" w:color="000000"/>
            </w:tcBorders>
          </w:tcPr>
          <w:p w14:paraId="27172DA0" w14:textId="77777777" w:rsidR="000B62AF" w:rsidRPr="00DF5416" w:rsidRDefault="000B62AF">
            <w:pPr>
              <w:pStyle w:val="TableParagraph"/>
              <w:ind w:left="0"/>
            </w:pPr>
          </w:p>
        </w:tc>
        <w:tc>
          <w:tcPr>
            <w:tcW w:w="6661" w:type="dxa"/>
            <w:tcBorders>
              <w:left w:val="single" w:sz="4" w:space="0" w:color="000000"/>
              <w:right w:val="single" w:sz="4" w:space="0" w:color="000000"/>
            </w:tcBorders>
          </w:tcPr>
          <w:p w14:paraId="3F3E2120" w14:textId="5CC70428" w:rsidR="000B62AF" w:rsidRPr="00DF5416" w:rsidRDefault="003578D9">
            <w:pPr>
              <w:pStyle w:val="TableParagraph"/>
              <w:spacing w:line="273" w:lineRule="exact"/>
              <w:ind w:left="106"/>
              <w:rPr>
                <w:sz w:val="24"/>
              </w:rPr>
            </w:pPr>
            <w:r w:rsidRPr="00DF5416">
              <w:rPr>
                <w:sz w:val="24"/>
              </w:rPr>
              <w:t>Union</w:t>
            </w:r>
            <w:r w:rsidRPr="00DF5416">
              <w:rPr>
                <w:spacing w:val="-2"/>
                <w:sz w:val="24"/>
              </w:rPr>
              <w:t xml:space="preserve"> </w:t>
            </w:r>
            <w:r w:rsidRPr="00DF5416">
              <w:rPr>
                <w:sz w:val="24"/>
              </w:rPr>
              <w:t>ASN.1</w:t>
            </w:r>
            <w:r w:rsidRPr="00DF5416">
              <w:rPr>
                <w:spacing w:val="-2"/>
                <w:sz w:val="24"/>
              </w:rPr>
              <w:t xml:space="preserve"> </w:t>
            </w:r>
            <w:r w:rsidRPr="00DF5416">
              <w:rPr>
                <w:sz w:val="24"/>
              </w:rPr>
              <w:t>standard</w:t>
            </w:r>
            <w:r w:rsidR="00A57813">
              <w:rPr>
                <w:rStyle w:val="FootnoteReference"/>
                <w:sz w:val="24"/>
              </w:rPr>
              <w:footnoteReference w:id="10"/>
            </w:r>
            <w:r w:rsidRPr="00DF5416">
              <w:rPr>
                <w:sz w:val="24"/>
              </w:rPr>
              <w:t>.</w:t>
            </w:r>
            <w:r w:rsidRPr="00DF5416">
              <w:rPr>
                <w:spacing w:val="56"/>
                <w:sz w:val="24"/>
              </w:rPr>
              <w:t xml:space="preserve"> </w:t>
            </w:r>
            <w:r w:rsidRPr="00DF5416">
              <w:rPr>
                <w:sz w:val="24"/>
              </w:rPr>
              <w:t>OIDs</w:t>
            </w:r>
            <w:r w:rsidRPr="00DF5416">
              <w:rPr>
                <w:spacing w:val="-1"/>
                <w:sz w:val="24"/>
              </w:rPr>
              <w:t xml:space="preserve"> </w:t>
            </w:r>
            <w:r w:rsidRPr="00DF5416">
              <w:rPr>
                <w:sz w:val="24"/>
              </w:rPr>
              <w:t>are</w:t>
            </w:r>
            <w:r w:rsidRPr="00DF5416">
              <w:rPr>
                <w:spacing w:val="-3"/>
                <w:sz w:val="24"/>
              </w:rPr>
              <w:t xml:space="preserve"> </w:t>
            </w:r>
            <w:r w:rsidRPr="00DF5416">
              <w:rPr>
                <w:sz w:val="24"/>
              </w:rPr>
              <w:t>represented</w:t>
            </w:r>
            <w:r w:rsidRPr="00DF5416">
              <w:rPr>
                <w:spacing w:val="-2"/>
                <w:sz w:val="24"/>
              </w:rPr>
              <w:t xml:space="preserve"> </w:t>
            </w:r>
            <w:r w:rsidRPr="00DF5416">
              <w:rPr>
                <w:sz w:val="24"/>
              </w:rPr>
              <w:t>as</w:t>
            </w:r>
            <w:r w:rsidRPr="00DF5416">
              <w:rPr>
                <w:spacing w:val="-2"/>
                <w:sz w:val="24"/>
              </w:rPr>
              <w:t xml:space="preserve"> follows:</w:t>
            </w:r>
          </w:p>
        </w:tc>
      </w:tr>
      <w:tr w:rsidR="00477A09" w:rsidRPr="00FF784C" w14:paraId="16F283F7" w14:textId="77777777">
        <w:trPr>
          <w:trHeight w:val="952"/>
        </w:trPr>
        <w:tc>
          <w:tcPr>
            <w:tcW w:w="1119" w:type="dxa"/>
            <w:tcBorders>
              <w:left w:val="single" w:sz="4" w:space="0" w:color="000000"/>
            </w:tcBorders>
          </w:tcPr>
          <w:p w14:paraId="34ABDB15" w14:textId="77777777" w:rsidR="000B62AF" w:rsidRPr="00DF5416" w:rsidRDefault="000B62AF">
            <w:pPr>
              <w:pStyle w:val="TableParagraph"/>
              <w:ind w:left="0"/>
            </w:pPr>
          </w:p>
        </w:tc>
        <w:tc>
          <w:tcPr>
            <w:tcW w:w="1402" w:type="dxa"/>
            <w:tcBorders>
              <w:right w:val="single" w:sz="4" w:space="0" w:color="000000"/>
            </w:tcBorders>
          </w:tcPr>
          <w:p w14:paraId="40009463" w14:textId="77777777" w:rsidR="000B62AF" w:rsidRPr="00DF5416" w:rsidRDefault="000B62AF">
            <w:pPr>
              <w:pStyle w:val="TableParagraph"/>
              <w:ind w:left="0"/>
            </w:pPr>
          </w:p>
        </w:tc>
        <w:tc>
          <w:tcPr>
            <w:tcW w:w="6661" w:type="dxa"/>
            <w:tcBorders>
              <w:left w:val="single" w:sz="4" w:space="0" w:color="000000"/>
              <w:right w:val="single" w:sz="4" w:space="0" w:color="000000"/>
            </w:tcBorders>
          </w:tcPr>
          <w:p w14:paraId="7149790C" w14:textId="77777777" w:rsidR="000B62AF" w:rsidRPr="00DF5416" w:rsidRDefault="003578D9" w:rsidP="00E6630D">
            <w:pPr>
              <w:pStyle w:val="TableParagraph"/>
              <w:numPr>
                <w:ilvl w:val="0"/>
                <w:numId w:val="4"/>
              </w:numPr>
              <w:tabs>
                <w:tab w:val="left" w:pos="826"/>
                <w:tab w:val="left" w:pos="827"/>
              </w:tabs>
              <w:spacing w:before="85" w:line="293" w:lineRule="exact"/>
              <w:ind w:hanging="361"/>
              <w:rPr>
                <w:sz w:val="24"/>
              </w:rPr>
            </w:pPr>
            <w:r w:rsidRPr="00DF5416">
              <w:rPr>
                <w:sz w:val="24"/>
              </w:rPr>
              <w:t>String</w:t>
            </w:r>
            <w:r w:rsidRPr="00DF5416">
              <w:rPr>
                <w:spacing w:val="-5"/>
                <w:sz w:val="24"/>
              </w:rPr>
              <w:t xml:space="preserve"> </w:t>
            </w:r>
            <w:r w:rsidRPr="00DF5416">
              <w:rPr>
                <w:sz w:val="24"/>
              </w:rPr>
              <w:t>of</w:t>
            </w:r>
            <w:r w:rsidRPr="00DF5416">
              <w:rPr>
                <w:spacing w:val="-3"/>
                <w:sz w:val="24"/>
              </w:rPr>
              <w:t xml:space="preserve"> </w:t>
            </w:r>
            <w:r w:rsidRPr="00DF5416">
              <w:rPr>
                <w:sz w:val="24"/>
              </w:rPr>
              <w:t>digits</w:t>
            </w:r>
            <w:r w:rsidRPr="00DF5416">
              <w:rPr>
                <w:spacing w:val="-1"/>
                <w:sz w:val="24"/>
              </w:rPr>
              <w:t xml:space="preserve"> </w:t>
            </w:r>
            <w:r w:rsidRPr="00DF5416">
              <w:rPr>
                <w:sz w:val="24"/>
              </w:rPr>
              <w:t>separated by</w:t>
            </w:r>
            <w:r w:rsidRPr="00DF5416">
              <w:rPr>
                <w:spacing w:val="-6"/>
                <w:sz w:val="24"/>
              </w:rPr>
              <w:t xml:space="preserve"> </w:t>
            </w:r>
            <w:r w:rsidRPr="00DF5416">
              <w:rPr>
                <w:sz w:val="24"/>
              </w:rPr>
              <w:t>periods:</w:t>
            </w:r>
            <w:r w:rsidRPr="00DF5416">
              <w:rPr>
                <w:spacing w:val="-2"/>
                <w:sz w:val="24"/>
              </w:rPr>
              <w:t xml:space="preserve"> 2.16.840.1.113883</w:t>
            </w:r>
          </w:p>
          <w:p w14:paraId="2AB5AE75" w14:textId="77777777" w:rsidR="000B62AF" w:rsidRPr="00DF5416" w:rsidRDefault="003578D9" w:rsidP="00E6630D">
            <w:pPr>
              <w:pStyle w:val="TableParagraph"/>
              <w:numPr>
                <w:ilvl w:val="0"/>
                <w:numId w:val="4"/>
              </w:numPr>
              <w:tabs>
                <w:tab w:val="left" w:pos="826"/>
                <w:tab w:val="left" w:pos="827"/>
              </w:tabs>
              <w:spacing w:before="5" w:line="274" w:lineRule="exact"/>
              <w:ind w:right="661"/>
              <w:rPr>
                <w:sz w:val="24"/>
              </w:rPr>
            </w:pPr>
            <w:r w:rsidRPr="00DF5416">
              <w:rPr>
                <w:sz w:val="24"/>
              </w:rPr>
              <w:t>list</w:t>
            </w:r>
            <w:r w:rsidRPr="00DF5416">
              <w:rPr>
                <w:spacing w:val="-7"/>
                <w:sz w:val="24"/>
              </w:rPr>
              <w:t xml:space="preserve"> </w:t>
            </w:r>
            <w:r w:rsidRPr="00DF5416">
              <w:rPr>
                <w:sz w:val="24"/>
              </w:rPr>
              <w:t>of</w:t>
            </w:r>
            <w:r w:rsidRPr="00DF5416">
              <w:rPr>
                <w:spacing w:val="-8"/>
                <w:sz w:val="24"/>
              </w:rPr>
              <w:t xml:space="preserve"> </w:t>
            </w:r>
            <w:r w:rsidRPr="00DF5416">
              <w:rPr>
                <w:sz w:val="24"/>
              </w:rPr>
              <w:t>named</w:t>
            </w:r>
            <w:r w:rsidRPr="00DF5416">
              <w:rPr>
                <w:spacing w:val="-7"/>
                <w:sz w:val="24"/>
              </w:rPr>
              <w:t xml:space="preserve"> </w:t>
            </w:r>
            <w:r w:rsidRPr="00DF5416">
              <w:rPr>
                <w:sz w:val="24"/>
              </w:rPr>
              <w:t>branches:</w:t>
            </w:r>
            <w:r w:rsidRPr="00DF5416">
              <w:rPr>
                <w:spacing w:val="-7"/>
                <w:sz w:val="24"/>
              </w:rPr>
              <w:t xml:space="preserve"> </w:t>
            </w:r>
            <w:r w:rsidRPr="00DF5416">
              <w:rPr>
                <w:sz w:val="24"/>
              </w:rPr>
              <w:t>{joint-iso-</w:t>
            </w:r>
            <w:proofErr w:type="spellStart"/>
            <w:r w:rsidRPr="00DF5416">
              <w:rPr>
                <w:sz w:val="24"/>
              </w:rPr>
              <w:t>itu-t</w:t>
            </w:r>
            <w:proofErr w:type="spellEnd"/>
            <w:r w:rsidRPr="00DF5416">
              <w:rPr>
                <w:sz w:val="24"/>
              </w:rPr>
              <w:t>(2)</w:t>
            </w:r>
            <w:r w:rsidRPr="00DF5416">
              <w:rPr>
                <w:spacing w:val="-9"/>
                <w:sz w:val="24"/>
              </w:rPr>
              <w:t xml:space="preserve"> </w:t>
            </w:r>
            <w:r w:rsidRPr="00DF5416">
              <w:rPr>
                <w:sz w:val="24"/>
              </w:rPr>
              <w:t>country(16) us(840) organisation(1) hl7(113883)}</w:t>
            </w:r>
          </w:p>
        </w:tc>
      </w:tr>
      <w:tr w:rsidR="00477A09" w:rsidRPr="00FF784C" w14:paraId="63CC220B" w14:textId="77777777">
        <w:trPr>
          <w:trHeight w:val="359"/>
        </w:trPr>
        <w:tc>
          <w:tcPr>
            <w:tcW w:w="1119" w:type="dxa"/>
            <w:tcBorders>
              <w:left w:val="single" w:sz="4" w:space="0" w:color="000000"/>
            </w:tcBorders>
          </w:tcPr>
          <w:p w14:paraId="70BD5CD1" w14:textId="77777777" w:rsidR="000B62AF" w:rsidRPr="00DF5416" w:rsidRDefault="000B62AF">
            <w:pPr>
              <w:pStyle w:val="TableParagraph"/>
              <w:ind w:left="0"/>
            </w:pPr>
          </w:p>
        </w:tc>
        <w:tc>
          <w:tcPr>
            <w:tcW w:w="1402" w:type="dxa"/>
            <w:tcBorders>
              <w:right w:val="single" w:sz="4" w:space="0" w:color="000000"/>
            </w:tcBorders>
          </w:tcPr>
          <w:p w14:paraId="2B9E9FB5" w14:textId="77777777" w:rsidR="000B62AF" w:rsidRPr="00DF5416" w:rsidRDefault="000B62AF">
            <w:pPr>
              <w:pStyle w:val="TableParagraph"/>
              <w:ind w:left="0"/>
            </w:pPr>
          </w:p>
        </w:tc>
        <w:tc>
          <w:tcPr>
            <w:tcW w:w="6661" w:type="dxa"/>
            <w:tcBorders>
              <w:left w:val="single" w:sz="4" w:space="0" w:color="000000"/>
              <w:right w:val="single" w:sz="4" w:space="0" w:color="000000"/>
            </w:tcBorders>
          </w:tcPr>
          <w:p w14:paraId="7F61BE3D" w14:textId="77777777" w:rsidR="000B62AF" w:rsidRPr="00DF5416" w:rsidRDefault="003578D9">
            <w:pPr>
              <w:pStyle w:val="TableParagraph"/>
              <w:spacing w:line="273" w:lineRule="exact"/>
              <w:ind w:left="106"/>
              <w:rPr>
                <w:sz w:val="24"/>
              </w:rPr>
            </w:pPr>
            <w:r w:rsidRPr="00DF5416">
              <w:rPr>
                <w:sz w:val="24"/>
              </w:rPr>
              <w:t>The</w:t>
            </w:r>
            <w:r w:rsidRPr="00DF5416">
              <w:rPr>
                <w:spacing w:val="-4"/>
                <w:sz w:val="24"/>
              </w:rPr>
              <w:t xml:space="preserve"> </w:t>
            </w:r>
            <w:r w:rsidRPr="00DF5416">
              <w:rPr>
                <w:sz w:val="24"/>
              </w:rPr>
              <w:t>current</w:t>
            </w:r>
            <w:r w:rsidRPr="00DF5416">
              <w:rPr>
                <w:spacing w:val="-3"/>
                <w:sz w:val="24"/>
              </w:rPr>
              <w:t xml:space="preserve"> </w:t>
            </w:r>
            <w:r w:rsidRPr="00DF5416">
              <w:rPr>
                <w:sz w:val="24"/>
              </w:rPr>
              <w:t>OIDs</w:t>
            </w:r>
            <w:r w:rsidRPr="00DF5416">
              <w:rPr>
                <w:spacing w:val="-1"/>
                <w:sz w:val="24"/>
              </w:rPr>
              <w:t xml:space="preserve"> </w:t>
            </w:r>
            <w:r w:rsidRPr="00DF5416">
              <w:rPr>
                <w:sz w:val="24"/>
              </w:rPr>
              <w:t>for</w:t>
            </w:r>
            <w:r w:rsidRPr="00DF5416">
              <w:rPr>
                <w:spacing w:val="-4"/>
                <w:sz w:val="24"/>
              </w:rPr>
              <w:t xml:space="preserve"> </w:t>
            </w:r>
            <w:r w:rsidRPr="00DF5416">
              <w:rPr>
                <w:sz w:val="24"/>
              </w:rPr>
              <w:t>the</w:t>
            </w:r>
            <w:r w:rsidRPr="00DF5416">
              <w:rPr>
                <w:spacing w:val="-2"/>
                <w:sz w:val="24"/>
              </w:rPr>
              <w:t xml:space="preserve"> </w:t>
            </w:r>
            <w:r w:rsidRPr="00DF5416">
              <w:rPr>
                <w:sz w:val="24"/>
              </w:rPr>
              <w:t>ICH</w:t>
            </w:r>
            <w:r w:rsidRPr="00DF5416">
              <w:rPr>
                <w:spacing w:val="-4"/>
                <w:sz w:val="24"/>
              </w:rPr>
              <w:t xml:space="preserve"> </w:t>
            </w:r>
            <w:r w:rsidRPr="00DF5416">
              <w:rPr>
                <w:sz w:val="24"/>
              </w:rPr>
              <w:t>domain</w:t>
            </w:r>
            <w:r w:rsidRPr="00DF5416">
              <w:rPr>
                <w:spacing w:val="-2"/>
                <w:sz w:val="24"/>
              </w:rPr>
              <w:t xml:space="preserve"> include:</w:t>
            </w:r>
          </w:p>
        </w:tc>
      </w:tr>
      <w:tr w:rsidR="00477A09" w:rsidRPr="00FF784C" w14:paraId="623D3D5A" w14:textId="77777777">
        <w:trPr>
          <w:trHeight w:val="2559"/>
        </w:trPr>
        <w:tc>
          <w:tcPr>
            <w:tcW w:w="1119" w:type="dxa"/>
            <w:tcBorders>
              <w:left w:val="single" w:sz="4" w:space="0" w:color="000000"/>
              <w:bottom w:val="single" w:sz="4" w:space="0" w:color="000000"/>
            </w:tcBorders>
          </w:tcPr>
          <w:p w14:paraId="2942F1D0" w14:textId="77777777" w:rsidR="000B62AF" w:rsidRPr="00DF5416" w:rsidRDefault="000B62AF">
            <w:pPr>
              <w:pStyle w:val="TableParagraph"/>
              <w:ind w:left="0"/>
            </w:pPr>
          </w:p>
        </w:tc>
        <w:tc>
          <w:tcPr>
            <w:tcW w:w="1402" w:type="dxa"/>
            <w:tcBorders>
              <w:bottom w:val="single" w:sz="4" w:space="0" w:color="000000"/>
              <w:right w:val="single" w:sz="4" w:space="0" w:color="000000"/>
            </w:tcBorders>
          </w:tcPr>
          <w:p w14:paraId="08438F09" w14:textId="77777777" w:rsidR="000B62AF" w:rsidRPr="00DF5416" w:rsidRDefault="000B62AF">
            <w:pPr>
              <w:pStyle w:val="TableParagraph"/>
              <w:ind w:left="0"/>
            </w:pPr>
          </w:p>
        </w:tc>
        <w:tc>
          <w:tcPr>
            <w:tcW w:w="6661" w:type="dxa"/>
            <w:tcBorders>
              <w:left w:val="single" w:sz="4" w:space="0" w:color="000000"/>
              <w:bottom w:val="single" w:sz="4" w:space="0" w:color="000000"/>
              <w:right w:val="single" w:sz="4" w:space="0" w:color="000000"/>
            </w:tcBorders>
          </w:tcPr>
          <w:p w14:paraId="22D2F0E9" w14:textId="77777777" w:rsidR="000B62AF" w:rsidRPr="00DF5416" w:rsidRDefault="003578D9" w:rsidP="00E6630D">
            <w:pPr>
              <w:pStyle w:val="TableParagraph"/>
              <w:numPr>
                <w:ilvl w:val="0"/>
                <w:numId w:val="3"/>
              </w:numPr>
              <w:tabs>
                <w:tab w:val="left" w:pos="826"/>
                <w:tab w:val="left" w:pos="827"/>
              </w:tabs>
              <w:spacing w:before="86" w:line="293" w:lineRule="exact"/>
              <w:ind w:hanging="361"/>
              <w:rPr>
                <w:sz w:val="24"/>
              </w:rPr>
            </w:pPr>
            <w:r w:rsidRPr="00DF5416">
              <w:rPr>
                <w:sz w:val="24"/>
              </w:rPr>
              <w:t>ich-</w:t>
            </w:r>
            <w:proofErr w:type="spellStart"/>
            <w:r w:rsidRPr="00DF5416">
              <w:rPr>
                <w:sz w:val="24"/>
              </w:rPr>
              <w:t>estri</w:t>
            </w:r>
            <w:proofErr w:type="spellEnd"/>
            <w:r w:rsidRPr="00DF5416">
              <w:rPr>
                <w:spacing w:val="-3"/>
                <w:sz w:val="24"/>
              </w:rPr>
              <w:t xml:space="preserve"> </w:t>
            </w:r>
            <w:r w:rsidRPr="00DF5416">
              <w:rPr>
                <w:sz w:val="24"/>
              </w:rPr>
              <w:t>–</w:t>
            </w:r>
            <w:r w:rsidRPr="00DF5416">
              <w:rPr>
                <w:spacing w:val="-3"/>
                <w:sz w:val="24"/>
              </w:rPr>
              <w:t xml:space="preserve"> </w:t>
            </w:r>
            <w:r w:rsidRPr="00DF5416">
              <w:rPr>
                <w:spacing w:val="-2"/>
                <w:sz w:val="24"/>
              </w:rPr>
              <w:t>2.16.840.1.113883.3.989</w:t>
            </w:r>
          </w:p>
          <w:p w14:paraId="1170EDAB" w14:textId="77777777" w:rsidR="000B62AF" w:rsidRPr="00DF5416" w:rsidRDefault="003578D9" w:rsidP="00E6630D">
            <w:pPr>
              <w:pStyle w:val="TableParagraph"/>
              <w:numPr>
                <w:ilvl w:val="0"/>
                <w:numId w:val="3"/>
              </w:numPr>
              <w:tabs>
                <w:tab w:val="left" w:pos="826"/>
                <w:tab w:val="left" w:pos="827"/>
              </w:tabs>
              <w:spacing w:line="293" w:lineRule="exact"/>
              <w:ind w:hanging="361"/>
              <w:rPr>
                <w:sz w:val="24"/>
              </w:rPr>
            </w:pPr>
            <w:r w:rsidRPr="00DF5416">
              <w:rPr>
                <w:sz w:val="24"/>
              </w:rPr>
              <w:t>ich-</w:t>
            </w:r>
            <w:proofErr w:type="spellStart"/>
            <w:r w:rsidRPr="00DF5416">
              <w:rPr>
                <w:sz w:val="24"/>
              </w:rPr>
              <w:t>estri</w:t>
            </w:r>
            <w:proofErr w:type="spellEnd"/>
            <w:r w:rsidRPr="00DF5416">
              <w:rPr>
                <w:sz w:val="24"/>
              </w:rPr>
              <w:t>-</w:t>
            </w:r>
            <w:proofErr w:type="spellStart"/>
            <w:r w:rsidRPr="00DF5416">
              <w:rPr>
                <w:sz w:val="24"/>
              </w:rPr>
              <w:t>msg-stds</w:t>
            </w:r>
            <w:proofErr w:type="spellEnd"/>
            <w:r w:rsidRPr="00DF5416">
              <w:rPr>
                <w:spacing w:val="-8"/>
                <w:sz w:val="24"/>
              </w:rPr>
              <w:t xml:space="preserve"> </w:t>
            </w:r>
            <w:r w:rsidRPr="00DF5416">
              <w:rPr>
                <w:sz w:val="24"/>
              </w:rPr>
              <w:t>–</w:t>
            </w:r>
            <w:r w:rsidRPr="00DF5416">
              <w:rPr>
                <w:spacing w:val="-7"/>
                <w:sz w:val="24"/>
              </w:rPr>
              <w:t xml:space="preserve"> </w:t>
            </w:r>
            <w:r w:rsidRPr="00DF5416">
              <w:rPr>
                <w:spacing w:val="-2"/>
                <w:sz w:val="24"/>
              </w:rPr>
              <w:t>2.16.840.1.113883.3.989.2</w:t>
            </w:r>
          </w:p>
          <w:p w14:paraId="345A767D" w14:textId="77777777" w:rsidR="000B62AF" w:rsidRPr="00FF784C" w:rsidRDefault="003578D9" w:rsidP="00E6630D">
            <w:pPr>
              <w:pStyle w:val="TableParagraph"/>
              <w:numPr>
                <w:ilvl w:val="0"/>
                <w:numId w:val="3"/>
              </w:numPr>
              <w:tabs>
                <w:tab w:val="left" w:pos="826"/>
                <w:tab w:val="left" w:pos="827"/>
              </w:tabs>
              <w:spacing w:line="293" w:lineRule="exact"/>
              <w:ind w:hanging="361"/>
              <w:rPr>
                <w:sz w:val="24"/>
              </w:rPr>
            </w:pPr>
            <w:r w:rsidRPr="00FF784C">
              <w:rPr>
                <w:sz w:val="24"/>
              </w:rPr>
              <w:t>ich-estri-msg-stds-m8-ectd</w:t>
            </w:r>
            <w:r w:rsidRPr="00FF784C">
              <w:rPr>
                <w:spacing w:val="-13"/>
                <w:sz w:val="24"/>
              </w:rPr>
              <w:t xml:space="preserve"> </w:t>
            </w:r>
            <w:r w:rsidRPr="00FF784C">
              <w:rPr>
                <w:sz w:val="24"/>
              </w:rPr>
              <w:t>–</w:t>
            </w:r>
            <w:r w:rsidRPr="00FF784C">
              <w:rPr>
                <w:spacing w:val="-13"/>
                <w:sz w:val="24"/>
              </w:rPr>
              <w:t xml:space="preserve"> </w:t>
            </w:r>
            <w:r w:rsidRPr="00FF784C">
              <w:rPr>
                <w:spacing w:val="-2"/>
                <w:sz w:val="24"/>
              </w:rPr>
              <w:t>2.16.840.1.113883.3.989.2.2</w:t>
            </w:r>
          </w:p>
          <w:p w14:paraId="0D806A30" w14:textId="77777777" w:rsidR="000B62AF" w:rsidRPr="00FF784C" w:rsidRDefault="003578D9" w:rsidP="00E6630D">
            <w:pPr>
              <w:pStyle w:val="TableParagraph"/>
              <w:numPr>
                <w:ilvl w:val="0"/>
                <w:numId w:val="3"/>
              </w:numPr>
              <w:tabs>
                <w:tab w:val="left" w:pos="826"/>
                <w:tab w:val="left" w:pos="827"/>
              </w:tabs>
              <w:spacing w:before="2" w:line="237" w:lineRule="auto"/>
              <w:ind w:right="2056"/>
              <w:rPr>
                <w:sz w:val="24"/>
              </w:rPr>
            </w:pPr>
            <w:r w:rsidRPr="00FF784C">
              <w:rPr>
                <w:sz w:val="24"/>
              </w:rPr>
              <w:t>ich-estri-msg-stds-m8-ectd-code-lists</w:t>
            </w:r>
            <w:r w:rsidRPr="00FF784C">
              <w:rPr>
                <w:spacing w:val="-15"/>
                <w:sz w:val="24"/>
              </w:rPr>
              <w:t xml:space="preserve"> </w:t>
            </w:r>
            <w:r w:rsidRPr="00FF784C">
              <w:rPr>
                <w:sz w:val="24"/>
              </w:rPr>
              <w:t xml:space="preserve">– </w:t>
            </w:r>
            <w:r w:rsidRPr="00FF784C">
              <w:rPr>
                <w:spacing w:val="-2"/>
                <w:sz w:val="24"/>
              </w:rPr>
              <w:t>2.16.840.1.113883.3.989.2.2.1</w:t>
            </w:r>
          </w:p>
          <w:p w14:paraId="12765F93" w14:textId="77777777" w:rsidR="000B62AF" w:rsidRPr="00FF784C" w:rsidRDefault="003578D9" w:rsidP="00E6630D">
            <w:pPr>
              <w:pStyle w:val="TableParagraph"/>
              <w:numPr>
                <w:ilvl w:val="0"/>
                <w:numId w:val="3"/>
              </w:numPr>
              <w:tabs>
                <w:tab w:val="left" w:pos="826"/>
                <w:tab w:val="left" w:pos="827"/>
              </w:tabs>
              <w:spacing w:before="2"/>
              <w:ind w:right="496"/>
              <w:rPr>
                <w:sz w:val="24"/>
              </w:rPr>
            </w:pPr>
            <w:r w:rsidRPr="00FF784C">
              <w:rPr>
                <w:sz w:val="24"/>
              </w:rPr>
              <w:t>ich-estri-msg-stds-m8-ectd-code-list-valueset-version</w:t>
            </w:r>
            <w:r w:rsidRPr="00FF784C">
              <w:rPr>
                <w:spacing w:val="-15"/>
                <w:sz w:val="24"/>
              </w:rPr>
              <w:t xml:space="preserve"> </w:t>
            </w:r>
            <w:r w:rsidRPr="00FF784C">
              <w:rPr>
                <w:sz w:val="24"/>
              </w:rPr>
              <w:t xml:space="preserve">– </w:t>
            </w:r>
            <w:r w:rsidRPr="00FF784C">
              <w:rPr>
                <w:spacing w:val="-2"/>
                <w:sz w:val="24"/>
              </w:rPr>
              <w:t>2.16.840.1.113883.3.989.2.2.1.x.y</w:t>
            </w:r>
          </w:p>
        </w:tc>
      </w:tr>
      <w:tr w:rsidR="00477A09" w:rsidRPr="00FF784C" w14:paraId="7EA1A5F5" w14:textId="77777777">
        <w:trPr>
          <w:trHeight w:val="3042"/>
        </w:trPr>
        <w:tc>
          <w:tcPr>
            <w:tcW w:w="2521" w:type="dxa"/>
            <w:gridSpan w:val="2"/>
            <w:tcBorders>
              <w:top w:val="single" w:sz="4" w:space="0" w:color="000000"/>
              <w:left w:val="single" w:sz="4" w:space="0" w:color="000000"/>
              <w:bottom w:val="single" w:sz="4" w:space="0" w:color="000000"/>
              <w:right w:val="single" w:sz="4" w:space="0" w:color="000000"/>
            </w:tcBorders>
          </w:tcPr>
          <w:p w14:paraId="62679350" w14:textId="77777777" w:rsidR="000B62AF" w:rsidRPr="00DF5416" w:rsidRDefault="003578D9">
            <w:pPr>
              <w:pStyle w:val="TableParagraph"/>
              <w:tabs>
                <w:tab w:val="left" w:pos="1665"/>
              </w:tabs>
              <w:spacing w:before="1" w:line="244" w:lineRule="auto"/>
              <w:ind w:right="93"/>
              <w:rPr>
                <w:b/>
                <w:sz w:val="24"/>
              </w:rPr>
            </w:pPr>
            <w:r w:rsidRPr="00DF5416">
              <w:rPr>
                <w:b/>
                <w:spacing w:val="-2"/>
                <w:sz w:val="24"/>
              </w:rPr>
              <w:t>Universal</w:t>
            </w:r>
            <w:r w:rsidRPr="00DF5416">
              <w:rPr>
                <w:b/>
                <w:sz w:val="24"/>
              </w:rPr>
              <w:tab/>
            </w:r>
            <w:r w:rsidRPr="00DF5416">
              <w:rPr>
                <w:b/>
                <w:spacing w:val="-2"/>
                <w:sz w:val="24"/>
              </w:rPr>
              <w:t xml:space="preserve">Unique </w:t>
            </w:r>
            <w:r w:rsidRPr="00DF5416">
              <w:rPr>
                <w:b/>
                <w:sz w:val="24"/>
              </w:rPr>
              <w:t>Identifier (UUID)</w:t>
            </w:r>
          </w:p>
        </w:tc>
        <w:tc>
          <w:tcPr>
            <w:tcW w:w="6661" w:type="dxa"/>
            <w:tcBorders>
              <w:top w:val="single" w:sz="4" w:space="0" w:color="000000"/>
              <w:left w:val="single" w:sz="4" w:space="0" w:color="000000"/>
              <w:bottom w:val="single" w:sz="4" w:space="0" w:color="000000"/>
              <w:right w:val="single" w:sz="4" w:space="0" w:color="000000"/>
            </w:tcBorders>
          </w:tcPr>
          <w:p w14:paraId="3A8B5A4D" w14:textId="79CF8D9D" w:rsidR="000B62AF" w:rsidRPr="00DF5416" w:rsidRDefault="003578D9">
            <w:pPr>
              <w:pStyle w:val="TableParagraph"/>
              <w:spacing w:line="242" w:lineRule="auto"/>
              <w:ind w:left="106" w:right="95"/>
              <w:jc w:val="both"/>
              <w:rPr>
                <w:sz w:val="24"/>
              </w:rPr>
            </w:pPr>
            <w:r w:rsidRPr="00DF5416">
              <w:rPr>
                <w:sz w:val="24"/>
              </w:rPr>
              <w:t>A UUID is hexadecimal text in the form of 8-4-4-4-12 characters, i.e., text value includes 32 characters and 4 hyphens</w:t>
            </w:r>
            <w:r w:rsidR="00A57813">
              <w:rPr>
                <w:rStyle w:val="FootnoteReference"/>
                <w:sz w:val="24"/>
              </w:rPr>
              <w:footnoteReference w:id="11"/>
            </w:r>
            <w:r w:rsidRPr="00DF5416">
              <w:rPr>
                <w:sz w:val="24"/>
              </w:rPr>
              <w:t>.</w:t>
            </w:r>
            <w:r w:rsidR="00A57813">
              <w:rPr>
                <w:sz w:val="24"/>
              </w:rPr>
              <w:t xml:space="preserve"> </w:t>
            </w:r>
            <w:r w:rsidRPr="00DF5416">
              <w:rPr>
                <w:sz w:val="24"/>
              </w:rPr>
              <w:t>UUIDs are formally defined by ISO/IEC 11578:1996 and ITU-T Rec X.667 | ISO/IEC 9834-8:2005.</w:t>
            </w:r>
            <w:r w:rsidRPr="00DF5416">
              <w:rPr>
                <w:spacing w:val="40"/>
                <w:sz w:val="24"/>
              </w:rPr>
              <w:t xml:space="preserve"> </w:t>
            </w:r>
            <w:r w:rsidRPr="00DF5416">
              <w:rPr>
                <w:sz w:val="24"/>
              </w:rPr>
              <w:t>UUIDs are represented as follows:</w:t>
            </w:r>
          </w:p>
          <w:p w14:paraId="0F140794" w14:textId="77777777" w:rsidR="000B62AF" w:rsidRPr="00DF5416" w:rsidRDefault="003578D9" w:rsidP="00E6630D">
            <w:pPr>
              <w:pStyle w:val="TableParagraph"/>
              <w:numPr>
                <w:ilvl w:val="0"/>
                <w:numId w:val="2"/>
              </w:numPr>
              <w:tabs>
                <w:tab w:val="left" w:pos="826"/>
                <w:tab w:val="left" w:pos="827"/>
              </w:tabs>
              <w:spacing w:before="170"/>
              <w:ind w:right="99"/>
              <w:rPr>
                <w:sz w:val="24"/>
              </w:rPr>
            </w:pPr>
            <w:r w:rsidRPr="00DF5416">
              <w:rPr>
                <w:sz w:val="24"/>
              </w:rPr>
              <w:t>String</w:t>
            </w:r>
            <w:r w:rsidRPr="00DF5416">
              <w:rPr>
                <w:spacing w:val="40"/>
                <w:sz w:val="24"/>
              </w:rPr>
              <w:t xml:space="preserve"> </w:t>
            </w:r>
            <w:r w:rsidRPr="00DF5416">
              <w:rPr>
                <w:sz w:val="24"/>
              </w:rPr>
              <w:t>of</w:t>
            </w:r>
            <w:r w:rsidRPr="00DF5416">
              <w:rPr>
                <w:spacing w:val="40"/>
                <w:sz w:val="24"/>
              </w:rPr>
              <w:t xml:space="preserve"> </w:t>
            </w:r>
            <w:r w:rsidRPr="00DF5416">
              <w:rPr>
                <w:sz w:val="24"/>
              </w:rPr>
              <w:t>digits</w:t>
            </w:r>
            <w:r w:rsidRPr="00DF5416">
              <w:rPr>
                <w:spacing w:val="40"/>
                <w:sz w:val="24"/>
              </w:rPr>
              <w:t xml:space="preserve"> </w:t>
            </w:r>
            <w:r w:rsidRPr="00DF5416">
              <w:rPr>
                <w:sz w:val="24"/>
              </w:rPr>
              <w:t>separated</w:t>
            </w:r>
            <w:r w:rsidRPr="00DF5416">
              <w:rPr>
                <w:spacing w:val="40"/>
                <w:sz w:val="24"/>
              </w:rPr>
              <w:t xml:space="preserve"> </w:t>
            </w:r>
            <w:r w:rsidRPr="00DF5416">
              <w:rPr>
                <w:sz w:val="24"/>
              </w:rPr>
              <w:t>by</w:t>
            </w:r>
            <w:r w:rsidRPr="00DF5416">
              <w:rPr>
                <w:spacing w:val="40"/>
                <w:sz w:val="24"/>
              </w:rPr>
              <w:t xml:space="preserve"> </w:t>
            </w:r>
            <w:r w:rsidRPr="00DF5416">
              <w:rPr>
                <w:sz w:val="24"/>
              </w:rPr>
              <w:t>hyphens:</w:t>
            </w:r>
            <w:r w:rsidRPr="00DF5416">
              <w:rPr>
                <w:spacing w:val="40"/>
                <w:sz w:val="24"/>
              </w:rPr>
              <w:t xml:space="preserve"> </w:t>
            </w:r>
            <w:r w:rsidRPr="00DF5416">
              <w:rPr>
                <w:sz w:val="24"/>
              </w:rPr>
              <w:t>25635f23-a3a4-</w:t>
            </w:r>
            <w:r w:rsidRPr="00DF5416">
              <w:rPr>
                <w:spacing w:val="40"/>
                <w:sz w:val="24"/>
              </w:rPr>
              <w:t xml:space="preserve"> </w:t>
            </w:r>
            <w:r w:rsidRPr="00DF5416">
              <w:rPr>
                <w:spacing w:val="-2"/>
                <w:sz w:val="24"/>
              </w:rPr>
              <w:t>4ce0-9994-99c5f074960f</w:t>
            </w:r>
          </w:p>
          <w:p w14:paraId="0E7376CF" w14:textId="77777777" w:rsidR="000B62AF" w:rsidRPr="00DF5416" w:rsidRDefault="003578D9">
            <w:pPr>
              <w:pStyle w:val="TableParagraph"/>
              <w:spacing w:before="174" w:line="244" w:lineRule="auto"/>
              <w:ind w:left="106" w:right="98"/>
              <w:jc w:val="both"/>
              <w:rPr>
                <w:sz w:val="24"/>
              </w:rPr>
            </w:pPr>
            <w:r w:rsidRPr="00DF5416">
              <w:rPr>
                <w:sz w:val="24"/>
              </w:rPr>
              <w:t>In ICH eCTD v4.0, UUIDs will be used for any identifier root attribute value.</w:t>
            </w:r>
            <w:r w:rsidRPr="00DF5416">
              <w:rPr>
                <w:spacing w:val="40"/>
                <w:sz w:val="24"/>
              </w:rPr>
              <w:t xml:space="preserve"> </w:t>
            </w:r>
            <w:r w:rsidRPr="00DF5416">
              <w:rPr>
                <w:sz w:val="24"/>
              </w:rPr>
              <w:t xml:space="preserve">Each required element with an identifier (e.g., </w:t>
            </w:r>
            <w:r w:rsidRPr="00DF5416">
              <w:rPr>
                <w:b/>
                <w:i/>
                <w:sz w:val="24"/>
              </w:rPr>
              <w:t xml:space="preserve">id </w:t>
            </w:r>
            <w:r w:rsidRPr="00DF5416">
              <w:rPr>
                <w:sz w:val="24"/>
              </w:rPr>
              <w:t>element) will indicate when a UUID should be provided</w:t>
            </w:r>
          </w:p>
        </w:tc>
      </w:tr>
    </w:tbl>
    <w:p w14:paraId="1A68A224" w14:textId="77777777" w:rsidR="000B62AF" w:rsidRPr="00DF5416" w:rsidRDefault="000B62AF">
      <w:pPr>
        <w:pStyle w:val="BodyText"/>
        <w:rPr>
          <w:sz w:val="20"/>
        </w:rPr>
      </w:pPr>
    </w:p>
    <w:sectPr w:rsidR="000B62AF" w:rsidRPr="00DF5416" w:rsidSect="00240FEC">
      <w:headerReference w:type="even" r:id="rId176"/>
      <w:headerReference w:type="default" r:id="rId177"/>
      <w:headerReference w:type="first" r:id="rId178"/>
      <w:pgSz w:w="11906" w:h="16838" w:code="9"/>
      <w:pgMar w:top="1440" w:right="600" w:bottom="1160" w:left="1200" w:header="0"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BEFEA" w14:textId="77777777" w:rsidR="00C62679" w:rsidRDefault="00C62679">
      <w:r>
        <w:separator/>
      </w:r>
    </w:p>
  </w:endnote>
  <w:endnote w:type="continuationSeparator" w:id="0">
    <w:p w14:paraId="7E9A091D" w14:textId="77777777" w:rsidR="00C62679" w:rsidRDefault="00C62679">
      <w:r>
        <w:continuationSeparator/>
      </w:r>
    </w:p>
  </w:endnote>
  <w:endnote w:type="continuationNotice" w:id="1">
    <w:p w14:paraId="5C46F45F" w14:textId="77777777" w:rsidR="00C62679" w:rsidRDefault="00C62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E19B5" w14:textId="77777777" w:rsidR="00ED29F2" w:rsidRDefault="00ED29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49281755"/>
      <w:docPartObj>
        <w:docPartGallery w:val="Page Numbers (Bottom of Page)"/>
        <w:docPartUnique/>
      </w:docPartObj>
    </w:sdtPr>
    <w:sdtEndPr/>
    <w:sdtContent>
      <w:p w14:paraId="60421123" w14:textId="7E7EB3AE" w:rsidR="00B37C55" w:rsidRDefault="0030321D">
        <w:pPr>
          <w:pStyle w:val="BodyText"/>
          <w:spacing w:line="14" w:lineRule="auto"/>
          <w:rPr>
            <w:sz w:val="20"/>
          </w:rPr>
        </w:pPr>
        <w:r w:rsidRPr="0030321D">
          <w:rPr>
            <w:noProof/>
            <w:sz w:val="20"/>
            <w:lang w:val="es-ES" w:eastAsia="es-ES"/>
          </w:rPr>
          <mc:AlternateContent>
            <mc:Choice Requires="wps">
              <w:drawing>
                <wp:anchor distT="0" distB="0" distL="114300" distR="114300" simplePos="0" relativeHeight="251356160" behindDoc="1" locked="0" layoutInCell="1" allowOverlap="1" wp14:anchorId="2BA48D22" wp14:editId="62C71D41">
                  <wp:simplePos x="0" y="0"/>
                  <wp:positionH relativeFrom="page">
                    <wp:posOffset>5543550</wp:posOffset>
                  </wp:positionH>
                  <wp:positionV relativeFrom="page">
                    <wp:posOffset>9939020</wp:posOffset>
                  </wp:positionV>
                  <wp:extent cx="885190" cy="16700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D5E1" w14:textId="77777777" w:rsidR="0030321D" w:rsidRDefault="0030321D">
                              <w:pPr>
                                <w:spacing w:before="12"/>
                                <w:ind w:left="20"/>
                                <w:rPr>
                                  <w:rFonts w:ascii="Arial"/>
                                  <w:b/>
                                  <w:sz w:val="20"/>
                                </w:rPr>
                              </w:pPr>
                              <w:r>
                                <w:rPr>
                                  <w:rFonts w:ascii="Arial"/>
                                  <w:sz w:val="20"/>
                                </w:rPr>
                                <w:t>Page</w:t>
                              </w:r>
                              <w:r>
                                <w:rPr>
                                  <w:rFonts w:ascii="Arial"/>
                                  <w:spacing w:val="-5"/>
                                  <w:sz w:val="20"/>
                                </w:rPr>
                                <w:t xml:space="preserve"> </w:t>
                              </w: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noProof/>
                                  <w:sz w:val="20"/>
                                </w:rPr>
                                <w:t>11</w:t>
                              </w:r>
                              <w:r>
                                <w:rPr>
                                  <w:rFonts w:ascii="Arial"/>
                                  <w:b/>
                                  <w:sz w:val="20"/>
                                </w:rPr>
                                <w:fldChar w:fldCharType="end"/>
                              </w:r>
                              <w:r>
                                <w:rPr>
                                  <w:rFonts w:ascii="Arial"/>
                                  <w:b/>
                                  <w:spacing w:val="-2"/>
                                  <w:sz w:val="20"/>
                                </w:rPr>
                                <w:t xml:space="preserve"> </w:t>
                              </w:r>
                              <w:r>
                                <w:rPr>
                                  <w:rFonts w:ascii="Arial"/>
                                  <w:sz w:val="20"/>
                                </w:rPr>
                                <w:t>of</w:t>
                              </w:r>
                              <w:r>
                                <w:rPr>
                                  <w:rFonts w:ascii="Arial"/>
                                  <w:spacing w:val="-3"/>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noProof/>
                                  <w:spacing w:val="-5"/>
                                  <w:sz w:val="20"/>
                                </w:rPr>
                                <w:t>108</w:t>
                              </w:r>
                              <w:r>
                                <w:rPr>
                                  <w:rFonts w:ascii="Arial"/>
                                  <w:b/>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BA48D22" id="_x0000_t202" coordsize="21600,21600" o:spt="202" path="m,l,21600r21600,l21600,xe">
                  <v:stroke joinstyle="miter"/>
                  <v:path gradientshapeok="t" o:connecttype="rect"/>
                </v:shapetype>
                <v:shape id="Text Box 10" o:spid="_x0000_s1092" type="#_x0000_t202" style="position:absolute;margin-left:436.5pt;margin-top:782.6pt;width:69.7pt;height:13.1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" filled="f" stroked="f">
                  <v:textbox inset="0,0,0,0">
                    <w:txbxContent>
                      <w:p w14:paraId="3032D5E1" w14:textId="77777777" w:rsidR="0030321D" w:rsidRDefault="0030321D">
                        <w:pPr>
                          <w:spacing w:before="12"/>
                          <w:ind w:left="20"/>
                          <w:rPr>
                            <w:rFonts w:ascii="Arial"/>
                            <w:b/>
                            <w:sz w:val="20"/>
                          </w:rPr>
                        </w:pPr>
                        <w:r>
                          <w:rPr>
                            <w:rFonts w:ascii="Arial"/>
                            <w:sz w:val="20"/>
                          </w:rPr>
                          <w:t>Page</w:t>
                        </w:r>
                        <w:r>
                          <w:rPr>
                            <w:rFonts w:ascii="Arial"/>
                            <w:spacing w:val="-5"/>
                            <w:sz w:val="20"/>
                          </w:rPr>
                          <w:t xml:space="preserve"> </w:t>
                        </w: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noProof/>
                            <w:sz w:val="20"/>
                          </w:rPr>
                          <w:t>11</w:t>
                        </w:r>
                        <w:r>
                          <w:rPr>
                            <w:rFonts w:ascii="Arial"/>
                            <w:b/>
                            <w:sz w:val="20"/>
                          </w:rPr>
                          <w:fldChar w:fldCharType="end"/>
                        </w:r>
                        <w:r>
                          <w:rPr>
                            <w:rFonts w:ascii="Arial"/>
                            <w:b/>
                            <w:spacing w:val="-2"/>
                            <w:sz w:val="20"/>
                          </w:rPr>
                          <w:t xml:space="preserve"> </w:t>
                        </w:r>
                        <w:r>
                          <w:rPr>
                            <w:rFonts w:ascii="Arial"/>
                            <w:sz w:val="20"/>
                          </w:rPr>
                          <w:t>of</w:t>
                        </w:r>
                        <w:r>
                          <w:rPr>
                            <w:rFonts w:ascii="Arial"/>
                            <w:spacing w:val="-3"/>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noProof/>
                            <w:spacing w:val="-5"/>
                            <w:sz w:val="20"/>
                          </w:rPr>
                          <w:t>108</w:t>
                        </w:r>
                        <w:r>
                          <w:rPr>
                            <w:rFonts w:ascii="Arial"/>
                            <w:b/>
                            <w:spacing w:val="-5"/>
                            <w:sz w:val="20"/>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684037"/>
      <w:docPartObj>
        <w:docPartGallery w:val="Page Numbers (Bottom of Page)"/>
        <w:docPartUnique/>
      </w:docPartObj>
    </w:sdtPr>
    <w:sdtEndPr/>
    <w:sdtContent>
      <w:sdt>
        <w:sdtPr>
          <w:id w:val="-1769616900"/>
          <w:docPartObj>
            <w:docPartGallery w:val="Page Numbers (Top of Page)"/>
            <w:docPartUnique/>
          </w:docPartObj>
        </w:sdtPr>
        <w:sdtEndPr/>
        <w:sdtContent>
          <w:p w14:paraId="216AD94E" w14:textId="672124B3" w:rsidR="00B45EC3" w:rsidRDefault="00B45EC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328AA79" w14:textId="54AA3973" w:rsidR="00B45EC3" w:rsidRDefault="00B45E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1474302"/>
      <w:docPartObj>
        <w:docPartGallery w:val="Page Numbers (Bottom of Page)"/>
        <w:docPartUnique/>
      </w:docPartObj>
    </w:sdtPr>
    <w:sdtEndPr/>
    <w:sdtContent>
      <w:sdt>
        <w:sdtPr>
          <w:id w:val="-642116119"/>
          <w:docPartObj>
            <w:docPartGallery w:val="Page Numbers (Top of Page)"/>
            <w:docPartUnique/>
          </w:docPartObj>
        </w:sdtPr>
        <w:sdtEndPr/>
        <w:sdtContent>
          <w:p w14:paraId="6FB4CCAA" w14:textId="776B5930" w:rsidR="004F1EED" w:rsidRDefault="004F1EE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E204FA7" w14:textId="413A18FE" w:rsidR="00B37C55" w:rsidRDefault="00B37C5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171433"/>
      <w:docPartObj>
        <w:docPartGallery w:val="Page Numbers (Bottom of Page)"/>
        <w:docPartUnique/>
      </w:docPartObj>
    </w:sdtPr>
    <w:sdtEndPr/>
    <w:sdtContent>
      <w:sdt>
        <w:sdtPr>
          <w:id w:val="699672441"/>
          <w:docPartObj>
            <w:docPartGallery w:val="Page Numbers (Top of Page)"/>
            <w:docPartUnique/>
          </w:docPartObj>
        </w:sdtPr>
        <w:sdtEndPr/>
        <w:sdtContent>
          <w:p w14:paraId="4CB6CDD8" w14:textId="77777777" w:rsidR="00B45EC3" w:rsidRDefault="00B45EC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03B043" w14:textId="77777777" w:rsidR="00B45EC3" w:rsidRDefault="00B45E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705671526"/>
      <w:docPartObj>
        <w:docPartGallery w:val="Page Numbers (Bottom of Page)"/>
        <w:docPartUnique/>
      </w:docPartObj>
    </w:sdtPr>
    <w:sdtEndPr/>
    <w:sdtContent>
      <w:p w14:paraId="330C76C7" w14:textId="21F799D6" w:rsidR="00B37C55" w:rsidRDefault="001E1DCB">
        <w:pPr>
          <w:pStyle w:val="BodyText"/>
          <w:spacing w:line="14" w:lineRule="auto"/>
          <w:rPr>
            <w:sz w:val="20"/>
          </w:rPr>
        </w:pPr>
        <w:r w:rsidRPr="001E1DCB">
          <w:rPr>
            <w:noProof/>
            <w:sz w:val="20"/>
            <w:lang w:val="es-ES" w:eastAsia="es-ES"/>
          </w:rPr>
          <mc:AlternateContent>
            <mc:Choice Requires="wps">
              <w:drawing>
                <wp:anchor distT="0" distB="0" distL="114300" distR="114300" simplePos="0" relativeHeight="251658752" behindDoc="1" locked="0" layoutInCell="1" allowOverlap="1" wp14:anchorId="6A96F40D" wp14:editId="0724B2BA">
                  <wp:simplePos x="0" y="0"/>
                  <wp:positionH relativeFrom="page">
                    <wp:posOffset>5410200</wp:posOffset>
                  </wp:positionH>
                  <wp:positionV relativeFrom="page">
                    <wp:posOffset>9931401</wp:posOffset>
                  </wp:positionV>
                  <wp:extent cx="1020657" cy="175472"/>
                  <wp:effectExtent l="0" t="0" r="8255" b="15240"/>
                  <wp:wrapNone/>
                  <wp:docPr id="29144826" name="Text Box 29144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657" cy="175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2F71" w14:textId="77777777" w:rsidR="001E1DCB" w:rsidRDefault="001E1DCB">
                              <w:pPr>
                                <w:spacing w:before="12"/>
                                <w:ind w:left="20"/>
                                <w:rPr>
                                  <w:rFonts w:ascii="Arial"/>
                                  <w:b/>
                                  <w:sz w:val="20"/>
                                </w:rPr>
                              </w:pPr>
                              <w:r>
                                <w:rPr>
                                  <w:rFonts w:ascii="Arial"/>
                                  <w:sz w:val="20"/>
                                </w:rPr>
                                <w:t>Page</w:t>
                              </w:r>
                              <w:r>
                                <w:rPr>
                                  <w:rFonts w:ascii="Arial"/>
                                  <w:spacing w:val="-5"/>
                                  <w:sz w:val="20"/>
                                </w:rPr>
                                <w:t xml:space="preserve"> </w:t>
                              </w: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noProof/>
                                  <w:sz w:val="20"/>
                                </w:rPr>
                                <w:t>11</w:t>
                              </w:r>
                              <w:r>
                                <w:rPr>
                                  <w:rFonts w:ascii="Arial"/>
                                  <w:b/>
                                  <w:sz w:val="20"/>
                                </w:rPr>
                                <w:fldChar w:fldCharType="end"/>
                              </w:r>
                              <w:r>
                                <w:rPr>
                                  <w:rFonts w:ascii="Arial"/>
                                  <w:b/>
                                  <w:spacing w:val="-2"/>
                                  <w:sz w:val="20"/>
                                </w:rPr>
                                <w:t xml:space="preserve"> </w:t>
                              </w:r>
                              <w:r>
                                <w:rPr>
                                  <w:rFonts w:ascii="Arial"/>
                                  <w:sz w:val="20"/>
                                </w:rPr>
                                <w:t>of</w:t>
                              </w:r>
                              <w:r>
                                <w:rPr>
                                  <w:rFonts w:ascii="Arial"/>
                                  <w:spacing w:val="-3"/>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noProof/>
                                  <w:spacing w:val="-5"/>
                                  <w:sz w:val="20"/>
                                </w:rPr>
                                <w:t>108</w:t>
                              </w:r>
                              <w:r>
                                <w:rPr>
                                  <w:rFonts w:ascii="Arial"/>
                                  <w:b/>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F40D" id="_x0000_t202" coordsize="21600,21600" o:spt="202" path="m,l,21600r21600,l21600,xe">
                  <v:stroke joinstyle="miter"/>
                  <v:path gradientshapeok="t" o:connecttype="rect"/>
                </v:shapetype>
                <v:shape id="Text Box 29144826" o:spid="_x0000_s1093" type="#_x0000_t202" style="position:absolute;margin-left:426pt;margin-top:782pt;width:80.35pt;height:13.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" filled="f" stroked="f">
                  <v:textbox inset="0,0,0,0">
                    <w:txbxContent>
                      <w:p w14:paraId="0B032F71" w14:textId="77777777" w:rsidR="001E1DCB" w:rsidRDefault="001E1DCB">
                        <w:pPr>
                          <w:spacing w:before="12"/>
                          <w:ind w:left="20"/>
                          <w:rPr>
                            <w:rFonts w:ascii="Arial"/>
                            <w:b/>
                            <w:sz w:val="20"/>
                          </w:rPr>
                        </w:pPr>
                        <w:r>
                          <w:rPr>
                            <w:rFonts w:ascii="Arial"/>
                            <w:sz w:val="20"/>
                          </w:rPr>
                          <w:t>Page</w:t>
                        </w:r>
                        <w:r>
                          <w:rPr>
                            <w:rFonts w:ascii="Arial"/>
                            <w:spacing w:val="-5"/>
                            <w:sz w:val="20"/>
                          </w:rPr>
                          <w:t xml:space="preserve"> </w:t>
                        </w: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noProof/>
                            <w:sz w:val="20"/>
                          </w:rPr>
                          <w:t>11</w:t>
                        </w:r>
                        <w:r>
                          <w:rPr>
                            <w:rFonts w:ascii="Arial"/>
                            <w:b/>
                            <w:sz w:val="20"/>
                          </w:rPr>
                          <w:fldChar w:fldCharType="end"/>
                        </w:r>
                        <w:r>
                          <w:rPr>
                            <w:rFonts w:ascii="Arial"/>
                            <w:b/>
                            <w:spacing w:val="-2"/>
                            <w:sz w:val="20"/>
                          </w:rPr>
                          <w:t xml:space="preserve"> </w:t>
                        </w:r>
                        <w:r>
                          <w:rPr>
                            <w:rFonts w:ascii="Arial"/>
                            <w:sz w:val="20"/>
                          </w:rPr>
                          <w:t>of</w:t>
                        </w:r>
                        <w:r>
                          <w:rPr>
                            <w:rFonts w:ascii="Arial"/>
                            <w:spacing w:val="-3"/>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noProof/>
                            <w:spacing w:val="-5"/>
                            <w:sz w:val="20"/>
                          </w:rPr>
                          <w:t>108</w:t>
                        </w:r>
                        <w:r>
                          <w:rPr>
                            <w:rFonts w:ascii="Arial"/>
                            <w:b/>
                            <w:spacing w:val="-5"/>
                            <w:sz w:val="20"/>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8D4F9" w14:textId="77777777" w:rsidR="00C62679" w:rsidRDefault="00C62679">
      <w:r>
        <w:separator/>
      </w:r>
    </w:p>
  </w:footnote>
  <w:footnote w:type="continuationSeparator" w:id="0">
    <w:p w14:paraId="72960E58" w14:textId="77777777" w:rsidR="00C62679" w:rsidRDefault="00C62679">
      <w:r>
        <w:continuationSeparator/>
      </w:r>
    </w:p>
  </w:footnote>
  <w:footnote w:type="continuationNotice" w:id="1">
    <w:p w14:paraId="04B087D8" w14:textId="77777777" w:rsidR="00C62679" w:rsidRDefault="00C62679"/>
  </w:footnote>
  <w:footnote w:id="2">
    <w:p w14:paraId="68363900" w14:textId="57B9573B" w:rsidR="00FD4BB0" w:rsidRPr="00FD4BB0" w:rsidRDefault="00FD4BB0">
      <w:pPr>
        <w:pStyle w:val="FootnoteText"/>
      </w:pPr>
      <w:r>
        <w:rPr>
          <w:rStyle w:val="FootnoteReference"/>
        </w:rPr>
        <w:footnoteRef/>
      </w:r>
      <w:r>
        <w:t xml:space="preserve"> </w:t>
      </w:r>
      <w:r w:rsidRPr="00DF5416">
        <w:t>The</w:t>
      </w:r>
      <w:r w:rsidRPr="00DF5416">
        <w:rPr>
          <w:spacing w:val="-3"/>
        </w:rPr>
        <w:t xml:space="preserve"> </w:t>
      </w:r>
      <w:r w:rsidRPr="00DF5416">
        <w:t>ICH</w:t>
      </w:r>
      <w:r w:rsidRPr="00DF5416">
        <w:rPr>
          <w:spacing w:val="-4"/>
        </w:rPr>
        <w:t xml:space="preserve"> </w:t>
      </w:r>
      <w:r w:rsidRPr="00DF5416">
        <w:t>IG</w:t>
      </w:r>
      <w:r w:rsidRPr="00DF5416">
        <w:rPr>
          <w:spacing w:val="-3"/>
        </w:rPr>
        <w:t xml:space="preserve"> </w:t>
      </w:r>
      <w:r w:rsidRPr="00DF5416">
        <w:t>is</w:t>
      </w:r>
      <w:r w:rsidRPr="00DF5416">
        <w:rPr>
          <w:spacing w:val="-5"/>
        </w:rPr>
        <w:t xml:space="preserve"> </w:t>
      </w:r>
      <w:r w:rsidRPr="00DF5416">
        <w:t>accessible</w:t>
      </w:r>
      <w:r w:rsidRPr="00DF5416">
        <w:rPr>
          <w:spacing w:val="-3"/>
        </w:rPr>
        <w:t xml:space="preserve"> </w:t>
      </w:r>
      <w:r w:rsidRPr="00DF5416">
        <w:t>at</w:t>
      </w:r>
      <w:r w:rsidRPr="00DF5416">
        <w:rPr>
          <w:spacing w:val="-2"/>
        </w:rPr>
        <w:t xml:space="preserve"> </w:t>
      </w:r>
      <w:hyperlink r:id="rId1" w:history="1">
        <w:r w:rsidRPr="00DF5416">
          <w:rPr>
            <w:spacing w:val="-2"/>
          </w:rPr>
          <w:t>www.estri.org</w:t>
        </w:r>
      </w:hyperlink>
    </w:p>
  </w:footnote>
  <w:footnote w:id="3">
    <w:p w14:paraId="0680CD0A" w14:textId="6D140EDB" w:rsidR="00FD4BB0" w:rsidRPr="00FD4BB0" w:rsidRDefault="00FD4BB0">
      <w:pPr>
        <w:pStyle w:val="FootnoteText"/>
      </w:pPr>
      <w:r>
        <w:rPr>
          <w:rStyle w:val="FootnoteReference"/>
        </w:rPr>
        <w:footnoteRef/>
      </w:r>
      <w:r>
        <w:t xml:space="preserve">  </w:t>
      </w:r>
      <w:r w:rsidRPr="00FD4BB0">
        <w:t xml:space="preserve">The regional implementation agreed for the EU will apply in the same way to the EEA countries Iceland, Norway and Lichtenstein, according to the general agreement </w:t>
      </w:r>
      <w:r w:rsidRPr="00FD4BB0">
        <w:t>in regard to the legislation on medicinal products.</w:t>
      </w:r>
    </w:p>
  </w:footnote>
  <w:footnote w:id="4">
    <w:p w14:paraId="31EFC74C" w14:textId="59084AA6" w:rsidR="008069BC" w:rsidRPr="008069BC" w:rsidRDefault="008069BC">
      <w:pPr>
        <w:pStyle w:val="FootnoteText"/>
      </w:pPr>
      <w:r>
        <w:rPr>
          <w:rStyle w:val="FootnoteReference"/>
        </w:rPr>
        <w:footnoteRef/>
      </w:r>
      <w:r>
        <w:t xml:space="preserve"> </w:t>
      </w:r>
      <w:r w:rsidRPr="008069BC">
        <w:t>The term ‘dossier’ is understood as the eCTD application covering several dosage forms and strengths all under one invented product name (see also Appendix 1 Glossary). Both terms will be used synonymously.</w:t>
      </w:r>
    </w:p>
  </w:footnote>
  <w:footnote w:id="5">
    <w:p w14:paraId="7F18D7F7" w14:textId="5785A5A3" w:rsidR="00456FED" w:rsidRPr="00456FED" w:rsidRDefault="00456FED">
      <w:pPr>
        <w:pStyle w:val="FootnoteText"/>
      </w:pPr>
      <w:r>
        <w:rPr>
          <w:rStyle w:val="FootnoteReference"/>
        </w:rPr>
        <w:footnoteRef/>
      </w:r>
      <w:r>
        <w:t xml:space="preserve"> </w:t>
      </w:r>
      <w:r w:rsidRPr="00456FED">
        <w:t>The ICH IG is accessible at www.estri.org</w:t>
      </w:r>
    </w:p>
  </w:footnote>
  <w:footnote w:id="6">
    <w:p w14:paraId="0E2042C3" w14:textId="58F3F2E9" w:rsidR="00F26885" w:rsidRPr="00F26885" w:rsidRDefault="00F26885">
      <w:pPr>
        <w:pStyle w:val="FootnoteText"/>
      </w:pPr>
      <w:r>
        <w:rPr>
          <w:rStyle w:val="FootnoteReference"/>
        </w:rPr>
        <w:footnoteRef/>
      </w:r>
      <w:r>
        <w:t xml:space="preserve"> </w:t>
      </w:r>
      <w:r w:rsidRPr="00F91FDF">
        <w:t>A</w:t>
      </w:r>
      <w:r w:rsidRPr="00F91FDF">
        <w:rPr>
          <w:spacing w:val="-7"/>
        </w:rPr>
        <w:t xml:space="preserve"> </w:t>
      </w:r>
      <w:r w:rsidRPr="00F91FDF">
        <w:t>complete</w:t>
      </w:r>
      <w:r w:rsidRPr="00F91FDF">
        <w:rPr>
          <w:spacing w:val="-4"/>
        </w:rPr>
        <w:t xml:space="preserve"> </w:t>
      </w:r>
      <w:r w:rsidRPr="00F91FDF">
        <w:t>package</w:t>
      </w:r>
      <w:r w:rsidRPr="00F91FDF">
        <w:rPr>
          <w:spacing w:val="-2"/>
        </w:rPr>
        <w:t xml:space="preserve"> </w:t>
      </w:r>
      <w:r w:rsidRPr="00F91FDF">
        <w:t>for</w:t>
      </w:r>
      <w:r w:rsidRPr="00F91FDF">
        <w:rPr>
          <w:spacing w:val="-3"/>
        </w:rPr>
        <w:t xml:space="preserve"> </w:t>
      </w:r>
      <w:r w:rsidRPr="00F91FDF">
        <w:t>implementation</w:t>
      </w:r>
      <w:r w:rsidRPr="00F91FDF">
        <w:rPr>
          <w:spacing w:val="-6"/>
        </w:rPr>
        <w:t xml:space="preserve"> </w:t>
      </w:r>
      <w:r w:rsidRPr="00F91FDF">
        <w:t>is</w:t>
      </w:r>
      <w:r w:rsidRPr="00F91FDF">
        <w:rPr>
          <w:spacing w:val="-5"/>
        </w:rPr>
        <w:t xml:space="preserve"> </w:t>
      </w:r>
      <w:r w:rsidRPr="00F91FDF">
        <w:t>provided</w:t>
      </w:r>
      <w:r w:rsidRPr="00F91FDF">
        <w:rPr>
          <w:spacing w:val="-4"/>
        </w:rPr>
        <w:t xml:space="preserve"> </w:t>
      </w:r>
      <w:r w:rsidRPr="00F91FDF">
        <w:t>at</w:t>
      </w:r>
      <w:r w:rsidRPr="00F91FDF">
        <w:rPr>
          <w:spacing w:val="-2"/>
        </w:rPr>
        <w:t xml:space="preserve"> </w:t>
      </w:r>
      <w:hyperlink r:id="rId2" w:history="1">
        <w:r w:rsidRPr="00F91FDF">
          <w:rPr>
            <w:color w:val="0000FF"/>
            <w:spacing w:val="-2"/>
            <w:u w:val="single" w:color="0000FF"/>
          </w:rPr>
          <w:t>www.estri.org</w:t>
        </w:r>
        <w:r w:rsidRPr="00F91FDF">
          <w:rPr>
            <w:spacing w:val="-2"/>
          </w:rPr>
          <w:t>.</w:t>
        </w:r>
      </w:hyperlink>
    </w:p>
  </w:footnote>
  <w:footnote w:id="7">
    <w:p w14:paraId="7CB4AF9C" w14:textId="68F476DC" w:rsidR="00C3070D" w:rsidRPr="002026D9" w:rsidRDefault="00C3070D" w:rsidP="002026D9">
      <w:pPr>
        <w:spacing w:before="154" w:line="292" w:lineRule="auto"/>
        <w:ind w:left="220"/>
        <w:rPr>
          <w:b/>
          <w:sz w:val="20"/>
        </w:rPr>
      </w:pPr>
      <w:r>
        <w:rPr>
          <w:rStyle w:val="FootnoteReference"/>
        </w:rPr>
        <w:footnoteRef/>
      </w:r>
      <w:r>
        <w:t xml:space="preserve"> </w:t>
      </w:r>
      <w:r w:rsidRPr="005E09B9">
        <w:rPr>
          <w:sz w:val="20"/>
          <w:szCs w:val="20"/>
        </w:rPr>
        <w:t xml:space="preserve">Controlled vocabularies (aka </w:t>
      </w:r>
      <w:r w:rsidRPr="005E09B9">
        <w:rPr>
          <w:sz w:val="20"/>
          <w:szCs w:val="20"/>
        </w:rPr>
        <w:t>Referentials) are lists of terms that refer to attributes of the medicinal and the pharmaceutical product e.g. dosage form, route of administration, unit of measurement. The SPOR</w:t>
      </w:r>
      <w:r w:rsidRPr="005E09B9">
        <w:rPr>
          <w:spacing w:val="-5"/>
          <w:sz w:val="20"/>
          <w:szCs w:val="20"/>
        </w:rPr>
        <w:t xml:space="preserve"> </w:t>
      </w:r>
      <w:r w:rsidRPr="005E09B9">
        <w:rPr>
          <w:sz w:val="20"/>
          <w:szCs w:val="20"/>
        </w:rPr>
        <w:t>data</w:t>
      </w:r>
      <w:r w:rsidRPr="005E09B9">
        <w:rPr>
          <w:spacing w:val="-4"/>
          <w:sz w:val="20"/>
          <w:szCs w:val="20"/>
        </w:rPr>
        <w:t xml:space="preserve"> </w:t>
      </w:r>
      <w:r w:rsidRPr="005E09B9">
        <w:rPr>
          <w:sz w:val="20"/>
          <w:szCs w:val="20"/>
        </w:rPr>
        <w:t>services</w:t>
      </w:r>
      <w:r w:rsidRPr="005E09B9">
        <w:rPr>
          <w:spacing w:val="-2"/>
          <w:sz w:val="20"/>
          <w:szCs w:val="20"/>
        </w:rPr>
        <w:t xml:space="preserve"> </w:t>
      </w:r>
      <w:r w:rsidRPr="005E09B9">
        <w:rPr>
          <w:sz w:val="20"/>
          <w:szCs w:val="20"/>
        </w:rPr>
        <w:t>will</w:t>
      </w:r>
      <w:r w:rsidRPr="005E09B9">
        <w:rPr>
          <w:spacing w:val="-4"/>
          <w:sz w:val="20"/>
          <w:szCs w:val="20"/>
        </w:rPr>
        <w:t xml:space="preserve"> </w:t>
      </w:r>
      <w:r w:rsidRPr="005E09B9">
        <w:rPr>
          <w:sz w:val="20"/>
          <w:szCs w:val="20"/>
        </w:rPr>
        <w:t>cover</w:t>
      </w:r>
      <w:r w:rsidRPr="005E09B9">
        <w:rPr>
          <w:spacing w:val="-1"/>
          <w:sz w:val="20"/>
          <w:szCs w:val="20"/>
        </w:rPr>
        <w:t xml:space="preserve"> </w:t>
      </w:r>
      <w:r w:rsidRPr="005E09B9">
        <w:rPr>
          <w:sz w:val="20"/>
          <w:szCs w:val="20"/>
        </w:rPr>
        <w:t>Substance</w:t>
      </w:r>
      <w:r w:rsidRPr="005E09B9">
        <w:rPr>
          <w:spacing w:val="-4"/>
          <w:sz w:val="20"/>
          <w:szCs w:val="20"/>
        </w:rPr>
        <w:t xml:space="preserve"> </w:t>
      </w:r>
      <w:r w:rsidRPr="005E09B9">
        <w:rPr>
          <w:sz w:val="20"/>
          <w:szCs w:val="20"/>
        </w:rPr>
        <w:t>Management</w:t>
      </w:r>
      <w:r w:rsidRPr="005E09B9">
        <w:rPr>
          <w:spacing w:val="-4"/>
          <w:sz w:val="20"/>
          <w:szCs w:val="20"/>
        </w:rPr>
        <w:t xml:space="preserve"> </w:t>
      </w:r>
      <w:r w:rsidRPr="005E09B9">
        <w:rPr>
          <w:sz w:val="20"/>
          <w:szCs w:val="20"/>
        </w:rPr>
        <w:t>Services</w:t>
      </w:r>
      <w:r w:rsidRPr="005E09B9">
        <w:rPr>
          <w:spacing w:val="-5"/>
          <w:sz w:val="20"/>
          <w:szCs w:val="20"/>
        </w:rPr>
        <w:t xml:space="preserve"> </w:t>
      </w:r>
      <w:r w:rsidRPr="005E09B9">
        <w:rPr>
          <w:sz w:val="20"/>
          <w:szCs w:val="20"/>
        </w:rPr>
        <w:t>(SMS),</w:t>
      </w:r>
      <w:r w:rsidRPr="005E09B9">
        <w:rPr>
          <w:spacing w:val="-3"/>
          <w:sz w:val="20"/>
          <w:szCs w:val="20"/>
        </w:rPr>
        <w:t xml:space="preserve"> </w:t>
      </w:r>
      <w:r w:rsidRPr="005E09B9">
        <w:rPr>
          <w:sz w:val="20"/>
          <w:szCs w:val="20"/>
        </w:rPr>
        <w:t>Product</w:t>
      </w:r>
      <w:r w:rsidRPr="005E09B9">
        <w:rPr>
          <w:spacing w:val="-4"/>
          <w:sz w:val="20"/>
          <w:szCs w:val="20"/>
        </w:rPr>
        <w:t xml:space="preserve"> </w:t>
      </w:r>
      <w:r w:rsidRPr="005E09B9">
        <w:rPr>
          <w:sz w:val="20"/>
          <w:szCs w:val="20"/>
        </w:rPr>
        <w:t>Management</w:t>
      </w:r>
      <w:r w:rsidRPr="005E09B9">
        <w:rPr>
          <w:spacing w:val="-4"/>
          <w:sz w:val="20"/>
          <w:szCs w:val="20"/>
        </w:rPr>
        <w:t xml:space="preserve"> </w:t>
      </w:r>
      <w:r w:rsidRPr="005E09B9">
        <w:rPr>
          <w:sz w:val="20"/>
          <w:szCs w:val="20"/>
        </w:rPr>
        <w:t>Services (PMS), Organisations Management Services (OMS), and Referentials Management Services (RMS). Based on terms in RMS for controlled vocabularies used specifically for eCTD v4.0 messages, the following</w:t>
      </w:r>
      <w:r w:rsidRPr="005E09B9">
        <w:rPr>
          <w:spacing w:val="-1"/>
          <w:sz w:val="20"/>
          <w:szCs w:val="20"/>
        </w:rPr>
        <w:t xml:space="preserve"> </w:t>
      </w:r>
      <w:r w:rsidRPr="005E09B9">
        <w:rPr>
          <w:sz w:val="20"/>
          <w:szCs w:val="20"/>
        </w:rPr>
        <w:t>OID is</w:t>
      </w:r>
      <w:r w:rsidRPr="005E09B9">
        <w:rPr>
          <w:spacing w:val="-1"/>
          <w:sz w:val="20"/>
          <w:szCs w:val="20"/>
        </w:rPr>
        <w:t xml:space="preserve"> </w:t>
      </w:r>
      <w:r w:rsidRPr="005E09B9">
        <w:rPr>
          <w:sz w:val="20"/>
          <w:szCs w:val="20"/>
        </w:rPr>
        <w:t>proposed instead to provide the required lists</w:t>
      </w:r>
      <w:r w:rsidRPr="005E09B9">
        <w:rPr>
          <w:spacing w:val="-1"/>
          <w:sz w:val="20"/>
          <w:szCs w:val="20"/>
        </w:rPr>
        <w:t xml:space="preserve"> </w:t>
      </w:r>
      <w:r w:rsidRPr="005E09B9">
        <w:rPr>
          <w:sz w:val="20"/>
          <w:szCs w:val="20"/>
        </w:rPr>
        <w:t>in</w:t>
      </w:r>
      <w:r w:rsidRPr="005E09B9">
        <w:rPr>
          <w:spacing w:val="-1"/>
          <w:sz w:val="20"/>
          <w:szCs w:val="20"/>
        </w:rPr>
        <w:t xml:space="preserve"> </w:t>
      </w:r>
      <w:r w:rsidRPr="005E09B9">
        <w:rPr>
          <w:sz w:val="20"/>
          <w:szCs w:val="20"/>
        </w:rPr>
        <w:t>a more practical format (genericode)</w:t>
      </w:r>
      <w:r>
        <w:t xml:space="preserve"> </w:t>
      </w:r>
      <w:r w:rsidRPr="00F91FDF">
        <w:rPr>
          <w:sz w:val="20"/>
        </w:rPr>
        <w:t>and</w:t>
      </w:r>
      <w:r w:rsidRPr="00F91FDF">
        <w:rPr>
          <w:spacing w:val="-3"/>
          <w:sz w:val="20"/>
        </w:rPr>
        <w:t xml:space="preserve"> </w:t>
      </w:r>
      <w:r w:rsidRPr="00F91FDF">
        <w:rPr>
          <w:sz w:val="20"/>
        </w:rPr>
        <w:t>constrained</w:t>
      </w:r>
      <w:r w:rsidRPr="00F91FDF">
        <w:rPr>
          <w:spacing w:val="-3"/>
          <w:sz w:val="20"/>
        </w:rPr>
        <w:t xml:space="preserve"> </w:t>
      </w:r>
      <w:r w:rsidRPr="00F91FDF">
        <w:rPr>
          <w:sz w:val="20"/>
        </w:rPr>
        <w:t>according</w:t>
      </w:r>
      <w:r w:rsidRPr="00F91FDF">
        <w:rPr>
          <w:spacing w:val="-5"/>
          <w:sz w:val="20"/>
        </w:rPr>
        <w:t xml:space="preserve"> </w:t>
      </w:r>
      <w:r w:rsidRPr="00F91FDF">
        <w:rPr>
          <w:sz w:val="20"/>
        </w:rPr>
        <w:t>to</w:t>
      </w:r>
      <w:r w:rsidRPr="00F91FDF">
        <w:rPr>
          <w:spacing w:val="-3"/>
          <w:sz w:val="20"/>
        </w:rPr>
        <w:t xml:space="preserve"> </w:t>
      </w:r>
      <w:r w:rsidRPr="00F91FDF">
        <w:rPr>
          <w:sz w:val="20"/>
        </w:rPr>
        <w:t>need</w:t>
      </w:r>
      <w:r w:rsidRPr="007E78E0">
        <w:rPr>
          <w:sz w:val="20"/>
        </w:rPr>
        <w:t>:</w:t>
      </w:r>
      <w:r w:rsidRPr="004E2EC6">
        <w:rPr>
          <w:sz w:val="20"/>
        </w:rPr>
        <w:t xml:space="preserve"> 2.16.840.1.113883.3.6905.</w:t>
      </w:r>
      <w:r w:rsidR="007E78E0" w:rsidRPr="004E2EC6">
        <w:rPr>
          <w:sz w:val="20"/>
        </w:rPr>
        <w:t xml:space="preserve">1 </w:t>
      </w:r>
      <w:r w:rsidRPr="00F91FDF">
        <w:rPr>
          <w:sz w:val="20"/>
        </w:rPr>
        <w:t>and</w:t>
      </w:r>
      <w:r w:rsidRPr="00F91FDF">
        <w:rPr>
          <w:spacing w:val="-3"/>
          <w:sz w:val="20"/>
        </w:rPr>
        <w:t xml:space="preserve"> </w:t>
      </w:r>
      <w:r w:rsidRPr="00F91FDF">
        <w:rPr>
          <w:sz w:val="20"/>
        </w:rPr>
        <w:t>will</w:t>
      </w:r>
      <w:r w:rsidRPr="00F91FDF">
        <w:rPr>
          <w:spacing w:val="-4"/>
          <w:sz w:val="20"/>
        </w:rPr>
        <w:t xml:space="preserve"> </w:t>
      </w:r>
      <w:r w:rsidRPr="00F91FDF">
        <w:rPr>
          <w:sz w:val="20"/>
        </w:rPr>
        <w:t>have</w:t>
      </w:r>
      <w:r w:rsidRPr="00F91FDF">
        <w:rPr>
          <w:spacing w:val="-4"/>
          <w:sz w:val="20"/>
        </w:rPr>
        <w:t xml:space="preserve"> </w:t>
      </w:r>
      <w:r w:rsidRPr="00F91FDF">
        <w:rPr>
          <w:sz w:val="20"/>
        </w:rPr>
        <w:t>several</w:t>
      </w:r>
      <w:r w:rsidRPr="00F91FDF">
        <w:rPr>
          <w:spacing w:val="-4"/>
          <w:sz w:val="20"/>
        </w:rPr>
        <w:t xml:space="preserve"> </w:t>
      </w:r>
      <w:r w:rsidRPr="00F91FDF">
        <w:rPr>
          <w:sz w:val="20"/>
        </w:rPr>
        <w:t>child</w:t>
      </w:r>
      <w:r w:rsidRPr="00F91FDF">
        <w:rPr>
          <w:spacing w:val="-3"/>
          <w:sz w:val="20"/>
        </w:rPr>
        <w:t xml:space="preserve"> </w:t>
      </w:r>
      <w:r w:rsidRPr="00F91FDF">
        <w:rPr>
          <w:sz w:val="20"/>
        </w:rPr>
        <w:t>OIDs,</w:t>
      </w:r>
      <w:r w:rsidRPr="00F91FDF">
        <w:rPr>
          <w:spacing w:val="-3"/>
          <w:sz w:val="20"/>
        </w:rPr>
        <w:t xml:space="preserve"> </w:t>
      </w:r>
      <w:r w:rsidRPr="00F91FDF">
        <w:rPr>
          <w:sz w:val="20"/>
        </w:rPr>
        <w:t xml:space="preserve">e.g. </w:t>
      </w:r>
      <w:r w:rsidR="007E78E0" w:rsidRPr="008D0BF5">
        <w:rPr>
          <w:b/>
          <w:sz w:val="20"/>
        </w:rPr>
        <w:t>2.16.840.1.113883.3.6905.1</w:t>
      </w:r>
      <w:r w:rsidR="00615D98">
        <w:rPr>
          <w:b/>
          <w:sz w:val="20"/>
        </w:rPr>
        <w:t>.8.1</w:t>
      </w:r>
      <w:r w:rsidR="007E78E0" w:rsidRPr="008D0BF5">
        <w:rPr>
          <w:sz w:val="20"/>
        </w:rPr>
        <w:t xml:space="preserve"> </w:t>
      </w:r>
      <w:r w:rsidRPr="00381A6A">
        <w:rPr>
          <w:b/>
          <w:color w:val="BFBFBF" w:themeColor="background1" w:themeShade="BF"/>
          <w:sz w:val="20"/>
        </w:rPr>
        <w:t xml:space="preserve"> </w:t>
      </w:r>
      <w:r w:rsidRPr="00F91FDF">
        <w:rPr>
          <w:sz w:val="20"/>
        </w:rPr>
        <w:t>(</w:t>
      </w:r>
      <w:hyperlink r:id="rId3" w:history="1">
        <w:r w:rsidRPr="00F91FDF">
          <w:rPr>
            <w:sz w:val="20"/>
          </w:rPr>
          <w:t>Applicants Submission Unit Type</w:t>
        </w:r>
      </w:hyperlink>
      <w:r w:rsidR="00615D98">
        <w:rPr>
          <w:sz w:val="20"/>
        </w:rPr>
        <w:t>, version 1</w:t>
      </w:r>
      <w:r w:rsidRPr="00F91FDF">
        <w:rPr>
          <w:sz w:val="20"/>
        </w:rPr>
        <w:t xml:space="preserve">), </w:t>
      </w:r>
      <w:r w:rsidR="00615D98" w:rsidRPr="008D0BF5">
        <w:rPr>
          <w:b/>
          <w:sz w:val="20"/>
        </w:rPr>
        <w:t>2.16.840.1.113883.3.6905.1</w:t>
      </w:r>
      <w:r w:rsidR="00615D98">
        <w:rPr>
          <w:b/>
          <w:sz w:val="20"/>
        </w:rPr>
        <w:t>.</w:t>
      </w:r>
      <w:r w:rsidR="0083040D">
        <w:rPr>
          <w:b/>
          <w:sz w:val="20"/>
        </w:rPr>
        <w:t>11</w:t>
      </w:r>
      <w:r w:rsidR="00615D98">
        <w:rPr>
          <w:b/>
          <w:sz w:val="20"/>
        </w:rPr>
        <w:t>.1</w:t>
      </w:r>
      <w:r w:rsidR="00615D98" w:rsidRPr="008D0BF5">
        <w:rPr>
          <w:sz w:val="20"/>
        </w:rPr>
        <w:t xml:space="preserve"> </w:t>
      </w:r>
      <w:r w:rsidR="00615D98" w:rsidRPr="00381A6A">
        <w:rPr>
          <w:b/>
          <w:color w:val="BFBFBF" w:themeColor="background1" w:themeShade="BF"/>
          <w:sz w:val="20"/>
        </w:rPr>
        <w:t xml:space="preserve"> </w:t>
      </w:r>
      <w:r w:rsidR="002026D9">
        <w:rPr>
          <w:b/>
          <w:color w:val="BFBFBF" w:themeColor="background1" w:themeShade="BF"/>
          <w:sz w:val="20"/>
        </w:rPr>
        <w:t xml:space="preserve"> </w:t>
      </w:r>
      <w:r w:rsidR="002026D9" w:rsidRPr="00F91FDF">
        <w:rPr>
          <w:sz w:val="20"/>
        </w:rPr>
        <w:t>(</w:t>
      </w:r>
      <w:hyperlink r:id="rId4" w:history="1">
        <w:r w:rsidR="002026D9" w:rsidRPr="00F91FDF">
          <w:rPr>
            <w:sz w:val="20"/>
          </w:rPr>
          <w:t>Application</w:t>
        </w:r>
        <w:r w:rsidR="002026D9" w:rsidRPr="00F91FDF">
          <w:rPr>
            <w:spacing w:val="-5"/>
            <w:sz w:val="20"/>
          </w:rPr>
          <w:t xml:space="preserve"> </w:t>
        </w:r>
        <w:r w:rsidR="002026D9" w:rsidRPr="00F91FDF">
          <w:rPr>
            <w:sz w:val="20"/>
          </w:rPr>
          <w:t>SubmissionType</w:t>
        </w:r>
      </w:hyperlink>
      <w:r w:rsidR="0083040D">
        <w:rPr>
          <w:sz w:val="20"/>
        </w:rPr>
        <w:t>, version 1</w:t>
      </w:r>
      <w:r w:rsidR="002026D9" w:rsidRPr="00F91FDF">
        <w:rPr>
          <w:sz w:val="20"/>
        </w:rPr>
        <w:t>),</w:t>
      </w:r>
      <w:r w:rsidR="00582A99">
        <w:rPr>
          <w:sz w:val="20"/>
        </w:rPr>
        <w:t>)</w:t>
      </w:r>
      <w:r w:rsidR="002026D9" w:rsidRPr="00F91FDF">
        <w:rPr>
          <w:sz w:val="20"/>
        </w:rPr>
        <w:t>.</w:t>
      </w:r>
    </w:p>
  </w:footnote>
  <w:footnote w:id="8">
    <w:p w14:paraId="50FAE1C4" w14:textId="017FDDE4" w:rsidR="00E421FC" w:rsidRPr="00E421FC" w:rsidRDefault="00E421FC">
      <w:pPr>
        <w:pStyle w:val="FootnoteText"/>
      </w:pPr>
      <w:r>
        <w:rPr>
          <w:rStyle w:val="FootnoteReference"/>
        </w:rPr>
        <w:footnoteRef/>
      </w:r>
      <w:r>
        <w:t xml:space="preserve"> </w:t>
      </w:r>
      <w:r w:rsidRPr="00E421FC">
        <w:t xml:space="preserve">The </w:t>
      </w:r>
      <w:r w:rsidRPr="00E421FC">
        <w:t xml:space="preserve">Referentials Management Service (RMS) can be accessed at </w:t>
      </w:r>
      <w:hyperlink r:id="rId5" w:history="1">
        <w:r w:rsidRPr="00874E76">
          <w:rPr>
            <w:rStyle w:val="Hyperlink"/>
          </w:rPr>
          <w:t>https://spor.ema.europa.eu/sporwi/</w:t>
        </w:r>
      </w:hyperlink>
      <w:r>
        <w:t xml:space="preserve"> </w:t>
      </w:r>
      <w:r w:rsidRPr="00E421FC">
        <w:t xml:space="preserve">. The </w:t>
      </w:r>
      <w:r w:rsidRPr="00E421FC">
        <w:t xml:space="preserve">machine readable </w:t>
      </w:r>
      <w:r w:rsidR="00A6536B" w:rsidRPr="00E421FC">
        <w:t>constrained</w:t>
      </w:r>
      <w:r w:rsidRPr="00E421FC">
        <w:t xml:space="preserve"> list of controlled vocabulary lists is available at </w:t>
      </w:r>
      <w:hyperlink r:id="rId6" w:history="1">
        <w:r w:rsidRPr="00874E76">
          <w:rPr>
            <w:rStyle w:val="Hyperlink"/>
          </w:rPr>
          <w:t>http://esubmission.ema.europa.eu</w:t>
        </w:r>
      </w:hyperlink>
      <w:r>
        <w:t xml:space="preserve">. </w:t>
      </w:r>
    </w:p>
  </w:footnote>
  <w:footnote w:id="9">
    <w:p w14:paraId="2DDBE6B6" w14:textId="0A0D9484" w:rsidR="004E364D" w:rsidRPr="004E364D" w:rsidRDefault="004E364D">
      <w:pPr>
        <w:pStyle w:val="FootnoteText"/>
      </w:pPr>
      <w:r>
        <w:rPr>
          <w:rStyle w:val="FootnoteReference"/>
        </w:rPr>
        <w:footnoteRef/>
      </w:r>
      <w:r>
        <w:t xml:space="preserve"> </w:t>
      </w:r>
      <w:r w:rsidRPr="004E364D">
        <w:t xml:space="preserve">The previous EUTCT is replaced by the </w:t>
      </w:r>
      <w:r w:rsidRPr="004E364D">
        <w:t>Referentials Managemet Services (RMS).</w:t>
      </w:r>
      <w:r>
        <w:t xml:space="preserve"> </w:t>
      </w:r>
    </w:p>
  </w:footnote>
  <w:footnote w:id="10">
    <w:p w14:paraId="59F765FF" w14:textId="4CDE1B17" w:rsidR="00A57813" w:rsidRPr="00A57813" w:rsidRDefault="00A57813">
      <w:pPr>
        <w:pStyle w:val="FootnoteText"/>
      </w:pPr>
      <w:r>
        <w:rPr>
          <w:rStyle w:val="FootnoteReference"/>
        </w:rPr>
        <w:footnoteRef/>
      </w:r>
      <w:r>
        <w:t xml:space="preserve"> </w:t>
      </w:r>
      <w:r w:rsidRPr="00A57813">
        <w:t>International Telecommunication Union, x680: Information technology – Abstract Syntax Notation One (ASN.1): Specification of basic notation</w:t>
      </w:r>
    </w:p>
  </w:footnote>
  <w:footnote w:id="11">
    <w:p w14:paraId="2A78C196" w14:textId="1FD618C7" w:rsidR="00A57813" w:rsidRPr="00A57813" w:rsidRDefault="00A57813">
      <w:pPr>
        <w:pStyle w:val="FootnoteText"/>
      </w:pPr>
      <w:r>
        <w:rPr>
          <w:rStyle w:val="FootnoteReference"/>
        </w:rPr>
        <w:footnoteRef/>
      </w:r>
      <w:r>
        <w:t xml:space="preserve"> </w:t>
      </w:r>
      <w:r w:rsidRPr="00DF5416">
        <w:t>International Telecommunication Union, x667: Information technology – Open Systems Interconnection – Procedures</w:t>
      </w:r>
      <w:r w:rsidRPr="00DF5416">
        <w:rPr>
          <w:spacing w:val="-4"/>
        </w:rPr>
        <w:t xml:space="preserve"> </w:t>
      </w:r>
      <w:r w:rsidRPr="00DF5416">
        <w:t>for</w:t>
      </w:r>
      <w:r w:rsidRPr="00DF5416">
        <w:rPr>
          <w:spacing w:val="-2"/>
        </w:rPr>
        <w:t xml:space="preserve"> </w:t>
      </w:r>
      <w:r w:rsidRPr="00DF5416">
        <w:t>the</w:t>
      </w:r>
      <w:r w:rsidRPr="00DF5416">
        <w:rPr>
          <w:spacing w:val="-3"/>
        </w:rPr>
        <w:t xml:space="preserve"> </w:t>
      </w:r>
      <w:r w:rsidRPr="00DF5416">
        <w:t>operation</w:t>
      </w:r>
      <w:r w:rsidRPr="00DF5416">
        <w:rPr>
          <w:spacing w:val="-4"/>
        </w:rPr>
        <w:t xml:space="preserve"> </w:t>
      </w:r>
      <w:r w:rsidRPr="00DF5416">
        <w:t>of</w:t>
      </w:r>
      <w:r w:rsidRPr="00DF5416">
        <w:rPr>
          <w:spacing w:val="-5"/>
        </w:rPr>
        <w:t xml:space="preserve"> </w:t>
      </w:r>
      <w:r w:rsidRPr="00DF5416">
        <w:t>OSI</w:t>
      </w:r>
      <w:r w:rsidRPr="00DF5416">
        <w:rPr>
          <w:spacing w:val="-2"/>
        </w:rPr>
        <w:t xml:space="preserve"> </w:t>
      </w:r>
      <w:r w:rsidRPr="00DF5416">
        <w:t>Registration</w:t>
      </w:r>
      <w:r w:rsidRPr="00DF5416">
        <w:rPr>
          <w:spacing w:val="-2"/>
        </w:rPr>
        <w:t xml:space="preserve"> </w:t>
      </w:r>
      <w:r w:rsidRPr="00DF5416">
        <w:t>Authorities:</w:t>
      </w:r>
      <w:r w:rsidRPr="00DF5416">
        <w:rPr>
          <w:spacing w:val="-3"/>
        </w:rPr>
        <w:t xml:space="preserve"> </w:t>
      </w:r>
      <w:r w:rsidRPr="00DF5416">
        <w:t>Generation</w:t>
      </w:r>
      <w:r w:rsidRPr="00DF5416">
        <w:rPr>
          <w:spacing w:val="-4"/>
        </w:rPr>
        <w:t xml:space="preserve"> </w:t>
      </w:r>
      <w:r w:rsidRPr="00DF5416">
        <w:t>and</w:t>
      </w:r>
      <w:r w:rsidRPr="00DF5416">
        <w:rPr>
          <w:spacing w:val="-2"/>
        </w:rPr>
        <w:t xml:space="preserve"> </w:t>
      </w:r>
      <w:r w:rsidRPr="00DF5416">
        <w:t>registration</w:t>
      </w:r>
      <w:r w:rsidRPr="00DF5416">
        <w:rPr>
          <w:spacing w:val="-4"/>
        </w:rPr>
        <w:t xml:space="preserve"> </w:t>
      </w:r>
      <w:r w:rsidRPr="00DF5416">
        <w:t>of</w:t>
      </w:r>
      <w:r w:rsidRPr="00DF5416">
        <w:rPr>
          <w:spacing w:val="-5"/>
        </w:rPr>
        <w:t xml:space="preserve"> </w:t>
      </w:r>
      <w:r w:rsidRPr="00DF5416">
        <w:t>Universally</w:t>
      </w:r>
      <w:r w:rsidRPr="00DF5416">
        <w:rPr>
          <w:spacing w:val="-7"/>
        </w:rPr>
        <w:t xml:space="preserve"> </w:t>
      </w:r>
      <w:r w:rsidRPr="00DF5416">
        <w:t>Unique Identifiers (UUIDs) and their use as ASN.1 object identifier components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6C5DD" w14:textId="3C10D8EC" w:rsidR="00ED29F2" w:rsidRDefault="00ED29F2">
    <w:pPr>
      <w:pStyle w:val="Header"/>
    </w:pPr>
    <w:r>
      <w:rPr>
        <w:noProof/>
      </w:rPr>
      <w:pict w14:anchorId="1AC61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16" o:spid="_x0000_s1026" type="#_x0000_t136" style="position:absolute;margin-left:0;margin-top:0;width:561.45pt;height:62.35pt;rotation:315;z-index:-25165363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F73BE" w14:textId="60D9C1B7" w:rsidR="00983B28" w:rsidRDefault="00ED29F2">
    <w:pPr>
      <w:pStyle w:val="Header"/>
    </w:pPr>
    <w:r>
      <w:rPr>
        <w:noProof/>
      </w:rPr>
      <w:pict w14:anchorId="68FD8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5" o:spid="_x0000_s1035" type="#_x0000_t136" style="position:absolute;margin-left:0;margin-top:0;width:561.45pt;height:62.35pt;rotation:315;z-index:-25163520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B58B1" w14:textId="22BB2ADE" w:rsidR="00983B28" w:rsidRDefault="00ED29F2">
    <w:pPr>
      <w:pStyle w:val="Header"/>
    </w:pPr>
    <w:r>
      <w:rPr>
        <w:noProof/>
      </w:rPr>
      <w:pict w14:anchorId="04D2B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5" o:spid="_x0000_s1125" type="#_x0000_t136" style="position:absolute;margin-left:0;margin-top:0;width:561.45pt;height:62.35pt;rotation:315;z-index:-25145088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23B12C80" w14:textId="77777777" w:rsidTr="3234A769">
      <w:trPr>
        <w:trHeight w:val="300"/>
      </w:trPr>
      <w:tc>
        <w:tcPr>
          <w:tcW w:w="3480" w:type="dxa"/>
        </w:tcPr>
        <w:p w14:paraId="42724456" w14:textId="136C99E6" w:rsidR="3234A769" w:rsidRDefault="3234A769" w:rsidP="3234A769">
          <w:pPr>
            <w:pStyle w:val="Header"/>
            <w:ind w:left="-115"/>
          </w:pPr>
        </w:p>
      </w:tc>
      <w:tc>
        <w:tcPr>
          <w:tcW w:w="3480" w:type="dxa"/>
        </w:tcPr>
        <w:p w14:paraId="673BE32E" w14:textId="0E56E718" w:rsidR="3234A769" w:rsidRDefault="3234A769" w:rsidP="3234A769">
          <w:pPr>
            <w:pStyle w:val="Header"/>
            <w:jc w:val="center"/>
          </w:pPr>
        </w:p>
      </w:tc>
      <w:tc>
        <w:tcPr>
          <w:tcW w:w="3480" w:type="dxa"/>
        </w:tcPr>
        <w:p w14:paraId="02D213A0" w14:textId="28AF40EE" w:rsidR="3234A769" w:rsidRDefault="3234A769" w:rsidP="3234A769">
          <w:pPr>
            <w:pStyle w:val="Header"/>
            <w:ind w:right="-115"/>
            <w:jc w:val="right"/>
          </w:pPr>
        </w:p>
      </w:tc>
    </w:tr>
  </w:tbl>
  <w:p w14:paraId="59138F22" w14:textId="21BE137D" w:rsidR="3234A769" w:rsidRDefault="00ED29F2" w:rsidP="3234A769">
    <w:pPr>
      <w:pStyle w:val="Header"/>
    </w:pPr>
    <w:r>
      <w:rPr>
        <w:noProof/>
      </w:rPr>
      <w:pict w14:anchorId="58286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6" o:spid="_x0000_s1126" type="#_x0000_t136" style="position:absolute;margin-left:0;margin-top:0;width:561.45pt;height:62.35pt;rotation:315;z-index:-25144883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8F054" w14:textId="7E4B523C" w:rsidR="00983B28" w:rsidRDefault="00ED29F2">
    <w:pPr>
      <w:pStyle w:val="Header"/>
    </w:pPr>
    <w:r>
      <w:rPr>
        <w:noProof/>
      </w:rPr>
      <w:pict w14:anchorId="374F7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4" o:spid="_x0000_s1124" type="#_x0000_t136" style="position:absolute;margin-left:0;margin-top:0;width:561.45pt;height:62.35pt;rotation:315;z-index:-25145292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90664" w14:textId="344ECA68" w:rsidR="00983B28" w:rsidRDefault="00ED29F2">
    <w:pPr>
      <w:pStyle w:val="Header"/>
    </w:pPr>
    <w:r>
      <w:rPr>
        <w:noProof/>
      </w:rPr>
      <w:pict w14:anchorId="41E97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8" o:spid="_x0000_s1128" type="#_x0000_t136" style="position:absolute;margin-left:0;margin-top:0;width:561.45pt;height:62.35pt;rotation:315;z-index:-25144473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58B20A55" w14:textId="77777777" w:rsidTr="3234A769">
      <w:trPr>
        <w:trHeight w:val="300"/>
      </w:trPr>
      <w:tc>
        <w:tcPr>
          <w:tcW w:w="3480" w:type="dxa"/>
        </w:tcPr>
        <w:p w14:paraId="22B791D7" w14:textId="51012356" w:rsidR="3234A769" w:rsidRDefault="3234A769" w:rsidP="3234A769">
          <w:pPr>
            <w:pStyle w:val="Header"/>
            <w:ind w:left="-115"/>
          </w:pPr>
        </w:p>
      </w:tc>
      <w:tc>
        <w:tcPr>
          <w:tcW w:w="3480" w:type="dxa"/>
        </w:tcPr>
        <w:p w14:paraId="420DDB2D" w14:textId="58D43B3F" w:rsidR="3234A769" w:rsidRDefault="3234A769" w:rsidP="3234A769">
          <w:pPr>
            <w:pStyle w:val="Header"/>
            <w:jc w:val="center"/>
          </w:pPr>
        </w:p>
      </w:tc>
      <w:tc>
        <w:tcPr>
          <w:tcW w:w="3480" w:type="dxa"/>
        </w:tcPr>
        <w:p w14:paraId="741169C6" w14:textId="795F6F85" w:rsidR="3234A769" w:rsidRDefault="3234A769" w:rsidP="3234A769">
          <w:pPr>
            <w:pStyle w:val="Header"/>
            <w:ind w:right="-115"/>
            <w:jc w:val="right"/>
          </w:pPr>
        </w:p>
      </w:tc>
    </w:tr>
  </w:tbl>
  <w:p w14:paraId="5CACED1E" w14:textId="454F65CA" w:rsidR="3234A769" w:rsidRDefault="00ED29F2" w:rsidP="3234A769">
    <w:pPr>
      <w:pStyle w:val="Header"/>
    </w:pPr>
    <w:r>
      <w:rPr>
        <w:noProof/>
      </w:rPr>
      <w:pict w14:anchorId="40277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9" o:spid="_x0000_s1129" type="#_x0000_t136" style="position:absolute;margin-left:0;margin-top:0;width:561.45pt;height:62.35pt;rotation:315;z-index:-25144268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4A357" w14:textId="73A4C1DF" w:rsidR="00983B28" w:rsidRDefault="00ED29F2">
    <w:pPr>
      <w:pStyle w:val="Header"/>
    </w:pPr>
    <w:r>
      <w:rPr>
        <w:noProof/>
      </w:rPr>
      <w:pict w14:anchorId="5B374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7" o:spid="_x0000_s1127" type="#_x0000_t136" style="position:absolute;margin-left:0;margin-top:0;width:561.45pt;height:62.35pt;rotation:315;z-index:-25144678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0D44C" w14:textId="6E72B540" w:rsidR="00983B28" w:rsidRDefault="00ED29F2">
    <w:pPr>
      <w:pStyle w:val="Header"/>
    </w:pPr>
    <w:r>
      <w:rPr>
        <w:noProof/>
      </w:rPr>
      <w:pict w14:anchorId="153D5F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1" o:spid="_x0000_s1131" type="#_x0000_t136" style="position:absolute;margin-left:0;margin-top:0;width:561.45pt;height:62.35pt;rotation:315;z-index:-25143859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529305E9" w14:textId="77777777" w:rsidTr="3234A769">
      <w:trPr>
        <w:trHeight w:val="300"/>
      </w:trPr>
      <w:tc>
        <w:tcPr>
          <w:tcW w:w="3480" w:type="dxa"/>
        </w:tcPr>
        <w:p w14:paraId="0942A424" w14:textId="25E11EFD" w:rsidR="3234A769" w:rsidRDefault="3234A769" w:rsidP="3234A769">
          <w:pPr>
            <w:pStyle w:val="Header"/>
            <w:ind w:left="-115"/>
          </w:pPr>
        </w:p>
      </w:tc>
      <w:tc>
        <w:tcPr>
          <w:tcW w:w="3480" w:type="dxa"/>
        </w:tcPr>
        <w:p w14:paraId="3EA08255" w14:textId="320B6E7B" w:rsidR="3234A769" w:rsidRDefault="3234A769" w:rsidP="3234A769">
          <w:pPr>
            <w:pStyle w:val="Header"/>
            <w:jc w:val="center"/>
          </w:pPr>
        </w:p>
      </w:tc>
      <w:tc>
        <w:tcPr>
          <w:tcW w:w="3480" w:type="dxa"/>
        </w:tcPr>
        <w:p w14:paraId="6C59F791" w14:textId="5C6B8A4D" w:rsidR="3234A769" w:rsidRDefault="3234A769" w:rsidP="3234A769">
          <w:pPr>
            <w:pStyle w:val="Header"/>
            <w:ind w:right="-115"/>
            <w:jc w:val="right"/>
          </w:pPr>
        </w:p>
      </w:tc>
    </w:tr>
  </w:tbl>
  <w:p w14:paraId="7CBC9E00" w14:textId="5FD42C7C" w:rsidR="3234A769" w:rsidRDefault="00ED29F2" w:rsidP="3234A769">
    <w:pPr>
      <w:pStyle w:val="Header"/>
    </w:pPr>
    <w:r>
      <w:rPr>
        <w:noProof/>
      </w:rPr>
      <w:pict w14:anchorId="74684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2" o:spid="_x0000_s1132" type="#_x0000_t136" style="position:absolute;margin-left:0;margin-top:0;width:561.45pt;height:62.35pt;rotation:315;z-index:-25143654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17B25" w14:textId="26FBAE42" w:rsidR="00983B28" w:rsidRDefault="00ED29F2">
    <w:pPr>
      <w:pStyle w:val="Header"/>
    </w:pPr>
    <w:r>
      <w:rPr>
        <w:noProof/>
      </w:rPr>
      <w:pict w14:anchorId="58D2B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0" o:spid="_x0000_s1130" type="#_x0000_t136" style="position:absolute;margin-left:0;margin-top:0;width:561.45pt;height:62.35pt;rotation:315;z-index:-25144064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49867" w14:textId="72E42480" w:rsidR="00983B28" w:rsidRDefault="00ED29F2">
    <w:pPr>
      <w:pStyle w:val="Header"/>
    </w:pPr>
    <w:r>
      <w:rPr>
        <w:noProof/>
      </w:rPr>
      <w:pict w14:anchorId="761DD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4" o:spid="_x0000_s1134" type="#_x0000_t136" style="position:absolute;margin-left:0;margin-top:0;width:561.45pt;height:62.35pt;rotation:315;z-index:-25143244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50"/>
      <w:gridCol w:w="2950"/>
      <w:gridCol w:w="2950"/>
    </w:tblGrid>
    <w:tr w:rsidR="3234A769" w14:paraId="23946098" w14:textId="77777777" w:rsidTr="3234A769">
      <w:trPr>
        <w:trHeight w:val="300"/>
      </w:trPr>
      <w:tc>
        <w:tcPr>
          <w:tcW w:w="2950" w:type="dxa"/>
        </w:tcPr>
        <w:p w14:paraId="0AD9E68D" w14:textId="5EF5CAEF" w:rsidR="3234A769" w:rsidRDefault="3234A769" w:rsidP="3234A769">
          <w:pPr>
            <w:pStyle w:val="Header"/>
            <w:ind w:left="-115"/>
          </w:pPr>
        </w:p>
      </w:tc>
      <w:tc>
        <w:tcPr>
          <w:tcW w:w="2950" w:type="dxa"/>
        </w:tcPr>
        <w:p w14:paraId="03D042E4" w14:textId="3F2A3C20" w:rsidR="3234A769" w:rsidRDefault="3234A769" w:rsidP="3234A769">
          <w:pPr>
            <w:pStyle w:val="Header"/>
            <w:jc w:val="center"/>
          </w:pPr>
        </w:p>
      </w:tc>
      <w:tc>
        <w:tcPr>
          <w:tcW w:w="2950" w:type="dxa"/>
        </w:tcPr>
        <w:p w14:paraId="744F82DD" w14:textId="7A841656" w:rsidR="3234A769" w:rsidRDefault="3234A769" w:rsidP="3234A769">
          <w:pPr>
            <w:pStyle w:val="Header"/>
            <w:ind w:right="-115"/>
            <w:jc w:val="right"/>
          </w:pPr>
        </w:p>
      </w:tc>
    </w:tr>
  </w:tbl>
  <w:p w14:paraId="3336A46A" w14:textId="104ECDEF" w:rsidR="3234A769" w:rsidRDefault="00ED29F2" w:rsidP="3234A769">
    <w:pPr>
      <w:pStyle w:val="Header"/>
    </w:pPr>
    <w:r>
      <w:rPr>
        <w:noProof/>
      </w:rPr>
      <w:pict w14:anchorId="4C19A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6" o:spid="_x0000_s1036" type="#_x0000_t136" style="position:absolute;margin-left:0;margin-top:0;width:561.45pt;height:62.35pt;rotation:315;z-index:-25163315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7B28EE4B" w14:textId="77777777" w:rsidTr="3234A769">
      <w:trPr>
        <w:trHeight w:val="300"/>
      </w:trPr>
      <w:tc>
        <w:tcPr>
          <w:tcW w:w="3480" w:type="dxa"/>
        </w:tcPr>
        <w:p w14:paraId="01D9AEBD" w14:textId="004847F6" w:rsidR="3234A769" w:rsidRDefault="3234A769" w:rsidP="3234A769">
          <w:pPr>
            <w:pStyle w:val="Header"/>
            <w:ind w:left="-115"/>
          </w:pPr>
        </w:p>
      </w:tc>
      <w:tc>
        <w:tcPr>
          <w:tcW w:w="3480" w:type="dxa"/>
        </w:tcPr>
        <w:p w14:paraId="1FDA711E" w14:textId="57D276B3" w:rsidR="3234A769" w:rsidRDefault="3234A769" w:rsidP="3234A769">
          <w:pPr>
            <w:pStyle w:val="Header"/>
            <w:jc w:val="center"/>
          </w:pPr>
        </w:p>
      </w:tc>
      <w:tc>
        <w:tcPr>
          <w:tcW w:w="3480" w:type="dxa"/>
        </w:tcPr>
        <w:p w14:paraId="668005A3" w14:textId="3DD28777" w:rsidR="3234A769" w:rsidRDefault="3234A769" w:rsidP="3234A769">
          <w:pPr>
            <w:pStyle w:val="Header"/>
            <w:ind w:right="-115"/>
            <w:jc w:val="right"/>
          </w:pPr>
        </w:p>
      </w:tc>
    </w:tr>
  </w:tbl>
  <w:p w14:paraId="50772214" w14:textId="20301E6B" w:rsidR="3234A769" w:rsidRDefault="00ED29F2" w:rsidP="3234A769">
    <w:pPr>
      <w:pStyle w:val="Header"/>
    </w:pPr>
    <w:r>
      <w:rPr>
        <w:noProof/>
      </w:rPr>
      <w:pict w14:anchorId="0D235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5" o:spid="_x0000_s1135" type="#_x0000_t136" style="position:absolute;margin-left:0;margin-top:0;width:561.45pt;height:62.35pt;rotation:315;z-index:-25143040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32415" w14:textId="2922C47E" w:rsidR="00983B28" w:rsidRDefault="00ED29F2">
    <w:pPr>
      <w:pStyle w:val="Header"/>
    </w:pPr>
    <w:r>
      <w:rPr>
        <w:noProof/>
      </w:rPr>
      <w:pict w14:anchorId="7C642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3" o:spid="_x0000_s1133" type="#_x0000_t136" style="position:absolute;margin-left:0;margin-top:0;width:561.45pt;height:62.35pt;rotation:315;z-index:-25143449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7B1FE" w14:textId="1F5090DD" w:rsidR="00983B28" w:rsidRDefault="00ED29F2">
    <w:pPr>
      <w:pStyle w:val="Header"/>
    </w:pPr>
    <w:r>
      <w:rPr>
        <w:noProof/>
      </w:rPr>
      <w:pict w14:anchorId="3EF38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7" o:spid="_x0000_s1137" type="#_x0000_t136" style="position:absolute;margin-left:0;margin-top:0;width:561.45pt;height:62.35pt;rotation:315;z-index:-25142630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444DBEDE" w14:textId="77777777" w:rsidTr="3234A769">
      <w:trPr>
        <w:trHeight w:val="300"/>
      </w:trPr>
      <w:tc>
        <w:tcPr>
          <w:tcW w:w="3480" w:type="dxa"/>
        </w:tcPr>
        <w:p w14:paraId="00670993" w14:textId="00FDA68A" w:rsidR="3234A769" w:rsidRDefault="3234A769" w:rsidP="3234A769">
          <w:pPr>
            <w:pStyle w:val="Header"/>
            <w:ind w:left="-115"/>
          </w:pPr>
        </w:p>
      </w:tc>
      <w:tc>
        <w:tcPr>
          <w:tcW w:w="3480" w:type="dxa"/>
        </w:tcPr>
        <w:p w14:paraId="6E3C0322" w14:textId="1B97E315" w:rsidR="3234A769" w:rsidRDefault="3234A769" w:rsidP="3234A769">
          <w:pPr>
            <w:pStyle w:val="Header"/>
            <w:jc w:val="center"/>
          </w:pPr>
        </w:p>
      </w:tc>
      <w:tc>
        <w:tcPr>
          <w:tcW w:w="3480" w:type="dxa"/>
        </w:tcPr>
        <w:p w14:paraId="50A73C00" w14:textId="7328EF15" w:rsidR="3234A769" w:rsidRDefault="3234A769" w:rsidP="3234A769">
          <w:pPr>
            <w:pStyle w:val="Header"/>
            <w:ind w:right="-115"/>
            <w:jc w:val="right"/>
          </w:pPr>
        </w:p>
      </w:tc>
    </w:tr>
  </w:tbl>
  <w:p w14:paraId="46FAB957" w14:textId="4C25CB5B" w:rsidR="3234A769" w:rsidRDefault="00ED29F2" w:rsidP="3234A769">
    <w:pPr>
      <w:pStyle w:val="Header"/>
    </w:pPr>
    <w:r>
      <w:rPr>
        <w:noProof/>
      </w:rPr>
      <w:pict w14:anchorId="3ACFA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8" o:spid="_x0000_s1138" type="#_x0000_t136" style="position:absolute;margin-left:0;margin-top:0;width:561.45pt;height:62.35pt;rotation:315;z-index:-25142425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20A6A" w14:textId="471461EC" w:rsidR="00983B28" w:rsidRDefault="00ED29F2">
    <w:pPr>
      <w:pStyle w:val="Header"/>
    </w:pPr>
    <w:r>
      <w:rPr>
        <w:noProof/>
      </w:rPr>
      <w:pict w14:anchorId="3CB00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6" o:spid="_x0000_s1136" type="#_x0000_t136" style="position:absolute;margin-left:0;margin-top:0;width:561.45pt;height:62.35pt;rotation:315;z-index:-25142835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3CFC1" w14:textId="03E754F2" w:rsidR="00983B28" w:rsidRDefault="00ED29F2">
    <w:pPr>
      <w:pStyle w:val="Header"/>
    </w:pPr>
    <w:r>
      <w:rPr>
        <w:noProof/>
      </w:rPr>
      <w:pict w14:anchorId="3849D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30" o:spid="_x0000_s1140" type="#_x0000_t136" style="position:absolute;margin-left:0;margin-top:0;width:561.45pt;height:62.35pt;rotation:315;z-index:-25142016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5BE060D8" w14:textId="77777777" w:rsidTr="3234A769">
      <w:trPr>
        <w:trHeight w:val="300"/>
      </w:trPr>
      <w:tc>
        <w:tcPr>
          <w:tcW w:w="3480" w:type="dxa"/>
        </w:tcPr>
        <w:p w14:paraId="606DBBB3" w14:textId="3520821D" w:rsidR="3234A769" w:rsidRDefault="3234A769" w:rsidP="3234A769">
          <w:pPr>
            <w:pStyle w:val="Header"/>
            <w:ind w:left="-115"/>
          </w:pPr>
        </w:p>
      </w:tc>
      <w:tc>
        <w:tcPr>
          <w:tcW w:w="3480" w:type="dxa"/>
        </w:tcPr>
        <w:p w14:paraId="1822EC12" w14:textId="05ACA271" w:rsidR="3234A769" w:rsidRDefault="3234A769" w:rsidP="3234A769">
          <w:pPr>
            <w:pStyle w:val="Header"/>
            <w:jc w:val="center"/>
          </w:pPr>
        </w:p>
      </w:tc>
      <w:tc>
        <w:tcPr>
          <w:tcW w:w="3480" w:type="dxa"/>
        </w:tcPr>
        <w:p w14:paraId="354C9184" w14:textId="3587E0E4" w:rsidR="3234A769" w:rsidRDefault="3234A769" w:rsidP="3234A769">
          <w:pPr>
            <w:pStyle w:val="Header"/>
            <w:ind w:right="-115"/>
            <w:jc w:val="right"/>
          </w:pPr>
        </w:p>
      </w:tc>
    </w:tr>
  </w:tbl>
  <w:p w14:paraId="1AC6079D" w14:textId="35FF7BC1" w:rsidR="3234A769" w:rsidRDefault="00ED29F2" w:rsidP="3234A769">
    <w:pPr>
      <w:pStyle w:val="Header"/>
    </w:pPr>
    <w:r>
      <w:rPr>
        <w:noProof/>
      </w:rPr>
      <w:pict w14:anchorId="429DA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31" o:spid="_x0000_s1141" type="#_x0000_t136" style="position:absolute;margin-left:0;margin-top:0;width:561.45pt;height:62.35pt;rotation:315;z-index:-25141811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C1789" w14:textId="70AA5566" w:rsidR="00983B28" w:rsidRDefault="00ED29F2">
    <w:pPr>
      <w:pStyle w:val="Header"/>
    </w:pPr>
    <w:r>
      <w:rPr>
        <w:noProof/>
      </w:rPr>
      <w:pict w14:anchorId="490F7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29" o:spid="_x0000_s1139" type="#_x0000_t136" style="position:absolute;margin-left:0;margin-top:0;width:561.45pt;height:62.35pt;rotation:315;z-index:-25142220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8D0B9" w14:textId="5642EA54" w:rsidR="00983B28" w:rsidRDefault="00ED29F2">
    <w:pPr>
      <w:pStyle w:val="Header"/>
    </w:pPr>
    <w:r>
      <w:rPr>
        <w:noProof/>
      </w:rPr>
      <w:pict w14:anchorId="24832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33" o:spid="_x0000_s1143" type="#_x0000_t136" style="position:absolute;margin-left:0;margin-top:0;width:561.45pt;height:62.35pt;rotation:315;z-index:-25141401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44DE8257" w14:textId="77777777" w:rsidTr="3234A769">
      <w:trPr>
        <w:trHeight w:val="300"/>
      </w:trPr>
      <w:tc>
        <w:tcPr>
          <w:tcW w:w="3480" w:type="dxa"/>
        </w:tcPr>
        <w:p w14:paraId="7F12A470" w14:textId="7C82ED8E" w:rsidR="3234A769" w:rsidRDefault="3234A769" w:rsidP="3234A769">
          <w:pPr>
            <w:pStyle w:val="Header"/>
            <w:ind w:left="-115"/>
          </w:pPr>
        </w:p>
      </w:tc>
      <w:tc>
        <w:tcPr>
          <w:tcW w:w="3480" w:type="dxa"/>
        </w:tcPr>
        <w:p w14:paraId="25E62550" w14:textId="62CCF274" w:rsidR="3234A769" w:rsidRDefault="3234A769" w:rsidP="3234A769">
          <w:pPr>
            <w:pStyle w:val="Header"/>
            <w:jc w:val="center"/>
          </w:pPr>
        </w:p>
      </w:tc>
      <w:tc>
        <w:tcPr>
          <w:tcW w:w="3480" w:type="dxa"/>
        </w:tcPr>
        <w:p w14:paraId="59CBB60C" w14:textId="040DA5C7" w:rsidR="3234A769" w:rsidRDefault="3234A769" w:rsidP="3234A769">
          <w:pPr>
            <w:pStyle w:val="Header"/>
            <w:ind w:right="-115"/>
            <w:jc w:val="right"/>
          </w:pPr>
        </w:p>
      </w:tc>
    </w:tr>
  </w:tbl>
  <w:p w14:paraId="122570C9" w14:textId="1D007051" w:rsidR="3234A769" w:rsidRDefault="00ED29F2" w:rsidP="3234A769">
    <w:pPr>
      <w:pStyle w:val="Header"/>
    </w:pPr>
    <w:r>
      <w:rPr>
        <w:noProof/>
      </w:rPr>
      <w:pict w14:anchorId="02FF7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34" o:spid="_x0000_s1144" type="#_x0000_t136" style="position:absolute;margin-left:0;margin-top:0;width:561.45pt;height:62.35pt;rotation:315;z-index:-25141196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B414F" w14:textId="06111728" w:rsidR="00983B28" w:rsidRDefault="00ED29F2">
    <w:pPr>
      <w:pStyle w:val="Header"/>
    </w:pPr>
    <w:r>
      <w:rPr>
        <w:noProof/>
      </w:rPr>
      <w:pict w14:anchorId="01C88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4" o:spid="_x0000_s1034" type="#_x0000_t136" style="position:absolute;margin-left:0;margin-top:0;width:561.45pt;height:62.35pt;rotation:315;z-index:-25163724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63DAF" w14:textId="738A578C" w:rsidR="00983B28" w:rsidRDefault="00ED29F2">
    <w:pPr>
      <w:pStyle w:val="Header"/>
    </w:pPr>
    <w:r>
      <w:rPr>
        <w:noProof/>
      </w:rPr>
      <w:pict w14:anchorId="020E2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32" o:spid="_x0000_s1142" type="#_x0000_t136" style="position:absolute;margin-left:0;margin-top:0;width:561.45pt;height:62.35pt;rotation:315;z-index:-25141606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50A1F" w14:textId="3504C556" w:rsidR="00983B28" w:rsidRDefault="00ED29F2">
    <w:pPr>
      <w:pStyle w:val="Header"/>
    </w:pPr>
    <w:r>
      <w:rPr>
        <w:noProof/>
      </w:rPr>
      <w:pict w14:anchorId="36D56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8" o:spid="_x0000_s1038" type="#_x0000_t136" style="position:absolute;margin-left:0;margin-top:0;width:561.45pt;height:62.35pt;rotation:315;z-index:-25162905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50"/>
      <w:gridCol w:w="2950"/>
      <w:gridCol w:w="2950"/>
    </w:tblGrid>
    <w:tr w:rsidR="3234A769" w14:paraId="30E5355A" w14:textId="77777777" w:rsidTr="3234A769">
      <w:trPr>
        <w:trHeight w:val="300"/>
      </w:trPr>
      <w:tc>
        <w:tcPr>
          <w:tcW w:w="2950" w:type="dxa"/>
        </w:tcPr>
        <w:p w14:paraId="58B5B135" w14:textId="3AAE13A6" w:rsidR="3234A769" w:rsidRDefault="3234A769" w:rsidP="3234A769">
          <w:pPr>
            <w:pStyle w:val="Header"/>
            <w:ind w:left="-115"/>
          </w:pPr>
        </w:p>
      </w:tc>
      <w:tc>
        <w:tcPr>
          <w:tcW w:w="2950" w:type="dxa"/>
        </w:tcPr>
        <w:p w14:paraId="2BA2DE36" w14:textId="18EEC571" w:rsidR="3234A769" w:rsidRDefault="3234A769" w:rsidP="3234A769">
          <w:pPr>
            <w:pStyle w:val="Header"/>
            <w:jc w:val="center"/>
          </w:pPr>
        </w:p>
      </w:tc>
      <w:tc>
        <w:tcPr>
          <w:tcW w:w="2950" w:type="dxa"/>
        </w:tcPr>
        <w:p w14:paraId="64DEA4A0" w14:textId="1E702FAD" w:rsidR="3234A769" w:rsidRDefault="3234A769" w:rsidP="3234A769">
          <w:pPr>
            <w:pStyle w:val="Header"/>
            <w:ind w:right="-115"/>
            <w:jc w:val="right"/>
          </w:pPr>
        </w:p>
      </w:tc>
    </w:tr>
  </w:tbl>
  <w:p w14:paraId="6F538A18" w14:textId="58858E35" w:rsidR="3234A769" w:rsidRDefault="00ED29F2" w:rsidP="3234A769">
    <w:pPr>
      <w:pStyle w:val="Header"/>
    </w:pPr>
    <w:r>
      <w:rPr>
        <w:noProof/>
      </w:rPr>
      <w:pict w14:anchorId="777B8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9" o:spid="_x0000_s1039" type="#_x0000_t136" style="position:absolute;margin-left:0;margin-top:0;width:561.45pt;height:62.35pt;rotation:315;z-index:-25162700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04738" w14:textId="2767B820" w:rsidR="00983B28" w:rsidRDefault="00ED29F2">
    <w:pPr>
      <w:pStyle w:val="Header"/>
    </w:pPr>
    <w:r>
      <w:rPr>
        <w:noProof/>
      </w:rPr>
      <w:pict w14:anchorId="783BC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7" o:spid="_x0000_s1037" type="#_x0000_t136" style="position:absolute;margin-left:0;margin-top:0;width:561.45pt;height:62.35pt;rotation:315;z-index:-25163110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5A2F1" w14:textId="7A7140B6" w:rsidR="00983B28" w:rsidRDefault="00ED29F2">
    <w:pPr>
      <w:pStyle w:val="Header"/>
    </w:pPr>
    <w:r>
      <w:rPr>
        <w:noProof/>
      </w:rPr>
      <w:pict w14:anchorId="48EB0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1" o:spid="_x0000_s1041" type="#_x0000_t136" style="position:absolute;margin-left:0;margin-top:0;width:561.45pt;height:62.35pt;rotation:315;z-index:-25162291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50"/>
      <w:gridCol w:w="2950"/>
      <w:gridCol w:w="2950"/>
    </w:tblGrid>
    <w:tr w:rsidR="3234A769" w14:paraId="605E08E9" w14:textId="77777777" w:rsidTr="3234A769">
      <w:trPr>
        <w:trHeight w:val="300"/>
      </w:trPr>
      <w:tc>
        <w:tcPr>
          <w:tcW w:w="2950" w:type="dxa"/>
        </w:tcPr>
        <w:p w14:paraId="5F0AEF34" w14:textId="2BFE4829" w:rsidR="3234A769" w:rsidRDefault="3234A769" w:rsidP="3234A769">
          <w:pPr>
            <w:pStyle w:val="Header"/>
            <w:ind w:left="-115"/>
          </w:pPr>
        </w:p>
      </w:tc>
      <w:tc>
        <w:tcPr>
          <w:tcW w:w="2950" w:type="dxa"/>
        </w:tcPr>
        <w:p w14:paraId="7D9306AD" w14:textId="19E009CA" w:rsidR="3234A769" w:rsidRDefault="3234A769" w:rsidP="3234A769">
          <w:pPr>
            <w:pStyle w:val="Header"/>
            <w:jc w:val="center"/>
          </w:pPr>
        </w:p>
      </w:tc>
      <w:tc>
        <w:tcPr>
          <w:tcW w:w="2950" w:type="dxa"/>
        </w:tcPr>
        <w:p w14:paraId="7B9C7751" w14:textId="4F3704FD" w:rsidR="3234A769" w:rsidRDefault="3234A769" w:rsidP="3234A769">
          <w:pPr>
            <w:pStyle w:val="Header"/>
            <w:ind w:right="-115"/>
            <w:jc w:val="right"/>
          </w:pPr>
        </w:p>
      </w:tc>
    </w:tr>
  </w:tbl>
  <w:p w14:paraId="4FA3A64E" w14:textId="763E40E5" w:rsidR="3234A769" w:rsidRDefault="00ED29F2" w:rsidP="3234A769">
    <w:pPr>
      <w:pStyle w:val="Header"/>
    </w:pPr>
    <w:r>
      <w:rPr>
        <w:noProof/>
      </w:rPr>
      <w:pict w14:anchorId="79BA2C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2" o:spid="_x0000_s1042" type="#_x0000_t136" style="position:absolute;margin-left:0;margin-top:0;width:561.45pt;height:62.35pt;rotation:315;z-index:-25162086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776B9" w14:textId="67E6B4F6" w:rsidR="00983B28" w:rsidRDefault="00ED29F2">
    <w:pPr>
      <w:pStyle w:val="Header"/>
    </w:pPr>
    <w:r>
      <w:rPr>
        <w:noProof/>
      </w:rPr>
      <w:pict w14:anchorId="2DEC9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0" o:spid="_x0000_s1040" type="#_x0000_t136" style="position:absolute;margin-left:0;margin-top:0;width:561.45pt;height:62.35pt;rotation:315;z-index:-25162496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9DB22" w14:textId="6EC3F388" w:rsidR="00983B28" w:rsidRDefault="00ED29F2">
    <w:pPr>
      <w:pStyle w:val="Header"/>
    </w:pPr>
    <w:r>
      <w:rPr>
        <w:noProof/>
      </w:rPr>
      <w:pict w14:anchorId="7C374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4" o:spid="_x0000_s1044" type="#_x0000_t136" style="position:absolute;margin-left:0;margin-top:0;width:561.45pt;height:62.35pt;rotation:315;z-index:-25161676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50"/>
      <w:gridCol w:w="2950"/>
      <w:gridCol w:w="2950"/>
    </w:tblGrid>
    <w:tr w:rsidR="3234A769" w14:paraId="56B6AA5F" w14:textId="77777777" w:rsidTr="3234A769">
      <w:trPr>
        <w:trHeight w:val="300"/>
      </w:trPr>
      <w:tc>
        <w:tcPr>
          <w:tcW w:w="2950" w:type="dxa"/>
        </w:tcPr>
        <w:p w14:paraId="38CF403C" w14:textId="71165A3E" w:rsidR="3234A769" w:rsidRDefault="3234A769" w:rsidP="3234A769">
          <w:pPr>
            <w:pStyle w:val="Header"/>
            <w:ind w:left="-115"/>
          </w:pPr>
        </w:p>
      </w:tc>
      <w:tc>
        <w:tcPr>
          <w:tcW w:w="2950" w:type="dxa"/>
        </w:tcPr>
        <w:p w14:paraId="53D3C465" w14:textId="6614E44B" w:rsidR="3234A769" w:rsidRDefault="3234A769" w:rsidP="3234A769">
          <w:pPr>
            <w:pStyle w:val="Header"/>
            <w:jc w:val="center"/>
          </w:pPr>
        </w:p>
      </w:tc>
      <w:tc>
        <w:tcPr>
          <w:tcW w:w="2950" w:type="dxa"/>
        </w:tcPr>
        <w:p w14:paraId="4FED9364" w14:textId="4172AA2B" w:rsidR="3234A769" w:rsidRDefault="3234A769" w:rsidP="3234A769">
          <w:pPr>
            <w:pStyle w:val="Header"/>
            <w:ind w:right="-115"/>
            <w:jc w:val="right"/>
          </w:pPr>
        </w:p>
      </w:tc>
    </w:tr>
  </w:tbl>
  <w:p w14:paraId="1FCA6C3E" w14:textId="4E41704A" w:rsidR="3234A769" w:rsidRDefault="00ED29F2" w:rsidP="3234A769">
    <w:pPr>
      <w:pStyle w:val="Header"/>
    </w:pPr>
    <w:r>
      <w:rPr>
        <w:noProof/>
      </w:rPr>
      <w:pict w14:anchorId="46C35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17" o:spid="_x0000_s1027" type="#_x0000_t136" style="position:absolute;margin-left:0;margin-top:0;width:561.45pt;height:62.35pt;rotation:315;z-index:-25165158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50"/>
      <w:gridCol w:w="2950"/>
      <w:gridCol w:w="2950"/>
    </w:tblGrid>
    <w:tr w:rsidR="3234A769" w14:paraId="5F438A10" w14:textId="77777777" w:rsidTr="3234A769">
      <w:trPr>
        <w:trHeight w:val="300"/>
      </w:trPr>
      <w:tc>
        <w:tcPr>
          <w:tcW w:w="2950" w:type="dxa"/>
        </w:tcPr>
        <w:p w14:paraId="211BA061" w14:textId="4DA10D68" w:rsidR="3234A769" w:rsidRDefault="3234A769" w:rsidP="3234A769">
          <w:pPr>
            <w:pStyle w:val="Header"/>
            <w:ind w:left="-115"/>
          </w:pPr>
        </w:p>
      </w:tc>
      <w:tc>
        <w:tcPr>
          <w:tcW w:w="2950" w:type="dxa"/>
        </w:tcPr>
        <w:p w14:paraId="232E637D" w14:textId="53D3D041" w:rsidR="3234A769" w:rsidRDefault="3234A769" w:rsidP="3234A769">
          <w:pPr>
            <w:pStyle w:val="Header"/>
            <w:jc w:val="center"/>
          </w:pPr>
        </w:p>
      </w:tc>
      <w:tc>
        <w:tcPr>
          <w:tcW w:w="2950" w:type="dxa"/>
        </w:tcPr>
        <w:p w14:paraId="727AC635" w14:textId="61B17C51" w:rsidR="3234A769" w:rsidRDefault="3234A769" w:rsidP="3234A769">
          <w:pPr>
            <w:pStyle w:val="Header"/>
            <w:ind w:right="-115"/>
            <w:jc w:val="right"/>
          </w:pPr>
        </w:p>
      </w:tc>
    </w:tr>
  </w:tbl>
  <w:p w14:paraId="4755F1F3" w14:textId="0C6B76CF" w:rsidR="3234A769" w:rsidRDefault="00ED29F2" w:rsidP="3234A769">
    <w:pPr>
      <w:pStyle w:val="Header"/>
    </w:pPr>
    <w:r>
      <w:rPr>
        <w:noProof/>
      </w:rPr>
      <w:pict w14:anchorId="7C1D5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5" o:spid="_x0000_s1045" type="#_x0000_t136" style="position:absolute;margin-left:0;margin-top:0;width:561.45pt;height:62.35pt;rotation:315;z-index:-25161472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253DF" w14:textId="5557F0EE" w:rsidR="00983B28" w:rsidRDefault="00ED29F2">
    <w:pPr>
      <w:pStyle w:val="Header"/>
    </w:pPr>
    <w:r>
      <w:rPr>
        <w:noProof/>
      </w:rPr>
      <w:pict w14:anchorId="6C034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3" o:spid="_x0000_s1043" type="#_x0000_t136" style="position:absolute;margin-left:0;margin-top:0;width:561.45pt;height:62.35pt;rotation:315;z-index:-25161881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4C91C" w14:textId="2B37E1BE" w:rsidR="00983B28" w:rsidRDefault="00ED29F2">
    <w:pPr>
      <w:pStyle w:val="Header"/>
    </w:pPr>
    <w:r>
      <w:rPr>
        <w:noProof/>
      </w:rPr>
      <w:pict w14:anchorId="4509F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7" o:spid="_x0000_s1047" type="#_x0000_t136" style="position:absolute;margin-left:0;margin-top:0;width:561.45pt;height:62.35pt;rotation:315;z-index:-25161062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50"/>
      <w:gridCol w:w="2950"/>
      <w:gridCol w:w="2950"/>
    </w:tblGrid>
    <w:tr w:rsidR="3234A769" w14:paraId="39F5EB33" w14:textId="77777777" w:rsidTr="3234A769">
      <w:trPr>
        <w:trHeight w:val="300"/>
      </w:trPr>
      <w:tc>
        <w:tcPr>
          <w:tcW w:w="2950" w:type="dxa"/>
        </w:tcPr>
        <w:p w14:paraId="4A187B48" w14:textId="3D1B779E" w:rsidR="3234A769" w:rsidRDefault="3234A769" w:rsidP="3234A769">
          <w:pPr>
            <w:pStyle w:val="Header"/>
            <w:ind w:left="-115"/>
          </w:pPr>
        </w:p>
      </w:tc>
      <w:tc>
        <w:tcPr>
          <w:tcW w:w="2950" w:type="dxa"/>
        </w:tcPr>
        <w:p w14:paraId="0ADD1687" w14:textId="1EB018C1" w:rsidR="3234A769" w:rsidRDefault="3234A769" w:rsidP="3234A769">
          <w:pPr>
            <w:pStyle w:val="Header"/>
            <w:jc w:val="center"/>
          </w:pPr>
        </w:p>
      </w:tc>
      <w:tc>
        <w:tcPr>
          <w:tcW w:w="2950" w:type="dxa"/>
        </w:tcPr>
        <w:p w14:paraId="6FAE159B" w14:textId="5E1B321B" w:rsidR="3234A769" w:rsidRDefault="3234A769" w:rsidP="3234A769">
          <w:pPr>
            <w:pStyle w:val="Header"/>
            <w:ind w:right="-115"/>
            <w:jc w:val="right"/>
          </w:pPr>
        </w:p>
      </w:tc>
    </w:tr>
  </w:tbl>
  <w:p w14:paraId="73BF4B65" w14:textId="0E032476" w:rsidR="3234A769" w:rsidRDefault="00ED29F2" w:rsidP="3234A769">
    <w:pPr>
      <w:pStyle w:val="Header"/>
    </w:pPr>
    <w:r>
      <w:rPr>
        <w:noProof/>
      </w:rPr>
      <w:pict w14:anchorId="772629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8" o:spid="_x0000_s1048" type="#_x0000_t136" style="position:absolute;margin-left:0;margin-top:0;width:561.45pt;height:62.35pt;rotation:315;z-index:-25160857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D3CD9" w14:textId="2AB9C6F8" w:rsidR="00983B28" w:rsidRDefault="00ED29F2">
    <w:pPr>
      <w:pStyle w:val="Header"/>
    </w:pPr>
    <w:r>
      <w:rPr>
        <w:noProof/>
      </w:rPr>
      <w:pict w14:anchorId="4FE1F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6" o:spid="_x0000_s1046" type="#_x0000_t136" style="position:absolute;margin-left:0;margin-top:0;width:561.45pt;height:62.35pt;rotation:315;z-index:-25161267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9BEB3" w14:textId="104CBF94" w:rsidR="00983B28" w:rsidRDefault="00ED29F2">
    <w:pPr>
      <w:pStyle w:val="Header"/>
    </w:pPr>
    <w:r>
      <w:rPr>
        <w:noProof/>
      </w:rPr>
      <w:pict w14:anchorId="2B44FA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0" o:spid="_x0000_s1050" type="#_x0000_t136" style="position:absolute;margin-left:0;margin-top:0;width:561.45pt;height:62.35pt;rotation:315;z-index:-25160448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50"/>
      <w:gridCol w:w="2950"/>
      <w:gridCol w:w="2950"/>
    </w:tblGrid>
    <w:tr w:rsidR="3234A769" w14:paraId="0FB8CBAB" w14:textId="77777777" w:rsidTr="3234A769">
      <w:trPr>
        <w:trHeight w:val="300"/>
      </w:trPr>
      <w:tc>
        <w:tcPr>
          <w:tcW w:w="2950" w:type="dxa"/>
        </w:tcPr>
        <w:p w14:paraId="10200A90" w14:textId="06AFB733" w:rsidR="3234A769" w:rsidRDefault="3234A769" w:rsidP="3234A769">
          <w:pPr>
            <w:pStyle w:val="Header"/>
            <w:ind w:left="-115"/>
          </w:pPr>
        </w:p>
      </w:tc>
      <w:tc>
        <w:tcPr>
          <w:tcW w:w="2950" w:type="dxa"/>
        </w:tcPr>
        <w:p w14:paraId="195FC12F" w14:textId="1D5C4719" w:rsidR="3234A769" w:rsidRDefault="3234A769" w:rsidP="3234A769">
          <w:pPr>
            <w:pStyle w:val="Header"/>
            <w:jc w:val="center"/>
          </w:pPr>
        </w:p>
      </w:tc>
      <w:tc>
        <w:tcPr>
          <w:tcW w:w="2950" w:type="dxa"/>
        </w:tcPr>
        <w:p w14:paraId="737AFE8C" w14:textId="17E54B99" w:rsidR="3234A769" w:rsidRDefault="3234A769" w:rsidP="3234A769">
          <w:pPr>
            <w:pStyle w:val="Header"/>
            <w:ind w:right="-115"/>
            <w:jc w:val="right"/>
          </w:pPr>
        </w:p>
      </w:tc>
    </w:tr>
  </w:tbl>
  <w:p w14:paraId="5E750820" w14:textId="2D9BCFF1" w:rsidR="3234A769" w:rsidRDefault="00ED29F2" w:rsidP="3234A769">
    <w:pPr>
      <w:pStyle w:val="Header"/>
    </w:pPr>
    <w:r>
      <w:rPr>
        <w:noProof/>
      </w:rPr>
      <w:pict w14:anchorId="5D01E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1" o:spid="_x0000_s1051" type="#_x0000_t136" style="position:absolute;margin-left:0;margin-top:0;width:561.45pt;height:62.35pt;rotation:315;z-index:-25160243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29D64" w14:textId="57F02711" w:rsidR="00983B28" w:rsidRDefault="00ED29F2">
    <w:pPr>
      <w:pStyle w:val="Header"/>
    </w:pPr>
    <w:r>
      <w:rPr>
        <w:noProof/>
      </w:rPr>
      <w:pict w14:anchorId="354FF8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39" o:spid="_x0000_s1049" type="#_x0000_t136" style="position:absolute;margin-left:0;margin-top:0;width:561.45pt;height:62.35pt;rotation:315;z-index:-25160652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F30AC" w14:textId="19B98E3A" w:rsidR="00983B28" w:rsidRDefault="00ED29F2">
    <w:pPr>
      <w:pStyle w:val="Header"/>
    </w:pPr>
    <w:r>
      <w:rPr>
        <w:noProof/>
      </w:rPr>
      <w:pict w14:anchorId="6ECBC1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3" o:spid="_x0000_s1053" type="#_x0000_t136" style="position:absolute;margin-left:0;margin-top:0;width:561.45pt;height:62.35pt;rotation:315;z-index:-25159833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750"/>
      <w:gridCol w:w="4750"/>
      <w:gridCol w:w="4750"/>
    </w:tblGrid>
    <w:tr w:rsidR="3234A769" w14:paraId="22F828EC" w14:textId="77777777" w:rsidTr="3234A769">
      <w:trPr>
        <w:trHeight w:val="300"/>
      </w:trPr>
      <w:tc>
        <w:tcPr>
          <w:tcW w:w="4750" w:type="dxa"/>
        </w:tcPr>
        <w:p w14:paraId="692FE912" w14:textId="0B208E82" w:rsidR="3234A769" w:rsidRDefault="3234A769" w:rsidP="3234A769">
          <w:pPr>
            <w:pStyle w:val="Header"/>
            <w:ind w:left="-115"/>
          </w:pPr>
        </w:p>
      </w:tc>
      <w:tc>
        <w:tcPr>
          <w:tcW w:w="4750" w:type="dxa"/>
        </w:tcPr>
        <w:p w14:paraId="7D640FB0" w14:textId="5ABFBF14" w:rsidR="3234A769" w:rsidRDefault="3234A769" w:rsidP="3234A769">
          <w:pPr>
            <w:pStyle w:val="Header"/>
            <w:jc w:val="center"/>
          </w:pPr>
        </w:p>
      </w:tc>
      <w:tc>
        <w:tcPr>
          <w:tcW w:w="4750" w:type="dxa"/>
        </w:tcPr>
        <w:p w14:paraId="1B6D53C3" w14:textId="03DD3171" w:rsidR="3234A769" w:rsidRDefault="3234A769" w:rsidP="3234A769">
          <w:pPr>
            <w:pStyle w:val="Header"/>
            <w:ind w:right="-115"/>
            <w:jc w:val="right"/>
          </w:pPr>
        </w:p>
      </w:tc>
    </w:tr>
  </w:tbl>
  <w:p w14:paraId="096A5DE6" w14:textId="1C4DB8C6" w:rsidR="3234A769" w:rsidRDefault="00ED29F2" w:rsidP="3234A769">
    <w:pPr>
      <w:pStyle w:val="Header"/>
    </w:pPr>
    <w:r>
      <w:rPr>
        <w:noProof/>
      </w:rPr>
      <w:pict w14:anchorId="2A8A7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4" o:spid="_x0000_s1054" type="#_x0000_t136" style="position:absolute;margin-left:0;margin-top:0;width:561.45pt;height:62.35pt;rotation:315;z-index:-25159628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13487" w14:textId="33B05F2A" w:rsidR="00ED29F2" w:rsidRDefault="00ED29F2">
    <w:pPr>
      <w:pStyle w:val="Header"/>
    </w:pPr>
    <w:r>
      <w:rPr>
        <w:noProof/>
      </w:rPr>
      <w:pict w14:anchorId="71A72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15" o:spid="_x0000_s1025" type="#_x0000_t136" style="position:absolute;margin-left:0;margin-top:0;width:561.45pt;height:62.35pt;rotation:315;z-index:-25165568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25271" w14:textId="2AC7C6A5" w:rsidR="00983B28" w:rsidRDefault="00ED29F2">
    <w:pPr>
      <w:pStyle w:val="Header"/>
    </w:pPr>
    <w:r>
      <w:rPr>
        <w:noProof/>
      </w:rPr>
      <w:pict w14:anchorId="7900B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2" o:spid="_x0000_s1052" type="#_x0000_t136" style="position:absolute;margin-left:0;margin-top:0;width:561.45pt;height:62.35pt;rotation:315;z-index:-25160038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8996C" w14:textId="16F8EB26" w:rsidR="00983B28" w:rsidRDefault="00ED29F2">
    <w:pPr>
      <w:pStyle w:val="Header"/>
    </w:pPr>
    <w:r>
      <w:rPr>
        <w:noProof/>
      </w:rPr>
      <w:pict w14:anchorId="06662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6" o:spid="_x0000_s1056" type="#_x0000_t136" style="position:absolute;margin-left:0;margin-top:0;width:561.45pt;height:62.35pt;rotation:315;z-index:-25159219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2B1FD518" w14:textId="77777777" w:rsidTr="3234A769">
      <w:trPr>
        <w:trHeight w:val="300"/>
      </w:trPr>
      <w:tc>
        <w:tcPr>
          <w:tcW w:w="3480" w:type="dxa"/>
        </w:tcPr>
        <w:p w14:paraId="44641534" w14:textId="508EEB80" w:rsidR="3234A769" w:rsidRDefault="3234A769" w:rsidP="3234A769">
          <w:pPr>
            <w:pStyle w:val="Header"/>
            <w:ind w:left="-115"/>
          </w:pPr>
        </w:p>
      </w:tc>
      <w:tc>
        <w:tcPr>
          <w:tcW w:w="3480" w:type="dxa"/>
        </w:tcPr>
        <w:p w14:paraId="7DD37122" w14:textId="725BA067" w:rsidR="3234A769" w:rsidRDefault="3234A769" w:rsidP="3234A769">
          <w:pPr>
            <w:pStyle w:val="Header"/>
            <w:jc w:val="center"/>
          </w:pPr>
        </w:p>
      </w:tc>
      <w:tc>
        <w:tcPr>
          <w:tcW w:w="3480" w:type="dxa"/>
        </w:tcPr>
        <w:p w14:paraId="068AC394" w14:textId="2E37BA2D" w:rsidR="3234A769" w:rsidRDefault="3234A769" w:rsidP="3234A769">
          <w:pPr>
            <w:pStyle w:val="Header"/>
            <w:ind w:right="-115"/>
            <w:jc w:val="right"/>
          </w:pPr>
        </w:p>
      </w:tc>
    </w:tr>
  </w:tbl>
  <w:p w14:paraId="7FDBF30F" w14:textId="4F0662BF" w:rsidR="3234A769" w:rsidRDefault="00ED29F2" w:rsidP="3234A769">
    <w:pPr>
      <w:pStyle w:val="Header"/>
    </w:pPr>
    <w:r>
      <w:rPr>
        <w:noProof/>
      </w:rPr>
      <w:pict w14:anchorId="4A0F7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7" o:spid="_x0000_s1057" type="#_x0000_t136" style="position:absolute;margin-left:0;margin-top:0;width:561.45pt;height:62.35pt;rotation:315;z-index:-25159014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DFFD2" w14:textId="758F940F" w:rsidR="00983B28" w:rsidRDefault="00ED29F2">
    <w:pPr>
      <w:pStyle w:val="Header"/>
    </w:pPr>
    <w:r>
      <w:rPr>
        <w:noProof/>
      </w:rPr>
      <w:pict w14:anchorId="18A7B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5" o:spid="_x0000_s1055" type="#_x0000_t136" style="position:absolute;margin-left:0;margin-top:0;width:561.45pt;height:62.35pt;rotation:315;z-index:-25159424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9CDB3" w14:textId="5D072E3E" w:rsidR="00983B28" w:rsidRDefault="00ED29F2">
    <w:pPr>
      <w:pStyle w:val="Header"/>
    </w:pPr>
    <w:r>
      <w:rPr>
        <w:noProof/>
      </w:rPr>
      <w:pict w14:anchorId="7F864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9" o:spid="_x0000_s1059" type="#_x0000_t136" style="position:absolute;margin-left:0;margin-top:0;width:561.45pt;height:62.35pt;rotation:315;z-index:-25158604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34AF16DC" w14:textId="77777777" w:rsidTr="3234A769">
      <w:trPr>
        <w:trHeight w:val="300"/>
      </w:trPr>
      <w:tc>
        <w:tcPr>
          <w:tcW w:w="3480" w:type="dxa"/>
        </w:tcPr>
        <w:p w14:paraId="5BD912FA" w14:textId="2ED42783" w:rsidR="3234A769" w:rsidRDefault="3234A769" w:rsidP="3234A769">
          <w:pPr>
            <w:pStyle w:val="Header"/>
            <w:ind w:left="-115"/>
          </w:pPr>
        </w:p>
      </w:tc>
      <w:tc>
        <w:tcPr>
          <w:tcW w:w="3480" w:type="dxa"/>
        </w:tcPr>
        <w:p w14:paraId="1D4178A4" w14:textId="69874E1D" w:rsidR="3234A769" w:rsidRDefault="3234A769" w:rsidP="3234A769">
          <w:pPr>
            <w:pStyle w:val="Header"/>
            <w:jc w:val="center"/>
          </w:pPr>
        </w:p>
      </w:tc>
      <w:tc>
        <w:tcPr>
          <w:tcW w:w="3480" w:type="dxa"/>
        </w:tcPr>
        <w:p w14:paraId="7028EAC3" w14:textId="2FAAF450" w:rsidR="3234A769" w:rsidRDefault="3234A769" w:rsidP="3234A769">
          <w:pPr>
            <w:pStyle w:val="Header"/>
            <w:ind w:right="-115"/>
            <w:jc w:val="right"/>
          </w:pPr>
        </w:p>
      </w:tc>
    </w:tr>
  </w:tbl>
  <w:p w14:paraId="26A58650" w14:textId="79E9FE93" w:rsidR="3234A769" w:rsidRDefault="00ED29F2" w:rsidP="3234A769">
    <w:pPr>
      <w:pStyle w:val="Header"/>
    </w:pPr>
    <w:r>
      <w:rPr>
        <w:noProof/>
      </w:rPr>
      <w:pict w14:anchorId="39B54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0" o:spid="_x0000_s1060" type="#_x0000_t136" style="position:absolute;margin-left:0;margin-top:0;width:561.45pt;height:62.35pt;rotation:315;z-index:-25158400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8E037" w14:textId="33B4ABD2" w:rsidR="00983B28" w:rsidRDefault="00ED29F2">
    <w:pPr>
      <w:pStyle w:val="Header"/>
    </w:pPr>
    <w:r>
      <w:rPr>
        <w:noProof/>
      </w:rPr>
      <w:pict w14:anchorId="350C4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48" o:spid="_x0000_s1058" type="#_x0000_t136" style="position:absolute;margin-left:0;margin-top:0;width:561.45pt;height:62.35pt;rotation:315;z-index:-25158809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CB9B0" w14:textId="682E18E4" w:rsidR="00983B28" w:rsidRDefault="00ED29F2">
    <w:pPr>
      <w:pStyle w:val="Header"/>
    </w:pPr>
    <w:r>
      <w:rPr>
        <w:noProof/>
      </w:rPr>
      <w:pict w14:anchorId="03AEE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2" o:spid="_x0000_s1062" type="#_x0000_t136" style="position:absolute;margin-left:0;margin-top:0;width:561.45pt;height:62.35pt;rotation:315;z-index:-25157990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656B246B" w14:textId="77777777" w:rsidTr="3234A769">
      <w:trPr>
        <w:trHeight w:val="300"/>
      </w:trPr>
      <w:tc>
        <w:tcPr>
          <w:tcW w:w="3480" w:type="dxa"/>
        </w:tcPr>
        <w:p w14:paraId="1A6FBC1E" w14:textId="3AEC2A8C" w:rsidR="3234A769" w:rsidRDefault="3234A769" w:rsidP="3234A769">
          <w:pPr>
            <w:pStyle w:val="Header"/>
            <w:ind w:left="-115"/>
          </w:pPr>
        </w:p>
      </w:tc>
      <w:tc>
        <w:tcPr>
          <w:tcW w:w="3480" w:type="dxa"/>
        </w:tcPr>
        <w:p w14:paraId="44A8F4D3" w14:textId="001D77A8" w:rsidR="3234A769" w:rsidRDefault="3234A769" w:rsidP="3234A769">
          <w:pPr>
            <w:pStyle w:val="Header"/>
            <w:jc w:val="center"/>
          </w:pPr>
        </w:p>
      </w:tc>
      <w:tc>
        <w:tcPr>
          <w:tcW w:w="3480" w:type="dxa"/>
        </w:tcPr>
        <w:p w14:paraId="0417898E" w14:textId="638D1E4A" w:rsidR="3234A769" w:rsidRDefault="3234A769" w:rsidP="3234A769">
          <w:pPr>
            <w:pStyle w:val="Header"/>
            <w:ind w:right="-115"/>
            <w:jc w:val="right"/>
          </w:pPr>
        </w:p>
      </w:tc>
    </w:tr>
  </w:tbl>
  <w:p w14:paraId="1C532FB7" w14:textId="6EAA86FD" w:rsidR="3234A769" w:rsidRDefault="00ED29F2" w:rsidP="3234A769">
    <w:pPr>
      <w:pStyle w:val="Header"/>
    </w:pPr>
    <w:r>
      <w:rPr>
        <w:noProof/>
      </w:rPr>
      <w:pict w14:anchorId="21846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3" o:spid="_x0000_s1063" type="#_x0000_t136" style="position:absolute;margin-left:0;margin-top:0;width:561.45pt;height:62.35pt;rotation:315;z-index:-25157785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F2EB9" w14:textId="0F8775C6" w:rsidR="00983B28" w:rsidRDefault="00ED29F2">
    <w:pPr>
      <w:pStyle w:val="Header"/>
    </w:pPr>
    <w:r>
      <w:rPr>
        <w:noProof/>
      </w:rPr>
      <w:pict w14:anchorId="4B798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1" o:spid="_x0000_s1061" type="#_x0000_t136" style="position:absolute;margin-left:0;margin-top:0;width:561.45pt;height:62.35pt;rotation:315;z-index:-25158195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943E" w14:textId="63A9E435" w:rsidR="00983B28" w:rsidRDefault="00ED29F2">
    <w:pPr>
      <w:pStyle w:val="Header"/>
    </w:pPr>
    <w:r>
      <w:rPr>
        <w:noProof/>
      </w:rPr>
      <w:pict w14:anchorId="08C0B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19" o:spid="_x0000_s1029" type="#_x0000_t136" style="position:absolute;margin-left:0;margin-top:0;width:561.45pt;height:62.35pt;rotation:315;z-index:-25164748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8B8DF" w14:textId="3611584E" w:rsidR="00983B28" w:rsidRDefault="00ED29F2">
    <w:pPr>
      <w:pStyle w:val="Header"/>
    </w:pPr>
    <w:r>
      <w:rPr>
        <w:noProof/>
      </w:rPr>
      <w:pict w14:anchorId="19F70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5" o:spid="_x0000_s1065" type="#_x0000_t136" style="position:absolute;margin-left:0;margin-top:0;width:561.45pt;height:62.35pt;rotation:315;z-index:-25157376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2E9DC6D0" w14:textId="77777777" w:rsidTr="3234A769">
      <w:trPr>
        <w:trHeight w:val="300"/>
      </w:trPr>
      <w:tc>
        <w:tcPr>
          <w:tcW w:w="3480" w:type="dxa"/>
        </w:tcPr>
        <w:p w14:paraId="6C70EA37" w14:textId="1EA8B2B9" w:rsidR="3234A769" w:rsidRDefault="3234A769" w:rsidP="3234A769">
          <w:pPr>
            <w:pStyle w:val="Header"/>
            <w:ind w:left="-115"/>
          </w:pPr>
        </w:p>
      </w:tc>
      <w:tc>
        <w:tcPr>
          <w:tcW w:w="3480" w:type="dxa"/>
        </w:tcPr>
        <w:p w14:paraId="7F1F6A1D" w14:textId="3C04CB58" w:rsidR="3234A769" w:rsidRDefault="3234A769" w:rsidP="3234A769">
          <w:pPr>
            <w:pStyle w:val="Header"/>
            <w:jc w:val="center"/>
          </w:pPr>
        </w:p>
      </w:tc>
      <w:tc>
        <w:tcPr>
          <w:tcW w:w="3480" w:type="dxa"/>
        </w:tcPr>
        <w:p w14:paraId="59F60538" w14:textId="568B4DED" w:rsidR="3234A769" w:rsidRDefault="3234A769" w:rsidP="3234A769">
          <w:pPr>
            <w:pStyle w:val="Header"/>
            <w:ind w:right="-115"/>
            <w:jc w:val="right"/>
          </w:pPr>
        </w:p>
      </w:tc>
    </w:tr>
  </w:tbl>
  <w:p w14:paraId="324F3ED7" w14:textId="28B31495" w:rsidR="3234A769" w:rsidRDefault="00ED29F2" w:rsidP="3234A769">
    <w:pPr>
      <w:pStyle w:val="Header"/>
    </w:pPr>
    <w:r>
      <w:rPr>
        <w:noProof/>
      </w:rPr>
      <w:pict w14:anchorId="421E8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6" o:spid="_x0000_s1066" type="#_x0000_t136" style="position:absolute;margin-left:0;margin-top:0;width:561.45pt;height:62.35pt;rotation:315;z-index:-25157171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1003D" w14:textId="2E655E4B" w:rsidR="00983B28" w:rsidRDefault="00ED29F2">
    <w:pPr>
      <w:pStyle w:val="Header"/>
    </w:pPr>
    <w:r>
      <w:rPr>
        <w:noProof/>
      </w:rPr>
      <w:pict w14:anchorId="1F7D8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4" o:spid="_x0000_s1064" type="#_x0000_t136" style="position:absolute;margin-left:0;margin-top:0;width:561.45pt;height:62.35pt;rotation:315;z-index:-25157580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802FF" w14:textId="7CC4E0E9" w:rsidR="00983B28" w:rsidRDefault="00ED29F2">
    <w:pPr>
      <w:pStyle w:val="Header"/>
    </w:pPr>
    <w:r>
      <w:rPr>
        <w:noProof/>
      </w:rPr>
      <w:pict w14:anchorId="185B2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8" o:spid="_x0000_s1068" type="#_x0000_t136" style="position:absolute;margin-left:0;margin-top:0;width:561.45pt;height:62.35pt;rotation:315;z-index:-25156761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584CA939" w14:textId="77777777" w:rsidTr="3234A769">
      <w:trPr>
        <w:trHeight w:val="300"/>
      </w:trPr>
      <w:tc>
        <w:tcPr>
          <w:tcW w:w="3480" w:type="dxa"/>
        </w:tcPr>
        <w:p w14:paraId="3451896F" w14:textId="317AE3BB" w:rsidR="3234A769" w:rsidRDefault="3234A769" w:rsidP="3234A769">
          <w:pPr>
            <w:pStyle w:val="Header"/>
            <w:ind w:left="-115"/>
          </w:pPr>
        </w:p>
      </w:tc>
      <w:tc>
        <w:tcPr>
          <w:tcW w:w="3480" w:type="dxa"/>
        </w:tcPr>
        <w:p w14:paraId="1CB8BEC9" w14:textId="574F6E05" w:rsidR="3234A769" w:rsidRDefault="3234A769" w:rsidP="3234A769">
          <w:pPr>
            <w:pStyle w:val="Header"/>
            <w:jc w:val="center"/>
          </w:pPr>
        </w:p>
      </w:tc>
      <w:tc>
        <w:tcPr>
          <w:tcW w:w="3480" w:type="dxa"/>
        </w:tcPr>
        <w:p w14:paraId="66F0ABCC" w14:textId="156EA349" w:rsidR="3234A769" w:rsidRDefault="3234A769" w:rsidP="3234A769">
          <w:pPr>
            <w:pStyle w:val="Header"/>
            <w:ind w:right="-115"/>
            <w:jc w:val="right"/>
          </w:pPr>
        </w:p>
      </w:tc>
    </w:tr>
  </w:tbl>
  <w:p w14:paraId="594E6248" w14:textId="370291E2" w:rsidR="3234A769" w:rsidRDefault="00ED29F2" w:rsidP="3234A769">
    <w:pPr>
      <w:pStyle w:val="Header"/>
    </w:pPr>
    <w:r>
      <w:rPr>
        <w:noProof/>
      </w:rPr>
      <w:pict w14:anchorId="12E6B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9" o:spid="_x0000_s1069" type="#_x0000_t136" style="position:absolute;margin-left:0;margin-top:0;width:561.45pt;height:62.35pt;rotation:315;z-index:-25156556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493F1" w14:textId="388C0848" w:rsidR="00983B28" w:rsidRDefault="00ED29F2">
    <w:pPr>
      <w:pStyle w:val="Header"/>
    </w:pPr>
    <w:r>
      <w:rPr>
        <w:noProof/>
      </w:rPr>
      <w:pict w14:anchorId="6653D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57" o:spid="_x0000_s1067" type="#_x0000_t136" style="position:absolute;margin-left:0;margin-top:0;width:561.45pt;height:62.35pt;rotation:315;z-index:-25156966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59C7E" w14:textId="73BC5406" w:rsidR="00983B28" w:rsidRDefault="00ED29F2">
    <w:pPr>
      <w:pStyle w:val="Header"/>
    </w:pPr>
    <w:r>
      <w:rPr>
        <w:noProof/>
      </w:rPr>
      <w:pict w14:anchorId="2D88C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1" o:spid="_x0000_s1071" type="#_x0000_t136" style="position:absolute;margin-left:0;margin-top:0;width:561.45pt;height:62.35pt;rotation:315;z-index:-25156147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51EEDE4E" w14:textId="77777777" w:rsidTr="3234A769">
      <w:trPr>
        <w:trHeight w:val="300"/>
      </w:trPr>
      <w:tc>
        <w:tcPr>
          <w:tcW w:w="3480" w:type="dxa"/>
        </w:tcPr>
        <w:p w14:paraId="25970693" w14:textId="4494ED62" w:rsidR="3234A769" w:rsidRDefault="3234A769" w:rsidP="3234A769">
          <w:pPr>
            <w:pStyle w:val="Header"/>
            <w:ind w:left="-115"/>
          </w:pPr>
        </w:p>
      </w:tc>
      <w:tc>
        <w:tcPr>
          <w:tcW w:w="3480" w:type="dxa"/>
        </w:tcPr>
        <w:p w14:paraId="4BABA9FD" w14:textId="5DA81BD0" w:rsidR="3234A769" w:rsidRDefault="3234A769" w:rsidP="3234A769">
          <w:pPr>
            <w:pStyle w:val="Header"/>
            <w:jc w:val="center"/>
          </w:pPr>
        </w:p>
      </w:tc>
      <w:tc>
        <w:tcPr>
          <w:tcW w:w="3480" w:type="dxa"/>
        </w:tcPr>
        <w:p w14:paraId="1333B0E1" w14:textId="0A2EC550" w:rsidR="3234A769" w:rsidRDefault="3234A769" w:rsidP="3234A769">
          <w:pPr>
            <w:pStyle w:val="Header"/>
            <w:ind w:right="-115"/>
            <w:jc w:val="right"/>
          </w:pPr>
        </w:p>
      </w:tc>
    </w:tr>
  </w:tbl>
  <w:p w14:paraId="4D88F13F" w14:textId="0841489E" w:rsidR="3234A769" w:rsidRDefault="00ED29F2" w:rsidP="3234A769">
    <w:pPr>
      <w:pStyle w:val="Header"/>
    </w:pPr>
    <w:r>
      <w:rPr>
        <w:noProof/>
      </w:rPr>
      <w:pict w14:anchorId="2A57E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2" o:spid="_x0000_s1072" type="#_x0000_t136" style="position:absolute;margin-left:0;margin-top:0;width:561.45pt;height:62.35pt;rotation:315;z-index:-25155942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F1911" w14:textId="4E6D6213" w:rsidR="00983B28" w:rsidRDefault="00ED29F2">
    <w:pPr>
      <w:pStyle w:val="Header"/>
    </w:pPr>
    <w:r>
      <w:rPr>
        <w:noProof/>
      </w:rPr>
      <w:pict w14:anchorId="38C73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0" o:spid="_x0000_s1070" type="#_x0000_t136" style="position:absolute;margin-left:0;margin-top:0;width:561.45pt;height:62.35pt;rotation:315;z-index:-25156352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BD0FE" w14:textId="5D28433C" w:rsidR="00983B28" w:rsidRDefault="00ED29F2">
    <w:pPr>
      <w:pStyle w:val="Header"/>
    </w:pPr>
    <w:r>
      <w:rPr>
        <w:noProof/>
      </w:rPr>
      <w:pict w14:anchorId="6DB894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4" o:spid="_x0000_s1074" type="#_x0000_t136" style="position:absolute;margin-left:0;margin-top:0;width:561.45pt;height:62.35pt;rotation:315;z-index:-25155532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50"/>
      <w:gridCol w:w="2950"/>
      <w:gridCol w:w="2950"/>
    </w:tblGrid>
    <w:tr w:rsidR="3234A769" w14:paraId="08BD30EE" w14:textId="77777777" w:rsidTr="3234A769">
      <w:trPr>
        <w:trHeight w:val="300"/>
      </w:trPr>
      <w:tc>
        <w:tcPr>
          <w:tcW w:w="2950" w:type="dxa"/>
        </w:tcPr>
        <w:p w14:paraId="2491DC71" w14:textId="4598C9D3" w:rsidR="3234A769" w:rsidRDefault="3234A769" w:rsidP="3234A769">
          <w:pPr>
            <w:pStyle w:val="Header"/>
            <w:ind w:left="-115"/>
          </w:pPr>
        </w:p>
      </w:tc>
      <w:tc>
        <w:tcPr>
          <w:tcW w:w="2950" w:type="dxa"/>
        </w:tcPr>
        <w:p w14:paraId="67142669" w14:textId="039B93E6" w:rsidR="3234A769" w:rsidRDefault="3234A769" w:rsidP="3234A769">
          <w:pPr>
            <w:pStyle w:val="Header"/>
            <w:jc w:val="center"/>
          </w:pPr>
        </w:p>
      </w:tc>
      <w:tc>
        <w:tcPr>
          <w:tcW w:w="2950" w:type="dxa"/>
        </w:tcPr>
        <w:p w14:paraId="606EFB1D" w14:textId="742259F3" w:rsidR="3234A769" w:rsidRDefault="3234A769" w:rsidP="3234A769">
          <w:pPr>
            <w:pStyle w:val="Header"/>
            <w:ind w:right="-115"/>
            <w:jc w:val="right"/>
          </w:pPr>
        </w:p>
      </w:tc>
    </w:tr>
  </w:tbl>
  <w:p w14:paraId="76AB7322" w14:textId="705A31EC" w:rsidR="3234A769" w:rsidRDefault="00ED29F2" w:rsidP="3234A769">
    <w:pPr>
      <w:pStyle w:val="Header"/>
    </w:pPr>
    <w:r>
      <w:rPr>
        <w:noProof/>
      </w:rPr>
      <w:pict w14:anchorId="75950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0" o:spid="_x0000_s1030" type="#_x0000_t136" style="position:absolute;margin-left:0;margin-top:0;width:561.45pt;height:62.35pt;rotation:315;z-index:-25164544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264DB590" w14:textId="77777777" w:rsidTr="3234A769">
      <w:trPr>
        <w:trHeight w:val="300"/>
      </w:trPr>
      <w:tc>
        <w:tcPr>
          <w:tcW w:w="3480" w:type="dxa"/>
        </w:tcPr>
        <w:p w14:paraId="492B87C9" w14:textId="0E29EAC3" w:rsidR="3234A769" w:rsidRDefault="3234A769" w:rsidP="3234A769">
          <w:pPr>
            <w:pStyle w:val="Header"/>
            <w:ind w:left="-115"/>
          </w:pPr>
        </w:p>
      </w:tc>
      <w:tc>
        <w:tcPr>
          <w:tcW w:w="3480" w:type="dxa"/>
        </w:tcPr>
        <w:p w14:paraId="4D593472" w14:textId="563D8BC2" w:rsidR="3234A769" w:rsidRDefault="3234A769" w:rsidP="3234A769">
          <w:pPr>
            <w:pStyle w:val="Header"/>
            <w:jc w:val="center"/>
          </w:pPr>
        </w:p>
      </w:tc>
      <w:tc>
        <w:tcPr>
          <w:tcW w:w="3480" w:type="dxa"/>
        </w:tcPr>
        <w:p w14:paraId="290B67EE" w14:textId="5A1AC7F5" w:rsidR="3234A769" w:rsidRDefault="3234A769" w:rsidP="3234A769">
          <w:pPr>
            <w:pStyle w:val="Header"/>
            <w:ind w:right="-115"/>
            <w:jc w:val="right"/>
          </w:pPr>
        </w:p>
      </w:tc>
    </w:tr>
  </w:tbl>
  <w:p w14:paraId="7C3F13F7" w14:textId="7ABE5C16" w:rsidR="3234A769" w:rsidRDefault="00ED29F2" w:rsidP="3234A769">
    <w:pPr>
      <w:pStyle w:val="Header"/>
    </w:pPr>
    <w:r>
      <w:rPr>
        <w:noProof/>
      </w:rPr>
      <w:pict w14:anchorId="25CB13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5" o:spid="_x0000_s1075" type="#_x0000_t136" style="position:absolute;margin-left:0;margin-top:0;width:561.45pt;height:62.35pt;rotation:315;z-index:-25155328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A9703" w14:textId="1BD752B5" w:rsidR="00983B28" w:rsidRDefault="00ED29F2">
    <w:pPr>
      <w:pStyle w:val="Header"/>
    </w:pPr>
    <w:r>
      <w:rPr>
        <w:noProof/>
      </w:rPr>
      <w:pict w14:anchorId="7DB4C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3" o:spid="_x0000_s1073" type="#_x0000_t136" style="position:absolute;margin-left:0;margin-top:0;width:561.45pt;height:62.35pt;rotation:315;z-index:-25155737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4C225" w14:textId="2ABFFCA0" w:rsidR="00983B28" w:rsidRDefault="00ED29F2">
    <w:pPr>
      <w:pStyle w:val="Header"/>
    </w:pPr>
    <w:r>
      <w:rPr>
        <w:noProof/>
      </w:rPr>
      <w:pict w14:anchorId="3C79E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7" o:spid="_x0000_s1077" type="#_x0000_t136" style="position:absolute;margin-left:0;margin-top:0;width:561.45pt;height:62.35pt;rotation:315;z-index:-25154918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19EB9FFD" w14:textId="77777777" w:rsidTr="3234A769">
      <w:trPr>
        <w:trHeight w:val="300"/>
      </w:trPr>
      <w:tc>
        <w:tcPr>
          <w:tcW w:w="3480" w:type="dxa"/>
        </w:tcPr>
        <w:p w14:paraId="1CB3FBB4" w14:textId="32600E6F" w:rsidR="3234A769" w:rsidRDefault="3234A769" w:rsidP="3234A769">
          <w:pPr>
            <w:pStyle w:val="Header"/>
            <w:ind w:left="-115"/>
          </w:pPr>
        </w:p>
      </w:tc>
      <w:tc>
        <w:tcPr>
          <w:tcW w:w="3480" w:type="dxa"/>
        </w:tcPr>
        <w:p w14:paraId="5CE49C9E" w14:textId="1DBCB1C2" w:rsidR="3234A769" w:rsidRDefault="3234A769" w:rsidP="3234A769">
          <w:pPr>
            <w:pStyle w:val="Header"/>
            <w:jc w:val="center"/>
          </w:pPr>
        </w:p>
      </w:tc>
      <w:tc>
        <w:tcPr>
          <w:tcW w:w="3480" w:type="dxa"/>
        </w:tcPr>
        <w:p w14:paraId="06A90DBF" w14:textId="45B5E90F" w:rsidR="3234A769" w:rsidRDefault="3234A769" w:rsidP="3234A769">
          <w:pPr>
            <w:pStyle w:val="Header"/>
            <w:ind w:right="-115"/>
            <w:jc w:val="right"/>
          </w:pPr>
        </w:p>
      </w:tc>
    </w:tr>
  </w:tbl>
  <w:p w14:paraId="35A18FFB" w14:textId="5B18BD38" w:rsidR="3234A769" w:rsidRDefault="00ED29F2" w:rsidP="3234A769">
    <w:pPr>
      <w:pStyle w:val="Header"/>
    </w:pPr>
    <w:r>
      <w:rPr>
        <w:noProof/>
      </w:rPr>
      <w:pict w14:anchorId="09A6B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8" o:spid="_x0000_s1078" type="#_x0000_t136" style="position:absolute;margin-left:0;margin-top:0;width:561.45pt;height:62.35pt;rotation:315;z-index:-25154713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F8855" w14:textId="7B0D3EF7" w:rsidR="00983B28" w:rsidRDefault="00ED29F2">
    <w:pPr>
      <w:pStyle w:val="Header"/>
    </w:pPr>
    <w:r>
      <w:rPr>
        <w:noProof/>
      </w:rPr>
      <w:pict w14:anchorId="54FFF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6" o:spid="_x0000_s1076" type="#_x0000_t136" style="position:absolute;margin-left:0;margin-top:0;width:561.45pt;height:62.35pt;rotation:315;z-index:-25155123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7070D" w14:textId="43C21EEF" w:rsidR="00983B28" w:rsidRDefault="00ED29F2">
    <w:pPr>
      <w:pStyle w:val="Header"/>
    </w:pPr>
    <w:r>
      <w:rPr>
        <w:noProof/>
      </w:rPr>
      <w:pict w14:anchorId="07BEF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0" o:spid="_x0000_s1080" type="#_x0000_t136" style="position:absolute;margin-left:0;margin-top:0;width:561.45pt;height:62.35pt;rotation:315;z-index:-25154304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46FD5C19" w14:textId="77777777" w:rsidTr="3234A769">
      <w:trPr>
        <w:trHeight w:val="300"/>
      </w:trPr>
      <w:tc>
        <w:tcPr>
          <w:tcW w:w="3480" w:type="dxa"/>
        </w:tcPr>
        <w:p w14:paraId="1DE058A9" w14:textId="178E1699" w:rsidR="3234A769" w:rsidRDefault="3234A769" w:rsidP="3234A769">
          <w:pPr>
            <w:pStyle w:val="Header"/>
            <w:ind w:left="-115"/>
          </w:pPr>
        </w:p>
      </w:tc>
      <w:tc>
        <w:tcPr>
          <w:tcW w:w="3480" w:type="dxa"/>
        </w:tcPr>
        <w:p w14:paraId="00476F1D" w14:textId="69467BE1" w:rsidR="3234A769" w:rsidRDefault="3234A769" w:rsidP="3234A769">
          <w:pPr>
            <w:pStyle w:val="Header"/>
            <w:jc w:val="center"/>
          </w:pPr>
        </w:p>
      </w:tc>
      <w:tc>
        <w:tcPr>
          <w:tcW w:w="3480" w:type="dxa"/>
        </w:tcPr>
        <w:p w14:paraId="3DFD872F" w14:textId="13CA4CDC" w:rsidR="3234A769" w:rsidRDefault="3234A769" w:rsidP="3234A769">
          <w:pPr>
            <w:pStyle w:val="Header"/>
            <w:ind w:right="-115"/>
            <w:jc w:val="right"/>
          </w:pPr>
        </w:p>
      </w:tc>
    </w:tr>
  </w:tbl>
  <w:p w14:paraId="1713B7DE" w14:textId="4859C5D1" w:rsidR="3234A769" w:rsidRDefault="00ED29F2" w:rsidP="3234A769">
    <w:pPr>
      <w:pStyle w:val="Header"/>
    </w:pPr>
    <w:r>
      <w:rPr>
        <w:noProof/>
      </w:rPr>
      <w:pict w14:anchorId="26272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1" o:spid="_x0000_s1081" type="#_x0000_t136" style="position:absolute;margin-left:0;margin-top:0;width:561.45pt;height:62.35pt;rotation:315;z-index:-25154099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1A70A" w14:textId="7FCA259C" w:rsidR="00983B28" w:rsidRDefault="00ED29F2">
    <w:pPr>
      <w:pStyle w:val="Header"/>
    </w:pPr>
    <w:r>
      <w:rPr>
        <w:noProof/>
      </w:rPr>
      <w:pict w14:anchorId="4E99D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69" o:spid="_x0000_s1079" type="#_x0000_t136" style="position:absolute;margin-left:0;margin-top:0;width:561.45pt;height:62.35pt;rotation:315;z-index:-25154508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A43AA" w14:textId="6FC19D81" w:rsidR="00983B28" w:rsidRDefault="00ED29F2">
    <w:pPr>
      <w:pStyle w:val="Header"/>
    </w:pPr>
    <w:r>
      <w:rPr>
        <w:noProof/>
      </w:rPr>
      <w:pict w14:anchorId="4BA40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3" o:spid="_x0000_s1083" type="#_x0000_t136" style="position:absolute;margin-left:0;margin-top:0;width:561.45pt;height:62.35pt;rotation:315;z-index:-25153689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70A63421" w14:textId="77777777" w:rsidTr="3234A769">
      <w:trPr>
        <w:trHeight w:val="300"/>
      </w:trPr>
      <w:tc>
        <w:tcPr>
          <w:tcW w:w="3480" w:type="dxa"/>
        </w:tcPr>
        <w:p w14:paraId="1A059354" w14:textId="7D333D2F" w:rsidR="3234A769" w:rsidRDefault="3234A769" w:rsidP="3234A769">
          <w:pPr>
            <w:pStyle w:val="Header"/>
            <w:ind w:left="-115"/>
          </w:pPr>
        </w:p>
      </w:tc>
      <w:tc>
        <w:tcPr>
          <w:tcW w:w="3480" w:type="dxa"/>
        </w:tcPr>
        <w:p w14:paraId="173847EE" w14:textId="2F2A5B08" w:rsidR="3234A769" w:rsidRDefault="3234A769" w:rsidP="3234A769">
          <w:pPr>
            <w:pStyle w:val="Header"/>
            <w:jc w:val="center"/>
          </w:pPr>
        </w:p>
      </w:tc>
      <w:tc>
        <w:tcPr>
          <w:tcW w:w="3480" w:type="dxa"/>
        </w:tcPr>
        <w:p w14:paraId="18D8652E" w14:textId="45A23CF9" w:rsidR="3234A769" w:rsidRDefault="3234A769" w:rsidP="3234A769">
          <w:pPr>
            <w:pStyle w:val="Header"/>
            <w:ind w:right="-115"/>
            <w:jc w:val="right"/>
          </w:pPr>
        </w:p>
      </w:tc>
    </w:tr>
  </w:tbl>
  <w:p w14:paraId="42B4E00A" w14:textId="596618EE" w:rsidR="3234A769" w:rsidRDefault="00ED29F2" w:rsidP="3234A769">
    <w:pPr>
      <w:pStyle w:val="Header"/>
    </w:pPr>
    <w:r>
      <w:rPr>
        <w:noProof/>
      </w:rPr>
      <w:pict w14:anchorId="55989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4" o:spid="_x0000_s1084" type="#_x0000_t136" style="position:absolute;margin-left:0;margin-top:0;width:561.45pt;height:62.35pt;rotation:315;z-index:-25153484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A3E7B" w14:textId="508D6B65" w:rsidR="00983B28" w:rsidRDefault="00ED29F2">
    <w:pPr>
      <w:pStyle w:val="Header"/>
    </w:pPr>
    <w:r>
      <w:rPr>
        <w:noProof/>
      </w:rPr>
      <w:pict w14:anchorId="1C7BB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18" o:spid="_x0000_s1028" type="#_x0000_t136" style="position:absolute;margin-left:0;margin-top:0;width:561.45pt;height:62.35pt;rotation:315;z-index:-25164953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7625F" w14:textId="72C24873" w:rsidR="00983B28" w:rsidRDefault="00ED29F2">
    <w:pPr>
      <w:pStyle w:val="Header"/>
    </w:pPr>
    <w:r>
      <w:rPr>
        <w:noProof/>
      </w:rPr>
      <w:pict w14:anchorId="169F2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2" o:spid="_x0000_s1082" type="#_x0000_t136" style="position:absolute;margin-left:0;margin-top:0;width:561.45pt;height:62.35pt;rotation:315;z-index:-25153894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2BE92" w14:textId="3C8BCC71" w:rsidR="00983B28" w:rsidRDefault="00ED29F2">
    <w:pPr>
      <w:pStyle w:val="Header"/>
    </w:pPr>
    <w:r>
      <w:rPr>
        <w:noProof/>
      </w:rPr>
      <w:pict w14:anchorId="3B1C0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6" o:spid="_x0000_s1086" type="#_x0000_t136" style="position:absolute;margin-left:0;margin-top:0;width:561.45pt;height:62.35pt;rotation:315;z-index:-25153075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0D52BB9F" w14:textId="77777777" w:rsidTr="3234A769">
      <w:trPr>
        <w:trHeight w:val="300"/>
      </w:trPr>
      <w:tc>
        <w:tcPr>
          <w:tcW w:w="3480" w:type="dxa"/>
        </w:tcPr>
        <w:p w14:paraId="21C54184" w14:textId="70A9ADB8" w:rsidR="3234A769" w:rsidRDefault="3234A769" w:rsidP="3234A769">
          <w:pPr>
            <w:pStyle w:val="Header"/>
            <w:ind w:left="-115"/>
          </w:pPr>
        </w:p>
      </w:tc>
      <w:tc>
        <w:tcPr>
          <w:tcW w:w="3480" w:type="dxa"/>
        </w:tcPr>
        <w:p w14:paraId="7BFA8E75" w14:textId="71559476" w:rsidR="3234A769" w:rsidRDefault="3234A769" w:rsidP="3234A769">
          <w:pPr>
            <w:pStyle w:val="Header"/>
            <w:jc w:val="center"/>
          </w:pPr>
        </w:p>
      </w:tc>
      <w:tc>
        <w:tcPr>
          <w:tcW w:w="3480" w:type="dxa"/>
        </w:tcPr>
        <w:p w14:paraId="12E0686A" w14:textId="0F3C1996" w:rsidR="3234A769" w:rsidRDefault="3234A769" w:rsidP="3234A769">
          <w:pPr>
            <w:pStyle w:val="Header"/>
            <w:ind w:right="-115"/>
            <w:jc w:val="right"/>
          </w:pPr>
        </w:p>
      </w:tc>
    </w:tr>
  </w:tbl>
  <w:p w14:paraId="383FEB17" w14:textId="63EA3981" w:rsidR="3234A769" w:rsidRDefault="00ED29F2" w:rsidP="3234A769">
    <w:pPr>
      <w:pStyle w:val="Header"/>
    </w:pPr>
    <w:r>
      <w:rPr>
        <w:noProof/>
      </w:rPr>
      <w:pict w14:anchorId="6A94A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7" o:spid="_x0000_s1087" type="#_x0000_t136" style="position:absolute;margin-left:0;margin-top:0;width:561.45pt;height:62.35pt;rotation:315;z-index:-25152870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54F38" w14:textId="1DDEE3ED" w:rsidR="00983B28" w:rsidRDefault="00ED29F2">
    <w:pPr>
      <w:pStyle w:val="Header"/>
    </w:pPr>
    <w:r>
      <w:rPr>
        <w:noProof/>
      </w:rPr>
      <w:pict w14:anchorId="33855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5" o:spid="_x0000_s1085" type="#_x0000_t136" style="position:absolute;margin-left:0;margin-top:0;width:561.45pt;height:62.35pt;rotation:315;z-index:-25153280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27AE8" w14:textId="31FF6F2D" w:rsidR="00983B28" w:rsidRDefault="00ED29F2">
    <w:pPr>
      <w:pStyle w:val="Header"/>
    </w:pPr>
    <w:r>
      <w:rPr>
        <w:noProof/>
      </w:rPr>
      <w:pict w14:anchorId="068ED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9" o:spid="_x0000_s1089" type="#_x0000_t136" style="position:absolute;margin-left:0;margin-top:0;width:561.45pt;height:62.35pt;rotation:315;z-index:-25152460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057B6AC1" w14:textId="77777777" w:rsidTr="3234A769">
      <w:trPr>
        <w:trHeight w:val="300"/>
      </w:trPr>
      <w:tc>
        <w:tcPr>
          <w:tcW w:w="3480" w:type="dxa"/>
        </w:tcPr>
        <w:p w14:paraId="54EA0A03" w14:textId="4FD2E33C" w:rsidR="3234A769" w:rsidRDefault="3234A769" w:rsidP="3234A769">
          <w:pPr>
            <w:pStyle w:val="Header"/>
            <w:ind w:left="-115"/>
          </w:pPr>
        </w:p>
      </w:tc>
      <w:tc>
        <w:tcPr>
          <w:tcW w:w="3480" w:type="dxa"/>
        </w:tcPr>
        <w:p w14:paraId="2EAC663A" w14:textId="1A418191" w:rsidR="3234A769" w:rsidRDefault="3234A769" w:rsidP="3234A769">
          <w:pPr>
            <w:pStyle w:val="Header"/>
            <w:jc w:val="center"/>
          </w:pPr>
        </w:p>
      </w:tc>
      <w:tc>
        <w:tcPr>
          <w:tcW w:w="3480" w:type="dxa"/>
        </w:tcPr>
        <w:p w14:paraId="45B1DAEB" w14:textId="7F8CEB20" w:rsidR="3234A769" w:rsidRDefault="3234A769" w:rsidP="3234A769">
          <w:pPr>
            <w:pStyle w:val="Header"/>
            <w:ind w:right="-115"/>
            <w:jc w:val="right"/>
          </w:pPr>
        </w:p>
      </w:tc>
    </w:tr>
  </w:tbl>
  <w:p w14:paraId="37621FA3" w14:textId="528185D2" w:rsidR="3234A769" w:rsidRDefault="00ED29F2" w:rsidP="3234A769">
    <w:pPr>
      <w:pStyle w:val="Header"/>
    </w:pPr>
    <w:r>
      <w:rPr>
        <w:noProof/>
      </w:rPr>
      <w:pict w14:anchorId="0A3C9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0" o:spid="_x0000_s1090" type="#_x0000_t136" style="position:absolute;margin-left:0;margin-top:0;width:561.45pt;height:62.35pt;rotation:315;z-index:-25152256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EF626" w14:textId="251FD124" w:rsidR="00983B28" w:rsidRDefault="00ED29F2">
    <w:pPr>
      <w:pStyle w:val="Header"/>
    </w:pPr>
    <w:r>
      <w:rPr>
        <w:noProof/>
      </w:rPr>
      <w:pict w14:anchorId="702A6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78" o:spid="_x0000_s1088" type="#_x0000_t136" style="position:absolute;margin-left:0;margin-top:0;width:561.45pt;height:62.35pt;rotation:315;z-index:-25152665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A171E" w14:textId="513BBBE2" w:rsidR="00983B28" w:rsidRDefault="00ED29F2">
    <w:pPr>
      <w:pStyle w:val="Header"/>
    </w:pPr>
    <w:r>
      <w:rPr>
        <w:noProof/>
      </w:rPr>
      <w:pict w14:anchorId="51374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2" o:spid="_x0000_s1092" type="#_x0000_t136" style="position:absolute;margin-left:0;margin-top:0;width:561.45pt;height:62.35pt;rotation:315;z-index:-25151846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620"/>
      <w:gridCol w:w="1620"/>
      <w:gridCol w:w="1620"/>
    </w:tblGrid>
    <w:tr w:rsidR="3234A769" w14:paraId="6ED44BF0" w14:textId="77777777" w:rsidTr="3234A769">
      <w:trPr>
        <w:trHeight w:val="300"/>
      </w:trPr>
      <w:tc>
        <w:tcPr>
          <w:tcW w:w="1620" w:type="dxa"/>
        </w:tcPr>
        <w:p w14:paraId="4980763A" w14:textId="6C728A03" w:rsidR="3234A769" w:rsidRDefault="3234A769" w:rsidP="3234A769">
          <w:pPr>
            <w:pStyle w:val="Header"/>
            <w:ind w:left="-115"/>
          </w:pPr>
        </w:p>
      </w:tc>
      <w:tc>
        <w:tcPr>
          <w:tcW w:w="1620" w:type="dxa"/>
        </w:tcPr>
        <w:p w14:paraId="651736BA" w14:textId="78D48F93" w:rsidR="3234A769" w:rsidRDefault="3234A769" w:rsidP="3234A769">
          <w:pPr>
            <w:pStyle w:val="Header"/>
            <w:jc w:val="center"/>
          </w:pPr>
        </w:p>
      </w:tc>
      <w:tc>
        <w:tcPr>
          <w:tcW w:w="1620" w:type="dxa"/>
        </w:tcPr>
        <w:p w14:paraId="47CDBCE6" w14:textId="35BACF7D" w:rsidR="3234A769" w:rsidRDefault="3234A769" w:rsidP="3234A769">
          <w:pPr>
            <w:pStyle w:val="Header"/>
            <w:ind w:right="-115"/>
            <w:jc w:val="right"/>
          </w:pPr>
        </w:p>
      </w:tc>
    </w:tr>
  </w:tbl>
  <w:p w14:paraId="67752E66" w14:textId="03EB6D95" w:rsidR="3234A769" w:rsidRDefault="00ED29F2" w:rsidP="3234A769">
    <w:pPr>
      <w:pStyle w:val="Header"/>
    </w:pPr>
    <w:r>
      <w:rPr>
        <w:noProof/>
      </w:rPr>
      <w:pict w14:anchorId="63064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3" o:spid="_x0000_s1093" type="#_x0000_t136" style="position:absolute;margin-left:0;margin-top:0;width:561.45pt;height:62.35pt;rotation:315;z-index:-25151641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205D0" w14:textId="36446E32" w:rsidR="00983B28" w:rsidRDefault="00ED29F2">
    <w:pPr>
      <w:pStyle w:val="Header"/>
    </w:pPr>
    <w:r>
      <w:rPr>
        <w:noProof/>
      </w:rPr>
      <w:pict w14:anchorId="6DC83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1" o:spid="_x0000_s1091" type="#_x0000_t136" style="position:absolute;margin-left:0;margin-top:0;width:561.45pt;height:62.35pt;rotation:315;z-index:-25152051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C2D2C" w14:textId="2240E368" w:rsidR="00983B28" w:rsidRDefault="00ED29F2">
    <w:pPr>
      <w:pStyle w:val="Header"/>
    </w:pPr>
    <w:r>
      <w:rPr>
        <w:noProof/>
      </w:rPr>
      <w:pict w14:anchorId="3CC66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2" o:spid="_x0000_s1032" type="#_x0000_t136" style="position:absolute;margin-left:0;margin-top:0;width:561.45pt;height:62.35pt;rotation:315;z-index:-25164134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6786" w14:textId="394FCD3E" w:rsidR="00983B28" w:rsidRDefault="00ED29F2">
    <w:pPr>
      <w:pStyle w:val="Header"/>
    </w:pPr>
    <w:r>
      <w:rPr>
        <w:noProof/>
      </w:rPr>
      <w:pict w14:anchorId="14E89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5" o:spid="_x0000_s1095" type="#_x0000_t136" style="position:absolute;margin-left:0;margin-top:0;width:561.45pt;height:62.35pt;rotation:315;z-index:-25151232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07AD6FED" w14:textId="77777777" w:rsidTr="3234A769">
      <w:trPr>
        <w:trHeight w:val="300"/>
      </w:trPr>
      <w:tc>
        <w:tcPr>
          <w:tcW w:w="3480" w:type="dxa"/>
        </w:tcPr>
        <w:p w14:paraId="11F78EF5" w14:textId="63E591EB" w:rsidR="3234A769" w:rsidRDefault="3234A769" w:rsidP="3234A769">
          <w:pPr>
            <w:pStyle w:val="Header"/>
            <w:ind w:left="-115"/>
          </w:pPr>
        </w:p>
      </w:tc>
      <w:tc>
        <w:tcPr>
          <w:tcW w:w="3480" w:type="dxa"/>
        </w:tcPr>
        <w:p w14:paraId="6C855073" w14:textId="51E34317" w:rsidR="3234A769" w:rsidRDefault="3234A769" w:rsidP="3234A769">
          <w:pPr>
            <w:pStyle w:val="Header"/>
            <w:jc w:val="center"/>
          </w:pPr>
        </w:p>
      </w:tc>
      <w:tc>
        <w:tcPr>
          <w:tcW w:w="3480" w:type="dxa"/>
        </w:tcPr>
        <w:p w14:paraId="750B8F14" w14:textId="1594549C" w:rsidR="3234A769" w:rsidRDefault="3234A769" w:rsidP="3234A769">
          <w:pPr>
            <w:pStyle w:val="Header"/>
            <w:ind w:right="-115"/>
            <w:jc w:val="right"/>
          </w:pPr>
        </w:p>
      </w:tc>
    </w:tr>
  </w:tbl>
  <w:p w14:paraId="1DFA58F6" w14:textId="4EB1D41D" w:rsidR="3234A769" w:rsidRDefault="00ED29F2" w:rsidP="3234A769">
    <w:pPr>
      <w:pStyle w:val="Header"/>
    </w:pPr>
    <w:r>
      <w:rPr>
        <w:noProof/>
      </w:rPr>
      <w:pict w14:anchorId="511C8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6" o:spid="_x0000_s1096" type="#_x0000_t136" style="position:absolute;margin-left:0;margin-top:0;width:561.45pt;height:62.35pt;rotation:315;z-index:-25151027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A3BB0" w14:textId="71684C03" w:rsidR="00983B28" w:rsidRDefault="00ED29F2">
    <w:pPr>
      <w:pStyle w:val="Header"/>
    </w:pPr>
    <w:r>
      <w:rPr>
        <w:noProof/>
      </w:rPr>
      <w:pict w14:anchorId="337A2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4" o:spid="_x0000_s1094" type="#_x0000_t136" style="position:absolute;margin-left:0;margin-top:0;width:561.45pt;height:62.35pt;rotation:315;z-index:-25151436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2E3CC" w14:textId="0AB35328" w:rsidR="00983B28" w:rsidRDefault="00ED29F2">
    <w:pPr>
      <w:pStyle w:val="Header"/>
    </w:pPr>
    <w:r>
      <w:rPr>
        <w:noProof/>
      </w:rPr>
      <w:pict w14:anchorId="4D031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8" o:spid="_x0000_s1098" type="#_x0000_t136" style="position:absolute;margin-left:0;margin-top:0;width:561.45pt;height:62.35pt;rotation:315;z-index:-25150617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23949F48" w14:textId="77777777" w:rsidTr="3234A769">
      <w:trPr>
        <w:trHeight w:val="300"/>
      </w:trPr>
      <w:tc>
        <w:tcPr>
          <w:tcW w:w="3480" w:type="dxa"/>
        </w:tcPr>
        <w:p w14:paraId="3379402C" w14:textId="1E14881E" w:rsidR="3234A769" w:rsidRDefault="3234A769" w:rsidP="3234A769">
          <w:pPr>
            <w:pStyle w:val="Header"/>
            <w:ind w:left="-115"/>
          </w:pPr>
        </w:p>
      </w:tc>
      <w:tc>
        <w:tcPr>
          <w:tcW w:w="3480" w:type="dxa"/>
        </w:tcPr>
        <w:p w14:paraId="7BEFA8DB" w14:textId="6F9C4B38" w:rsidR="3234A769" w:rsidRDefault="3234A769" w:rsidP="3234A769">
          <w:pPr>
            <w:pStyle w:val="Header"/>
            <w:jc w:val="center"/>
          </w:pPr>
        </w:p>
      </w:tc>
      <w:tc>
        <w:tcPr>
          <w:tcW w:w="3480" w:type="dxa"/>
        </w:tcPr>
        <w:p w14:paraId="705AE135" w14:textId="68E3103C" w:rsidR="3234A769" w:rsidRDefault="3234A769" w:rsidP="3234A769">
          <w:pPr>
            <w:pStyle w:val="Header"/>
            <w:ind w:right="-115"/>
            <w:jc w:val="right"/>
          </w:pPr>
        </w:p>
      </w:tc>
    </w:tr>
  </w:tbl>
  <w:p w14:paraId="5B7DCFEA" w14:textId="22AFF828" w:rsidR="3234A769" w:rsidRDefault="00ED29F2" w:rsidP="3234A769">
    <w:pPr>
      <w:pStyle w:val="Header"/>
    </w:pPr>
    <w:r>
      <w:rPr>
        <w:noProof/>
      </w:rPr>
      <w:pict w14:anchorId="1DB77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9" o:spid="_x0000_s1099" type="#_x0000_t136" style="position:absolute;margin-left:0;margin-top:0;width:561.45pt;height:62.35pt;rotation:315;z-index:-25150412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BAA4A" w14:textId="569C3970" w:rsidR="00983B28" w:rsidRDefault="00ED29F2">
    <w:pPr>
      <w:pStyle w:val="Header"/>
    </w:pPr>
    <w:r>
      <w:rPr>
        <w:noProof/>
      </w:rPr>
      <w:pict w14:anchorId="29A5BE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87" o:spid="_x0000_s1097" type="#_x0000_t136" style="position:absolute;margin-left:0;margin-top:0;width:561.45pt;height:62.35pt;rotation:315;z-index:-25150822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EB55C" w14:textId="39A795A6" w:rsidR="00983B28" w:rsidRDefault="00ED29F2">
    <w:pPr>
      <w:pStyle w:val="Header"/>
    </w:pPr>
    <w:r>
      <w:rPr>
        <w:noProof/>
      </w:rPr>
      <w:pict w14:anchorId="75758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1" o:spid="_x0000_s1101" type="#_x0000_t136" style="position:absolute;margin-left:0;margin-top:0;width:561.45pt;height:62.35pt;rotation:315;z-index:-25150003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3BBB0A99" w14:textId="77777777" w:rsidTr="3234A769">
      <w:trPr>
        <w:trHeight w:val="300"/>
      </w:trPr>
      <w:tc>
        <w:tcPr>
          <w:tcW w:w="3480" w:type="dxa"/>
        </w:tcPr>
        <w:p w14:paraId="60905CDB" w14:textId="38B990C7" w:rsidR="3234A769" w:rsidRDefault="3234A769" w:rsidP="3234A769">
          <w:pPr>
            <w:pStyle w:val="Header"/>
            <w:ind w:left="-115"/>
          </w:pPr>
        </w:p>
      </w:tc>
      <w:tc>
        <w:tcPr>
          <w:tcW w:w="3480" w:type="dxa"/>
        </w:tcPr>
        <w:p w14:paraId="527B8850" w14:textId="75B8AECA" w:rsidR="3234A769" w:rsidRDefault="3234A769" w:rsidP="3234A769">
          <w:pPr>
            <w:pStyle w:val="Header"/>
            <w:jc w:val="center"/>
          </w:pPr>
        </w:p>
      </w:tc>
      <w:tc>
        <w:tcPr>
          <w:tcW w:w="3480" w:type="dxa"/>
        </w:tcPr>
        <w:p w14:paraId="5C868377" w14:textId="1449CDB5" w:rsidR="3234A769" w:rsidRDefault="3234A769" w:rsidP="3234A769">
          <w:pPr>
            <w:pStyle w:val="Header"/>
            <w:ind w:right="-115"/>
            <w:jc w:val="right"/>
          </w:pPr>
        </w:p>
      </w:tc>
    </w:tr>
  </w:tbl>
  <w:p w14:paraId="1163C930" w14:textId="07BA87A4" w:rsidR="3234A769" w:rsidRDefault="00ED29F2" w:rsidP="3234A769">
    <w:pPr>
      <w:pStyle w:val="Header"/>
    </w:pPr>
    <w:r>
      <w:rPr>
        <w:noProof/>
      </w:rPr>
      <w:pict w14:anchorId="068A6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2" o:spid="_x0000_s1102" type="#_x0000_t136" style="position:absolute;margin-left:0;margin-top:0;width:561.45pt;height:62.35pt;rotation:315;z-index:-25149798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67982" w14:textId="09BDC643" w:rsidR="00983B28" w:rsidRDefault="00ED29F2">
    <w:pPr>
      <w:pStyle w:val="Header"/>
    </w:pPr>
    <w:r>
      <w:rPr>
        <w:noProof/>
      </w:rPr>
      <w:pict w14:anchorId="58B74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0" o:spid="_x0000_s1100" type="#_x0000_t136" style="position:absolute;margin-left:0;margin-top:0;width:561.45pt;height:62.35pt;rotation:315;z-index:-25150208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00F81" w14:textId="740BB350" w:rsidR="00983B28" w:rsidRDefault="00ED29F2">
    <w:pPr>
      <w:pStyle w:val="Header"/>
    </w:pPr>
    <w:r>
      <w:rPr>
        <w:noProof/>
      </w:rPr>
      <w:pict w14:anchorId="61682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4" o:spid="_x0000_s1104" type="#_x0000_t136" style="position:absolute;margin-left:0;margin-top:0;width:561.45pt;height:62.35pt;rotation:315;z-index:-25149388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50"/>
      <w:gridCol w:w="2950"/>
      <w:gridCol w:w="2950"/>
    </w:tblGrid>
    <w:tr w:rsidR="3234A769" w14:paraId="1AB50464" w14:textId="77777777" w:rsidTr="3234A769">
      <w:trPr>
        <w:trHeight w:val="300"/>
      </w:trPr>
      <w:tc>
        <w:tcPr>
          <w:tcW w:w="2950" w:type="dxa"/>
        </w:tcPr>
        <w:p w14:paraId="1F2451F5" w14:textId="797F41F9" w:rsidR="3234A769" w:rsidRDefault="3234A769" w:rsidP="3234A769">
          <w:pPr>
            <w:pStyle w:val="Header"/>
            <w:ind w:left="-115"/>
          </w:pPr>
        </w:p>
      </w:tc>
      <w:tc>
        <w:tcPr>
          <w:tcW w:w="2950" w:type="dxa"/>
        </w:tcPr>
        <w:p w14:paraId="2EA6F2FA" w14:textId="34679964" w:rsidR="3234A769" w:rsidRDefault="3234A769" w:rsidP="3234A769">
          <w:pPr>
            <w:pStyle w:val="Header"/>
            <w:jc w:val="center"/>
          </w:pPr>
        </w:p>
      </w:tc>
      <w:tc>
        <w:tcPr>
          <w:tcW w:w="2950" w:type="dxa"/>
        </w:tcPr>
        <w:p w14:paraId="1E9B592B" w14:textId="756186A8" w:rsidR="3234A769" w:rsidRDefault="3234A769" w:rsidP="3234A769">
          <w:pPr>
            <w:pStyle w:val="Header"/>
            <w:ind w:right="-115"/>
            <w:jc w:val="right"/>
          </w:pPr>
        </w:p>
      </w:tc>
    </w:tr>
  </w:tbl>
  <w:p w14:paraId="20A92BBC" w14:textId="6F3A0FA6" w:rsidR="3234A769" w:rsidRDefault="00ED29F2" w:rsidP="3234A769">
    <w:pPr>
      <w:pStyle w:val="Header"/>
    </w:pPr>
    <w:r>
      <w:rPr>
        <w:noProof/>
      </w:rPr>
      <w:pict w14:anchorId="542A20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3" o:spid="_x0000_s1033" type="#_x0000_t136" style="position:absolute;margin-left:0;margin-top:0;width:561.45pt;height:62.35pt;rotation:315;z-index:-25163929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58556BE7" w14:textId="77777777" w:rsidTr="3234A769">
      <w:trPr>
        <w:trHeight w:val="300"/>
      </w:trPr>
      <w:tc>
        <w:tcPr>
          <w:tcW w:w="3480" w:type="dxa"/>
        </w:tcPr>
        <w:p w14:paraId="45AFD282" w14:textId="3CDE0A42" w:rsidR="3234A769" w:rsidRDefault="3234A769" w:rsidP="3234A769">
          <w:pPr>
            <w:pStyle w:val="Header"/>
            <w:ind w:left="-115"/>
          </w:pPr>
        </w:p>
      </w:tc>
      <w:tc>
        <w:tcPr>
          <w:tcW w:w="3480" w:type="dxa"/>
        </w:tcPr>
        <w:p w14:paraId="1E344DF2" w14:textId="38C383FA" w:rsidR="3234A769" w:rsidRDefault="3234A769" w:rsidP="3234A769">
          <w:pPr>
            <w:pStyle w:val="Header"/>
            <w:jc w:val="center"/>
          </w:pPr>
        </w:p>
      </w:tc>
      <w:tc>
        <w:tcPr>
          <w:tcW w:w="3480" w:type="dxa"/>
        </w:tcPr>
        <w:p w14:paraId="368C2CF5" w14:textId="44816F0E" w:rsidR="3234A769" w:rsidRDefault="3234A769" w:rsidP="3234A769">
          <w:pPr>
            <w:pStyle w:val="Header"/>
            <w:ind w:right="-115"/>
            <w:jc w:val="right"/>
          </w:pPr>
        </w:p>
      </w:tc>
    </w:tr>
  </w:tbl>
  <w:p w14:paraId="33C9B701" w14:textId="2221B42D" w:rsidR="3234A769" w:rsidRDefault="00ED29F2" w:rsidP="3234A769">
    <w:pPr>
      <w:pStyle w:val="Header"/>
    </w:pPr>
    <w:r>
      <w:rPr>
        <w:noProof/>
      </w:rPr>
      <w:pict w14:anchorId="2C7F1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5" o:spid="_x0000_s1105" type="#_x0000_t136" style="position:absolute;margin-left:0;margin-top:0;width:561.45pt;height:62.35pt;rotation:315;z-index:-25149184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6636C" w14:textId="273C416F" w:rsidR="00983B28" w:rsidRDefault="00ED29F2">
    <w:pPr>
      <w:pStyle w:val="Header"/>
    </w:pPr>
    <w:r>
      <w:rPr>
        <w:noProof/>
      </w:rPr>
      <w:pict w14:anchorId="4E8D8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3" o:spid="_x0000_s1103" type="#_x0000_t136" style="position:absolute;margin-left:0;margin-top:0;width:561.45pt;height:62.35pt;rotation:315;z-index:-25149593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107BE" w14:textId="69BFEA5D" w:rsidR="00983B28" w:rsidRDefault="00ED29F2">
    <w:pPr>
      <w:pStyle w:val="Header"/>
    </w:pPr>
    <w:r>
      <w:rPr>
        <w:noProof/>
      </w:rPr>
      <w:pict w14:anchorId="6AB2D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7" o:spid="_x0000_s1107" type="#_x0000_t136" style="position:absolute;margin-left:0;margin-top:0;width:561.45pt;height:62.35pt;rotation:315;z-index:-25148774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07D3C659" w14:textId="77777777" w:rsidTr="3234A769">
      <w:trPr>
        <w:trHeight w:val="300"/>
      </w:trPr>
      <w:tc>
        <w:tcPr>
          <w:tcW w:w="3480" w:type="dxa"/>
        </w:tcPr>
        <w:p w14:paraId="28F3A413" w14:textId="3D77A825" w:rsidR="3234A769" w:rsidRDefault="3234A769" w:rsidP="3234A769">
          <w:pPr>
            <w:pStyle w:val="Header"/>
            <w:ind w:left="-115"/>
          </w:pPr>
        </w:p>
      </w:tc>
      <w:tc>
        <w:tcPr>
          <w:tcW w:w="3480" w:type="dxa"/>
        </w:tcPr>
        <w:p w14:paraId="7831C0EA" w14:textId="1A9F44A6" w:rsidR="3234A769" w:rsidRDefault="3234A769" w:rsidP="3234A769">
          <w:pPr>
            <w:pStyle w:val="Header"/>
            <w:jc w:val="center"/>
          </w:pPr>
        </w:p>
      </w:tc>
      <w:tc>
        <w:tcPr>
          <w:tcW w:w="3480" w:type="dxa"/>
        </w:tcPr>
        <w:p w14:paraId="597B7874" w14:textId="1A905274" w:rsidR="3234A769" w:rsidRDefault="3234A769" w:rsidP="3234A769">
          <w:pPr>
            <w:pStyle w:val="Header"/>
            <w:ind w:right="-115"/>
            <w:jc w:val="right"/>
          </w:pPr>
        </w:p>
      </w:tc>
    </w:tr>
  </w:tbl>
  <w:p w14:paraId="5B031E5A" w14:textId="28E68DF7" w:rsidR="3234A769" w:rsidRDefault="00ED29F2" w:rsidP="3234A769">
    <w:pPr>
      <w:pStyle w:val="Header"/>
    </w:pPr>
    <w:r>
      <w:rPr>
        <w:noProof/>
      </w:rPr>
      <w:pict w14:anchorId="743B7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8" o:spid="_x0000_s1108" type="#_x0000_t136" style="position:absolute;margin-left:0;margin-top:0;width:561.45pt;height:62.35pt;rotation:315;z-index:-25148569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6B296" w14:textId="18D2ECB5" w:rsidR="00983B28" w:rsidRDefault="00ED29F2">
    <w:pPr>
      <w:pStyle w:val="Header"/>
    </w:pPr>
    <w:r>
      <w:rPr>
        <w:noProof/>
      </w:rPr>
      <w:pict w14:anchorId="65195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6" o:spid="_x0000_s1106" type="#_x0000_t136" style="position:absolute;margin-left:0;margin-top:0;width:561.45pt;height:62.35pt;rotation:315;z-index:-25148979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AA8B8" w14:textId="369BB134" w:rsidR="00983B28" w:rsidRDefault="00ED29F2">
    <w:pPr>
      <w:pStyle w:val="Header"/>
    </w:pPr>
    <w:r>
      <w:rPr>
        <w:noProof/>
      </w:rPr>
      <w:pict w14:anchorId="6F8AB0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0" o:spid="_x0000_s1110" type="#_x0000_t136" style="position:absolute;margin-left:0;margin-top:0;width:561.45pt;height:62.35pt;rotation:315;z-index:-25148160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3439BDEA" w14:textId="77777777" w:rsidTr="3234A769">
      <w:trPr>
        <w:trHeight w:val="300"/>
      </w:trPr>
      <w:tc>
        <w:tcPr>
          <w:tcW w:w="3480" w:type="dxa"/>
        </w:tcPr>
        <w:p w14:paraId="098A7435" w14:textId="60E00EBA" w:rsidR="3234A769" w:rsidRDefault="3234A769" w:rsidP="3234A769">
          <w:pPr>
            <w:pStyle w:val="Header"/>
            <w:ind w:left="-115"/>
          </w:pPr>
        </w:p>
      </w:tc>
      <w:tc>
        <w:tcPr>
          <w:tcW w:w="3480" w:type="dxa"/>
        </w:tcPr>
        <w:p w14:paraId="1BCCCF30" w14:textId="63984429" w:rsidR="3234A769" w:rsidRDefault="3234A769" w:rsidP="3234A769">
          <w:pPr>
            <w:pStyle w:val="Header"/>
            <w:jc w:val="center"/>
          </w:pPr>
        </w:p>
      </w:tc>
      <w:tc>
        <w:tcPr>
          <w:tcW w:w="3480" w:type="dxa"/>
        </w:tcPr>
        <w:p w14:paraId="1F9B7AB2" w14:textId="2C8D172C" w:rsidR="3234A769" w:rsidRDefault="3234A769" w:rsidP="3234A769">
          <w:pPr>
            <w:pStyle w:val="Header"/>
            <w:ind w:right="-115"/>
            <w:jc w:val="right"/>
          </w:pPr>
        </w:p>
      </w:tc>
    </w:tr>
  </w:tbl>
  <w:p w14:paraId="599E0BAD" w14:textId="1BCC59E1" w:rsidR="3234A769" w:rsidRDefault="00ED29F2" w:rsidP="3234A769">
    <w:pPr>
      <w:pStyle w:val="Header"/>
    </w:pPr>
    <w:r>
      <w:rPr>
        <w:noProof/>
      </w:rPr>
      <w:pict w14:anchorId="17A47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1" o:spid="_x0000_s1111" type="#_x0000_t136" style="position:absolute;margin-left:0;margin-top:0;width:561.45pt;height:62.35pt;rotation:315;z-index:-25147955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74DB3" w14:textId="689E9FE2" w:rsidR="00983B28" w:rsidRDefault="00ED29F2">
    <w:pPr>
      <w:pStyle w:val="Header"/>
    </w:pPr>
    <w:r>
      <w:rPr>
        <w:noProof/>
      </w:rPr>
      <w:pict w14:anchorId="6766A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99" o:spid="_x0000_s1109" type="#_x0000_t136" style="position:absolute;margin-left:0;margin-top:0;width:561.45pt;height:62.35pt;rotation:315;z-index:-25148364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173AB" w14:textId="581CFCD5" w:rsidR="00983B28" w:rsidRDefault="00ED29F2">
    <w:pPr>
      <w:pStyle w:val="Header"/>
    </w:pPr>
    <w:r>
      <w:rPr>
        <w:noProof/>
      </w:rPr>
      <w:pict w14:anchorId="13059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3" o:spid="_x0000_s1113" type="#_x0000_t136" style="position:absolute;margin-left:0;margin-top:0;width:561.45pt;height:62.35pt;rotation:315;z-index:-25147545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2C89617D" w14:textId="77777777" w:rsidTr="3234A769">
      <w:trPr>
        <w:trHeight w:val="300"/>
      </w:trPr>
      <w:tc>
        <w:tcPr>
          <w:tcW w:w="3480" w:type="dxa"/>
        </w:tcPr>
        <w:p w14:paraId="560BB6AC" w14:textId="5ECFB848" w:rsidR="3234A769" w:rsidRDefault="3234A769" w:rsidP="3234A769">
          <w:pPr>
            <w:pStyle w:val="Header"/>
            <w:ind w:left="-115"/>
          </w:pPr>
        </w:p>
      </w:tc>
      <w:tc>
        <w:tcPr>
          <w:tcW w:w="3480" w:type="dxa"/>
        </w:tcPr>
        <w:p w14:paraId="710C8219" w14:textId="19918398" w:rsidR="3234A769" w:rsidRDefault="3234A769" w:rsidP="3234A769">
          <w:pPr>
            <w:pStyle w:val="Header"/>
            <w:jc w:val="center"/>
          </w:pPr>
        </w:p>
      </w:tc>
      <w:tc>
        <w:tcPr>
          <w:tcW w:w="3480" w:type="dxa"/>
        </w:tcPr>
        <w:p w14:paraId="44576665" w14:textId="20434817" w:rsidR="3234A769" w:rsidRDefault="3234A769" w:rsidP="3234A769">
          <w:pPr>
            <w:pStyle w:val="Header"/>
            <w:ind w:right="-115"/>
            <w:jc w:val="right"/>
          </w:pPr>
        </w:p>
      </w:tc>
    </w:tr>
  </w:tbl>
  <w:p w14:paraId="75A33217" w14:textId="734D7945" w:rsidR="3234A769" w:rsidRDefault="00ED29F2" w:rsidP="3234A769">
    <w:pPr>
      <w:pStyle w:val="Header"/>
    </w:pPr>
    <w:r>
      <w:rPr>
        <w:noProof/>
      </w:rPr>
      <w:pict w14:anchorId="0347C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4" o:spid="_x0000_s1114" type="#_x0000_t136" style="position:absolute;margin-left:0;margin-top:0;width:561.45pt;height:62.35pt;rotation:315;z-index:-25147340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4C97E" w14:textId="77FFE731" w:rsidR="00983B28" w:rsidRDefault="00ED29F2">
    <w:pPr>
      <w:pStyle w:val="Header"/>
    </w:pPr>
    <w:r>
      <w:rPr>
        <w:noProof/>
      </w:rPr>
      <w:pict w14:anchorId="1CCCC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021" o:spid="_x0000_s1031" type="#_x0000_t136" style="position:absolute;margin-left:0;margin-top:0;width:561.45pt;height:62.35pt;rotation:315;z-index:-25164339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36181" w14:textId="2439E753" w:rsidR="00983B28" w:rsidRDefault="00ED29F2">
    <w:pPr>
      <w:pStyle w:val="Header"/>
    </w:pPr>
    <w:r>
      <w:rPr>
        <w:noProof/>
      </w:rPr>
      <w:pict w14:anchorId="2A33E7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2" o:spid="_x0000_s1112" type="#_x0000_t136" style="position:absolute;margin-left:0;margin-top:0;width:561.45pt;height:62.35pt;rotation:315;z-index:-25147750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D4C1E" w14:textId="0F4DCC0D" w:rsidR="00983B28" w:rsidRDefault="00ED29F2">
    <w:pPr>
      <w:pStyle w:val="Header"/>
    </w:pPr>
    <w:r>
      <w:rPr>
        <w:noProof/>
      </w:rPr>
      <w:pict w14:anchorId="32D42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6" o:spid="_x0000_s1116" type="#_x0000_t136" style="position:absolute;margin-left:0;margin-top:0;width:561.45pt;height:62.35pt;rotation:315;z-index:-25146931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648E26C1" w14:textId="77777777" w:rsidTr="3234A769">
      <w:trPr>
        <w:trHeight w:val="300"/>
      </w:trPr>
      <w:tc>
        <w:tcPr>
          <w:tcW w:w="3480" w:type="dxa"/>
        </w:tcPr>
        <w:p w14:paraId="4F104A64" w14:textId="41B56DD4" w:rsidR="3234A769" w:rsidRDefault="3234A769" w:rsidP="3234A769">
          <w:pPr>
            <w:pStyle w:val="Header"/>
            <w:ind w:left="-115"/>
          </w:pPr>
        </w:p>
      </w:tc>
      <w:tc>
        <w:tcPr>
          <w:tcW w:w="3480" w:type="dxa"/>
        </w:tcPr>
        <w:p w14:paraId="2CA5C259" w14:textId="32F97DBF" w:rsidR="3234A769" w:rsidRDefault="3234A769" w:rsidP="3234A769">
          <w:pPr>
            <w:pStyle w:val="Header"/>
            <w:jc w:val="center"/>
          </w:pPr>
        </w:p>
      </w:tc>
      <w:tc>
        <w:tcPr>
          <w:tcW w:w="3480" w:type="dxa"/>
        </w:tcPr>
        <w:p w14:paraId="48E0D35E" w14:textId="0C9E9122" w:rsidR="3234A769" w:rsidRDefault="3234A769" w:rsidP="3234A769">
          <w:pPr>
            <w:pStyle w:val="Header"/>
            <w:ind w:right="-115"/>
            <w:jc w:val="right"/>
          </w:pPr>
        </w:p>
      </w:tc>
    </w:tr>
  </w:tbl>
  <w:p w14:paraId="13A88671" w14:textId="068DD80A" w:rsidR="3234A769" w:rsidRDefault="00ED29F2" w:rsidP="3234A769">
    <w:pPr>
      <w:pStyle w:val="Header"/>
    </w:pPr>
    <w:r>
      <w:rPr>
        <w:noProof/>
      </w:rPr>
      <w:pict w14:anchorId="7C2A8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7" o:spid="_x0000_s1117" type="#_x0000_t136" style="position:absolute;margin-left:0;margin-top:0;width:561.45pt;height:62.35pt;rotation:315;z-index:-25146726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44DE1" w14:textId="70E2A0E8" w:rsidR="00983B28" w:rsidRDefault="00ED29F2">
    <w:pPr>
      <w:pStyle w:val="Header"/>
    </w:pPr>
    <w:r>
      <w:rPr>
        <w:noProof/>
      </w:rPr>
      <w:pict w14:anchorId="55531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5" o:spid="_x0000_s1115" type="#_x0000_t136" style="position:absolute;margin-left:0;margin-top:0;width:561.45pt;height:62.35pt;rotation:315;z-index:-25147136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4ECA4" w14:textId="760F8EB1" w:rsidR="00983B28" w:rsidRDefault="00ED29F2">
    <w:pPr>
      <w:pStyle w:val="Header"/>
    </w:pPr>
    <w:r>
      <w:rPr>
        <w:noProof/>
      </w:rPr>
      <w:pict w14:anchorId="0730C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9" o:spid="_x0000_s1119" type="#_x0000_t136" style="position:absolute;margin-left:0;margin-top:0;width:561.45pt;height:62.35pt;rotation:315;z-index:-251463168;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1F8E2FFD" w14:textId="77777777" w:rsidTr="3234A769">
      <w:trPr>
        <w:trHeight w:val="300"/>
      </w:trPr>
      <w:tc>
        <w:tcPr>
          <w:tcW w:w="3480" w:type="dxa"/>
        </w:tcPr>
        <w:p w14:paraId="2842B94B" w14:textId="4BA301F9" w:rsidR="3234A769" w:rsidRDefault="3234A769" w:rsidP="3234A769">
          <w:pPr>
            <w:pStyle w:val="Header"/>
            <w:ind w:left="-115"/>
          </w:pPr>
        </w:p>
      </w:tc>
      <w:tc>
        <w:tcPr>
          <w:tcW w:w="3480" w:type="dxa"/>
        </w:tcPr>
        <w:p w14:paraId="0F9607E1" w14:textId="60CEFFB8" w:rsidR="3234A769" w:rsidRDefault="3234A769" w:rsidP="3234A769">
          <w:pPr>
            <w:pStyle w:val="Header"/>
            <w:jc w:val="center"/>
          </w:pPr>
        </w:p>
      </w:tc>
      <w:tc>
        <w:tcPr>
          <w:tcW w:w="3480" w:type="dxa"/>
        </w:tcPr>
        <w:p w14:paraId="31A00191" w14:textId="136F2278" w:rsidR="3234A769" w:rsidRDefault="3234A769" w:rsidP="3234A769">
          <w:pPr>
            <w:pStyle w:val="Header"/>
            <w:ind w:right="-115"/>
            <w:jc w:val="right"/>
          </w:pPr>
        </w:p>
      </w:tc>
    </w:tr>
  </w:tbl>
  <w:p w14:paraId="1BD231E3" w14:textId="6C525026" w:rsidR="3234A769" w:rsidRDefault="00ED29F2" w:rsidP="3234A769">
    <w:pPr>
      <w:pStyle w:val="Header"/>
    </w:pPr>
    <w:r>
      <w:rPr>
        <w:noProof/>
      </w:rPr>
      <w:pict w14:anchorId="75522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0" o:spid="_x0000_s1120" type="#_x0000_t136" style="position:absolute;margin-left:0;margin-top:0;width:561.45pt;height:62.35pt;rotation:315;z-index:-251461120;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C5CFA" w14:textId="52F3BC20" w:rsidR="00983B28" w:rsidRDefault="00ED29F2">
    <w:pPr>
      <w:pStyle w:val="Header"/>
    </w:pPr>
    <w:r>
      <w:rPr>
        <w:noProof/>
      </w:rPr>
      <w:pict w14:anchorId="0173C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08" o:spid="_x0000_s1118" type="#_x0000_t136" style="position:absolute;margin-left:0;margin-top:0;width:561.45pt;height:62.35pt;rotation:315;z-index:-25146521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7BC03" w14:textId="442DF0E7" w:rsidR="00983B28" w:rsidRDefault="00ED29F2">
    <w:pPr>
      <w:pStyle w:val="Header"/>
    </w:pPr>
    <w:r>
      <w:rPr>
        <w:noProof/>
      </w:rPr>
      <w:pict w14:anchorId="7AAFC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2" o:spid="_x0000_s1122" type="#_x0000_t136" style="position:absolute;margin-left:0;margin-top:0;width:561.45pt;height:62.35pt;rotation:315;z-index:-251457024;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3234A769" w14:paraId="235C9DA6" w14:textId="77777777" w:rsidTr="3234A769">
      <w:trPr>
        <w:trHeight w:val="300"/>
      </w:trPr>
      <w:tc>
        <w:tcPr>
          <w:tcW w:w="3480" w:type="dxa"/>
        </w:tcPr>
        <w:p w14:paraId="7C73072A" w14:textId="3C5804C7" w:rsidR="3234A769" w:rsidRDefault="3234A769" w:rsidP="3234A769">
          <w:pPr>
            <w:pStyle w:val="Header"/>
            <w:ind w:left="-115"/>
          </w:pPr>
        </w:p>
      </w:tc>
      <w:tc>
        <w:tcPr>
          <w:tcW w:w="3480" w:type="dxa"/>
        </w:tcPr>
        <w:p w14:paraId="5E940E9A" w14:textId="2EB165C0" w:rsidR="3234A769" w:rsidRDefault="3234A769" w:rsidP="3234A769">
          <w:pPr>
            <w:pStyle w:val="Header"/>
            <w:jc w:val="center"/>
          </w:pPr>
        </w:p>
      </w:tc>
      <w:tc>
        <w:tcPr>
          <w:tcW w:w="3480" w:type="dxa"/>
        </w:tcPr>
        <w:p w14:paraId="23A38448" w14:textId="09ADF60A" w:rsidR="3234A769" w:rsidRDefault="3234A769" w:rsidP="3234A769">
          <w:pPr>
            <w:pStyle w:val="Header"/>
            <w:ind w:right="-115"/>
            <w:jc w:val="right"/>
          </w:pPr>
        </w:p>
      </w:tc>
    </w:tr>
  </w:tbl>
  <w:p w14:paraId="60D430E9" w14:textId="0D7FBA5C" w:rsidR="3234A769" w:rsidRDefault="00ED29F2" w:rsidP="3234A769">
    <w:pPr>
      <w:pStyle w:val="Header"/>
    </w:pPr>
    <w:r>
      <w:rPr>
        <w:noProof/>
      </w:rPr>
      <w:pict w14:anchorId="4C5C5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3" o:spid="_x0000_s1123" type="#_x0000_t136" style="position:absolute;margin-left:0;margin-top:0;width:561.45pt;height:62.35pt;rotation:315;z-index:-251454976;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D42FC" w14:textId="6BDC3AE6" w:rsidR="00983B28" w:rsidRDefault="00ED29F2">
    <w:pPr>
      <w:pStyle w:val="Header"/>
    </w:pPr>
    <w:r>
      <w:rPr>
        <w:noProof/>
      </w:rPr>
      <w:pict w14:anchorId="1BB0E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066111" o:spid="_x0000_s1121" type="#_x0000_t136" style="position:absolute;margin-left:0;margin-top:0;width:561.45pt;height:62.35pt;rotation:315;z-index:-251459072;mso-position-horizontal:center;mso-position-horizontal-relative:margin;mso-position-vertical:center;mso-position-vertical-relative:margin" o:allowincell="f" fillcolor="red" stroked="f">
          <v:fill opacity=".5"/>
          <v:textpath style="font-family:&quot;Times New Roman&quot;;font-size:1pt" string="Working document"/>
        </v:shape>
      </w:pict>
    </w:r>
  </w:p>
</w:hdr>
</file>

<file path=word/intelligence2.xml><?xml version="1.0" encoding="utf-8"?>
<int2:intelligence xmlns:int2="http://schemas.microsoft.com/office/intelligence/2020/intelligence" xmlns:oel="http://schemas.microsoft.com/office/2019/extlst">
  <int2:observations>
    <int2:textHash int2:hashCode="ia1VhKn9Nc35Th" int2:id="AqEOE7k4">
      <int2:state int2:value="Rejected" int2:type="AugLoop_Text_Critique"/>
    </int2:textHash>
    <int2:textHash int2:hashCode="Rn925VxxxxgbBn" int2:id="Coj5BsFE">
      <int2:state int2:value="Rejected" int2:type="AugLoop_Text_Critique"/>
    </int2:textHash>
    <int2:textHash int2:hashCode="n8q86pj+8czP/h" int2:id="zqJvNcz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2AD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2023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696468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C0C58E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5EADEB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090F5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02EF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B4D5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508B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8666B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C174F"/>
    <w:multiLevelType w:val="hybridMultilevel"/>
    <w:tmpl w:val="BABC6DF8"/>
    <w:lvl w:ilvl="0" w:tplc="4B2C2C4C">
      <w:numFmt w:val="bullet"/>
      <w:lvlText w:val=""/>
      <w:lvlJc w:val="left"/>
      <w:pPr>
        <w:ind w:left="960" w:hanging="360"/>
      </w:pPr>
      <w:rPr>
        <w:rFonts w:ascii="Symbol" w:eastAsia="Symbol" w:hAnsi="Symbol" w:cs="Symbol" w:hint="default"/>
        <w:b w:val="0"/>
        <w:bCs w:val="0"/>
        <w:i w:val="0"/>
        <w:iCs w:val="0"/>
        <w:w w:val="100"/>
        <w:sz w:val="24"/>
        <w:szCs w:val="24"/>
      </w:rPr>
    </w:lvl>
    <w:lvl w:ilvl="1" w:tplc="D8501F42">
      <w:numFmt w:val="bullet"/>
      <w:lvlText w:val="•"/>
      <w:lvlJc w:val="left"/>
      <w:pPr>
        <w:ind w:left="1908" w:hanging="360"/>
      </w:pPr>
      <w:rPr>
        <w:rFonts w:hint="default"/>
      </w:rPr>
    </w:lvl>
    <w:lvl w:ilvl="2" w:tplc="717E8D78">
      <w:numFmt w:val="bullet"/>
      <w:lvlText w:val="•"/>
      <w:lvlJc w:val="left"/>
      <w:pPr>
        <w:ind w:left="2856" w:hanging="360"/>
      </w:pPr>
      <w:rPr>
        <w:rFonts w:hint="default"/>
      </w:rPr>
    </w:lvl>
    <w:lvl w:ilvl="3" w:tplc="C95EC300">
      <w:numFmt w:val="bullet"/>
      <w:lvlText w:val="•"/>
      <w:lvlJc w:val="left"/>
      <w:pPr>
        <w:ind w:left="3804" w:hanging="360"/>
      </w:pPr>
      <w:rPr>
        <w:rFonts w:hint="default"/>
      </w:rPr>
    </w:lvl>
    <w:lvl w:ilvl="4" w:tplc="689A33A0">
      <w:numFmt w:val="bullet"/>
      <w:lvlText w:val="•"/>
      <w:lvlJc w:val="left"/>
      <w:pPr>
        <w:ind w:left="4752" w:hanging="360"/>
      </w:pPr>
      <w:rPr>
        <w:rFonts w:hint="default"/>
      </w:rPr>
    </w:lvl>
    <w:lvl w:ilvl="5" w:tplc="DD9A09B4">
      <w:numFmt w:val="bullet"/>
      <w:lvlText w:val="•"/>
      <w:lvlJc w:val="left"/>
      <w:pPr>
        <w:ind w:left="5700" w:hanging="360"/>
      </w:pPr>
      <w:rPr>
        <w:rFonts w:hint="default"/>
      </w:rPr>
    </w:lvl>
    <w:lvl w:ilvl="6" w:tplc="7C844E5E">
      <w:numFmt w:val="bullet"/>
      <w:lvlText w:val="•"/>
      <w:lvlJc w:val="left"/>
      <w:pPr>
        <w:ind w:left="6648" w:hanging="360"/>
      </w:pPr>
      <w:rPr>
        <w:rFonts w:hint="default"/>
      </w:rPr>
    </w:lvl>
    <w:lvl w:ilvl="7" w:tplc="C6FC4C06">
      <w:numFmt w:val="bullet"/>
      <w:lvlText w:val="•"/>
      <w:lvlJc w:val="left"/>
      <w:pPr>
        <w:ind w:left="7596" w:hanging="360"/>
      </w:pPr>
      <w:rPr>
        <w:rFonts w:hint="default"/>
      </w:rPr>
    </w:lvl>
    <w:lvl w:ilvl="8" w:tplc="DCB494C0">
      <w:numFmt w:val="bullet"/>
      <w:lvlText w:val="•"/>
      <w:lvlJc w:val="left"/>
      <w:pPr>
        <w:ind w:left="8544" w:hanging="360"/>
      </w:pPr>
      <w:rPr>
        <w:rFonts w:hint="default"/>
      </w:rPr>
    </w:lvl>
  </w:abstractNum>
  <w:abstractNum w:abstractNumId="11" w15:restartNumberingAfterBreak="0">
    <w:nsid w:val="01B40648"/>
    <w:multiLevelType w:val="hybridMultilevel"/>
    <w:tmpl w:val="6C1CE63E"/>
    <w:lvl w:ilvl="0" w:tplc="6DB423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9ABB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0447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5E2D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E660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3E1C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8C19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BC20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58DE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3E93EB3"/>
    <w:multiLevelType w:val="hybridMultilevel"/>
    <w:tmpl w:val="46B02FEC"/>
    <w:lvl w:ilvl="0" w:tplc="CCEAC388">
      <w:numFmt w:val="bullet"/>
      <w:lvlText w:val=""/>
      <w:lvlJc w:val="left"/>
      <w:pPr>
        <w:ind w:left="960" w:hanging="360"/>
      </w:pPr>
      <w:rPr>
        <w:rFonts w:ascii="Symbol" w:eastAsia="Symbol" w:hAnsi="Symbol" w:cs="Symbol" w:hint="default"/>
        <w:b w:val="0"/>
        <w:bCs w:val="0"/>
        <w:i w:val="0"/>
        <w:iCs w:val="0"/>
        <w:w w:val="100"/>
        <w:sz w:val="24"/>
        <w:szCs w:val="24"/>
      </w:rPr>
    </w:lvl>
    <w:lvl w:ilvl="1" w:tplc="B754B9F4">
      <w:numFmt w:val="bullet"/>
      <w:lvlText w:val="•"/>
      <w:lvlJc w:val="left"/>
      <w:pPr>
        <w:ind w:left="1908" w:hanging="360"/>
      </w:pPr>
      <w:rPr>
        <w:rFonts w:hint="default"/>
      </w:rPr>
    </w:lvl>
    <w:lvl w:ilvl="2" w:tplc="682CCE40">
      <w:numFmt w:val="bullet"/>
      <w:lvlText w:val="•"/>
      <w:lvlJc w:val="left"/>
      <w:pPr>
        <w:ind w:left="2856" w:hanging="360"/>
      </w:pPr>
      <w:rPr>
        <w:rFonts w:hint="default"/>
      </w:rPr>
    </w:lvl>
    <w:lvl w:ilvl="3" w:tplc="0DA24C54">
      <w:numFmt w:val="bullet"/>
      <w:lvlText w:val="•"/>
      <w:lvlJc w:val="left"/>
      <w:pPr>
        <w:ind w:left="3804" w:hanging="360"/>
      </w:pPr>
      <w:rPr>
        <w:rFonts w:hint="default"/>
      </w:rPr>
    </w:lvl>
    <w:lvl w:ilvl="4" w:tplc="925C76B4">
      <w:numFmt w:val="bullet"/>
      <w:lvlText w:val="•"/>
      <w:lvlJc w:val="left"/>
      <w:pPr>
        <w:ind w:left="4752" w:hanging="360"/>
      </w:pPr>
      <w:rPr>
        <w:rFonts w:hint="default"/>
      </w:rPr>
    </w:lvl>
    <w:lvl w:ilvl="5" w:tplc="4A007578">
      <w:numFmt w:val="bullet"/>
      <w:lvlText w:val="•"/>
      <w:lvlJc w:val="left"/>
      <w:pPr>
        <w:ind w:left="5700" w:hanging="360"/>
      </w:pPr>
      <w:rPr>
        <w:rFonts w:hint="default"/>
      </w:rPr>
    </w:lvl>
    <w:lvl w:ilvl="6" w:tplc="0388F56A">
      <w:numFmt w:val="bullet"/>
      <w:lvlText w:val="•"/>
      <w:lvlJc w:val="left"/>
      <w:pPr>
        <w:ind w:left="6648" w:hanging="360"/>
      </w:pPr>
      <w:rPr>
        <w:rFonts w:hint="default"/>
      </w:rPr>
    </w:lvl>
    <w:lvl w:ilvl="7" w:tplc="7AFA2846">
      <w:numFmt w:val="bullet"/>
      <w:lvlText w:val="•"/>
      <w:lvlJc w:val="left"/>
      <w:pPr>
        <w:ind w:left="7596" w:hanging="360"/>
      </w:pPr>
      <w:rPr>
        <w:rFonts w:hint="default"/>
      </w:rPr>
    </w:lvl>
    <w:lvl w:ilvl="8" w:tplc="671E41B0">
      <w:numFmt w:val="bullet"/>
      <w:lvlText w:val="•"/>
      <w:lvlJc w:val="left"/>
      <w:pPr>
        <w:ind w:left="8544" w:hanging="360"/>
      </w:pPr>
      <w:rPr>
        <w:rFonts w:hint="default"/>
      </w:rPr>
    </w:lvl>
  </w:abstractNum>
  <w:abstractNum w:abstractNumId="13" w15:restartNumberingAfterBreak="0">
    <w:nsid w:val="04167C81"/>
    <w:multiLevelType w:val="hybridMultilevel"/>
    <w:tmpl w:val="80B8A1BE"/>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cs="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4" w15:restartNumberingAfterBreak="0">
    <w:nsid w:val="04C648EB"/>
    <w:multiLevelType w:val="hybridMultilevel"/>
    <w:tmpl w:val="3F4CB34E"/>
    <w:lvl w:ilvl="0" w:tplc="364ED13A">
      <w:numFmt w:val="bullet"/>
      <w:lvlText w:val=""/>
      <w:lvlJc w:val="left"/>
      <w:pPr>
        <w:ind w:left="960" w:hanging="360"/>
      </w:pPr>
      <w:rPr>
        <w:rFonts w:ascii="Symbol" w:eastAsia="Symbol" w:hAnsi="Symbol" w:cs="Symbol" w:hint="default"/>
        <w:b w:val="0"/>
        <w:bCs w:val="0"/>
        <w:i w:val="0"/>
        <w:iCs w:val="0"/>
        <w:w w:val="100"/>
        <w:sz w:val="24"/>
        <w:szCs w:val="24"/>
      </w:rPr>
    </w:lvl>
    <w:lvl w:ilvl="1" w:tplc="19041E90">
      <w:numFmt w:val="bullet"/>
      <w:lvlText w:val="•"/>
      <w:lvlJc w:val="left"/>
      <w:pPr>
        <w:ind w:left="1908" w:hanging="360"/>
      </w:pPr>
      <w:rPr>
        <w:rFonts w:hint="default"/>
      </w:rPr>
    </w:lvl>
    <w:lvl w:ilvl="2" w:tplc="FA38EDE2">
      <w:numFmt w:val="bullet"/>
      <w:lvlText w:val="•"/>
      <w:lvlJc w:val="left"/>
      <w:pPr>
        <w:ind w:left="2856" w:hanging="360"/>
      </w:pPr>
      <w:rPr>
        <w:rFonts w:hint="default"/>
      </w:rPr>
    </w:lvl>
    <w:lvl w:ilvl="3" w:tplc="8174E2BE">
      <w:numFmt w:val="bullet"/>
      <w:lvlText w:val="•"/>
      <w:lvlJc w:val="left"/>
      <w:pPr>
        <w:ind w:left="3804" w:hanging="360"/>
      </w:pPr>
      <w:rPr>
        <w:rFonts w:hint="default"/>
      </w:rPr>
    </w:lvl>
    <w:lvl w:ilvl="4" w:tplc="3D74E36C">
      <w:numFmt w:val="bullet"/>
      <w:lvlText w:val="•"/>
      <w:lvlJc w:val="left"/>
      <w:pPr>
        <w:ind w:left="4752" w:hanging="360"/>
      </w:pPr>
      <w:rPr>
        <w:rFonts w:hint="default"/>
      </w:rPr>
    </w:lvl>
    <w:lvl w:ilvl="5" w:tplc="47AE3842">
      <w:numFmt w:val="bullet"/>
      <w:lvlText w:val="•"/>
      <w:lvlJc w:val="left"/>
      <w:pPr>
        <w:ind w:left="5700" w:hanging="360"/>
      </w:pPr>
      <w:rPr>
        <w:rFonts w:hint="default"/>
      </w:rPr>
    </w:lvl>
    <w:lvl w:ilvl="6" w:tplc="ABEE4CD0">
      <w:numFmt w:val="bullet"/>
      <w:lvlText w:val="•"/>
      <w:lvlJc w:val="left"/>
      <w:pPr>
        <w:ind w:left="6648" w:hanging="360"/>
      </w:pPr>
      <w:rPr>
        <w:rFonts w:hint="default"/>
      </w:rPr>
    </w:lvl>
    <w:lvl w:ilvl="7" w:tplc="24623AEC">
      <w:numFmt w:val="bullet"/>
      <w:lvlText w:val="•"/>
      <w:lvlJc w:val="left"/>
      <w:pPr>
        <w:ind w:left="7596" w:hanging="360"/>
      </w:pPr>
      <w:rPr>
        <w:rFonts w:hint="default"/>
      </w:rPr>
    </w:lvl>
    <w:lvl w:ilvl="8" w:tplc="CB425896">
      <w:numFmt w:val="bullet"/>
      <w:lvlText w:val="•"/>
      <w:lvlJc w:val="left"/>
      <w:pPr>
        <w:ind w:left="8544" w:hanging="360"/>
      </w:pPr>
      <w:rPr>
        <w:rFonts w:hint="default"/>
      </w:rPr>
    </w:lvl>
  </w:abstractNum>
  <w:abstractNum w:abstractNumId="15"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141138"/>
    <w:multiLevelType w:val="hybridMultilevel"/>
    <w:tmpl w:val="A7CCB68E"/>
    <w:lvl w:ilvl="0" w:tplc="0AA8448E">
      <w:numFmt w:val="bullet"/>
      <w:lvlText w:val=""/>
      <w:lvlJc w:val="left"/>
      <w:pPr>
        <w:ind w:left="960" w:hanging="360"/>
      </w:pPr>
      <w:rPr>
        <w:rFonts w:ascii="Symbol" w:eastAsia="Symbol" w:hAnsi="Symbol" w:cs="Symbol" w:hint="default"/>
        <w:b w:val="0"/>
        <w:bCs w:val="0"/>
        <w:i w:val="0"/>
        <w:iCs w:val="0"/>
        <w:w w:val="100"/>
        <w:sz w:val="24"/>
        <w:szCs w:val="24"/>
      </w:rPr>
    </w:lvl>
    <w:lvl w:ilvl="1" w:tplc="53FAF752">
      <w:numFmt w:val="bullet"/>
      <w:lvlText w:val="•"/>
      <w:lvlJc w:val="left"/>
      <w:pPr>
        <w:ind w:left="1908" w:hanging="360"/>
      </w:pPr>
      <w:rPr>
        <w:rFonts w:hint="default"/>
      </w:rPr>
    </w:lvl>
    <w:lvl w:ilvl="2" w:tplc="9E78DBD0">
      <w:numFmt w:val="bullet"/>
      <w:lvlText w:val="•"/>
      <w:lvlJc w:val="left"/>
      <w:pPr>
        <w:ind w:left="2856" w:hanging="360"/>
      </w:pPr>
      <w:rPr>
        <w:rFonts w:hint="default"/>
      </w:rPr>
    </w:lvl>
    <w:lvl w:ilvl="3" w:tplc="4A66B8B0">
      <w:numFmt w:val="bullet"/>
      <w:lvlText w:val="•"/>
      <w:lvlJc w:val="left"/>
      <w:pPr>
        <w:ind w:left="3804" w:hanging="360"/>
      </w:pPr>
      <w:rPr>
        <w:rFonts w:hint="default"/>
      </w:rPr>
    </w:lvl>
    <w:lvl w:ilvl="4" w:tplc="B9C40C1C">
      <w:numFmt w:val="bullet"/>
      <w:lvlText w:val="•"/>
      <w:lvlJc w:val="left"/>
      <w:pPr>
        <w:ind w:left="4752" w:hanging="360"/>
      </w:pPr>
      <w:rPr>
        <w:rFonts w:hint="default"/>
      </w:rPr>
    </w:lvl>
    <w:lvl w:ilvl="5" w:tplc="F8D0CFC2">
      <w:numFmt w:val="bullet"/>
      <w:lvlText w:val="•"/>
      <w:lvlJc w:val="left"/>
      <w:pPr>
        <w:ind w:left="5700" w:hanging="360"/>
      </w:pPr>
      <w:rPr>
        <w:rFonts w:hint="default"/>
      </w:rPr>
    </w:lvl>
    <w:lvl w:ilvl="6" w:tplc="007E4A1A">
      <w:numFmt w:val="bullet"/>
      <w:lvlText w:val="•"/>
      <w:lvlJc w:val="left"/>
      <w:pPr>
        <w:ind w:left="6648" w:hanging="360"/>
      </w:pPr>
      <w:rPr>
        <w:rFonts w:hint="default"/>
      </w:rPr>
    </w:lvl>
    <w:lvl w:ilvl="7" w:tplc="53D21860">
      <w:numFmt w:val="bullet"/>
      <w:lvlText w:val="•"/>
      <w:lvlJc w:val="left"/>
      <w:pPr>
        <w:ind w:left="7596" w:hanging="360"/>
      </w:pPr>
      <w:rPr>
        <w:rFonts w:hint="default"/>
      </w:rPr>
    </w:lvl>
    <w:lvl w:ilvl="8" w:tplc="8A322446">
      <w:numFmt w:val="bullet"/>
      <w:lvlText w:val="•"/>
      <w:lvlJc w:val="left"/>
      <w:pPr>
        <w:ind w:left="8544" w:hanging="360"/>
      </w:pPr>
      <w:rPr>
        <w:rFonts w:hint="default"/>
      </w:rPr>
    </w:lvl>
  </w:abstractNum>
  <w:abstractNum w:abstractNumId="17" w15:restartNumberingAfterBreak="0">
    <w:nsid w:val="0579265F"/>
    <w:multiLevelType w:val="multilevel"/>
    <w:tmpl w:val="FE00104C"/>
    <w:lvl w:ilvl="0">
      <w:start w:val="1"/>
      <w:numFmt w:val="decimal"/>
      <w:lvlText w:val="%1."/>
      <w:lvlJc w:val="left"/>
      <w:pPr>
        <w:ind w:left="360" w:hanging="360"/>
      </w:pPr>
      <w:rPr>
        <w:rFonts w:ascii="Arial" w:hAnsi="Arial" w:cs="Arial" w:hint="default"/>
        <w:sz w:val="32"/>
        <w:szCs w:val="32"/>
      </w:rPr>
    </w:lvl>
    <w:lvl w:ilvl="1">
      <w:start w:val="1"/>
      <w:numFmt w:val="decimal"/>
      <w:lvlText w:val="%1.%2."/>
      <w:lvlJc w:val="left"/>
      <w:pPr>
        <w:ind w:left="792" w:hanging="432"/>
      </w:pPr>
      <w:rPr>
        <w:rFonts w:ascii="Arial" w:hAnsi="Arial" w:cs="Arial"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087914"/>
    <w:multiLevelType w:val="multilevel"/>
    <w:tmpl w:val="9C3E9CDC"/>
    <w:lvl w:ilvl="0">
      <w:start w:val="4"/>
      <w:numFmt w:val="decimal"/>
      <w:lvlText w:val="%1"/>
      <w:lvlJc w:val="left"/>
      <w:pPr>
        <w:ind w:left="1352" w:hanging="1133"/>
      </w:pPr>
      <w:rPr>
        <w:rFonts w:hint="default"/>
      </w:rPr>
    </w:lvl>
    <w:lvl w:ilvl="1">
      <w:start w:val="1"/>
      <w:numFmt w:val="decimal"/>
      <w:lvlText w:val="%1.%2"/>
      <w:lvlJc w:val="left"/>
      <w:pPr>
        <w:ind w:left="1352" w:hanging="1133"/>
      </w:pPr>
      <w:rPr>
        <w:rFonts w:ascii="Arial" w:eastAsia="Arial" w:hAnsi="Arial" w:cs="Arial" w:hint="default"/>
        <w:b/>
        <w:bCs/>
        <w:i w:val="0"/>
        <w:iCs w:val="0"/>
        <w:w w:val="99"/>
        <w:sz w:val="26"/>
        <w:szCs w:val="26"/>
      </w:rPr>
    </w:lvl>
    <w:lvl w:ilvl="2">
      <w:numFmt w:val="bullet"/>
      <w:lvlText w:val=""/>
      <w:lvlJc w:val="left"/>
      <w:pPr>
        <w:ind w:left="940" w:hanging="360"/>
      </w:pPr>
      <w:rPr>
        <w:rFonts w:ascii="Symbol" w:eastAsia="Symbol" w:hAnsi="Symbol" w:cs="Symbol" w:hint="default"/>
        <w:w w:val="100"/>
      </w:rPr>
    </w:lvl>
    <w:lvl w:ilvl="3">
      <w:numFmt w:val="bullet"/>
      <w:lvlText w:val="•"/>
      <w:lvlJc w:val="left"/>
      <w:pPr>
        <w:ind w:left="3023" w:hanging="360"/>
      </w:pPr>
      <w:rPr>
        <w:rFonts w:hint="default"/>
      </w:rPr>
    </w:lvl>
    <w:lvl w:ilvl="4">
      <w:numFmt w:val="bullet"/>
      <w:lvlText w:val="•"/>
      <w:lvlJc w:val="left"/>
      <w:pPr>
        <w:ind w:left="3855" w:hanging="360"/>
      </w:pPr>
      <w:rPr>
        <w:rFonts w:hint="default"/>
      </w:rPr>
    </w:lvl>
    <w:lvl w:ilvl="5">
      <w:numFmt w:val="bullet"/>
      <w:lvlText w:val="•"/>
      <w:lvlJc w:val="left"/>
      <w:pPr>
        <w:ind w:left="4687" w:hanging="360"/>
      </w:pPr>
      <w:rPr>
        <w:rFonts w:hint="default"/>
      </w:rPr>
    </w:lvl>
    <w:lvl w:ilvl="6">
      <w:numFmt w:val="bullet"/>
      <w:lvlText w:val="•"/>
      <w:lvlJc w:val="left"/>
      <w:pPr>
        <w:ind w:left="5519" w:hanging="360"/>
      </w:pPr>
      <w:rPr>
        <w:rFonts w:hint="default"/>
      </w:rPr>
    </w:lvl>
    <w:lvl w:ilvl="7">
      <w:numFmt w:val="bullet"/>
      <w:lvlText w:val="•"/>
      <w:lvlJc w:val="left"/>
      <w:pPr>
        <w:ind w:left="6350" w:hanging="360"/>
      </w:pPr>
      <w:rPr>
        <w:rFonts w:hint="default"/>
      </w:rPr>
    </w:lvl>
    <w:lvl w:ilvl="8">
      <w:numFmt w:val="bullet"/>
      <w:lvlText w:val="•"/>
      <w:lvlJc w:val="left"/>
      <w:pPr>
        <w:ind w:left="7182" w:hanging="360"/>
      </w:pPr>
      <w:rPr>
        <w:rFonts w:hint="default"/>
      </w:rPr>
    </w:lvl>
  </w:abstractNum>
  <w:abstractNum w:abstractNumId="19" w15:restartNumberingAfterBreak="0">
    <w:nsid w:val="0B1A08B2"/>
    <w:multiLevelType w:val="hybridMultilevel"/>
    <w:tmpl w:val="F100433A"/>
    <w:lvl w:ilvl="0" w:tplc="7DE64EBE">
      <w:start w:val="1"/>
      <w:numFmt w:val="bullet"/>
      <w:lvlText w:val=""/>
      <w:lvlJc w:val="left"/>
      <w:pPr>
        <w:ind w:left="720" w:hanging="360"/>
      </w:pPr>
      <w:rPr>
        <w:rFonts w:ascii="Symbol" w:hAnsi="Symbol" w:hint="default"/>
      </w:rPr>
    </w:lvl>
    <w:lvl w:ilvl="1" w:tplc="2460DC1C">
      <w:start w:val="1"/>
      <w:numFmt w:val="bullet"/>
      <w:lvlText w:val="o"/>
      <w:lvlJc w:val="left"/>
      <w:pPr>
        <w:ind w:left="1440" w:hanging="360"/>
      </w:pPr>
      <w:rPr>
        <w:rFonts w:ascii="Courier New" w:hAnsi="Courier New" w:hint="default"/>
      </w:rPr>
    </w:lvl>
    <w:lvl w:ilvl="2" w:tplc="B9A2EDA0">
      <w:start w:val="1"/>
      <w:numFmt w:val="bullet"/>
      <w:lvlText w:val=""/>
      <w:lvlJc w:val="left"/>
      <w:pPr>
        <w:ind w:left="2160" w:hanging="360"/>
      </w:pPr>
      <w:rPr>
        <w:rFonts w:ascii="Wingdings" w:hAnsi="Wingdings" w:hint="default"/>
      </w:rPr>
    </w:lvl>
    <w:lvl w:ilvl="3" w:tplc="CC36DDDC">
      <w:start w:val="1"/>
      <w:numFmt w:val="bullet"/>
      <w:lvlText w:val=""/>
      <w:lvlJc w:val="left"/>
      <w:pPr>
        <w:ind w:left="2880" w:hanging="360"/>
      </w:pPr>
      <w:rPr>
        <w:rFonts w:ascii="Symbol" w:hAnsi="Symbol" w:hint="default"/>
      </w:rPr>
    </w:lvl>
    <w:lvl w:ilvl="4" w:tplc="F0DCE266">
      <w:start w:val="1"/>
      <w:numFmt w:val="bullet"/>
      <w:lvlText w:val="o"/>
      <w:lvlJc w:val="left"/>
      <w:pPr>
        <w:ind w:left="3600" w:hanging="360"/>
      </w:pPr>
      <w:rPr>
        <w:rFonts w:ascii="Courier New" w:hAnsi="Courier New" w:hint="default"/>
      </w:rPr>
    </w:lvl>
    <w:lvl w:ilvl="5" w:tplc="281E93E0">
      <w:start w:val="1"/>
      <w:numFmt w:val="bullet"/>
      <w:lvlText w:val=""/>
      <w:lvlJc w:val="left"/>
      <w:pPr>
        <w:ind w:left="4320" w:hanging="360"/>
      </w:pPr>
      <w:rPr>
        <w:rFonts w:ascii="Wingdings" w:hAnsi="Wingdings" w:hint="default"/>
      </w:rPr>
    </w:lvl>
    <w:lvl w:ilvl="6" w:tplc="884443CC">
      <w:start w:val="1"/>
      <w:numFmt w:val="bullet"/>
      <w:lvlText w:val=""/>
      <w:lvlJc w:val="left"/>
      <w:pPr>
        <w:ind w:left="5040" w:hanging="360"/>
      </w:pPr>
      <w:rPr>
        <w:rFonts w:ascii="Symbol" w:hAnsi="Symbol" w:hint="default"/>
      </w:rPr>
    </w:lvl>
    <w:lvl w:ilvl="7" w:tplc="581E10F2">
      <w:start w:val="1"/>
      <w:numFmt w:val="bullet"/>
      <w:lvlText w:val="o"/>
      <w:lvlJc w:val="left"/>
      <w:pPr>
        <w:ind w:left="5760" w:hanging="360"/>
      </w:pPr>
      <w:rPr>
        <w:rFonts w:ascii="Courier New" w:hAnsi="Courier New" w:hint="default"/>
      </w:rPr>
    </w:lvl>
    <w:lvl w:ilvl="8" w:tplc="773E29E4">
      <w:start w:val="1"/>
      <w:numFmt w:val="bullet"/>
      <w:lvlText w:val=""/>
      <w:lvlJc w:val="left"/>
      <w:pPr>
        <w:ind w:left="6480" w:hanging="360"/>
      </w:pPr>
      <w:rPr>
        <w:rFonts w:ascii="Wingdings" w:hAnsi="Wingdings" w:hint="default"/>
      </w:rPr>
    </w:lvl>
  </w:abstractNum>
  <w:abstractNum w:abstractNumId="20" w15:restartNumberingAfterBreak="0">
    <w:nsid w:val="0E521F53"/>
    <w:multiLevelType w:val="hybridMultilevel"/>
    <w:tmpl w:val="C4CEB4EE"/>
    <w:lvl w:ilvl="0" w:tplc="CB4A62B8">
      <w:numFmt w:val="bullet"/>
      <w:lvlText w:val=""/>
      <w:lvlJc w:val="left"/>
      <w:pPr>
        <w:ind w:left="825" w:hanging="360"/>
      </w:pPr>
      <w:rPr>
        <w:rFonts w:ascii="Symbol" w:eastAsia="Symbol" w:hAnsi="Symbol" w:cs="Symbol" w:hint="default"/>
        <w:b w:val="0"/>
        <w:bCs w:val="0"/>
        <w:i w:val="0"/>
        <w:iCs w:val="0"/>
        <w:w w:val="100"/>
        <w:sz w:val="24"/>
        <w:szCs w:val="24"/>
      </w:rPr>
    </w:lvl>
    <w:lvl w:ilvl="1" w:tplc="A3B25F4A">
      <w:numFmt w:val="bullet"/>
      <w:lvlText w:val="•"/>
      <w:lvlJc w:val="left"/>
      <w:pPr>
        <w:ind w:left="1537" w:hanging="360"/>
      </w:pPr>
      <w:rPr>
        <w:rFonts w:hint="default"/>
      </w:rPr>
    </w:lvl>
    <w:lvl w:ilvl="2" w:tplc="ECB811A6">
      <w:numFmt w:val="bullet"/>
      <w:lvlText w:val="•"/>
      <w:lvlJc w:val="left"/>
      <w:pPr>
        <w:ind w:left="2255" w:hanging="360"/>
      </w:pPr>
      <w:rPr>
        <w:rFonts w:hint="default"/>
      </w:rPr>
    </w:lvl>
    <w:lvl w:ilvl="3" w:tplc="5F2A55E8">
      <w:numFmt w:val="bullet"/>
      <w:lvlText w:val="•"/>
      <w:lvlJc w:val="left"/>
      <w:pPr>
        <w:ind w:left="2973" w:hanging="360"/>
      </w:pPr>
      <w:rPr>
        <w:rFonts w:hint="default"/>
      </w:rPr>
    </w:lvl>
    <w:lvl w:ilvl="4" w:tplc="2D3EE984">
      <w:numFmt w:val="bullet"/>
      <w:lvlText w:val="•"/>
      <w:lvlJc w:val="left"/>
      <w:pPr>
        <w:ind w:left="3691" w:hanging="360"/>
      </w:pPr>
      <w:rPr>
        <w:rFonts w:hint="default"/>
      </w:rPr>
    </w:lvl>
    <w:lvl w:ilvl="5" w:tplc="2B54B828">
      <w:numFmt w:val="bullet"/>
      <w:lvlText w:val="•"/>
      <w:lvlJc w:val="left"/>
      <w:pPr>
        <w:ind w:left="4409" w:hanging="360"/>
      </w:pPr>
      <w:rPr>
        <w:rFonts w:hint="default"/>
      </w:rPr>
    </w:lvl>
    <w:lvl w:ilvl="6" w:tplc="87C2A196">
      <w:numFmt w:val="bullet"/>
      <w:lvlText w:val="•"/>
      <w:lvlJc w:val="left"/>
      <w:pPr>
        <w:ind w:left="5127" w:hanging="360"/>
      </w:pPr>
      <w:rPr>
        <w:rFonts w:hint="default"/>
      </w:rPr>
    </w:lvl>
    <w:lvl w:ilvl="7" w:tplc="A440CB3E">
      <w:numFmt w:val="bullet"/>
      <w:lvlText w:val="•"/>
      <w:lvlJc w:val="left"/>
      <w:pPr>
        <w:ind w:left="5845" w:hanging="360"/>
      </w:pPr>
      <w:rPr>
        <w:rFonts w:hint="default"/>
      </w:rPr>
    </w:lvl>
    <w:lvl w:ilvl="8" w:tplc="87A675F4">
      <w:numFmt w:val="bullet"/>
      <w:lvlText w:val="•"/>
      <w:lvlJc w:val="left"/>
      <w:pPr>
        <w:ind w:left="6563" w:hanging="360"/>
      </w:pPr>
      <w:rPr>
        <w:rFonts w:hint="default"/>
      </w:rPr>
    </w:lvl>
  </w:abstractNum>
  <w:abstractNum w:abstractNumId="21" w15:restartNumberingAfterBreak="0">
    <w:nsid w:val="0F957E18"/>
    <w:multiLevelType w:val="hybridMultilevel"/>
    <w:tmpl w:val="5F1E5CD8"/>
    <w:lvl w:ilvl="0" w:tplc="AF8ADF96">
      <w:numFmt w:val="bullet"/>
      <w:lvlText w:val=""/>
      <w:lvlJc w:val="left"/>
      <w:pPr>
        <w:ind w:left="960" w:hanging="360"/>
      </w:pPr>
      <w:rPr>
        <w:rFonts w:ascii="Symbol" w:eastAsia="Symbol" w:hAnsi="Symbol" w:cs="Symbol" w:hint="default"/>
        <w:b w:val="0"/>
        <w:bCs w:val="0"/>
        <w:i w:val="0"/>
        <w:iCs w:val="0"/>
        <w:w w:val="100"/>
        <w:sz w:val="24"/>
        <w:szCs w:val="24"/>
      </w:rPr>
    </w:lvl>
    <w:lvl w:ilvl="1" w:tplc="FC0C00A6">
      <w:numFmt w:val="bullet"/>
      <w:lvlText w:val="•"/>
      <w:lvlJc w:val="left"/>
      <w:pPr>
        <w:ind w:left="1908" w:hanging="360"/>
      </w:pPr>
      <w:rPr>
        <w:rFonts w:hint="default"/>
      </w:rPr>
    </w:lvl>
    <w:lvl w:ilvl="2" w:tplc="5C8274AC">
      <w:numFmt w:val="bullet"/>
      <w:lvlText w:val="•"/>
      <w:lvlJc w:val="left"/>
      <w:pPr>
        <w:ind w:left="2856" w:hanging="360"/>
      </w:pPr>
      <w:rPr>
        <w:rFonts w:hint="default"/>
      </w:rPr>
    </w:lvl>
    <w:lvl w:ilvl="3" w:tplc="70862A34">
      <w:numFmt w:val="bullet"/>
      <w:lvlText w:val="•"/>
      <w:lvlJc w:val="left"/>
      <w:pPr>
        <w:ind w:left="3804" w:hanging="360"/>
      </w:pPr>
      <w:rPr>
        <w:rFonts w:hint="default"/>
      </w:rPr>
    </w:lvl>
    <w:lvl w:ilvl="4" w:tplc="75C6A0B2">
      <w:numFmt w:val="bullet"/>
      <w:lvlText w:val="•"/>
      <w:lvlJc w:val="left"/>
      <w:pPr>
        <w:ind w:left="4752" w:hanging="360"/>
      </w:pPr>
      <w:rPr>
        <w:rFonts w:hint="default"/>
      </w:rPr>
    </w:lvl>
    <w:lvl w:ilvl="5" w:tplc="764EF30C">
      <w:numFmt w:val="bullet"/>
      <w:lvlText w:val="•"/>
      <w:lvlJc w:val="left"/>
      <w:pPr>
        <w:ind w:left="5700" w:hanging="360"/>
      </w:pPr>
      <w:rPr>
        <w:rFonts w:hint="default"/>
      </w:rPr>
    </w:lvl>
    <w:lvl w:ilvl="6" w:tplc="D50AA192">
      <w:numFmt w:val="bullet"/>
      <w:lvlText w:val="•"/>
      <w:lvlJc w:val="left"/>
      <w:pPr>
        <w:ind w:left="6648" w:hanging="360"/>
      </w:pPr>
      <w:rPr>
        <w:rFonts w:hint="default"/>
      </w:rPr>
    </w:lvl>
    <w:lvl w:ilvl="7" w:tplc="0F78C55A">
      <w:numFmt w:val="bullet"/>
      <w:lvlText w:val="•"/>
      <w:lvlJc w:val="left"/>
      <w:pPr>
        <w:ind w:left="7596" w:hanging="360"/>
      </w:pPr>
      <w:rPr>
        <w:rFonts w:hint="default"/>
      </w:rPr>
    </w:lvl>
    <w:lvl w:ilvl="8" w:tplc="9F2CD5E2">
      <w:numFmt w:val="bullet"/>
      <w:lvlText w:val="•"/>
      <w:lvlJc w:val="left"/>
      <w:pPr>
        <w:ind w:left="8544" w:hanging="360"/>
      </w:pPr>
      <w:rPr>
        <w:rFonts w:hint="default"/>
      </w:rPr>
    </w:lvl>
  </w:abstractNum>
  <w:abstractNum w:abstractNumId="22" w15:restartNumberingAfterBreak="0">
    <w:nsid w:val="17CB0607"/>
    <w:multiLevelType w:val="hybridMultilevel"/>
    <w:tmpl w:val="BC86FF9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3" w15:restartNumberingAfterBreak="0">
    <w:nsid w:val="18466A7B"/>
    <w:multiLevelType w:val="hybridMultilevel"/>
    <w:tmpl w:val="7B085354"/>
    <w:lvl w:ilvl="0" w:tplc="3C0AC4F2">
      <w:start w:val="1"/>
      <w:numFmt w:val="bullet"/>
      <w:lvlText w:val="•"/>
      <w:lvlJc w:val="left"/>
      <w:pPr>
        <w:ind w:left="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A0815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34B242">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1883F6">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4DE74">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8E29CE">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CCEDB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98F908">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D27324">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A3059DC"/>
    <w:multiLevelType w:val="hybridMultilevel"/>
    <w:tmpl w:val="0E9E353E"/>
    <w:lvl w:ilvl="0" w:tplc="1526D0B4">
      <w:numFmt w:val="bullet"/>
      <w:lvlText w:val=""/>
      <w:lvlJc w:val="left"/>
      <w:pPr>
        <w:ind w:left="960" w:hanging="360"/>
      </w:pPr>
      <w:rPr>
        <w:rFonts w:ascii="Symbol" w:eastAsia="Symbol" w:hAnsi="Symbol" w:cs="Symbol" w:hint="default"/>
        <w:b w:val="0"/>
        <w:bCs w:val="0"/>
        <w:i w:val="0"/>
        <w:iCs w:val="0"/>
        <w:w w:val="100"/>
        <w:sz w:val="24"/>
        <w:szCs w:val="24"/>
      </w:rPr>
    </w:lvl>
    <w:lvl w:ilvl="1" w:tplc="481A8808">
      <w:numFmt w:val="bullet"/>
      <w:lvlText w:val="•"/>
      <w:lvlJc w:val="left"/>
      <w:pPr>
        <w:ind w:left="1908" w:hanging="360"/>
      </w:pPr>
      <w:rPr>
        <w:rFonts w:hint="default"/>
      </w:rPr>
    </w:lvl>
    <w:lvl w:ilvl="2" w:tplc="2C8A04F8">
      <w:numFmt w:val="bullet"/>
      <w:lvlText w:val="•"/>
      <w:lvlJc w:val="left"/>
      <w:pPr>
        <w:ind w:left="2856" w:hanging="360"/>
      </w:pPr>
      <w:rPr>
        <w:rFonts w:hint="default"/>
      </w:rPr>
    </w:lvl>
    <w:lvl w:ilvl="3" w:tplc="0616DEEC">
      <w:numFmt w:val="bullet"/>
      <w:lvlText w:val="•"/>
      <w:lvlJc w:val="left"/>
      <w:pPr>
        <w:ind w:left="3804" w:hanging="360"/>
      </w:pPr>
      <w:rPr>
        <w:rFonts w:hint="default"/>
      </w:rPr>
    </w:lvl>
    <w:lvl w:ilvl="4" w:tplc="BE6A99AE">
      <w:numFmt w:val="bullet"/>
      <w:lvlText w:val="•"/>
      <w:lvlJc w:val="left"/>
      <w:pPr>
        <w:ind w:left="4752" w:hanging="360"/>
      </w:pPr>
      <w:rPr>
        <w:rFonts w:hint="default"/>
      </w:rPr>
    </w:lvl>
    <w:lvl w:ilvl="5" w:tplc="401266BE">
      <w:numFmt w:val="bullet"/>
      <w:lvlText w:val="•"/>
      <w:lvlJc w:val="left"/>
      <w:pPr>
        <w:ind w:left="5700" w:hanging="360"/>
      </w:pPr>
      <w:rPr>
        <w:rFonts w:hint="default"/>
      </w:rPr>
    </w:lvl>
    <w:lvl w:ilvl="6" w:tplc="E084DB16">
      <w:numFmt w:val="bullet"/>
      <w:lvlText w:val="•"/>
      <w:lvlJc w:val="left"/>
      <w:pPr>
        <w:ind w:left="6648" w:hanging="360"/>
      </w:pPr>
      <w:rPr>
        <w:rFonts w:hint="default"/>
      </w:rPr>
    </w:lvl>
    <w:lvl w:ilvl="7" w:tplc="7DC0A546">
      <w:numFmt w:val="bullet"/>
      <w:lvlText w:val="•"/>
      <w:lvlJc w:val="left"/>
      <w:pPr>
        <w:ind w:left="7596" w:hanging="360"/>
      </w:pPr>
      <w:rPr>
        <w:rFonts w:hint="default"/>
      </w:rPr>
    </w:lvl>
    <w:lvl w:ilvl="8" w:tplc="F2DA54E4">
      <w:numFmt w:val="bullet"/>
      <w:lvlText w:val="•"/>
      <w:lvlJc w:val="left"/>
      <w:pPr>
        <w:ind w:left="8544" w:hanging="360"/>
      </w:pPr>
      <w:rPr>
        <w:rFonts w:hint="default"/>
      </w:rPr>
    </w:lvl>
  </w:abstractNum>
  <w:abstractNum w:abstractNumId="25" w15:restartNumberingAfterBreak="0">
    <w:nsid w:val="1C10364E"/>
    <w:multiLevelType w:val="hybridMultilevel"/>
    <w:tmpl w:val="0818F4C6"/>
    <w:lvl w:ilvl="0" w:tplc="3D1E2350">
      <w:numFmt w:val="bullet"/>
      <w:lvlText w:val=""/>
      <w:lvlJc w:val="left"/>
      <w:pPr>
        <w:ind w:left="825" w:hanging="360"/>
      </w:pPr>
      <w:rPr>
        <w:rFonts w:ascii="Symbol" w:eastAsia="Symbol" w:hAnsi="Symbol" w:cs="Symbol" w:hint="default"/>
        <w:b w:val="0"/>
        <w:bCs w:val="0"/>
        <w:i w:val="0"/>
        <w:iCs w:val="0"/>
        <w:w w:val="100"/>
        <w:sz w:val="24"/>
        <w:szCs w:val="24"/>
      </w:rPr>
    </w:lvl>
    <w:lvl w:ilvl="1" w:tplc="FBDCB7E0">
      <w:numFmt w:val="bullet"/>
      <w:lvlText w:val="•"/>
      <w:lvlJc w:val="left"/>
      <w:pPr>
        <w:ind w:left="1537" w:hanging="360"/>
      </w:pPr>
      <w:rPr>
        <w:rFonts w:hint="default"/>
      </w:rPr>
    </w:lvl>
    <w:lvl w:ilvl="2" w:tplc="80F8485C">
      <w:numFmt w:val="bullet"/>
      <w:lvlText w:val="•"/>
      <w:lvlJc w:val="left"/>
      <w:pPr>
        <w:ind w:left="2255" w:hanging="360"/>
      </w:pPr>
      <w:rPr>
        <w:rFonts w:hint="default"/>
      </w:rPr>
    </w:lvl>
    <w:lvl w:ilvl="3" w:tplc="3D3EC0EC">
      <w:numFmt w:val="bullet"/>
      <w:lvlText w:val="•"/>
      <w:lvlJc w:val="left"/>
      <w:pPr>
        <w:ind w:left="2973" w:hanging="360"/>
      </w:pPr>
      <w:rPr>
        <w:rFonts w:hint="default"/>
      </w:rPr>
    </w:lvl>
    <w:lvl w:ilvl="4" w:tplc="92E016A6">
      <w:numFmt w:val="bullet"/>
      <w:lvlText w:val="•"/>
      <w:lvlJc w:val="left"/>
      <w:pPr>
        <w:ind w:left="3691" w:hanging="360"/>
      </w:pPr>
      <w:rPr>
        <w:rFonts w:hint="default"/>
      </w:rPr>
    </w:lvl>
    <w:lvl w:ilvl="5" w:tplc="4DFC2AA8">
      <w:numFmt w:val="bullet"/>
      <w:lvlText w:val="•"/>
      <w:lvlJc w:val="left"/>
      <w:pPr>
        <w:ind w:left="4409" w:hanging="360"/>
      </w:pPr>
      <w:rPr>
        <w:rFonts w:hint="default"/>
      </w:rPr>
    </w:lvl>
    <w:lvl w:ilvl="6" w:tplc="B9A47AA6">
      <w:numFmt w:val="bullet"/>
      <w:lvlText w:val="•"/>
      <w:lvlJc w:val="left"/>
      <w:pPr>
        <w:ind w:left="5127" w:hanging="360"/>
      </w:pPr>
      <w:rPr>
        <w:rFonts w:hint="default"/>
      </w:rPr>
    </w:lvl>
    <w:lvl w:ilvl="7" w:tplc="CEECBD4C">
      <w:numFmt w:val="bullet"/>
      <w:lvlText w:val="•"/>
      <w:lvlJc w:val="left"/>
      <w:pPr>
        <w:ind w:left="5845" w:hanging="360"/>
      </w:pPr>
      <w:rPr>
        <w:rFonts w:hint="default"/>
      </w:rPr>
    </w:lvl>
    <w:lvl w:ilvl="8" w:tplc="A0AA34D8">
      <w:numFmt w:val="bullet"/>
      <w:lvlText w:val="•"/>
      <w:lvlJc w:val="left"/>
      <w:pPr>
        <w:ind w:left="6563" w:hanging="360"/>
      </w:pPr>
      <w:rPr>
        <w:rFonts w:hint="default"/>
      </w:rPr>
    </w:lvl>
  </w:abstractNum>
  <w:abstractNum w:abstractNumId="26" w15:restartNumberingAfterBreak="0">
    <w:nsid w:val="1C744D9F"/>
    <w:multiLevelType w:val="hybridMultilevel"/>
    <w:tmpl w:val="4954B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797310"/>
    <w:multiLevelType w:val="hybridMultilevel"/>
    <w:tmpl w:val="0A8C03E8"/>
    <w:lvl w:ilvl="0" w:tplc="0BD43F0E">
      <w:numFmt w:val="bullet"/>
      <w:lvlText w:val=""/>
      <w:lvlJc w:val="left"/>
      <w:pPr>
        <w:ind w:left="960" w:hanging="360"/>
      </w:pPr>
      <w:rPr>
        <w:rFonts w:ascii="Symbol" w:eastAsia="Symbol" w:hAnsi="Symbol" w:cs="Symbol" w:hint="default"/>
        <w:b w:val="0"/>
        <w:bCs w:val="0"/>
        <w:i w:val="0"/>
        <w:iCs w:val="0"/>
        <w:w w:val="100"/>
        <w:sz w:val="24"/>
        <w:szCs w:val="24"/>
      </w:rPr>
    </w:lvl>
    <w:lvl w:ilvl="1" w:tplc="45AE899E">
      <w:numFmt w:val="bullet"/>
      <w:lvlText w:val="•"/>
      <w:lvlJc w:val="left"/>
      <w:pPr>
        <w:ind w:left="1908" w:hanging="360"/>
      </w:pPr>
      <w:rPr>
        <w:rFonts w:hint="default"/>
      </w:rPr>
    </w:lvl>
    <w:lvl w:ilvl="2" w:tplc="F0A21D3A">
      <w:numFmt w:val="bullet"/>
      <w:lvlText w:val="•"/>
      <w:lvlJc w:val="left"/>
      <w:pPr>
        <w:ind w:left="2856" w:hanging="360"/>
      </w:pPr>
      <w:rPr>
        <w:rFonts w:hint="default"/>
      </w:rPr>
    </w:lvl>
    <w:lvl w:ilvl="3" w:tplc="946A0E0C">
      <w:numFmt w:val="bullet"/>
      <w:lvlText w:val="•"/>
      <w:lvlJc w:val="left"/>
      <w:pPr>
        <w:ind w:left="3804" w:hanging="360"/>
      </w:pPr>
      <w:rPr>
        <w:rFonts w:hint="default"/>
      </w:rPr>
    </w:lvl>
    <w:lvl w:ilvl="4" w:tplc="47226D08">
      <w:numFmt w:val="bullet"/>
      <w:lvlText w:val="•"/>
      <w:lvlJc w:val="left"/>
      <w:pPr>
        <w:ind w:left="4752" w:hanging="360"/>
      </w:pPr>
      <w:rPr>
        <w:rFonts w:hint="default"/>
      </w:rPr>
    </w:lvl>
    <w:lvl w:ilvl="5" w:tplc="6C626684">
      <w:numFmt w:val="bullet"/>
      <w:lvlText w:val="•"/>
      <w:lvlJc w:val="left"/>
      <w:pPr>
        <w:ind w:left="5700" w:hanging="360"/>
      </w:pPr>
      <w:rPr>
        <w:rFonts w:hint="default"/>
      </w:rPr>
    </w:lvl>
    <w:lvl w:ilvl="6" w:tplc="2BB63E6E">
      <w:numFmt w:val="bullet"/>
      <w:lvlText w:val="•"/>
      <w:lvlJc w:val="left"/>
      <w:pPr>
        <w:ind w:left="6648" w:hanging="360"/>
      </w:pPr>
      <w:rPr>
        <w:rFonts w:hint="default"/>
      </w:rPr>
    </w:lvl>
    <w:lvl w:ilvl="7" w:tplc="51F80DF4">
      <w:numFmt w:val="bullet"/>
      <w:lvlText w:val="•"/>
      <w:lvlJc w:val="left"/>
      <w:pPr>
        <w:ind w:left="7596" w:hanging="360"/>
      </w:pPr>
      <w:rPr>
        <w:rFonts w:hint="default"/>
      </w:rPr>
    </w:lvl>
    <w:lvl w:ilvl="8" w:tplc="B9B4BD62">
      <w:numFmt w:val="bullet"/>
      <w:lvlText w:val="•"/>
      <w:lvlJc w:val="left"/>
      <w:pPr>
        <w:ind w:left="8544" w:hanging="360"/>
      </w:pPr>
      <w:rPr>
        <w:rFonts w:hint="default"/>
      </w:rPr>
    </w:lvl>
  </w:abstractNum>
  <w:abstractNum w:abstractNumId="28" w15:restartNumberingAfterBreak="0">
    <w:nsid w:val="1CD41A8B"/>
    <w:multiLevelType w:val="hybridMultilevel"/>
    <w:tmpl w:val="E2AC8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CE6753"/>
    <w:multiLevelType w:val="hybridMultilevel"/>
    <w:tmpl w:val="E26AADD4"/>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30" w15:restartNumberingAfterBreak="0">
    <w:nsid w:val="2069131E"/>
    <w:multiLevelType w:val="hybridMultilevel"/>
    <w:tmpl w:val="78E45428"/>
    <w:lvl w:ilvl="0" w:tplc="0EEAA7DE">
      <w:start w:val="1"/>
      <w:numFmt w:val="decimal"/>
      <w:lvlText w:val="%1."/>
      <w:lvlJc w:val="left"/>
      <w:pPr>
        <w:ind w:left="720" w:hanging="360"/>
      </w:pPr>
    </w:lvl>
    <w:lvl w:ilvl="1" w:tplc="92368792">
      <w:start w:val="1"/>
      <w:numFmt w:val="lowerLetter"/>
      <w:lvlText w:val="%2."/>
      <w:lvlJc w:val="left"/>
      <w:pPr>
        <w:ind w:left="1440" w:hanging="360"/>
      </w:pPr>
    </w:lvl>
    <w:lvl w:ilvl="2" w:tplc="556A4568">
      <w:start w:val="1"/>
      <w:numFmt w:val="lowerRoman"/>
      <w:lvlText w:val="%3."/>
      <w:lvlJc w:val="right"/>
      <w:pPr>
        <w:ind w:left="2160" w:hanging="180"/>
      </w:pPr>
    </w:lvl>
    <w:lvl w:ilvl="3" w:tplc="2F6250F4">
      <w:start w:val="1"/>
      <w:numFmt w:val="decimal"/>
      <w:lvlText w:val="%4."/>
      <w:lvlJc w:val="left"/>
      <w:pPr>
        <w:ind w:left="2880" w:hanging="360"/>
      </w:pPr>
    </w:lvl>
    <w:lvl w:ilvl="4" w:tplc="0FAC81EC">
      <w:start w:val="1"/>
      <w:numFmt w:val="lowerLetter"/>
      <w:lvlText w:val="%5."/>
      <w:lvlJc w:val="left"/>
      <w:pPr>
        <w:ind w:left="3600" w:hanging="360"/>
      </w:pPr>
    </w:lvl>
    <w:lvl w:ilvl="5" w:tplc="D08877FC">
      <w:start w:val="1"/>
      <w:numFmt w:val="lowerRoman"/>
      <w:lvlText w:val="%6."/>
      <w:lvlJc w:val="right"/>
      <w:pPr>
        <w:ind w:left="4320" w:hanging="180"/>
      </w:pPr>
    </w:lvl>
    <w:lvl w:ilvl="6" w:tplc="9188A7E6">
      <w:start w:val="1"/>
      <w:numFmt w:val="decimal"/>
      <w:lvlText w:val="%7."/>
      <w:lvlJc w:val="left"/>
      <w:pPr>
        <w:ind w:left="5040" w:hanging="360"/>
      </w:pPr>
    </w:lvl>
    <w:lvl w:ilvl="7" w:tplc="9D36A03A">
      <w:start w:val="1"/>
      <w:numFmt w:val="lowerLetter"/>
      <w:lvlText w:val="%8."/>
      <w:lvlJc w:val="left"/>
      <w:pPr>
        <w:ind w:left="5760" w:hanging="360"/>
      </w:pPr>
    </w:lvl>
    <w:lvl w:ilvl="8" w:tplc="51FEEFF4">
      <w:start w:val="1"/>
      <w:numFmt w:val="lowerRoman"/>
      <w:lvlText w:val="%9."/>
      <w:lvlJc w:val="right"/>
      <w:pPr>
        <w:ind w:left="6480" w:hanging="180"/>
      </w:pPr>
    </w:lvl>
  </w:abstractNum>
  <w:abstractNum w:abstractNumId="31" w15:restartNumberingAfterBreak="0">
    <w:nsid w:val="207E3D78"/>
    <w:multiLevelType w:val="singleLevel"/>
    <w:tmpl w:val="E43EDEE6"/>
    <w:lvl w:ilvl="0">
      <w:start w:val="1"/>
      <w:numFmt w:val="decimal"/>
      <w:pStyle w:val="TextRef"/>
      <w:lvlText w:val="%1."/>
      <w:lvlJc w:val="left"/>
      <w:pPr>
        <w:tabs>
          <w:tab w:val="num" w:pos="360"/>
        </w:tabs>
        <w:ind w:left="360" w:hanging="360"/>
      </w:pPr>
    </w:lvl>
  </w:abstractNum>
  <w:abstractNum w:abstractNumId="32" w15:restartNumberingAfterBreak="0">
    <w:nsid w:val="249F25D9"/>
    <w:multiLevelType w:val="hybridMultilevel"/>
    <w:tmpl w:val="581C9514"/>
    <w:lvl w:ilvl="0" w:tplc="F34652C8">
      <w:numFmt w:val="bullet"/>
      <w:lvlText w:val=""/>
      <w:lvlJc w:val="left"/>
      <w:pPr>
        <w:ind w:left="580" w:hanging="358"/>
      </w:pPr>
      <w:rPr>
        <w:rFonts w:ascii="Symbol" w:eastAsia="Symbol" w:hAnsi="Symbol" w:cs="Symbol" w:hint="default"/>
        <w:b w:val="0"/>
        <w:bCs w:val="0"/>
        <w:i w:val="0"/>
        <w:iCs w:val="0"/>
        <w:w w:val="100"/>
        <w:sz w:val="24"/>
        <w:szCs w:val="24"/>
      </w:rPr>
    </w:lvl>
    <w:lvl w:ilvl="1" w:tplc="1C6A9878">
      <w:numFmt w:val="bullet"/>
      <w:lvlText w:val="o"/>
      <w:lvlJc w:val="left"/>
      <w:pPr>
        <w:ind w:left="1290" w:hanging="358"/>
      </w:pPr>
      <w:rPr>
        <w:rFonts w:ascii="Courier New" w:eastAsia="Courier New" w:hAnsi="Courier New" w:cs="Courier New" w:hint="default"/>
        <w:b w:val="0"/>
        <w:bCs w:val="0"/>
        <w:i w:val="0"/>
        <w:iCs w:val="0"/>
        <w:w w:val="99"/>
        <w:sz w:val="24"/>
        <w:szCs w:val="24"/>
      </w:rPr>
    </w:lvl>
    <w:lvl w:ilvl="2" w:tplc="CC2C4548">
      <w:numFmt w:val="bullet"/>
      <w:lvlText w:val="•"/>
      <w:lvlJc w:val="left"/>
      <w:pPr>
        <w:ind w:left="1715" w:hanging="360"/>
      </w:pPr>
      <w:rPr>
        <w:rFonts w:ascii="Arial" w:eastAsia="Arial" w:hAnsi="Arial" w:cs="Arial" w:hint="default"/>
        <w:b w:val="0"/>
        <w:bCs w:val="0"/>
        <w:i w:val="0"/>
        <w:iCs w:val="0"/>
        <w:w w:val="99"/>
        <w:sz w:val="24"/>
        <w:szCs w:val="24"/>
      </w:rPr>
    </w:lvl>
    <w:lvl w:ilvl="3" w:tplc="68BE9BAC">
      <w:numFmt w:val="bullet"/>
      <w:lvlText w:val="•"/>
      <w:lvlJc w:val="left"/>
      <w:pPr>
        <w:ind w:left="1720" w:hanging="360"/>
      </w:pPr>
      <w:rPr>
        <w:rFonts w:hint="default"/>
      </w:rPr>
    </w:lvl>
    <w:lvl w:ilvl="4" w:tplc="C5F49380">
      <w:numFmt w:val="bullet"/>
      <w:lvlText w:val="•"/>
      <w:lvlJc w:val="left"/>
      <w:pPr>
        <w:ind w:left="2738" w:hanging="360"/>
      </w:pPr>
      <w:rPr>
        <w:rFonts w:hint="default"/>
      </w:rPr>
    </w:lvl>
    <w:lvl w:ilvl="5" w:tplc="2BCC7574">
      <w:numFmt w:val="bullet"/>
      <w:lvlText w:val="•"/>
      <w:lvlJc w:val="left"/>
      <w:pPr>
        <w:ind w:left="3756" w:hanging="360"/>
      </w:pPr>
      <w:rPr>
        <w:rFonts w:hint="default"/>
      </w:rPr>
    </w:lvl>
    <w:lvl w:ilvl="6" w:tplc="6E8EB34C">
      <w:numFmt w:val="bullet"/>
      <w:lvlText w:val="•"/>
      <w:lvlJc w:val="left"/>
      <w:pPr>
        <w:ind w:left="4774" w:hanging="360"/>
      </w:pPr>
      <w:rPr>
        <w:rFonts w:hint="default"/>
      </w:rPr>
    </w:lvl>
    <w:lvl w:ilvl="7" w:tplc="F242586C">
      <w:numFmt w:val="bullet"/>
      <w:lvlText w:val="•"/>
      <w:lvlJc w:val="left"/>
      <w:pPr>
        <w:ind w:left="5792" w:hanging="360"/>
      </w:pPr>
      <w:rPr>
        <w:rFonts w:hint="default"/>
      </w:rPr>
    </w:lvl>
    <w:lvl w:ilvl="8" w:tplc="BF3E6550">
      <w:numFmt w:val="bullet"/>
      <w:lvlText w:val="•"/>
      <w:lvlJc w:val="left"/>
      <w:pPr>
        <w:ind w:left="6810" w:hanging="360"/>
      </w:pPr>
      <w:rPr>
        <w:rFonts w:hint="default"/>
      </w:rPr>
    </w:lvl>
  </w:abstractNum>
  <w:abstractNum w:abstractNumId="33" w15:restartNumberingAfterBreak="0">
    <w:nsid w:val="27134B86"/>
    <w:multiLevelType w:val="hybridMultilevel"/>
    <w:tmpl w:val="191243DC"/>
    <w:lvl w:ilvl="0" w:tplc="0F7A03A6">
      <w:numFmt w:val="bullet"/>
      <w:lvlText w:val=""/>
      <w:lvlJc w:val="left"/>
      <w:pPr>
        <w:ind w:left="960" w:hanging="360"/>
      </w:pPr>
      <w:rPr>
        <w:rFonts w:ascii="Symbol" w:eastAsia="Symbol" w:hAnsi="Symbol" w:cs="Symbol" w:hint="default"/>
        <w:b w:val="0"/>
        <w:bCs w:val="0"/>
        <w:i w:val="0"/>
        <w:iCs w:val="0"/>
        <w:w w:val="100"/>
        <w:sz w:val="24"/>
        <w:szCs w:val="24"/>
      </w:rPr>
    </w:lvl>
    <w:lvl w:ilvl="1" w:tplc="72FE0A8C">
      <w:numFmt w:val="bullet"/>
      <w:lvlText w:val="•"/>
      <w:lvlJc w:val="left"/>
      <w:pPr>
        <w:ind w:left="1908" w:hanging="360"/>
      </w:pPr>
      <w:rPr>
        <w:rFonts w:hint="default"/>
      </w:rPr>
    </w:lvl>
    <w:lvl w:ilvl="2" w:tplc="DE02A6BA">
      <w:numFmt w:val="bullet"/>
      <w:lvlText w:val="•"/>
      <w:lvlJc w:val="left"/>
      <w:pPr>
        <w:ind w:left="2856" w:hanging="360"/>
      </w:pPr>
      <w:rPr>
        <w:rFonts w:hint="default"/>
      </w:rPr>
    </w:lvl>
    <w:lvl w:ilvl="3" w:tplc="DE48EE66">
      <w:numFmt w:val="bullet"/>
      <w:lvlText w:val="•"/>
      <w:lvlJc w:val="left"/>
      <w:pPr>
        <w:ind w:left="3804" w:hanging="360"/>
      </w:pPr>
      <w:rPr>
        <w:rFonts w:hint="default"/>
      </w:rPr>
    </w:lvl>
    <w:lvl w:ilvl="4" w:tplc="52B45CB4">
      <w:numFmt w:val="bullet"/>
      <w:lvlText w:val="•"/>
      <w:lvlJc w:val="left"/>
      <w:pPr>
        <w:ind w:left="4752" w:hanging="360"/>
      </w:pPr>
      <w:rPr>
        <w:rFonts w:hint="default"/>
      </w:rPr>
    </w:lvl>
    <w:lvl w:ilvl="5" w:tplc="D9E272E2">
      <w:numFmt w:val="bullet"/>
      <w:lvlText w:val="•"/>
      <w:lvlJc w:val="left"/>
      <w:pPr>
        <w:ind w:left="5700" w:hanging="360"/>
      </w:pPr>
      <w:rPr>
        <w:rFonts w:hint="default"/>
      </w:rPr>
    </w:lvl>
    <w:lvl w:ilvl="6" w:tplc="E526A56E">
      <w:numFmt w:val="bullet"/>
      <w:lvlText w:val="•"/>
      <w:lvlJc w:val="left"/>
      <w:pPr>
        <w:ind w:left="6648" w:hanging="360"/>
      </w:pPr>
      <w:rPr>
        <w:rFonts w:hint="default"/>
      </w:rPr>
    </w:lvl>
    <w:lvl w:ilvl="7" w:tplc="03D4520A">
      <w:numFmt w:val="bullet"/>
      <w:lvlText w:val="•"/>
      <w:lvlJc w:val="left"/>
      <w:pPr>
        <w:ind w:left="7596" w:hanging="360"/>
      </w:pPr>
      <w:rPr>
        <w:rFonts w:hint="default"/>
      </w:rPr>
    </w:lvl>
    <w:lvl w:ilvl="8" w:tplc="CC348A3A">
      <w:numFmt w:val="bullet"/>
      <w:lvlText w:val="•"/>
      <w:lvlJc w:val="left"/>
      <w:pPr>
        <w:ind w:left="8544" w:hanging="360"/>
      </w:pPr>
      <w:rPr>
        <w:rFonts w:hint="default"/>
      </w:rPr>
    </w:lvl>
  </w:abstractNum>
  <w:abstractNum w:abstractNumId="34" w15:restartNumberingAfterBreak="0">
    <w:nsid w:val="27286AA0"/>
    <w:multiLevelType w:val="multilevel"/>
    <w:tmpl w:val="7C5C3C98"/>
    <w:lvl w:ilvl="0">
      <w:start w:val="10"/>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spacing w:val="-1"/>
        <w:w w:val="99"/>
        <w:sz w:val="26"/>
        <w:szCs w:val="26"/>
      </w:rPr>
    </w:lvl>
    <w:lvl w:ilvl="2">
      <w:start w:val="1"/>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Symbol" w:eastAsia="Symbol" w:hAnsi="Symbol" w:cs="Symbol" w:hint="default"/>
        <w:b w:val="0"/>
        <w:bCs w:val="0"/>
        <w:i w:val="0"/>
        <w:iCs w:val="0"/>
        <w:w w:val="100"/>
        <w:sz w:val="24"/>
        <w:szCs w:val="24"/>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35" w15:restartNumberingAfterBreak="0">
    <w:nsid w:val="27715C65"/>
    <w:multiLevelType w:val="hybridMultilevel"/>
    <w:tmpl w:val="9F9472C0"/>
    <w:lvl w:ilvl="0" w:tplc="627C97A6">
      <w:numFmt w:val="bullet"/>
      <w:lvlText w:val=""/>
      <w:lvlJc w:val="left"/>
      <w:pPr>
        <w:ind w:left="825" w:hanging="360"/>
      </w:pPr>
      <w:rPr>
        <w:rFonts w:ascii="Symbol" w:eastAsia="Symbol" w:hAnsi="Symbol" w:cs="Symbol" w:hint="default"/>
        <w:b w:val="0"/>
        <w:bCs w:val="0"/>
        <w:i w:val="0"/>
        <w:iCs w:val="0"/>
        <w:w w:val="100"/>
        <w:sz w:val="24"/>
        <w:szCs w:val="24"/>
      </w:rPr>
    </w:lvl>
    <w:lvl w:ilvl="1" w:tplc="63EE20A8">
      <w:numFmt w:val="bullet"/>
      <w:lvlText w:val="•"/>
      <w:lvlJc w:val="left"/>
      <w:pPr>
        <w:ind w:left="1537" w:hanging="360"/>
      </w:pPr>
      <w:rPr>
        <w:rFonts w:hint="default"/>
      </w:rPr>
    </w:lvl>
    <w:lvl w:ilvl="2" w:tplc="4E2C71C4">
      <w:numFmt w:val="bullet"/>
      <w:lvlText w:val="•"/>
      <w:lvlJc w:val="left"/>
      <w:pPr>
        <w:ind w:left="2255" w:hanging="360"/>
      </w:pPr>
      <w:rPr>
        <w:rFonts w:hint="default"/>
      </w:rPr>
    </w:lvl>
    <w:lvl w:ilvl="3" w:tplc="E0162742">
      <w:numFmt w:val="bullet"/>
      <w:lvlText w:val="•"/>
      <w:lvlJc w:val="left"/>
      <w:pPr>
        <w:ind w:left="2973" w:hanging="360"/>
      </w:pPr>
      <w:rPr>
        <w:rFonts w:hint="default"/>
      </w:rPr>
    </w:lvl>
    <w:lvl w:ilvl="4" w:tplc="7F740CD2">
      <w:numFmt w:val="bullet"/>
      <w:lvlText w:val="•"/>
      <w:lvlJc w:val="left"/>
      <w:pPr>
        <w:ind w:left="3691" w:hanging="360"/>
      </w:pPr>
      <w:rPr>
        <w:rFonts w:hint="default"/>
      </w:rPr>
    </w:lvl>
    <w:lvl w:ilvl="5" w:tplc="3B8A8FC4">
      <w:numFmt w:val="bullet"/>
      <w:lvlText w:val="•"/>
      <w:lvlJc w:val="left"/>
      <w:pPr>
        <w:ind w:left="4409" w:hanging="360"/>
      </w:pPr>
      <w:rPr>
        <w:rFonts w:hint="default"/>
      </w:rPr>
    </w:lvl>
    <w:lvl w:ilvl="6" w:tplc="E9503B6C">
      <w:numFmt w:val="bullet"/>
      <w:lvlText w:val="•"/>
      <w:lvlJc w:val="left"/>
      <w:pPr>
        <w:ind w:left="5127" w:hanging="360"/>
      </w:pPr>
      <w:rPr>
        <w:rFonts w:hint="default"/>
      </w:rPr>
    </w:lvl>
    <w:lvl w:ilvl="7" w:tplc="09BE0892">
      <w:numFmt w:val="bullet"/>
      <w:lvlText w:val="•"/>
      <w:lvlJc w:val="left"/>
      <w:pPr>
        <w:ind w:left="5845" w:hanging="360"/>
      </w:pPr>
      <w:rPr>
        <w:rFonts w:hint="default"/>
      </w:rPr>
    </w:lvl>
    <w:lvl w:ilvl="8" w:tplc="38987CE0">
      <w:numFmt w:val="bullet"/>
      <w:lvlText w:val="•"/>
      <w:lvlJc w:val="left"/>
      <w:pPr>
        <w:ind w:left="6563" w:hanging="360"/>
      </w:pPr>
      <w:rPr>
        <w:rFonts w:hint="default"/>
      </w:rPr>
    </w:lvl>
  </w:abstractNum>
  <w:abstractNum w:abstractNumId="36" w15:restartNumberingAfterBreak="0">
    <w:nsid w:val="2829653A"/>
    <w:multiLevelType w:val="hybridMultilevel"/>
    <w:tmpl w:val="376C80FC"/>
    <w:lvl w:ilvl="0" w:tplc="343C35F6">
      <w:numFmt w:val="bullet"/>
      <w:lvlText w:val=""/>
      <w:lvlJc w:val="left"/>
      <w:pPr>
        <w:ind w:left="825" w:hanging="360"/>
      </w:pPr>
      <w:rPr>
        <w:rFonts w:ascii="Symbol" w:eastAsia="Symbol" w:hAnsi="Symbol" w:cs="Symbol" w:hint="default"/>
        <w:b w:val="0"/>
        <w:bCs w:val="0"/>
        <w:i w:val="0"/>
        <w:iCs w:val="0"/>
        <w:w w:val="100"/>
        <w:sz w:val="24"/>
        <w:szCs w:val="24"/>
      </w:rPr>
    </w:lvl>
    <w:lvl w:ilvl="1" w:tplc="9FD66D9A">
      <w:numFmt w:val="bullet"/>
      <w:lvlText w:val="•"/>
      <w:lvlJc w:val="left"/>
      <w:pPr>
        <w:ind w:left="1537" w:hanging="360"/>
      </w:pPr>
      <w:rPr>
        <w:rFonts w:hint="default"/>
      </w:rPr>
    </w:lvl>
    <w:lvl w:ilvl="2" w:tplc="49CC8654">
      <w:numFmt w:val="bullet"/>
      <w:lvlText w:val="•"/>
      <w:lvlJc w:val="left"/>
      <w:pPr>
        <w:ind w:left="2255" w:hanging="360"/>
      </w:pPr>
      <w:rPr>
        <w:rFonts w:hint="default"/>
      </w:rPr>
    </w:lvl>
    <w:lvl w:ilvl="3" w:tplc="E6FA81C4">
      <w:numFmt w:val="bullet"/>
      <w:lvlText w:val="•"/>
      <w:lvlJc w:val="left"/>
      <w:pPr>
        <w:ind w:left="2973" w:hanging="360"/>
      </w:pPr>
      <w:rPr>
        <w:rFonts w:hint="default"/>
      </w:rPr>
    </w:lvl>
    <w:lvl w:ilvl="4" w:tplc="9F7E4F90">
      <w:numFmt w:val="bullet"/>
      <w:lvlText w:val="•"/>
      <w:lvlJc w:val="left"/>
      <w:pPr>
        <w:ind w:left="3691" w:hanging="360"/>
      </w:pPr>
      <w:rPr>
        <w:rFonts w:hint="default"/>
      </w:rPr>
    </w:lvl>
    <w:lvl w:ilvl="5" w:tplc="A9FA8678">
      <w:numFmt w:val="bullet"/>
      <w:lvlText w:val="•"/>
      <w:lvlJc w:val="left"/>
      <w:pPr>
        <w:ind w:left="4409" w:hanging="360"/>
      </w:pPr>
      <w:rPr>
        <w:rFonts w:hint="default"/>
      </w:rPr>
    </w:lvl>
    <w:lvl w:ilvl="6" w:tplc="4C26C8F2">
      <w:numFmt w:val="bullet"/>
      <w:lvlText w:val="•"/>
      <w:lvlJc w:val="left"/>
      <w:pPr>
        <w:ind w:left="5127" w:hanging="360"/>
      </w:pPr>
      <w:rPr>
        <w:rFonts w:hint="default"/>
      </w:rPr>
    </w:lvl>
    <w:lvl w:ilvl="7" w:tplc="72023EBE">
      <w:numFmt w:val="bullet"/>
      <w:lvlText w:val="•"/>
      <w:lvlJc w:val="left"/>
      <w:pPr>
        <w:ind w:left="5845" w:hanging="360"/>
      </w:pPr>
      <w:rPr>
        <w:rFonts w:hint="default"/>
      </w:rPr>
    </w:lvl>
    <w:lvl w:ilvl="8" w:tplc="4C746646">
      <w:numFmt w:val="bullet"/>
      <w:lvlText w:val="•"/>
      <w:lvlJc w:val="left"/>
      <w:pPr>
        <w:ind w:left="6563" w:hanging="360"/>
      </w:pPr>
      <w:rPr>
        <w:rFonts w:hint="default"/>
      </w:rPr>
    </w:lvl>
  </w:abstractNum>
  <w:abstractNum w:abstractNumId="37" w15:restartNumberingAfterBreak="0">
    <w:nsid w:val="29821900"/>
    <w:multiLevelType w:val="hybridMultilevel"/>
    <w:tmpl w:val="CABC0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6E7594"/>
    <w:multiLevelType w:val="hybridMultilevel"/>
    <w:tmpl w:val="005ACCC0"/>
    <w:lvl w:ilvl="0" w:tplc="0C07000F">
      <w:start w:val="1"/>
      <w:numFmt w:val="decimal"/>
      <w:lvlText w:val="%1."/>
      <w:lvlJc w:val="left"/>
      <w:pPr>
        <w:ind w:left="2091" w:hanging="360"/>
      </w:pPr>
    </w:lvl>
    <w:lvl w:ilvl="1" w:tplc="0C070019" w:tentative="1">
      <w:start w:val="1"/>
      <w:numFmt w:val="lowerLetter"/>
      <w:lvlText w:val="%2."/>
      <w:lvlJc w:val="left"/>
      <w:pPr>
        <w:ind w:left="2811" w:hanging="360"/>
      </w:pPr>
    </w:lvl>
    <w:lvl w:ilvl="2" w:tplc="0C07001B" w:tentative="1">
      <w:start w:val="1"/>
      <w:numFmt w:val="lowerRoman"/>
      <w:lvlText w:val="%3."/>
      <w:lvlJc w:val="right"/>
      <w:pPr>
        <w:ind w:left="3531" w:hanging="180"/>
      </w:pPr>
    </w:lvl>
    <w:lvl w:ilvl="3" w:tplc="0C07000F" w:tentative="1">
      <w:start w:val="1"/>
      <w:numFmt w:val="decimal"/>
      <w:lvlText w:val="%4."/>
      <w:lvlJc w:val="left"/>
      <w:pPr>
        <w:ind w:left="4251" w:hanging="360"/>
      </w:pPr>
    </w:lvl>
    <w:lvl w:ilvl="4" w:tplc="0C070019" w:tentative="1">
      <w:start w:val="1"/>
      <w:numFmt w:val="lowerLetter"/>
      <w:lvlText w:val="%5."/>
      <w:lvlJc w:val="left"/>
      <w:pPr>
        <w:ind w:left="4971" w:hanging="360"/>
      </w:pPr>
    </w:lvl>
    <w:lvl w:ilvl="5" w:tplc="0C07001B" w:tentative="1">
      <w:start w:val="1"/>
      <w:numFmt w:val="lowerRoman"/>
      <w:lvlText w:val="%6."/>
      <w:lvlJc w:val="right"/>
      <w:pPr>
        <w:ind w:left="5691" w:hanging="180"/>
      </w:pPr>
    </w:lvl>
    <w:lvl w:ilvl="6" w:tplc="0C07000F" w:tentative="1">
      <w:start w:val="1"/>
      <w:numFmt w:val="decimal"/>
      <w:lvlText w:val="%7."/>
      <w:lvlJc w:val="left"/>
      <w:pPr>
        <w:ind w:left="6411" w:hanging="360"/>
      </w:pPr>
    </w:lvl>
    <w:lvl w:ilvl="7" w:tplc="0C070019" w:tentative="1">
      <w:start w:val="1"/>
      <w:numFmt w:val="lowerLetter"/>
      <w:lvlText w:val="%8."/>
      <w:lvlJc w:val="left"/>
      <w:pPr>
        <w:ind w:left="7131" w:hanging="360"/>
      </w:pPr>
    </w:lvl>
    <w:lvl w:ilvl="8" w:tplc="0C07001B" w:tentative="1">
      <w:start w:val="1"/>
      <w:numFmt w:val="lowerRoman"/>
      <w:lvlText w:val="%9."/>
      <w:lvlJc w:val="right"/>
      <w:pPr>
        <w:ind w:left="7851" w:hanging="180"/>
      </w:pPr>
    </w:lvl>
  </w:abstractNum>
  <w:abstractNum w:abstractNumId="39" w15:restartNumberingAfterBreak="0">
    <w:nsid w:val="2AFA72E6"/>
    <w:multiLevelType w:val="hybridMultilevel"/>
    <w:tmpl w:val="6F602F04"/>
    <w:lvl w:ilvl="0" w:tplc="E6D63A50">
      <w:numFmt w:val="bullet"/>
      <w:lvlText w:val=""/>
      <w:lvlJc w:val="left"/>
      <w:pPr>
        <w:ind w:left="960" w:hanging="360"/>
      </w:pPr>
      <w:rPr>
        <w:rFonts w:ascii="Symbol" w:eastAsia="Symbol" w:hAnsi="Symbol" w:cs="Symbol" w:hint="default"/>
        <w:b w:val="0"/>
        <w:bCs w:val="0"/>
        <w:i w:val="0"/>
        <w:iCs w:val="0"/>
        <w:w w:val="100"/>
        <w:sz w:val="24"/>
        <w:szCs w:val="24"/>
      </w:rPr>
    </w:lvl>
    <w:lvl w:ilvl="1" w:tplc="7D5E2278">
      <w:numFmt w:val="bullet"/>
      <w:lvlText w:val="•"/>
      <w:lvlJc w:val="left"/>
      <w:pPr>
        <w:ind w:left="1908" w:hanging="360"/>
      </w:pPr>
      <w:rPr>
        <w:rFonts w:hint="default"/>
      </w:rPr>
    </w:lvl>
    <w:lvl w:ilvl="2" w:tplc="CC9028B4">
      <w:numFmt w:val="bullet"/>
      <w:lvlText w:val="•"/>
      <w:lvlJc w:val="left"/>
      <w:pPr>
        <w:ind w:left="2856" w:hanging="360"/>
      </w:pPr>
      <w:rPr>
        <w:rFonts w:hint="default"/>
      </w:rPr>
    </w:lvl>
    <w:lvl w:ilvl="3" w:tplc="D8AAA812">
      <w:numFmt w:val="bullet"/>
      <w:lvlText w:val="•"/>
      <w:lvlJc w:val="left"/>
      <w:pPr>
        <w:ind w:left="3804" w:hanging="360"/>
      </w:pPr>
      <w:rPr>
        <w:rFonts w:hint="default"/>
      </w:rPr>
    </w:lvl>
    <w:lvl w:ilvl="4" w:tplc="490E1C54">
      <w:numFmt w:val="bullet"/>
      <w:lvlText w:val="•"/>
      <w:lvlJc w:val="left"/>
      <w:pPr>
        <w:ind w:left="4752" w:hanging="360"/>
      </w:pPr>
      <w:rPr>
        <w:rFonts w:hint="default"/>
      </w:rPr>
    </w:lvl>
    <w:lvl w:ilvl="5" w:tplc="1762506E">
      <w:numFmt w:val="bullet"/>
      <w:lvlText w:val="•"/>
      <w:lvlJc w:val="left"/>
      <w:pPr>
        <w:ind w:left="5700" w:hanging="360"/>
      </w:pPr>
      <w:rPr>
        <w:rFonts w:hint="default"/>
      </w:rPr>
    </w:lvl>
    <w:lvl w:ilvl="6" w:tplc="EB720114">
      <w:numFmt w:val="bullet"/>
      <w:lvlText w:val="•"/>
      <w:lvlJc w:val="left"/>
      <w:pPr>
        <w:ind w:left="6648" w:hanging="360"/>
      </w:pPr>
      <w:rPr>
        <w:rFonts w:hint="default"/>
      </w:rPr>
    </w:lvl>
    <w:lvl w:ilvl="7" w:tplc="979CC592">
      <w:numFmt w:val="bullet"/>
      <w:lvlText w:val="•"/>
      <w:lvlJc w:val="left"/>
      <w:pPr>
        <w:ind w:left="7596" w:hanging="360"/>
      </w:pPr>
      <w:rPr>
        <w:rFonts w:hint="default"/>
      </w:rPr>
    </w:lvl>
    <w:lvl w:ilvl="8" w:tplc="FB5CBF1C">
      <w:numFmt w:val="bullet"/>
      <w:lvlText w:val="•"/>
      <w:lvlJc w:val="left"/>
      <w:pPr>
        <w:ind w:left="8544" w:hanging="360"/>
      </w:pPr>
      <w:rPr>
        <w:rFonts w:hint="default"/>
      </w:rPr>
    </w:lvl>
  </w:abstractNum>
  <w:abstractNum w:abstractNumId="40" w15:restartNumberingAfterBreak="0">
    <w:nsid w:val="2BE64565"/>
    <w:multiLevelType w:val="hybridMultilevel"/>
    <w:tmpl w:val="CCC096FC"/>
    <w:lvl w:ilvl="0" w:tplc="53D0EC54">
      <w:numFmt w:val="bullet"/>
      <w:lvlText w:val=""/>
      <w:lvlJc w:val="left"/>
      <w:pPr>
        <w:ind w:left="825" w:hanging="360"/>
      </w:pPr>
      <w:rPr>
        <w:rFonts w:ascii="Symbol" w:eastAsia="Symbol" w:hAnsi="Symbol" w:cs="Symbol" w:hint="default"/>
        <w:b w:val="0"/>
        <w:bCs w:val="0"/>
        <w:i w:val="0"/>
        <w:iCs w:val="0"/>
        <w:w w:val="100"/>
        <w:sz w:val="24"/>
        <w:szCs w:val="24"/>
      </w:rPr>
    </w:lvl>
    <w:lvl w:ilvl="1" w:tplc="13B0BD40">
      <w:numFmt w:val="bullet"/>
      <w:lvlText w:val="•"/>
      <w:lvlJc w:val="left"/>
      <w:pPr>
        <w:ind w:left="1519" w:hanging="360"/>
      </w:pPr>
      <w:rPr>
        <w:rFonts w:hint="default"/>
      </w:rPr>
    </w:lvl>
    <w:lvl w:ilvl="2" w:tplc="FAC27502">
      <w:numFmt w:val="bullet"/>
      <w:lvlText w:val="•"/>
      <w:lvlJc w:val="left"/>
      <w:pPr>
        <w:ind w:left="2219" w:hanging="360"/>
      </w:pPr>
      <w:rPr>
        <w:rFonts w:hint="default"/>
      </w:rPr>
    </w:lvl>
    <w:lvl w:ilvl="3" w:tplc="2CDEA07E">
      <w:numFmt w:val="bullet"/>
      <w:lvlText w:val="•"/>
      <w:lvlJc w:val="left"/>
      <w:pPr>
        <w:ind w:left="2919" w:hanging="360"/>
      </w:pPr>
      <w:rPr>
        <w:rFonts w:hint="default"/>
      </w:rPr>
    </w:lvl>
    <w:lvl w:ilvl="4" w:tplc="72FA49F6">
      <w:numFmt w:val="bullet"/>
      <w:lvlText w:val="•"/>
      <w:lvlJc w:val="left"/>
      <w:pPr>
        <w:ind w:left="3619" w:hanging="360"/>
      </w:pPr>
      <w:rPr>
        <w:rFonts w:hint="default"/>
      </w:rPr>
    </w:lvl>
    <w:lvl w:ilvl="5" w:tplc="D69CC122">
      <w:numFmt w:val="bullet"/>
      <w:lvlText w:val="•"/>
      <w:lvlJc w:val="left"/>
      <w:pPr>
        <w:ind w:left="4319" w:hanging="360"/>
      </w:pPr>
      <w:rPr>
        <w:rFonts w:hint="default"/>
      </w:rPr>
    </w:lvl>
    <w:lvl w:ilvl="6" w:tplc="AD4E2EC8">
      <w:numFmt w:val="bullet"/>
      <w:lvlText w:val="•"/>
      <w:lvlJc w:val="left"/>
      <w:pPr>
        <w:ind w:left="5019" w:hanging="360"/>
      </w:pPr>
      <w:rPr>
        <w:rFonts w:hint="default"/>
      </w:rPr>
    </w:lvl>
    <w:lvl w:ilvl="7" w:tplc="19F88120">
      <w:numFmt w:val="bullet"/>
      <w:lvlText w:val="•"/>
      <w:lvlJc w:val="left"/>
      <w:pPr>
        <w:ind w:left="5719" w:hanging="360"/>
      </w:pPr>
      <w:rPr>
        <w:rFonts w:hint="default"/>
      </w:rPr>
    </w:lvl>
    <w:lvl w:ilvl="8" w:tplc="458C94CE">
      <w:numFmt w:val="bullet"/>
      <w:lvlText w:val="•"/>
      <w:lvlJc w:val="left"/>
      <w:pPr>
        <w:ind w:left="6419" w:hanging="360"/>
      </w:pPr>
      <w:rPr>
        <w:rFonts w:hint="default"/>
      </w:rPr>
    </w:lvl>
  </w:abstractNum>
  <w:abstractNum w:abstractNumId="41" w15:restartNumberingAfterBreak="0">
    <w:nsid w:val="2C8C22A3"/>
    <w:multiLevelType w:val="hybridMultilevel"/>
    <w:tmpl w:val="F19CB484"/>
    <w:lvl w:ilvl="0" w:tplc="0030822C">
      <w:numFmt w:val="bullet"/>
      <w:lvlText w:val=""/>
      <w:lvlJc w:val="left"/>
      <w:pPr>
        <w:ind w:left="825" w:hanging="360"/>
      </w:pPr>
      <w:rPr>
        <w:rFonts w:ascii="Symbol" w:eastAsia="Symbol" w:hAnsi="Symbol" w:cs="Symbol" w:hint="default"/>
        <w:b w:val="0"/>
        <w:bCs w:val="0"/>
        <w:i w:val="0"/>
        <w:iCs w:val="0"/>
        <w:w w:val="100"/>
        <w:sz w:val="24"/>
        <w:szCs w:val="24"/>
      </w:rPr>
    </w:lvl>
    <w:lvl w:ilvl="1" w:tplc="3BDE2596">
      <w:numFmt w:val="bullet"/>
      <w:lvlText w:val="•"/>
      <w:lvlJc w:val="left"/>
      <w:pPr>
        <w:ind w:left="1537" w:hanging="360"/>
      </w:pPr>
      <w:rPr>
        <w:rFonts w:hint="default"/>
      </w:rPr>
    </w:lvl>
    <w:lvl w:ilvl="2" w:tplc="387685DE">
      <w:numFmt w:val="bullet"/>
      <w:lvlText w:val="•"/>
      <w:lvlJc w:val="left"/>
      <w:pPr>
        <w:ind w:left="2255" w:hanging="360"/>
      </w:pPr>
      <w:rPr>
        <w:rFonts w:hint="default"/>
      </w:rPr>
    </w:lvl>
    <w:lvl w:ilvl="3" w:tplc="0DB2DE46">
      <w:numFmt w:val="bullet"/>
      <w:lvlText w:val="•"/>
      <w:lvlJc w:val="left"/>
      <w:pPr>
        <w:ind w:left="2973" w:hanging="360"/>
      </w:pPr>
      <w:rPr>
        <w:rFonts w:hint="default"/>
      </w:rPr>
    </w:lvl>
    <w:lvl w:ilvl="4" w:tplc="D570BA1A">
      <w:numFmt w:val="bullet"/>
      <w:lvlText w:val="•"/>
      <w:lvlJc w:val="left"/>
      <w:pPr>
        <w:ind w:left="3691" w:hanging="360"/>
      </w:pPr>
      <w:rPr>
        <w:rFonts w:hint="default"/>
      </w:rPr>
    </w:lvl>
    <w:lvl w:ilvl="5" w:tplc="2DB27352">
      <w:numFmt w:val="bullet"/>
      <w:lvlText w:val="•"/>
      <w:lvlJc w:val="left"/>
      <w:pPr>
        <w:ind w:left="4409" w:hanging="360"/>
      </w:pPr>
      <w:rPr>
        <w:rFonts w:hint="default"/>
      </w:rPr>
    </w:lvl>
    <w:lvl w:ilvl="6" w:tplc="929A829C">
      <w:numFmt w:val="bullet"/>
      <w:lvlText w:val="•"/>
      <w:lvlJc w:val="left"/>
      <w:pPr>
        <w:ind w:left="5127" w:hanging="360"/>
      </w:pPr>
      <w:rPr>
        <w:rFonts w:hint="default"/>
      </w:rPr>
    </w:lvl>
    <w:lvl w:ilvl="7" w:tplc="0FAA3744">
      <w:numFmt w:val="bullet"/>
      <w:lvlText w:val="•"/>
      <w:lvlJc w:val="left"/>
      <w:pPr>
        <w:ind w:left="5845" w:hanging="360"/>
      </w:pPr>
      <w:rPr>
        <w:rFonts w:hint="default"/>
      </w:rPr>
    </w:lvl>
    <w:lvl w:ilvl="8" w:tplc="896C843A">
      <w:numFmt w:val="bullet"/>
      <w:lvlText w:val="•"/>
      <w:lvlJc w:val="left"/>
      <w:pPr>
        <w:ind w:left="6563" w:hanging="360"/>
      </w:pPr>
      <w:rPr>
        <w:rFonts w:hint="default"/>
      </w:rPr>
    </w:lvl>
  </w:abstractNum>
  <w:abstractNum w:abstractNumId="42" w15:restartNumberingAfterBreak="0">
    <w:nsid w:val="2EF22F1F"/>
    <w:multiLevelType w:val="multilevel"/>
    <w:tmpl w:val="CC78CE6C"/>
    <w:lvl w:ilvl="0">
      <w:start w:val="9"/>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w w:val="99"/>
        <w:sz w:val="26"/>
        <w:szCs w:val="26"/>
      </w:rPr>
    </w:lvl>
    <w:lvl w:ilvl="2">
      <w:start w:val="1"/>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Times New Roman" w:eastAsia="Times New Roman" w:hAnsi="Times New Roman" w:cs="Times New Roman" w:hint="default"/>
        <w:b w:val="0"/>
        <w:bCs w:val="0"/>
        <w:i w:val="0"/>
        <w:iCs w:val="0"/>
        <w:w w:val="100"/>
        <w:sz w:val="23"/>
        <w:szCs w:val="23"/>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43" w15:restartNumberingAfterBreak="0">
    <w:nsid w:val="366E69FB"/>
    <w:multiLevelType w:val="hybridMultilevel"/>
    <w:tmpl w:val="3A506132"/>
    <w:lvl w:ilvl="0" w:tplc="416C40B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42C50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824D6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D00F1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1010E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E2FA3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E62FC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5CB34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D8602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92D3E7E"/>
    <w:multiLevelType w:val="hybridMultilevel"/>
    <w:tmpl w:val="734EE280"/>
    <w:lvl w:ilvl="0" w:tplc="5142C92A">
      <w:numFmt w:val="bullet"/>
      <w:lvlText w:val=""/>
      <w:lvlJc w:val="left"/>
      <w:pPr>
        <w:ind w:left="825" w:hanging="360"/>
      </w:pPr>
      <w:rPr>
        <w:rFonts w:ascii="Symbol" w:eastAsia="Symbol" w:hAnsi="Symbol" w:cs="Symbol" w:hint="default"/>
        <w:b w:val="0"/>
        <w:bCs w:val="0"/>
        <w:i w:val="0"/>
        <w:iCs w:val="0"/>
        <w:w w:val="100"/>
        <w:sz w:val="24"/>
        <w:szCs w:val="24"/>
      </w:rPr>
    </w:lvl>
    <w:lvl w:ilvl="1" w:tplc="F3AED9E4">
      <w:numFmt w:val="bullet"/>
      <w:lvlText w:val="•"/>
      <w:lvlJc w:val="left"/>
      <w:pPr>
        <w:ind w:left="1537" w:hanging="360"/>
      </w:pPr>
      <w:rPr>
        <w:rFonts w:hint="default"/>
      </w:rPr>
    </w:lvl>
    <w:lvl w:ilvl="2" w:tplc="BAA83E48">
      <w:numFmt w:val="bullet"/>
      <w:lvlText w:val="•"/>
      <w:lvlJc w:val="left"/>
      <w:pPr>
        <w:ind w:left="2255" w:hanging="360"/>
      </w:pPr>
      <w:rPr>
        <w:rFonts w:hint="default"/>
      </w:rPr>
    </w:lvl>
    <w:lvl w:ilvl="3" w:tplc="9BFA65CA">
      <w:numFmt w:val="bullet"/>
      <w:lvlText w:val="•"/>
      <w:lvlJc w:val="left"/>
      <w:pPr>
        <w:ind w:left="2973" w:hanging="360"/>
      </w:pPr>
      <w:rPr>
        <w:rFonts w:hint="default"/>
      </w:rPr>
    </w:lvl>
    <w:lvl w:ilvl="4" w:tplc="933A8E8A">
      <w:numFmt w:val="bullet"/>
      <w:lvlText w:val="•"/>
      <w:lvlJc w:val="left"/>
      <w:pPr>
        <w:ind w:left="3691" w:hanging="360"/>
      </w:pPr>
      <w:rPr>
        <w:rFonts w:hint="default"/>
      </w:rPr>
    </w:lvl>
    <w:lvl w:ilvl="5" w:tplc="B1E2B850">
      <w:numFmt w:val="bullet"/>
      <w:lvlText w:val="•"/>
      <w:lvlJc w:val="left"/>
      <w:pPr>
        <w:ind w:left="4409" w:hanging="360"/>
      </w:pPr>
      <w:rPr>
        <w:rFonts w:hint="default"/>
      </w:rPr>
    </w:lvl>
    <w:lvl w:ilvl="6" w:tplc="6C1A8460">
      <w:numFmt w:val="bullet"/>
      <w:lvlText w:val="•"/>
      <w:lvlJc w:val="left"/>
      <w:pPr>
        <w:ind w:left="5127" w:hanging="360"/>
      </w:pPr>
      <w:rPr>
        <w:rFonts w:hint="default"/>
      </w:rPr>
    </w:lvl>
    <w:lvl w:ilvl="7" w:tplc="DFC8B728">
      <w:numFmt w:val="bullet"/>
      <w:lvlText w:val="•"/>
      <w:lvlJc w:val="left"/>
      <w:pPr>
        <w:ind w:left="5845" w:hanging="360"/>
      </w:pPr>
      <w:rPr>
        <w:rFonts w:hint="default"/>
      </w:rPr>
    </w:lvl>
    <w:lvl w:ilvl="8" w:tplc="08D2CEE8">
      <w:numFmt w:val="bullet"/>
      <w:lvlText w:val="•"/>
      <w:lvlJc w:val="left"/>
      <w:pPr>
        <w:ind w:left="6563" w:hanging="360"/>
      </w:pPr>
      <w:rPr>
        <w:rFonts w:hint="default"/>
      </w:rPr>
    </w:lvl>
  </w:abstractNum>
  <w:abstractNum w:abstractNumId="45" w15:restartNumberingAfterBreak="0">
    <w:nsid w:val="39B772AC"/>
    <w:multiLevelType w:val="hybridMultilevel"/>
    <w:tmpl w:val="FABEF066"/>
    <w:lvl w:ilvl="0" w:tplc="A920D938">
      <w:numFmt w:val="bullet"/>
      <w:lvlText w:val=""/>
      <w:lvlJc w:val="left"/>
      <w:pPr>
        <w:ind w:left="960" w:hanging="360"/>
      </w:pPr>
      <w:rPr>
        <w:rFonts w:ascii="Symbol" w:eastAsia="Symbol" w:hAnsi="Symbol" w:cs="Symbol" w:hint="default"/>
        <w:b w:val="0"/>
        <w:bCs w:val="0"/>
        <w:i w:val="0"/>
        <w:iCs w:val="0"/>
        <w:w w:val="100"/>
        <w:sz w:val="24"/>
        <w:szCs w:val="24"/>
      </w:rPr>
    </w:lvl>
    <w:lvl w:ilvl="1" w:tplc="D36E9E46">
      <w:numFmt w:val="bullet"/>
      <w:lvlText w:val="•"/>
      <w:lvlJc w:val="left"/>
      <w:pPr>
        <w:ind w:left="1908" w:hanging="360"/>
      </w:pPr>
      <w:rPr>
        <w:rFonts w:hint="default"/>
      </w:rPr>
    </w:lvl>
    <w:lvl w:ilvl="2" w:tplc="846CAEEE">
      <w:numFmt w:val="bullet"/>
      <w:lvlText w:val="•"/>
      <w:lvlJc w:val="left"/>
      <w:pPr>
        <w:ind w:left="2856" w:hanging="360"/>
      </w:pPr>
      <w:rPr>
        <w:rFonts w:hint="default"/>
      </w:rPr>
    </w:lvl>
    <w:lvl w:ilvl="3" w:tplc="4FACDB92">
      <w:numFmt w:val="bullet"/>
      <w:lvlText w:val="•"/>
      <w:lvlJc w:val="left"/>
      <w:pPr>
        <w:ind w:left="3804" w:hanging="360"/>
      </w:pPr>
      <w:rPr>
        <w:rFonts w:hint="default"/>
      </w:rPr>
    </w:lvl>
    <w:lvl w:ilvl="4" w:tplc="171CFA58">
      <w:numFmt w:val="bullet"/>
      <w:lvlText w:val="•"/>
      <w:lvlJc w:val="left"/>
      <w:pPr>
        <w:ind w:left="4752" w:hanging="360"/>
      </w:pPr>
      <w:rPr>
        <w:rFonts w:hint="default"/>
      </w:rPr>
    </w:lvl>
    <w:lvl w:ilvl="5" w:tplc="8D043B42">
      <w:numFmt w:val="bullet"/>
      <w:lvlText w:val="•"/>
      <w:lvlJc w:val="left"/>
      <w:pPr>
        <w:ind w:left="5700" w:hanging="360"/>
      </w:pPr>
      <w:rPr>
        <w:rFonts w:hint="default"/>
      </w:rPr>
    </w:lvl>
    <w:lvl w:ilvl="6" w:tplc="CA56E970">
      <w:numFmt w:val="bullet"/>
      <w:lvlText w:val="•"/>
      <w:lvlJc w:val="left"/>
      <w:pPr>
        <w:ind w:left="6648" w:hanging="360"/>
      </w:pPr>
      <w:rPr>
        <w:rFonts w:hint="default"/>
      </w:rPr>
    </w:lvl>
    <w:lvl w:ilvl="7" w:tplc="18921C9A">
      <w:numFmt w:val="bullet"/>
      <w:lvlText w:val="•"/>
      <w:lvlJc w:val="left"/>
      <w:pPr>
        <w:ind w:left="7596" w:hanging="360"/>
      </w:pPr>
      <w:rPr>
        <w:rFonts w:hint="default"/>
      </w:rPr>
    </w:lvl>
    <w:lvl w:ilvl="8" w:tplc="C7EC2DA8">
      <w:numFmt w:val="bullet"/>
      <w:lvlText w:val="•"/>
      <w:lvlJc w:val="left"/>
      <w:pPr>
        <w:ind w:left="8544" w:hanging="360"/>
      </w:pPr>
      <w:rPr>
        <w:rFonts w:hint="default"/>
      </w:rPr>
    </w:lvl>
  </w:abstractNum>
  <w:abstractNum w:abstractNumId="46" w15:restartNumberingAfterBreak="0">
    <w:nsid w:val="3C4F65BA"/>
    <w:multiLevelType w:val="hybridMultilevel"/>
    <w:tmpl w:val="B90CA6D0"/>
    <w:lvl w:ilvl="0" w:tplc="70C8087A">
      <w:numFmt w:val="bullet"/>
      <w:lvlText w:val="o"/>
      <w:lvlJc w:val="left"/>
      <w:pPr>
        <w:ind w:left="1593" w:hanging="360"/>
      </w:pPr>
      <w:rPr>
        <w:rFonts w:ascii="Courier New" w:eastAsia="Courier New" w:hAnsi="Courier New" w:cs="Courier New" w:hint="default"/>
        <w:b w:val="0"/>
        <w:bCs w:val="0"/>
        <w:i w:val="0"/>
        <w:iCs w:val="0"/>
        <w:w w:val="99"/>
        <w:sz w:val="24"/>
        <w:szCs w:val="24"/>
      </w:rPr>
    </w:lvl>
    <w:lvl w:ilvl="1" w:tplc="99BEB89A">
      <w:numFmt w:val="bullet"/>
      <w:lvlText w:val="•"/>
      <w:lvlJc w:val="left"/>
      <w:pPr>
        <w:ind w:left="2484" w:hanging="360"/>
      </w:pPr>
      <w:rPr>
        <w:rFonts w:hint="default"/>
      </w:rPr>
    </w:lvl>
    <w:lvl w:ilvl="2" w:tplc="6958C61E">
      <w:numFmt w:val="bullet"/>
      <w:lvlText w:val="•"/>
      <w:lvlJc w:val="left"/>
      <w:pPr>
        <w:ind w:left="3368" w:hanging="360"/>
      </w:pPr>
      <w:rPr>
        <w:rFonts w:hint="default"/>
      </w:rPr>
    </w:lvl>
    <w:lvl w:ilvl="3" w:tplc="1DD82938">
      <w:numFmt w:val="bullet"/>
      <w:lvlText w:val="•"/>
      <w:lvlJc w:val="left"/>
      <w:pPr>
        <w:ind w:left="4252" w:hanging="360"/>
      </w:pPr>
      <w:rPr>
        <w:rFonts w:hint="default"/>
      </w:rPr>
    </w:lvl>
    <w:lvl w:ilvl="4" w:tplc="967ED034">
      <w:numFmt w:val="bullet"/>
      <w:lvlText w:val="•"/>
      <w:lvlJc w:val="left"/>
      <w:pPr>
        <w:ind w:left="5136" w:hanging="360"/>
      </w:pPr>
      <w:rPr>
        <w:rFonts w:hint="default"/>
      </w:rPr>
    </w:lvl>
    <w:lvl w:ilvl="5" w:tplc="D34E1102">
      <w:numFmt w:val="bullet"/>
      <w:lvlText w:val="•"/>
      <w:lvlJc w:val="left"/>
      <w:pPr>
        <w:ind w:left="6020" w:hanging="360"/>
      </w:pPr>
      <w:rPr>
        <w:rFonts w:hint="default"/>
      </w:rPr>
    </w:lvl>
    <w:lvl w:ilvl="6" w:tplc="CEE23AEA">
      <w:numFmt w:val="bullet"/>
      <w:lvlText w:val="•"/>
      <w:lvlJc w:val="left"/>
      <w:pPr>
        <w:ind w:left="6904" w:hanging="360"/>
      </w:pPr>
      <w:rPr>
        <w:rFonts w:hint="default"/>
      </w:rPr>
    </w:lvl>
    <w:lvl w:ilvl="7" w:tplc="9004923E">
      <w:numFmt w:val="bullet"/>
      <w:lvlText w:val="•"/>
      <w:lvlJc w:val="left"/>
      <w:pPr>
        <w:ind w:left="7788" w:hanging="360"/>
      </w:pPr>
      <w:rPr>
        <w:rFonts w:hint="default"/>
      </w:rPr>
    </w:lvl>
    <w:lvl w:ilvl="8" w:tplc="E99454DC">
      <w:numFmt w:val="bullet"/>
      <w:lvlText w:val="•"/>
      <w:lvlJc w:val="left"/>
      <w:pPr>
        <w:ind w:left="8672" w:hanging="360"/>
      </w:pPr>
      <w:rPr>
        <w:rFonts w:hint="default"/>
      </w:rPr>
    </w:lvl>
  </w:abstractNum>
  <w:abstractNum w:abstractNumId="47" w15:restartNumberingAfterBreak="0">
    <w:nsid w:val="3DAD5E34"/>
    <w:multiLevelType w:val="hybridMultilevel"/>
    <w:tmpl w:val="57445F44"/>
    <w:lvl w:ilvl="0" w:tplc="2422B65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9C8F5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1EECE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6C67F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D4538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E4E75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C6B87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543A7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789F8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EBB43EE"/>
    <w:multiLevelType w:val="hybridMultilevel"/>
    <w:tmpl w:val="9550C070"/>
    <w:lvl w:ilvl="0" w:tplc="E5CAFFD0">
      <w:numFmt w:val="bullet"/>
      <w:lvlText w:val=""/>
      <w:lvlJc w:val="left"/>
      <w:pPr>
        <w:ind w:left="846" w:hanging="360"/>
      </w:pPr>
      <w:rPr>
        <w:rFonts w:ascii="Symbol" w:eastAsia="Symbol" w:hAnsi="Symbol" w:cs="Symbol" w:hint="default"/>
        <w:b w:val="0"/>
        <w:bCs w:val="0"/>
        <w:i w:val="0"/>
        <w:iCs w:val="0"/>
        <w:w w:val="100"/>
        <w:sz w:val="24"/>
        <w:szCs w:val="24"/>
      </w:rPr>
    </w:lvl>
    <w:lvl w:ilvl="1" w:tplc="5A504C64">
      <w:numFmt w:val="bullet"/>
      <w:lvlText w:val="•"/>
      <w:lvlJc w:val="left"/>
      <w:pPr>
        <w:ind w:left="1558" w:hanging="360"/>
      </w:pPr>
      <w:rPr>
        <w:rFonts w:hint="default"/>
      </w:rPr>
    </w:lvl>
    <w:lvl w:ilvl="2" w:tplc="2AD2138E">
      <w:numFmt w:val="bullet"/>
      <w:lvlText w:val="•"/>
      <w:lvlJc w:val="left"/>
      <w:pPr>
        <w:ind w:left="2276" w:hanging="360"/>
      </w:pPr>
      <w:rPr>
        <w:rFonts w:hint="default"/>
      </w:rPr>
    </w:lvl>
    <w:lvl w:ilvl="3" w:tplc="7DB612DE">
      <w:numFmt w:val="bullet"/>
      <w:lvlText w:val="•"/>
      <w:lvlJc w:val="left"/>
      <w:pPr>
        <w:ind w:left="2994" w:hanging="360"/>
      </w:pPr>
      <w:rPr>
        <w:rFonts w:hint="default"/>
      </w:rPr>
    </w:lvl>
    <w:lvl w:ilvl="4" w:tplc="0C44E590">
      <w:numFmt w:val="bullet"/>
      <w:lvlText w:val="•"/>
      <w:lvlJc w:val="left"/>
      <w:pPr>
        <w:ind w:left="3713" w:hanging="360"/>
      </w:pPr>
      <w:rPr>
        <w:rFonts w:hint="default"/>
      </w:rPr>
    </w:lvl>
    <w:lvl w:ilvl="5" w:tplc="4BD801A0">
      <w:numFmt w:val="bullet"/>
      <w:lvlText w:val="•"/>
      <w:lvlJc w:val="left"/>
      <w:pPr>
        <w:ind w:left="4431" w:hanging="360"/>
      </w:pPr>
      <w:rPr>
        <w:rFonts w:hint="default"/>
      </w:rPr>
    </w:lvl>
    <w:lvl w:ilvl="6" w:tplc="CCE611A0">
      <w:numFmt w:val="bullet"/>
      <w:lvlText w:val="•"/>
      <w:lvlJc w:val="left"/>
      <w:pPr>
        <w:ind w:left="5149" w:hanging="360"/>
      </w:pPr>
      <w:rPr>
        <w:rFonts w:hint="default"/>
      </w:rPr>
    </w:lvl>
    <w:lvl w:ilvl="7" w:tplc="70F257AC">
      <w:numFmt w:val="bullet"/>
      <w:lvlText w:val="•"/>
      <w:lvlJc w:val="left"/>
      <w:pPr>
        <w:ind w:left="5868" w:hanging="360"/>
      </w:pPr>
      <w:rPr>
        <w:rFonts w:hint="default"/>
      </w:rPr>
    </w:lvl>
    <w:lvl w:ilvl="8" w:tplc="DE6ED8C0">
      <w:numFmt w:val="bullet"/>
      <w:lvlText w:val="•"/>
      <w:lvlJc w:val="left"/>
      <w:pPr>
        <w:ind w:left="6586" w:hanging="360"/>
      </w:pPr>
      <w:rPr>
        <w:rFonts w:hint="default"/>
      </w:rPr>
    </w:lvl>
  </w:abstractNum>
  <w:abstractNum w:abstractNumId="49" w15:restartNumberingAfterBreak="0">
    <w:nsid w:val="404303E6"/>
    <w:multiLevelType w:val="hybridMultilevel"/>
    <w:tmpl w:val="762013D0"/>
    <w:lvl w:ilvl="0" w:tplc="08090001">
      <w:start w:val="1"/>
      <w:numFmt w:val="bullet"/>
      <w:lvlText w:val=""/>
      <w:lvlJc w:val="left"/>
      <w:pPr>
        <w:ind w:left="1081" w:hanging="360"/>
      </w:pPr>
      <w:rPr>
        <w:rFonts w:ascii="Symbol" w:hAnsi="Symbo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50" w15:restartNumberingAfterBreak="0">
    <w:nsid w:val="406A65C0"/>
    <w:multiLevelType w:val="hybridMultilevel"/>
    <w:tmpl w:val="A8DEE0A8"/>
    <w:lvl w:ilvl="0" w:tplc="A49805FA">
      <w:numFmt w:val="bullet"/>
      <w:lvlText w:val=""/>
      <w:lvlJc w:val="left"/>
      <w:pPr>
        <w:ind w:left="826" w:hanging="360"/>
      </w:pPr>
      <w:rPr>
        <w:rFonts w:ascii="Symbol" w:eastAsia="Symbol" w:hAnsi="Symbol" w:cs="Symbol" w:hint="default"/>
        <w:b w:val="0"/>
        <w:bCs w:val="0"/>
        <w:i w:val="0"/>
        <w:iCs w:val="0"/>
        <w:w w:val="100"/>
        <w:sz w:val="24"/>
        <w:szCs w:val="24"/>
      </w:rPr>
    </w:lvl>
    <w:lvl w:ilvl="1" w:tplc="870A019C">
      <w:numFmt w:val="bullet"/>
      <w:lvlText w:val="•"/>
      <w:lvlJc w:val="left"/>
      <w:pPr>
        <w:ind w:left="1403" w:hanging="360"/>
      </w:pPr>
      <w:rPr>
        <w:rFonts w:hint="default"/>
      </w:rPr>
    </w:lvl>
    <w:lvl w:ilvl="2" w:tplc="1D583076">
      <w:numFmt w:val="bullet"/>
      <w:lvlText w:val="•"/>
      <w:lvlJc w:val="left"/>
      <w:pPr>
        <w:ind w:left="1986" w:hanging="360"/>
      </w:pPr>
      <w:rPr>
        <w:rFonts w:hint="default"/>
      </w:rPr>
    </w:lvl>
    <w:lvl w:ilvl="3" w:tplc="AAF276EC">
      <w:numFmt w:val="bullet"/>
      <w:lvlText w:val="•"/>
      <w:lvlJc w:val="left"/>
      <w:pPr>
        <w:ind w:left="2569" w:hanging="360"/>
      </w:pPr>
      <w:rPr>
        <w:rFonts w:hint="default"/>
      </w:rPr>
    </w:lvl>
    <w:lvl w:ilvl="4" w:tplc="AD0AC57A">
      <w:numFmt w:val="bullet"/>
      <w:lvlText w:val="•"/>
      <w:lvlJc w:val="left"/>
      <w:pPr>
        <w:ind w:left="3152" w:hanging="360"/>
      </w:pPr>
      <w:rPr>
        <w:rFonts w:hint="default"/>
      </w:rPr>
    </w:lvl>
    <w:lvl w:ilvl="5" w:tplc="8F10C404">
      <w:numFmt w:val="bullet"/>
      <w:lvlText w:val="•"/>
      <w:lvlJc w:val="left"/>
      <w:pPr>
        <w:ind w:left="3735" w:hanging="360"/>
      </w:pPr>
      <w:rPr>
        <w:rFonts w:hint="default"/>
      </w:rPr>
    </w:lvl>
    <w:lvl w:ilvl="6" w:tplc="88687008">
      <w:numFmt w:val="bullet"/>
      <w:lvlText w:val="•"/>
      <w:lvlJc w:val="left"/>
      <w:pPr>
        <w:ind w:left="4318" w:hanging="360"/>
      </w:pPr>
      <w:rPr>
        <w:rFonts w:hint="default"/>
      </w:rPr>
    </w:lvl>
    <w:lvl w:ilvl="7" w:tplc="6C322DE8">
      <w:numFmt w:val="bullet"/>
      <w:lvlText w:val="•"/>
      <w:lvlJc w:val="left"/>
      <w:pPr>
        <w:ind w:left="4901" w:hanging="360"/>
      </w:pPr>
      <w:rPr>
        <w:rFonts w:hint="default"/>
      </w:rPr>
    </w:lvl>
    <w:lvl w:ilvl="8" w:tplc="9C7E196C">
      <w:numFmt w:val="bullet"/>
      <w:lvlText w:val="•"/>
      <w:lvlJc w:val="left"/>
      <w:pPr>
        <w:ind w:left="5484" w:hanging="360"/>
      </w:pPr>
      <w:rPr>
        <w:rFonts w:hint="default"/>
      </w:rPr>
    </w:lvl>
  </w:abstractNum>
  <w:abstractNum w:abstractNumId="51" w15:restartNumberingAfterBreak="0">
    <w:nsid w:val="43415BED"/>
    <w:multiLevelType w:val="hybridMultilevel"/>
    <w:tmpl w:val="AAE476B0"/>
    <w:lvl w:ilvl="0" w:tplc="31E6C154">
      <w:numFmt w:val="bullet"/>
      <w:lvlText w:val=""/>
      <w:lvlJc w:val="left"/>
      <w:pPr>
        <w:ind w:left="825" w:hanging="360"/>
      </w:pPr>
      <w:rPr>
        <w:rFonts w:ascii="Symbol" w:eastAsia="Symbol" w:hAnsi="Symbol" w:cs="Symbol" w:hint="default"/>
        <w:b w:val="0"/>
        <w:bCs w:val="0"/>
        <w:i w:val="0"/>
        <w:iCs w:val="0"/>
        <w:w w:val="100"/>
        <w:sz w:val="24"/>
        <w:szCs w:val="24"/>
      </w:rPr>
    </w:lvl>
    <w:lvl w:ilvl="1" w:tplc="3B1611D0">
      <w:numFmt w:val="bullet"/>
      <w:lvlText w:val="•"/>
      <w:lvlJc w:val="left"/>
      <w:pPr>
        <w:ind w:left="1537" w:hanging="360"/>
      </w:pPr>
      <w:rPr>
        <w:rFonts w:hint="default"/>
      </w:rPr>
    </w:lvl>
    <w:lvl w:ilvl="2" w:tplc="CDC47F74">
      <w:numFmt w:val="bullet"/>
      <w:lvlText w:val="•"/>
      <w:lvlJc w:val="left"/>
      <w:pPr>
        <w:ind w:left="2255" w:hanging="360"/>
      </w:pPr>
      <w:rPr>
        <w:rFonts w:hint="default"/>
      </w:rPr>
    </w:lvl>
    <w:lvl w:ilvl="3" w:tplc="E79AAA04">
      <w:numFmt w:val="bullet"/>
      <w:lvlText w:val="•"/>
      <w:lvlJc w:val="left"/>
      <w:pPr>
        <w:ind w:left="2973" w:hanging="360"/>
      </w:pPr>
      <w:rPr>
        <w:rFonts w:hint="default"/>
      </w:rPr>
    </w:lvl>
    <w:lvl w:ilvl="4" w:tplc="D6FC3A04">
      <w:numFmt w:val="bullet"/>
      <w:lvlText w:val="•"/>
      <w:lvlJc w:val="left"/>
      <w:pPr>
        <w:ind w:left="3691" w:hanging="360"/>
      </w:pPr>
      <w:rPr>
        <w:rFonts w:hint="default"/>
      </w:rPr>
    </w:lvl>
    <w:lvl w:ilvl="5" w:tplc="08AAB866">
      <w:numFmt w:val="bullet"/>
      <w:lvlText w:val="•"/>
      <w:lvlJc w:val="left"/>
      <w:pPr>
        <w:ind w:left="4409" w:hanging="360"/>
      </w:pPr>
      <w:rPr>
        <w:rFonts w:hint="default"/>
      </w:rPr>
    </w:lvl>
    <w:lvl w:ilvl="6" w:tplc="A7921B02">
      <w:numFmt w:val="bullet"/>
      <w:lvlText w:val="•"/>
      <w:lvlJc w:val="left"/>
      <w:pPr>
        <w:ind w:left="5127" w:hanging="360"/>
      </w:pPr>
      <w:rPr>
        <w:rFonts w:hint="default"/>
      </w:rPr>
    </w:lvl>
    <w:lvl w:ilvl="7" w:tplc="60B458DE">
      <w:numFmt w:val="bullet"/>
      <w:lvlText w:val="•"/>
      <w:lvlJc w:val="left"/>
      <w:pPr>
        <w:ind w:left="5845" w:hanging="360"/>
      </w:pPr>
      <w:rPr>
        <w:rFonts w:hint="default"/>
      </w:rPr>
    </w:lvl>
    <w:lvl w:ilvl="8" w:tplc="A5ECFADE">
      <w:numFmt w:val="bullet"/>
      <w:lvlText w:val="•"/>
      <w:lvlJc w:val="left"/>
      <w:pPr>
        <w:ind w:left="6563" w:hanging="360"/>
      </w:pPr>
      <w:rPr>
        <w:rFonts w:hint="default"/>
      </w:rPr>
    </w:lvl>
  </w:abstractNum>
  <w:abstractNum w:abstractNumId="52" w15:restartNumberingAfterBreak="0">
    <w:nsid w:val="435D1A8A"/>
    <w:multiLevelType w:val="hybridMultilevel"/>
    <w:tmpl w:val="95B002A0"/>
    <w:lvl w:ilvl="0" w:tplc="0CD81302">
      <w:numFmt w:val="bullet"/>
      <w:lvlText w:val=""/>
      <w:lvlJc w:val="left"/>
      <w:pPr>
        <w:ind w:left="960" w:hanging="360"/>
      </w:pPr>
      <w:rPr>
        <w:rFonts w:ascii="Symbol" w:eastAsia="Symbol" w:hAnsi="Symbol" w:cs="Symbol" w:hint="default"/>
        <w:b w:val="0"/>
        <w:bCs w:val="0"/>
        <w:i w:val="0"/>
        <w:iCs w:val="0"/>
        <w:w w:val="100"/>
        <w:sz w:val="24"/>
        <w:szCs w:val="24"/>
      </w:rPr>
    </w:lvl>
    <w:lvl w:ilvl="1" w:tplc="8E1EA014">
      <w:numFmt w:val="bullet"/>
      <w:lvlText w:val="•"/>
      <w:lvlJc w:val="left"/>
      <w:pPr>
        <w:ind w:left="1908" w:hanging="360"/>
      </w:pPr>
      <w:rPr>
        <w:rFonts w:hint="default"/>
      </w:rPr>
    </w:lvl>
    <w:lvl w:ilvl="2" w:tplc="CE3EA788">
      <w:numFmt w:val="bullet"/>
      <w:lvlText w:val="•"/>
      <w:lvlJc w:val="left"/>
      <w:pPr>
        <w:ind w:left="2856" w:hanging="360"/>
      </w:pPr>
      <w:rPr>
        <w:rFonts w:hint="default"/>
      </w:rPr>
    </w:lvl>
    <w:lvl w:ilvl="3" w:tplc="9474C4B8">
      <w:numFmt w:val="bullet"/>
      <w:lvlText w:val="•"/>
      <w:lvlJc w:val="left"/>
      <w:pPr>
        <w:ind w:left="3804" w:hanging="360"/>
      </w:pPr>
      <w:rPr>
        <w:rFonts w:hint="default"/>
      </w:rPr>
    </w:lvl>
    <w:lvl w:ilvl="4" w:tplc="43BABC14">
      <w:numFmt w:val="bullet"/>
      <w:lvlText w:val="•"/>
      <w:lvlJc w:val="left"/>
      <w:pPr>
        <w:ind w:left="4752" w:hanging="360"/>
      </w:pPr>
      <w:rPr>
        <w:rFonts w:hint="default"/>
      </w:rPr>
    </w:lvl>
    <w:lvl w:ilvl="5" w:tplc="028E464A">
      <w:numFmt w:val="bullet"/>
      <w:lvlText w:val="•"/>
      <w:lvlJc w:val="left"/>
      <w:pPr>
        <w:ind w:left="5700" w:hanging="360"/>
      </w:pPr>
      <w:rPr>
        <w:rFonts w:hint="default"/>
      </w:rPr>
    </w:lvl>
    <w:lvl w:ilvl="6" w:tplc="D5E42B34">
      <w:numFmt w:val="bullet"/>
      <w:lvlText w:val="•"/>
      <w:lvlJc w:val="left"/>
      <w:pPr>
        <w:ind w:left="6648" w:hanging="360"/>
      </w:pPr>
      <w:rPr>
        <w:rFonts w:hint="default"/>
      </w:rPr>
    </w:lvl>
    <w:lvl w:ilvl="7" w:tplc="E02CB01E">
      <w:numFmt w:val="bullet"/>
      <w:lvlText w:val="•"/>
      <w:lvlJc w:val="left"/>
      <w:pPr>
        <w:ind w:left="7596" w:hanging="360"/>
      </w:pPr>
      <w:rPr>
        <w:rFonts w:hint="default"/>
      </w:rPr>
    </w:lvl>
    <w:lvl w:ilvl="8" w:tplc="2284A0D8">
      <w:numFmt w:val="bullet"/>
      <w:lvlText w:val="•"/>
      <w:lvlJc w:val="left"/>
      <w:pPr>
        <w:ind w:left="8544" w:hanging="360"/>
      </w:pPr>
      <w:rPr>
        <w:rFonts w:hint="default"/>
      </w:rPr>
    </w:lvl>
  </w:abstractNum>
  <w:abstractNum w:abstractNumId="53" w15:restartNumberingAfterBreak="0">
    <w:nsid w:val="43C63EA7"/>
    <w:multiLevelType w:val="hybridMultilevel"/>
    <w:tmpl w:val="A9D4A1AC"/>
    <w:lvl w:ilvl="0" w:tplc="ACE8AB90">
      <w:numFmt w:val="bullet"/>
      <w:lvlText w:val=""/>
      <w:lvlJc w:val="left"/>
      <w:pPr>
        <w:ind w:left="960" w:hanging="360"/>
      </w:pPr>
      <w:rPr>
        <w:rFonts w:ascii="Symbol" w:eastAsia="Symbol" w:hAnsi="Symbol" w:cs="Symbol" w:hint="default"/>
        <w:b w:val="0"/>
        <w:bCs w:val="0"/>
        <w:i w:val="0"/>
        <w:iCs w:val="0"/>
        <w:w w:val="100"/>
        <w:sz w:val="24"/>
        <w:szCs w:val="24"/>
      </w:rPr>
    </w:lvl>
    <w:lvl w:ilvl="1" w:tplc="2F867F32">
      <w:numFmt w:val="bullet"/>
      <w:lvlText w:val="•"/>
      <w:lvlJc w:val="left"/>
      <w:pPr>
        <w:ind w:left="1908" w:hanging="360"/>
      </w:pPr>
      <w:rPr>
        <w:rFonts w:hint="default"/>
      </w:rPr>
    </w:lvl>
    <w:lvl w:ilvl="2" w:tplc="0974FC10">
      <w:numFmt w:val="bullet"/>
      <w:lvlText w:val="•"/>
      <w:lvlJc w:val="left"/>
      <w:pPr>
        <w:ind w:left="2856" w:hanging="360"/>
      </w:pPr>
      <w:rPr>
        <w:rFonts w:hint="default"/>
      </w:rPr>
    </w:lvl>
    <w:lvl w:ilvl="3" w:tplc="AE3499FC">
      <w:numFmt w:val="bullet"/>
      <w:lvlText w:val="•"/>
      <w:lvlJc w:val="left"/>
      <w:pPr>
        <w:ind w:left="3804" w:hanging="360"/>
      </w:pPr>
      <w:rPr>
        <w:rFonts w:hint="default"/>
      </w:rPr>
    </w:lvl>
    <w:lvl w:ilvl="4" w:tplc="BEC87D20">
      <w:numFmt w:val="bullet"/>
      <w:lvlText w:val="•"/>
      <w:lvlJc w:val="left"/>
      <w:pPr>
        <w:ind w:left="4752" w:hanging="360"/>
      </w:pPr>
      <w:rPr>
        <w:rFonts w:hint="default"/>
      </w:rPr>
    </w:lvl>
    <w:lvl w:ilvl="5" w:tplc="CAD49AFA">
      <w:numFmt w:val="bullet"/>
      <w:lvlText w:val="•"/>
      <w:lvlJc w:val="left"/>
      <w:pPr>
        <w:ind w:left="5700" w:hanging="360"/>
      </w:pPr>
      <w:rPr>
        <w:rFonts w:hint="default"/>
      </w:rPr>
    </w:lvl>
    <w:lvl w:ilvl="6" w:tplc="CF16095C">
      <w:numFmt w:val="bullet"/>
      <w:lvlText w:val="•"/>
      <w:lvlJc w:val="left"/>
      <w:pPr>
        <w:ind w:left="6648" w:hanging="360"/>
      </w:pPr>
      <w:rPr>
        <w:rFonts w:hint="default"/>
      </w:rPr>
    </w:lvl>
    <w:lvl w:ilvl="7" w:tplc="711A63F6">
      <w:numFmt w:val="bullet"/>
      <w:lvlText w:val="•"/>
      <w:lvlJc w:val="left"/>
      <w:pPr>
        <w:ind w:left="7596" w:hanging="360"/>
      </w:pPr>
      <w:rPr>
        <w:rFonts w:hint="default"/>
      </w:rPr>
    </w:lvl>
    <w:lvl w:ilvl="8" w:tplc="608A0F96">
      <w:numFmt w:val="bullet"/>
      <w:lvlText w:val="•"/>
      <w:lvlJc w:val="left"/>
      <w:pPr>
        <w:ind w:left="8544" w:hanging="360"/>
      </w:pPr>
      <w:rPr>
        <w:rFonts w:hint="default"/>
      </w:rPr>
    </w:lvl>
  </w:abstractNum>
  <w:abstractNum w:abstractNumId="54" w15:restartNumberingAfterBreak="0">
    <w:nsid w:val="44635370"/>
    <w:multiLevelType w:val="hybridMultilevel"/>
    <w:tmpl w:val="564898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44ED7231"/>
    <w:multiLevelType w:val="multilevel"/>
    <w:tmpl w:val="F07C4338"/>
    <w:lvl w:ilvl="0">
      <w:start w:val="10"/>
      <w:numFmt w:val="decimal"/>
      <w:lvlText w:val="%1"/>
      <w:lvlJc w:val="left"/>
      <w:pPr>
        <w:ind w:left="1372" w:hanging="1133"/>
      </w:pPr>
      <w:rPr>
        <w:rFonts w:hint="default"/>
      </w:rPr>
    </w:lvl>
    <w:lvl w:ilvl="1">
      <w:start w:val="3"/>
      <w:numFmt w:val="decimal"/>
      <w:lvlText w:val="%1.%2"/>
      <w:lvlJc w:val="left"/>
      <w:pPr>
        <w:ind w:left="1372" w:hanging="1133"/>
      </w:pPr>
      <w:rPr>
        <w:rFonts w:ascii="Arial" w:eastAsia="Arial" w:hAnsi="Arial" w:cs="Arial" w:hint="default"/>
        <w:b/>
        <w:bCs/>
        <w:i w:val="0"/>
        <w:iCs w:val="0"/>
        <w:spacing w:val="-1"/>
        <w:w w:val="99"/>
        <w:sz w:val="26"/>
        <w:szCs w:val="26"/>
      </w:rPr>
    </w:lvl>
    <w:lvl w:ilvl="2">
      <w:start w:val="3"/>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Symbol" w:eastAsia="Symbol" w:hAnsi="Symbol" w:cs="Symbol" w:hint="default"/>
        <w:b w:val="0"/>
        <w:bCs w:val="0"/>
        <w:i w:val="0"/>
        <w:iCs w:val="0"/>
        <w:w w:val="100"/>
        <w:sz w:val="24"/>
        <w:szCs w:val="24"/>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56" w15:restartNumberingAfterBreak="0">
    <w:nsid w:val="47AA0A22"/>
    <w:multiLevelType w:val="hybridMultilevel"/>
    <w:tmpl w:val="E5FCBA46"/>
    <w:lvl w:ilvl="0" w:tplc="9C560A78">
      <w:numFmt w:val="bullet"/>
      <w:lvlText w:val=""/>
      <w:lvlJc w:val="left"/>
      <w:pPr>
        <w:ind w:left="960" w:hanging="360"/>
      </w:pPr>
      <w:rPr>
        <w:rFonts w:ascii="Symbol" w:eastAsia="Symbol" w:hAnsi="Symbol" w:cs="Symbol" w:hint="default"/>
        <w:b w:val="0"/>
        <w:bCs w:val="0"/>
        <w:i w:val="0"/>
        <w:iCs w:val="0"/>
        <w:w w:val="100"/>
        <w:sz w:val="24"/>
        <w:szCs w:val="24"/>
      </w:rPr>
    </w:lvl>
    <w:lvl w:ilvl="1" w:tplc="142EA634">
      <w:numFmt w:val="bullet"/>
      <w:lvlText w:val="•"/>
      <w:lvlJc w:val="left"/>
      <w:pPr>
        <w:ind w:left="1908" w:hanging="360"/>
      </w:pPr>
      <w:rPr>
        <w:rFonts w:hint="default"/>
      </w:rPr>
    </w:lvl>
    <w:lvl w:ilvl="2" w:tplc="A68E482E">
      <w:numFmt w:val="bullet"/>
      <w:lvlText w:val="•"/>
      <w:lvlJc w:val="left"/>
      <w:pPr>
        <w:ind w:left="2856" w:hanging="360"/>
      </w:pPr>
      <w:rPr>
        <w:rFonts w:hint="default"/>
      </w:rPr>
    </w:lvl>
    <w:lvl w:ilvl="3" w:tplc="97B8E492">
      <w:numFmt w:val="bullet"/>
      <w:lvlText w:val="•"/>
      <w:lvlJc w:val="left"/>
      <w:pPr>
        <w:ind w:left="3804" w:hanging="360"/>
      </w:pPr>
      <w:rPr>
        <w:rFonts w:hint="default"/>
      </w:rPr>
    </w:lvl>
    <w:lvl w:ilvl="4" w:tplc="3B12A4DA">
      <w:numFmt w:val="bullet"/>
      <w:lvlText w:val="•"/>
      <w:lvlJc w:val="left"/>
      <w:pPr>
        <w:ind w:left="4752" w:hanging="360"/>
      </w:pPr>
      <w:rPr>
        <w:rFonts w:hint="default"/>
      </w:rPr>
    </w:lvl>
    <w:lvl w:ilvl="5" w:tplc="BF9087F8">
      <w:numFmt w:val="bullet"/>
      <w:lvlText w:val="•"/>
      <w:lvlJc w:val="left"/>
      <w:pPr>
        <w:ind w:left="5700" w:hanging="360"/>
      </w:pPr>
      <w:rPr>
        <w:rFonts w:hint="default"/>
      </w:rPr>
    </w:lvl>
    <w:lvl w:ilvl="6" w:tplc="C296A808">
      <w:numFmt w:val="bullet"/>
      <w:lvlText w:val="•"/>
      <w:lvlJc w:val="left"/>
      <w:pPr>
        <w:ind w:left="6648" w:hanging="360"/>
      </w:pPr>
      <w:rPr>
        <w:rFonts w:hint="default"/>
      </w:rPr>
    </w:lvl>
    <w:lvl w:ilvl="7" w:tplc="DEE46B70">
      <w:numFmt w:val="bullet"/>
      <w:lvlText w:val="•"/>
      <w:lvlJc w:val="left"/>
      <w:pPr>
        <w:ind w:left="7596" w:hanging="360"/>
      </w:pPr>
      <w:rPr>
        <w:rFonts w:hint="default"/>
      </w:rPr>
    </w:lvl>
    <w:lvl w:ilvl="8" w:tplc="0C08CFFC">
      <w:numFmt w:val="bullet"/>
      <w:lvlText w:val="•"/>
      <w:lvlJc w:val="left"/>
      <w:pPr>
        <w:ind w:left="8544" w:hanging="360"/>
      </w:pPr>
      <w:rPr>
        <w:rFonts w:hint="default"/>
      </w:rPr>
    </w:lvl>
  </w:abstractNum>
  <w:abstractNum w:abstractNumId="57" w15:restartNumberingAfterBreak="0">
    <w:nsid w:val="48D7522C"/>
    <w:multiLevelType w:val="hybridMultilevel"/>
    <w:tmpl w:val="65DE9154"/>
    <w:lvl w:ilvl="0" w:tplc="E618D24E">
      <w:start w:val="1"/>
      <w:numFmt w:val="bullet"/>
      <w:lvlText w:val=""/>
      <w:lvlJc w:val="left"/>
      <w:pPr>
        <w:ind w:left="720" w:hanging="360"/>
      </w:pPr>
      <w:rPr>
        <w:rFonts w:ascii="Symbol" w:hAnsi="Symbol" w:hint="default"/>
      </w:rPr>
    </w:lvl>
    <w:lvl w:ilvl="1" w:tplc="757A4F64">
      <w:start w:val="1"/>
      <w:numFmt w:val="bullet"/>
      <w:lvlText w:val="o"/>
      <w:lvlJc w:val="left"/>
      <w:pPr>
        <w:ind w:left="1440" w:hanging="360"/>
      </w:pPr>
      <w:rPr>
        <w:rFonts w:ascii="Courier New" w:hAnsi="Courier New" w:hint="default"/>
      </w:rPr>
    </w:lvl>
    <w:lvl w:ilvl="2" w:tplc="40F8E482">
      <w:start w:val="1"/>
      <w:numFmt w:val="bullet"/>
      <w:lvlText w:val=""/>
      <w:lvlJc w:val="left"/>
      <w:pPr>
        <w:ind w:left="2160" w:hanging="360"/>
      </w:pPr>
      <w:rPr>
        <w:rFonts w:ascii="Wingdings" w:hAnsi="Wingdings" w:hint="default"/>
      </w:rPr>
    </w:lvl>
    <w:lvl w:ilvl="3" w:tplc="EC0AEA7E">
      <w:start w:val="1"/>
      <w:numFmt w:val="bullet"/>
      <w:lvlText w:val=""/>
      <w:lvlJc w:val="left"/>
      <w:pPr>
        <w:ind w:left="2880" w:hanging="360"/>
      </w:pPr>
      <w:rPr>
        <w:rFonts w:ascii="Symbol" w:hAnsi="Symbol" w:hint="default"/>
      </w:rPr>
    </w:lvl>
    <w:lvl w:ilvl="4" w:tplc="9F10A486">
      <w:start w:val="1"/>
      <w:numFmt w:val="bullet"/>
      <w:lvlText w:val="o"/>
      <w:lvlJc w:val="left"/>
      <w:pPr>
        <w:ind w:left="3600" w:hanging="360"/>
      </w:pPr>
      <w:rPr>
        <w:rFonts w:ascii="Courier New" w:hAnsi="Courier New" w:hint="default"/>
      </w:rPr>
    </w:lvl>
    <w:lvl w:ilvl="5" w:tplc="1A8CD4D4">
      <w:start w:val="1"/>
      <w:numFmt w:val="bullet"/>
      <w:lvlText w:val=""/>
      <w:lvlJc w:val="left"/>
      <w:pPr>
        <w:ind w:left="4320" w:hanging="360"/>
      </w:pPr>
      <w:rPr>
        <w:rFonts w:ascii="Wingdings" w:hAnsi="Wingdings" w:hint="default"/>
      </w:rPr>
    </w:lvl>
    <w:lvl w:ilvl="6" w:tplc="5F26C500">
      <w:start w:val="1"/>
      <w:numFmt w:val="bullet"/>
      <w:lvlText w:val=""/>
      <w:lvlJc w:val="left"/>
      <w:pPr>
        <w:ind w:left="5040" w:hanging="360"/>
      </w:pPr>
      <w:rPr>
        <w:rFonts w:ascii="Symbol" w:hAnsi="Symbol" w:hint="default"/>
      </w:rPr>
    </w:lvl>
    <w:lvl w:ilvl="7" w:tplc="15DE2840">
      <w:start w:val="1"/>
      <w:numFmt w:val="bullet"/>
      <w:lvlText w:val="o"/>
      <w:lvlJc w:val="left"/>
      <w:pPr>
        <w:ind w:left="5760" w:hanging="360"/>
      </w:pPr>
      <w:rPr>
        <w:rFonts w:ascii="Courier New" w:hAnsi="Courier New" w:hint="default"/>
      </w:rPr>
    </w:lvl>
    <w:lvl w:ilvl="8" w:tplc="9FE6EAE2">
      <w:start w:val="1"/>
      <w:numFmt w:val="bullet"/>
      <w:lvlText w:val=""/>
      <w:lvlJc w:val="left"/>
      <w:pPr>
        <w:ind w:left="6480" w:hanging="360"/>
      </w:pPr>
      <w:rPr>
        <w:rFonts w:ascii="Wingdings" w:hAnsi="Wingdings" w:hint="default"/>
      </w:rPr>
    </w:lvl>
  </w:abstractNum>
  <w:abstractNum w:abstractNumId="58" w15:restartNumberingAfterBreak="0">
    <w:nsid w:val="48E363E0"/>
    <w:multiLevelType w:val="hybridMultilevel"/>
    <w:tmpl w:val="B6743300"/>
    <w:lvl w:ilvl="0" w:tplc="6FB61D40">
      <w:numFmt w:val="bullet"/>
      <w:lvlText w:val=""/>
      <w:lvlJc w:val="left"/>
      <w:pPr>
        <w:ind w:left="826" w:hanging="360"/>
      </w:pPr>
      <w:rPr>
        <w:rFonts w:ascii="Symbol" w:eastAsia="Symbol" w:hAnsi="Symbol" w:cs="Symbol" w:hint="default"/>
        <w:b w:val="0"/>
        <w:bCs w:val="0"/>
        <w:i w:val="0"/>
        <w:iCs w:val="0"/>
        <w:w w:val="100"/>
        <w:sz w:val="24"/>
        <w:szCs w:val="24"/>
      </w:rPr>
    </w:lvl>
    <w:lvl w:ilvl="1" w:tplc="A5F660F8">
      <w:numFmt w:val="bullet"/>
      <w:lvlText w:val="•"/>
      <w:lvlJc w:val="left"/>
      <w:pPr>
        <w:ind w:left="1403" w:hanging="360"/>
      </w:pPr>
      <w:rPr>
        <w:rFonts w:hint="default"/>
      </w:rPr>
    </w:lvl>
    <w:lvl w:ilvl="2" w:tplc="5E181D88">
      <w:numFmt w:val="bullet"/>
      <w:lvlText w:val="•"/>
      <w:lvlJc w:val="left"/>
      <w:pPr>
        <w:ind w:left="1986" w:hanging="360"/>
      </w:pPr>
      <w:rPr>
        <w:rFonts w:hint="default"/>
      </w:rPr>
    </w:lvl>
    <w:lvl w:ilvl="3" w:tplc="5EDEFAC2">
      <w:numFmt w:val="bullet"/>
      <w:lvlText w:val="•"/>
      <w:lvlJc w:val="left"/>
      <w:pPr>
        <w:ind w:left="2569" w:hanging="360"/>
      </w:pPr>
      <w:rPr>
        <w:rFonts w:hint="default"/>
      </w:rPr>
    </w:lvl>
    <w:lvl w:ilvl="4" w:tplc="AFAA8B20">
      <w:numFmt w:val="bullet"/>
      <w:lvlText w:val="•"/>
      <w:lvlJc w:val="left"/>
      <w:pPr>
        <w:ind w:left="3152" w:hanging="360"/>
      </w:pPr>
      <w:rPr>
        <w:rFonts w:hint="default"/>
      </w:rPr>
    </w:lvl>
    <w:lvl w:ilvl="5" w:tplc="BF8AA698">
      <w:numFmt w:val="bullet"/>
      <w:lvlText w:val="•"/>
      <w:lvlJc w:val="left"/>
      <w:pPr>
        <w:ind w:left="3735" w:hanging="360"/>
      </w:pPr>
      <w:rPr>
        <w:rFonts w:hint="default"/>
      </w:rPr>
    </w:lvl>
    <w:lvl w:ilvl="6" w:tplc="C550406C">
      <w:numFmt w:val="bullet"/>
      <w:lvlText w:val="•"/>
      <w:lvlJc w:val="left"/>
      <w:pPr>
        <w:ind w:left="4318" w:hanging="360"/>
      </w:pPr>
      <w:rPr>
        <w:rFonts w:hint="default"/>
      </w:rPr>
    </w:lvl>
    <w:lvl w:ilvl="7" w:tplc="BA7CB7CA">
      <w:numFmt w:val="bullet"/>
      <w:lvlText w:val="•"/>
      <w:lvlJc w:val="left"/>
      <w:pPr>
        <w:ind w:left="4901" w:hanging="360"/>
      </w:pPr>
      <w:rPr>
        <w:rFonts w:hint="default"/>
      </w:rPr>
    </w:lvl>
    <w:lvl w:ilvl="8" w:tplc="3DCADEDE">
      <w:numFmt w:val="bullet"/>
      <w:lvlText w:val="•"/>
      <w:lvlJc w:val="left"/>
      <w:pPr>
        <w:ind w:left="5484" w:hanging="360"/>
      </w:pPr>
      <w:rPr>
        <w:rFonts w:hint="default"/>
      </w:rPr>
    </w:lvl>
  </w:abstractNum>
  <w:abstractNum w:abstractNumId="59" w15:restartNumberingAfterBreak="0">
    <w:nsid w:val="4A462272"/>
    <w:multiLevelType w:val="hybridMultilevel"/>
    <w:tmpl w:val="46FEEA58"/>
    <w:lvl w:ilvl="0" w:tplc="7686597E">
      <w:numFmt w:val="bullet"/>
      <w:lvlText w:val=""/>
      <w:lvlJc w:val="left"/>
      <w:pPr>
        <w:ind w:left="960" w:hanging="360"/>
      </w:pPr>
      <w:rPr>
        <w:rFonts w:ascii="Symbol" w:eastAsia="Symbol" w:hAnsi="Symbol" w:cs="Symbol" w:hint="default"/>
        <w:b w:val="0"/>
        <w:bCs w:val="0"/>
        <w:i w:val="0"/>
        <w:iCs w:val="0"/>
        <w:w w:val="100"/>
        <w:sz w:val="24"/>
        <w:szCs w:val="24"/>
      </w:rPr>
    </w:lvl>
    <w:lvl w:ilvl="1" w:tplc="B5143C02">
      <w:numFmt w:val="bullet"/>
      <w:lvlText w:val="•"/>
      <w:lvlJc w:val="left"/>
      <w:pPr>
        <w:ind w:left="1908" w:hanging="360"/>
      </w:pPr>
      <w:rPr>
        <w:rFonts w:hint="default"/>
      </w:rPr>
    </w:lvl>
    <w:lvl w:ilvl="2" w:tplc="76E846C6">
      <w:numFmt w:val="bullet"/>
      <w:lvlText w:val="•"/>
      <w:lvlJc w:val="left"/>
      <w:pPr>
        <w:ind w:left="2856" w:hanging="360"/>
      </w:pPr>
      <w:rPr>
        <w:rFonts w:hint="default"/>
      </w:rPr>
    </w:lvl>
    <w:lvl w:ilvl="3" w:tplc="81C86644">
      <w:numFmt w:val="bullet"/>
      <w:lvlText w:val="•"/>
      <w:lvlJc w:val="left"/>
      <w:pPr>
        <w:ind w:left="3804" w:hanging="360"/>
      </w:pPr>
      <w:rPr>
        <w:rFonts w:hint="default"/>
      </w:rPr>
    </w:lvl>
    <w:lvl w:ilvl="4" w:tplc="C666B004">
      <w:numFmt w:val="bullet"/>
      <w:lvlText w:val="•"/>
      <w:lvlJc w:val="left"/>
      <w:pPr>
        <w:ind w:left="4752" w:hanging="360"/>
      </w:pPr>
      <w:rPr>
        <w:rFonts w:hint="default"/>
      </w:rPr>
    </w:lvl>
    <w:lvl w:ilvl="5" w:tplc="1ABE6D58">
      <w:numFmt w:val="bullet"/>
      <w:lvlText w:val="•"/>
      <w:lvlJc w:val="left"/>
      <w:pPr>
        <w:ind w:left="5700" w:hanging="360"/>
      </w:pPr>
      <w:rPr>
        <w:rFonts w:hint="default"/>
      </w:rPr>
    </w:lvl>
    <w:lvl w:ilvl="6" w:tplc="5B94BD64">
      <w:numFmt w:val="bullet"/>
      <w:lvlText w:val="•"/>
      <w:lvlJc w:val="left"/>
      <w:pPr>
        <w:ind w:left="6648" w:hanging="360"/>
      </w:pPr>
      <w:rPr>
        <w:rFonts w:hint="default"/>
      </w:rPr>
    </w:lvl>
    <w:lvl w:ilvl="7" w:tplc="3F38D1BA">
      <w:numFmt w:val="bullet"/>
      <w:lvlText w:val="•"/>
      <w:lvlJc w:val="left"/>
      <w:pPr>
        <w:ind w:left="7596" w:hanging="360"/>
      </w:pPr>
      <w:rPr>
        <w:rFonts w:hint="default"/>
      </w:rPr>
    </w:lvl>
    <w:lvl w:ilvl="8" w:tplc="5F026594">
      <w:numFmt w:val="bullet"/>
      <w:lvlText w:val="•"/>
      <w:lvlJc w:val="left"/>
      <w:pPr>
        <w:ind w:left="8544" w:hanging="360"/>
      </w:pPr>
      <w:rPr>
        <w:rFonts w:hint="default"/>
      </w:rPr>
    </w:lvl>
  </w:abstractNum>
  <w:abstractNum w:abstractNumId="60" w15:restartNumberingAfterBreak="0">
    <w:nsid w:val="4B357FE1"/>
    <w:multiLevelType w:val="hybridMultilevel"/>
    <w:tmpl w:val="63F4093A"/>
    <w:lvl w:ilvl="0" w:tplc="2A2ADA46">
      <w:numFmt w:val="bullet"/>
      <w:lvlText w:val=""/>
      <w:lvlJc w:val="left"/>
      <w:pPr>
        <w:ind w:left="1938" w:hanging="348"/>
      </w:pPr>
      <w:rPr>
        <w:rFonts w:ascii="Symbol" w:eastAsia="Symbol" w:hAnsi="Symbol" w:cs="Symbol" w:hint="default"/>
        <w:b w:val="0"/>
        <w:bCs w:val="0"/>
        <w:i w:val="0"/>
        <w:iCs w:val="0"/>
        <w:w w:val="100"/>
        <w:sz w:val="24"/>
        <w:szCs w:val="24"/>
      </w:rPr>
    </w:lvl>
    <w:lvl w:ilvl="1" w:tplc="4D344B6A">
      <w:numFmt w:val="bullet"/>
      <w:lvlText w:val="•"/>
      <w:lvlJc w:val="left"/>
      <w:pPr>
        <w:ind w:left="2630" w:hanging="348"/>
      </w:pPr>
      <w:rPr>
        <w:rFonts w:hint="default"/>
      </w:rPr>
    </w:lvl>
    <w:lvl w:ilvl="2" w:tplc="A9F82040">
      <w:numFmt w:val="bullet"/>
      <w:lvlText w:val="•"/>
      <w:lvlJc w:val="left"/>
      <w:pPr>
        <w:ind w:left="3321" w:hanging="348"/>
      </w:pPr>
      <w:rPr>
        <w:rFonts w:hint="default"/>
      </w:rPr>
    </w:lvl>
    <w:lvl w:ilvl="3" w:tplc="9378D486">
      <w:numFmt w:val="bullet"/>
      <w:lvlText w:val="•"/>
      <w:lvlJc w:val="left"/>
      <w:pPr>
        <w:ind w:left="4011" w:hanging="348"/>
      </w:pPr>
      <w:rPr>
        <w:rFonts w:hint="default"/>
      </w:rPr>
    </w:lvl>
    <w:lvl w:ilvl="4" w:tplc="AF804576">
      <w:numFmt w:val="bullet"/>
      <w:lvlText w:val="•"/>
      <w:lvlJc w:val="left"/>
      <w:pPr>
        <w:ind w:left="4702" w:hanging="348"/>
      </w:pPr>
      <w:rPr>
        <w:rFonts w:hint="default"/>
      </w:rPr>
    </w:lvl>
    <w:lvl w:ilvl="5" w:tplc="3C1C6F02">
      <w:numFmt w:val="bullet"/>
      <w:lvlText w:val="•"/>
      <w:lvlJc w:val="left"/>
      <w:pPr>
        <w:ind w:left="5393" w:hanging="348"/>
      </w:pPr>
      <w:rPr>
        <w:rFonts w:hint="default"/>
      </w:rPr>
    </w:lvl>
    <w:lvl w:ilvl="6" w:tplc="1D385AFE">
      <w:numFmt w:val="bullet"/>
      <w:lvlText w:val="•"/>
      <w:lvlJc w:val="left"/>
      <w:pPr>
        <w:ind w:left="6083" w:hanging="348"/>
      </w:pPr>
      <w:rPr>
        <w:rFonts w:hint="default"/>
      </w:rPr>
    </w:lvl>
    <w:lvl w:ilvl="7" w:tplc="25E04C9E">
      <w:numFmt w:val="bullet"/>
      <w:lvlText w:val="•"/>
      <w:lvlJc w:val="left"/>
      <w:pPr>
        <w:ind w:left="6774" w:hanging="348"/>
      </w:pPr>
      <w:rPr>
        <w:rFonts w:hint="default"/>
      </w:rPr>
    </w:lvl>
    <w:lvl w:ilvl="8" w:tplc="D2F6C684">
      <w:numFmt w:val="bullet"/>
      <w:lvlText w:val="•"/>
      <w:lvlJc w:val="left"/>
      <w:pPr>
        <w:ind w:left="7465" w:hanging="348"/>
      </w:pPr>
      <w:rPr>
        <w:rFonts w:hint="default"/>
      </w:rPr>
    </w:lvl>
  </w:abstractNum>
  <w:abstractNum w:abstractNumId="61" w15:restartNumberingAfterBreak="0">
    <w:nsid w:val="4C8F4C50"/>
    <w:multiLevelType w:val="hybridMultilevel"/>
    <w:tmpl w:val="D1880714"/>
    <w:lvl w:ilvl="0" w:tplc="7F60F944">
      <w:numFmt w:val="bullet"/>
      <w:lvlText w:val=""/>
      <w:lvlJc w:val="left"/>
      <w:pPr>
        <w:ind w:left="825" w:hanging="360"/>
      </w:pPr>
      <w:rPr>
        <w:rFonts w:ascii="Symbol" w:eastAsia="Symbol" w:hAnsi="Symbol" w:cs="Symbol" w:hint="default"/>
        <w:b w:val="0"/>
        <w:bCs w:val="0"/>
        <w:i w:val="0"/>
        <w:iCs w:val="0"/>
        <w:w w:val="100"/>
        <w:sz w:val="23"/>
        <w:szCs w:val="23"/>
      </w:rPr>
    </w:lvl>
    <w:lvl w:ilvl="1" w:tplc="557E2DFA">
      <w:numFmt w:val="bullet"/>
      <w:lvlText w:val="•"/>
      <w:lvlJc w:val="left"/>
      <w:pPr>
        <w:ind w:left="1537" w:hanging="360"/>
      </w:pPr>
      <w:rPr>
        <w:rFonts w:hint="default"/>
      </w:rPr>
    </w:lvl>
    <w:lvl w:ilvl="2" w:tplc="14847752">
      <w:numFmt w:val="bullet"/>
      <w:lvlText w:val="•"/>
      <w:lvlJc w:val="left"/>
      <w:pPr>
        <w:ind w:left="2255" w:hanging="360"/>
      </w:pPr>
      <w:rPr>
        <w:rFonts w:hint="default"/>
      </w:rPr>
    </w:lvl>
    <w:lvl w:ilvl="3" w:tplc="FE6CF8A0">
      <w:numFmt w:val="bullet"/>
      <w:lvlText w:val="•"/>
      <w:lvlJc w:val="left"/>
      <w:pPr>
        <w:ind w:left="2973" w:hanging="360"/>
      </w:pPr>
      <w:rPr>
        <w:rFonts w:hint="default"/>
      </w:rPr>
    </w:lvl>
    <w:lvl w:ilvl="4" w:tplc="CE24B0C6">
      <w:numFmt w:val="bullet"/>
      <w:lvlText w:val="•"/>
      <w:lvlJc w:val="left"/>
      <w:pPr>
        <w:ind w:left="3691" w:hanging="360"/>
      </w:pPr>
      <w:rPr>
        <w:rFonts w:hint="default"/>
      </w:rPr>
    </w:lvl>
    <w:lvl w:ilvl="5" w:tplc="16D44304">
      <w:numFmt w:val="bullet"/>
      <w:lvlText w:val="•"/>
      <w:lvlJc w:val="left"/>
      <w:pPr>
        <w:ind w:left="4409" w:hanging="360"/>
      </w:pPr>
      <w:rPr>
        <w:rFonts w:hint="default"/>
      </w:rPr>
    </w:lvl>
    <w:lvl w:ilvl="6" w:tplc="7040CB3C">
      <w:numFmt w:val="bullet"/>
      <w:lvlText w:val="•"/>
      <w:lvlJc w:val="left"/>
      <w:pPr>
        <w:ind w:left="5127" w:hanging="360"/>
      </w:pPr>
      <w:rPr>
        <w:rFonts w:hint="default"/>
      </w:rPr>
    </w:lvl>
    <w:lvl w:ilvl="7" w:tplc="5FFCB33C">
      <w:numFmt w:val="bullet"/>
      <w:lvlText w:val="•"/>
      <w:lvlJc w:val="left"/>
      <w:pPr>
        <w:ind w:left="5845" w:hanging="360"/>
      </w:pPr>
      <w:rPr>
        <w:rFonts w:hint="default"/>
      </w:rPr>
    </w:lvl>
    <w:lvl w:ilvl="8" w:tplc="82CC5F82">
      <w:numFmt w:val="bullet"/>
      <w:lvlText w:val="•"/>
      <w:lvlJc w:val="left"/>
      <w:pPr>
        <w:ind w:left="6563" w:hanging="360"/>
      </w:pPr>
      <w:rPr>
        <w:rFonts w:hint="default"/>
      </w:rPr>
    </w:lvl>
  </w:abstractNum>
  <w:abstractNum w:abstractNumId="62" w15:restartNumberingAfterBreak="0">
    <w:nsid w:val="4CFB43B9"/>
    <w:multiLevelType w:val="hybridMultilevel"/>
    <w:tmpl w:val="B366E7F2"/>
    <w:lvl w:ilvl="0" w:tplc="DFC2B0B4">
      <w:start w:val="1"/>
      <w:numFmt w:val="bullet"/>
      <w:lvlText w:val=""/>
      <w:lvlJc w:val="left"/>
      <w:pPr>
        <w:ind w:left="720" w:hanging="360"/>
      </w:pPr>
      <w:rPr>
        <w:rFonts w:ascii="Symbol" w:hAnsi="Symbol" w:hint="default"/>
      </w:rPr>
    </w:lvl>
    <w:lvl w:ilvl="1" w:tplc="9A46F770">
      <w:start w:val="1"/>
      <w:numFmt w:val="bullet"/>
      <w:lvlText w:val="o"/>
      <w:lvlJc w:val="left"/>
      <w:pPr>
        <w:ind w:left="1440" w:hanging="360"/>
      </w:pPr>
      <w:rPr>
        <w:rFonts w:ascii="Courier New" w:hAnsi="Courier New" w:hint="default"/>
      </w:rPr>
    </w:lvl>
    <w:lvl w:ilvl="2" w:tplc="08A6084C">
      <w:start w:val="1"/>
      <w:numFmt w:val="bullet"/>
      <w:lvlText w:val=""/>
      <w:lvlJc w:val="left"/>
      <w:pPr>
        <w:ind w:left="2160" w:hanging="360"/>
      </w:pPr>
      <w:rPr>
        <w:rFonts w:ascii="Wingdings" w:hAnsi="Wingdings" w:hint="default"/>
      </w:rPr>
    </w:lvl>
    <w:lvl w:ilvl="3" w:tplc="CA1E6D38">
      <w:start w:val="1"/>
      <w:numFmt w:val="bullet"/>
      <w:lvlText w:val=""/>
      <w:lvlJc w:val="left"/>
      <w:pPr>
        <w:ind w:left="2880" w:hanging="360"/>
      </w:pPr>
      <w:rPr>
        <w:rFonts w:ascii="Symbol" w:hAnsi="Symbol" w:hint="default"/>
      </w:rPr>
    </w:lvl>
    <w:lvl w:ilvl="4" w:tplc="81FAC45E">
      <w:start w:val="1"/>
      <w:numFmt w:val="bullet"/>
      <w:lvlText w:val="o"/>
      <w:lvlJc w:val="left"/>
      <w:pPr>
        <w:ind w:left="3600" w:hanging="360"/>
      </w:pPr>
      <w:rPr>
        <w:rFonts w:ascii="Courier New" w:hAnsi="Courier New" w:hint="default"/>
      </w:rPr>
    </w:lvl>
    <w:lvl w:ilvl="5" w:tplc="DDB27F5C">
      <w:start w:val="1"/>
      <w:numFmt w:val="bullet"/>
      <w:lvlText w:val=""/>
      <w:lvlJc w:val="left"/>
      <w:pPr>
        <w:ind w:left="4320" w:hanging="360"/>
      </w:pPr>
      <w:rPr>
        <w:rFonts w:ascii="Wingdings" w:hAnsi="Wingdings" w:hint="default"/>
      </w:rPr>
    </w:lvl>
    <w:lvl w:ilvl="6" w:tplc="93DAB4C2">
      <w:start w:val="1"/>
      <w:numFmt w:val="bullet"/>
      <w:lvlText w:val=""/>
      <w:lvlJc w:val="left"/>
      <w:pPr>
        <w:ind w:left="5040" w:hanging="360"/>
      </w:pPr>
      <w:rPr>
        <w:rFonts w:ascii="Symbol" w:hAnsi="Symbol" w:hint="default"/>
      </w:rPr>
    </w:lvl>
    <w:lvl w:ilvl="7" w:tplc="F0744C08">
      <w:start w:val="1"/>
      <w:numFmt w:val="bullet"/>
      <w:lvlText w:val="o"/>
      <w:lvlJc w:val="left"/>
      <w:pPr>
        <w:ind w:left="5760" w:hanging="360"/>
      </w:pPr>
      <w:rPr>
        <w:rFonts w:ascii="Courier New" w:hAnsi="Courier New" w:hint="default"/>
      </w:rPr>
    </w:lvl>
    <w:lvl w:ilvl="8" w:tplc="4DF4E88A">
      <w:start w:val="1"/>
      <w:numFmt w:val="bullet"/>
      <w:lvlText w:val=""/>
      <w:lvlJc w:val="left"/>
      <w:pPr>
        <w:ind w:left="6480" w:hanging="360"/>
      </w:pPr>
      <w:rPr>
        <w:rFonts w:ascii="Wingdings" w:hAnsi="Wingdings" w:hint="default"/>
      </w:rPr>
    </w:lvl>
  </w:abstractNum>
  <w:abstractNum w:abstractNumId="63" w15:restartNumberingAfterBreak="0">
    <w:nsid w:val="4FB33E3D"/>
    <w:multiLevelType w:val="hybridMultilevel"/>
    <w:tmpl w:val="D1E0F3CA"/>
    <w:lvl w:ilvl="0" w:tplc="BAD2A534">
      <w:start w:val="1"/>
      <w:numFmt w:val="decimal"/>
      <w:lvlText w:val="%1."/>
      <w:lvlJc w:val="left"/>
      <w:pPr>
        <w:ind w:left="1352" w:hanging="1133"/>
      </w:pPr>
      <w:rPr>
        <w:rFonts w:ascii="Arial" w:eastAsia="Arial" w:hAnsi="Arial" w:cs="Arial" w:hint="default"/>
        <w:b/>
        <w:bCs/>
        <w:i w:val="0"/>
        <w:iCs w:val="0"/>
        <w:w w:val="100"/>
        <w:sz w:val="28"/>
        <w:szCs w:val="28"/>
      </w:rPr>
    </w:lvl>
    <w:lvl w:ilvl="1" w:tplc="37D8D65E">
      <w:numFmt w:val="bullet"/>
      <w:lvlText w:val="•"/>
      <w:lvlJc w:val="left"/>
      <w:pPr>
        <w:ind w:left="940" w:hanging="360"/>
      </w:pPr>
      <w:rPr>
        <w:rFonts w:ascii="Arial" w:eastAsia="Arial" w:hAnsi="Arial" w:cs="Arial" w:hint="default"/>
        <w:b w:val="0"/>
        <w:bCs w:val="0"/>
        <w:i w:val="0"/>
        <w:iCs w:val="0"/>
        <w:w w:val="99"/>
        <w:sz w:val="24"/>
        <w:szCs w:val="24"/>
      </w:rPr>
    </w:lvl>
    <w:lvl w:ilvl="2" w:tplc="622C918A">
      <w:numFmt w:val="bullet"/>
      <w:lvlText w:val="•"/>
      <w:lvlJc w:val="left"/>
      <w:pPr>
        <w:ind w:left="2191" w:hanging="360"/>
      </w:pPr>
      <w:rPr>
        <w:rFonts w:hint="default"/>
      </w:rPr>
    </w:lvl>
    <w:lvl w:ilvl="3" w:tplc="F7343D78">
      <w:numFmt w:val="bullet"/>
      <w:lvlText w:val="•"/>
      <w:lvlJc w:val="left"/>
      <w:pPr>
        <w:ind w:left="3023" w:hanging="360"/>
      </w:pPr>
      <w:rPr>
        <w:rFonts w:hint="default"/>
      </w:rPr>
    </w:lvl>
    <w:lvl w:ilvl="4" w:tplc="B1B614CE">
      <w:numFmt w:val="bullet"/>
      <w:lvlText w:val="•"/>
      <w:lvlJc w:val="left"/>
      <w:pPr>
        <w:ind w:left="3855" w:hanging="360"/>
      </w:pPr>
      <w:rPr>
        <w:rFonts w:hint="default"/>
      </w:rPr>
    </w:lvl>
    <w:lvl w:ilvl="5" w:tplc="815648C2">
      <w:numFmt w:val="bullet"/>
      <w:lvlText w:val="•"/>
      <w:lvlJc w:val="left"/>
      <w:pPr>
        <w:ind w:left="4687" w:hanging="360"/>
      </w:pPr>
      <w:rPr>
        <w:rFonts w:hint="default"/>
      </w:rPr>
    </w:lvl>
    <w:lvl w:ilvl="6" w:tplc="C7CEBFE8">
      <w:numFmt w:val="bullet"/>
      <w:lvlText w:val="•"/>
      <w:lvlJc w:val="left"/>
      <w:pPr>
        <w:ind w:left="5519" w:hanging="360"/>
      </w:pPr>
      <w:rPr>
        <w:rFonts w:hint="default"/>
      </w:rPr>
    </w:lvl>
    <w:lvl w:ilvl="7" w:tplc="A782918E">
      <w:numFmt w:val="bullet"/>
      <w:lvlText w:val="•"/>
      <w:lvlJc w:val="left"/>
      <w:pPr>
        <w:ind w:left="6350" w:hanging="360"/>
      </w:pPr>
      <w:rPr>
        <w:rFonts w:hint="default"/>
      </w:rPr>
    </w:lvl>
    <w:lvl w:ilvl="8" w:tplc="8496F206">
      <w:numFmt w:val="bullet"/>
      <w:lvlText w:val="•"/>
      <w:lvlJc w:val="left"/>
      <w:pPr>
        <w:ind w:left="7182" w:hanging="360"/>
      </w:pPr>
      <w:rPr>
        <w:rFonts w:hint="default"/>
      </w:rPr>
    </w:lvl>
  </w:abstractNum>
  <w:abstractNum w:abstractNumId="64" w15:restartNumberingAfterBreak="0">
    <w:nsid w:val="50784774"/>
    <w:multiLevelType w:val="hybridMultilevel"/>
    <w:tmpl w:val="FAC28A98"/>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65" w15:restartNumberingAfterBreak="0">
    <w:nsid w:val="520A09B2"/>
    <w:multiLevelType w:val="hybridMultilevel"/>
    <w:tmpl w:val="31DE6EAE"/>
    <w:lvl w:ilvl="0" w:tplc="78A6E51C">
      <w:numFmt w:val="bullet"/>
      <w:lvlText w:val="o"/>
      <w:lvlJc w:val="left"/>
      <w:pPr>
        <w:ind w:left="1593" w:hanging="360"/>
      </w:pPr>
      <w:rPr>
        <w:rFonts w:ascii="Courier New" w:eastAsia="Courier New" w:hAnsi="Courier New" w:cs="Courier New" w:hint="default"/>
        <w:b w:val="0"/>
        <w:bCs w:val="0"/>
        <w:i w:val="0"/>
        <w:iCs w:val="0"/>
        <w:w w:val="99"/>
        <w:sz w:val="24"/>
        <w:szCs w:val="24"/>
      </w:rPr>
    </w:lvl>
    <w:lvl w:ilvl="1" w:tplc="1BC49E76">
      <w:numFmt w:val="bullet"/>
      <w:lvlText w:val="•"/>
      <w:lvlJc w:val="left"/>
      <w:pPr>
        <w:ind w:left="2484" w:hanging="360"/>
      </w:pPr>
      <w:rPr>
        <w:rFonts w:hint="default"/>
      </w:rPr>
    </w:lvl>
    <w:lvl w:ilvl="2" w:tplc="A1AE2E1C">
      <w:numFmt w:val="bullet"/>
      <w:lvlText w:val="•"/>
      <w:lvlJc w:val="left"/>
      <w:pPr>
        <w:ind w:left="3368" w:hanging="360"/>
      </w:pPr>
      <w:rPr>
        <w:rFonts w:hint="default"/>
      </w:rPr>
    </w:lvl>
    <w:lvl w:ilvl="3" w:tplc="7130BB68">
      <w:numFmt w:val="bullet"/>
      <w:lvlText w:val="•"/>
      <w:lvlJc w:val="left"/>
      <w:pPr>
        <w:ind w:left="4252" w:hanging="360"/>
      </w:pPr>
      <w:rPr>
        <w:rFonts w:hint="default"/>
      </w:rPr>
    </w:lvl>
    <w:lvl w:ilvl="4" w:tplc="26B2BEE0">
      <w:numFmt w:val="bullet"/>
      <w:lvlText w:val="•"/>
      <w:lvlJc w:val="left"/>
      <w:pPr>
        <w:ind w:left="5136" w:hanging="360"/>
      </w:pPr>
      <w:rPr>
        <w:rFonts w:hint="default"/>
      </w:rPr>
    </w:lvl>
    <w:lvl w:ilvl="5" w:tplc="4EBE4310">
      <w:numFmt w:val="bullet"/>
      <w:lvlText w:val="•"/>
      <w:lvlJc w:val="left"/>
      <w:pPr>
        <w:ind w:left="6020" w:hanging="360"/>
      </w:pPr>
      <w:rPr>
        <w:rFonts w:hint="default"/>
      </w:rPr>
    </w:lvl>
    <w:lvl w:ilvl="6" w:tplc="2E722E38">
      <w:numFmt w:val="bullet"/>
      <w:lvlText w:val="•"/>
      <w:lvlJc w:val="left"/>
      <w:pPr>
        <w:ind w:left="6904" w:hanging="360"/>
      </w:pPr>
      <w:rPr>
        <w:rFonts w:hint="default"/>
      </w:rPr>
    </w:lvl>
    <w:lvl w:ilvl="7" w:tplc="A880CB7A">
      <w:numFmt w:val="bullet"/>
      <w:lvlText w:val="•"/>
      <w:lvlJc w:val="left"/>
      <w:pPr>
        <w:ind w:left="7788" w:hanging="360"/>
      </w:pPr>
      <w:rPr>
        <w:rFonts w:hint="default"/>
      </w:rPr>
    </w:lvl>
    <w:lvl w:ilvl="8" w:tplc="9670AC98">
      <w:numFmt w:val="bullet"/>
      <w:lvlText w:val="•"/>
      <w:lvlJc w:val="left"/>
      <w:pPr>
        <w:ind w:left="8672" w:hanging="360"/>
      </w:pPr>
      <w:rPr>
        <w:rFonts w:hint="default"/>
      </w:rPr>
    </w:lvl>
  </w:abstractNum>
  <w:abstractNum w:abstractNumId="66" w15:restartNumberingAfterBreak="0">
    <w:nsid w:val="52170A74"/>
    <w:multiLevelType w:val="hybridMultilevel"/>
    <w:tmpl w:val="86061778"/>
    <w:lvl w:ilvl="0" w:tplc="681A2C44">
      <w:start w:val="1"/>
      <w:numFmt w:val="bullet"/>
      <w:pStyle w:val="TextDash"/>
      <w:lvlText w:val="–"/>
      <w:lvlJc w:val="left"/>
      <w:pPr>
        <w:tabs>
          <w:tab w:val="num" w:pos="357"/>
        </w:tabs>
        <w:ind w:left="357" w:hanging="357"/>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4B6002"/>
    <w:multiLevelType w:val="hybridMultilevel"/>
    <w:tmpl w:val="E7680C3C"/>
    <w:lvl w:ilvl="0" w:tplc="A31CF9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56B2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D0E2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E640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F8B6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443D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66C5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56FC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ACBC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86868EC"/>
    <w:multiLevelType w:val="hybridMultilevel"/>
    <w:tmpl w:val="DEDC6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9D46791"/>
    <w:multiLevelType w:val="hybridMultilevel"/>
    <w:tmpl w:val="C5F26D2E"/>
    <w:lvl w:ilvl="0" w:tplc="2EC6D7AA">
      <w:numFmt w:val="bullet"/>
      <w:lvlText w:val=""/>
      <w:lvlJc w:val="left"/>
      <w:pPr>
        <w:ind w:left="960" w:hanging="360"/>
      </w:pPr>
      <w:rPr>
        <w:rFonts w:ascii="Symbol" w:eastAsia="Symbol" w:hAnsi="Symbol" w:cs="Symbol" w:hint="default"/>
        <w:b w:val="0"/>
        <w:bCs w:val="0"/>
        <w:i w:val="0"/>
        <w:iCs w:val="0"/>
        <w:w w:val="100"/>
        <w:sz w:val="24"/>
        <w:szCs w:val="24"/>
      </w:rPr>
    </w:lvl>
    <w:lvl w:ilvl="1" w:tplc="2B8C22E2">
      <w:numFmt w:val="bullet"/>
      <w:lvlText w:val="•"/>
      <w:lvlJc w:val="left"/>
      <w:pPr>
        <w:ind w:left="1908" w:hanging="360"/>
      </w:pPr>
      <w:rPr>
        <w:rFonts w:hint="default"/>
      </w:rPr>
    </w:lvl>
    <w:lvl w:ilvl="2" w:tplc="ADDA0476">
      <w:numFmt w:val="bullet"/>
      <w:lvlText w:val="•"/>
      <w:lvlJc w:val="left"/>
      <w:pPr>
        <w:ind w:left="2856" w:hanging="360"/>
      </w:pPr>
      <w:rPr>
        <w:rFonts w:hint="default"/>
      </w:rPr>
    </w:lvl>
    <w:lvl w:ilvl="3" w:tplc="768C7486">
      <w:numFmt w:val="bullet"/>
      <w:lvlText w:val="•"/>
      <w:lvlJc w:val="left"/>
      <w:pPr>
        <w:ind w:left="3804" w:hanging="360"/>
      </w:pPr>
      <w:rPr>
        <w:rFonts w:hint="default"/>
      </w:rPr>
    </w:lvl>
    <w:lvl w:ilvl="4" w:tplc="9BA69F44">
      <w:numFmt w:val="bullet"/>
      <w:lvlText w:val="•"/>
      <w:lvlJc w:val="left"/>
      <w:pPr>
        <w:ind w:left="4752" w:hanging="360"/>
      </w:pPr>
      <w:rPr>
        <w:rFonts w:hint="default"/>
      </w:rPr>
    </w:lvl>
    <w:lvl w:ilvl="5" w:tplc="8392E774">
      <w:numFmt w:val="bullet"/>
      <w:lvlText w:val="•"/>
      <w:lvlJc w:val="left"/>
      <w:pPr>
        <w:ind w:left="5700" w:hanging="360"/>
      </w:pPr>
      <w:rPr>
        <w:rFonts w:hint="default"/>
      </w:rPr>
    </w:lvl>
    <w:lvl w:ilvl="6" w:tplc="00DA0876">
      <w:numFmt w:val="bullet"/>
      <w:lvlText w:val="•"/>
      <w:lvlJc w:val="left"/>
      <w:pPr>
        <w:ind w:left="6648" w:hanging="360"/>
      </w:pPr>
      <w:rPr>
        <w:rFonts w:hint="default"/>
      </w:rPr>
    </w:lvl>
    <w:lvl w:ilvl="7" w:tplc="1444EB94">
      <w:numFmt w:val="bullet"/>
      <w:lvlText w:val="•"/>
      <w:lvlJc w:val="left"/>
      <w:pPr>
        <w:ind w:left="7596" w:hanging="360"/>
      </w:pPr>
      <w:rPr>
        <w:rFonts w:hint="default"/>
      </w:rPr>
    </w:lvl>
    <w:lvl w:ilvl="8" w:tplc="40DCA282">
      <w:numFmt w:val="bullet"/>
      <w:lvlText w:val="•"/>
      <w:lvlJc w:val="left"/>
      <w:pPr>
        <w:ind w:left="8544" w:hanging="360"/>
      </w:pPr>
      <w:rPr>
        <w:rFonts w:hint="default"/>
      </w:rPr>
    </w:lvl>
  </w:abstractNum>
  <w:abstractNum w:abstractNumId="70" w15:restartNumberingAfterBreak="0">
    <w:nsid w:val="5AA35C62"/>
    <w:multiLevelType w:val="hybridMultilevel"/>
    <w:tmpl w:val="C4C07702"/>
    <w:lvl w:ilvl="0" w:tplc="56D49956">
      <w:numFmt w:val="bullet"/>
      <w:lvlText w:val=""/>
      <w:lvlJc w:val="left"/>
      <w:pPr>
        <w:ind w:left="825" w:hanging="360"/>
      </w:pPr>
      <w:rPr>
        <w:rFonts w:ascii="Symbol" w:eastAsia="Symbol" w:hAnsi="Symbol" w:cs="Symbol" w:hint="default"/>
        <w:b w:val="0"/>
        <w:bCs w:val="0"/>
        <w:i w:val="0"/>
        <w:iCs w:val="0"/>
        <w:w w:val="100"/>
        <w:sz w:val="24"/>
        <w:szCs w:val="24"/>
      </w:rPr>
    </w:lvl>
    <w:lvl w:ilvl="1" w:tplc="28EE7B80">
      <w:numFmt w:val="bullet"/>
      <w:lvlText w:val="•"/>
      <w:lvlJc w:val="left"/>
      <w:pPr>
        <w:ind w:left="1537" w:hanging="360"/>
      </w:pPr>
      <w:rPr>
        <w:rFonts w:hint="default"/>
      </w:rPr>
    </w:lvl>
    <w:lvl w:ilvl="2" w:tplc="5DF60C9A">
      <w:numFmt w:val="bullet"/>
      <w:lvlText w:val="•"/>
      <w:lvlJc w:val="left"/>
      <w:pPr>
        <w:ind w:left="2255" w:hanging="360"/>
      </w:pPr>
      <w:rPr>
        <w:rFonts w:hint="default"/>
      </w:rPr>
    </w:lvl>
    <w:lvl w:ilvl="3" w:tplc="D68068D8">
      <w:numFmt w:val="bullet"/>
      <w:lvlText w:val="•"/>
      <w:lvlJc w:val="left"/>
      <w:pPr>
        <w:ind w:left="2973" w:hanging="360"/>
      </w:pPr>
      <w:rPr>
        <w:rFonts w:hint="default"/>
      </w:rPr>
    </w:lvl>
    <w:lvl w:ilvl="4" w:tplc="BF20AF4E">
      <w:numFmt w:val="bullet"/>
      <w:lvlText w:val="•"/>
      <w:lvlJc w:val="left"/>
      <w:pPr>
        <w:ind w:left="3691" w:hanging="360"/>
      </w:pPr>
      <w:rPr>
        <w:rFonts w:hint="default"/>
      </w:rPr>
    </w:lvl>
    <w:lvl w:ilvl="5" w:tplc="C6789E8E">
      <w:numFmt w:val="bullet"/>
      <w:lvlText w:val="•"/>
      <w:lvlJc w:val="left"/>
      <w:pPr>
        <w:ind w:left="4409" w:hanging="360"/>
      </w:pPr>
      <w:rPr>
        <w:rFonts w:hint="default"/>
      </w:rPr>
    </w:lvl>
    <w:lvl w:ilvl="6" w:tplc="19065D78">
      <w:numFmt w:val="bullet"/>
      <w:lvlText w:val="•"/>
      <w:lvlJc w:val="left"/>
      <w:pPr>
        <w:ind w:left="5127" w:hanging="360"/>
      </w:pPr>
      <w:rPr>
        <w:rFonts w:hint="default"/>
      </w:rPr>
    </w:lvl>
    <w:lvl w:ilvl="7" w:tplc="5A7E0B56">
      <w:numFmt w:val="bullet"/>
      <w:lvlText w:val="•"/>
      <w:lvlJc w:val="left"/>
      <w:pPr>
        <w:ind w:left="5845" w:hanging="360"/>
      </w:pPr>
      <w:rPr>
        <w:rFonts w:hint="default"/>
      </w:rPr>
    </w:lvl>
    <w:lvl w:ilvl="8" w:tplc="50C86D0E">
      <w:numFmt w:val="bullet"/>
      <w:lvlText w:val="•"/>
      <w:lvlJc w:val="left"/>
      <w:pPr>
        <w:ind w:left="6563" w:hanging="360"/>
      </w:pPr>
      <w:rPr>
        <w:rFonts w:hint="default"/>
      </w:rPr>
    </w:lvl>
  </w:abstractNum>
  <w:abstractNum w:abstractNumId="71" w15:restartNumberingAfterBreak="0">
    <w:nsid w:val="5C060ABD"/>
    <w:multiLevelType w:val="hybridMultilevel"/>
    <w:tmpl w:val="6B32FBF2"/>
    <w:lvl w:ilvl="0" w:tplc="0AAEF24A">
      <w:numFmt w:val="bullet"/>
      <w:lvlText w:val=""/>
      <w:lvlJc w:val="left"/>
      <w:pPr>
        <w:ind w:left="825" w:hanging="360"/>
      </w:pPr>
      <w:rPr>
        <w:rFonts w:ascii="Symbol" w:eastAsia="Symbol" w:hAnsi="Symbol" w:cs="Symbol" w:hint="default"/>
        <w:b w:val="0"/>
        <w:bCs w:val="0"/>
        <w:i w:val="0"/>
        <w:iCs w:val="0"/>
        <w:w w:val="100"/>
        <w:sz w:val="24"/>
        <w:szCs w:val="24"/>
      </w:rPr>
    </w:lvl>
    <w:lvl w:ilvl="1" w:tplc="A1DC0C70">
      <w:numFmt w:val="bullet"/>
      <w:lvlText w:val="•"/>
      <w:lvlJc w:val="left"/>
      <w:pPr>
        <w:ind w:left="1537" w:hanging="360"/>
      </w:pPr>
      <w:rPr>
        <w:rFonts w:hint="default"/>
      </w:rPr>
    </w:lvl>
    <w:lvl w:ilvl="2" w:tplc="7240692C">
      <w:numFmt w:val="bullet"/>
      <w:lvlText w:val="•"/>
      <w:lvlJc w:val="left"/>
      <w:pPr>
        <w:ind w:left="2255" w:hanging="360"/>
      </w:pPr>
      <w:rPr>
        <w:rFonts w:hint="default"/>
      </w:rPr>
    </w:lvl>
    <w:lvl w:ilvl="3" w:tplc="3C341D3A">
      <w:numFmt w:val="bullet"/>
      <w:lvlText w:val="•"/>
      <w:lvlJc w:val="left"/>
      <w:pPr>
        <w:ind w:left="2973" w:hanging="360"/>
      </w:pPr>
      <w:rPr>
        <w:rFonts w:hint="default"/>
      </w:rPr>
    </w:lvl>
    <w:lvl w:ilvl="4" w:tplc="9DA42874">
      <w:numFmt w:val="bullet"/>
      <w:lvlText w:val="•"/>
      <w:lvlJc w:val="left"/>
      <w:pPr>
        <w:ind w:left="3691" w:hanging="360"/>
      </w:pPr>
      <w:rPr>
        <w:rFonts w:hint="default"/>
      </w:rPr>
    </w:lvl>
    <w:lvl w:ilvl="5" w:tplc="47CAA7F4">
      <w:numFmt w:val="bullet"/>
      <w:lvlText w:val="•"/>
      <w:lvlJc w:val="left"/>
      <w:pPr>
        <w:ind w:left="4409" w:hanging="360"/>
      </w:pPr>
      <w:rPr>
        <w:rFonts w:hint="default"/>
      </w:rPr>
    </w:lvl>
    <w:lvl w:ilvl="6" w:tplc="D6003488">
      <w:numFmt w:val="bullet"/>
      <w:lvlText w:val="•"/>
      <w:lvlJc w:val="left"/>
      <w:pPr>
        <w:ind w:left="5127" w:hanging="360"/>
      </w:pPr>
      <w:rPr>
        <w:rFonts w:hint="default"/>
      </w:rPr>
    </w:lvl>
    <w:lvl w:ilvl="7" w:tplc="CF2A1040">
      <w:numFmt w:val="bullet"/>
      <w:lvlText w:val="•"/>
      <w:lvlJc w:val="left"/>
      <w:pPr>
        <w:ind w:left="5845" w:hanging="360"/>
      </w:pPr>
      <w:rPr>
        <w:rFonts w:hint="default"/>
      </w:rPr>
    </w:lvl>
    <w:lvl w:ilvl="8" w:tplc="DDA0BD1E">
      <w:numFmt w:val="bullet"/>
      <w:lvlText w:val="•"/>
      <w:lvlJc w:val="left"/>
      <w:pPr>
        <w:ind w:left="6563" w:hanging="360"/>
      </w:pPr>
      <w:rPr>
        <w:rFonts w:hint="default"/>
      </w:rPr>
    </w:lvl>
  </w:abstractNum>
  <w:abstractNum w:abstractNumId="72" w15:restartNumberingAfterBreak="0">
    <w:nsid w:val="5FBC01AF"/>
    <w:multiLevelType w:val="hybridMultilevel"/>
    <w:tmpl w:val="9D96213A"/>
    <w:lvl w:ilvl="0" w:tplc="5366F636">
      <w:numFmt w:val="bullet"/>
      <w:lvlText w:val=""/>
      <w:lvlJc w:val="left"/>
      <w:pPr>
        <w:ind w:left="960" w:hanging="360"/>
      </w:pPr>
      <w:rPr>
        <w:rFonts w:ascii="Symbol" w:eastAsia="Symbol" w:hAnsi="Symbol" w:cs="Symbol" w:hint="default"/>
        <w:b w:val="0"/>
        <w:bCs w:val="0"/>
        <w:i w:val="0"/>
        <w:iCs w:val="0"/>
        <w:w w:val="100"/>
        <w:sz w:val="24"/>
        <w:szCs w:val="24"/>
      </w:rPr>
    </w:lvl>
    <w:lvl w:ilvl="1" w:tplc="1074A136">
      <w:numFmt w:val="bullet"/>
      <w:lvlText w:val="•"/>
      <w:lvlJc w:val="left"/>
      <w:pPr>
        <w:ind w:left="1908" w:hanging="360"/>
      </w:pPr>
      <w:rPr>
        <w:rFonts w:hint="default"/>
      </w:rPr>
    </w:lvl>
    <w:lvl w:ilvl="2" w:tplc="36EEC906">
      <w:numFmt w:val="bullet"/>
      <w:lvlText w:val="•"/>
      <w:lvlJc w:val="left"/>
      <w:pPr>
        <w:ind w:left="2856" w:hanging="360"/>
      </w:pPr>
      <w:rPr>
        <w:rFonts w:hint="default"/>
      </w:rPr>
    </w:lvl>
    <w:lvl w:ilvl="3" w:tplc="9850B5DE">
      <w:numFmt w:val="bullet"/>
      <w:lvlText w:val="•"/>
      <w:lvlJc w:val="left"/>
      <w:pPr>
        <w:ind w:left="3804" w:hanging="360"/>
      </w:pPr>
      <w:rPr>
        <w:rFonts w:hint="default"/>
      </w:rPr>
    </w:lvl>
    <w:lvl w:ilvl="4" w:tplc="78908AE2">
      <w:numFmt w:val="bullet"/>
      <w:lvlText w:val="•"/>
      <w:lvlJc w:val="left"/>
      <w:pPr>
        <w:ind w:left="4752" w:hanging="360"/>
      </w:pPr>
      <w:rPr>
        <w:rFonts w:hint="default"/>
      </w:rPr>
    </w:lvl>
    <w:lvl w:ilvl="5" w:tplc="A3E40A34">
      <w:numFmt w:val="bullet"/>
      <w:lvlText w:val="•"/>
      <w:lvlJc w:val="left"/>
      <w:pPr>
        <w:ind w:left="5700" w:hanging="360"/>
      </w:pPr>
      <w:rPr>
        <w:rFonts w:hint="default"/>
      </w:rPr>
    </w:lvl>
    <w:lvl w:ilvl="6" w:tplc="D826AF30">
      <w:numFmt w:val="bullet"/>
      <w:lvlText w:val="•"/>
      <w:lvlJc w:val="left"/>
      <w:pPr>
        <w:ind w:left="6648" w:hanging="360"/>
      </w:pPr>
      <w:rPr>
        <w:rFonts w:hint="default"/>
      </w:rPr>
    </w:lvl>
    <w:lvl w:ilvl="7" w:tplc="70143756">
      <w:numFmt w:val="bullet"/>
      <w:lvlText w:val="•"/>
      <w:lvlJc w:val="left"/>
      <w:pPr>
        <w:ind w:left="7596" w:hanging="360"/>
      </w:pPr>
      <w:rPr>
        <w:rFonts w:hint="default"/>
      </w:rPr>
    </w:lvl>
    <w:lvl w:ilvl="8" w:tplc="6E0C4B16">
      <w:numFmt w:val="bullet"/>
      <w:lvlText w:val="•"/>
      <w:lvlJc w:val="left"/>
      <w:pPr>
        <w:ind w:left="8544" w:hanging="360"/>
      </w:pPr>
      <w:rPr>
        <w:rFonts w:hint="default"/>
      </w:rPr>
    </w:lvl>
  </w:abstractNum>
  <w:abstractNum w:abstractNumId="73" w15:restartNumberingAfterBreak="0">
    <w:nsid w:val="616F1D84"/>
    <w:multiLevelType w:val="hybridMultilevel"/>
    <w:tmpl w:val="0E02E32C"/>
    <w:lvl w:ilvl="0" w:tplc="FA261B3A">
      <w:numFmt w:val="bullet"/>
      <w:lvlText w:val=""/>
      <w:lvlJc w:val="left"/>
      <w:pPr>
        <w:ind w:left="825" w:hanging="360"/>
      </w:pPr>
      <w:rPr>
        <w:rFonts w:ascii="Symbol" w:eastAsia="Symbol" w:hAnsi="Symbol" w:cs="Symbol" w:hint="default"/>
        <w:b w:val="0"/>
        <w:bCs w:val="0"/>
        <w:i w:val="0"/>
        <w:iCs w:val="0"/>
        <w:w w:val="100"/>
        <w:sz w:val="24"/>
        <w:szCs w:val="24"/>
      </w:rPr>
    </w:lvl>
    <w:lvl w:ilvl="1" w:tplc="E43429AE">
      <w:numFmt w:val="bullet"/>
      <w:lvlText w:val="•"/>
      <w:lvlJc w:val="left"/>
      <w:pPr>
        <w:ind w:left="1537" w:hanging="360"/>
      </w:pPr>
      <w:rPr>
        <w:rFonts w:hint="default"/>
      </w:rPr>
    </w:lvl>
    <w:lvl w:ilvl="2" w:tplc="72D830F8">
      <w:numFmt w:val="bullet"/>
      <w:lvlText w:val="•"/>
      <w:lvlJc w:val="left"/>
      <w:pPr>
        <w:ind w:left="2255" w:hanging="360"/>
      </w:pPr>
      <w:rPr>
        <w:rFonts w:hint="default"/>
      </w:rPr>
    </w:lvl>
    <w:lvl w:ilvl="3" w:tplc="FA3EBDBA">
      <w:numFmt w:val="bullet"/>
      <w:lvlText w:val="•"/>
      <w:lvlJc w:val="left"/>
      <w:pPr>
        <w:ind w:left="2973" w:hanging="360"/>
      </w:pPr>
      <w:rPr>
        <w:rFonts w:hint="default"/>
      </w:rPr>
    </w:lvl>
    <w:lvl w:ilvl="4" w:tplc="16A4080E">
      <w:numFmt w:val="bullet"/>
      <w:lvlText w:val="•"/>
      <w:lvlJc w:val="left"/>
      <w:pPr>
        <w:ind w:left="3691" w:hanging="360"/>
      </w:pPr>
      <w:rPr>
        <w:rFonts w:hint="default"/>
      </w:rPr>
    </w:lvl>
    <w:lvl w:ilvl="5" w:tplc="5A46C532">
      <w:numFmt w:val="bullet"/>
      <w:lvlText w:val="•"/>
      <w:lvlJc w:val="left"/>
      <w:pPr>
        <w:ind w:left="4409" w:hanging="360"/>
      </w:pPr>
      <w:rPr>
        <w:rFonts w:hint="default"/>
      </w:rPr>
    </w:lvl>
    <w:lvl w:ilvl="6" w:tplc="CCBA8832">
      <w:numFmt w:val="bullet"/>
      <w:lvlText w:val="•"/>
      <w:lvlJc w:val="left"/>
      <w:pPr>
        <w:ind w:left="5127" w:hanging="360"/>
      </w:pPr>
      <w:rPr>
        <w:rFonts w:hint="default"/>
      </w:rPr>
    </w:lvl>
    <w:lvl w:ilvl="7" w:tplc="733A184E">
      <w:numFmt w:val="bullet"/>
      <w:lvlText w:val="•"/>
      <w:lvlJc w:val="left"/>
      <w:pPr>
        <w:ind w:left="5845" w:hanging="360"/>
      </w:pPr>
      <w:rPr>
        <w:rFonts w:hint="default"/>
      </w:rPr>
    </w:lvl>
    <w:lvl w:ilvl="8" w:tplc="BEC4F0C6">
      <w:numFmt w:val="bullet"/>
      <w:lvlText w:val="•"/>
      <w:lvlJc w:val="left"/>
      <w:pPr>
        <w:ind w:left="6563" w:hanging="360"/>
      </w:pPr>
      <w:rPr>
        <w:rFonts w:hint="default"/>
      </w:rPr>
    </w:lvl>
  </w:abstractNum>
  <w:abstractNum w:abstractNumId="74" w15:restartNumberingAfterBreak="0">
    <w:nsid w:val="62B86BB6"/>
    <w:multiLevelType w:val="hybridMultilevel"/>
    <w:tmpl w:val="E8D2553C"/>
    <w:lvl w:ilvl="0" w:tplc="4FD4F75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86758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3273D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DA61B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7C6A1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0A609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949E4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5A3DE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221FE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5B4645D"/>
    <w:multiLevelType w:val="multilevel"/>
    <w:tmpl w:val="FFB6A740"/>
    <w:lvl w:ilvl="0">
      <w:start w:val="5"/>
      <w:numFmt w:val="decimal"/>
      <w:lvlText w:val="%1"/>
      <w:lvlJc w:val="left"/>
      <w:pPr>
        <w:ind w:left="1352" w:hanging="1133"/>
      </w:pPr>
      <w:rPr>
        <w:rFonts w:hint="default"/>
      </w:rPr>
    </w:lvl>
    <w:lvl w:ilvl="1">
      <w:start w:val="1"/>
      <w:numFmt w:val="decimal"/>
      <w:lvlText w:val="%1.%2"/>
      <w:lvlJc w:val="left"/>
      <w:pPr>
        <w:ind w:left="1352" w:hanging="1133"/>
      </w:pPr>
      <w:rPr>
        <w:rFonts w:ascii="Arial" w:eastAsia="Arial" w:hAnsi="Arial" w:cs="Arial" w:hint="default"/>
        <w:b/>
        <w:bCs/>
        <w:i w:val="0"/>
        <w:iCs w:val="0"/>
        <w:w w:val="99"/>
        <w:sz w:val="26"/>
        <w:szCs w:val="26"/>
      </w:rPr>
    </w:lvl>
    <w:lvl w:ilvl="2">
      <w:numFmt w:val="bullet"/>
      <w:lvlText w:val=""/>
      <w:lvlJc w:val="left"/>
      <w:pPr>
        <w:ind w:left="1940" w:hanging="339"/>
      </w:pPr>
      <w:rPr>
        <w:rFonts w:ascii="Symbol" w:eastAsia="Symbol" w:hAnsi="Symbol" w:cs="Symbol" w:hint="default"/>
        <w:b w:val="0"/>
        <w:bCs w:val="0"/>
        <w:i w:val="0"/>
        <w:iCs w:val="0"/>
        <w:w w:val="100"/>
        <w:sz w:val="24"/>
        <w:szCs w:val="24"/>
      </w:rPr>
    </w:lvl>
    <w:lvl w:ilvl="3">
      <w:numFmt w:val="bullet"/>
      <w:lvlText w:val="•"/>
      <w:lvlJc w:val="left"/>
      <w:pPr>
        <w:ind w:left="2803" w:hanging="339"/>
      </w:pPr>
      <w:rPr>
        <w:rFonts w:hint="default"/>
      </w:rPr>
    </w:lvl>
    <w:lvl w:ilvl="4">
      <w:numFmt w:val="bullet"/>
      <w:lvlText w:val="•"/>
      <w:lvlJc w:val="left"/>
      <w:pPr>
        <w:ind w:left="3666" w:hanging="339"/>
      </w:pPr>
      <w:rPr>
        <w:rFonts w:hint="default"/>
      </w:rPr>
    </w:lvl>
    <w:lvl w:ilvl="5">
      <w:numFmt w:val="bullet"/>
      <w:lvlText w:val="•"/>
      <w:lvlJc w:val="left"/>
      <w:pPr>
        <w:ind w:left="4529" w:hanging="339"/>
      </w:pPr>
      <w:rPr>
        <w:rFonts w:hint="default"/>
      </w:rPr>
    </w:lvl>
    <w:lvl w:ilvl="6">
      <w:numFmt w:val="bullet"/>
      <w:lvlText w:val="•"/>
      <w:lvlJc w:val="left"/>
      <w:pPr>
        <w:ind w:left="5393" w:hanging="339"/>
      </w:pPr>
      <w:rPr>
        <w:rFonts w:hint="default"/>
      </w:rPr>
    </w:lvl>
    <w:lvl w:ilvl="7">
      <w:numFmt w:val="bullet"/>
      <w:lvlText w:val="•"/>
      <w:lvlJc w:val="left"/>
      <w:pPr>
        <w:ind w:left="6256" w:hanging="339"/>
      </w:pPr>
      <w:rPr>
        <w:rFonts w:hint="default"/>
      </w:rPr>
    </w:lvl>
    <w:lvl w:ilvl="8">
      <w:numFmt w:val="bullet"/>
      <w:lvlText w:val="•"/>
      <w:lvlJc w:val="left"/>
      <w:pPr>
        <w:ind w:left="7119" w:hanging="339"/>
      </w:pPr>
      <w:rPr>
        <w:rFonts w:hint="default"/>
      </w:rPr>
    </w:lvl>
  </w:abstractNum>
  <w:abstractNum w:abstractNumId="76" w15:restartNumberingAfterBreak="0">
    <w:nsid w:val="65F82AAC"/>
    <w:multiLevelType w:val="hybridMultilevel"/>
    <w:tmpl w:val="8A22E512"/>
    <w:lvl w:ilvl="0" w:tplc="A560F84C">
      <w:numFmt w:val="bullet"/>
      <w:lvlText w:val=""/>
      <w:lvlJc w:val="left"/>
      <w:pPr>
        <w:ind w:left="960" w:hanging="360"/>
      </w:pPr>
      <w:rPr>
        <w:rFonts w:ascii="Symbol" w:eastAsia="Symbol" w:hAnsi="Symbol" w:cs="Symbol" w:hint="default"/>
        <w:b w:val="0"/>
        <w:bCs w:val="0"/>
        <w:i w:val="0"/>
        <w:iCs w:val="0"/>
        <w:w w:val="100"/>
        <w:sz w:val="24"/>
        <w:szCs w:val="24"/>
      </w:rPr>
    </w:lvl>
    <w:lvl w:ilvl="1" w:tplc="12A81F2A">
      <w:numFmt w:val="bullet"/>
      <w:lvlText w:val="•"/>
      <w:lvlJc w:val="left"/>
      <w:pPr>
        <w:ind w:left="1908" w:hanging="360"/>
      </w:pPr>
      <w:rPr>
        <w:rFonts w:hint="default"/>
      </w:rPr>
    </w:lvl>
    <w:lvl w:ilvl="2" w:tplc="D68A0FEC">
      <w:numFmt w:val="bullet"/>
      <w:lvlText w:val="•"/>
      <w:lvlJc w:val="left"/>
      <w:pPr>
        <w:ind w:left="2856" w:hanging="360"/>
      </w:pPr>
      <w:rPr>
        <w:rFonts w:hint="default"/>
      </w:rPr>
    </w:lvl>
    <w:lvl w:ilvl="3" w:tplc="4A4A4B7C">
      <w:numFmt w:val="bullet"/>
      <w:lvlText w:val="•"/>
      <w:lvlJc w:val="left"/>
      <w:pPr>
        <w:ind w:left="3804" w:hanging="360"/>
      </w:pPr>
      <w:rPr>
        <w:rFonts w:hint="default"/>
      </w:rPr>
    </w:lvl>
    <w:lvl w:ilvl="4" w:tplc="2ED4E940">
      <w:numFmt w:val="bullet"/>
      <w:lvlText w:val="•"/>
      <w:lvlJc w:val="left"/>
      <w:pPr>
        <w:ind w:left="4752" w:hanging="360"/>
      </w:pPr>
      <w:rPr>
        <w:rFonts w:hint="default"/>
      </w:rPr>
    </w:lvl>
    <w:lvl w:ilvl="5" w:tplc="D63C4F12">
      <w:numFmt w:val="bullet"/>
      <w:lvlText w:val="•"/>
      <w:lvlJc w:val="left"/>
      <w:pPr>
        <w:ind w:left="5700" w:hanging="360"/>
      </w:pPr>
      <w:rPr>
        <w:rFonts w:hint="default"/>
      </w:rPr>
    </w:lvl>
    <w:lvl w:ilvl="6" w:tplc="E1FC2E5E">
      <w:numFmt w:val="bullet"/>
      <w:lvlText w:val="•"/>
      <w:lvlJc w:val="left"/>
      <w:pPr>
        <w:ind w:left="6648" w:hanging="360"/>
      </w:pPr>
      <w:rPr>
        <w:rFonts w:hint="default"/>
      </w:rPr>
    </w:lvl>
    <w:lvl w:ilvl="7" w:tplc="19DECD72">
      <w:numFmt w:val="bullet"/>
      <w:lvlText w:val="•"/>
      <w:lvlJc w:val="left"/>
      <w:pPr>
        <w:ind w:left="7596" w:hanging="360"/>
      </w:pPr>
      <w:rPr>
        <w:rFonts w:hint="default"/>
      </w:rPr>
    </w:lvl>
    <w:lvl w:ilvl="8" w:tplc="3ABEDF4A">
      <w:numFmt w:val="bullet"/>
      <w:lvlText w:val="•"/>
      <w:lvlJc w:val="left"/>
      <w:pPr>
        <w:ind w:left="8544" w:hanging="360"/>
      </w:pPr>
      <w:rPr>
        <w:rFonts w:hint="default"/>
      </w:rPr>
    </w:lvl>
  </w:abstractNum>
  <w:abstractNum w:abstractNumId="77" w15:restartNumberingAfterBreak="0">
    <w:nsid w:val="6622634E"/>
    <w:multiLevelType w:val="hybridMultilevel"/>
    <w:tmpl w:val="E3723AF0"/>
    <w:lvl w:ilvl="0" w:tplc="85AEFD1A">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B0E216">
      <w:start w:val="1"/>
      <w:numFmt w:val="bullet"/>
      <w:lvlText w:val="o"/>
      <w:lvlJc w:val="left"/>
      <w:pPr>
        <w:ind w:left="1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E435BA">
      <w:start w:val="1"/>
      <w:numFmt w:val="bullet"/>
      <w:lvlText w:val="▪"/>
      <w:lvlJc w:val="left"/>
      <w:pPr>
        <w:ind w:left="2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EC784A">
      <w:start w:val="1"/>
      <w:numFmt w:val="bullet"/>
      <w:lvlText w:val="•"/>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526EBC">
      <w:start w:val="1"/>
      <w:numFmt w:val="bullet"/>
      <w:lvlText w:val="o"/>
      <w:lvlJc w:val="left"/>
      <w:pPr>
        <w:ind w:left="3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CE34B6">
      <w:start w:val="1"/>
      <w:numFmt w:val="bullet"/>
      <w:lvlText w:val="▪"/>
      <w:lvlJc w:val="left"/>
      <w:pPr>
        <w:ind w:left="4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74B1C8">
      <w:start w:val="1"/>
      <w:numFmt w:val="bullet"/>
      <w:lvlText w:val="•"/>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B68F48">
      <w:start w:val="1"/>
      <w:numFmt w:val="bullet"/>
      <w:lvlText w:val="o"/>
      <w:lvlJc w:val="left"/>
      <w:pPr>
        <w:ind w:left="5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68A1A">
      <w:start w:val="1"/>
      <w:numFmt w:val="bullet"/>
      <w:lvlText w:val="▪"/>
      <w:lvlJc w:val="left"/>
      <w:pPr>
        <w:ind w:left="6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81D699B"/>
    <w:multiLevelType w:val="hybridMultilevel"/>
    <w:tmpl w:val="50E017D6"/>
    <w:lvl w:ilvl="0" w:tplc="53AED170">
      <w:numFmt w:val="bullet"/>
      <w:lvlText w:val=""/>
      <w:lvlJc w:val="left"/>
      <w:pPr>
        <w:ind w:left="828" w:hanging="360"/>
      </w:pPr>
      <w:rPr>
        <w:rFonts w:ascii="Symbol" w:eastAsia="Symbol" w:hAnsi="Symbol" w:cs="Symbol" w:hint="default"/>
        <w:b w:val="0"/>
        <w:bCs w:val="0"/>
        <w:i w:val="0"/>
        <w:iCs w:val="0"/>
        <w:w w:val="100"/>
        <w:sz w:val="24"/>
        <w:szCs w:val="24"/>
      </w:rPr>
    </w:lvl>
    <w:lvl w:ilvl="1" w:tplc="37D418E8">
      <w:numFmt w:val="bullet"/>
      <w:lvlText w:val="•"/>
      <w:lvlJc w:val="left"/>
      <w:pPr>
        <w:ind w:left="1549" w:hanging="360"/>
      </w:pPr>
      <w:rPr>
        <w:rFonts w:hint="default"/>
      </w:rPr>
    </w:lvl>
    <w:lvl w:ilvl="2" w:tplc="FC9E05EA">
      <w:numFmt w:val="bullet"/>
      <w:lvlText w:val="•"/>
      <w:lvlJc w:val="left"/>
      <w:pPr>
        <w:ind w:left="2278" w:hanging="360"/>
      </w:pPr>
      <w:rPr>
        <w:rFonts w:hint="default"/>
      </w:rPr>
    </w:lvl>
    <w:lvl w:ilvl="3" w:tplc="572494BE">
      <w:numFmt w:val="bullet"/>
      <w:lvlText w:val="•"/>
      <w:lvlJc w:val="left"/>
      <w:pPr>
        <w:ind w:left="3007" w:hanging="360"/>
      </w:pPr>
      <w:rPr>
        <w:rFonts w:hint="default"/>
      </w:rPr>
    </w:lvl>
    <w:lvl w:ilvl="4" w:tplc="A566D000">
      <w:numFmt w:val="bullet"/>
      <w:lvlText w:val="•"/>
      <w:lvlJc w:val="left"/>
      <w:pPr>
        <w:ind w:left="3736" w:hanging="360"/>
      </w:pPr>
      <w:rPr>
        <w:rFonts w:hint="default"/>
      </w:rPr>
    </w:lvl>
    <w:lvl w:ilvl="5" w:tplc="3D287E2A">
      <w:numFmt w:val="bullet"/>
      <w:lvlText w:val="•"/>
      <w:lvlJc w:val="left"/>
      <w:pPr>
        <w:ind w:left="4466" w:hanging="360"/>
      </w:pPr>
      <w:rPr>
        <w:rFonts w:hint="default"/>
      </w:rPr>
    </w:lvl>
    <w:lvl w:ilvl="6" w:tplc="98EE8A5A">
      <w:numFmt w:val="bullet"/>
      <w:lvlText w:val="•"/>
      <w:lvlJc w:val="left"/>
      <w:pPr>
        <w:ind w:left="5195" w:hanging="360"/>
      </w:pPr>
      <w:rPr>
        <w:rFonts w:hint="default"/>
      </w:rPr>
    </w:lvl>
    <w:lvl w:ilvl="7" w:tplc="395E3926">
      <w:numFmt w:val="bullet"/>
      <w:lvlText w:val="•"/>
      <w:lvlJc w:val="left"/>
      <w:pPr>
        <w:ind w:left="5924" w:hanging="360"/>
      </w:pPr>
      <w:rPr>
        <w:rFonts w:hint="default"/>
      </w:rPr>
    </w:lvl>
    <w:lvl w:ilvl="8" w:tplc="D5E07BB2">
      <w:numFmt w:val="bullet"/>
      <w:lvlText w:val="•"/>
      <w:lvlJc w:val="left"/>
      <w:pPr>
        <w:ind w:left="6653" w:hanging="360"/>
      </w:pPr>
      <w:rPr>
        <w:rFonts w:hint="default"/>
      </w:rPr>
    </w:lvl>
  </w:abstractNum>
  <w:abstractNum w:abstractNumId="79" w15:restartNumberingAfterBreak="0">
    <w:nsid w:val="6C2E7539"/>
    <w:multiLevelType w:val="hybridMultilevel"/>
    <w:tmpl w:val="9E86F5CC"/>
    <w:lvl w:ilvl="0" w:tplc="D6286A34">
      <w:numFmt w:val="bullet"/>
      <w:lvlText w:val=""/>
      <w:lvlJc w:val="left"/>
      <w:pPr>
        <w:ind w:left="825" w:hanging="360"/>
      </w:pPr>
      <w:rPr>
        <w:rFonts w:ascii="Symbol" w:eastAsia="Symbol" w:hAnsi="Symbol" w:cs="Symbol" w:hint="default"/>
        <w:b w:val="0"/>
        <w:bCs w:val="0"/>
        <w:i w:val="0"/>
        <w:iCs w:val="0"/>
        <w:w w:val="100"/>
        <w:sz w:val="24"/>
        <w:szCs w:val="24"/>
      </w:rPr>
    </w:lvl>
    <w:lvl w:ilvl="1" w:tplc="A88A4C1C">
      <w:numFmt w:val="bullet"/>
      <w:lvlText w:val="•"/>
      <w:lvlJc w:val="left"/>
      <w:pPr>
        <w:ind w:left="1537" w:hanging="360"/>
      </w:pPr>
      <w:rPr>
        <w:rFonts w:hint="default"/>
      </w:rPr>
    </w:lvl>
    <w:lvl w:ilvl="2" w:tplc="1D06B9BA">
      <w:numFmt w:val="bullet"/>
      <w:lvlText w:val="•"/>
      <w:lvlJc w:val="left"/>
      <w:pPr>
        <w:ind w:left="2255" w:hanging="360"/>
      </w:pPr>
      <w:rPr>
        <w:rFonts w:hint="default"/>
      </w:rPr>
    </w:lvl>
    <w:lvl w:ilvl="3" w:tplc="93861EA8">
      <w:numFmt w:val="bullet"/>
      <w:lvlText w:val="•"/>
      <w:lvlJc w:val="left"/>
      <w:pPr>
        <w:ind w:left="2973" w:hanging="360"/>
      </w:pPr>
      <w:rPr>
        <w:rFonts w:hint="default"/>
      </w:rPr>
    </w:lvl>
    <w:lvl w:ilvl="4" w:tplc="833AC7D4">
      <w:numFmt w:val="bullet"/>
      <w:lvlText w:val="•"/>
      <w:lvlJc w:val="left"/>
      <w:pPr>
        <w:ind w:left="3691" w:hanging="360"/>
      </w:pPr>
      <w:rPr>
        <w:rFonts w:hint="default"/>
      </w:rPr>
    </w:lvl>
    <w:lvl w:ilvl="5" w:tplc="C8E44B12">
      <w:numFmt w:val="bullet"/>
      <w:lvlText w:val="•"/>
      <w:lvlJc w:val="left"/>
      <w:pPr>
        <w:ind w:left="4409" w:hanging="360"/>
      </w:pPr>
      <w:rPr>
        <w:rFonts w:hint="default"/>
      </w:rPr>
    </w:lvl>
    <w:lvl w:ilvl="6" w:tplc="5C86F1FC">
      <w:numFmt w:val="bullet"/>
      <w:lvlText w:val="•"/>
      <w:lvlJc w:val="left"/>
      <w:pPr>
        <w:ind w:left="5127" w:hanging="360"/>
      </w:pPr>
      <w:rPr>
        <w:rFonts w:hint="default"/>
      </w:rPr>
    </w:lvl>
    <w:lvl w:ilvl="7" w:tplc="0E5649A8">
      <w:numFmt w:val="bullet"/>
      <w:lvlText w:val="•"/>
      <w:lvlJc w:val="left"/>
      <w:pPr>
        <w:ind w:left="5845" w:hanging="360"/>
      </w:pPr>
      <w:rPr>
        <w:rFonts w:hint="default"/>
      </w:rPr>
    </w:lvl>
    <w:lvl w:ilvl="8" w:tplc="0978AD36">
      <w:numFmt w:val="bullet"/>
      <w:lvlText w:val="•"/>
      <w:lvlJc w:val="left"/>
      <w:pPr>
        <w:ind w:left="6563" w:hanging="360"/>
      </w:pPr>
      <w:rPr>
        <w:rFonts w:hint="default"/>
      </w:rPr>
    </w:lvl>
  </w:abstractNum>
  <w:abstractNum w:abstractNumId="80" w15:restartNumberingAfterBreak="0">
    <w:nsid w:val="6DB32FBB"/>
    <w:multiLevelType w:val="hybridMultilevel"/>
    <w:tmpl w:val="B8447834"/>
    <w:lvl w:ilvl="0" w:tplc="AE6A9BB8">
      <w:numFmt w:val="bullet"/>
      <w:lvlText w:val=""/>
      <w:lvlJc w:val="left"/>
      <w:pPr>
        <w:ind w:left="825" w:hanging="360"/>
      </w:pPr>
      <w:rPr>
        <w:rFonts w:ascii="Symbol" w:eastAsia="Symbol" w:hAnsi="Symbol" w:cs="Symbol" w:hint="default"/>
        <w:b w:val="0"/>
        <w:bCs w:val="0"/>
        <w:i w:val="0"/>
        <w:iCs w:val="0"/>
        <w:w w:val="100"/>
        <w:sz w:val="24"/>
        <w:szCs w:val="24"/>
      </w:rPr>
    </w:lvl>
    <w:lvl w:ilvl="1" w:tplc="4D3C6D5C">
      <w:numFmt w:val="bullet"/>
      <w:lvlText w:val="•"/>
      <w:lvlJc w:val="left"/>
      <w:pPr>
        <w:ind w:left="1537" w:hanging="360"/>
      </w:pPr>
      <w:rPr>
        <w:rFonts w:hint="default"/>
      </w:rPr>
    </w:lvl>
    <w:lvl w:ilvl="2" w:tplc="D3E0AEF0">
      <w:numFmt w:val="bullet"/>
      <w:lvlText w:val="•"/>
      <w:lvlJc w:val="left"/>
      <w:pPr>
        <w:ind w:left="2255" w:hanging="360"/>
      </w:pPr>
      <w:rPr>
        <w:rFonts w:hint="default"/>
      </w:rPr>
    </w:lvl>
    <w:lvl w:ilvl="3" w:tplc="BB9CCDC6">
      <w:numFmt w:val="bullet"/>
      <w:lvlText w:val="•"/>
      <w:lvlJc w:val="left"/>
      <w:pPr>
        <w:ind w:left="2973" w:hanging="360"/>
      </w:pPr>
      <w:rPr>
        <w:rFonts w:hint="default"/>
      </w:rPr>
    </w:lvl>
    <w:lvl w:ilvl="4" w:tplc="E098B096">
      <w:numFmt w:val="bullet"/>
      <w:lvlText w:val="•"/>
      <w:lvlJc w:val="left"/>
      <w:pPr>
        <w:ind w:left="3691" w:hanging="360"/>
      </w:pPr>
      <w:rPr>
        <w:rFonts w:hint="default"/>
      </w:rPr>
    </w:lvl>
    <w:lvl w:ilvl="5" w:tplc="ED36C530">
      <w:numFmt w:val="bullet"/>
      <w:lvlText w:val="•"/>
      <w:lvlJc w:val="left"/>
      <w:pPr>
        <w:ind w:left="4409" w:hanging="360"/>
      </w:pPr>
      <w:rPr>
        <w:rFonts w:hint="default"/>
      </w:rPr>
    </w:lvl>
    <w:lvl w:ilvl="6" w:tplc="50E2721E">
      <w:numFmt w:val="bullet"/>
      <w:lvlText w:val="•"/>
      <w:lvlJc w:val="left"/>
      <w:pPr>
        <w:ind w:left="5127" w:hanging="360"/>
      </w:pPr>
      <w:rPr>
        <w:rFonts w:hint="default"/>
      </w:rPr>
    </w:lvl>
    <w:lvl w:ilvl="7" w:tplc="831E7CAA">
      <w:numFmt w:val="bullet"/>
      <w:lvlText w:val="•"/>
      <w:lvlJc w:val="left"/>
      <w:pPr>
        <w:ind w:left="5845" w:hanging="360"/>
      </w:pPr>
      <w:rPr>
        <w:rFonts w:hint="default"/>
      </w:rPr>
    </w:lvl>
    <w:lvl w:ilvl="8" w:tplc="ECCE506E">
      <w:numFmt w:val="bullet"/>
      <w:lvlText w:val="•"/>
      <w:lvlJc w:val="left"/>
      <w:pPr>
        <w:ind w:left="6563" w:hanging="360"/>
      </w:pPr>
      <w:rPr>
        <w:rFonts w:hint="default"/>
      </w:rPr>
    </w:lvl>
  </w:abstractNum>
  <w:abstractNum w:abstractNumId="81" w15:restartNumberingAfterBreak="0">
    <w:nsid w:val="71C029EC"/>
    <w:multiLevelType w:val="hybridMultilevel"/>
    <w:tmpl w:val="0FE8AA80"/>
    <w:lvl w:ilvl="0" w:tplc="41E8B300">
      <w:numFmt w:val="bullet"/>
      <w:lvlText w:val=""/>
      <w:lvlJc w:val="left"/>
      <w:pPr>
        <w:ind w:left="960" w:hanging="360"/>
      </w:pPr>
      <w:rPr>
        <w:rFonts w:ascii="Symbol" w:eastAsia="Symbol" w:hAnsi="Symbol" w:cs="Symbol" w:hint="default"/>
        <w:b w:val="0"/>
        <w:bCs w:val="0"/>
        <w:i w:val="0"/>
        <w:iCs w:val="0"/>
        <w:w w:val="100"/>
        <w:sz w:val="24"/>
        <w:szCs w:val="24"/>
      </w:rPr>
    </w:lvl>
    <w:lvl w:ilvl="1" w:tplc="7318BC8A">
      <w:numFmt w:val="bullet"/>
      <w:lvlText w:val="•"/>
      <w:lvlJc w:val="left"/>
      <w:pPr>
        <w:ind w:left="1908" w:hanging="360"/>
      </w:pPr>
      <w:rPr>
        <w:rFonts w:hint="default"/>
      </w:rPr>
    </w:lvl>
    <w:lvl w:ilvl="2" w:tplc="A45024AA">
      <w:numFmt w:val="bullet"/>
      <w:lvlText w:val="•"/>
      <w:lvlJc w:val="left"/>
      <w:pPr>
        <w:ind w:left="2856" w:hanging="360"/>
      </w:pPr>
      <w:rPr>
        <w:rFonts w:hint="default"/>
      </w:rPr>
    </w:lvl>
    <w:lvl w:ilvl="3" w:tplc="EDC05E62">
      <w:numFmt w:val="bullet"/>
      <w:lvlText w:val="•"/>
      <w:lvlJc w:val="left"/>
      <w:pPr>
        <w:ind w:left="3804" w:hanging="360"/>
      </w:pPr>
      <w:rPr>
        <w:rFonts w:hint="default"/>
      </w:rPr>
    </w:lvl>
    <w:lvl w:ilvl="4" w:tplc="48D469B4">
      <w:numFmt w:val="bullet"/>
      <w:lvlText w:val="•"/>
      <w:lvlJc w:val="left"/>
      <w:pPr>
        <w:ind w:left="4752" w:hanging="360"/>
      </w:pPr>
      <w:rPr>
        <w:rFonts w:hint="default"/>
      </w:rPr>
    </w:lvl>
    <w:lvl w:ilvl="5" w:tplc="A7EC9E36">
      <w:numFmt w:val="bullet"/>
      <w:lvlText w:val="•"/>
      <w:lvlJc w:val="left"/>
      <w:pPr>
        <w:ind w:left="5700" w:hanging="360"/>
      </w:pPr>
      <w:rPr>
        <w:rFonts w:hint="default"/>
      </w:rPr>
    </w:lvl>
    <w:lvl w:ilvl="6" w:tplc="2BA6E298">
      <w:numFmt w:val="bullet"/>
      <w:lvlText w:val="•"/>
      <w:lvlJc w:val="left"/>
      <w:pPr>
        <w:ind w:left="6648" w:hanging="360"/>
      </w:pPr>
      <w:rPr>
        <w:rFonts w:hint="default"/>
      </w:rPr>
    </w:lvl>
    <w:lvl w:ilvl="7" w:tplc="9176E512">
      <w:numFmt w:val="bullet"/>
      <w:lvlText w:val="•"/>
      <w:lvlJc w:val="left"/>
      <w:pPr>
        <w:ind w:left="7596" w:hanging="360"/>
      </w:pPr>
      <w:rPr>
        <w:rFonts w:hint="default"/>
      </w:rPr>
    </w:lvl>
    <w:lvl w:ilvl="8" w:tplc="68E2FC44">
      <w:numFmt w:val="bullet"/>
      <w:lvlText w:val="•"/>
      <w:lvlJc w:val="left"/>
      <w:pPr>
        <w:ind w:left="8544" w:hanging="360"/>
      </w:pPr>
      <w:rPr>
        <w:rFonts w:hint="default"/>
      </w:rPr>
    </w:lvl>
  </w:abstractNum>
  <w:abstractNum w:abstractNumId="82" w15:restartNumberingAfterBreak="0">
    <w:nsid w:val="7446750F"/>
    <w:multiLevelType w:val="multilevel"/>
    <w:tmpl w:val="367CC39A"/>
    <w:lvl w:ilvl="0">
      <w:start w:val="6"/>
      <w:numFmt w:val="decimal"/>
      <w:lvlText w:val="%1"/>
      <w:lvlJc w:val="left"/>
      <w:pPr>
        <w:ind w:left="220" w:hanging="1133"/>
      </w:pPr>
      <w:rPr>
        <w:rFonts w:hint="default"/>
      </w:rPr>
    </w:lvl>
    <w:lvl w:ilvl="1">
      <w:start w:val="1"/>
      <w:numFmt w:val="decimal"/>
      <w:lvlText w:val="%1.%2"/>
      <w:lvlJc w:val="left"/>
      <w:pPr>
        <w:ind w:left="220" w:hanging="1133"/>
      </w:pPr>
      <w:rPr>
        <w:rFonts w:ascii="Arial" w:eastAsia="Arial" w:hAnsi="Arial" w:cs="Arial" w:hint="default"/>
        <w:b/>
        <w:bCs/>
        <w:i w:val="0"/>
        <w:iCs w:val="0"/>
        <w:w w:val="99"/>
        <w:sz w:val="26"/>
        <w:szCs w:val="26"/>
      </w:rPr>
    </w:lvl>
    <w:lvl w:ilvl="2">
      <w:numFmt w:val="bullet"/>
      <w:lvlText w:val=""/>
      <w:lvlJc w:val="left"/>
      <w:pPr>
        <w:ind w:left="960" w:hanging="348"/>
      </w:pPr>
      <w:rPr>
        <w:rFonts w:ascii="Symbol" w:eastAsia="Symbol" w:hAnsi="Symbol" w:cs="Symbol" w:hint="default"/>
        <w:b w:val="0"/>
        <w:bCs w:val="0"/>
        <w:i w:val="0"/>
        <w:iCs w:val="0"/>
        <w:w w:val="100"/>
        <w:sz w:val="24"/>
        <w:szCs w:val="24"/>
      </w:rPr>
    </w:lvl>
    <w:lvl w:ilvl="3">
      <w:numFmt w:val="bullet"/>
      <w:lvlText w:val="•"/>
      <w:lvlJc w:val="left"/>
      <w:pPr>
        <w:ind w:left="2712" w:hanging="348"/>
      </w:pPr>
      <w:rPr>
        <w:rFonts w:hint="default"/>
      </w:rPr>
    </w:lvl>
    <w:lvl w:ilvl="4">
      <w:numFmt w:val="bullet"/>
      <w:lvlText w:val="•"/>
      <w:lvlJc w:val="left"/>
      <w:pPr>
        <w:ind w:left="3588" w:hanging="348"/>
      </w:pPr>
      <w:rPr>
        <w:rFonts w:hint="default"/>
      </w:rPr>
    </w:lvl>
    <w:lvl w:ilvl="5">
      <w:numFmt w:val="bullet"/>
      <w:lvlText w:val="•"/>
      <w:lvlJc w:val="left"/>
      <w:pPr>
        <w:ind w:left="4465" w:hanging="348"/>
      </w:pPr>
      <w:rPr>
        <w:rFonts w:hint="default"/>
      </w:rPr>
    </w:lvl>
    <w:lvl w:ilvl="6">
      <w:numFmt w:val="bullet"/>
      <w:lvlText w:val="•"/>
      <w:lvlJc w:val="left"/>
      <w:pPr>
        <w:ind w:left="5341" w:hanging="348"/>
      </w:pPr>
      <w:rPr>
        <w:rFonts w:hint="default"/>
      </w:rPr>
    </w:lvl>
    <w:lvl w:ilvl="7">
      <w:numFmt w:val="bullet"/>
      <w:lvlText w:val="•"/>
      <w:lvlJc w:val="left"/>
      <w:pPr>
        <w:ind w:left="6217" w:hanging="348"/>
      </w:pPr>
      <w:rPr>
        <w:rFonts w:hint="default"/>
      </w:rPr>
    </w:lvl>
    <w:lvl w:ilvl="8">
      <w:numFmt w:val="bullet"/>
      <w:lvlText w:val="•"/>
      <w:lvlJc w:val="left"/>
      <w:pPr>
        <w:ind w:left="7093" w:hanging="348"/>
      </w:pPr>
      <w:rPr>
        <w:rFonts w:hint="default"/>
      </w:rPr>
    </w:lvl>
  </w:abstractNum>
  <w:abstractNum w:abstractNumId="83" w15:restartNumberingAfterBreak="0">
    <w:nsid w:val="77BA77AB"/>
    <w:multiLevelType w:val="hybridMultilevel"/>
    <w:tmpl w:val="39F86A90"/>
    <w:lvl w:ilvl="0" w:tplc="643CD44E">
      <w:numFmt w:val="bullet"/>
      <w:lvlText w:val=""/>
      <w:lvlJc w:val="left"/>
      <w:pPr>
        <w:ind w:left="940" w:hanging="360"/>
      </w:pPr>
      <w:rPr>
        <w:rFonts w:ascii="Symbol" w:eastAsia="Symbol" w:hAnsi="Symbol" w:cs="Symbol" w:hint="default"/>
        <w:b w:val="0"/>
        <w:bCs w:val="0"/>
        <w:i w:val="0"/>
        <w:iCs w:val="0"/>
        <w:w w:val="100"/>
        <w:sz w:val="24"/>
        <w:szCs w:val="24"/>
      </w:rPr>
    </w:lvl>
    <w:lvl w:ilvl="1" w:tplc="2D7EBD38">
      <w:numFmt w:val="bullet"/>
      <w:lvlText w:val="•"/>
      <w:lvlJc w:val="left"/>
      <w:pPr>
        <w:ind w:left="1730" w:hanging="360"/>
      </w:pPr>
      <w:rPr>
        <w:rFonts w:hint="default"/>
      </w:rPr>
    </w:lvl>
    <w:lvl w:ilvl="2" w:tplc="8A9ADC1C">
      <w:numFmt w:val="bullet"/>
      <w:lvlText w:val="•"/>
      <w:lvlJc w:val="left"/>
      <w:pPr>
        <w:ind w:left="2521" w:hanging="360"/>
      </w:pPr>
      <w:rPr>
        <w:rFonts w:hint="default"/>
      </w:rPr>
    </w:lvl>
    <w:lvl w:ilvl="3" w:tplc="D8B8BA46">
      <w:numFmt w:val="bullet"/>
      <w:lvlText w:val="•"/>
      <w:lvlJc w:val="left"/>
      <w:pPr>
        <w:ind w:left="3311" w:hanging="360"/>
      </w:pPr>
      <w:rPr>
        <w:rFonts w:hint="default"/>
      </w:rPr>
    </w:lvl>
    <w:lvl w:ilvl="4" w:tplc="859AD1DC">
      <w:numFmt w:val="bullet"/>
      <w:lvlText w:val="•"/>
      <w:lvlJc w:val="left"/>
      <w:pPr>
        <w:ind w:left="4102" w:hanging="360"/>
      </w:pPr>
      <w:rPr>
        <w:rFonts w:hint="default"/>
      </w:rPr>
    </w:lvl>
    <w:lvl w:ilvl="5" w:tplc="7A50E5E8">
      <w:numFmt w:val="bullet"/>
      <w:lvlText w:val="•"/>
      <w:lvlJc w:val="left"/>
      <w:pPr>
        <w:ind w:left="4893" w:hanging="360"/>
      </w:pPr>
      <w:rPr>
        <w:rFonts w:hint="default"/>
      </w:rPr>
    </w:lvl>
    <w:lvl w:ilvl="6" w:tplc="75EC663A">
      <w:numFmt w:val="bullet"/>
      <w:lvlText w:val="•"/>
      <w:lvlJc w:val="left"/>
      <w:pPr>
        <w:ind w:left="5683" w:hanging="360"/>
      </w:pPr>
      <w:rPr>
        <w:rFonts w:hint="default"/>
      </w:rPr>
    </w:lvl>
    <w:lvl w:ilvl="7" w:tplc="59BCEBAA">
      <w:numFmt w:val="bullet"/>
      <w:lvlText w:val="•"/>
      <w:lvlJc w:val="left"/>
      <w:pPr>
        <w:ind w:left="6474" w:hanging="360"/>
      </w:pPr>
      <w:rPr>
        <w:rFonts w:hint="default"/>
      </w:rPr>
    </w:lvl>
    <w:lvl w:ilvl="8" w:tplc="98F8EC5E">
      <w:numFmt w:val="bullet"/>
      <w:lvlText w:val="•"/>
      <w:lvlJc w:val="left"/>
      <w:pPr>
        <w:ind w:left="7265" w:hanging="360"/>
      </w:pPr>
      <w:rPr>
        <w:rFonts w:hint="default"/>
      </w:rPr>
    </w:lvl>
  </w:abstractNum>
  <w:abstractNum w:abstractNumId="84" w15:restartNumberingAfterBreak="0">
    <w:nsid w:val="79D410F6"/>
    <w:multiLevelType w:val="hybridMultilevel"/>
    <w:tmpl w:val="C81A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AD7676"/>
    <w:multiLevelType w:val="hybridMultilevel"/>
    <w:tmpl w:val="B1EAF4D8"/>
    <w:lvl w:ilvl="0" w:tplc="284A280A">
      <w:numFmt w:val="bullet"/>
      <w:lvlText w:val=""/>
      <w:lvlJc w:val="left"/>
      <w:pPr>
        <w:ind w:left="826" w:hanging="360"/>
      </w:pPr>
      <w:rPr>
        <w:rFonts w:ascii="Symbol" w:eastAsia="Symbol" w:hAnsi="Symbol" w:cs="Symbol" w:hint="default"/>
        <w:b w:val="0"/>
        <w:bCs w:val="0"/>
        <w:i w:val="0"/>
        <w:iCs w:val="0"/>
        <w:w w:val="100"/>
        <w:sz w:val="24"/>
        <w:szCs w:val="24"/>
      </w:rPr>
    </w:lvl>
    <w:lvl w:ilvl="1" w:tplc="8628468C">
      <w:numFmt w:val="bullet"/>
      <w:lvlText w:val="•"/>
      <w:lvlJc w:val="left"/>
      <w:pPr>
        <w:ind w:left="1403" w:hanging="360"/>
      </w:pPr>
      <w:rPr>
        <w:rFonts w:hint="default"/>
      </w:rPr>
    </w:lvl>
    <w:lvl w:ilvl="2" w:tplc="E320E7FC">
      <w:numFmt w:val="bullet"/>
      <w:lvlText w:val="•"/>
      <w:lvlJc w:val="left"/>
      <w:pPr>
        <w:ind w:left="1986" w:hanging="360"/>
      </w:pPr>
      <w:rPr>
        <w:rFonts w:hint="default"/>
      </w:rPr>
    </w:lvl>
    <w:lvl w:ilvl="3" w:tplc="3544E340">
      <w:numFmt w:val="bullet"/>
      <w:lvlText w:val="•"/>
      <w:lvlJc w:val="left"/>
      <w:pPr>
        <w:ind w:left="2569" w:hanging="360"/>
      </w:pPr>
      <w:rPr>
        <w:rFonts w:hint="default"/>
      </w:rPr>
    </w:lvl>
    <w:lvl w:ilvl="4" w:tplc="C9148948">
      <w:numFmt w:val="bullet"/>
      <w:lvlText w:val="•"/>
      <w:lvlJc w:val="left"/>
      <w:pPr>
        <w:ind w:left="3152" w:hanging="360"/>
      </w:pPr>
      <w:rPr>
        <w:rFonts w:hint="default"/>
      </w:rPr>
    </w:lvl>
    <w:lvl w:ilvl="5" w:tplc="142E89AC">
      <w:numFmt w:val="bullet"/>
      <w:lvlText w:val="•"/>
      <w:lvlJc w:val="left"/>
      <w:pPr>
        <w:ind w:left="3735" w:hanging="360"/>
      </w:pPr>
      <w:rPr>
        <w:rFonts w:hint="default"/>
      </w:rPr>
    </w:lvl>
    <w:lvl w:ilvl="6" w:tplc="22F0A31A">
      <w:numFmt w:val="bullet"/>
      <w:lvlText w:val="•"/>
      <w:lvlJc w:val="left"/>
      <w:pPr>
        <w:ind w:left="4318" w:hanging="360"/>
      </w:pPr>
      <w:rPr>
        <w:rFonts w:hint="default"/>
      </w:rPr>
    </w:lvl>
    <w:lvl w:ilvl="7" w:tplc="8AE4E6CE">
      <w:numFmt w:val="bullet"/>
      <w:lvlText w:val="•"/>
      <w:lvlJc w:val="left"/>
      <w:pPr>
        <w:ind w:left="4901" w:hanging="360"/>
      </w:pPr>
      <w:rPr>
        <w:rFonts w:hint="default"/>
      </w:rPr>
    </w:lvl>
    <w:lvl w:ilvl="8" w:tplc="1EAADF26">
      <w:numFmt w:val="bullet"/>
      <w:lvlText w:val="•"/>
      <w:lvlJc w:val="left"/>
      <w:pPr>
        <w:ind w:left="5484" w:hanging="360"/>
      </w:pPr>
      <w:rPr>
        <w:rFonts w:hint="default"/>
      </w:rPr>
    </w:lvl>
  </w:abstractNum>
  <w:abstractNum w:abstractNumId="86" w15:restartNumberingAfterBreak="0">
    <w:nsid w:val="7C3C6EAC"/>
    <w:multiLevelType w:val="hybridMultilevel"/>
    <w:tmpl w:val="3A7E6E40"/>
    <w:lvl w:ilvl="0" w:tplc="E6D61B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4A8C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D868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B2B8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629E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78F4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EE4C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B84A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4C31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C7F5E76"/>
    <w:multiLevelType w:val="hybridMultilevel"/>
    <w:tmpl w:val="5C28E93C"/>
    <w:lvl w:ilvl="0" w:tplc="C1E032FC">
      <w:numFmt w:val="bullet"/>
      <w:lvlText w:val=""/>
      <w:lvlJc w:val="left"/>
      <w:pPr>
        <w:ind w:left="960" w:hanging="360"/>
      </w:pPr>
      <w:rPr>
        <w:rFonts w:ascii="Symbol" w:eastAsia="Symbol" w:hAnsi="Symbol" w:cs="Symbol" w:hint="default"/>
        <w:b w:val="0"/>
        <w:bCs w:val="0"/>
        <w:i w:val="0"/>
        <w:iCs w:val="0"/>
        <w:w w:val="100"/>
        <w:sz w:val="24"/>
        <w:szCs w:val="24"/>
      </w:rPr>
    </w:lvl>
    <w:lvl w:ilvl="1" w:tplc="43F45610">
      <w:numFmt w:val="bullet"/>
      <w:lvlText w:val="•"/>
      <w:lvlJc w:val="left"/>
      <w:pPr>
        <w:ind w:left="1908" w:hanging="360"/>
      </w:pPr>
      <w:rPr>
        <w:rFonts w:hint="default"/>
      </w:rPr>
    </w:lvl>
    <w:lvl w:ilvl="2" w:tplc="1B8644DE">
      <w:numFmt w:val="bullet"/>
      <w:lvlText w:val="•"/>
      <w:lvlJc w:val="left"/>
      <w:pPr>
        <w:ind w:left="2856" w:hanging="360"/>
      </w:pPr>
      <w:rPr>
        <w:rFonts w:hint="default"/>
      </w:rPr>
    </w:lvl>
    <w:lvl w:ilvl="3" w:tplc="7A4E7F52">
      <w:numFmt w:val="bullet"/>
      <w:lvlText w:val="•"/>
      <w:lvlJc w:val="left"/>
      <w:pPr>
        <w:ind w:left="3804" w:hanging="360"/>
      </w:pPr>
      <w:rPr>
        <w:rFonts w:hint="default"/>
      </w:rPr>
    </w:lvl>
    <w:lvl w:ilvl="4" w:tplc="E946DADE">
      <w:numFmt w:val="bullet"/>
      <w:lvlText w:val="•"/>
      <w:lvlJc w:val="left"/>
      <w:pPr>
        <w:ind w:left="4752" w:hanging="360"/>
      </w:pPr>
      <w:rPr>
        <w:rFonts w:hint="default"/>
      </w:rPr>
    </w:lvl>
    <w:lvl w:ilvl="5" w:tplc="F4C84C8C">
      <w:numFmt w:val="bullet"/>
      <w:lvlText w:val="•"/>
      <w:lvlJc w:val="left"/>
      <w:pPr>
        <w:ind w:left="5700" w:hanging="360"/>
      </w:pPr>
      <w:rPr>
        <w:rFonts w:hint="default"/>
      </w:rPr>
    </w:lvl>
    <w:lvl w:ilvl="6" w:tplc="02667BE6">
      <w:numFmt w:val="bullet"/>
      <w:lvlText w:val="•"/>
      <w:lvlJc w:val="left"/>
      <w:pPr>
        <w:ind w:left="6648" w:hanging="360"/>
      </w:pPr>
      <w:rPr>
        <w:rFonts w:hint="default"/>
      </w:rPr>
    </w:lvl>
    <w:lvl w:ilvl="7" w:tplc="9A4A98FE">
      <w:numFmt w:val="bullet"/>
      <w:lvlText w:val="•"/>
      <w:lvlJc w:val="left"/>
      <w:pPr>
        <w:ind w:left="7596" w:hanging="360"/>
      </w:pPr>
      <w:rPr>
        <w:rFonts w:hint="default"/>
      </w:rPr>
    </w:lvl>
    <w:lvl w:ilvl="8" w:tplc="F1E219D4">
      <w:numFmt w:val="bullet"/>
      <w:lvlText w:val="•"/>
      <w:lvlJc w:val="left"/>
      <w:pPr>
        <w:ind w:left="8544" w:hanging="360"/>
      </w:pPr>
      <w:rPr>
        <w:rFonts w:hint="default"/>
      </w:rPr>
    </w:lvl>
  </w:abstractNum>
  <w:abstractNum w:abstractNumId="88" w15:restartNumberingAfterBreak="0">
    <w:nsid w:val="7DF3171A"/>
    <w:multiLevelType w:val="hybridMultilevel"/>
    <w:tmpl w:val="0EF0524C"/>
    <w:lvl w:ilvl="0" w:tplc="04C8E924">
      <w:numFmt w:val="bullet"/>
      <w:lvlText w:val="o"/>
      <w:lvlJc w:val="left"/>
      <w:pPr>
        <w:ind w:left="1593" w:hanging="360"/>
      </w:pPr>
      <w:rPr>
        <w:rFonts w:ascii="Courier New" w:eastAsia="Courier New" w:hAnsi="Courier New" w:cs="Courier New" w:hint="default"/>
        <w:b w:val="0"/>
        <w:bCs w:val="0"/>
        <w:i w:val="0"/>
        <w:iCs w:val="0"/>
        <w:w w:val="99"/>
        <w:sz w:val="24"/>
        <w:szCs w:val="24"/>
      </w:rPr>
    </w:lvl>
    <w:lvl w:ilvl="1" w:tplc="AFF621B4">
      <w:numFmt w:val="bullet"/>
      <w:lvlText w:val="•"/>
      <w:lvlJc w:val="left"/>
      <w:pPr>
        <w:ind w:left="2484" w:hanging="360"/>
      </w:pPr>
      <w:rPr>
        <w:rFonts w:hint="default"/>
      </w:rPr>
    </w:lvl>
    <w:lvl w:ilvl="2" w:tplc="7A56CC1E">
      <w:numFmt w:val="bullet"/>
      <w:lvlText w:val="•"/>
      <w:lvlJc w:val="left"/>
      <w:pPr>
        <w:ind w:left="3368" w:hanging="360"/>
      </w:pPr>
      <w:rPr>
        <w:rFonts w:hint="default"/>
      </w:rPr>
    </w:lvl>
    <w:lvl w:ilvl="3" w:tplc="4392C4F0">
      <w:numFmt w:val="bullet"/>
      <w:lvlText w:val="•"/>
      <w:lvlJc w:val="left"/>
      <w:pPr>
        <w:ind w:left="4252" w:hanging="360"/>
      </w:pPr>
      <w:rPr>
        <w:rFonts w:hint="default"/>
      </w:rPr>
    </w:lvl>
    <w:lvl w:ilvl="4" w:tplc="D9447D76">
      <w:numFmt w:val="bullet"/>
      <w:lvlText w:val="•"/>
      <w:lvlJc w:val="left"/>
      <w:pPr>
        <w:ind w:left="5136" w:hanging="360"/>
      </w:pPr>
      <w:rPr>
        <w:rFonts w:hint="default"/>
      </w:rPr>
    </w:lvl>
    <w:lvl w:ilvl="5" w:tplc="B96C0822">
      <w:numFmt w:val="bullet"/>
      <w:lvlText w:val="•"/>
      <w:lvlJc w:val="left"/>
      <w:pPr>
        <w:ind w:left="6020" w:hanging="360"/>
      </w:pPr>
      <w:rPr>
        <w:rFonts w:hint="default"/>
      </w:rPr>
    </w:lvl>
    <w:lvl w:ilvl="6" w:tplc="74149016">
      <w:numFmt w:val="bullet"/>
      <w:lvlText w:val="•"/>
      <w:lvlJc w:val="left"/>
      <w:pPr>
        <w:ind w:left="6904" w:hanging="360"/>
      </w:pPr>
      <w:rPr>
        <w:rFonts w:hint="default"/>
      </w:rPr>
    </w:lvl>
    <w:lvl w:ilvl="7" w:tplc="43B264D0">
      <w:numFmt w:val="bullet"/>
      <w:lvlText w:val="•"/>
      <w:lvlJc w:val="left"/>
      <w:pPr>
        <w:ind w:left="7788" w:hanging="360"/>
      </w:pPr>
      <w:rPr>
        <w:rFonts w:hint="default"/>
      </w:rPr>
    </w:lvl>
    <w:lvl w:ilvl="8" w:tplc="D7EAE710">
      <w:numFmt w:val="bullet"/>
      <w:lvlText w:val="•"/>
      <w:lvlJc w:val="left"/>
      <w:pPr>
        <w:ind w:left="8672" w:hanging="360"/>
      </w:pPr>
      <w:rPr>
        <w:rFonts w:hint="default"/>
      </w:rPr>
    </w:lvl>
  </w:abstractNum>
  <w:num w:numId="1" w16cid:durableId="1554004462">
    <w:abstractNumId w:val="57"/>
  </w:num>
  <w:num w:numId="2" w16cid:durableId="1954049184">
    <w:abstractNumId w:val="85"/>
  </w:num>
  <w:num w:numId="3" w16cid:durableId="1928078203">
    <w:abstractNumId w:val="50"/>
  </w:num>
  <w:num w:numId="4" w16cid:durableId="1733917636">
    <w:abstractNumId w:val="58"/>
  </w:num>
  <w:num w:numId="5" w16cid:durableId="1552887823">
    <w:abstractNumId w:val="34"/>
  </w:num>
  <w:num w:numId="6" w16cid:durableId="2050447154">
    <w:abstractNumId w:val="79"/>
  </w:num>
  <w:num w:numId="7" w16cid:durableId="1792359826">
    <w:abstractNumId w:val="69"/>
  </w:num>
  <w:num w:numId="8" w16cid:durableId="87704385">
    <w:abstractNumId w:val="73"/>
  </w:num>
  <w:num w:numId="9" w16cid:durableId="2036074957">
    <w:abstractNumId w:val="48"/>
  </w:num>
  <w:num w:numId="10" w16cid:durableId="739329999">
    <w:abstractNumId w:val="24"/>
  </w:num>
  <w:num w:numId="11" w16cid:durableId="1723943478">
    <w:abstractNumId w:val="25"/>
  </w:num>
  <w:num w:numId="12" w16cid:durableId="122119141">
    <w:abstractNumId w:val="81"/>
  </w:num>
  <w:num w:numId="13" w16cid:durableId="213389840">
    <w:abstractNumId w:val="52"/>
  </w:num>
  <w:num w:numId="14" w16cid:durableId="1891646528">
    <w:abstractNumId w:val="21"/>
  </w:num>
  <w:num w:numId="15" w16cid:durableId="1615165841">
    <w:abstractNumId w:val="61"/>
  </w:num>
  <w:num w:numId="16" w16cid:durableId="1931622306">
    <w:abstractNumId w:val="35"/>
  </w:num>
  <w:num w:numId="17" w16cid:durableId="1457799695">
    <w:abstractNumId w:val="56"/>
  </w:num>
  <w:num w:numId="18" w16cid:durableId="1866867020">
    <w:abstractNumId w:val="65"/>
  </w:num>
  <w:num w:numId="19" w16cid:durableId="1834375330">
    <w:abstractNumId w:val="76"/>
  </w:num>
  <w:num w:numId="20" w16cid:durableId="805050043">
    <w:abstractNumId w:val="80"/>
  </w:num>
  <w:num w:numId="21" w16cid:durableId="47414519">
    <w:abstractNumId w:val="45"/>
  </w:num>
  <w:num w:numId="22" w16cid:durableId="1022897896">
    <w:abstractNumId w:val="41"/>
  </w:num>
  <w:num w:numId="23" w16cid:durableId="1140682839">
    <w:abstractNumId w:val="12"/>
  </w:num>
  <w:num w:numId="24" w16cid:durableId="425151979">
    <w:abstractNumId w:val="78"/>
  </w:num>
  <w:num w:numId="25" w16cid:durableId="542864672">
    <w:abstractNumId w:val="10"/>
  </w:num>
  <w:num w:numId="26" w16cid:durableId="2020888091">
    <w:abstractNumId w:val="53"/>
  </w:num>
  <w:num w:numId="27" w16cid:durableId="353119638">
    <w:abstractNumId w:val="71"/>
  </w:num>
  <w:num w:numId="28" w16cid:durableId="831457139">
    <w:abstractNumId w:val="39"/>
  </w:num>
  <w:num w:numId="29" w16cid:durableId="1803423631">
    <w:abstractNumId w:val="46"/>
  </w:num>
  <w:num w:numId="30" w16cid:durableId="226110052">
    <w:abstractNumId w:val="44"/>
  </w:num>
  <w:num w:numId="31" w16cid:durableId="1823303665">
    <w:abstractNumId w:val="14"/>
  </w:num>
  <w:num w:numId="32" w16cid:durableId="988292433">
    <w:abstractNumId w:val="72"/>
  </w:num>
  <w:num w:numId="33" w16cid:durableId="492454250">
    <w:abstractNumId w:val="88"/>
  </w:num>
  <w:num w:numId="34" w16cid:durableId="1708800341">
    <w:abstractNumId w:val="36"/>
  </w:num>
  <w:num w:numId="35" w16cid:durableId="113718894">
    <w:abstractNumId w:val="70"/>
  </w:num>
  <w:num w:numId="36" w16cid:durableId="1559784372">
    <w:abstractNumId w:val="51"/>
  </w:num>
  <w:num w:numId="37" w16cid:durableId="1458451143">
    <w:abstractNumId w:val="87"/>
  </w:num>
  <w:num w:numId="38" w16cid:durableId="497581492">
    <w:abstractNumId w:val="27"/>
  </w:num>
  <w:num w:numId="39" w16cid:durableId="1809273701">
    <w:abstractNumId w:val="20"/>
  </w:num>
  <w:num w:numId="40" w16cid:durableId="84812957">
    <w:abstractNumId w:val="59"/>
  </w:num>
  <w:num w:numId="41" w16cid:durableId="1471560147">
    <w:abstractNumId w:val="40"/>
  </w:num>
  <w:num w:numId="42" w16cid:durableId="932661259">
    <w:abstractNumId w:val="16"/>
  </w:num>
  <w:num w:numId="43" w16cid:durableId="1465928722">
    <w:abstractNumId w:val="33"/>
  </w:num>
  <w:num w:numId="44" w16cid:durableId="356974713">
    <w:abstractNumId w:val="42"/>
  </w:num>
  <w:num w:numId="45" w16cid:durableId="1977373968">
    <w:abstractNumId w:val="82"/>
  </w:num>
  <w:num w:numId="46" w16cid:durableId="485975879">
    <w:abstractNumId w:val="60"/>
  </w:num>
  <w:num w:numId="47" w16cid:durableId="496389432">
    <w:abstractNumId w:val="75"/>
  </w:num>
  <w:num w:numId="48" w16cid:durableId="2005163400">
    <w:abstractNumId w:val="32"/>
  </w:num>
  <w:num w:numId="49" w16cid:durableId="1393887017">
    <w:abstractNumId w:val="18"/>
  </w:num>
  <w:num w:numId="50" w16cid:durableId="3437792">
    <w:abstractNumId w:val="83"/>
  </w:num>
  <w:num w:numId="51" w16cid:durableId="326638525">
    <w:abstractNumId w:val="63"/>
  </w:num>
  <w:num w:numId="52" w16cid:durableId="1522746569">
    <w:abstractNumId w:val="62"/>
  </w:num>
  <w:num w:numId="53" w16cid:durableId="784154861">
    <w:abstractNumId w:val="19"/>
  </w:num>
  <w:num w:numId="54" w16cid:durableId="1512180259">
    <w:abstractNumId w:val="29"/>
  </w:num>
  <w:num w:numId="55" w16cid:durableId="1780681822">
    <w:abstractNumId w:val="30"/>
  </w:num>
  <w:num w:numId="56" w16cid:durableId="691343423">
    <w:abstractNumId w:val="17"/>
  </w:num>
  <w:num w:numId="57" w16cid:durableId="1387216587">
    <w:abstractNumId w:val="28"/>
  </w:num>
  <w:num w:numId="58" w16cid:durableId="1736514503">
    <w:abstractNumId w:val="15"/>
  </w:num>
  <w:num w:numId="59" w16cid:durableId="1149899876">
    <w:abstractNumId w:val="66"/>
  </w:num>
  <w:num w:numId="60" w16cid:durableId="1531920482">
    <w:abstractNumId w:val="31"/>
  </w:num>
  <w:num w:numId="61" w16cid:durableId="699548263">
    <w:abstractNumId w:val="37"/>
  </w:num>
  <w:num w:numId="62" w16cid:durableId="545920554">
    <w:abstractNumId w:val="84"/>
  </w:num>
  <w:num w:numId="63" w16cid:durableId="1706171699">
    <w:abstractNumId w:val="9"/>
  </w:num>
  <w:num w:numId="64" w16cid:durableId="620919718">
    <w:abstractNumId w:val="7"/>
  </w:num>
  <w:num w:numId="65" w16cid:durableId="112795059">
    <w:abstractNumId w:val="6"/>
  </w:num>
  <w:num w:numId="66" w16cid:durableId="60061006">
    <w:abstractNumId w:val="5"/>
  </w:num>
  <w:num w:numId="67" w16cid:durableId="2110664273">
    <w:abstractNumId w:val="4"/>
  </w:num>
  <w:num w:numId="68" w16cid:durableId="1088497629">
    <w:abstractNumId w:val="8"/>
  </w:num>
  <w:num w:numId="69" w16cid:durableId="281114668">
    <w:abstractNumId w:val="3"/>
  </w:num>
  <w:num w:numId="70" w16cid:durableId="851992915">
    <w:abstractNumId w:val="2"/>
  </w:num>
  <w:num w:numId="71" w16cid:durableId="1203395694">
    <w:abstractNumId w:val="1"/>
  </w:num>
  <w:num w:numId="72" w16cid:durableId="2132281946">
    <w:abstractNumId w:val="0"/>
  </w:num>
  <w:num w:numId="73" w16cid:durableId="524755908">
    <w:abstractNumId w:val="55"/>
  </w:num>
  <w:num w:numId="74" w16cid:durableId="202642601">
    <w:abstractNumId w:val="64"/>
  </w:num>
  <w:num w:numId="75" w16cid:durableId="1464077923">
    <w:abstractNumId w:val="26"/>
  </w:num>
  <w:num w:numId="76" w16cid:durableId="1006710797">
    <w:abstractNumId w:val="74"/>
  </w:num>
  <w:num w:numId="77" w16cid:durableId="263198521">
    <w:abstractNumId w:val="43"/>
  </w:num>
  <w:num w:numId="78" w16cid:durableId="840969054">
    <w:abstractNumId w:val="47"/>
  </w:num>
  <w:num w:numId="79" w16cid:durableId="96415764">
    <w:abstractNumId w:val="23"/>
  </w:num>
  <w:num w:numId="80" w16cid:durableId="1498035635">
    <w:abstractNumId w:val="77"/>
  </w:num>
  <w:num w:numId="81" w16cid:durableId="654724767">
    <w:abstractNumId w:val="13"/>
  </w:num>
  <w:num w:numId="82" w16cid:durableId="1183669906">
    <w:abstractNumId w:val="67"/>
  </w:num>
  <w:num w:numId="83" w16cid:durableId="1888879749">
    <w:abstractNumId w:val="11"/>
  </w:num>
  <w:num w:numId="84" w16cid:durableId="1181704945">
    <w:abstractNumId w:val="86"/>
  </w:num>
  <w:num w:numId="85" w16cid:durableId="1285500684">
    <w:abstractNumId w:val="38"/>
  </w:num>
  <w:num w:numId="86" w16cid:durableId="1200819450">
    <w:abstractNumId w:val="22"/>
  </w:num>
  <w:num w:numId="87" w16cid:durableId="159781503">
    <w:abstractNumId w:val="49"/>
  </w:num>
  <w:num w:numId="88" w16cid:durableId="171996853">
    <w:abstractNumId w:val="54"/>
  </w:num>
  <w:num w:numId="89" w16cid:durableId="2108846076">
    <w:abstractNumId w:val="6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2AF"/>
    <w:rsid w:val="00000A4D"/>
    <w:rsid w:val="00001429"/>
    <w:rsid w:val="000016FD"/>
    <w:rsid w:val="00001D65"/>
    <w:rsid w:val="000026A2"/>
    <w:rsid w:val="000034F5"/>
    <w:rsid w:val="0000481E"/>
    <w:rsid w:val="00004B4B"/>
    <w:rsid w:val="000072A7"/>
    <w:rsid w:val="00007E0D"/>
    <w:rsid w:val="00010309"/>
    <w:rsid w:val="0001119B"/>
    <w:rsid w:val="00011B6C"/>
    <w:rsid w:val="00012D0C"/>
    <w:rsid w:val="0001302D"/>
    <w:rsid w:val="00014F39"/>
    <w:rsid w:val="000168FA"/>
    <w:rsid w:val="000169E6"/>
    <w:rsid w:val="000176F1"/>
    <w:rsid w:val="00017D50"/>
    <w:rsid w:val="00017FD2"/>
    <w:rsid w:val="00020629"/>
    <w:rsid w:val="00022144"/>
    <w:rsid w:val="000236BD"/>
    <w:rsid w:val="00023A8F"/>
    <w:rsid w:val="000242EC"/>
    <w:rsid w:val="00024538"/>
    <w:rsid w:val="000245D9"/>
    <w:rsid w:val="00024A6B"/>
    <w:rsid w:val="00024C16"/>
    <w:rsid w:val="00024EA0"/>
    <w:rsid w:val="00025146"/>
    <w:rsid w:val="000257B0"/>
    <w:rsid w:val="000263FD"/>
    <w:rsid w:val="00026EB6"/>
    <w:rsid w:val="00027588"/>
    <w:rsid w:val="00027746"/>
    <w:rsid w:val="00030F70"/>
    <w:rsid w:val="00031B1E"/>
    <w:rsid w:val="00031CED"/>
    <w:rsid w:val="0003211D"/>
    <w:rsid w:val="00034321"/>
    <w:rsid w:val="0003553B"/>
    <w:rsid w:val="0003695F"/>
    <w:rsid w:val="00036DF1"/>
    <w:rsid w:val="00036FFC"/>
    <w:rsid w:val="00037242"/>
    <w:rsid w:val="000406CA"/>
    <w:rsid w:val="0004152F"/>
    <w:rsid w:val="000417B0"/>
    <w:rsid w:val="00042E22"/>
    <w:rsid w:val="000436E4"/>
    <w:rsid w:val="00043958"/>
    <w:rsid w:val="000463CD"/>
    <w:rsid w:val="0004660D"/>
    <w:rsid w:val="000505F1"/>
    <w:rsid w:val="00050DF7"/>
    <w:rsid w:val="0005116E"/>
    <w:rsid w:val="000527DB"/>
    <w:rsid w:val="00052D11"/>
    <w:rsid w:val="000531EB"/>
    <w:rsid w:val="000533C5"/>
    <w:rsid w:val="0005392C"/>
    <w:rsid w:val="00053D29"/>
    <w:rsid w:val="00054335"/>
    <w:rsid w:val="00055230"/>
    <w:rsid w:val="00057579"/>
    <w:rsid w:val="00060717"/>
    <w:rsid w:val="0006092F"/>
    <w:rsid w:val="0006111E"/>
    <w:rsid w:val="00064D3C"/>
    <w:rsid w:val="00064E1B"/>
    <w:rsid w:val="000652A8"/>
    <w:rsid w:val="0006597B"/>
    <w:rsid w:val="00066770"/>
    <w:rsid w:val="00066C33"/>
    <w:rsid w:val="00067D0C"/>
    <w:rsid w:val="00070ADE"/>
    <w:rsid w:val="000712A8"/>
    <w:rsid w:val="0007308A"/>
    <w:rsid w:val="0007325D"/>
    <w:rsid w:val="000748DB"/>
    <w:rsid w:val="00075A2A"/>
    <w:rsid w:val="00075B97"/>
    <w:rsid w:val="0007743C"/>
    <w:rsid w:val="00077C38"/>
    <w:rsid w:val="000804AB"/>
    <w:rsid w:val="000807BE"/>
    <w:rsid w:val="0008094A"/>
    <w:rsid w:val="0008120F"/>
    <w:rsid w:val="000816EA"/>
    <w:rsid w:val="00081720"/>
    <w:rsid w:val="000818AE"/>
    <w:rsid w:val="00081E99"/>
    <w:rsid w:val="00083478"/>
    <w:rsid w:val="00083B84"/>
    <w:rsid w:val="000841EE"/>
    <w:rsid w:val="00085AAA"/>
    <w:rsid w:val="00085E0C"/>
    <w:rsid w:val="000865B9"/>
    <w:rsid w:val="0008713F"/>
    <w:rsid w:val="00087225"/>
    <w:rsid w:val="00087976"/>
    <w:rsid w:val="00087D47"/>
    <w:rsid w:val="00090C0F"/>
    <w:rsid w:val="00090DB6"/>
    <w:rsid w:val="00091C7E"/>
    <w:rsid w:val="0009223E"/>
    <w:rsid w:val="000927B2"/>
    <w:rsid w:val="00093168"/>
    <w:rsid w:val="00095D7E"/>
    <w:rsid w:val="0009666B"/>
    <w:rsid w:val="000A07D4"/>
    <w:rsid w:val="000A08B9"/>
    <w:rsid w:val="000A121C"/>
    <w:rsid w:val="000A222E"/>
    <w:rsid w:val="000A25D7"/>
    <w:rsid w:val="000A39E0"/>
    <w:rsid w:val="000A718F"/>
    <w:rsid w:val="000A7F06"/>
    <w:rsid w:val="000B0BD9"/>
    <w:rsid w:val="000B2349"/>
    <w:rsid w:val="000B62AF"/>
    <w:rsid w:val="000B6585"/>
    <w:rsid w:val="000B7147"/>
    <w:rsid w:val="000C10C5"/>
    <w:rsid w:val="000C1302"/>
    <w:rsid w:val="000C1401"/>
    <w:rsid w:val="000C1BAA"/>
    <w:rsid w:val="000C248A"/>
    <w:rsid w:val="000C30FA"/>
    <w:rsid w:val="000C31ED"/>
    <w:rsid w:val="000C321A"/>
    <w:rsid w:val="000C4483"/>
    <w:rsid w:val="000C65F0"/>
    <w:rsid w:val="000C66E0"/>
    <w:rsid w:val="000D2FF7"/>
    <w:rsid w:val="000D3552"/>
    <w:rsid w:val="000D3E00"/>
    <w:rsid w:val="000D5C60"/>
    <w:rsid w:val="000E2378"/>
    <w:rsid w:val="000E26F1"/>
    <w:rsid w:val="000E2935"/>
    <w:rsid w:val="000E3372"/>
    <w:rsid w:val="000E4C04"/>
    <w:rsid w:val="000E7454"/>
    <w:rsid w:val="000F0002"/>
    <w:rsid w:val="000F016A"/>
    <w:rsid w:val="000F05CC"/>
    <w:rsid w:val="000F10DC"/>
    <w:rsid w:val="000F1E36"/>
    <w:rsid w:val="000F32D2"/>
    <w:rsid w:val="000F3962"/>
    <w:rsid w:val="000F5663"/>
    <w:rsid w:val="000F5D35"/>
    <w:rsid w:val="000F6A22"/>
    <w:rsid w:val="000F6BEE"/>
    <w:rsid w:val="000F75D0"/>
    <w:rsid w:val="000F7C4F"/>
    <w:rsid w:val="0010029B"/>
    <w:rsid w:val="0010109B"/>
    <w:rsid w:val="00103999"/>
    <w:rsid w:val="001053DC"/>
    <w:rsid w:val="00105721"/>
    <w:rsid w:val="00106A57"/>
    <w:rsid w:val="00107891"/>
    <w:rsid w:val="00107D27"/>
    <w:rsid w:val="001101D4"/>
    <w:rsid w:val="00113368"/>
    <w:rsid w:val="00114EFA"/>
    <w:rsid w:val="00114FE7"/>
    <w:rsid w:val="00116DC1"/>
    <w:rsid w:val="00116E61"/>
    <w:rsid w:val="0011765A"/>
    <w:rsid w:val="001206DB"/>
    <w:rsid w:val="00120F54"/>
    <w:rsid w:val="001224C6"/>
    <w:rsid w:val="0012281E"/>
    <w:rsid w:val="001251CF"/>
    <w:rsid w:val="0012647F"/>
    <w:rsid w:val="0012661F"/>
    <w:rsid w:val="0012713E"/>
    <w:rsid w:val="001308C8"/>
    <w:rsid w:val="0013231D"/>
    <w:rsid w:val="001352F8"/>
    <w:rsid w:val="00135C2B"/>
    <w:rsid w:val="00136082"/>
    <w:rsid w:val="00140AEB"/>
    <w:rsid w:val="00140DE7"/>
    <w:rsid w:val="0014346E"/>
    <w:rsid w:val="001442F0"/>
    <w:rsid w:val="00144988"/>
    <w:rsid w:val="0014530F"/>
    <w:rsid w:val="00146201"/>
    <w:rsid w:val="0014623B"/>
    <w:rsid w:val="00146BE4"/>
    <w:rsid w:val="00147B64"/>
    <w:rsid w:val="00147BCA"/>
    <w:rsid w:val="0015036C"/>
    <w:rsid w:val="0015120D"/>
    <w:rsid w:val="0015191B"/>
    <w:rsid w:val="00151DF0"/>
    <w:rsid w:val="00154D0B"/>
    <w:rsid w:val="00155988"/>
    <w:rsid w:val="00156530"/>
    <w:rsid w:val="001565BD"/>
    <w:rsid w:val="0015706B"/>
    <w:rsid w:val="00157C32"/>
    <w:rsid w:val="00160472"/>
    <w:rsid w:val="0016227A"/>
    <w:rsid w:val="00163C76"/>
    <w:rsid w:val="00164439"/>
    <w:rsid w:val="00164887"/>
    <w:rsid w:val="001651A6"/>
    <w:rsid w:val="0016703C"/>
    <w:rsid w:val="00167181"/>
    <w:rsid w:val="00170E50"/>
    <w:rsid w:val="00171565"/>
    <w:rsid w:val="00171B0D"/>
    <w:rsid w:val="0017388F"/>
    <w:rsid w:val="00174922"/>
    <w:rsid w:val="00176190"/>
    <w:rsid w:val="001811C9"/>
    <w:rsid w:val="00182BA3"/>
    <w:rsid w:val="00183C04"/>
    <w:rsid w:val="001845D2"/>
    <w:rsid w:val="00184CEF"/>
    <w:rsid w:val="00184F65"/>
    <w:rsid w:val="00184FD3"/>
    <w:rsid w:val="001851CB"/>
    <w:rsid w:val="00185D80"/>
    <w:rsid w:val="00186667"/>
    <w:rsid w:val="0018725B"/>
    <w:rsid w:val="001874AA"/>
    <w:rsid w:val="001874B0"/>
    <w:rsid w:val="0019106E"/>
    <w:rsid w:val="00191420"/>
    <w:rsid w:val="00196868"/>
    <w:rsid w:val="00196F92"/>
    <w:rsid w:val="001A0313"/>
    <w:rsid w:val="001A03CF"/>
    <w:rsid w:val="001A0F06"/>
    <w:rsid w:val="001A12D0"/>
    <w:rsid w:val="001A1F6D"/>
    <w:rsid w:val="001A3DC9"/>
    <w:rsid w:val="001A3E8D"/>
    <w:rsid w:val="001A3EF2"/>
    <w:rsid w:val="001A407B"/>
    <w:rsid w:val="001A48B8"/>
    <w:rsid w:val="001A4A61"/>
    <w:rsid w:val="001A539B"/>
    <w:rsid w:val="001A616B"/>
    <w:rsid w:val="001A678E"/>
    <w:rsid w:val="001A6CDF"/>
    <w:rsid w:val="001B1084"/>
    <w:rsid w:val="001B1936"/>
    <w:rsid w:val="001B2579"/>
    <w:rsid w:val="001B2D45"/>
    <w:rsid w:val="001B2DD7"/>
    <w:rsid w:val="001B2E9D"/>
    <w:rsid w:val="001B42D1"/>
    <w:rsid w:val="001B46DC"/>
    <w:rsid w:val="001B53D4"/>
    <w:rsid w:val="001B663D"/>
    <w:rsid w:val="001B693E"/>
    <w:rsid w:val="001B6DAB"/>
    <w:rsid w:val="001C11F0"/>
    <w:rsid w:val="001C16CB"/>
    <w:rsid w:val="001C207D"/>
    <w:rsid w:val="001C2090"/>
    <w:rsid w:val="001C3155"/>
    <w:rsid w:val="001C3E02"/>
    <w:rsid w:val="001C3EC6"/>
    <w:rsid w:val="001C4454"/>
    <w:rsid w:val="001C4761"/>
    <w:rsid w:val="001C49F3"/>
    <w:rsid w:val="001C49FA"/>
    <w:rsid w:val="001C56B2"/>
    <w:rsid w:val="001C7445"/>
    <w:rsid w:val="001C74DA"/>
    <w:rsid w:val="001C7572"/>
    <w:rsid w:val="001D0852"/>
    <w:rsid w:val="001D1016"/>
    <w:rsid w:val="001D134C"/>
    <w:rsid w:val="001D2728"/>
    <w:rsid w:val="001D274D"/>
    <w:rsid w:val="001D311A"/>
    <w:rsid w:val="001D3D0A"/>
    <w:rsid w:val="001D3DBB"/>
    <w:rsid w:val="001D4D4B"/>
    <w:rsid w:val="001D52FE"/>
    <w:rsid w:val="001D541A"/>
    <w:rsid w:val="001D5FEB"/>
    <w:rsid w:val="001D690D"/>
    <w:rsid w:val="001D7657"/>
    <w:rsid w:val="001D7CF1"/>
    <w:rsid w:val="001E0F58"/>
    <w:rsid w:val="001E1DCB"/>
    <w:rsid w:val="001E2896"/>
    <w:rsid w:val="001E3C7A"/>
    <w:rsid w:val="001E3C97"/>
    <w:rsid w:val="001E4E90"/>
    <w:rsid w:val="001E4FFF"/>
    <w:rsid w:val="001E534C"/>
    <w:rsid w:val="001E64B4"/>
    <w:rsid w:val="001E6612"/>
    <w:rsid w:val="001E7794"/>
    <w:rsid w:val="001E7B3E"/>
    <w:rsid w:val="001F2022"/>
    <w:rsid w:val="001F255B"/>
    <w:rsid w:val="001F2D4A"/>
    <w:rsid w:val="001F52FB"/>
    <w:rsid w:val="0020101E"/>
    <w:rsid w:val="002025E0"/>
    <w:rsid w:val="002026D9"/>
    <w:rsid w:val="00203AB0"/>
    <w:rsid w:val="002040FD"/>
    <w:rsid w:val="002052A0"/>
    <w:rsid w:val="0020590A"/>
    <w:rsid w:val="0020665D"/>
    <w:rsid w:val="0020708F"/>
    <w:rsid w:val="002070C8"/>
    <w:rsid w:val="00210B22"/>
    <w:rsid w:val="00210BF1"/>
    <w:rsid w:val="00210E35"/>
    <w:rsid w:val="002112F8"/>
    <w:rsid w:val="002118DB"/>
    <w:rsid w:val="002118F8"/>
    <w:rsid w:val="0021196D"/>
    <w:rsid w:val="00212385"/>
    <w:rsid w:val="00213260"/>
    <w:rsid w:val="00214C65"/>
    <w:rsid w:val="00215C82"/>
    <w:rsid w:val="00220007"/>
    <w:rsid w:val="00220139"/>
    <w:rsid w:val="00220CF6"/>
    <w:rsid w:val="0022130A"/>
    <w:rsid w:val="002224CE"/>
    <w:rsid w:val="002231B2"/>
    <w:rsid w:val="00223A46"/>
    <w:rsid w:val="002257F8"/>
    <w:rsid w:val="00227D42"/>
    <w:rsid w:val="0023009D"/>
    <w:rsid w:val="00230858"/>
    <w:rsid w:val="00230BFE"/>
    <w:rsid w:val="00233C70"/>
    <w:rsid w:val="00233FE2"/>
    <w:rsid w:val="00234A6F"/>
    <w:rsid w:val="0023525D"/>
    <w:rsid w:val="0023633F"/>
    <w:rsid w:val="00240FEC"/>
    <w:rsid w:val="0024103D"/>
    <w:rsid w:val="00242210"/>
    <w:rsid w:val="0024230E"/>
    <w:rsid w:val="00242E73"/>
    <w:rsid w:val="00243EAD"/>
    <w:rsid w:val="00243FDD"/>
    <w:rsid w:val="00244603"/>
    <w:rsid w:val="00244A97"/>
    <w:rsid w:val="00246051"/>
    <w:rsid w:val="002466C5"/>
    <w:rsid w:val="00246912"/>
    <w:rsid w:val="00247D87"/>
    <w:rsid w:val="002502C0"/>
    <w:rsid w:val="002507D4"/>
    <w:rsid w:val="00251281"/>
    <w:rsid w:val="0025155D"/>
    <w:rsid w:val="00252A17"/>
    <w:rsid w:val="00253077"/>
    <w:rsid w:val="0025457B"/>
    <w:rsid w:val="0025521B"/>
    <w:rsid w:val="002569D1"/>
    <w:rsid w:val="00256CA2"/>
    <w:rsid w:val="0025756C"/>
    <w:rsid w:val="0025792F"/>
    <w:rsid w:val="00260232"/>
    <w:rsid w:val="00260BA0"/>
    <w:rsid w:val="00261B1B"/>
    <w:rsid w:val="00263DB6"/>
    <w:rsid w:val="002641A1"/>
    <w:rsid w:val="00264716"/>
    <w:rsid w:val="002656D3"/>
    <w:rsid w:val="002669FF"/>
    <w:rsid w:val="0027172D"/>
    <w:rsid w:val="002720A9"/>
    <w:rsid w:val="002737FB"/>
    <w:rsid w:val="002748DF"/>
    <w:rsid w:val="00275777"/>
    <w:rsid w:val="00275E19"/>
    <w:rsid w:val="00276B17"/>
    <w:rsid w:val="00276CD8"/>
    <w:rsid w:val="00277AB8"/>
    <w:rsid w:val="002791F2"/>
    <w:rsid w:val="0028001E"/>
    <w:rsid w:val="002806C1"/>
    <w:rsid w:val="002811C4"/>
    <w:rsid w:val="00281432"/>
    <w:rsid w:val="0028239F"/>
    <w:rsid w:val="00282999"/>
    <w:rsid w:val="00283025"/>
    <w:rsid w:val="002833F6"/>
    <w:rsid w:val="00285F85"/>
    <w:rsid w:val="00286185"/>
    <w:rsid w:val="00290311"/>
    <w:rsid w:val="0029046B"/>
    <w:rsid w:val="00290FB1"/>
    <w:rsid w:val="00291041"/>
    <w:rsid w:val="0029139A"/>
    <w:rsid w:val="0029140F"/>
    <w:rsid w:val="00292C41"/>
    <w:rsid w:val="002933D5"/>
    <w:rsid w:val="00293772"/>
    <w:rsid w:val="00293A68"/>
    <w:rsid w:val="0029539D"/>
    <w:rsid w:val="002964B5"/>
    <w:rsid w:val="0029684A"/>
    <w:rsid w:val="002A0334"/>
    <w:rsid w:val="002A05DD"/>
    <w:rsid w:val="002A098C"/>
    <w:rsid w:val="002A0BE7"/>
    <w:rsid w:val="002A0E23"/>
    <w:rsid w:val="002A329A"/>
    <w:rsid w:val="002A37B0"/>
    <w:rsid w:val="002A4944"/>
    <w:rsid w:val="002A4DE2"/>
    <w:rsid w:val="002A4F49"/>
    <w:rsid w:val="002A541D"/>
    <w:rsid w:val="002A7FB9"/>
    <w:rsid w:val="002B016A"/>
    <w:rsid w:val="002B1B55"/>
    <w:rsid w:val="002B21E7"/>
    <w:rsid w:val="002B2E38"/>
    <w:rsid w:val="002B2E5A"/>
    <w:rsid w:val="002B38BA"/>
    <w:rsid w:val="002B4681"/>
    <w:rsid w:val="002B542D"/>
    <w:rsid w:val="002B6385"/>
    <w:rsid w:val="002B6C01"/>
    <w:rsid w:val="002B6EDC"/>
    <w:rsid w:val="002B7053"/>
    <w:rsid w:val="002B779F"/>
    <w:rsid w:val="002B7824"/>
    <w:rsid w:val="002C0771"/>
    <w:rsid w:val="002C0841"/>
    <w:rsid w:val="002C0D82"/>
    <w:rsid w:val="002C17D4"/>
    <w:rsid w:val="002C256F"/>
    <w:rsid w:val="002C435A"/>
    <w:rsid w:val="002C64B4"/>
    <w:rsid w:val="002C672E"/>
    <w:rsid w:val="002C692F"/>
    <w:rsid w:val="002C771E"/>
    <w:rsid w:val="002C782B"/>
    <w:rsid w:val="002D0099"/>
    <w:rsid w:val="002D0362"/>
    <w:rsid w:val="002D05D3"/>
    <w:rsid w:val="002D1985"/>
    <w:rsid w:val="002D1ED2"/>
    <w:rsid w:val="002D2845"/>
    <w:rsid w:val="002D38FF"/>
    <w:rsid w:val="002D4191"/>
    <w:rsid w:val="002D4F37"/>
    <w:rsid w:val="002D56DB"/>
    <w:rsid w:val="002D5E99"/>
    <w:rsid w:val="002D6940"/>
    <w:rsid w:val="002D705B"/>
    <w:rsid w:val="002E279F"/>
    <w:rsid w:val="002E3C88"/>
    <w:rsid w:val="002E3CAA"/>
    <w:rsid w:val="002E4B5C"/>
    <w:rsid w:val="002E507A"/>
    <w:rsid w:val="002E5717"/>
    <w:rsid w:val="002E5C25"/>
    <w:rsid w:val="002E69E2"/>
    <w:rsid w:val="002E6BD5"/>
    <w:rsid w:val="002F2C4B"/>
    <w:rsid w:val="002F37C9"/>
    <w:rsid w:val="002F3FCF"/>
    <w:rsid w:val="002F414C"/>
    <w:rsid w:val="002F425C"/>
    <w:rsid w:val="002F4273"/>
    <w:rsid w:val="002F4335"/>
    <w:rsid w:val="002F4851"/>
    <w:rsid w:val="002F5D4F"/>
    <w:rsid w:val="002F62D9"/>
    <w:rsid w:val="002F7429"/>
    <w:rsid w:val="0030321D"/>
    <w:rsid w:val="003033ED"/>
    <w:rsid w:val="00303C07"/>
    <w:rsid w:val="00303CB3"/>
    <w:rsid w:val="00304903"/>
    <w:rsid w:val="00304D79"/>
    <w:rsid w:val="003063FD"/>
    <w:rsid w:val="00306996"/>
    <w:rsid w:val="00306D65"/>
    <w:rsid w:val="00307109"/>
    <w:rsid w:val="00307A93"/>
    <w:rsid w:val="00307D46"/>
    <w:rsid w:val="0031124A"/>
    <w:rsid w:val="00311946"/>
    <w:rsid w:val="0031203C"/>
    <w:rsid w:val="003121CE"/>
    <w:rsid w:val="003122DB"/>
    <w:rsid w:val="003133AD"/>
    <w:rsid w:val="00314AE9"/>
    <w:rsid w:val="003159BA"/>
    <w:rsid w:val="003161E2"/>
    <w:rsid w:val="00316F33"/>
    <w:rsid w:val="0031724C"/>
    <w:rsid w:val="003175AA"/>
    <w:rsid w:val="00320649"/>
    <w:rsid w:val="003207BB"/>
    <w:rsid w:val="0032114E"/>
    <w:rsid w:val="00324D2F"/>
    <w:rsid w:val="003273C5"/>
    <w:rsid w:val="00327A54"/>
    <w:rsid w:val="0033001B"/>
    <w:rsid w:val="003306A6"/>
    <w:rsid w:val="0033184E"/>
    <w:rsid w:val="00332E3B"/>
    <w:rsid w:val="00334897"/>
    <w:rsid w:val="00334C18"/>
    <w:rsid w:val="00335C39"/>
    <w:rsid w:val="00336115"/>
    <w:rsid w:val="0033671E"/>
    <w:rsid w:val="00337361"/>
    <w:rsid w:val="003374E4"/>
    <w:rsid w:val="00340BEA"/>
    <w:rsid w:val="0034194A"/>
    <w:rsid w:val="00341955"/>
    <w:rsid w:val="00341A36"/>
    <w:rsid w:val="00341A7C"/>
    <w:rsid w:val="00341FC1"/>
    <w:rsid w:val="0034245B"/>
    <w:rsid w:val="003430B2"/>
    <w:rsid w:val="0034334E"/>
    <w:rsid w:val="003435F5"/>
    <w:rsid w:val="00343E27"/>
    <w:rsid w:val="00344104"/>
    <w:rsid w:val="00345688"/>
    <w:rsid w:val="00345EEA"/>
    <w:rsid w:val="00346E13"/>
    <w:rsid w:val="0034716D"/>
    <w:rsid w:val="00347338"/>
    <w:rsid w:val="003477C5"/>
    <w:rsid w:val="00347A6F"/>
    <w:rsid w:val="003500EB"/>
    <w:rsid w:val="00351252"/>
    <w:rsid w:val="003512D4"/>
    <w:rsid w:val="0035140B"/>
    <w:rsid w:val="00351603"/>
    <w:rsid w:val="00352824"/>
    <w:rsid w:val="003534FB"/>
    <w:rsid w:val="00353F47"/>
    <w:rsid w:val="0035443A"/>
    <w:rsid w:val="00354EA1"/>
    <w:rsid w:val="00356121"/>
    <w:rsid w:val="00356DF6"/>
    <w:rsid w:val="003578CA"/>
    <w:rsid w:val="003578D9"/>
    <w:rsid w:val="003606C8"/>
    <w:rsid w:val="00360AE9"/>
    <w:rsid w:val="00361743"/>
    <w:rsid w:val="00361B8B"/>
    <w:rsid w:val="00362811"/>
    <w:rsid w:val="00362DE5"/>
    <w:rsid w:val="003630FA"/>
    <w:rsid w:val="00365770"/>
    <w:rsid w:val="00365AC4"/>
    <w:rsid w:val="00366031"/>
    <w:rsid w:val="00366204"/>
    <w:rsid w:val="00366431"/>
    <w:rsid w:val="0036749F"/>
    <w:rsid w:val="00367ABE"/>
    <w:rsid w:val="00370B69"/>
    <w:rsid w:val="00371E39"/>
    <w:rsid w:val="003729C0"/>
    <w:rsid w:val="00372FB1"/>
    <w:rsid w:val="003742C3"/>
    <w:rsid w:val="0037483F"/>
    <w:rsid w:val="0037581D"/>
    <w:rsid w:val="0037757B"/>
    <w:rsid w:val="00377FFD"/>
    <w:rsid w:val="00381959"/>
    <w:rsid w:val="00381A6A"/>
    <w:rsid w:val="00383475"/>
    <w:rsid w:val="00383F80"/>
    <w:rsid w:val="003840E3"/>
    <w:rsid w:val="00385B85"/>
    <w:rsid w:val="003874A8"/>
    <w:rsid w:val="00391305"/>
    <w:rsid w:val="0039294D"/>
    <w:rsid w:val="00395C82"/>
    <w:rsid w:val="00395CEE"/>
    <w:rsid w:val="00395DA4"/>
    <w:rsid w:val="003967D8"/>
    <w:rsid w:val="0039747D"/>
    <w:rsid w:val="003A03D8"/>
    <w:rsid w:val="003A120B"/>
    <w:rsid w:val="003A32EC"/>
    <w:rsid w:val="003A3E6F"/>
    <w:rsid w:val="003A457F"/>
    <w:rsid w:val="003A5B19"/>
    <w:rsid w:val="003A5CC2"/>
    <w:rsid w:val="003A5F3B"/>
    <w:rsid w:val="003A658D"/>
    <w:rsid w:val="003A6A89"/>
    <w:rsid w:val="003A6B67"/>
    <w:rsid w:val="003A6E40"/>
    <w:rsid w:val="003A7417"/>
    <w:rsid w:val="003B286C"/>
    <w:rsid w:val="003B2C28"/>
    <w:rsid w:val="003B3541"/>
    <w:rsid w:val="003B42B4"/>
    <w:rsid w:val="003B5043"/>
    <w:rsid w:val="003B55B5"/>
    <w:rsid w:val="003B5BD4"/>
    <w:rsid w:val="003B629E"/>
    <w:rsid w:val="003B6F79"/>
    <w:rsid w:val="003B7FD5"/>
    <w:rsid w:val="003C0424"/>
    <w:rsid w:val="003C05A9"/>
    <w:rsid w:val="003C0AC7"/>
    <w:rsid w:val="003C285E"/>
    <w:rsid w:val="003C3F9D"/>
    <w:rsid w:val="003C4254"/>
    <w:rsid w:val="003C4403"/>
    <w:rsid w:val="003C49EE"/>
    <w:rsid w:val="003C4F35"/>
    <w:rsid w:val="003C5E19"/>
    <w:rsid w:val="003C659D"/>
    <w:rsid w:val="003C6CFC"/>
    <w:rsid w:val="003D17D3"/>
    <w:rsid w:val="003D1992"/>
    <w:rsid w:val="003D24DA"/>
    <w:rsid w:val="003D266B"/>
    <w:rsid w:val="003D48B1"/>
    <w:rsid w:val="003D51EB"/>
    <w:rsid w:val="003D56D5"/>
    <w:rsid w:val="003D6F2B"/>
    <w:rsid w:val="003E03F9"/>
    <w:rsid w:val="003E07BE"/>
    <w:rsid w:val="003E128C"/>
    <w:rsid w:val="003E1BCD"/>
    <w:rsid w:val="003E1ED8"/>
    <w:rsid w:val="003E3503"/>
    <w:rsid w:val="003E3993"/>
    <w:rsid w:val="003E3AA3"/>
    <w:rsid w:val="003E5E47"/>
    <w:rsid w:val="003E617C"/>
    <w:rsid w:val="003E6692"/>
    <w:rsid w:val="003E6C9E"/>
    <w:rsid w:val="003F0180"/>
    <w:rsid w:val="003F0E71"/>
    <w:rsid w:val="003F2E13"/>
    <w:rsid w:val="003F396D"/>
    <w:rsid w:val="003F3F66"/>
    <w:rsid w:val="003F5831"/>
    <w:rsid w:val="003F69CF"/>
    <w:rsid w:val="003F6AAF"/>
    <w:rsid w:val="003F7C90"/>
    <w:rsid w:val="00400760"/>
    <w:rsid w:val="00401B4F"/>
    <w:rsid w:val="00401C0B"/>
    <w:rsid w:val="00401E77"/>
    <w:rsid w:val="00403654"/>
    <w:rsid w:val="00404298"/>
    <w:rsid w:val="00404773"/>
    <w:rsid w:val="00404C9C"/>
    <w:rsid w:val="00405E07"/>
    <w:rsid w:val="00406835"/>
    <w:rsid w:val="00410578"/>
    <w:rsid w:val="004112DE"/>
    <w:rsid w:val="00412766"/>
    <w:rsid w:val="00412C04"/>
    <w:rsid w:val="00413FC5"/>
    <w:rsid w:val="00414DCD"/>
    <w:rsid w:val="00414EF3"/>
    <w:rsid w:val="00414FD4"/>
    <w:rsid w:val="00415462"/>
    <w:rsid w:val="00415B7F"/>
    <w:rsid w:val="00415BC7"/>
    <w:rsid w:val="00416229"/>
    <w:rsid w:val="00417440"/>
    <w:rsid w:val="00417FBE"/>
    <w:rsid w:val="0042063B"/>
    <w:rsid w:val="00420CF0"/>
    <w:rsid w:val="004214C1"/>
    <w:rsid w:val="00421C64"/>
    <w:rsid w:val="00423268"/>
    <w:rsid w:val="00423E3B"/>
    <w:rsid w:val="00424431"/>
    <w:rsid w:val="00430FCE"/>
    <w:rsid w:val="00431D77"/>
    <w:rsid w:val="00433332"/>
    <w:rsid w:val="0043340A"/>
    <w:rsid w:val="00433EBA"/>
    <w:rsid w:val="00436E8D"/>
    <w:rsid w:val="00437CB4"/>
    <w:rsid w:val="0044004C"/>
    <w:rsid w:val="0044064E"/>
    <w:rsid w:val="0044177D"/>
    <w:rsid w:val="004422B9"/>
    <w:rsid w:val="00442342"/>
    <w:rsid w:val="004454FA"/>
    <w:rsid w:val="00445BF0"/>
    <w:rsid w:val="00446009"/>
    <w:rsid w:val="0044608C"/>
    <w:rsid w:val="004463DE"/>
    <w:rsid w:val="00446687"/>
    <w:rsid w:val="00447A19"/>
    <w:rsid w:val="00450F75"/>
    <w:rsid w:val="0045108A"/>
    <w:rsid w:val="00451DC1"/>
    <w:rsid w:val="00452CC4"/>
    <w:rsid w:val="00453392"/>
    <w:rsid w:val="00454A03"/>
    <w:rsid w:val="004557EE"/>
    <w:rsid w:val="0045614E"/>
    <w:rsid w:val="00456FED"/>
    <w:rsid w:val="00457710"/>
    <w:rsid w:val="00460FCE"/>
    <w:rsid w:val="00464F78"/>
    <w:rsid w:val="00465B94"/>
    <w:rsid w:val="00466649"/>
    <w:rsid w:val="004670BE"/>
    <w:rsid w:val="00467736"/>
    <w:rsid w:val="00470164"/>
    <w:rsid w:val="00471BB0"/>
    <w:rsid w:val="00471D41"/>
    <w:rsid w:val="004726CC"/>
    <w:rsid w:val="00472C80"/>
    <w:rsid w:val="00473586"/>
    <w:rsid w:val="00474B38"/>
    <w:rsid w:val="004762EB"/>
    <w:rsid w:val="004763D4"/>
    <w:rsid w:val="00476932"/>
    <w:rsid w:val="00477A09"/>
    <w:rsid w:val="00477A17"/>
    <w:rsid w:val="0048049B"/>
    <w:rsid w:val="00480C88"/>
    <w:rsid w:val="00480E72"/>
    <w:rsid w:val="00481672"/>
    <w:rsid w:val="00481E1A"/>
    <w:rsid w:val="0048313F"/>
    <w:rsid w:val="00484256"/>
    <w:rsid w:val="004863E5"/>
    <w:rsid w:val="004879D1"/>
    <w:rsid w:val="00487AAC"/>
    <w:rsid w:val="00490800"/>
    <w:rsid w:val="004909AE"/>
    <w:rsid w:val="00490D94"/>
    <w:rsid w:val="004914B0"/>
    <w:rsid w:val="00492BB4"/>
    <w:rsid w:val="00492E2A"/>
    <w:rsid w:val="00493C0D"/>
    <w:rsid w:val="00493C56"/>
    <w:rsid w:val="0049536A"/>
    <w:rsid w:val="004957A5"/>
    <w:rsid w:val="00496091"/>
    <w:rsid w:val="00496245"/>
    <w:rsid w:val="004965E8"/>
    <w:rsid w:val="0049725C"/>
    <w:rsid w:val="00497458"/>
    <w:rsid w:val="00497D46"/>
    <w:rsid w:val="004A0C61"/>
    <w:rsid w:val="004A181B"/>
    <w:rsid w:val="004A220D"/>
    <w:rsid w:val="004A24F3"/>
    <w:rsid w:val="004A3710"/>
    <w:rsid w:val="004A374D"/>
    <w:rsid w:val="004A3F1E"/>
    <w:rsid w:val="004A3FDA"/>
    <w:rsid w:val="004A42CE"/>
    <w:rsid w:val="004A48FD"/>
    <w:rsid w:val="004A5913"/>
    <w:rsid w:val="004A5F5A"/>
    <w:rsid w:val="004A72AB"/>
    <w:rsid w:val="004A7A94"/>
    <w:rsid w:val="004B2EB0"/>
    <w:rsid w:val="004B3D1C"/>
    <w:rsid w:val="004B4EB1"/>
    <w:rsid w:val="004B4FE1"/>
    <w:rsid w:val="004B5415"/>
    <w:rsid w:val="004B5A0C"/>
    <w:rsid w:val="004B5F9D"/>
    <w:rsid w:val="004B63CD"/>
    <w:rsid w:val="004B69C1"/>
    <w:rsid w:val="004B6BCA"/>
    <w:rsid w:val="004C0078"/>
    <w:rsid w:val="004C04EB"/>
    <w:rsid w:val="004C24A2"/>
    <w:rsid w:val="004C2A3D"/>
    <w:rsid w:val="004C2E65"/>
    <w:rsid w:val="004C51E8"/>
    <w:rsid w:val="004C5EC3"/>
    <w:rsid w:val="004C6A68"/>
    <w:rsid w:val="004C7358"/>
    <w:rsid w:val="004C79DC"/>
    <w:rsid w:val="004C7E38"/>
    <w:rsid w:val="004D12DE"/>
    <w:rsid w:val="004D1E9B"/>
    <w:rsid w:val="004D410C"/>
    <w:rsid w:val="004D62BF"/>
    <w:rsid w:val="004D6336"/>
    <w:rsid w:val="004D64D1"/>
    <w:rsid w:val="004D66F3"/>
    <w:rsid w:val="004D6865"/>
    <w:rsid w:val="004D77AF"/>
    <w:rsid w:val="004D7E9A"/>
    <w:rsid w:val="004E003B"/>
    <w:rsid w:val="004E0E63"/>
    <w:rsid w:val="004E12B2"/>
    <w:rsid w:val="004E16EF"/>
    <w:rsid w:val="004E17B8"/>
    <w:rsid w:val="004E2290"/>
    <w:rsid w:val="004E2EC6"/>
    <w:rsid w:val="004E2FEA"/>
    <w:rsid w:val="004E330D"/>
    <w:rsid w:val="004E364D"/>
    <w:rsid w:val="004E4A8C"/>
    <w:rsid w:val="004E516B"/>
    <w:rsid w:val="004E554D"/>
    <w:rsid w:val="004E5A61"/>
    <w:rsid w:val="004E7B57"/>
    <w:rsid w:val="004F1EED"/>
    <w:rsid w:val="004F23A0"/>
    <w:rsid w:val="004F311E"/>
    <w:rsid w:val="004F3404"/>
    <w:rsid w:val="004F4EFA"/>
    <w:rsid w:val="004F5CDF"/>
    <w:rsid w:val="004F6022"/>
    <w:rsid w:val="004F62D5"/>
    <w:rsid w:val="004F765C"/>
    <w:rsid w:val="004F795D"/>
    <w:rsid w:val="00500CEC"/>
    <w:rsid w:val="00501B5F"/>
    <w:rsid w:val="00505195"/>
    <w:rsid w:val="0050529A"/>
    <w:rsid w:val="00512929"/>
    <w:rsid w:val="00517257"/>
    <w:rsid w:val="00517DAA"/>
    <w:rsid w:val="00520143"/>
    <w:rsid w:val="00520F7A"/>
    <w:rsid w:val="00523E16"/>
    <w:rsid w:val="00524264"/>
    <w:rsid w:val="005244F5"/>
    <w:rsid w:val="00524F6D"/>
    <w:rsid w:val="005259F5"/>
    <w:rsid w:val="005262E1"/>
    <w:rsid w:val="00527A36"/>
    <w:rsid w:val="00531705"/>
    <w:rsid w:val="00532053"/>
    <w:rsid w:val="00534A06"/>
    <w:rsid w:val="0053556B"/>
    <w:rsid w:val="0054019A"/>
    <w:rsid w:val="00540700"/>
    <w:rsid w:val="00540F0F"/>
    <w:rsid w:val="00541046"/>
    <w:rsid w:val="00541DAE"/>
    <w:rsid w:val="00542965"/>
    <w:rsid w:val="00543F71"/>
    <w:rsid w:val="00544969"/>
    <w:rsid w:val="00545ADB"/>
    <w:rsid w:val="0054632A"/>
    <w:rsid w:val="00546844"/>
    <w:rsid w:val="00550A4C"/>
    <w:rsid w:val="005532A1"/>
    <w:rsid w:val="005544D6"/>
    <w:rsid w:val="00554FD1"/>
    <w:rsid w:val="005551C1"/>
    <w:rsid w:val="00555F0B"/>
    <w:rsid w:val="00556513"/>
    <w:rsid w:val="005610B1"/>
    <w:rsid w:val="0056192D"/>
    <w:rsid w:val="00561E14"/>
    <w:rsid w:val="00563E54"/>
    <w:rsid w:val="00563EB8"/>
    <w:rsid w:val="00563F8D"/>
    <w:rsid w:val="00564554"/>
    <w:rsid w:val="005645E0"/>
    <w:rsid w:val="005653AC"/>
    <w:rsid w:val="0056581A"/>
    <w:rsid w:val="00566FAA"/>
    <w:rsid w:val="005700D0"/>
    <w:rsid w:val="005703F5"/>
    <w:rsid w:val="00571E39"/>
    <w:rsid w:val="005744AA"/>
    <w:rsid w:val="005747BC"/>
    <w:rsid w:val="00574A9E"/>
    <w:rsid w:val="005751A1"/>
    <w:rsid w:val="0057573C"/>
    <w:rsid w:val="00575E11"/>
    <w:rsid w:val="0057701B"/>
    <w:rsid w:val="00577F81"/>
    <w:rsid w:val="005818D8"/>
    <w:rsid w:val="00581DD4"/>
    <w:rsid w:val="00582025"/>
    <w:rsid w:val="00582A99"/>
    <w:rsid w:val="00584A3F"/>
    <w:rsid w:val="00584A68"/>
    <w:rsid w:val="00584CE5"/>
    <w:rsid w:val="00585907"/>
    <w:rsid w:val="0058627E"/>
    <w:rsid w:val="005865E1"/>
    <w:rsid w:val="00586762"/>
    <w:rsid w:val="0058710B"/>
    <w:rsid w:val="0058744B"/>
    <w:rsid w:val="00587DE5"/>
    <w:rsid w:val="00587FF3"/>
    <w:rsid w:val="005911DF"/>
    <w:rsid w:val="00591A14"/>
    <w:rsid w:val="00591B94"/>
    <w:rsid w:val="005937B3"/>
    <w:rsid w:val="00594F24"/>
    <w:rsid w:val="00594F59"/>
    <w:rsid w:val="005951C2"/>
    <w:rsid w:val="00595F02"/>
    <w:rsid w:val="00596461"/>
    <w:rsid w:val="0059661A"/>
    <w:rsid w:val="0059726D"/>
    <w:rsid w:val="005979A7"/>
    <w:rsid w:val="005A0B6E"/>
    <w:rsid w:val="005A244C"/>
    <w:rsid w:val="005A28E2"/>
    <w:rsid w:val="005A2A95"/>
    <w:rsid w:val="005A2BF8"/>
    <w:rsid w:val="005A2C60"/>
    <w:rsid w:val="005A4289"/>
    <w:rsid w:val="005A500D"/>
    <w:rsid w:val="005A71D1"/>
    <w:rsid w:val="005B06DD"/>
    <w:rsid w:val="005B0A09"/>
    <w:rsid w:val="005B0CF9"/>
    <w:rsid w:val="005B2A18"/>
    <w:rsid w:val="005B3E09"/>
    <w:rsid w:val="005B434B"/>
    <w:rsid w:val="005B4679"/>
    <w:rsid w:val="005B5E14"/>
    <w:rsid w:val="005B666A"/>
    <w:rsid w:val="005B7BED"/>
    <w:rsid w:val="005C03A7"/>
    <w:rsid w:val="005C237D"/>
    <w:rsid w:val="005C264D"/>
    <w:rsid w:val="005C5E63"/>
    <w:rsid w:val="005C685E"/>
    <w:rsid w:val="005D2CCE"/>
    <w:rsid w:val="005D2D1F"/>
    <w:rsid w:val="005D3118"/>
    <w:rsid w:val="005D3BB0"/>
    <w:rsid w:val="005D7B76"/>
    <w:rsid w:val="005E09B9"/>
    <w:rsid w:val="005E0A07"/>
    <w:rsid w:val="005E0E9E"/>
    <w:rsid w:val="005E1CD4"/>
    <w:rsid w:val="005E22A9"/>
    <w:rsid w:val="005E315D"/>
    <w:rsid w:val="005E4E04"/>
    <w:rsid w:val="005E649B"/>
    <w:rsid w:val="005E7B60"/>
    <w:rsid w:val="005F06D7"/>
    <w:rsid w:val="005F0948"/>
    <w:rsid w:val="005F0E69"/>
    <w:rsid w:val="005F2F2F"/>
    <w:rsid w:val="005F315A"/>
    <w:rsid w:val="005F33FD"/>
    <w:rsid w:val="005F4408"/>
    <w:rsid w:val="005F5E1D"/>
    <w:rsid w:val="006005B6"/>
    <w:rsid w:val="0060115A"/>
    <w:rsid w:val="006026C1"/>
    <w:rsid w:val="006049D0"/>
    <w:rsid w:val="00605E47"/>
    <w:rsid w:val="00607BE0"/>
    <w:rsid w:val="006104D2"/>
    <w:rsid w:val="00610919"/>
    <w:rsid w:val="00611715"/>
    <w:rsid w:val="00612519"/>
    <w:rsid w:val="0061280D"/>
    <w:rsid w:val="00612C52"/>
    <w:rsid w:val="00613D96"/>
    <w:rsid w:val="00615D98"/>
    <w:rsid w:val="006166D8"/>
    <w:rsid w:val="0062095A"/>
    <w:rsid w:val="006219B5"/>
    <w:rsid w:val="00622B65"/>
    <w:rsid w:val="00622D0E"/>
    <w:rsid w:val="006233D2"/>
    <w:rsid w:val="006247DC"/>
    <w:rsid w:val="00624A46"/>
    <w:rsid w:val="006254B7"/>
    <w:rsid w:val="00625A5C"/>
    <w:rsid w:val="006267DC"/>
    <w:rsid w:val="00627931"/>
    <w:rsid w:val="00627E35"/>
    <w:rsid w:val="00630439"/>
    <w:rsid w:val="00630A3A"/>
    <w:rsid w:val="006310B6"/>
    <w:rsid w:val="00631479"/>
    <w:rsid w:val="006322E9"/>
    <w:rsid w:val="00633FEF"/>
    <w:rsid w:val="006355BA"/>
    <w:rsid w:val="0063669A"/>
    <w:rsid w:val="00637574"/>
    <w:rsid w:val="00637B45"/>
    <w:rsid w:val="00640059"/>
    <w:rsid w:val="006402A9"/>
    <w:rsid w:val="00641351"/>
    <w:rsid w:val="006417C2"/>
    <w:rsid w:val="0064372E"/>
    <w:rsid w:val="0064380B"/>
    <w:rsid w:val="00644671"/>
    <w:rsid w:val="00646DD9"/>
    <w:rsid w:val="006472B4"/>
    <w:rsid w:val="0064797F"/>
    <w:rsid w:val="00647CEC"/>
    <w:rsid w:val="00650645"/>
    <w:rsid w:val="00650E61"/>
    <w:rsid w:val="00650F79"/>
    <w:rsid w:val="006519F9"/>
    <w:rsid w:val="00651CA4"/>
    <w:rsid w:val="00653392"/>
    <w:rsid w:val="006535B2"/>
    <w:rsid w:val="00653EC1"/>
    <w:rsid w:val="00654CD1"/>
    <w:rsid w:val="00654DFD"/>
    <w:rsid w:val="00655778"/>
    <w:rsid w:val="006557B7"/>
    <w:rsid w:val="00656298"/>
    <w:rsid w:val="00656635"/>
    <w:rsid w:val="006611BE"/>
    <w:rsid w:val="00661AFE"/>
    <w:rsid w:val="00662906"/>
    <w:rsid w:val="006634B5"/>
    <w:rsid w:val="0066424D"/>
    <w:rsid w:val="00664FBC"/>
    <w:rsid w:val="006672D5"/>
    <w:rsid w:val="00667CB9"/>
    <w:rsid w:val="006709BE"/>
    <w:rsid w:val="00670D0D"/>
    <w:rsid w:val="00670D66"/>
    <w:rsid w:val="00670E92"/>
    <w:rsid w:val="00670F27"/>
    <w:rsid w:val="006710A8"/>
    <w:rsid w:val="006715DE"/>
    <w:rsid w:val="00671B2D"/>
    <w:rsid w:val="00672709"/>
    <w:rsid w:val="006728F9"/>
    <w:rsid w:val="0067314A"/>
    <w:rsid w:val="00674088"/>
    <w:rsid w:val="006806C3"/>
    <w:rsid w:val="00680ED0"/>
    <w:rsid w:val="00681939"/>
    <w:rsid w:val="006826CB"/>
    <w:rsid w:val="00682B18"/>
    <w:rsid w:val="006846E3"/>
    <w:rsid w:val="00685115"/>
    <w:rsid w:val="00685E7D"/>
    <w:rsid w:val="006862F0"/>
    <w:rsid w:val="00687BBF"/>
    <w:rsid w:val="00687CA8"/>
    <w:rsid w:val="006904F7"/>
    <w:rsid w:val="00690941"/>
    <w:rsid w:val="006916E4"/>
    <w:rsid w:val="00692963"/>
    <w:rsid w:val="0069389E"/>
    <w:rsid w:val="0069470D"/>
    <w:rsid w:val="00694CE2"/>
    <w:rsid w:val="006953B3"/>
    <w:rsid w:val="006955DC"/>
    <w:rsid w:val="00695669"/>
    <w:rsid w:val="00695A09"/>
    <w:rsid w:val="00695F25"/>
    <w:rsid w:val="00696F09"/>
    <w:rsid w:val="0069783C"/>
    <w:rsid w:val="00697A5C"/>
    <w:rsid w:val="006A1296"/>
    <w:rsid w:val="006A1CAE"/>
    <w:rsid w:val="006A2A93"/>
    <w:rsid w:val="006A3526"/>
    <w:rsid w:val="006A37D4"/>
    <w:rsid w:val="006A3DA5"/>
    <w:rsid w:val="006A46A0"/>
    <w:rsid w:val="006A4E7C"/>
    <w:rsid w:val="006A508B"/>
    <w:rsid w:val="006A5635"/>
    <w:rsid w:val="006A576B"/>
    <w:rsid w:val="006A6A31"/>
    <w:rsid w:val="006A6C79"/>
    <w:rsid w:val="006A6D6F"/>
    <w:rsid w:val="006A726E"/>
    <w:rsid w:val="006A797E"/>
    <w:rsid w:val="006A7B6B"/>
    <w:rsid w:val="006A7BBC"/>
    <w:rsid w:val="006B1720"/>
    <w:rsid w:val="006B20BB"/>
    <w:rsid w:val="006B2628"/>
    <w:rsid w:val="006B4AD6"/>
    <w:rsid w:val="006B5154"/>
    <w:rsid w:val="006B5364"/>
    <w:rsid w:val="006B5B35"/>
    <w:rsid w:val="006B5FF1"/>
    <w:rsid w:val="006B63DE"/>
    <w:rsid w:val="006B6EA9"/>
    <w:rsid w:val="006C106B"/>
    <w:rsid w:val="006C2006"/>
    <w:rsid w:val="006C23B4"/>
    <w:rsid w:val="006C2A32"/>
    <w:rsid w:val="006C2C54"/>
    <w:rsid w:val="006C2EE3"/>
    <w:rsid w:val="006C3C5B"/>
    <w:rsid w:val="006C43C6"/>
    <w:rsid w:val="006C5903"/>
    <w:rsid w:val="006C61F9"/>
    <w:rsid w:val="006C667E"/>
    <w:rsid w:val="006C6A4D"/>
    <w:rsid w:val="006C6CDA"/>
    <w:rsid w:val="006C7897"/>
    <w:rsid w:val="006C7F9A"/>
    <w:rsid w:val="006D021C"/>
    <w:rsid w:val="006D069C"/>
    <w:rsid w:val="006D0D1E"/>
    <w:rsid w:val="006D0EB4"/>
    <w:rsid w:val="006D1570"/>
    <w:rsid w:val="006D29E8"/>
    <w:rsid w:val="006D2D76"/>
    <w:rsid w:val="006D3470"/>
    <w:rsid w:val="006D3F5A"/>
    <w:rsid w:val="006D492A"/>
    <w:rsid w:val="006D5FFA"/>
    <w:rsid w:val="006D6874"/>
    <w:rsid w:val="006E053D"/>
    <w:rsid w:val="006E19E9"/>
    <w:rsid w:val="006E5C52"/>
    <w:rsid w:val="006E658F"/>
    <w:rsid w:val="006E710B"/>
    <w:rsid w:val="006E71A2"/>
    <w:rsid w:val="006E7239"/>
    <w:rsid w:val="006F0465"/>
    <w:rsid w:val="006F1D22"/>
    <w:rsid w:val="006F1DEE"/>
    <w:rsid w:val="006F22AD"/>
    <w:rsid w:val="006F2440"/>
    <w:rsid w:val="006F270B"/>
    <w:rsid w:val="006F291F"/>
    <w:rsid w:val="006F31F7"/>
    <w:rsid w:val="006F474E"/>
    <w:rsid w:val="006F5A53"/>
    <w:rsid w:val="006F6278"/>
    <w:rsid w:val="006F75F8"/>
    <w:rsid w:val="00700FB9"/>
    <w:rsid w:val="007017A3"/>
    <w:rsid w:val="00701C78"/>
    <w:rsid w:val="007025F4"/>
    <w:rsid w:val="0070283F"/>
    <w:rsid w:val="007032EB"/>
    <w:rsid w:val="00703C14"/>
    <w:rsid w:val="00703C7D"/>
    <w:rsid w:val="00703D4B"/>
    <w:rsid w:val="007051B2"/>
    <w:rsid w:val="00705356"/>
    <w:rsid w:val="007054B6"/>
    <w:rsid w:val="00705D85"/>
    <w:rsid w:val="00707027"/>
    <w:rsid w:val="00707196"/>
    <w:rsid w:val="00711B05"/>
    <w:rsid w:val="007127C3"/>
    <w:rsid w:val="00712A00"/>
    <w:rsid w:val="007132EE"/>
    <w:rsid w:val="0071345C"/>
    <w:rsid w:val="00713D54"/>
    <w:rsid w:val="00713DAF"/>
    <w:rsid w:val="007149E7"/>
    <w:rsid w:val="00714D19"/>
    <w:rsid w:val="00715F85"/>
    <w:rsid w:val="00717583"/>
    <w:rsid w:val="0072193F"/>
    <w:rsid w:val="00723C48"/>
    <w:rsid w:val="00723E5B"/>
    <w:rsid w:val="00724D12"/>
    <w:rsid w:val="007257B0"/>
    <w:rsid w:val="00725827"/>
    <w:rsid w:val="00725F2E"/>
    <w:rsid w:val="007263B0"/>
    <w:rsid w:val="00730239"/>
    <w:rsid w:val="00730479"/>
    <w:rsid w:val="00731F54"/>
    <w:rsid w:val="0073431C"/>
    <w:rsid w:val="00734D67"/>
    <w:rsid w:val="00734FE7"/>
    <w:rsid w:val="00736C20"/>
    <w:rsid w:val="00742360"/>
    <w:rsid w:val="00742D9B"/>
    <w:rsid w:val="00743034"/>
    <w:rsid w:val="007430CC"/>
    <w:rsid w:val="007431EE"/>
    <w:rsid w:val="007441A0"/>
    <w:rsid w:val="00744B72"/>
    <w:rsid w:val="00744E9F"/>
    <w:rsid w:val="00745260"/>
    <w:rsid w:val="007456FD"/>
    <w:rsid w:val="007472B3"/>
    <w:rsid w:val="00747987"/>
    <w:rsid w:val="00747BF7"/>
    <w:rsid w:val="0075269C"/>
    <w:rsid w:val="00752EFB"/>
    <w:rsid w:val="00753CD4"/>
    <w:rsid w:val="00753D58"/>
    <w:rsid w:val="0075494B"/>
    <w:rsid w:val="00754BD7"/>
    <w:rsid w:val="00755D9E"/>
    <w:rsid w:val="007569CC"/>
    <w:rsid w:val="00757C95"/>
    <w:rsid w:val="00760F69"/>
    <w:rsid w:val="007611EB"/>
    <w:rsid w:val="00763EFA"/>
    <w:rsid w:val="00765F97"/>
    <w:rsid w:val="0076629C"/>
    <w:rsid w:val="00767CC0"/>
    <w:rsid w:val="00774856"/>
    <w:rsid w:val="00774914"/>
    <w:rsid w:val="00775E0F"/>
    <w:rsid w:val="00775F13"/>
    <w:rsid w:val="00775FA5"/>
    <w:rsid w:val="0077702B"/>
    <w:rsid w:val="007778BB"/>
    <w:rsid w:val="00780430"/>
    <w:rsid w:val="00780805"/>
    <w:rsid w:val="007814AF"/>
    <w:rsid w:val="0078165E"/>
    <w:rsid w:val="00782231"/>
    <w:rsid w:val="00782A7B"/>
    <w:rsid w:val="00782E0A"/>
    <w:rsid w:val="00783BBE"/>
    <w:rsid w:val="00786048"/>
    <w:rsid w:val="00786312"/>
    <w:rsid w:val="00786721"/>
    <w:rsid w:val="007878C1"/>
    <w:rsid w:val="00787C03"/>
    <w:rsid w:val="00787DE1"/>
    <w:rsid w:val="00787EEF"/>
    <w:rsid w:val="00790E19"/>
    <w:rsid w:val="00792531"/>
    <w:rsid w:val="00792A64"/>
    <w:rsid w:val="00796599"/>
    <w:rsid w:val="00796B43"/>
    <w:rsid w:val="007973E9"/>
    <w:rsid w:val="007973F0"/>
    <w:rsid w:val="0079796B"/>
    <w:rsid w:val="007A4729"/>
    <w:rsid w:val="007A5281"/>
    <w:rsid w:val="007A622F"/>
    <w:rsid w:val="007A68E7"/>
    <w:rsid w:val="007A7460"/>
    <w:rsid w:val="007A7566"/>
    <w:rsid w:val="007A7FB4"/>
    <w:rsid w:val="007B05F2"/>
    <w:rsid w:val="007B07E9"/>
    <w:rsid w:val="007B0D40"/>
    <w:rsid w:val="007B1004"/>
    <w:rsid w:val="007B111D"/>
    <w:rsid w:val="007B156A"/>
    <w:rsid w:val="007B2B06"/>
    <w:rsid w:val="007B2BE0"/>
    <w:rsid w:val="007B359A"/>
    <w:rsid w:val="007B3D96"/>
    <w:rsid w:val="007B440F"/>
    <w:rsid w:val="007B4BF3"/>
    <w:rsid w:val="007B4FD0"/>
    <w:rsid w:val="007B5AE3"/>
    <w:rsid w:val="007B5EB6"/>
    <w:rsid w:val="007B5F67"/>
    <w:rsid w:val="007B6240"/>
    <w:rsid w:val="007B6364"/>
    <w:rsid w:val="007B79C7"/>
    <w:rsid w:val="007B7FD2"/>
    <w:rsid w:val="007C20A3"/>
    <w:rsid w:val="007C2FC2"/>
    <w:rsid w:val="007C3008"/>
    <w:rsid w:val="007C3038"/>
    <w:rsid w:val="007C3294"/>
    <w:rsid w:val="007C4476"/>
    <w:rsid w:val="007C4AAD"/>
    <w:rsid w:val="007C60B3"/>
    <w:rsid w:val="007C736B"/>
    <w:rsid w:val="007C75A6"/>
    <w:rsid w:val="007C786E"/>
    <w:rsid w:val="007D071E"/>
    <w:rsid w:val="007D09BC"/>
    <w:rsid w:val="007D1006"/>
    <w:rsid w:val="007D20C4"/>
    <w:rsid w:val="007D241B"/>
    <w:rsid w:val="007D2B32"/>
    <w:rsid w:val="007D377B"/>
    <w:rsid w:val="007D3B0B"/>
    <w:rsid w:val="007D470B"/>
    <w:rsid w:val="007D626D"/>
    <w:rsid w:val="007D6929"/>
    <w:rsid w:val="007D7B16"/>
    <w:rsid w:val="007D7E3A"/>
    <w:rsid w:val="007E0342"/>
    <w:rsid w:val="007E14F8"/>
    <w:rsid w:val="007E2B5C"/>
    <w:rsid w:val="007E30E4"/>
    <w:rsid w:val="007E3655"/>
    <w:rsid w:val="007E5765"/>
    <w:rsid w:val="007E5882"/>
    <w:rsid w:val="007E6139"/>
    <w:rsid w:val="007E6458"/>
    <w:rsid w:val="007E74CE"/>
    <w:rsid w:val="007E78E0"/>
    <w:rsid w:val="007F094D"/>
    <w:rsid w:val="007F09B6"/>
    <w:rsid w:val="007F0ACE"/>
    <w:rsid w:val="007F18B8"/>
    <w:rsid w:val="007F220F"/>
    <w:rsid w:val="007F287E"/>
    <w:rsid w:val="007F2D85"/>
    <w:rsid w:val="007F3CA9"/>
    <w:rsid w:val="007F4654"/>
    <w:rsid w:val="007F5AE5"/>
    <w:rsid w:val="007F6194"/>
    <w:rsid w:val="00801451"/>
    <w:rsid w:val="00801D68"/>
    <w:rsid w:val="00801EC7"/>
    <w:rsid w:val="008028ED"/>
    <w:rsid w:val="00803D24"/>
    <w:rsid w:val="008069BC"/>
    <w:rsid w:val="008077CD"/>
    <w:rsid w:val="00813474"/>
    <w:rsid w:val="008142DD"/>
    <w:rsid w:val="00814608"/>
    <w:rsid w:val="008160E0"/>
    <w:rsid w:val="00816B00"/>
    <w:rsid w:val="008173A0"/>
    <w:rsid w:val="0081764F"/>
    <w:rsid w:val="00820845"/>
    <w:rsid w:val="008208E2"/>
    <w:rsid w:val="00820B5E"/>
    <w:rsid w:val="00820E6F"/>
    <w:rsid w:val="00820EA1"/>
    <w:rsid w:val="008210A0"/>
    <w:rsid w:val="008212DC"/>
    <w:rsid w:val="00821E5D"/>
    <w:rsid w:val="00823132"/>
    <w:rsid w:val="00823AD4"/>
    <w:rsid w:val="00824167"/>
    <w:rsid w:val="00825089"/>
    <w:rsid w:val="0082745A"/>
    <w:rsid w:val="00827746"/>
    <w:rsid w:val="00827C27"/>
    <w:rsid w:val="0083040D"/>
    <w:rsid w:val="00832453"/>
    <w:rsid w:val="0083250D"/>
    <w:rsid w:val="008330E0"/>
    <w:rsid w:val="00833ACF"/>
    <w:rsid w:val="008348FD"/>
    <w:rsid w:val="00834EF7"/>
    <w:rsid w:val="00835804"/>
    <w:rsid w:val="00835901"/>
    <w:rsid w:val="008367C1"/>
    <w:rsid w:val="00837ACC"/>
    <w:rsid w:val="0083A6E8"/>
    <w:rsid w:val="008421D5"/>
    <w:rsid w:val="0084300B"/>
    <w:rsid w:val="008440A4"/>
    <w:rsid w:val="00844245"/>
    <w:rsid w:val="00845CCB"/>
    <w:rsid w:val="008461C9"/>
    <w:rsid w:val="0084715D"/>
    <w:rsid w:val="00850790"/>
    <w:rsid w:val="0085437B"/>
    <w:rsid w:val="0085457B"/>
    <w:rsid w:val="00857A70"/>
    <w:rsid w:val="00857DBC"/>
    <w:rsid w:val="008601E9"/>
    <w:rsid w:val="00862192"/>
    <w:rsid w:val="0086255D"/>
    <w:rsid w:val="008629AE"/>
    <w:rsid w:val="00862E6C"/>
    <w:rsid w:val="00864098"/>
    <w:rsid w:val="00865B69"/>
    <w:rsid w:val="0086630F"/>
    <w:rsid w:val="008669C7"/>
    <w:rsid w:val="0086739F"/>
    <w:rsid w:val="00867CD6"/>
    <w:rsid w:val="00870795"/>
    <w:rsid w:val="00870D3A"/>
    <w:rsid w:val="00870EB0"/>
    <w:rsid w:val="0087238A"/>
    <w:rsid w:val="008732A2"/>
    <w:rsid w:val="0087454D"/>
    <w:rsid w:val="00874D7F"/>
    <w:rsid w:val="008767D5"/>
    <w:rsid w:val="008768D8"/>
    <w:rsid w:val="00877B52"/>
    <w:rsid w:val="00880256"/>
    <w:rsid w:val="00880C11"/>
    <w:rsid w:val="00882417"/>
    <w:rsid w:val="00883EDB"/>
    <w:rsid w:val="0088566F"/>
    <w:rsid w:val="008901CF"/>
    <w:rsid w:val="00891406"/>
    <w:rsid w:val="00891BB8"/>
    <w:rsid w:val="00892303"/>
    <w:rsid w:val="0089281A"/>
    <w:rsid w:val="008931D7"/>
    <w:rsid w:val="00893B29"/>
    <w:rsid w:val="008943F1"/>
    <w:rsid w:val="00895419"/>
    <w:rsid w:val="00896BB3"/>
    <w:rsid w:val="00896DC9"/>
    <w:rsid w:val="00897613"/>
    <w:rsid w:val="00897B73"/>
    <w:rsid w:val="008A0C0E"/>
    <w:rsid w:val="008A0F9F"/>
    <w:rsid w:val="008A11C9"/>
    <w:rsid w:val="008A18CF"/>
    <w:rsid w:val="008A2875"/>
    <w:rsid w:val="008A2B86"/>
    <w:rsid w:val="008A2B8F"/>
    <w:rsid w:val="008A35EF"/>
    <w:rsid w:val="008A3630"/>
    <w:rsid w:val="008A375D"/>
    <w:rsid w:val="008A6178"/>
    <w:rsid w:val="008A6192"/>
    <w:rsid w:val="008A6454"/>
    <w:rsid w:val="008A7555"/>
    <w:rsid w:val="008A7CA9"/>
    <w:rsid w:val="008B01DD"/>
    <w:rsid w:val="008B231D"/>
    <w:rsid w:val="008B3B47"/>
    <w:rsid w:val="008B4024"/>
    <w:rsid w:val="008B4123"/>
    <w:rsid w:val="008B4A0E"/>
    <w:rsid w:val="008B4AC7"/>
    <w:rsid w:val="008B692C"/>
    <w:rsid w:val="008B7303"/>
    <w:rsid w:val="008B7576"/>
    <w:rsid w:val="008C00A1"/>
    <w:rsid w:val="008C18E2"/>
    <w:rsid w:val="008C2BF6"/>
    <w:rsid w:val="008C30AD"/>
    <w:rsid w:val="008C31E0"/>
    <w:rsid w:val="008C5427"/>
    <w:rsid w:val="008C56C6"/>
    <w:rsid w:val="008D03D4"/>
    <w:rsid w:val="008D29E1"/>
    <w:rsid w:val="008D2C75"/>
    <w:rsid w:val="008D2EDE"/>
    <w:rsid w:val="008D396C"/>
    <w:rsid w:val="008D39C0"/>
    <w:rsid w:val="008D3E9D"/>
    <w:rsid w:val="008D4F3C"/>
    <w:rsid w:val="008D7BE0"/>
    <w:rsid w:val="008E117C"/>
    <w:rsid w:val="008E18F6"/>
    <w:rsid w:val="008E1DF9"/>
    <w:rsid w:val="008E204E"/>
    <w:rsid w:val="008E22EA"/>
    <w:rsid w:val="008E24F7"/>
    <w:rsid w:val="008E2ABF"/>
    <w:rsid w:val="008E3D14"/>
    <w:rsid w:val="008E5336"/>
    <w:rsid w:val="008F024C"/>
    <w:rsid w:val="008F0341"/>
    <w:rsid w:val="008F078B"/>
    <w:rsid w:val="008F18E3"/>
    <w:rsid w:val="008F1CA4"/>
    <w:rsid w:val="008F54A5"/>
    <w:rsid w:val="008F5989"/>
    <w:rsid w:val="009033B3"/>
    <w:rsid w:val="00903693"/>
    <w:rsid w:val="00907F90"/>
    <w:rsid w:val="009105F3"/>
    <w:rsid w:val="00911A01"/>
    <w:rsid w:val="009121BA"/>
    <w:rsid w:val="00912548"/>
    <w:rsid w:val="00912648"/>
    <w:rsid w:val="009126BD"/>
    <w:rsid w:val="0091314C"/>
    <w:rsid w:val="00913743"/>
    <w:rsid w:val="009138A7"/>
    <w:rsid w:val="00913BB1"/>
    <w:rsid w:val="00916B76"/>
    <w:rsid w:val="00921782"/>
    <w:rsid w:val="00924351"/>
    <w:rsid w:val="0092786D"/>
    <w:rsid w:val="00930F31"/>
    <w:rsid w:val="00931592"/>
    <w:rsid w:val="009318E7"/>
    <w:rsid w:val="00932357"/>
    <w:rsid w:val="00933565"/>
    <w:rsid w:val="00933FF6"/>
    <w:rsid w:val="00934760"/>
    <w:rsid w:val="00935505"/>
    <w:rsid w:val="0093666F"/>
    <w:rsid w:val="00936A7F"/>
    <w:rsid w:val="00936B0F"/>
    <w:rsid w:val="009370E7"/>
    <w:rsid w:val="00937957"/>
    <w:rsid w:val="00941245"/>
    <w:rsid w:val="00941AAD"/>
    <w:rsid w:val="00941ED2"/>
    <w:rsid w:val="009423A7"/>
    <w:rsid w:val="00943AB6"/>
    <w:rsid w:val="00944342"/>
    <w:rsid w:val="00944DDC"/>
    <w:rsid w:val="00944F86"/>
    <w:rsid w:val="0094529B"/>
    <w:rsid w:val="0094672A"/>
    <w:rsid w:val="00947DCF"/>
    <w:rsid w:val="00950D59"/>
    <w:rsid w:val="00950EC6"/>
    <w:rsid w:val="00951906"/>
    <w:rsid w:val="00952BF7"/>
    <w:rsid w:val="00952C37"/>
    <w:rsid w:val="00953261"/>
    <w:rsid w:val="009536CA"/>
    <w:rsid w:val="00955AB1"/>
    <w:rsid w:val="00956F84"/>
    <w:rsid w:val="0095726C"/>
    <w:rsid w:val="00957F19"/>
    <w:rsid w:val="0096049D"/>
    <w:rsid w:val="009605E5"/>
    <w:rsid w:val="00960D32"/>
    <w:rsid w:val="00962480"/>
    <w:rsid w:val="00962BD2"/>
    <w:rsid w:val="00963273"/>
    <w:rsid w:val="0096335F"/>
    <w:rsid w:val="00963AEA"/>
    <w:rsid w:val="00963D7C"/>
    <w:rsid w:val="0096570E"/>
    <w:rsid w:val="00965755"/>
    <w:rsid w:val="00965E95"/>
    <w:rsid w:val="00965FE5"/>
    <w:rsid w:val="00967204"/>
    <w:rsid w:val="0096736E"/>
    <w:rsid w:val="00967ADA"/>
    <w:rsid w:val="0096CBF7"/>
    <w:rsid w:val="00970075"/>
    <w:rsid w:val="009710B4"/>
    <w:rsid w:val="00971CE6"/>
    <w:rsid w:val="00972416"/>
    <w:rsid w:val="009725D8"/>
    <w:rsid w:val="00972ACA"/>
    <w:rsid w:val="0097458E"/>
    <w:rsid w:val="00974EE3"/>
    <w:rsid w:val="00977FAE"/>
    <w:rsid w:val="00980553"/>
    <w:rsid w:val="00980B14"/>
    <w:rsid w:val="00980C9D"/>
    <w:rsid w:val="00980D03"/>
    <w:rsid w:val="0098149D"/>
    <w:rsid w:val="00982CBC"/>
    <w:rsid w:val="00982FEC"/>
    <w:rsid w:val="00983B28"/>
    <w:rsid w:val="00985A50"/>
    <w:rsid w:val="00992640"/>
    <w:rsid w:val="00992E09"/>
    <w:rsid w:val="009952EC"/>
    <w:rsid w:val="009963AD"/>
    <w:rsid w:val="00997221"/>
    <w:rsid w:val="00997879"/>
    <w:rsid w:val="00997EBE"/>
    <w:rsid w:val="009A07C1"/>
    <w:rsid w:val="009A14F5"/>
    <w:rsid w:val="009A1A8A"/>
    <w:rsid w:val="009A29EB"/>
    <w:rsid w:val="009A2F2F"/>
    <w:rsid w:val="009A2FFF"/>
    <w:rsid w:val="009A3E8D"/>
    <w:rsid w:val="009A40A3"/>
    <w:rsid w:val="009A40EA"/>
    <w:rsid w:val="009A59B0"/>
    <w:rsid w:val="009A6CC2"/>
    <w:rsid w:val="009A7D6F"/>
    <w:rsid w:val="009B0819"/>
    <w:rsid w:val="009B0ED8"/>
    <w:rsid w:val="009B1331"/>
    <w:rsid w:val="009B1E16"/>
    <w:rsid w:val="009B2AF1"/>
    <w:rsid w:val="009B3C63"/>
    <w:rsid w:val="009B474B"/>
    <w:rsid w:val="009B5038"/>
    <w:rsid w:val="009B524C"/>
    <w:rsid w:val="009B5924"/>
    <w:rsid w:val="009B596F"/>
    <w:rsid w:val="009B641F"/>
    <w:rsid w:val="009B77E8"/>
    <w:rsid w:val="009C1385"/>
    <w:rsid w:val="009C1432"/>
    <w:rsid w:val="009C1C69"/>
    <w:rsid w:val="009C1CA8"/>
    <w:rsid w:val="009C27A6"/>
    <w:rsid w:val="009C375E"/>
    <w:rsid w:val="009C789C"/>
    <w:rsid w:val="009C7D9B"/>
    <w:rsid w:val="009C7E7E"/>
    <w:rsid w:val="009D0BFE"/>
    <w:rsid w:val="009D0EEF"/>
    <w:rsid w:val="009D1465"/>
    <w:rsid w:val="009D1F56"/>
    <w:rsid w:val="009D2153"/>
    <w:rsid w:val="009D2294"/>
    <w:rsid w:val="009D3BA1"/>
    <w:rsid w:val="009D4999"/>
    <w:rsid w:val="009D5073"/>
    <w:rsid w:val="009D5F95"/>
    <w:rsid w:val="009D77F8"/>
    <w:rsid w:val="009D7895"/>
    <w:rsid w:val="009E2829"/>
    <w:rsid w:val="009E4F04"/>
    <w:rsid w:val="009E70F7"/>
    <w:rsid w:val="009E7BA2"/>
    <w:rsid w:val="009F0A80"/>
    <w:rsid w:val="009F1704"/>
    <w:rsid w:val="009F20ED"/>
    <w:rsid w:val="009F20FA"/>
    <w:rsid w:val="009F21AB"/>
    <w:rsid w:val="009F2605"/>
    <w:rsid w:val="009F2BE3"/>
    <w:rsid w:val="009F437E"/>
    <w:rsid w:val="009F46E3"/>
    <w:rsid w:val="009F5044"/>
    <w:rsid w:val="009F54CC"/>
    <w:rsid w:val="009F54D2"/>
    <w:rsid w:val="009F670D"/>
    <w:rsid w:val="00A010DF"/>
    <w:rsid w:val="00A01150"/>
    <w:rsid w:val="00A026DF"/>
    <w:rsid w:val="00A02B4D"/>
    <w:rsid w:val="00A049AA"/>
    <w:rsid w:val="00A116EB"/>
    <w:rsid w:val="00A1498E"/>
    <w:rsid w:val="00A17481"/>
    <w:rsid w:val="00A22785"/>
    <w:rsid w:val="00A227B7"/>
    <w:rsid w:val="00A22E98"/>
    <w:rsid w:val="00A24865"/>
    <w:rsid w:val="00A25AB9"/>
    <w:rsid w:val="00A2651B"/>
    <w:rsid w:val="00A26C82"/>
    <w:rsid w:val="00A26EEF"/>
    <w:rsid w:val="00A27471"/>
    <w:rsid w:val="00A27502"/>
    <w:rsid w:val="00A27896"/>
    <w:rsid w:val="00A27ED9"/>
    <w:rsid w:val="00A27F60"/>
    <w:rsid w:val="00A30EAE"/>
    <w:rsid w:val="00A31AA6"/>
    <w:rsid w:val="00A31C76"/>
    <w:rsid w:val="00A32375"/>
    <w:rsid w:val="00A32E39"/>
    <w:rsid w:val="00A32E74"/>
    <w:rsid w:val="00A33BD3"/>
    <w:rsid w:val="00A34E2F"/>
    <w:rsid w:val="00A353CF"/>
    <w:rsid w:val="00A366FD"/>
    <w:rsid w:val="00A37F75"/>
    <w:rsid w:val="00A41D2A"/>
    <w:rsid w:val="00A426D6"/>
    <w:rsid w:val="00A42809"/>
    <w:rsid w:val="00A434BD"/>
    <w:rsid w:val="00A43547"/>
    <w:rsid w:val="00A43696"/>
    <w:rsid w:val="00A43F02"/>
    <w:rsid w:val="00A44005"/>
    <w:rsid w:val="00A448AB"/>
    <w:rsid w:val="00A45C49"/>
    <w:rsid w:val="00A47238"/>
    <w:rsid w:val="00A50078"/>
    <w:rsid w:val="00A51753"/>
    <w:rsid w:val="00A52D8E"/>
    <w:rsid w:val="00A53382"/>
    <w:rsid w:val="00A54496"/>
    <w:rsid w:val="00A54A22"/>
    <w:rsid w:val="00A5648D"/>
    <w:rsid w:val="00A57157"/>
    <w:rsid w:val="00A57813"/>
    <w:rsid w:val="00A6002D"/>
    <w:rsid w:val="00A60A64"/>
    <w:rsid w:val="00A6196C"/>
    <w:rsid w:val="00A631C8"/>
    <w:rsid w:val="00A64FAA"/>
    <w:rsid w:val="00A6536B"/>
    <w:rsid w:val="00A6567C"/>
    <w:rsid w:val="00A65A09"/>
    <w:rsid w:val="00A66646"/>
    <w:rsid w:val="00A71896"/>
    <w:rsid w:val="00A71C66"/>
    <w:rsid w:val="00A723DE"/>
    <w:rsid w:val="00A72589"/>
    <w:rsid w:val="00A72733"/>
    <w:rsid w:val="00A74C09"/>
    <w:rsid w:val="00A75842"/>
    <w:rsid w:val="00A759BD"/>
    <w:rsid w:val="00A7610D"/>
    <w:rsid w:val="00A76851"/>
    <w:rsid w:val="00A778F8"/>
    <w:rsid w:val="00A77CDB"/>
    <w:rsid w:val="00A806A4"/>
    <w:rsid w:val="00A818AC"/>
    <w:rsid w:val="00A83DA4"/>
    <w:rsid w:val="00A84A33"/>
    <w:rsid w:val="00A84C87"/>
    <w:rsid w:val="00A84E3E"/>
    <w:rsid w:val="00A84E4C"/>
    <w:rsid w:val="00A86C69"/>
    <w:rsid w:val="00A876A0"/>
    <w:rsid w:val="00A90951"/>
    <w:rsid w:val="00A90D7C"/>
    <w:rsid w:val="00A90F87"/>
    <w:rsid w:val="00A9190C"/>
    <w:rsid w:val="00A91A7C"/>
    <w:rsid w:val="00A91CFA"/>
    <w:rsid w:val="00A922C7"/>
    <w:rsid w:val="00A92529"/>
    <w:rsid w:val="00A93811"/>
    <w:rsid w:val="00A93825"/>
    <w:rsid w:val="00A93AC2"/>
    <w:rsid w:val="00A94640"/>
    <w:rsid w:val="00A94984"/>
    <w:rsid w:val="00A95FCE"/>
    <w:rsid w:val="00A97556"/>
    <w:rsid w:val="00A975D9"/>
    <w:rsid w:val="00AA29FF"/>
    <w:rsid w:val="00AA2FFD"/>
    <w:rsid w:val="00AA349E"/>
    <w:rsid w:val="00AA4073"/>
    <w:rsid w:val="00AA462D"/>
    <w:rsid w:val="00AA49A5"/>
    <w:rsid w:val="00AA4E2A"/>
    <w:rsid w:val="00AA7FE8"/>
    <w:rsid w:val="00AB0093"/>
    <w:rsid w:val="00AB0850"/>
    <w:rsid w:val="00AB0CC2"/>
    <w:rsid w:val="00AB1EA5"/>
    <w:rsid w:val="00AB2F51"/>
    <w:rsid w:val="00AB36B5"/>
    <w:rsid w:val="00AB377C"/>
    <w:rsid w:val="00AB43D4"/>
    <w:rsid w:val="00AB5FDF"/>
    <w:rsid w:val="00AB6B40"/>
    <w:rsid w:val="00AB7587"/>
    <w:rsid w:val="00AC032D"/>
    <w:rsid w:val="00AC07AE"/>
    <w:rsid w:val="00AC45FD"/>
    <w:rsid w:val="00AC48B3"/>
    <w:rsid w:val="00AC5967"/>
    <w:rsid w:val="00AC795A"/>
    <w:rsid w:val="00AC7CE0"/>
    <w:rsid w:val="00AD0153"/>
    <w:rsid w:val="00AD04D9"/>
    <w:rsid w:val="00AD0854"/>
    <w:rsid w:val="00AD0978"/>
    <w:rsid w:val="00AD104B"/>
    <w:rsid w:val="00AD1F80"/>
    <w:rsid w:val="00AD2667"/>
    <w:rsid w:val="00AD2A5F"/>
    <w:rsid w:val="00AD446F"/>
    <w:rsid w:val="00AD4784"/>
    <w:rsid w:val="00AD5354"/>
    <w:rsid w:val="00AD5C6E"/>
    <w:rsid w:val="00AD7BFF"/>
    <w:rsid w:val="00AD7CE4"/>
    <w:rsid w:val="00AE0829"/>
    <w:rsid w:val="00AE4176"/>
    <w:rsid w:val="00AE5514"/>
    <w:rsid w:val="00AE5B8A"/>
    <w:rsid w:val="00AE7E49"/>
    <w:rsid w:val="00AF0962"/>
    <w:rsid w:val="00AF0BD8"/>
    <w:rsid w:val="00AF3135"/>
    <w:rsid w:val="00AF38E0"/>
    <w:rsid w:val="00AF4A01"/>
    <w:rsid w:val="00AF7420"/>
    <w:rsid w:val="00AF74CA"/>
    <w:rsid w:val="00AF798F"/>
    <w:rsid w:val="00AF7C0C"/>
    <w:rsid w:val="00AF7C4D"/>
    <w:rsid w:val="00AF7C8C"/>
    <w:rsid w:val="00AF7DA8"/>
    <w:rsid w:val="00B01461"/>
    <w:rsid w:val="00B01A54"/>
    <w:rsid w:val="00B0255C"/>
    <w:rsid w:val="00B02AFA"/>
    <w:rsid w:val="00B0417B"/>
    <w:rsid w:val="00B05801"/>
    <w:rsid w:val="00B05B21"/>
    <w:rsid w:val="00B06216"/>
    <w:rsid w:val="00B1029D"/>
    <w:rsid w:val="00B103A5"/>
    <w:rsid w:val="00B10730"/>
    <w:rsid w:val="00B1280F"/>
    <w:rsid w:val="00B12B81"/>
    <w:rsid w:val="00B130F7"/>
    <w:rsid w:val="00B13690"/>
    <w:rsid w:val="00B13FA2"/>
    <w:rsid w:val="00B163EF"/>
    <w:rsid w:val="00B16C23"/>
    <w:rsid w:val="00B1734F"/>
    <w:rsid w:val="00B17D09"/>
    <w:rsid w:val="00B20441"/>
    <w:rsid w:val="00B2098C"/>
    <w:rsid w:val="00B23ABE"/>
    <w:rsid w:val="00B23BC4"/>
    <w:rsid w:val="00B24CF4"/>
    <w:rsid w:val="00B24D83"/>
    <w:rsid w:val="00B2587F"/>
    <w:rsid w:val="00B31466"/>
    <w:rsid w:val="00B31F27"/>
    <w:rsid w:val="00B329DE"/>
    <w:rsid w:val="00B331BB"/>
    <w:rsid w:val="00B33BE0"/>
    <w:rsid w:val="00B3474E"/>
    <w:rsid w:val="00B34854"/>
    <w:rsid w:val="00B36716"/>
    <w:rsid w:val="00B37063"/>
    <w:rsid w:val="00B37C55"/>
    <w:rsid w:val="00B37DB2"/>
    <w:rsid w:val="00B37EB6"/>
    <w:rsid w:val="00B410EE"/>
    <w:rsid w:val="00B41177"/>
    <w:rsid w:val="00B41AF0"/>
    <w:rsid w:val="00B41B77"/>
    <w:rsid w:val="00B45051"/>
    <w:rsid w:val="00B45EC3"/>
    <w:rsid w:val="00B46731"/>
    <w:rsid w:val="00B46A3D"/>
    <w:rsid w:val="00B5022F"/>
    <w:rsid w:val="00B50273"/>
    <w:rsid w:val="00B51993"/>
    <w:rsid w:val="00B51DAC"/>
    <w:rsid w:val="00B52B3D"/>
    <w:rsid w:val="00B53B65"/>
    <w:rsid w:val="00B54A46"/>
    <w:rsid w:val="00B54C9A"/>
    <w:rsid w:val="00B55445"/>
    <w:rsid w:val="00B55A62"/>
    <w:rsid w:val="00B55C65"/>
    <w:rsid w:val="00B567AD"/>
    <w:rsid w:val="00B56FFF"/>
    <w:rsid w:val="00B570EC"/>
    <w:rsid w:val="00B57A82"/>
    <w:rsid w:val="00B60038"/>
    <w:rsid w:val="00B60993"/>
    <w:rsid w:val="00B60B45"/>
    <w:rsid w:val="00B610B6"/>
    <w:rsid w:val="00B611F7"/>
    <w:rsid w:val="00B632C0"/>
    <w:rsid w:val="00B638E4"/>
    <w:rsid w:val="00B64122"/>
    <w:rsid w:val="00B67013"/>
    <w:rsid w:val="00B67290"/>
    <w:rsid w:val="00B672C2"/>
    <w:rsid w:val="00B67DC5"/>
    <w:rsid w:val="00B705CE"/>
    <w:rsid w:val="00B709C2"/>
    <w:rsid w:val="00B70A91"/>
    <w:rsid w:val="00B72275"/>
    <w:rsid w:val="00B726EC"/>
    <w:rsid w:val="00B73474"/>
    <w:rsid w:val="00B7626E"/>
    <w:rsid w:val="00B76D86"/>
    <w:rsid w:val="00B76DFD"/>
    <w:rsid w:val="00B76E69"/>
    <w:rsid w:val="00B772A0"/>
    <w:rsid w:val="00B829CC"/>
    <w:rsid w:val="00B84EB5"/>
    <w:rsid w:val="00B909F7"/>
    <w:rsid w:val="00B90B71"/>
    <w:rsid w:val="00B92341"/>
    <w:rsid w:val="00B92622"/>
    <w:rsid w:val="00B93E6E"/>
    <w:rsid w:val="00B94B18"/>
    <w:rsid w:val="00B9599F"/>
    <w:rsid w:val="00B96F39"/>
    <w:rsid w:val="00B9746B"/>
    <w:rsid w:val="00BA2C32"/>
    <w:rsid w:val="00BA2F5E"/>
    <w:rsid w:val="00BA7010"/>
    <w:rsid w:val="00BB03E3"/>
    <w:rsid w:val="00BB1035"/>
    <w:rsid w:val="00BB10BC"/>
    <w:rsid w:val="00BB1989"/>
    <w:rsid w:val="00BB43AA"/>
    <w:rsid w:val="00BB4B4A"/>
    <w:rsid w:val="00BB5B0E"/>
    <w:rsid w:val="00BB60E2"/>
    <w:rsid w:val="00BB6858"/>
    <w:rsid w:val="00BB6F6D"/>
    <w:rsid w:val="00BC03C7"/>
    <w:rsid w:val="00BC0CE4"/>
    <w:rsid w:val="00BC1524"/>
    <w:rsid w:val="00BC28A0"/>
    <w:rsid w:val="00BC3B0C"/>
    <w:rsid w:val="00BC3EC7"/>
    <w:rsid w:val="00BC64F4"/>
    <w:rsid w:val="00BC6FD4"/>
    <w:rsid w:val="00BC7171"/>
    <w:rsid w:val="00BC7A13"/>
    <w:rsid w:val="00BD09D2"/>
    <w:rsid w:val="00BD1D68"/>
    <w:rsid w:val="00BD313B"/>
    <w:rsid w:val="00BD3B6F"/>
    <w:rsid w:val="00BD6070"/>
    <w:rsid w:val="00BD6DD1"/>
    <w:rsid w:val="00BD77D3"/>
    <w:rsid w:val="00BD787A"/>
    <w:rsid w:val="00BD78A6"/>
    <w:rsid w:val="00BD7E2E"/>
    <w:rsid w:val="00BD7E48"/>
    <w:rsid w:val="00BE067C"/>
    <w:rsid w:val="00BE0EDD"/>
    <w:rsid w:val="00BE2734"/>
    <w:rsid w:val="00BE38BD"/>
    <w:rsid w:val="00BE454A"/>
    <w:rsid w:val="00BE4A3D"/>
    <w:rsid w:val="00BE6A83"/>
    <w:rsid w:val="00BE77E1"/>
    <w:rsid w:val="00BE7F06"/>
    <w:rsid w:val="00BF24A0"/>
    <w:rsid w:val="00BF5A80"/>
    <w:rsid w:val="00BF6CA3"/>
    <w:rsid w:val="00C008D7"/>
    <w:rsid w:val="00C00C24"/>
    <w:rsid w:val="00C0295A"/>
    <w:rsid w:val="00C02A9C"/>
    <w:rsid w:val="00C04058"/>
    <w:rsid w:val="00C0558A"/>
    <w:rsid w:val="00C0597A"/>
    <w:rsid w:val="00C05E73"/>
    <w:rsid w:val="00C066FD"/>
    <w:rsid w:val="00C06986"/>
    <w:rsid w:val="00C06C6B"/>
    <w:rsid w:val="00C10550"/>
    <w:rsid w:val="00C105E8"/>
    <w:rsid w:val="00C118A2"/>
    <w:rsid w:val="00C13A4F"/>
    <w:rsid w:val="00C13F09"/>
    <w:rsid w:val="00C1416A"/>
    <w:rsid w:val="00C16069"/>
    <w:rsid w:val="00C17353"/>
    <w:rsid w:val="00C17A11"/>
    <w:rsid w:val="00C17CB0"/>
    <w:rsid w:val="00C2062C"/>
    <w:rsid w:val="00C22FDF"/>
    <w:rsid w:val="00C241DA"/>
    <w:rsid w:val="00C2447B"/>
    <w:rsid w:val="00C2449C"/>
    <w:rsid w:val="00C24D2F"/>
    <w:rsid w:val="00C24D7B"/>
    <w:rsid w:val="00C24FF8"/>
    <w:rsid w:val="00C26FCF"/>
    <w:rsid w:val="00C27124"/>
    <w:rsid w:val="00C3070D"/>
    <w:rsid w:val="00C30C05"/>
    <w:rsid w:val="00C31B0B"/>
    <w:rsid w:val="00C326FD"/>
    <w:rsid w:val="00C32B7D"/>
    <w:rsid w:val="00C3334D"/>
    <w:rsid w:val="00C3440A"/>
    <w:rsid w:val="00C34919"/>
    <w:rsid w:val="00C34FC9"/>
    <w:rsid w:val="00C35263"/>
    <w:rsid w:val="00C372AB"/>
    <w:rsid w:val="00C376EB"/>
    <w:rsid w:val="00C37D2B"/>
    <w:rsid w:val="00C37E14"/>
    <w:rsid w:val="00C41E67"/>
    <w:rsid w:val="00C426AF"/>
    <w:rsid w:val="00C427FB"/>
    <w:rsid w:val="00C438CC"/>
    <w:rsid w:val="00C43F50"/>
    <w:rsid w:val="00C455AD"/>
    <w:rsid w:val="00C459FB"/>
    <w:rsid w:val="00C460F0"/>
    <w:rsid w:val="00C468ED"/>
    <w:rsid w:val="00C4AFEC"/>
    <w:rsid w:val="00C5291B"/>
    <w:rsid w:val="00C529E9"/>
    <w:rsid w:val="00C534A2"/>
    <w:rsid w:val="00C5453D"/>
    <w:rsid w:val="00C55C64"/>
    <w:rsid w:val="00C55D92"/>
    <w:rsid w:val="00C56B17"/>
    <w:rsid w:val="00C577D3"/>
    <w:rsid w:val="00C5F26E"/>
    <w:rsid w:val="00C61A77"/>
    <w:rsid w:val="00C62679"/>
    <w:rsid w:val="00C62E90"/>
    <w:rsid w:val="00C63670"/>
    <w:rsid w:val="00C63AD0"/>
    <w:rsid w:val="00C64E2F"/>
    <w:rsid w:val="00C64E8A"/>
    <w:rsid w:val="00C65EE1"/>
    <w:rsid w:val="00C661FF"/>
    <w:rsid w:val="00C66611"/>
    <w:rsid w:val="00C66C4C"/>
    <w:rsid w:val="00C6791B"/>
    <w:rsid w:val="00C67C8E"/>
    <w:rsid w:val="00C67E91"/>
    <w:rsid w:val="00C70845"/>
    <w:rsid w:val="00C70E2A"/>
    <w:rsid w:val="00C71405"/>
    <w:rsid w:val="00C73085"/>
    <w:rsid w:val="00C73451"/>
    <w:rsid w:val="00C73757"/>
    <w:rsid w:val="00C739C1"/>
    <w:rsid w:val="00C74362"/>
    <w:rsid w:val="00C74C3C"/>
    <w:rsid w:val="00C74C60"/>
    <w:rsid w:val="00C74D8E"/>
    <w:rsid w:val="00C751E3"/>
    <w:rsid w:val="00C7547C"/>
    <w:rsid w:val="00C75700"/>
    <w:rsid w:val="00C76D3A"/>
    <w:rsid w:val="00C8162F"/>
    <w:rsid w:val="00C81BE3"/>
    <w:rsid w:val="00C82778"/>
    <w:rsid w:val="00C82CD8"/>
    <w:rsid w:val="00C84217"/>
    <w:rsid w:val="00C87785"/>
    <w:rsid w:val="00C87DA9"/>
    <w:rsid w:val="00C905FE"/>
    <w:rsid w:val="00C909E6"/>
    <w:rsid w:val="00C9212D"/>
    <w:rsid w:val="00C92523"/>
    <w:rsid w:val="00C944DC"/>
    <w:rsid w:val="00C94A19"/>
    <w:rsid w:val="00C94E6B"/>
    <w:rsid w:val="00C94E8D"/>
    <w:rsid w:val="00C9500D"/>
    <w:rsid w:val="00C95FB2"/>
    <w:rsid w:val="00CA0932"/>
    <w:rsid w:val="00CA16EC"/>
    <w:rsid w:val="00CA25B1"/>
    <w:rsid w:val="00CA29CB"/>
    <w:rsid w:val="00CA2ADE"/>
    <w:rsid w:val="00CA2B02"/>
    <w:rsid w:val="00CA2E52"/>
    <w:rsid w:val="00CA37F2"/>
    <w:rsid w:val="00CA564C"/>
    <w:rsid w:val="00CA5B44"/>
    <w:rsid w:val="00CA721F"/>
    <w:rsid w:val="00CB0179"/>
    <w:rsid w:val="00CB1570"/>
    <w:rsid w:val="00CB1C3A"/>
    <w:rsid w:val="00CB6655"/>
    <w:rsid w:val="00CB6B0A"/>
    <w:rsid w:val="00CB6B47"/>
    <w:rsid w:val="00CB6E27"/>
    <w:rsid w:val="00CC0D64"/>
    <w:rsid w:val="00CC20A5"/>
    <w:rsid w:val="00CC2B5D"/>
    <w:rsid w:val="00CC2F30"/>
    <w:rsid w:val="00CC33D9"/>
    <w:rsid w:val="00CC34C1"/>
    <w:rsid w:val="00CC48A8"/>
    <w:rsid w:val="00CC48F1"/>
    <w:rsid w:val="00CC5068"/>
    <w:rsid w:val="00CC546A"/>
    <w:rsid w:val="00CC7FE8"/>
    <w:rsid w:val="00CD1614"/>
    <w:rsid w:val="00CD1E8F"/>
    <w:rsid w:val="00CD27E8"/>
    <w:rsid w:val="00CD3125"/>
    <w:rsid w:val="00CD4C5E"/>
    <w:rsid w:val="00CD4E59"/>
    <w:rsid w:val="00CD52C0"/>
    <w:rsid w:val="00CD67ED"/>
    <w:rsid w:val="00CD6A44"/>
    <w:rsid w:val="00CD6C81"/>
    <w:rsid w:val="00CD734A"/>
    <w:rsid w:val="00CE0010"/>
    <w:rsid w:val="00CE026A"/>
    <w:rsid w:val="00CE035A"/>
    <w:rsid w:val="00CE2164"/>
    <w:rsid w:val="00CE21D1"/>
    <w:rsid w:val="00CE3985"/>
    <w:rsid w:val="00CE3E2C"/>
    <w:rsid w:val="00CE51D9"/>
    <w:rsid w:val="00CE7154"/>
    <w:rsid w:val="00CF02BE"/>
    <w:rsid w:val="00CF111A"/>
    <w:rsid w:val="00CF1B12"/>
    <w:rsid w:val="00CF4215"/>
    <w:rsid w:val="00CF4BB2"/>
    <w:rsid w:val="00CF4CC2"/>
    <w:rsid w:val="00CF4F5E"/>
    <w:rsid w:val="00CF63AF"/>
    <w:rsid w:val="00CF767E"/>
    <w:rsid w:val="00D002DE"/>
    <w:rsid w:val="00D00830"/>
    <w:rsid w:val="00D00DAF"/>
    <w:rsid w:val="00D01F17"/>
    <w:rsid w:val="00D022FF"/>
    <w:rsid w:val="00D027E9"/>
    <w:rsid w:val="00D04B70"/>
    <w:rsid w:val="00D053B3"/>
    <w:rsid w:val="00D0606C"/>
    <w:rsid w:val="00D071D8"/>
    <w:rsid w:val="00D0792F"/>
    <w:rsid w:val="00D11797"/>
    <w:rsid w:val="00D11C02"/>
    <w:rsid w:val="00D13539"/>
    <w:rsid w:val="00D13AD3"/>
    <w:rsid w:val="00D1583B"/>
    <w:rsid w:val="00D1722D"/>
    <w:rsid w:val="00D17E9A"/>
    <w:rsid w:val="00D20357"/>
    <w:rsid w:val="00D2256C"/>
    <w:rsid w:val="00D22CD2"/>
    <w:rsid w:val="00D2408D"/>
    <w:rsid w:val="00D265CC"/>
    <w:rsid w:val="00D26A76"/>
    <w:rsid w:val="00D272CE"/>
    <w:rsid w:val="00D2731B"/>
    <w:rsid w:val="00D30033"/>
    <w:rsid w:val="00D314E2"/>
    <w:rsid w:val="00D32101"/>
    <w:rsid w:val="00D32D78"/>
    <w:rsid w:val="00D3409D"/>
    <w:rsid w:val="00D351EF"/>
    <w:rsid w:val="00D375FB"/>
    <w:rsid w:val="00D37C45"/>
    <w:rsid w:val="00D4084F"/>
    <w:rsid w:val="00D40B8B"/>
    <w:rsid w:val="00D41AC2"/>
    <w:rsid w:val="00D41DE4"/>
    <w:rsid w:val="00D42E38"/>
    <w:rsid w:val="00D42E4A"/>
    <w:rsid w:val="00D4334D"/>
    <w:rsid w:val="00D43648"/>
    <w:rsid w:val="00D436B8"/>
    <w:rsid w:val="00D442EE"/>
    <w:rsid w:val="00D44D58"/>
    <w:rsid w:val="00D453B2"/>
    <w:rsid w:val="00D45E69"/>
    <w:rsid w:val="00D47A88"/>
    <w:rsid w:val="00D47D42"/>
    <w:rsid w:val="00D502E3"/>
    <w:rsid w:val="00D50936"/>
    <w:rsid w:val="00D51B80"/>
    <w:rsid w:val="00D51E89"/>
    <w:rsid w:val="00D51ECB"/>
    <w:rsid w:val="00D528DB"/>
    <w:rsid w:val="00D52CE0"/>
    <w:rsid w:val="00D53231"/>
    <w:rsid w:val="00D5499A"/>
    <w:rsid w:val="00D5634A"/>
    <w:rsid w:val="00D60450"/>
    <w:rsid w:val="00D616B2"/>
    <w:rsid w:val="00D61D80"/>
    <w:rsid w:val="00D62119"/>
    <w:rsid w:val="00D630BC"/>
    <w:rsid w:val="00D63BEF"/>
    <w:rsid w:val="00D653F1"/>
    <w:rsid w:val="00D66714"/>
    <w:rsid w:val="00D66BBE"/>
    <w:rsid w:val="00D66D3F"/>
    <w:rsid w:val="00D706DB"/>
    <w:rsid w:val="00D70CDD"/>
    <w:rsid w:val="00D70E16"/>
    <w:rsid w:val="00D749FE"/>
    <w:rsid w:val="00D74DD2"/>
    <w:rsid w:val="00D753A2"/>
    <w:rsid w:val="00D77706"/>
    <w:rsid w:val="00D7799C"/>
    <w:rsid w:val="00D81CB3"/>
    <w:rsid w:val="00D8292B"/>
    <w:rsid w:val="00D82A94"/>
    <w:rsid w:val="00D82DAF"/>
    <w:rsid w:val="00D82F51"/>
    <w:rsid w:val="00D83237"/>
    <w:rsid w:val="00D84690"/>
    <w:rsid w:val="00D84BAD"/>
    <w:rsid w:val="00D86C23"/>
    <w:rsid w:val="00D873D7"/>
    <w:rsid w:val="00D87520"/>
    <w:rsid w:val="00D907A0"/>
    <w:rsid w:val="00D911C4"/>
    <w:rsid w:val="00D9196C"/>
    <w:rsid w:val="00D91C72"/>
    <w:rsid w:val="00D91D37"/>
    <w:rsid w:val="00D92181"/>
    <w:rsid w:val="00D921A5"/>
    <w:rsid w:val="00D92F98"/>
    <w:rsid w:val="00D95592"/>
    <w:rsid w:val="00D95E22"/>
    <w:rsid w:val="00D9603D"/>
    <w:rsid w:val="00D963F0"/>
    <w:rsid w:val="00D9646F"/>
    <w:rsid w:val="00D96673"/>
    <w:rsid w:val="00D97204"/>
    <w:rsid w:val="00D97B24"/>
    <w:rsid w:val="00D97B79"/>
    <w:rsid w:val="00DA0016"/>
    <w:rsid w:val="00DA1999"/>
    <w:rsid w:val="00DA1DB1"/>
    <w:rsid w:val="00DA23DF"/>
    <w:rsid w:val="00DA27C9"/>
    <w:rsid w:val="00DA289B"/>
    <w:rsid w:val="00DA2E2D"/>
    <w:rsid w:val="00DA43C4"/>
    <w:rsid w:val="00DA6D3B"/>
    <w:rsid w:val="00DA6E64"/>
    <w:rsid w:val="00DA72D7"/>
    <w:rsid w:val="00DB06C9"/>
    <w:rsid w:val="00DB15B5"/>
    <w:rsid w:val="00DB17CF"/>
    <w:rsid w:val="00DB210F"/>
    <w:rsid w:val="00DB21F4"/>
    <w:rsid w:val="00DB2FCE"/>
    <w:rsid w:val="00DB39F6"/>
    <w:rsid w:val="00DB3BDB"/>
    <w:rsid w:val="00DB3DD9"/>
    <w:rsid w:val="00DB44E6"/>
    <w:rsid w:val="00DB49FB"/>
    <w:rsid w:val="00DB51B3"/>
    <w:rsid w:val="00DB540F"/>
    <w:rsid w:val="00DB5706"/>
    <w:rsid w:val="00DB5B89"/>
    <w:rsid w:val="00DB73FB"/>
    <w:rsid w:val="00DB7501"/>
    <w:rsid w:val="00DC07F3"/>
    <w:rsid w:val="00DC0C00"/>
    <w:rsid w:val="00DC1834"/>
    <w:rsid w:val="00DC4160"/>
    <w:rsid w:val="00DC44C0"/>
    <w:rsid w:val="00DC4E21"/>
    <w:rsid w:val="00DC4E8E"/>
    <w:rsid w:val="00DC67D0"/>
    <w:rsid w:val="00DC688B"/>
    <w:rsid w:val="00DC6C46"/>
    <w:rsid w:val="00DC71AC"/>
    <w:rsid w:val="00DC7F94"/>
    <w:rsid w:val="00DD0565"/>
    <w:rsid w:val="00DD101E"/>
    <w:rsid w:val="00DD1F3A"/>
    <w:rsid w:val="00DD55E5"/>
    <w:rsid w:val="00DD58CD"/>
    <w:rsid w:val="00DD5F50"/>
    <w:rsid w:val="00DD6852"/>
    <w:rsid w:val="00DD7007"/>
    <w:rsid w:val="00DD72D5"/>
    <w:rsid w:val="00DD7A3D"/>
    <w:rsid w:val="00DD7BBC"/>
    <w:rsid w:val="00DE1D22"/>
    <w:rsid w:val="00DE25F0"/>
    <w:rsid w:val="00DE29E4"/>
    <w:rsid w:val="00DE359C"/>
    <w:rsid w:val="00DE4A5D"/>
    <w:rsid w:val="00DE5065"/>
    <w:rsid w:val="00DE6EDD"/>
    <w:rsid w:val="00DE730E"/>
    <w:rsid w:val="00DE7D97"/>
    <w:rsid w:val="00DF05AA"/>
    <w:rsid w:val="00DF0EB6"/>
    <w:rsid w:val="00DF128C"/>
    <w:rsid w:val="00DF163A"/>
    <w:rsid w:val="00DF303D"/>
    <w:rsid w:val="00DF3B43"/>
    <w:rsid w:val="00DF5416"/>
    <w:rsid w:val="00DF577F"/>
    <w:rsid w:val="00DF5D54"/>
    <w:rsid w:val="00E0022C"/>
    <w:rsid w:val="00E004F8"/>
    <w:rsid w:val="00E02502"/>
    <w:rsid w:val="00E02FD6"/>
    <w:rsid w:val="00E04C57"/>
    <w:rsid w:val="00E07015"/>
    <w:rsid w:val="00E0CBAB"/>
    <w:rsid w:val="00E10A42"/>
    <w:rsid w:val="00E11789"/>
    <w:rsid w:val="00E1251A"/>
    <w:rsid w:val="00E14751"/>
    <w:rsid w:val="00E14D81"/>
    <w:rsid w:val="00E1788F"/>
    <w:rsid w:val="00E17EB0"/>
    <w:rsid w:val="00E17F18"/>
    <w:rsid w:val="00E20775"/>
    <w:rsid w:val="00E207CD"/>
    <w:rsid w:val="00E20957"/>
    <w:rsid w:val="00E20EDB"/>
    <w:rsid w:val="00E210B2"/>
    <w:rsid w:val="00E23353"/>
    <w:rsid w:val="00E2372D"/>
    <w:rsid w:val="00E23B08"/>
    <w:rsid w:val="00E24290"/>
    <w:rsid w:val="00E24874"/>
    <w:rsid w:val="00E25700"/>
    <w:rsid w:val="00E25AD0"/>
    <w:rsid w:val="00E272AA"/>
    <w:rsid w:val="00E27713"/>
    <w:rsid w:val="00E30552"/>
    <w:rsid w:val="00E30B47"/>
    <w:rsid w:val="00E31DDA"/>
    <w:rsid w:val="00E32000"/>
    <w:rsid w:val="00E32BEE"/>
    <w:rsid w:val="00E330A7"/>
    <w:rsid w:val="00E33EBA"/>
    <w:rsid w:val="00E370A4"/>
    <w:rsid w:val="00E400F7"/>
    <w:rsid w:val="00E40369"/>
    <w:rsid w:val="00E41BAE"/>
    <w:rsid w:val="00E41CC5"/>
    <w:rsid w:val="00E421FC"/>
    <w:rsid w:val="00E431C8"/>
    <w:rsid w:val="00E456B4"/>
    <w:rsid w:val="00E45B36"/>
    <w:rsid w:val="00E47886"/>
    <w:rsid w:val="00E50DAB"/>
    <w:rsid w:val="00E51E16"/>
    <w:rsid w:val="00E528E4"/>
    <w:rsid w:val="00E5442F"/>
    <w:rsid w:val="00E5483A"/>
    <w:rsid w:val="00E568BB"/>
    <w:rsid w:val="00E56A17"/>
    <w:rsid w:val="00E56E5E"/>
    <w:rsid w:val="00E570C3"/>
    <w:rsid w:val="00E578DD"/>
    <w:rsid w:val="00E60A94"/>
    <w:rsid w:val="00E62C9E"/>
    <w:rsid w:val="00E63391"/>
    <w:rsid w:val="00E6514D"/>
    <w:rsid w:val="00E6630D"/>
    <w:rsid w:val="00E73BF2"/>
    <w:rsid w:val="00E745D9"/>
    <w:rsid w:val="00E7497D"/>
    <w:rsid w:val="00E75065"/>
    <w:rsid w:val="00E7565E"/>
    <w:rsid w:val="00E75D1F"/>
    <w:rsid w:val="00E76DE3"/>
    <w:rsid w:val="00E774DB"/>
    <w:rsid w:val="00E77F2A"/>
    <w:rsid w:val="00E801B9"/>
    <w:rsid w:val="00E81425"/>
    <w:rsid w:val="00E82248"/>
    <w:rsid w:val="00E832D0"/>
    <w:rsid w:val="00E83365"/>
    <w:rsid w:val="00E84FED"/>
    <w:rsid w:val="00E86CC6"/>
    <w:rsid w:val="00E876B2"/>
    <w:rsid w:val="00E8777F"/>
    <w:rsid w:val="00E87A2B"/>
    <w:rsid w:val="00E91DE0"/>
    <w:rsid w:val="00E9215E"/>
    <w:rsid w:val="00E92864"/>
    <w:rsid w:val="00E93A6A"/>
    <w:rsid w:val="00E94F66"/>
    <w:rsid w:val="00E95C26"/>
    <w:rsid w:val="00E970A7"/>
    <w:rsid w:val="00E971C7"/>
    <w:rsid w:val="00EA067B"/>
    <w:rsid w:val="00EA1D83"/>
    <w:rsid w:val="00EA2525"/>
    <w:rsid w:val="00EA26E7"/>
    <w:rsid w:val="00EA30A5"/>
    <w:rsid w:val="00EA3910"/>
    <w:rsid w:val="00EA4453"/>
    <w:rsid w:val="00EA47E5"/>
    <w:rsid w:val="00EA4CFC"/>
    <w:rsid w:val="00EA5825"/>
    <w:rsid w:val="00EA5DC5"/>
    <w:rsid w:val="00EA64FE"/>
    <w:rsid w:val="00EA6653"/>
    <w:rsid w:val="00EA6C6C"/>
    <w:rsid w:val="00EB0045"/>
    <w:rsid w:val="00EB2052"/>
    <w:rsid w:val="00EB6220"/>
    <w:rsid w:val="00EB78BB"/>
    <w:rsid w:val="00EC01C3"/>
    <w:rsid w:val="00EC037D"/>
    <w:rsid w:val="00EC2753"/>
    <w:rsid w:val="00EC3372"/>
    <w:rsid w:val="00EC3859"/>
    <w:rsid w:val="00EC3FF4"/>
    <w:rsid w:val="00EC45C4"/>
    <w:rsid w:val="00EC4717"/>
    <w:rsid w:val="00EC5459"/>
    <w:rsid w:val="00EC777F"/>
    <w:rsid w:val="00EC7C68"/>
    <w:rsid w:val="00ED0B59"/>
    <w:rsid w:val="00ED224E"/>
    <w:rsid w:val="00ED22B7"/>
    <w:rsid w:val="00ED29F2"/>
    <w:rsid w:val="00ED458C"/>
    <w:rsid w:val="00ED4F8E"/>
    <w:rsid w:val="00ED5E88"/>
    <w:rsid w:val="00ED5F65"/>
    <w:rsid w:val="00ED644E"/>
    <w:rsid w:val="00ED6477"/>
    <w:rsid w:val="00ED6A24"/>
    <w:rsid w:val="00EE0F32"/>
    <w:rsid w:val="00EE120F"/>
    <w:rsid w:val="00EE16AC"/>
    <w:rsid w:val="00EE220E"/>
    <w:rsid w:val="00EE2292"/>
    <w:rsid w:val="00EE38F8"/>
    <w:rsid w:val="00EE4113"/>
    <w:rsid w:val="00EE696E"/>
    <w:rsid w:val="00EE7C49"/>
    <w:rsid w:val="00EF226E"/>
    <w:rsid w:val="00EF24AB"/>
    <w:rsid w:val="00EF352F"/>
    <w:rsid w:val="00EF3589"/>
    <w:rsid w:val="00EF4C6E"/>
    <w:rsid w:val="00EF7324"/>
    <w:rsid w:val="00F00807"/>
    <w:rsid w:val="00F023AA"/>
    <w:rsid w:val="00F02E7C"/>
    <w:rsid w:val="00F0300C"/>
    <w:rsid w:val="00F0340F"/>
    <w:rsid w:val="00F037D1"/>
    <w:rsid w:val="00F04BEF"/>
    <w:rsid w:val="00F05280"/>
    <w:rsid w:val="00F06932"/>
    <w:rsid w:val="00F06C58"/>
    <w:rsid w:val="00F102D8"/>
    <w:rsid w:val="00F10C7F"/>
    <w:rsid w:val="00F11255"/>
    <w:rsid w:val="00F1166B"/>
    <w:rsid w:val="00F1539D"/>
    <w:rsid w:val="00F154B9"/>
    <w:rsid w:val="00F15A8E"/>
    <w:rsid w:val="00F16D3E"/>
    <w:rsid w:val="00F1726D"/>
    <w:rsid w:val="00F173C7"/>
    <w:rsid w:val="00F17518"/>
    <w:rsid w:val="00F17A5B"/>
    <w:rsid w:val="00F17EDA"/>
    <w:rsid w:val="00F211A7"/>
    <w:rsid w:val="00F2168D"/>
    <w:rsid w:val="00F219D2"/>
    <w:rsid w:val="00F21D9A"/>
    <w:rsid w:val="00F23E0D"/>
    <w:rsid w:val="00F23FC8"/>
    <w:rsid w:val="00F2440A"/>
    <w:rsid w:val="00F24BCF"/>
    <w:rsid w:val="00F25660"/>
    <w:rsid w:val="00F26885"/>
    <w:rsid w:val="00F26C71"/>
    <w:rsid w:val="00F26F96"/>
    <w:rsid w:val="00F27EF8"/>
    <w:rsid w:val="00F3155F"/>
    <w:rsid w:val="00F315AC"/>
    <w:rsid w:val="00F32332"/>
    <w:rsid w:val="00F327C4"/>
    <w:rsid w:val="00F33CC2"/>
    <w:rsid w:val="00F3421B"/>
    <w:rsid w:val="00F34ADE"/>
    <w:rsid w:val="00F35553"/>
    <w:rsid w:val="00F36338"/>
    <w:rsid w:val="00F369A4"/>
    <w:rsid w:val="00F36D55"/>
    <w:rsid w:val="00F379B1"/>
    <w:rsid w:val="00F37D25"/>
    <w:rsid w:val="00F4002B"/>
    <w:rsid w:val="00F4179D"/>
    <w:rsid w:val="00F42DA9"/>
    <w:rsid w:val="00F43AD5"/>
    <w:rsid w:val="00F45859"/>
    <w:rsid w:val="00F45ECA"/>
    <w:rsid w:val="00F462ED"/>
    <w:rsid w:val="00F4679B"/>
    <w:rsid w:val="00F538D0"/>
    <w:rsid w:val="00F53AB5"/>
    <w:rsid w:val="00F53DEB"/>
    <w:rsid w:val="00F549E5"/>
    <w:rsid w:val="00F570DE"/>
    <w:rsid w:val="00F6088A"/>
    <w:rsid w:val="00F62B25"/>
    <w:rsid w:val="00F632C4"/>
    <w:rsid w:val="00F649B0"/>
    <w:rsid w:val="00F6668D"/>
    <w:rsid w:val="00F66D75"/>
    <w:rsid w:val="00F6741A"/>
    <w:rsid w:val="00F7017B"/>
    <w:rsid w:val="00F709B7"/>
    <w:rsid w:val="00F70D8D"/>
    <w:rsid w:val="00F75944"/>
    <w:rsid w:val="00F75952"/>
    <w:rsid w:val="00F76F30"/>
    <w:rsid w:val="00F807D0"/>
    <w:rsid w:val="00F80ADD"/>
    <w:rsid w:val="00F80C02"/>
    <w:rsid w:val="00F81104"/>
    <w:rsid w:val="00F811D5"/>
    <w:rsid w:val="00F82D6F"/>
    <w:rsid w:val="00F845A6"/>
    <w:rsid w:val="00F85FB7"/>
    <w:rsid w:val="00F865CD"/>
    <w:rsid w:val="00F8728E"/>
    <w:rsid w:val="00F874B5"/>
    <w:rsid w:val="00F9028B"/>
    <w:rsid w:val="00F90B41"/>
    <w:rsid w:val="00F9192E"/>
    <w:rsid w:val="00F91FDF"/>
    <w:rsid w:val="00F920B1"/>
    <w:rsid w:val="00F92449"/>
    <w:rsid w:val="00F94F52"/>
    <w:rsid w:val="00F956E2"/>
    <w:rsid w:val="00F95EEC"/>
    <w:rsid w:val="00F96318"/>
    <w:rsid w:val="00F9644D"/>
    <w:rsid w:val="00FA15A8"/>
    <w:rsid w:val="00FA29E1"/>
    <w:rsid w:val="00FA2D7A"/>
    <w:rsid w:val="00FA4CA9"/>
    <w:rsid w:val="00FA5758"/>
    <w:rsid w:val="00FA7964"/>
    <w:rsid w:val="00FB09DE"/>
    <w:rsid w:val="00FB172B"/>
    <w:rsid w:val="00FB19C1"/>
    <w:rsid w:val="00FB3A5E"/>
    <w:rsid w:val="00FB4CA8"/>
    <w:rsid w:val="00FB504E"/>
    <w:rsid w:val="00FB505D"/>
    <w:rsid w:val="00FB5E56"/>
    <w:rsid w:val="00FB5FE1"/>
    <w:rsid w:val="00FB6B43"/>
    <w:rsid w:val="00FB6BF8"/>
    <w:rsid w:val="00FBC3CC"/>
    <w:rsid w:val="00FC1CBA"/>
    <w:rsid w:val="00FC2596"/>
    <w:rsid w:val="00FC3B5B"/>
    <w:rsid w:val="00FC3D1C"/>
    <w:rsid w:val="00FC42F2"/>
    <w:rsid w:val="00FC4F99"/>
    <w:rsid w:val="00FC52F5"/>
    <w:rsid w:val="00FC53E4"/>
    <w:rsid w:val="00FC5848"/>
    <w:rsid w:val="00FC5D94"/>
    <w:rsid w:val="00FC6478"/>
    <w:rsid w:val="00FC7340"/>
    <w:rsid w:val="00FD039A"/>
    <w:rsid w:val="00FD04E6"/>
    <w:rsid w:val="00FD0AAC"/>
    <w:rsid w:val="00FD2063"/>
    <w:rsid w:val="00FD24F5"/>
    <w:rsid w:val="00FD3902"/>
    <w:rsid w:val="00FD4BB0"/>
    <w:rsid w:val="00FD58CA"/>
    <w:rsid w:val="00FD59FC"/>
    <w:rsid w:val="00FD620B"/>
    <w:rsid w:val="00FD66FD"/>
    <w:rsid w:val="00FD6D25"/>
    <w:rsid w:val="00FD712D"/>
    <w:rsid w:val="00FD775B"/>
    <w:rsid w:val="00FE06AF"/>
    <w:rsid w:val="00FE0CE0"/>
    <w:rsid w:val="00FE0D60"/>
    <w:rsid w:val="00FE11C9"/>
    <w:rsid w:val="00FE17A8"/>
    <w:rsid w:val="00FE1E19"/>
    <w:rsid w:val="00FE2BA4"/>
    <w:rsid w:val="00FE2FFC"/>
    <w:rsid w:val="00FE3334"/>
    <w:rsid w:val="00FE396C"/>
    <w:rsid w:val="00FE5385"/>
    <w:rsid w:val="00FE5867"/>
    <w:rsid w:val="00FE5AA7"/>
    <w:rsid w:val="00FE7068"/>
    <w:rsid w:val="00FE748C"/>
    <w:rsid w:val="00FF38DD"/>
    <w:rsid w:val="00FF4791"/>
    <w:rsid w:val="00FF4B1C"/>
    <w:rsid w:val="00FF784C"/>
    <w:rsid w:val="010F734B"/>
    <w:rsid w:val="0139E713"/>
    <w:rsid w:val="013A12ED"/>
    <w:rsid w:val="013B029C"/>
    <w:rsid w:val="0146E491"/>
    <w:rsid w:val="0173A1C3"/>
    <w:rsid w:val="0186795C"/>
    <w:rsid w:val="01A447F2"/>
    <w:rsid w:val="01A5EBFD"/>
    <w:rsid w:val="01BA6B04"/>
    <w:rsid w:val="01E5954D"/>
    <w:rsid w:val="01E66807"/>
    <w:rsid w:val="01EBE126"/>
    <w:rsid w:val="02002148"/>
    <w:rsid w:val="023D0D9C"/>
    <w:rsid w:val="024AC662"/>
    <w:rsid w:val="024DB3CB"/>
    <w:rsid w:val="025A7037"/>
    <w:rsid w:val="02845BEA"/>
    <w:rsid w:val="02A07900"/>
    <w:rsid w:val="02CC1AD1"/>
    <w:rsid w:val="02E6EBE4"/>
    <w:rsid w:val="02ECDCA7"/>
    <w:rsid w:val="0307F499"/>
    <w:rsid w:val="0307FEC0"/>
    <w:rsid w:val="031343D8"/>
    <w:rsid w:val="0321504A"/>
    <w:rsid w:val="0342A0AC"/>
    <w:rsid w:val="036345F2"/>
    <w:rsid w:val="036CDD3D"/>
    <w:rsid w:val="039039C3"/>
    <w:rsid w:val="03D8CFB7"/>
    <w:rsid w:val="03E61120"/>
    <w:rsid w:val="03E92E66"/>
    <w:rsid w:val="03F03B5F"/>
    <w:rsid w:val="03F6F688"/>
    <w:rsid w:val="0419F118"/>
    <w:rsid w:val="043C4961"/>
    <w:rsid w:val="045009A7"/>
    <w:rsid w:val="0480317C"/>
    <w:rsid w:val="04B6FCB6"/>
    <w:rsid w:val="04BCB27A"/>
    <w:rsid w:val="04D1CA43"/>
    <w:rsid w:val="050C017F"/>
    <w:rsid w:val="051EE1DB"/>
    <w:rsid w:val="05478286"/>
    <w:rsid w:val="055D26EC"/>
    <w:rsid w:val="05695607"/>
    <w:rsid w:val="056D2816"/>
    <w:rsid w:val="056E6BAE"/>
    <w:rsid w:val="058C173D"/>
    <w:rsid w:val="05A70DE0"/>
    <w:rsid w:val="05ADEAF1"/>
    <w:rsid w:val="05BEB131"/>
    <w:rsid w:val="05C3E077"/>
    <w:rsid w:val="05C58C3B"/>
    <w:rsid w:val="05ED645D"/>
    <w:rsid w:val="061E8C1B"/>
    <w:rsid w:val="061F5A23"/>
    <w:rsid w:val="06306D38"/>
    <w:rsid w:val="0633B7AC"/>
    <w:rsid w:val="06B25B15"/>
    <w:rsid w:val="06C41FCE"/>
    <w:rsid w:val="06FEB992"/>
    <w:rsid w:val="071FAFCD"/>
    <w:rsid w:val="075F270E"/>
    <w:rsid w:val="0776159D"/>
    <w:rsid w:val="077CECEB"/>
    <w:rsid w:val="078ABD10"/>
    <w:rsid w:val="078E4BD9"/>
    <w:rsid w:val="07CA8483"/>
    <w:rsid w:val="07DFCF1D"/>
    <w:rsid w:val="07DFDDC1"/>
    <w:rsid w:val="07F16E60"/>
    <w:rsid w:val="07FA13B4"/>
    <w:rsid w:val="07FBC2EE"/>
    <w:rsid w:val="08A1F197"/>
    <w:rsid w:val="08BDFDB1"/>
    <w:rsid w:val="08D67D51"/>
    <w:rsid w:val="08DD13F8"/>
    <w:rsid w:val="08E56661"/>
    <w:rsid w:val="08F52C78"/>
    <w:rsid w:val="08FF567F"/>
    <w:rsid w:val="09081889"/>
    <w:rsid w:val="0918BCF0"/>
    <w:rsid w:val="091B9DF5"/>
    <w:rsid w:val="091EDBB6"/>
    <w:rsid w:val="091FD711"/>
    <w:rsid w:val="097C0E4C"/>
    <w:rsid w:val="09958DD2"/>
    <w:rsid w:val="099F13C2"/>
    <w:rsid w:val="09BC8F83"/>
    <w:rsid w:val="09C1AEEF"/>
    <w:rsid w:val="09C53EB7"/>
    <w:rsid w:val="09DEAD80"/>
    <w:rsid w:val="09E33E87"/>
    <w:rsid w:val="0A75CD30"/>
    <w:rsid w:val="0A815C14"/>
    <w:rsid w:val="0A86471D"/>
    <w:rsid w:val="0A8AB9FA"/>
    <w:rsid w:val="0A8EBAD9"/>
    <w:rsid w:val="0A9B6E5F"/>
    <w:rsid w:val="0AA151A6"/>
    <w:rsid w:val="0AAB8AE5"/>
    <w:rsid w:val="0AD00C74"/>
    <w:rsid w:val="0AD585AC"/>
    <w:rsid w:val="0AE0E6A8"/>
    <w:rsid w:val="0AEE3B90"/>
    <w:rsid w:val="0AF5D5FA"/>
    <w:rsid w:val="0B1565D6"/>
    <w:rsid w:val="0B45F660"/>
    <w:rsid w:val="0B4D9522"/>
    <w:rsid w:val="0B66D2F2"/>
    <w:rsid w:val="0B679263"/>
    <w:rsid w:val="0B6C6833"/>
    <w:rsid w:val="0B8A56EF"/>
    <w:rsid w:val="0BB3FFEB"/>
    <w:rsid w:val="0BBE4E26"/>
    <w:rsid w:val="0BD2DC32"/>
    <w:rsid w:val="0BD49951"/>
    <w:rsid w:val="0BD4EEC0"/>
    <w:rsid w:val="0C008106"/>
    <w:rsid w:val="0C085954"/>
    <w:rsid w:val="0C12E529"/>
    <w:rsid w:val="0C293F6F"/>
    <w:rsid w:val="0C3DB3B7"/>
    <w:rsid w:val="0C4F9C15"/>
    <w:rsid w:val="0C56F2EF"/>
    <w:rsid w:val="0C606D80"/>
    <w:rsid w:val="0C6C7FE0"/>
    <w:rsid w:val="0C98DB04"/>
    <w:rsid w:val="0CA60F93"/>
    <w:rsid w:val="0CB74478"/>
    <w:rsid w:val="0CD67BE2"/>
    <w:rsid w:val="0CDB47AF"/>
    <w:rsid w:val="0CE87848"/>
    <w:rsid w:val="0D045DB8"/>
    <w:rsid w:val="0D164E42"/>
    <w:rsid w:val="0D3747D6"/>
    <w:rsid w:val="0D4F9A00"/>
    <w:rsid w:val="0D775060"/>
    <w:rsid w:val="0D886348"/>
    <w:rsid w:val="0D994D6D"/>
    <w:rsid w:val="0DBC2FDF"/>
    <w:rsid w:val="0DC798D0"/>
    <w:rsid w:val="0DE6A719"/>
    <w:rsid w:val="0DF15B94"/>
    <w:rsid w:val="0E0959D5"/>
    <w:rsid w:val="0E1EDA3F"/>
    <w:rsid w:val="0E274456"/>
    <w:rsid w:val="0E27EFDE"/>
    <w:rsid w:val="0E861B25"/>
    <w:rsid w:val="0E870B30"/>
    <w:rsid w:val="0EB5882C"/>
    <w:rsid w:val="0EE1F9EA"/>
    <w:rsid w:val="0F90BBC3"/>
    <w:rsid w:val="0FCB50E8"/>
    <w:rsid w:val="0FD702C1"/>
    <w:rsid w:val="0FDC4412"/>
    <w:rsid w:val="10046537"/>
    <w:rsid w:val="10089BEB"/>
    <w:rsid w:val="1019899B"/>
    <w:rsid w:val="101BD50E"/>
    <w:rsid w:val="103AE3A3"/>
    <w:rsid w:val="105D8B0D"/>
    <w:rsid w:val="106A0745"/>
    <w:rsid w:val="106A25ED"/>
    <w:rsid w:val="1080AF7D"/>
    <w:rsid w:val="108D20B1"/>
    <w:rsid w:val="10A67DC8"/>
    <w:rsid w:val="10AB6BCB"/>
    <w:rsid w:val="10C43EB9"/>
    <w:rsid w:val="10D02D21"/>
    <w:rsid w:val="10F89249"/>
    <w:rsid w:val="11353361"/>
    <w:rsid w:val="1163D563"/>
    <w:rsid w:val="11A0733A"/>
    <w:rsid w:val="11D1F091"/>
    <w:rsid w:val="1205CA6D"/>
    <w:rsid w:val="121688F6"/>
    <w:rsid w:val="1221B313"/>
    <w:rsid w:val="122E85FA"/>
    <w:rsid w:val="12A6917E"/>
    <w:rsid w:val="12B81CC3"/>
    <w:rsid w:val="12C07566"/>
    <w:rsid w:val="12E560A5"/>
    <w:rsid w:val="13038BA8"/>
    <w:rsid w:val="132435BA"/>
    <w:rsid w:val="13245F90"/>
    <w:rsid w:val="133708F3"/>
    <w:rsid w:val="133A3800"/>
    <w:rsid w:val="13426555"/>
    <w:rsid w:val="134F95BE"/>
    <w:rsid w:val="135375D0"/>
    <w:rsid w:val="135C6081"/>
    <w:rsid w:val="1361FFBE"/>
    <w:rsid w:val="136B3892"/>
    <w:rsid w:val="1398F391"/>
    <w:rsid w:val="139CE508"/>
    <w:rsid w:val="13C0291C"/>
    <w:rsid w:val="141E7304"/>
    <w:rsid w:val="14399C7C"/>
    <w:rsid w:val="146EE843"/>
    <w:rsid w:val="14931D26"/>
    <w:rsid w:val="1496770C"/>
    <w:rsid w:val="149F5C09"/>
    <w:rsid w:val="14CCE10D"/>
    <w:rsid w:val="14CD7E93"/>
    <w:rsid w:val="153D9418"/>
    <w:rsid w:val="1546301E"/>
    <w:rsid w:val="156E6748"/>
    <w:rsid w:val="1590BF3A"/>
    <w:rsid w:val="1596F3D4"/>
    <w:rsid w:val="15A879CC"/>
    <w:rsid w:val="15DA69E3"/>
    <w:rsid w:val="15E04455"/>
    <w:rsid w:val="15E44B68"/>
    <w:rsid w:val="1612539A"/>
    <w:rsid w:val="1615F1B1"/>
    <w:rsid w:val="164F39FF"/>
    <w:rsid w:val="16763231"/>
    <w:rsid w:val="167E546D"/>
    <w:rsid w:val="16940143"/>
    <w:rsid w:val="16A35221"/>
    <w:rsid w:val="16C0FBBC"/>
    <w:rsid w:val="16D4A8A1"/>
    <w:rsid w:val="16FE8224"/>
    <w:rsid w:val="1733803D"/>
    <w:rsid w:val="1741BB53"/>
    <w:rsid w:val="174AA1A9"/>
    <w:rsid w:val="17515048"/>
    <w:rsid w:val="1756954C"/>
    <w:rsid w:val="17592502"/>
    <w:rsid w:val="175FAFB5"/>
    <w:rsid w:val="1762E2E9"/>
    <w:rsid w:val="17782059"/>
    <w:rsid w:val="177DC228"/>
    <w:rsid w:val="17BE8EA2"/>
    <w:rsid w:val="17ED5BE9"/>
    <w:rsid w:val="18246ACA"/>
    <w:rsid w:val="182DC854"/>
    <w:rsid w:val="184B7A2D"/>
    <w:rsid w:val="184D865B"/>
    <w:rsid w:val="1852FD72"/>
    <w:rsid w:val="1859B78F"/>
    <w:rsid w:val="1861B7BD"/>
    <w:rsid w:val="1865B556"/>
    <w:rsid w:val="18AB5041"/>
    <w:rsid w:val="18B3F6EC"/>
    <w:rsid w:val="1900A094"/>
    <w:rsid w:val="19159A81"/>
    <w:rsid w:val="19199289"/>
    <w:rsid w:val="1979C551"/>
    <w:rsid w:val="19BFB1E1"/>
    <w:rsid w:val="19CCD3C3"/>
    <w:rsid w:val="19D4801A"/>
    <w:rsid w:val="19DA511D"/>
    <w:rsid w:val="19ECBB0E"/>
    <w:rsid w:val="19F6C0C8"/>
    <w:rsid w:val="1A00D746"/>
    <w:rsid w:val="1A032A82"/>
    <w:rsid w:val="1A144848"/>
    <w:rsid w:val="1A3D934F"/>
    <w:rsid w:val="1A42D1BF"/>
    <w:rsid w:val="1A4ED8DB"/>
    <w:rsid w:val="1A55ECF9"/>
    <w:rsid w:val="1A576C81"/>
    <w:rsid w:val="1A5C1F26"/>
    <w:rsid w:val="1A62EDD9"/>
    <w:rsid w:val="1A84E5E7"/>
    <w:rsid w:val="1A9AFAE7"/>
    <w:rsid w:val="1ABA7C8E"/>
    <w:rsid w:val="1B2A17D0"/>
    <w:rsid w:val="1B2C56CA"/>
    <w:rsid w:val="1B7AB8A6"/>
    <w:rsid w:val="1BABCA13"/>
    <w:rsid w:val="1BAFFB70"/>
    <w:rsid w:val="1BC5C97D"/>
    <w:rsid w:val="1BD4E8C4"/>
    <w:rsid w:val="1BE72CC5"/>
    <w:rsid w:val="1BFDE480"/>
    <w:rsid w:val="1BFFC566"/>
    <w:rsid w:val="1C113557"/>
    <w:rsid w:val="1C29A387"/>
    <w:rsid w:val="1C31A310"/>
    <w:rsid w:val="1C4C5160"/>
    <w:rsid w:val="1C698D53"/>
    <w:rsid w:val="1C6D6750"/>
    <w:rsid w:val="1C753C7E"/>
    <w:rsid w:val="1C918ECB"/>
    <w:rsid w:val="1CA11379"/>
    <w:rsid w:val="1CCCF256"/>
    <w:rsid w:val="1CD4D8EE"/>
    <w:rsid w:val="1CDF5A34"/>
    <w:rsid w:val="1D053401"/>
    <w:rsid w:val="1D70582D"/>
    <w:rsid w:val="1D708718"/>
    <w:rsid w:val="1D8CF60A"/>
    <w:rsid w:val="1DA802D8"/>
    <w:rsid w:val="1DDCA87A"/>
    <w:rsid w:val="1DE1DCC5"/>
    <w:rsid w:val="1DE2ED8E"/>
    <w:rsid w:val="1DEB96F3"/>
    <w:rsid w:val="1E37DCFA"/>
    <w:rsid w:val="1E3D4542"/>
    <w:rsid w:val="1E501046"/>
    <w:rsid w:val="1E5E832E"/>
    <w:rsid w:val="1E60C233"/>
    <w:rsid w:val="1E6F56F9"/>
    <w:rsid w:val="1E7012F7"/>
    <w:rsid w:val="1E848DB2"/>
    <w:rsid w:val="1E866C07"/>
    <w:rsid w:val="1EAB39DB"/>
    <w:rsid w:val="1EABECE7"/>
    <w:rsid w:val="1EBB02C0"/>
    <w:rsid w:val="1ED43AB7"/>
    <w:rsid w:val="1EF59667"/>
    <w:rsid w:val="1F06A0A1"/>
    <w:rsid w:val="1F0B875D"/>
    <w:rsid w:val="1F15498E"/>
    <w:rsid w:val="1F2ABFDF"/>
    <w:rsid w:val="1F2BDDBC"/>
    <w:rsid w:val="1F57BA7F"/>
    <w:rsid w:val="1F6639C4"/>
    <w:rsid w:val="1F89AC6C"/>
    <w:rsid w:val="1FB76F0E"/>
    <w:rsid w:val="1FC8D28B"/>
    <w:rsid w:val="1FC90AB2"/>
    <w:rsid w:val="1FF32CFE"/>
    <w:rsid w:val="1FFB3D97"/>
    <w:rsid w:val="20090C81"/>
    <w:rsid w:val="204FD5EC"/>
    <w:rsid w:val="20686056"/>
    <w:rsid w:val="206B9E84"/>
    <w:rsid w:val="206DACF5"/>
    <w:rsid w:val="207AEFB0"/>
    <w:rsid w:val="209166C8"/>
    <w:rsid w:val="209FEE90"/>
    <w:rsid w:val="20A51D45"/>
    <w:rsid w:val="20D9E0AF"/>
    <w:rsid w:val="20F77901"/>
    <w:rsid w:val="2105E035"/>
    <w:rsid w:val="211EF958"/>
    <w:rsid w:val="21257CCD"/>
    <w:rsid w:val="215818E7"/>
    <w:rsid w:val="2161FE01"/>
    <w:rsid w:val="2162185F"/>
    <w:rsid w:val="21646AC8"/>
    <w:rsid w:val="217491C0"/>
    <w:rsid w:val="217F6B37"/>
    <w:rsid w:val="2197F35D"/>
    <w:rsid w:val="21A35B83"/>
    <w:rsid w:val="21A66E77"/>
    <w:rsid w:val="21B74D06"/>
    <w:rsid w:val="21D3126F"/>
    <w:rsid w:val="21DF5185"/>
    <w:rsid w:val="21EF7B1E"/>
    <w:rsid w:val="21FB0A2F"/>
    <w:rsid w:val="2204F538"/>
    <w:rsid w:val="22156365"/>
    <w:rsid w:val="2237ABFC"/>
    <w:rsid w:val="2251FD22"/>
    <w:rsid w:val="22694122"/>
    <w:rsid w:val="22720C50"/>
    <w:rsid w:val="227632E4"/>
    <w:rsid w:val="2298495D"/>
    <w:rsid w:val="22E8820B"/>
    <w:rsid w:val="22EB839F"/>
    <w:rsid w:val="22EC8FA2"/>
    <w:rsid w:val="2311C9A5"/>
    <w:rsid w:val="2335E971"/>
    <w:rsid w:val="23397473"/>
    <w:rsid w:val="23575C07"/>
    <w:rsid w:val="2398F1D7"/>
    <w:rsid w:val="23EDCD83"/>
    <w:rsid w:val="242B2BA2"/>
    <w:rsid w:val="242E2DC1"/>
    <w:rsid w:val="242E464D"/>
    <w:rsid w:val="243DD303"/>
    <w:rsid w:val="2446F672"/>
    <w:rsid w:val="244A4AA8"/>
    <w:rsid w:val="24527C98"/>
    <w:rsid w:val="245A1B9D"/>
    <w:rsid w:val="246D82A3"/>
    <w:rsid w:val="248B8F7B"/>
    <w:rsid w:val="24901893"/>
    <w:rsid w:val="24965807"/>
    <w:rsid w:val="24A7ACC5"/>
    <w:rsid w:val="24CA2B84"/>
    <w:rsid w:val="24EB0303"/>
    <w:rsid w:val="252180BD"/>
    <w:rsid w:val="2530CDCF"/>
    <w:rsid w:val="2540647A"/>
    <w:rsid w:val="2567ADCD"/>
    <w:rsid w:val="2574191F"/>
    <w:rsid w:val="257EA76B"/>
    <w:rsid w:val="2582E47A"/>
    <w:rsid w:val="2583F21E"/>
    <w:rsid w:val="25AD1DB6"/>
    <w:rsid w:val="25BA4480"/>
    <w:rsid w:val="25BBE487"/>
    <w:rsid w:val="25C10A2B"/>
    <w:rsid w:val="25C1AB72"/>
    <w:rsid w:val="25C86A08"/>
    <w:rsid w:val="25FBE872"/>
    <w:rsid w:val="261E3480"/>
    <w:rsid w:val="26325F4A"/>
    <w:rsid w:val="263C1476"/>
    <w:rsid w:val="26411967"/>
    <w:rsid w:val="26699918"/>
    <w:rsid w:val="2682E5B6"/>
    <w:rsid w:val="2685DADC"/>
    <w:rsid w:val="26AFD74E"/>
    <w:rsid w:val="26BF42F8"/>
    <w:rsid w:val="26C3160E"/>
    <w:rsid w:val="26EADDE1"/>
    <w:rsid w:val="26F1F4C2"/>
    <w:rsid w:val="26FAE30A"/>
    <w:rsid w:val="273931D1"/>
    <w:rsid w:val="273EE4C2"/>
    <w:rsid w:val="275CEE9C"/>
    <w:rsid w:val="2760D97F"/>
    <w:rsid w:val="2764A2BD"/>
    <w:rsid w:val="278FF3CB"/>
    <w:rsid w:val="27AE8C52"/>
    <w:rsid w:val="27D2BEDF"/>
    <w:rsid w:val="27D64EA7"/>
    <w:rsid w:val="27F3BFB7"/>
    <w:rsid w:val="28039F21"/>
    <w:rsid w:val="28075BEC"/>
    <w:rsid w:val="28133F91"/>
    <w:rsid w:val="281BC00A"/>
    <w:rsid w:val="283FB55A"/>
    <w:rsid w:val="28729D5A"/>
    <w:rsid w:val="287F365B"/>
    <w:rsid w:val="2898274D"/>
    <w:rsid w:val="28C7911F"/>
    <w:rsid w:val="28DE8753"/>
    <w:rsid w:val="28FAEB36"/>
    <w:rsid w:val="2916042C"/>
    <w:rsid w:val="2926804D"/>
    <w:rsid w:val="2929BEE4"/>
    <w:rsid w:val="2961148B"/>
    <w:rsid w:val="29AFEEC7"/>
    <w:rsid w:val="29BB1206"/>
    <w:rsid w:val="29C78F5B"/>
    <w:rsid w:val="2A100A1A"/>
    <w:rsid w:val="2A2451A5"/>
    <w:rsid w:val="2A38EBEA"/>
    <w:rsid w:val="2A4016F1"/>
    <w:rsid w:val="2A459A2E"/>
    <w:rsid w:val="2A79F489"/>
    <w:rsid w:val="2A8BF217"/>
    <w:rsid w:val="2AC0F6F7"/>
    <w:rsid w:val="2AFCE4EC"/>
    <w:rsid w:val="2B138680"/>
    <w:rsid w:val="2B1BDABC"/>
    <w:rsid w:val="2B28E50E"/>
    <w:rsid w:val="2B538E2D"/>
    <w:rsid w:val="2B5BDF5F"/>
    <w:rsid w:val="2B608E4F"/>
    <w:rsid w:val="2B64BC3E"/>
    <w:rsid w:val="2B7C9905"/>
    <w:rsid w:val="2BDB7DAC"/>
    <w:rsid w:val="2BDFB70B"/>
    <w:rsid w:val="2C5EC3CE"/>
    <w:rsid w:val="2C626803"/>
    <w:rsid w:val="2C6BDB8D"/>
    <w:rsid w:val="2C9328CE"/>
    <w:rsid w:val="2CDCF06B"/>
    <w:rsid w:val="2CE83B51"/>
    <w:rsid w:val="2D051FAB"/>
    <w:rsid w:val="2D055781"/>
    <w:rsid w:val="2D186E2E"/>
    <w:rsid w:val="2D2C0350"/>
    <w:rsid w:val="2D3B564F"/>
    <w:rsid w:val="2D3F677B"/>
    <w:rsid w:val="2D55F7DF"/>
    <w:rsid w:val="2D56C173"/>
    <w:rsid w:val="2D56EE7C"/>
    <w:rsid w:val="2D7760FA"/>
    <w:rsid w:val="2D7C158A"/>
    <w:rsid w:val="2D81CCFB"/>
    <w:rsid w:val="2D89F177"/>
    <w:rsid w:val="2DA1AF26"/>
    <w:rsid w:val="2DC18A2B"/>
    <w:rsid w:val="2DC86725"/>
    <w:rsid w:val="2DCF8E23"/>
    <w:rsid w:val="2EB0A2FE"/>
    <w:rsid w:val="2EBF15B2"/>
    <w:rsid w:val="2EC6739A"/>
    <w:rsid w:val="2ED9F88B"/>
    <w:rsid w:val="2F0C5D0D"/>
    <w:rsid w:val="2F335ADE"/>
    <w:rsid w:val="2F59D13E"/>
    <w:rsid w:val="2F5C9828"/>
    <w:rsid w:val="2F8042D7"/>
    <w:rsid w:val="2FB2F90D"/>
    <w:rsid w:val="300995F7"/>
    <w:rsid w:val="300DB643"/>
    <w:rsid w:val="30637795"/>
    <w:rsid w:val="3078DE4F"/>
    <w:rsid w:val="30A50EA3"/>
    <w:rsid w:val="30F3A0F8"/>
    <w:rsid w:val="312C7651"/>
    <w:rsid w:val="3130BB36"/>
    <w:rsid w:val="31554D0D"/>
    <w:rsid w:val="315B51BC"/>
    <w:rsid w:val="3171AB46"/>
    <w:rsid w:val="31835488"/>
    <w:rsid w:val="319198AC"/>
    <w:rsid w:val="31B991E4"/>
    <w:rsid w:val="31C76570"/>
    <w:rsid w:val="31E4041D"/>
    <w:rsid w:val="31F2DD18"/>
    <w:rsid w:val="31F89037"/>
    <w:rsid w:val="31FEE76C"/>
    <w:rsid w:val="320035AF"/>
    <w:rsid w:val="32103388"/>
    <w:rsid w:val="321DAFFC"/>
    <w:rsid w:val="3234A769"/>
    <w:rsid w:val="32550780"/>
    <w:rsid w:val="32608CEF"/>
    <w:rsid w:val="3269B3B7"/>
    <w:rsid w:val="326AFBA0"/>
    <w:rsid w:val="32900A20"/>
    <w:rsid w:val="32A9963F"/>
    <w:rsid w:val="32B1E264"/>
    <w:rsid w:val="32D01EAD"/>
    <w:rsid w:val="32DF5E7E"/>
    <w:rsid w:val="32FE56C7"/>
    <w:rsid w:val="332685EB"/>
    <w:rsid w:val="332C2893"/>
    <w:rsid w:val="3332A0D4"/>
    <w:rsid w:val="3364C3B8"/>
    <w:rsid w:val="3398413A"/>
    <w:rsid w:val="33F932FB"/>
    <w:rsid w:val="342C0C2C"/>
    <w:rsid w:val="342F6997"/>
    <w:rsid w:val="3445B7B9"/>
    <w:rsid w:val="346DEAB9"/>
    <w:rsid w:val="349CC3EC"/>
    <w:rsid w:val="34A5D835"/>
    <w:rsid w:val="34DD3D55"/>
    <w:rsid w:val="35152ED9"/>
    <w:rsid w:val="352FF6E9"/>
    <w:rsid w:val="3534119B"/>
    <w:rsid w:val="3540EA07"/>
    <w:rsid w:val="3547E167"/>
    <w:rsid w:val="3566B256"/>
    <w:rsid w:val="356CA31A"/>
    <w:rsid w:val="358ECB6E"/>
    <w:rsid w:val="35978A25"/>
    <w:rsid w:val="35A73635"/>
    <w:rsid w:val="35E2C020"/>
    <w:rsid w:val="35E4259B"/>
    <w:rsid w:val="35E9213B"/>
    <w:rsid w:val="3605659E"/>
    <w:rsid w:val="361B3073"/>
    <w:rsid w:val="361DEDAA"/>
    <w:rsid w:val="3622E377"/>
    <w:rsid w:val="3638944D"/>
    <w:rsid w:val="36390F5B"/>
    <w:rsid w:val="3680DB8A"/>
    <w:rsid w:val="3690200A"/>
    <w:rsid w:val="369E9206"/>
    <w:rsid w:val="36B7BA63"/>
    <w:rsid w:val="36C41CBB"/>
    <w:rsid w:val="36DFA4A9"/>
    <w:rsid w:val="36EF9A38"/>
    <w:rsid w:val="36FB7EB6"/>
    <w:rsid w:val="36FF25FA"/>
    <w:rsid w:val="3715257E"/>
    <w:rsid w:val="378CBDCF"/>
    <w:rsid w:val="3796AD4A"/>
    <w:rsid w:val="37975798"/>
    <w:rsid w:val="37C29BA5"/>
    <w:rsid w:val="37C613B8"/>
    <w:rsid w:val="37D03CD7"/>
    <w:rsid w:val="37DF5D88"/>
    <w:rsid w:val="380011CD"/>
    <w:rsid w:val="38149F9D"/>
    <w:rsid w:val="385FFAF6"/>
    <w:rsid w:val="39082D66"/>
    <w:rsid w:val="390AA076"/>
    <w:rsid w:val="39312509"/>
    <w:rsid w:val="395C3BE7"/>
    <w:rsid w:val="39956090"/>
    <w:rsid w:val="3997ABE0"/>
    <w:rsid w:val="39BA3A3E"/>
    <w:rsid w:val="39FA6BB7"/>
    <w:rsid w:val="39FB70CB"/>
    <w:rsid w:val="3A0F6A36"/>
    <w:rsid w:val="3A306B0E"/>
    <w:rsid w:val="3A544816"/>
    <w:rsid w:val="3A6FB10E"/>
    <w:rsid w:val="3A7361F5"/>
    <w:rsid w:val="3A7875FD"/>
    <w:rsid w:val="3A7F01C2"/>
    <w:rsid w:val="3A915242"/>
    <w:rsid w:val="3A9496D4"/>
    <w:rsid w:val="3A9ADD57"/>
    <w:rsid w:val="3AAA9543"/>
    <w:rsid w:val="3AB71011"/>
    <w:rsid w:val="3AD19D59"/>
    <w:rsid w:val="3AD4B0A6"/>
    <w:rsid w:val="3AD64E7C"/>
    <w:rsid w:val="3B075B0E"/>
    <w:rsid w:val="3B1B775F"/>
    <w:rsid w:val="3B1C5A29"/>
    <w:rsid w:val="3B2B4339"/>
    <w:rsid w:val="3B2F7A24"/>
    <w:rsid w:val="3B5AA6BC"/>
    <w:rsid w:val="3B6B1614"/>
    <w:rsid w:val="3B6DABEE"/>
    <w:rsid w:val="3B76F12F"/>
    <w:rsid w:val="3B7F683F"/>
    <w:rsid w:val="3B7F6F70"/>
    <w:rsid w:val="3BB4BFA2"/>
    <w:rsid w:val="3BB72175"/>
    <w:rsid w:val="3BD65AD5"/>
    <w:rsid w:val="3BE6F08B"/>
    <w:rsid w:val="3BF5F6F5"/>
    <w:rsid w:val="3C2B88B0"/>
    <w:rsid w:val="3C461291"/>
    <w:rsid w:val="3C513182"/>
    <w:rsid w:val="3C6AD09E"/>
    <w:rsid w:val="3CB2CEAB"/>
    <w:rsid w:val="3CC220F0"/>
    <w:rsid w:val="3CC24385"/>
    <w:rsid w:val="3CCB4A85"/>
    <w:rsid w:val="3CF9C5CF"/>
    <w:rsid w:val="3CFDCA4A"/>
    <w:rsid w:val="3D007379"/>
    <w:rsid w:val="3D06E675"/>
    <w:rsid w:val="3D2869EC"/>
    <w:rsid w:val="3D292C68"/>
    <w:rsid w:val="3D4E5233"/>
    <w:rsid w:val="3D76275C"/>
    <w:rsid w:val="3D7F4796"/>
    <w:rsid w:val="3D9998BC"/>
    <w:rsid w:val="3DB024C4"/>
    <w:rsid w:val="3DB93D9E"/>
    <w:rsid w:val="3DC37CEE"/>
    <w:rsid w:val="3DD522B7"/>
    <w:rsid w:val="3DEFA15E"/>
    <w:rsid w:val="3E2B0DF8"/>
    <w:rsid w:val="3E2BE7DA"/>
    <w:rsid w:val="3E37E7D3"/>
    <w:rsid w:val="3E387423"/>
    <w:rsid w:val="3E6AA717"/>
    <w:rsid w:val="3E8848DD"/>
    <w:rsid w:val="3ED2E719"/>
    <w:rsid w:val="3EDFA7FE"/>
    <w:rsid w:val="3EECE927"/>
    <w:rsid w:val="3EF4FD33"/>
    <w:rsid w:val="3F189BF4"/>
    <w:rsid w:val="3F552052"/>
    <w:rsid w:val="3F7AEC0A"/>
    <w:rsid w:val="3F8AEED5"/>
    <w:rsid w:val="3F9013C6"/>
    <w:rsid w:val="3FA3B407"/>
    <w:rsid w:val="3FB3379B"/>
    <w:rsid w:val="3FB9B3C8"/>
    <w:rsid w:val="3FC96DD1"/>
    <w:rsid w:val="3FE0839F"/>
    <w:rsid w:val="3FE213B6"/>
    <w:rsid w:val="3FFB2B7F"/>
    <w:rsid w:val="40067778"/>
    <w:rsid w:val="400BDFD0"/>
    <w:rsid w:val="400FF7C1"/>
    <w:rsid w:val="401ABDC7"/>
    <w:rsid w:val="4026F204"/>
    <w:rsid w:val="40768DDA"/>
    <w:rsid w:val="40863735"/>
    <w:rsid w:val="4088B988"/>
    <w:rsid w:val="408CDFE3"/>
    <w:rsid w:val="4091F014"/>
    <w:rsid w:val="409ED192"/>
    <w:rsid w:val="40A754FF"/>
    <w:rsid w:val="40D780D9"/>
    <w:rsid w:val="40F56F40"/>
    <w:rsid w:val="40F5AB87"/>
    <w:rsid w:val="4120C253"/>
    <w:rsid w:val="41283492"/>
    <w:rsid w:val="4128E88E"/>
    <w:rsid w:val="41320296"/>
    <w:rsid w:val="414839FE"/>
    <w:rsid w:val="415894D8"/>
    <w:rsid w:val="419DA624"/>
    <w:rsid w:val="41D4DC5E"/>
    <w:rsid w:val="42086D11"/>
    <w:rsid w:val="4236BA64"/>
    <w:rsid w:val="42479B3C"/>
    <w:rsid w:val="4265095E"/>
    <w:rsid w:val="42695A07"/>
    <w:rsid w:val="42876AE2"/>
    <w:rsid w:val="429AC96B"/>
    <w:rsid w:val="42AA67FE"/>
    <w:rsid w:val="42B21578"/>
    <w:rsid w:val="42B26493"/>
    <w:rsid w:val="42C667FF"/>
    <w:rsid w:val="42E473C8"/>
    <w:rsid w:val="4300D8D9"/>
    <w:rsid w:val="430257AD"/>
    <w:rsid w:val="432477C2"/>
    <w:rsid w:val="43309C09"/>
    <w:rsid w:val="4341DFFC"/>
    <w:rsid w:val="436FB4FD"/>
    <w:rsid w:val="4370238F"/>
    <w:rsid w:val="43B31921"/>
    <w:rsid w:val="43DE3A6C"/>
    <w:rsid w:val="43F1CF5D"/>
    <w:rsid w:val="440E8632"/>
    <w:rsid w:val="4422AB73"/>
    <w:rsid w:val="44266056"/>
    <w:rsid w:val="442CD867"/>
    <w:rsid w:val="44496A94"/>
    <w:rsid w:val="44505350"/>
    <w:rsid w:val="4462E412"/>
    <w:rsid w:val="44664770"/>
    <w:rsid w:val="4469AC07"/>
    <w:rsid w:val="44C84F8C"/>
    <w:rsid w:val="44F78A61"/>
    <w:rsid w:val="4511952F"/>
    <w:rsid w:val="4528358F"/>
    <w:rsid w:val="4556F672"/>
    <w:rsid w:val="45615972"/>
    <w:rsid w:val="456AB826"/>
    <w:rsid w:val="4573005F"/>
    <w:rsid w:val="4587EEAE"/>
    <w:rsid w:val="45B1F095"/>
    <w:rsid w:val="45C03E98"/>
    <w:rsid w:val="45FA02D3"/>
    <w:rsid w:val="4627DF58"/>
    <w:rsid w:val="462DC8AE"/>
    <w:rsid w:val="46346DAF"/>
    <w:rsid w:val="464A8892"/>
    <w:rsid w:val="464DBB05"/>
    <w:rsid w:val="46513369"/>
    <w:rsid w:val="466C05C3"/>
    <w:rsid w:val="466C5CF1"/>
    <w:rsid w:val="4674FC34"/>
    <w:rsid w:val="4675B8FC"/>
    <w:rsid w:val="46AD6590"/>
    <w:rsid w:val="46BF0EF8"/>
    <w:rsid w:val="46E54594"/>
    <w:rsid w:val="46EF84F2"/>
    <w:rsid w:val="470D61A0"/>
    <w:rsid w:val="472B37B7"/>
    <w:rsid w:val="47434D72"/>
    <w:rsid w:val="4747A944"/>
    <w:rsid w:val="47482E5C"/>
    <w:rsid w:val="4764B0C4"/>
    <w:rsid w:val="476A17F4"/>
    <w:rsid w:val="476AEBC6"/>
    <w:rsid w:val="4780E18D"/>
    <w:rsid w:val="4783F8B6"/>
    <w:rsid w:val="47B26575"/>
    <w:rsid w:val="47E9F539"/>
    <w:rsid w:val="48054D6D"/>
    <w:rsid w:val="4806D724"/>
    <w:rsid w:val="4810CC95"/>
    <w:rsid w:val="481F2B28"/>
    <w:rsid w:val="482DE932"/>
    <w:rsid w:val="483EDCFD"/>
    <w:rsid w:val="488FCBDB"/>
    <w:rsid w:val="4890BB1A"/>
    <w:rsid w:val="48D187A2"/>
    <w:rsid w:val="48D8C8FD"/>
    <w:rsid w:val="48F930E5"/>
    <w:rsid w:val="48FB1EB5"/>
    <w:rsid w:val="4913B7AA"/>
    <w:rsid w:val="49303B69"/>
    <w:rsid w:val="497D9A00"/>
    <w:rsid w:val="498F0CDE"/>
    <w:rsid w:val="49AC9CF6"/>
    <w:rsid w:val="49AD59BE"/>
    <w:rsid w:val="49B50764"/>
    <w:rsid w:val="49B50A87"/>
    <w:rsid w:val="49C82007"/>
    <w:rsid w:val="49D74C4B"/>
    <w:rsid w:val="49EC5692"/>
    <w:rsid w:val="49ECF392"/>
    <w:rsid w:val="4A490862"/>
    <w:rsid w:val="4A7FB60D"/>
    <w:rsid w:val="4A8300B8"/>
    <w:rsid w:val="4A895B15"/>
    <w:rsid w:val="4A983DC7"/>
    <w:rsid w:val="4AC356ED"/>
    <w:rsid w:val="4B0F671F"/>
    <w:rsid w:val="4B15A944"/>
    <w:rsid w:val="4B25BD0E"/>
    <w:rsid w:val="4B2CCB59"/>
    <w:rsid w:val="4B2EE5F0"/>
    <w:rsid w:val="4B4D6F3B"/>
    <w:rsid w:val="4B8826F3"/>
    <w:rsid w:val="4BB9A623"/>
    <w:rsid w:val="4BBD6489"/>
    <w:rsid w:val="4BCAA8F6"/>
    <w:rsid w:val="4BD7DA04"/>
    <w:rsid w:val="4BFE2582"/>
    <w:rsid w:val="4C057976"/>
    <w:rsid w:val="4C3A5268"/>
    <w:rsid w:val="4C49FA44"/>
    <w:rsid w:val="4CA5BC90"/>
    <w:rsid w:val="4CA939F3"/>
    <w:rsid w:val="4CABA42A"/>
    <w:rsid w:val="4CB782EF"/>
    <w:rsid w:val="4CCA639E"/>
    <w:rsid w:val="4CE38BFB"/>
    <w:rsid w:val="4CE43DB8"/>
    <w:rsid w:val="4CFF374D"/>
    <w:rsid w:val="4D00A537"/>
    <w:rsid w:val="4D028A64"/>
    <w:rsid w:val="4D0DA624"/>
    <w:rsid w:val="4D159CA4"/>
    <w:rsid w:val="4D557684"/>
    <w:rsid w:val="4D63DC1C"/>
    <w:rsid w:val="4D7075B6"/>
    <w:rsid w:val="4D8B1ECE"/>
    <w:rsid w:val="4DA72C6A"/>
    <w:rsid w:val="4DB0C06F"/>
    <w:rsid w:val="4DE21A4A"/>
    <w:rsid w:val="4DE6359D"/>
    <w:rsid w:val="4DF0BA0C"/>
    <w:rsid w:val="4DF444D0"/>
    <w:rsid w:val="4DF73596"/>
    <w:rsid w:val="4E20C982"/>
    <w:rsid w:val="4E2F6233"/>
    <w:rsid w:val="4E32DE4F"/>
    <w:rsid w:val="4E399EEA"/>
    <w:rsid w:val="4ECF4875"/>
    <w:rsid w:val="4ED12322"/>
    <w:rsid w:val="4ED75A54"/>
    <w:rsid w:val="4EE1E3C9"/>
    <w:rsid w:val="4EE320D4"/>
    <w:rsid w:val="4EFFFC9E"/>
    <w:rsid w:val="4F21D34D"/>
    <w:rsid w:val="4F37422C"/>
    <w:rsid w:val="4F381615"/>
    <w:rsid w:val="4F4F16FB"/>
    <w:rsid w:val="4F8A9887"/>
    <w:rsid w:val="4F922F9A"/>
    <w:rsid w:val="4FDA9033"/>
    <w:rsid w:val="4FE98EBB"/>
    <w:rsid w:val="501A6FED"/>
    <w:rsid w:val="502E28E4"/>
    <w:rsid w:val="50666130"/>
    <w:rsid w:val="50B3FD31"/>
    <w:rsid w:val="50B97318"/>
    <w:rsid w:val="50D2FF09"/>
    <w:rsid w:val="50E19AEA"/>
    <w:rsid w:val="511765BF"/>
    <w:rsid w:val="514A410F"/>
    <w:rsid w:val="5154EB99"/>
    <w:rsid w:val="51730314"/>
    <w:rsid w:val="517C96DC"/>
    <w:rsid w:val="518E7582"/>
    <w:rsid w:val="51B6FD1E"/>
    <w:rsid w:val="51C05929"/>
    <w:rsid w:val="51C9611A"/>
    <w:rsid w:val="51E62DA0"/>
    <w:rsid w:val="51F76DE9"/>
    <w:rsid w:val="52189268"/>
    <w:rsid w:val="521A23FD"/>
    <w:rsid w:val="5229647B"/>
    <w:rsid w:val="52B4D0D4"/>
    <w:rsid w:val="52BDB446"/>
    <w:rsid w:val="52BF88CB"/>
    <w:rsid w:val="52C3E342"/>
    <w:rsid w:val="52E21643"/>
    <w:rsid w:val="52F41F28"/>
    <w:rsid w:val="531315B0"/>
    <w:rsid w:val="536C2CDB"/>
    <w:rsid w:val="536C868E"/>
    <w:rsid w:val="53CB4549"/>
    <w:rsid w:val="53D7B357"/>
    <w:rsid w:val="53EF757F"/>
    <w:rsid w:val="5427ACE2"/>
    <w:rsid w:val="542D16CB"/>
    <w:rsid w:val="5445D9DD"/>
    <w:rsid w:val="544A2449"/>
    <w:rsid w:val="5450038A"/>
    <w:rsid w:val="54710EE3"/>
    <w:rsid w:val="547DE6A4"/>
    <w:rsid w:val="5498538E"/>
    <w:rsid w:val="549998FE"/>
    <w:rsid w:val="549C0988"/>
    <w:rsid w:val="549D6CBD"/>
    <w:rsid w:val="54AF506F"/>
    <w:rsid w:val="54B6D1D1"/>
    <w:rsid w:val="54D21615"/>
    <w:rsid w:val="54ED93E6"/>
    <w:rsid w:val="54F6A46D"/>
    <w:rsid w:val="54F998A0"/>
    <w:rsid w:val="5501AA67"/>
    <w:rsid w:val="55129DF0"/>
    <w:rsid w:val="551DCE62"/>
    <w:rsid w:val="55242015"/>
    <w:rsid w:val="553009AA"/>
    <w:rsid w:val="55518D21"/>
    <w:rsid w:val="55589804"/>
    <w:rsid w:val="559751BB"/>
    <w:rsid w:val="559CA4DD"/>
    <w:rsid w:val="55A6C4B1"/>
    <w:rsid w:val="55B8B884"/>
    <w:rsid w:val="55C4781F"/>
    <w:rsid w:val="5611201D"/>
    <w:rsid w:val="5623AD42"/>
    <w:rsid w:val="5624C7D7"/>
    <w:rsid w:val="562DF7ED"/>
    <w:rsid w:val="564BBB83"/>
    <w:rsid w:val="566B9A77"/>
    <w:rsid w:val="567145E4"/>
    <w:rsid w:val="5680473A"/>
    <w:rsid w:val="56A9010F"/>
    <w:rsid w:val="56D4C9F6"/>
    <w:rsid w:val="56FB1B39"/>
    <w:rsid w:val="5734C0C0"/>
    <w:rsid w:val="57637361"/>
    <w:rsid w:val="5767ECD1"/>
    <w:rsid w:val="577ED578"/>
    <w:rsid w:val="5780FAFA"/>
    <w:rsid w:val="579883D6"/>
    <w:rsid w:val="57AA54CD"/>
    <w:rsid w:val="57F54B32"/>
    <w:rsid w:val="58304FD9"/>
    <w:rsid w:val="5856E413"/>
    <w:rsid w:val="58637E03"/>
    <w:rsid w:val="5867A69E"/>
    <w:rsid w:val="58C2C001"/>
    <w:rsid w:val="58E69561"/>
    <w:rsid w:val="58EFF2A5"/>
    <w:rsid w:val="58FC4D4E"/>
    <w:rsid w:val="5912D835"/>
    <w:rsid w:val="5913D330"/>
    <w:rsid w:val="5918A718"/>
    <w:rsid w:val="5922BE3B"/>
    <w:rsid w:val="592B0EDD"/>
    <w:rsid w:val="595CCD40"/>
    <w:rsid w:val="595EA05B"/>
    <w:rsid w:val="59850E2D"/>
    <w:rsid w:val="599E2625"/>
    <w:rsid w:val="59A8E6A6"/>
    <w:rsid w:val="59C1CA71"/>
    <w:rsid w:val="59D69A3E"/>
    <w:rsid w:val="59DB73CE"/>
    <w:rsid w:val="59E7A9CC"/>
    <w:rsid w:val="59EB3397"/>
    <w:rsid w:val="59EDCC69"/>
    <w:rsid w:val="59F0546B"/>
    <w:rsid w:val="59F98CC7"/>
    <w:rsid w:val="5A5FE04B"/>
    <w:rsid w:val="5A79F1AD"/>
    <w:rsid w:val="5A7B9488"/>
    <w:rsid w:val="5A7D04B7"/>
    <w:rsid w:val="5A96B777"/>
    <w:rsid w:val="5AC1F87F"/>
    <w:rsid w:val="5ACBBA2C"/>
    <w:rsid w:val="5AD1FB74"/>
    <w:rsid w:val="5B0677D4"/>
    <w:rsid w:val="5B29D2F4"/>
    <w:rsid w:val="5B3B5345"/>
    <w:rsid w:val="5B4672EB"/>
    <w:rsid w:val="5B77B734"/>
    <w:rsid w:val="5B82F40C"/>
    <w:rsid w:val="5B99A719"/>
    <w:rsid w:val="5BA868C4"/>
    <w:rsid w:val="5BA952EE"/>
    <w:rsid w:val="5BC384CD"/>
    <w:rsid w:val="5BD8692E"/>
    <w:rsid w:val="5BE35096"/>
    <w:rsid w:val="5BED2883"/>
    <w:rsid w:val="5C021EAC"/>
    <w:rsid w:val="5C2B34C8"/>
    <w:rsid w:val="5C302F41"/>
    <w:rsid w:val="5C412DC9"/>
    <w:rsid w:val="5C43D12F"/>
    <w:rsid w:val="5C522871"/>
    <w:rsid w:val="5C715E6A"/>
    <w:rsid w:val="5C886422"/>
    <w:rsid w:val="5C91FEE8"/>
    <w:rsid w:val="5C920DB0"/>
    <w:rsid w:val="5CC20778"/>
    <w:rsid w:val="5CF74F2A"/>
    <w:rsid w:val="5D0D5771"/>
    <w:rsid w:val="5D2E7E7C"/>
    <w:rsid w:val="5D34C15D"/>
    <w:rsid w:val="5D50E842"/>
    <w:rsid w:val="5D52B2F1"/>
    <w:rsid w:val="5D723F8A"/>
    <w:rsid w:val="5D7756AB"/>
    <w:rsid w:val="5D7851CD"/>
    <w:rsid w:val="5DA08878"/>
    <w:rsid w:val="5DA43E02"/>
    <w:rsid w:val="5DA4FC9B"/>
    <w:rsid w:val="5DB3A639"/>
    <w:rsid w:val="5DD95844"/>
    <w:rsid w:val="5E0841D6"/>
    <w:rsid w:val="5E159704"/>
    <w:rsid w:val="5E18662B"/>
    <w:rsid w:val="5E2E1F2C"/>
    <w:rsid w:val="5E2FB5F0"/>
    <w:rsid w:val="5E2FD9BC"/>
    <w:rsid w:val="5E487473"/>
    <w:rsid w:val="5E53A63A"/>
    <w:rsid w:val="5E591461"/>
    <w:rsid w:val="5E6D0163"/>
    <w:rsid w:val="5E710A55"/>
    <w:rsid w:val="5EB088BE"/>
    <w:rsid w:val="5F0878A7"/>
    <w:rsid w:val="5F15D998"/>
    <w:rsid w:val="5F2DB6AA"/>
    <w:rsid w:val="5F35C8B4"/>
    <w:rsid w:val="5F36BB31"/>
    <w:rsid w:val="5F4BE253"/>
    <w:rsid w:val="5F6496C9"/>
    <w:rsid w:val="5FC004E4"/>
    <w:rsid w:val="5FC14BF0"/>
    <w:rsid w:val="60038DE5"/>
    <w:rsid w:val="60228970"/>
    <w:rsid w:val="603E0635"/>
    <w:rsid w:val="6043E659"/>
    <w:rsid w:val="604C99C3"/>
    <w:rsid w:val="605A7376"/>
    <w:rsid w:val="607C4FE4"/>
    <w:rsid w:val="60CEC73A"/>
    <w:rsid w:val="60D2CA15"/>
    <w:rsid w:val="60EAAF65"/>
    <w:rsid w:val="612B125F"/>
    <w:rsid w:val="6165700B"/>
    <w:rsid w:val="6188242E"/>
    <w:rsid w:val="61A62BD4"/>
    <w:rsid w:val="61BD5496"/>
    <w:rsid w:val="61C28878"/>
    <w:rsid w:val="61D0E538"/>
    <w:rsid w:val="61DE2A99"/>
    <w:rsid w:val="61E1A7D3"/>
    <w:rsid w:val="61E5E6CA"/>
    <w:rsid w:val="61FC626F"/>
    <w:rsid w:val="6205DB34"/>
    <w:rsid w:val="62067375"/>
    <w:rsid w:val="622478EF"/>
    <w:rsid w:val="623588D8"/>
    <w:rsid w:val="626601E8"/>
    <w:rsid w:val="62817450"/>
    <w:rsid w:val="629CCB53"/>
    <w:rsid w:val="62B389D0"/>
    <w:rsid w:val="62DF11B0"/>
    <w:rsid w:val="62ECA1B2"/>
    <w:rsid w:val="6318B69B"/>
    <w:rsid w:val="6319A607"/>
    <w:rsid w:val="631C733F"/>
    <w:rsid w:val="6359B0D7"/>
    <w:rsid w:val="6372433B"/>
    <w:rsid w:val="63843A85"/>
    <w:rsid w:val="63878768"/>
    <w:rsid w:val="63A00F51"/>
    <w:rsid w:val="63A4C16D"/>
    <w:rsid w:val="63ED9782"/>
    <w:rsid w:val="640BA40E"/>
    <w:rsid w:val="64285081"/>
    <w:rsid w:val="644C4AA4"/>
    <w:rsid w:val="6451C7BB"/>
    <w:rsid w:val="646F202F"/>
    <w:rsid w:val="648137B7"/>
    <w:rsid w:val="64866DCE"/>
    <w:rsid w:val="64A35541"/>
    <w:rsid w:val="64EB994D"/>
    <w:rsid w:val="652700AD"/>
    <w:rsid w:val="652BECE4"/>
    <w:rsid w:val="65822099"/>
    <w:rsid w:val="6590D3C0"/>
    <w:rsid w:val="65A3B032"/>
    <w:rsid w:val="65E5AE73"/>
    <w:rsid w:val="6619188C"/>
    <w:rsid w:val="66208925"/>
    <w:rsid w:val="6620C80A"/>
    <w:rsid w:val="663A2253"/>
    <w:rsid w:val="666380D0"/>
    <w:rsid w:val="6681ED65"/>
    <w:rsid w:val="672733F9"/>
    <w:rsid w:val="672CA421"/>
    <w:rsid w:val="6731647C"/>
    <w:rsid w:val="673C2D26"/>
    <w:rsid w:val="6788CFF9"/>
    <w:rsid w:val="67B3104D"/>
    <w:rsid w:val="67BC986B"/>
    <w:rsid w:val="67DE8436"/>
    <w:rsid w:val="67F969DD"/>
    <w:rsid w:val="680FCA11"/>
    <w:rsid w:val="68191C24"/>
    <w:rsid w:val="682F12CC"/>
    <w:rsid w:val="685B98FB"/>
    <w:rsid w:val="6878D9C0"/>
    <w:rsid w:val="68841F33"/>
    <w:rsid w:val="688AEB66"/>
    <w:rsid w:val="6895F182"/>
    <w:rsid w:val="689A5C4A"/>
    <w:rsid w:val="689EED73"/>
    <w:rsid w:val="689F51AD"/>
    <w:rsid w:val="68B2EC27"/>
    <w:rsid w:val="68B3B6D9"/>
    <w:rsid w:val="68B74873"/>
    <w:rsid w:val="68C2F149"/>
    <w:rsid w:val="68C92FCB"/>
    <w:rsid w:val="68D7C25C"/>
    <w:rsid w:val="691DBE63"/>
    <w:rsid w:val="69423F53"/>
    <w:rsid w:val="695DBAD2"/>
    <w:rsid w:val="695E423B"/>
    <w:rsid w:val="6971C315"/>
    <w:rsid w:val="69720327"/>
    <w:rsid w:val="69777D7A"/>
    <w:rsid w:val="6982992F"/>
    <w:rsid w:val="69A83882"/>
    <w:rsid w:val="69AE1E15"/>
    <w:rsid w:val="69C5E456"/>
    <w:rsid w:val="69D61E83"/>
    <w:rsid w:val="69E9E5C6"/>
    <w:rsid w:val="69FE46A1"/>
    <w:rsid w:val="6A1A352D"/>
    <w:rsid w:val="6A2BC37F"/>
    <w:rsid w:val="6A4B04D0"/>
    <w:rsid w:val="6A91CB51"/>
    <w:rsid w:val="6AB98EC4"/>
    <w:rsid w:val="6ABCE63C"/>
    <w:rsid w:val="6AFC9447"/>
    <w:rsid w:val="6B00A8F5"/>
    <w:rsid w:val="6B43D400"/>
    <w:rsid w:val="6B473821"/>
    <w:rsid w:val="6B4B36B8"/>
    <w:rsid w:val="6B568F37"/>
    <w:rsid w:val="6B5ADAD1"/>
    <w:rsid w:val="6B652648"/>
    <w:rsid w:val="6BAA2D75"/>
    <w:rsid w:val="6BE8F75A"/>
    <w:rsid w:val="6BF040F8"/>
    <w:rsid w:val="6C082C90"/>
    <w:rsid w:val="6C170987"/>
    <w:rsid w:val="6C4751DF"/>
    <w:rsid w:val="6C4EDBB3"/>
    <w:rsid w:val="6C52273B"/>
    <w:rsid w:val="6C5F4DEC"/>
    <w:rsid w:val="6C61AA4B"/>
    <w:rsid w:val="6C86FAC6"/>
    <w:rsid w:val="6C96F6A3"/>
    <w:rsid w:val="6CA771A2"/>
    <w:rsid w:val="6CA963D7"/>
    <w:rsid w:val="6CC9B46E"/>
    <w:rsid w:val="6CDB628E"/>
    <w:rsid w:val="6D256343"/>
    <w:rsid w:val="6D803519"/>
    <w:rsid w:val="6D8B886C"/>
    <w:rsid w:val="6D8C9E50"/>
    <w:rsid w:val="6D9A3377"/>
    <w:rsid w:val="6DA506E9"/>
    <w:rsid w:val="6DF6F294"/>
    <w:rsid w:val="6DFC3963"/>
    <w:rsid w:val="6E2566F3"/>
    <w:rsid w:val="6E29C298"/>
    <w:rsid w:val="6E44776E"/>
    <w:rsid w:val="6EDFFFA7"/>
    <w:rsid w:val="6EFAE991"/>
    <w:rsid w:val="6F15EF1A"/>
    <w:rsid w:val="6F1936DF"/>
    <w:rsid w:val="6F406094"/>
    <w:rsid w:val="6F4A79AD"/>
    <w:rsid w:val="6F8E27BD"/>
    <w:rsid w:val="6FE08E54"/>
    <w:rsid w:val="700A6316"/>
    <w:rsid w:val="7014885B"/>
    <w:rsid w:val="7025E0C5"/>
    <w:rsid w:val="7027B626"/>
    <w:rsid w:val="70431F02"/>
    <w:rsid w:val="70457CC3"/>
    <w:rsid w:val="704B96D2"/>
    <w:rsid w:val="70674EB6"/>
    <w:rsid w:val="7076B241"/>
    <w:rsid w:val="70B0BAF1"/>
    <w:rsid w:val="70D590DA"/>
    <w:rsid w:val="70DC1F40"/>
    <w:rsid w:val="7143DF58"/>
    <w:rsid w:val="7156998F"/>
    <w:rsid w:val="7175A965"/>
    <w:rsid w:val="719FA54B"/>
    <w:rsid w:val="71AA6A64"/>
    <w:rsid w:val="71B61D4B"/>
    <w:rsid w:val="71E5ED5E"/>
    <w:rsid w:val="71EECAD1"/>
    <w:rsid w:val="71F44089"/>
    <w:rsid w:val="72238080"/>
    <w:rsid w:val="7244D305"/>
    <w:rsid w:val="727DC5E1"/>
    <w:rsid w:val="7292C7B9"/>
    <w:rsid w:val="729961EF"/>
    <w:rsid w:val="72A83FF2"/>
    <w:rsid w:val="72C51723"/>
    <w:rsid w:val="72C73B53"/>
    <w:rsid w:val="72CB0315"/>
    <w:rsid w:val="72CEE8F9"/>
    <w:rsid w:val="72FF0D66"/>
    <w:rsid w:val="737EC512"/>
    <w:rsid w:val="73DDD3B5"/>
    <w:rsid w:val="73E1D6D3"/>
    <w:rsid w:val="73E24E86"/>
    <w:rsid w:val="73F4093F"/>
    <w:rsid w:val="742F0C36"/>
    <w:rsid w:val="7454AFC0"/>
    <w:rsid w:val="7460A001"/>
    <w:rsid w:val="746AB95A"/>
    <w:rsid w:val="746BAC6F"/>
    <w:rsid w:val="74A09DC4"/>
    <w:rsid w:val="74C452DE"/>
    <w:rsid w:val="74D0D1E4"/>
    <w:rsid w:val="74F1E62D"/>
    <w:rsid w:val="74F96AEA"/>
    <w:rsid w:val="751A8B9B"/>
    <w:rsid w:val="7531217C"/>
    <w:rsid w:val="753DC6BC"/>
    <w:rsid w:val="7557DB10"/>
    <w:rsid w:val="7574C69D"/>
    <w:rsid w:val="758459E4"/>
    <w:rsid w:val="758E71C3"/>
    <w:rsid w:val="758F1052"/>
    <w:rsid w:val="75A901F4"/>
    <w:rsid w:val="75BE4596"/>
    <w:rsid w:val="75CDD3B3"/>
    <w:rsid w:val="75E825D2"/>
    <w:rsid w:val="76122BC4"/>
    <w:rsid w:val="7637F1E6"/>
    <w:rsid w:val="7650760C"/>
    <w:rsid w:val="765FF72F"/>
    <w:rsid w:val="767D1008"/>
    <w:rsid w:val="767D4600"/>
    <w:rsid w:val="7688F333"/>
    <w:rsid w:val="7695C898"/>
    <w:rsid w:val="76B88785"/>
    <w:rsid w:val="76BDE544"/>
    <w:rsid w:val="76C2472B"/>
    <w:rsid w:val="76C3A14C"/>
    <w:rsid w:val="770DE2EE"/>
    <w:rsid w:val="7719405C"/>
    <w:rsid w:val="771AC1DF"/>
    <w:rsid w:val="772AE0B3"/>
    <w:rsid w:val="774C323E"/>
    <w:rsid w:val="7751858A"/>
    <w:rsid w:val="776EDABD"/>
    <w:rsid w:val="777A5A61"/>
    <w:rsid w:val="7781AC52"/>
    <w:rsid w:val="77B320DC"/>
    <w:rsid w:val="77B456BA"/>
    <w:rsid w:val="77F9B85B"/>
    <w:rsid w:val="783CFEE1"/>
    <w:rsid w:val="7857E234"/>
    <w:rsid w:val="78722EC5"/>
    <w:rsid w:val="787EE73E"/>
    <w:rsid w:val="78C56FEF"/>
    <w:rsid w:val="78C67352"/>
    <w:rsid w:val="78DC1456"/>
    <w:rsid w:val="78DD1E65"/>
    <w:rsid w:val="7903B2F6"/>
    <w:rsid w:val="7911ADC2"/>
    <w:rsid w:val="7921832D"/>
    <w:rsid w:val="793C543B"/>
    <w:rsid w:val="79594428"/>
    <w:rsid w:val="7964E040"/>
    <w:rsid w:val="797CD310"/>
    <w:rsid w:val="79835D8B"/>
    <w:rsid w:val="79904BD7"/>
    <w:rsid w:val="79A85F91"/>
    <w:rsid w:val="79D2FDD5"/>
    <w:rsid w:val="7A22B7C0"/>
    <w:rsid w:val="7A277775"/>
    <w:rsid w:val="7A315535"/>
    <w:rsid w:val="7A624F89"/>
    <w:rsid w:val="7A628175"/>
    <w:rsid w:val="7A90400E"/>
    <w:rsid w:val="7A951D41"/>
    <w:rsid w:val="7AA8FAE7"/>
    <w:rsid w:val="7AB62964"/>
    <w:rsid w:val="7ABCF576"/>
    <w:rsid w:val="7AC4A593"/>
    <w:rsid w:val="7AFE508D"/>
    <w:rsid w:val="7B11CE6D"/>
    <w:rsid w:val="7B24590D"/>
    <w:rsid w:val="7B2B6198"/>
    <w:rsid w:val="7B3B7DDC"/>
    <w:rsid w:val="7B517EF5"/>
    <w:rsid w:val="7B6ECE36"/>
    <w:rsid w:val="7B703613"/>
    <w:rsid w:val="7B9E3C67"/>
    <w:rsid w:val="7BA75206"/>
    <w:rsid w:val="7BA7E508"/>
    <w:rsid w:val="7BC9DF5E"/>
    <w:rsid w:val="7BD3AF37"/>
    <w:rsid w:val="7BF027AA"/>
    <w:rsid w:val="7BFC609C"/>
    <w:rsid w:val="7C01E77D"/>
    <w:rsid w:val="7C0F2F0A"/>
    <w:rsid w:val="7C156077"/>
    <w:rsid w:val="7C2C128A"/>
    <w:rsid w:val="7C458A87"/>
    <w:rsid w:val="7C4D2557"/>
    <w:rsid w:val="7C8D04FB"/>
    <w:rsid w:val="7CE68B0E"/>
    <w:rsid w:val="7CF0D3A4"/>
    <w:rsid w:val="7CF15E96"/>
    <w:rsid w:val="7D1E82E6"/>
    <w:rsid w:val="7D1E85DD"/>
    <w:rsid w:val="7D39E388"/>
    <w:rsid w:val="7D52CC08"/>
    <w:rsid w:val="7D5CA48B"/>
    <w:rsid w:val="7D5F1837"/>
    <w:rsid w:val="7D61C7A7"/>
    <w:rsid w:val="7D806F04"/>
    <w:rsid w:val="7D98418A"/>
    <w:rsid w:val="7DBAFDD5"/>
    <w:rsid w:val="7DC216E8"/>
    <w:rsid w:val="7DC640C9"/>
    <w:rsid w:val="7DC98716"/>
    <w:rsid w:val="7DCF2070"/>
    <w:rsid w:val="7DE3FD80"/>
    <w:rsid w:val="7DECFAE3"/>
    <w:rsid w:val="7DF815DD"/>
    <w:rsid w:val="7E0C7FE2"/>
    <w:rsid w:val="7E1341F8"/>
    <w:rsid w:val="7E2537EE"/>
    <w:rsid w:val="7E278FC0"/>
    <w:rsid w:val="7E34C8BD"/>
    <w:rsid w:val="7E5E6A84"/>
    <w:rsid w:val="7E93AEEB"/>
    <w:rsid w:val="7E9E5EE8"/>
    <w:rsid w:val="7EAD2389"/>
    <w:rsid w:val="7EBD2E87"/>
    <w:rsid w:val="7ED8D3E7"/>
    <w:rsid w:val="7EECBAAC"/>
    <w:rsid w:val="7F0DB9AD"/>
    <w:rsid w:val="7F159175"/>
    <w:rsid w:val="7F189BB5"/>
    <w:rsid w:val="7F3534AA"/>
    <w:rsid w:val="7F4589E2"/>
    <w:rsid w:val="7F46A8A2"/>
    <w:rsid w:val="7F693318"/>
    <w:rsid w:val="7F75D3DF"/>
    <w:rsid w:val="7F819968"/>
    <w:rsid w:val="7F93E63E"/>
    <w:rsid w:val="7FA86C52"/>
    <w:rsid w:val="7FAA37C4"/>
    <w:rsid w:val="7FEBF2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E8B73"/>
  <w15:docId w15:val="{E6BB6E88-BDCF-482B-A577-FB7334A91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7AAC"/>
    <w:rPr>
      <w:rFonts w:ascii="Times New Roman" w:eastAsia="Times New Roman" w:hAnsi="Times New Roman" w:cs="Times New Roman"/>
      <w:lang w:val="en-GB"/>
    </w:rPr>
  </w:style>
  <w:style w:type="paragraph" w:styleId="Heading1">
    <w:name w:val="heading 1"/>
    <w:basedOn w:val="Normal"/>
    <w:link w:val="Heading1Char"/>
    <w:qFormat/>
    <w:pPr>
      <w:spacing w:before="1"/>
      <w:ind w:left="1372" w:hanging="1133"/>
      <w:outlineLvl w:val="0"/>
    </w:pPr>
    <w:rPr>
      <w:rFonts w:ascii="Arial" w:eastAsia="Arial" w:hAnsi="Arial" w:cs="Arial"/>
      <w:b/>
      <w:bCs/>
      <w:sz w:val="28"/>
      <w:szCs w:val="28"/>
    </w:rPr>
  </w:style>
  <w:style w:type="paragraph" w:styleId="Heading2">
    <w:name w:val="heading 2"/>
    <w:basedOn w:val="Normal"/>
    <w:link w:val="Heading2Char"/>
    <w:unhideWhenUsed/>
    <w:qFormat/>
    <w:pPr>
      <w:ind w:left="1372" w:hanging="1133"/>
      <w:outlineLvl w:val="1"/>
    </w:pPr>
    <w:rPr>
      <w:rFonts w:ascii="Arial" w:eastAsia="Arial" w:hAnsi="Arial" w:cs="Arial"/>
      <w:b/>
      <w:bCs/>
      <w:sz w:val="26"/>
      <w:szCs w:val="26"/>
    </w:rPr>
  </w:style>
  <w:style w:type="paragraph" w:styleId="Heading3">
    <w:name w:val="heading 3"/>
    <w:basedOn w:val="Normal"/>
    <w:link w:val="Heading3Char"/>
    <w:unhideWhenUsed/>
    <w:qFormat/>
    <w:pPr>
      <w:ind w:left="1372" w:hanging="1133"/>
      <w:outlineLvl w:val="2"/>
    </w:pPr>
    <w:rPr>
      <w:rFonts w:ascii="Arial" w:eastAsia="Arial" w:hAnsi="Arial" w:cs="Arial"/>
      <w:b/>
      <w:bCs/>
      <w:sz w:val="24"/>
      <w:szCs w:val="24"/>
    </w:rPr>
  </w:style>
  <w:style w:type="paragraph" w:styleId="Heading4">
    <w:name w:val="heading 4"/>
    <w:basedOn w:val="Normal"/>
    <w:next w:val="Normal"/>
    <w:link w:val="Heading4Char"/>
    <w:uiPriority w:val="9"/>
    <w:unhideWhenUsed/>
    <w:qFormat/>
    <w:rsid w:val="00ED0B5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A29E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TextTi12"/>
    <w:link w:val="Heading6Char"/>
    <w:qFormat/>
    <w:rsid w:val="005C03A7"/>
    <w:pPr>
      <w:keepNext/>
      <w:widowControl/>
      <w:tabs>
        <w:tab w:val="num" w:pos="1701"/>
      </w:tabs>
      <w:autoSpaceDE/>
      <w:autoSpaceDN/>
      <w:spacing w:before="113" w:after="57" w:line="280" w:lineRule="atLeast"/>
      <w:ind w:left="1701" w:hanging="1701"/>
      <w:outlineLvl w:val="5"/>
    </w:pPr>
    <w:rPr>
      <w:rFonts w:ascii="Arial" w:hAnsi="Arial"/>
      <w:b/>
      <w:i/>
      <w:sz w:val="24"/>
      <w:szCs w:val="24"/>
      <w:lang w:eastAsia="de-DE"/>
    </w:rPr>
  </w:style>
  <w:style w:type="paragraph" w:styleId="Heading7">
    <w:name w:val="heading 7"/>
    <w:basedOn w:val="Normal"/>
    <w:next w:val="TextTi12"/>
    <w:link w:val="Heading7Char"/>
    <w:qFormat/>
    <w:rsid w:val="005C03A7"/>
    <w:pPr>
      <w:keepNext/>
      <w:widowControl/>
      <w:tabs>
        <w:tab w:val="num" w:pos="1701"/>
      </w:tabs>
      <w:autoSpaceDE/>
      <w:autoSpaceDN/>
      <w:spacing w:before="113" w:after="57" w:line="280" w:lineRule="atLeast"/>
      <w:ind w:left="1701" w:hanging="1701"/>
      <w:outlineLvl w:val="6"/>
    </w:pPr>
    <w:rPr>
      <w:rFonts w:ascii="Arial" w:hAnsi="Arial"/>
      <w:b/>
      <w:i/>
      <w:sz w:val="24"/>
      <w:szCs w:val="24"/>
      <w:lang w:eastAsia="de-DE"/>
    </w:rPr>
  </w:style>
  <w:style w:type="paragraph" w:styleId="Heading8">
    <w:name w:val="heading 8"/>
    <w:basedOn w:val="Normal"/>
    <w:next w:val="TextTi12"/>
    <w:link w:val="Heading8Char"/>
    <w:qFormat/>
    <w:rsid w:val="005C03A7"/>
    <w:pPr>
      <w:keepNext/>
      <w:widowControl/>
      <w:tabs>
        <w:tab w:val="num" w:pos="1701"/>
      </w:tabs>
      <w:autoSpaceDE/>
      <w:autoSpaceDN/>
      <w:spacing w:before="113" w:after="57" w:line="280" w:lineRule="atLeast"/>
      <w:ind w:left="1701" w:hanging="1701"/>
      <w:outlineLvl w:val="7"/>
    </w:pPr>
    <w:rPr>
      <w:rFonts w:ascii="Arial" w:hAnsi="Arial"/>
      <w:b/>
      <w:i/>
      <w:iCs/>
      <w:sz w:val="24"/>
      <w:szCs w:val="24"/>
      <w:lang w:eastAsia="de-DE"/>
    </w:rPr>
  </w:style>
  <w:style w:type="paragraph" w:styleId="Heading9">
    <w:name w:val="heading 9"/>
    <w:basedOn w:val="Normal"/>
    <w:next w:val="TextTi12"/>
    <w:link w:val="Heading9Char"/>
    <w:qFormat/>
    <w:rsid w:val="005C03A7"/>
    <w:pPr>
      <w:keepNext/>
      <w:widowControl/>
      <w:tabs>
        <w:tab w:val="num" w:pos="1701"/>
      </w:tabs>
      <w:autoSpaceDE/>
      <w:autoSpaceDN/>
      <w:spacing w:before="113" w:after="57" w:line="280" w:lineRule="atLeast"/>
      <w:ind w:left="1701" w:hanging="1701"/>
      <w:outlineLvl w:val="8"/>
    </w:pPr>
    <w:rPr>
      <w:rFonts w:ascii="Arial" w:hAnsi="Arial" w:cs="Arial"/>
      <w:b/>
      <w:i/>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2"/>
      <w:ind w:left="219"/>
    </w:pPr>
    <w:rPr>
      <w:rFonts w:ascii="Calibri" w:eastAsia="Calibri" w:hAnsi="Calibri" w:cs="Calibri"/>
      <w:b/>
      <w:bCs/>
      <w:i/>
      <w:iCs/>
      <w:sz w:val="24"/>
      <w:szCs w:val="24"/>
    </w:rPr>
  </w:style>
  <w:style w:type="paragraph" w:styleId="TOC2">
    <w:name w:val="toc 2"/>
    <w:basedOn w:val="Normal"/>
    <w:uiPriority w:val="39"/>
    <w:qFormat/>
    <w:pPr>
      <w:spacing w:before="120"/>
      <w:ind w:left="700" w:hanging="480"/>
    </w:pPr>
    <w:rPr>
      <w:rFonts w:ascii="Calibri" w:eastAsia="Calibri" w:hAnsi="Calibri" w:cs="Calibri"/>
      <w:b/>
      <w:bCs/>
      <w:i/>
      <w:iCs/>
      <w:sz w:val="24"/>
      <w:szCs w:val="24"/>
    </w:rPr>
  </w:style>
  <w:style w:type="paragraph" w:styleId="TOC3">
    <w:name w:val="toc 3"/>
    <w:basedOn w:val="Normal"/>
    <w:uiPriority w:val="39"/>
    <w:qFormat/>
    <w:pPr>
      <w:spacing w:before="130"/>
      <w:ind w:left="1180" w:hanging="721"/>
    </w:pPr>
    <w:rPr>
      <w:rFonts w:ascii="Calibri" w:eastAsia="Calibri" w:hAnsi="Calibri" w:cs="Calibri"/>
      <w:b/>
      <w:bCs/>
    </w:rPr>
  </w:style>
  <w:style w:type="paragraph" w:styleId="TOC4">
    <w:name w:val="toc 4"/>
    <w:basedOn w:val="Normal"/>
    <w:uiPriority w:val="39"/>
    <w:qFormat/>
    <w:pPr>
      <w:ind w:left="700" w:right="327" w:hanging="1"/>
    </w:pPr>
    <w:rPr>
      <w:rFonts w:ascii="Calibri" w:eastAsia="Calibri" w:hAnsi="Calibri" w:cs="Calibri"/>
      <w:sz w:val="20"/>
      <w:szCs w:val="20"/>
    </w:rPr>
  </w:style>
  <w:style w:type="paragraph" w:styleId="TOC5">
    <w:name w:val="toc 5"/>
    <w:basedOn w:val="Normal"/>
    <w:uiPriority w:val="39"/>
    <w:qFormat/>
    <w:pPr>
      <w:spacing w:before="37"/>
      <w:ind w:left="1660" w:hanging="960"/>
    </w:pPr>
    <w:rPr>
      <w:rFonts w:ascii="Calibri" w:eastAsia="Calibri" w:hAnsi="Calibri" w:cs="Calibri"/>
      <w:sz w:val="20"/>
      <w:szCs w:val="20"/>
    </w:rPr>
  </w:style>
  <w:style w:type="paragraph" w:styleId="BodyText">
    <w:name w:val="Body Text"/>
    <w:basedOn w:val="Normal"/>
    <w:link w:val="BodyTextChar"/>
    <w:qFormat/>
    <w:rPr>
      <w:sz w:val="24"/>
      <w:szCs w:val="24"/>
    </w:rPr>
  </w:style>
  <w:style w:type="paragraph" w:styleId="Title">
    <w:name w:val="Title"/>
    <w:basedOn w:val="Normal"/>
    <w:link w:val="TitleChar"/>
    <w:uiPriority w:val="10"/>
    <w:qFormat/>
    <w:pPr>
      <w:spacing w:before="263"/>
      <w:ind w:left="677" w:right="775"/>
      <w:jc w:val="center"/>
    </w:pPr>
    <w:rPr>
      <w:b/>
      <w:bCs/>
      <w:sz w:val="32"/>
      <w:szCs w:val="32"/>
    </w:rPr>
  </w:style>
  <w:style w:type="paragraph" w:styleId="ListParagraph">
    <w:name w:val="List Paragraph"/>
    <w:basedOn w:val="Normal"/>
    <w:uiPriority w:val="34"/>
    <w:qFormat/>
    <w:pPr>
      <w:ind w:left="1372" w:hanging="1133"/>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D32101"/>
    <w:pPr>
      <w:tabs>
        <w:tab w:val="center" w:pos="4513"/>
        <w:tab w:val="right" w:pos="9026"/>
      </w:tabs>
    </w:pPr>
  </w:style>
  <w:style w:type="character" w:customStyle="1" w:styleId="HeaderChar">
    <w:name w:val="Header Char"/>
    <w:basedOn w:val="DefaultParagraphFont"/>
    <w:link w:val="Header"/>
    <w:uiPriority w:val="99"/>
    <w:rsid w:val="00D32101"/>
    <w:rPr>
      <w:rFonts w:ascii="Times New Roman" w:eastAsia="Times New Roman" w:hAnsi="Times New Roman" w:cs="Times New Roman"/>
    </w:rPr>
  </w:style>
  <w:style w:type="paragraph" w:styleId="Footer">
    <w:name w:val="footer"/>
    <w:basedOn w:val="Normal"/>
    <w:link w:val="FooterChar"/>
    <w:uiPriority w:val="99"/>
    <w:unhideWhenUsed/>
    <w:rsid w:val="00D32101"/>
    <w:pPr>
      <w:tabs>
        <w:tab w:val="center" w:pos="4513"/>
        <w:tab w:val="right" w:pos="9026"/>
      </w:tabs>
    </w:pPr>
  </w:style>
  <w:style w:type="character" w:customStyle="1" w:styleId="FooterChar">
    <w:name w:val="Footer Char"/>
    <w:basedOn w:val="DefaultParagraphFont"/>
    <w:link w:val="Footer"/>
    <w:uiPriority w:val="99"/>
    <w:rsid w:val="00D32101"/>
    <w:rPr>
      <w:rFonts w:ascii="Times New Roman" w:eastAsia="Times New Roman" w:hAnsi="Times New Roman" w:cs="Times New Roman"/>
    </w:rPr>
  </w:style>
  <w:style w:type="character" w:styleId="CommentReference">
    <w:name w:val="annotation reference"/>
    <w:basedOn w:val="DefaultParagraphFont"/>
    <w:unhideWhenUsed/>
    <w:rsid w:val="008B231D"/>
    <w:rPr>
      <w:sz w:val="16"/>
      <w:szCs w:val="16"/>
    </w:rPr>
  </w:style>
  <w:style w:type="paragraph" w:styleId="CommentText">
    <w:name w:val="annotation text"/>
    <w:basedOn w:val="Normal"/>
    <w:link w:val="CommentTextChar"/>
    <w:unhideWhenUsed/>
    <w:rsid w:val="008B231D"/>
    <w:rPr>
      <w:sz w:val="20"/>
      <w:szCs w:val="20"/>
    </w:rPr>
  </w:style>
  <w:style w:type="character" w:customStyle="1" w:styleId="CommentTextChar">
    <w:name w:val="Comment Text Char"/>
    <w:basedOn w:val="DefaultParagraphFont"/>
    <w:link w:val="CommentText"/>
    <w:uiPriority w:val="99"/>
    <w:rsid w:val="008B23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8B231D"/>
    <w:rPr>
      <w:b/>
      <w:bCs/>
    </w:rPr>
  </w:style>
  <w:style w:type="character" w:customStyle="1" w:styleId="CommentSubjectChar">
    <w:name w:val="Comment Subject Char"/>
    <w:basedOn w:val="CommentTextChar"/>
    <w:link w:val="CommentSubject"/>
    <w:uiPriority w:val="99"/>
    <w:rsid w:val="008B231D"/>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82745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6">
    <w:name w:val="toc 6"/>
    <w:basedOn w:val="Normal"/>
    <w:next w:val="Normal"/>
    <w:autoRedefine/>
    <w:uiPriority w:val="39"/>
    <w:unhideWhenUsed/>
    <w:rsid w:val="0082745A"/>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2745A"/>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2745A"/>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2745A"/>
    <w:pPr>
      <w:widowControl/>
      <w:autoSpaceDE/>
      <w:autoSpaceDN/>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82745A"/>
    <w:rPr>
      <w:color w:val="0000FF" w:themeColor="hyperlink"/>
      <w:u w:val="single"/>
    </w:rPr>
  </w:style>
  <w:style w:type="character" w:customStyle="1" w:styleId="UnresolvedMention1">
    <w:name w:val="Unresolved Mention1"/>
    <w:basedOn w:val="DefaultParagraphFont"/>
    <w:uiPriority w:val="99"/>
    <w:semiHidden/>
    <w:unhideWhenUsed/>
    <w:rsid w:val="0082745A"/>
    <w:rPr>
      <w:color w:val="605E5C"/>
      <w:shd w:val="clear" w:color="auto" w:fill="E1DFDD"/>
    </w:rPr>
  </w:style>
  <w:style w:type="paragraph" w:styleId="NormalWeb">
    <w:name w:val="Normal (Web)"/>
    <w:basedOn w:val="Normal"/>
    <w:uiPriority w:val="99"/>
    <w:unhideWhenUsed/>
    <w:rsid w:val="00335C39"/>
    <w:pPr>
      <w:widowControl/>
      <w:autoSpaceDE/>
      <w:autoSpaceDN/>
      <w:spacing w:before="100" w:beforeAutospacing="1" w:after="100" w:afterAutospacing="1"/>
    </w:pPr>
    <w:rPr>
      <w:sz w:val="24"/>
      <w:szCs w:val="24"/>
    </w:rPr>
  </w:style>
  <w:style w:type="paragraph" w:styleId="Revision">
    <w:name w:val="Revision"/>
    <w:hidden/>
    <w:uiPriority w:val="99"/>
    <w:semiHidden/>
    <w:rsid w:val="00B36716"/>
    <w:pPr>
      <w:widowControl/>
      <w:autoSpaceDE/>
      <w:autoSpaceDN/>
    </w:pPr>
    <w:rPr>
      <w:rFonts w:ascii="Times New Roman" w:eastAsia="Times New Roman" w:hAnsi="Times New Roman" w:cs="Times New Roman"/>
    </w:rPr>
  </w:style>
  <w:style w:type="character" w:customStyle="1" w:styleId="Heading5Char">
    <w:name w:val="Heading 5 Char"/>
    <w:basedOn w:val="DefaultParagraphFont"/>
    <w:link w:val="Heading5"/>
    <w:rsid w:val="009A29EB"/>
    <w:rPr>
      <w:rFonts w:asciiTheme="majorHAnsi" w:eastAsiaTheme="majorEastAsia" w:hAnsiTheme="majorHAnsi" w:cstheme="majorBidi"/>
      <w:color w:val="365F91" w:themeColor="accent1" w:themeShade="BF"/>
    </w:rPr>
  </w:style>
  <w:style w:type="character" w:customStyle="1" w:styleId="UnresolvedMention2">
    <w:name w:val="Unresolved Mention2"/>
    <w:basedOn w:val="DefaultParagraphFont"/>
    <w:uiPriority w:val="99"/>
    <w:rsid w:val="009A29EB"/>
    <w:rPr>
      <w:color w:val="605E5C"/>
      <w:shd w:val="clear" w:color="auto" w:fill="E1DFDD"/>
    </w:rPr>
  </w:style>
  <w:style w:type="table" w:styleId="TableGrid">
    <w:name w:val="Table Grid"/>
    <w:basedOn w:val="TableNormal"/>
    <w:uiPriority w:val="59"/>
    <w:rsid w:val="009A2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MAT1">
    <w:name w:val="EMA_T1"/>
    <w:basedOn w:val="TableNormal"/>
    <w:uiPriority w:val="99"/>
    <w:rsid w:val="009A29EB"/>
    <w:pPr>
      <w:widowControl/>
      <w:autoSpaceDE/>
      <w:autoSpaceDN/>
      <w:spacing w:before="60" w:after="60"/>
      <w:jc w:val="center"/>
    </w:pPr>
    <w:rPr>
      <w:rFonts w:ascii="Times New Roman" w:hAnsi="Times New Roman"/>
      <w:sz w:val="18"/>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vAlign w:val="center"/>
    </w:tcPr>
    <w:tblStylePr w:type="firstRow">
      <w:pPr>
        <w:jc w:val="center"/>
      </w:pPr>
      <w:rPr>
        <w:rFonts w:ascii="Times New Roman" w:hAnsi="Times New Roman"/>
        <w:b/>
        <w:sz w:val="24"/>
      </w:rPr>
      <w:tblPr/>
      <w:tcPr>
        <w:tcBorders>
          <w:bottom w:val="single" w:sz="4" w:space="0" w:color="auto"/>
        </w:tcBorders>
        <w:shd w:val="pct10" w:color="auto" w:fill="auto"/>
      </w:tcPr>
    </w:tblStylePr>
    <w:tblStylePr w:type="firstCol">
      <w:pPr>
        <w:jc w:val="left"/>
      </w:pPr>
    </w:tblStylePr>
    <w:tblStylePr w:type="lastCol">
      <w:pPr>
        <w:jc w:val="left"/>
      </w:pPr>
    </w:tblStylePr>
  </w:style>
  <w:style w:type="character" w:styleId="FollowedHyperlink">
    <w:name w:val="FollowedHyperlink"/>
    <w:basedOn w:val="DefaultParagraphFont"/>
    <w:uiPriority w:val="99"/>
    <w:unhideWhenUsed/>
    <w:rsid w:val="009A29EB"/>
    <w:rPr>
      <w:color w:val="800080" w:themeColor="followedHyperlink"/>
      <w:u w:val="single"/>
    </w:rPr>
  </w:style>
  <w:style w:type="paragraph" w:styleId="Caption">
    <w:name w:val="caption"/>
    <w:basedOn w:val="Heading3"/>
    <w:next w:val="Normal"/>
    <w:uiPriority w:val="35"/>
    <w:unhideWhenUsed/>
    <w:qFormat/>
    <w:rsid w:val="009A29EB"/>
    <w:pPr>
      <w:spacing w:before="176" w:after="120"/>
      <w:ind w:left="677" w:right="778" w:firstLine="0"/>
      <w:jc w:val="center"/>
    </w:pPr>
    <w:rPr>
      <w:spacing w:val="-2"/>
    </w:rPr>
  </w:style>
  <w:style w:type="paragraph" w:customStyle="1" w:styleId="Default">
    <w:name w:val="Default"/>
    <w:rsid w:val="00155988"/>
    <w:pPr>
      <w:widowControl/>
      <w:adjustRightInd w:val="0"/>
    </w:pPr>
    <w:rPr>
      <w:rFonts w:ascii="Times New Roman" w:hAnsi="Times New Roman" w:cs="Times New Roman"/>
      <w:color w:val="000000"/>
      <w:sz w:val="24"/>
      <w:szCs w:val="24"/>
      <w:lang w:val="de-DE"/>
    </w:rPr>
  </w:style>
  <w:style w:type="paragraph" w:styleId="BalloonText">
    <w:name w:val="Balloon Text"/>
    <w:basedOn w:val="Normal"/>
    <w:link w:val="BalloonTextChar"/>
    <w:uiPriority w:val="99"/>
    <w:unhideWhenUsed/>
    <w:rsid w:val="009C27A6"/>
    <w:rPr>
      <w:rFonts w:ascii="Segoe UI" w:hAnsi="Segoe UI" w:cs="Segoe UI"/>
      <w:sz w:val="18"/>
      <w:szCs w:val="18"/>
    </w:rPr>
  </w:style>
  <w:style w:type="character" w:customStyle="1" w:styleId="BalloonTextChar">
    <w:name w:val="Balloon Text Char"/>
    <w:basedOn w:val="DefaultParagraphFont"/>
    <w:link w:val="BalloonText"/>
    <w:uiPriority w:val="99"/>
    <w:rsid w:val="009C27A6"/>
    <w:rPr>
      <w:rFonts w:ascii="Segoe UI" w:eastAsia="Times New Roman" w:hAnsi="Segoe UI" w:cs="Segoe UI"/>
      <w:sz w:val="18"/>
      <w:szCs w:val="18"/>
    </w:rPr>
  </w:style>
  <w:style w:type="character" w:customStyle="1" w:styleId="normaltextrun">
    <w:name w:val="normaltextrun"/>
    <w:basedOn w:val="DefaultParagraphFont"/>
    <w:rsid w:val="007E14F8"/>
  </w:style>
  <w:style w:type="character" w:customStyle="1" w:styleId="Mencinsinresolver1">
    <w:name w:val="Mención sin resolver1"/>
    <w:basedOn w:val="DefaultParagraphFont"/>
    <w:uiPriority w:val="99"/>
    <w:semiHidden/>
    <w:unhideWhenUsed/>
    <w:rsid w:val="000865B9"/>
    <w:rPr>
      <w:color w:val="605E5C"/>
      <w:shd w:val="clear" w:color="auto" w:fill="E1DFDD"/>
    </w:rPr>
  </w:style>
  <w:style w:type="paragraph" w:customStyle="1" w:styleId="TextTi12">
    <w:name w:val="Text:Ti12"/>
    <w:basedOn w:val="Normal"/>
    <w:rsid w:val="00913743"/>
    <w:pPr>
      <w:widowControl/>
      <w:autoSpaceDE/>
      <w:autoSpaceDN/>
      <w:spacing w:after="170" w:line="280" w:lineRule="atLeast"/>
      <w:jc w:val="both"/>
    </w:pPr>
    <w:rPr>
      <w:sz w:val="24"/>
      <w:szCs w:val="24"/>
      <w:lang w:eastAsia="de-DE"/>
    </w:rPr>
  </w:style>
  <w:style w:type="paragraph" w:customStyle="1" w:styleId="CM44">
    <w:name w:val="CM44"/>
    <w:basedOn w:val="Normal"/>
    <w:next w:val="Normal"/>
    <w:rsid w:val="00913743"/>
    <w:pPr>
      <w:widowControl/>
      <w:adjustRightInd w:val="0"/>
      <w:spacing w:after="278"/>
    </w:pPr>
    <w:rPr>
      <w:rFonts w:eastAsia="Calibri"/>
      <w:sz w:val="24"/>
      <w:szCs w:val="24"/>
    </w:rPr>
  </w:style>
  <w:style w:type="character" w:customStyle="1" w:styleId="m1">
    <w:name w:val="m1"/>
    <w:basedOn w:val="DefaultParagraphFont"/>
    <w:uiPriority w:val="1"/>
    <w:rsid w:val="0D4F9A00"/>
    <w:rPr>
      <w:color w:val="0000FF"/>
    </w:rPr>
  </w:style>
  <w:style w:type="character" w:customStyle="1" w:styleId="t1">
    <w:name w:val="t1"/>
    <w:basedOn w:val="DefaultParagraphFont"/>
    <w:rsid w:val="0D4F9A00"/>
    <w:rPr>
      <w:color w:val="990000"/>
    </w:rPr>
  </w:style>
  <w:style w:type="character" w:customStyle="1" w:styleId="Heading4Char">
    <w:name w:val="Heading 4 Char"/>
    <w:basedOn w:val="DefaultParagraphFont"/>
    <w:link w:val="Heading4"/>
    <w:uiPriority w:val="9"/>
    <w:rsid w:val="00ED0B59"/>
    <w:rPr>
      <w:rFonts w:asciiTheme="majorHAnsi" w:eastAsiaTheme="majorEastAsia" w:hAnsiTheme="majorHAnsi" w:cstheme="majorBidi"/>
      <w:i/>
      <w:iCs/>
      <w:color w:val="365F91" w:themeColor="accent1" w:themeShade="BF"/>
    </w:rPr>
  </w:style>
  <w:style w:type="character" w:customStyle="1" w:styleId="cf01">
    <w:name w:val="cf01"/>
    <w:basedOn w:val="DefaultParagraphFont"/>
    <w:rsid w:val="00FE06AF"/>
    <w:rPr>
      <w:rFonts w:ascii="Segoe UI" w:hAnsi="Segoe UI" w:cs="Segoe UI" w:hint="default"/>
      <w:sz w:val="18"/>
      <w:szCs w:val="18"/>
    </w:rPr>
  </w:style>
  <w:style w:type="character" w:styleId="UnresolvedMention">
    <w:name w:val="Unresolved Mention"/>
    <w:basedOn w:val="DefaultParagraphFont"/>
    <w:uiPriority w:val="99"/>
    <w:semiHidden/>
    <w:unhideWhenUsed/>
    <w:rsid w:val="00327A54"/>
    <w:rPr>
      <w:color w:val="605E5C"/>
      <w:shd w:val="clear" w:color="auto" w:fill="E1DFDD"/>
    </w:rPr>
  </w:style>
  <w:style w:type="paragraph" w:styleId="EndnoteText">
    <w:name w:val="endnote text"/>
    <w:basedOn w:val="Normal"/>
    <w:link w:val="EndnoteTextChar"/>
    <w:unhideWhenUsed/>
    <w:rsid w:val="00C82CD8"/>
    <w:rPr>
      <w:sz w:val="20"/>
      <w:szCs w:val="20"/>
    </w:rPr>
  </w:style>
  <w:style w:type="character" w:customStyle="1" w:styleId="EndnoteTextChar">
    <w:name w:val="Endnote Text Char"/>
    <w:basedOn w:val="DefaultParagraphFont"/>
    <w:link w:val="EndnoteText"/>
    <w:rsid w:val="00C82CD8"/>
    <w:rPr>
      <w:rFonts w:ascii="Times New Roman" w:eastAsia="Times New Roman" w:hAnsi="Times New Roman" w:cs="Times New Roman"/>
      <w:sz w:val="20"/>
      <w:szCs w:val="20"/>
    </w:rPr>
  </w:style>
  <w:style w:type="character" w:styleId="EndnoteReference">
    <w:name w:val="endnote reference"/>
    <w:basedOn w:val="DefaultParagraphFont"/>
    <w:unhideWhenUsed/>
    <w:rsid w:val="00C82CD8"/>
    <w:rPr>
      <w:vertAlign w:val="superscript"/>
    </w:rPr>
  </w:style>
  <w:style w:type="paragraph" w:styleId="TableofFigures">
    <w:name w:val="table of figures"/>
    <w:basedOn w:val="Normal"/>
    <w:next w:val="Normal"/>
    <w:uiPriority w:val="99"/>
    <w:unhideWhenUsed/>
    <w:rsid w:val="001B1936"/>
  </w:style>
  <w:style w:type="character" w:customStyle="1" w:styleId="Heading6Char">
    <w:name w:val="Heading 6 Char"/>
    <w:basedOn w:val="DefaultParagraphFont"/>
    <w:link w:val="Heading6"/>
    <w:rsid w:val="005C03A7"/>
    <w:rPr>
      <w:rFonts w:ascii="Arial" w:eastAsia="Times New Roman" w:hAnsi="Arial" w:cs="Times New Roman"/>
      <w:b/>
      <w:i/>
      <w:sz w:val="24"/>
      <w:szCs w:val="24"/>
      <w:lang w:eastAsia="de-DE"/>
    </w:rPr>
  </w:style>
  <w:style w:type="character" w:customStyle="1" w:styleId="Heading7Char">
    <w:name w:val="Heading 7 Char"/>
    <w:basedOn w:val="DefaultParagraphFont"/>
    <w:link w:val="Heading7"/>
    <w:rsid w:val="005C03A7"/>
    <w:rPr>
      <w:rFonts w:ascii="Arial" w:eastAsia="Times New Roman" w:hAnsi="Arial" w:cs="Times New Roman"/>
      <w:b/>
      <w:i/>
      <w:sz w:val="24"/>
      <w:szCs w:val="24"/>
      <w:lang w:eastAsia="de-DE"/>
    </w:rPr>
  </w:style>
  <w:style w:type="character" w:customStyle="1" w:styleId="Heading8Char">
    <w:name w:val="Heading 8 Char"/>
    <w:basedOn w:val="DefaultParagraphFont"/>
    <w:link w:val="Heading8"/>
    <w:rsid w:val="005C03A7"/>
    <w:rPr>
      <w:rFonts w:ascii="Arial" w:eastAsia="Times New Roman" w:hAnsi="Arial" w:cs="Times New Roman"/>
      <w:b/>
      <w:i/>
      <w:iCs/>
      <w:sz w:val="24"/>
      <w:szCs w:val="24"/>
      <w:lang w:eastAsia="de-DE"/>
    </w:rPr>
  </w:style>
  <w:style w:type="character" w:customStyle="1" w:styleId="Heading9Char">
    <w:name w:val="Heading 9 Char"/>
    <w:basedOn w:val="DefaultParagraphFont"/>
    <w:link w:val="Heading9"/>
    <w:rsid w:val="005C03A7"/>
    <w:rPr>
      <w:rFonts w:ascii="Arial" w:eastAsia="Times New Roman" w:hAnsi="Arial" w:cs="Arial"/>
      <w:b/>
      <w:i/>
      <w:sz w:val="24"/>
      <w:lang w:eastAsia="de-DE"/>
    </w:rPr>
  </w:style>
  <w:style w:type="paragraph" w:customStyle="1" w:styleId="BibliXrefAr9">
    <w:name w:val="BibliXref:Ar9"/>
    <w:basedOn w:val="Normal"/>
    <w:rsid w:val="005C03A7"/>
    <w:pPr>
      <w:widowControl/>
      <w:autoSpaceDE/>
      <w:autoSpaceDN/>
      <w:spacing w:after="170" w:line="280" w:lineRule="atLeast"/>
    </w:pPr>
    <w:rPr>
      <w:rFonts w:ascii="Arial" w:hAnsi="Arial"/>
      <w:b/>
      <w:sz w:val="18"/>
      <w:szCs w:val="24"/>
      <w:lang w:eastAsia="de-DE"/>
    </w:rPr>
  </w:style>
  <w:style w:type="paragraph" w:customStyle="1" w:styleId="Hd1">
    <w:name w:val="Hd:1"/>
    <w:basedOn w:val="Normal"/>
    <w:next w:val="TextTi12"/>
    <w:rsid w:val="005C03A7"/>
    <w:pPr>
      <w:keepNext/>
      <w:widowControl/>
      <w:autoSpaceDE/>
      <w:autoSpaceDN/>
      <w:spacing w:before="113" w:after="57" w:line="280" w:lineRule="atLeast"/>
      <w:ind w:left="1134" w:hanging="1134"/>
    </w:pPr>
    <w:rPr>
      <w:rFonts w:ascii="Arial" w:hAnsi="Arial"/>
      <w:b/>
      <w:smallCaps/>
      <w:sz w:val="28"/>
      <w:szCs w:val="28"/>
      <w:lang w:eastAsia="de-DE"/>
    </w:rPr>
  </w:style>
  <w:style w:type="paragraph" w:customStyle="1" w:styleId="Hd2">
    <w:name w:val="Hd:2"/>
    <w:basedOn w:val="Normal"/>
    <w:next w:val="TextTi12"/>
    <w:rsid w:val="005C03A7"/>
    <w:pPr>
      <w:keepNext/>
      <w:widowControl/>
      <w:autoSpaceDE/>
      <w:autoSpaceDN/>
      <w:spacing w:before="113" w:after="57" w:line="280" w:lineRule="atLeast"/>
      <w:ind w:left="1134" w:hanging="1134"/>
    </w:pPr>
    <w:rPr>
      <w:rFonts w:ascii="Arial" w:hAnsi="Arial"/>
      <w:b/>
      <w:sz w:val="26"/>
      <w:szCs w:val="24"/>
      <w:lang w:eastAsia="de-DE"/>
    </w:rPr>
  </w:style>
  <w:style w:type="paragraph" w:customStyle="1" w:styleId="Hd3">
    <w:name w:val="Hd:3"/>
    <w:basedOn w:val="Normal"/>
    <w:next w:val="TextTi12"/>
    <w:rsid w:val="005C03A7"/>
    <w:pPr>
      <w:keepNext/>
      <w:widowControl/>
      <w:autoSpaceDE/>
      <w:autoSpaceDN/>
      <w:spacing w:before="113" w:after="57" w:line="280" w:lineRule="atLeast"/>
      <w:ind w:left="1134" w:hanging="1134"/>
    </w:pPr>
    <w:rPr>
      <w:rFonts w:ascii="Arial" w:hAnsi="Arial"/>
      <w:b/>
      <w:sz w:val="24"/>
      <w:szCs w:val="24"/>
      <w:lang w:eastAsia="de-DE"/>
    </w:rPr>
  </w:style>
  <w:style w:type="paragraph" w:customStyle="1" w:styleId="Hd4">
    <w:name w:val="Hd:4"/>
    <w:basedOn w:val="Normal"/>
    <w:next w:val="TextTi12"/>
    <w:rsid w:val="005C03A7"/>
    <w:pPr>
      <w:keepNext/>
      <w:widowControl/>
      <w:autoSpaceDE/>
      <w:autoSpaceDN/>
      <w:spacing w:before="113" w:after="57" w:line="280" w:lineRule="atLeast"/>
      <w:ind w:left="1134" w:hanging="1134"/>
    </w:pPr>
    <w:rPr>
      <w:rFonts w:ascii="Arial" w:hAnsi="Arial"/>
      <w:b/>
      <w:i/>
      <w:sz w:val="24"/>
      <w:szCs w:val="24"/>
      <w:lang w:eastAsia="de-DE"/>
    </w:rPr>
  </w:style>
  <w:style w:type="paragraph" w:customStyle="1" w:styleId="HdApp1">
    <w:name w:val="Hd:App:1"/>
    <w:basedOn w:val="Caption"/>
    <w:next w:val="TextTi12"/>
    <w:rsid w:val="005C03A7"/>
    <w:pPr>
      <w:keepNext/>
      <w:widowControl/>
      <w:autoSpaceDE/>
      <w:autoSpaceDN/>
      <w:spacing w:before="0" w:after="57" w:line="280" w:lineRule="atLeast"/>
      <w:ind w:left="1701" w:right="0" w:hanging="1701"/>
      <w:jc w:val="left"/>
      <w:outlineLvl w:val="6"/>
    </w:pPr>
    <w:rPr>
      <w:rFonts w:eastAsia="Times New Roman" w:cs="Times New Roman"/>
      <w:bCs w:val="0"/>
      <w:spacing w:val="0"/>
      <w:szCs w:val="20"/>
      <w:lang w:eastAsia="ja-JP"/>
    </w:rPr>
  </w:style>
  <w:style w:type="paragraph" w:customStyle="1" w:styleId="HdCentNoNum">
    <w:name w:val="Hd:CentNoNum"/>
    <w:basedOn w:val="Normal"/>
    <w:next w:val="TextTi12"/>
    <w:rsid w:val="005C03A7"/>
    <w:pPr>
      <w:keepNext/>
      <w:widowControl/>
      <w:autoSpaceDE/>
      <w:autoSpaceDN/>
      <w:spacing w:before="113" w:after="57" w:line="280" w:lineRule="atLeast"/>
      <w:jc w:val="center"/>
    </w:pPr>
    <w:rPr>
      <w:rFonts w:ascii="Arial" w:hAnsi="Arial"/>
      <w:b/>
      <w:caps/>
      <w:sz w:val="28"/>
      <w:szCs w:val="26"/>
      <w:lang w:eastAsia="de-DE"/>
    </w:rPr>
  </w:style>
  <w:style w:type="paragraph" w:customStyle="1" w:styleId="HdCont">
    <w:name w:val="Hd:Cont"/>
    <w:basedOn w:val="HdApp1"/>
    <w:next w:val="TextTi12"/>
    <w:rsid w:val="005C03A7"/>
  </w:style>
  <w:style w:type="paragraph" w:customStyle="1" w:styleId="HdFig1">
    <w:name w:val="Hd:Fig:1"/>
    <w:basedOn w:val="Caption"/>
    <w:next w:val="TextTi12"/>
    <w:rsid w:val="005C03A7"/>
    <w:pPr>
      <w:keepNext/>
      <w:widowControl/>
      <w:autoSpaceDE/>
      <w:autoSpaceDN/>
      <w:spacing w:before="113" w:after="57" w:line="280" w:lineRule="atLeast"/>
      <w:ind w:left="1701" w:right="0" w:hanging="1701"/>
      <w:jc w:val="left"/>
      <w:outlineLvl w:val="6"/>
    </w:pPr>
    <w:rPr>
      <w:rFonts w:eastAsia="Times New Roman" w:cs="Times New Roman"/>
      <w:bCs w:val="0"/>
      <w:spacing w:val="0"/>
      <w:szCs w:val="20"/>
      <w:lang w:eastAsia="ja-JP"/>
    </w:rPr>
  </w:style>
  <w:style w:type="paragraph" w:customStyle="1" w:styleId="HdTab1">
    <w:name w:val="Hd:Tab:1"/>
    <w:basedOn w:val="Caption"/>
    <w:next w:val="TextTi12"/>
    <w:rsid w:val="005C03A7"/>
    <w:pPr>
      <w:keepNext/>
      <w:widowControl/>
      <w:autoSpaceDE/>
      <w:autoSpaceDN/>
      <w:spacing w:before="113" w:after="57" w:line="280" w:lineRule="atLeast"/>
      <w:ind w:left="1701" w:right="0" w:hanging="1701"/>
      <w:jc w:val="left"/>
      <w:outlineLvl w:val="6"/>
    </w:pPr>
    <w:rPr>
      <w:rFonts w:eastAsia="Times New Roman" w:cs="Times New Roman"/>
      <w:bCs w:val="0"/>
      <w:spacing w:val="0"/>
      <w:szCs w:val="20"/>
      <w:lang w:eastAsia="ja-JP"/>
    </w:rPr>
  </w:style>
  <w:style w:type="paragraph" w:customStyle="1" w:styleId="HeadingReference">
    <w:name w:val="Heading Reference"/>
    <w:basedOn w:val="Normal"/>
    <w:rsid w:val="005C03A7"/>
    <w:pPr>
      <w:widowControl/>
      <w:autoSpaceDE/>
      <w:autoSpaceDN/>
      <w:ind w:left="1701" w:hanging="1701"/>
    </w:pPr>
    <w:rPr>
      <w:i/>
      <w:sz w:val="20"/>
      <w:szCs w:val="24"/>
      <w:lang w:eastAsia="de-DE"/>
    </w:rPr>
  </w:style>
  <w:style w:type="character" w:customStyle="1" w:styleId="HiddenChar">
    <w:name w:val="Hidden:Char"/>
    <w:rsid w:val="005C03A7"/>
    <w:rPr>
      <w:rFonts w:ascii="Arial" w:hAnsi="Arial"/>
      <w:b/>
      <w:vanish/>
      <w:color w:val="008000"/>
      <w:sz w:val="20"/>
      <w:szCs w:val="20"/>
      <w:u w:val="dotted"/>
    </w:rPr>
  </w:style>
  <w:style w:type="paragraph" w:customStyle="1" w:styleId="HiddenPara">
    <w:name w:val="Hidden:Para"/>
    <w:basedOn w:val="Normal"/>
    <w:rsid w:val="005C03A7"/>
    <w:pPr>
      <w:widowControl/>
      <w:autoSpaceDE/>
      <w:autoSpaceDN/>
    </w:pPr>
    <w:rPr>
      <w:rFonts w:ascii="Arial" w:hAnsi="Arial"/>
      <w:b/>
      <w:vanish/>
      <w:color w:val="008000"/>
      <w:sz w:val="20"/>
      <w:szCs w:val="20"/>
      <w:u w:val="dotted"/>
      <w:lang w:eastAsia="ja-JP"/>
    </w:rPr>
  </w:style>
  <w:style w:type="paragraph" w:customStyle="1" w:styleId="SAS10">
    <w:name w:val="SAS:10"/>
    <w:basedOn w:val="Normal"/>
    <w:rsid w:val="005C03A7"/>
    <w:pPr>
      <w:widowControl/>
      <w:autoSpaceDE/>
      <w:autoSpaceDN/>
      <w:spacing w:line="190" w:lineRule="exact"/>
    </w:pPr>
    <w:rPr>
      <w:rFonts w:ascii="Courier New" w:hAnsi="Courier New"/>
      <w:spacing w:val="-14"/>
      <w:sz w:val="20"/>
      <w:szCs w:val="24"/>
      <w:lang w:eastAsia="de-DE"/>
    </w:rPr>
  </w:style>
  <w:style w:type="paragraph" w:customStyle="1" w:styleId="SAS7">
    <w:name w:val="SAS:7"/>
    <w:basedOn w:val="Normal"/>
    <w:rsid w:val="005C03A7"/>
    <w:pPr>
      <w:widowControl/>
      <w:autoSpaceDE/>
      <w:autoSpaceDN/>
      <w:spacing w:line="130" w:lineRule="exact"/>
    </w:pPr>
    <w:rPr>
      <w:rFonts w:ascii="Courier New" w:hAnsi="Courier New"/>
      <w:spacing w:val="-10"/>
      <w:sz w:val="14"/>
      <w:szCs w:val="14"/>
      <w:lang w:eastAsia="de-DE"/>
    </w:rPr>
  </w:style>
  <w:style w:type="paragraph" w:customStyle="1" w:styleId="SAS8">
    <w:name w:val="SAS:8"/>
    <w:basedOn w:val="Normal"/>
    <w:rsid w:val="005C03A7"/>
    <w:pPr>
      <w:widowControl/>
      <w:autoSpaceDE/>
      <w:autoSpaceDN/>
      <w:spacing w:line="150" w:lineRule="exact"/>
    </w:pPr>
    <w:rPr>
      <w:rFonts w:ascii="Courier New" w:hAnsi="Courier New"/>
      <w:spacing w:val="-10"/>
      <w:sz w:val="16"/>
      <w:szCs w:val="16"/>
      <w:lang w:eastAsia="de-DE"/>
    </w:rPr>
  </w:style>
  <w:style w:type="paragraph" w:customStyle="1" w:styleId="TextAlpha">
    <w:name w:val="Text:Alpha"/>
    <w:basedOn w:val="Normal"/>
    <w:rsid w:val="005C03A7"/>
    <w:pPr>
      <w:widowControl/>
      <w:autoSpaceDE/>
      <w:autoSpaceDN/>
      <w:spacing w:line="280" w:lineRule="atLeast"/>
      <w:ind w:left="357" w:hanging="357"/>
    </w:pPr>
    <w:rPr>
      <w:sz w:val="24"/>
      <w:szCs w:val="20"/>
      <w:lang w:eastAsia="ja-JP"/>
    </w:rPr>
  </w:style>
  <w:style w:type="paragraph" w:customStyle="1" w:styleId="TableText12">
    <w:name w:val="TableText:12"/>
    <w:basedOn w:val="Normal"/>
    <w:rsid w:val="005C03A7"/>
    <w:pPr>
      <w:widowControl/>
      <w:autoSpaceDE/>
      <w:autoSpaceDN/>
    </w:pPr>
    <w:rPr>
      <w:sz w:val="24"/>
      <w:szCs w:val="20"/>
      <w:lang w:eastAsia="ja-JP"/>
    </w:rPr>
  </w:style>
  <w:style w:type="paragraph" w:customStyle="1" w:styleId="TextBull">
    <w:name w:val="Text:Bull"/>
    <w:basedOn w:val="Normal"/>
    <w:rsid w:val="005C03A7"/>
    <w:pPr>
      <w:widowControl/>
      <w:numPr>
        <w:numId w:val="58"/>
      </w:numPr>
      <w:tabs>
        <w:tab w:val="clear" w:pos="357"/>
        <w:tab w:val="num" w:pos="360"/>
      </w:tabs>
      <w:autoSpaceDE/>
      <w:autoSpaceDN/>
      <w:spacing w:line="280" w:lineRule="atLeast"/>
      <w:ind w:left="360" w:hanging="360"/>
    </w:pPr>
    <w:rPr>
      <w:sz w:val="24"/>
      <w:szCs w:val="24"/>
      <w:lang w:eastAsia="de-DE"/>
    </w:rPr>
  </w:style>
  <w:style w:type="paragraph" w:customStyle="1" w:styleId="TextDash">
    <w:name w:val="Text:Dash"/>
    <w:basedOn w:val="Normal"/>
    <w:rsid w:val="005C03A7"/>
    <w:pPr>
      <w:widowControl/>
      <w:numPr>
        <w:numId w:val="59"/>
      </w:numPr>
      <w:tabs>
        <w:tab w:val="clear" w:pos="357"/>
        <w:tab w:val="num" w:pos="360"/>
      </w:tabs>
      <w:autoSpaceDE/>
      <w:autoSpaceDN/>
      <w:spacing w:after="170" w:line="280" w:lineRule="atLeast"/>
      <w:ind w:left="360" w:hanging="360"/>
      <w:jc w:val="both"/>
    </w:pPr>
    <w:rPr>
      <w:sz w:val="24"/>
      <w:szCs w:val="24"/>
      <w:lang w:eastAsia="de-DE"/>
    </w:rPr>
  </w:style>
  <w:style w:type="paragraph" w:customStyle="1" w:styleId="TextNum">
    <w:name w:val="Text:Num"/>
    <w:basedOn w:val="Normal"/>
    <w:rsid w:val="005C03A7"/>
    <w:pPr>
      <w:widowControl/>
      <w:tabs>
        <w:tab w:val="left" w:pos="357"/>
      </w:tabs>
      <w:autoSpaceDE/>
      <w:autoSpaceDN/>
      <w:spacing w:line="280" w:lineRule="atLeast"/>
      <w:ind w:left="357" w:hanging="357"/>
    </w:pPr>
    <w:rPr>
      <w:sz w:val="24"/>
      <w:szCs w:val="20"/>
      <w:lang w:eastAsia="ja-JP"/>
    </w:rPr>
  </w:style>
  <w:style w:type="paragraph" w:customStyle="1" w:styleId="TextRef">
    <w:name w:val="Text:Ref"/>
    <w:basedOn w:val="Normal"/>
    <w:rsid w:val="005C03A7"/>
    <w:pPr>
      <w:widowControl/>
      <w:numPr>
        <w:numId w:val="60"/>
      </w:numPr>
      <w:tabs>
        <w:tab w:val="clear" w:pos="360"/>
        <w:tab w:val="left" w:pos="1134"/>
      </w:tabs>
      <w:autoSpaceDE/>
      <w:autoSpaceDN/>
      <w:spacing w:after="170" w:line="280" w:lineRule="atLeast"/>
      <w:ind w:left="1134" w:hanging="1134"/>
    </w:pPr>
    <w:rPr>
      <w:sz w:val="24"/>
      <w:szCs w:val="20"/>
      <w:lang w:eastAsia="ja-JP"/>
    </w:rPr>
  </w:style>
  <w:style w:type="paragraph" w:customStyle="1" w:styleId="VeryImportantRemoval">
    <w:name w:val="Very Important Removal"/>
    <w:basedOn w:val="Normal"/>
    <w:rsid w:val="005C03A7"/>
    <w:pPr>
      <w:widowControl/>
      <w:autoSpaceDE/>
      <w:autoSpaceDN/>
      <w:spacing w:line="280" w:lineRule="atLeast"/>
      <w:jc w:val="center"/>
    </w:pPr>
    <w:rPr>
      <w:rFonts w:ascii="Arial" w:hAnsi="Arial"/>
      <w:b/>
      <w:color w:val="FF0000"/>
      <w:sz w:val="28"/>
      <w:szCs w:val="28"/>
      <w:lang w:eastAsia="ja-JP"/>
    </w:rPr>
  </w:style>
  <w:style w:type="paragraph" w:customStyle="1" w:styleId="TOCHeadings">
    <w:name w:val="TOC Headings"/>
    <w:basedOn w:val="Normal"/>
    <w:rsid w:val="005C03A7"/>
    <w:pPr>
      <w:widowControl/>
      <w:tabs>
        <w:tab w:val="center" w:pos="4320"/>
        <w:tab w:val="right" w:pos="8640"/>
      </w:tabs>
      <w:autoSpaceDE/>
      <w:autoSpaceDN/>
      <w:spacing w:before="397" w:after="227" w:line="280" w:lineRule="atLeast"/>
    </w:pPr>
    <w:rPr>
      <w:rFonts w:ascii="Arial" w:hAnsi="Arial"/>
      <w:b/>
      <w:sz w:val="24"/>
      <w:szCs w:val="24"/>
      <w:lang w:eastAsia="de-DE"/>
    </w:rPr>
  </w:style>
  <w:style w:type="character" w:styleId="PageNumber">
    <w:name w:val="page number"/>
    <w:basedOn w:val="DefaultParagraphFont"/>
    <w:rsid w:val="005C03A7"/>
  </w:style>
  <w:style w:type="paragraph" w:customStyle="1" w:styleId="TableText10">
    <w:name w:val="TableText:10"/>
    <w:basedOn w:val="Normal"/>
    <w:rsid w:val="005C03A7"/>
    <w:pPr>
      <w:widowControl/>
      <w:autoSpaceDE/>
      <w:autoSpaceDN/>
    </w:pPr>
    <w:rPr>
      <w:sz w:val="20"/>
      <w:szCs w:val="20"/>
      <w:lang w:eastAsia="ja-JP"/>
    </w:rPr>
  </w:style>
  <w:style w:type="paragraph" w:customStyle="1" w:styleId="FormTextAr8">
    <w:name w:val="FormText:Ar8"/>
    <w:basedOn w:val="Normal"/>
    <w:rsid w:val="005C03A7"/>
    <w:pPr>
      <w:widowControl/>
      <w:tabs>
        <w:tab w:val="left" w:pos="113"/>
        <w:tab w:val="left" w:pos="227"/>
      </w:tabs>
      <w:autoSpaceDE/>
      <w:autoSpaceDN/>
      <w:spacing w:before="20" w:after="20"/>
    </w:pPr>
    <w:rPr>
      <w:rFonts w:ascii="Arial" w:hAnsi="Arial"/>
      <w:sz w:val="16"/>
      <w:szCs w:val="20"/>
      <w:lang w:eastAsia="ja-JP"/>
    </w:rPr>
  </w:style>
  <w:style w:type="paragraph" w:customStyle="1" w:styleId="HdList1">
    <w:name w:val="Hd:List:1"/>
    <w:basedOn w:val="Caption"/>
    <w:next w:val="TextTi12"/>
    <w:rsid w:val="005C03A7"/>
    <w:pPr>
      <w:keepNext/>
      <w:widowControl/>
      <w:autoSpaceDE/>
      <w:autoSpaceDN/>
      <w:spacing w:before="113" w:after="57" w:line="280" w:lineRule="atLeast"/>
      <w:ind w:left="1701" w:right="0" w:hanging="1701"/>
      <w:jc w:val="left"/>
      <w:outlineLvl w:val="6"/>
    </w:pPr>
    <w:rPr>
      <w:rFonts w:eastAsia="Times New Roman" w:cs="Times New Roman"/>
      <w:spacing w:val="0"/>
      <w:lang w:eastAsia="de-DE"/>
    </w:rPr>
  </w:style>
  <w:style w:type="character" w:customStyle="1" w:styleId="CommentTextChar1">
    <w:name w:val="Comment Text Char1"/>
    <w:rsid w:val="005C03A7"/>
    <w:rPr>
      <w:rFonts w:eastAsia="Times New Roman"/>
      <w:lang w:eastAsia="de-DE"/>
    </w:rPr>
  </w:style>
  <w:style w:type="character" w:customStyle="1" w:styleId="CharChar3">
    <w:name w:val="Char Char3"/>
    <w:rsid w:val="005C03A7"/>
    <w:rPr>
      <w:rFonts w:eastAsia="Times New Roman"/>
      <w:sz w:val="24"/>
      <w:szCs w:val="24"/>
      <w:lang w:eastAsia="de-DE"/>
    </w:rPr>
  </w:style>
  <w:style w:type="paragraph" w:customStyle="1" w:styleId="CM13">
    <w:name w:val="CM13"/>
    <w:basedOn w:val="Normal"/>
    <w:next w:val="Normal"/>
    <w:rsid w:val="005C03A7"/>
    <w:pPr>
      <w:widowControl/>
      <w:adjustRightInd w:val="0"/>
      <w:spacing w:line="276" w:lineRule="atLeast"/>
    </w:pPr>
    <w:rPr>
      <w:rFonts w:eastAsia="Calibri"/>
      <w:sz w:val="24"/>
      <w:szCs w:val="24"/>
    </w:rPr>
  </w:style>
  <w:style w:type="table" w:styleId="TableGrid8">
    <w:name w:val="Table Grid 8"/>
    <w:basedOn w:val="TableNormal"/>
    <w:rsid w:val="005C03A7"/>
    <w:pPr>
      <w:widowControl/>
      <w:autoSpaceDE/>
      <w:autoSpaceDN/>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BodyTextVerdana">
    <w:name w:val="Style Body Text + Verdana"/>
    <w:basedOn w:val="BodyText"/>
    <w:link w:val="StyleBodyTextVerdanaChar"/>
    <w:rsid w:val="005C03A7"/>
    <w:pPr>
      <w:widowControl/>
      <w:autoSpaceDE/>
      <w:autoSpaceDN/>
      <w:spacing w:after="120"/>
      <w:ind w:left="720"/>
    </w:pPr>
    <w:rPr>
      <w:rFonts w:ascii="Verdana" w:eastAsia="MS Mincho" w:hAnsi="Verdana"/>
      <w:sz w:val="21"/>
      <w:szCs w:val="28"/>
      <w:lang w:eastAsia="ja-JP"/>
    </w:rPr>
  </w:style>
  <w:style w:type="character" w:customStyle="1" w:styleId="StyleBodyTextVerdanaChar">
    <w:name w:val="Style Body Text + Verdana Char"/>
    <w:link w:val="StyleBodyTextVerdana"/>
    <w:rsid w:val="005C03A7"/>
    <w:rPr>
      <w:rFonts w:ascii="Verdana" w:eastAsia="MS Mincho" w:hAnsi="Verdana" w:cs="Times New Roman"/>
      <w:sz w:val="21"/>
      <w:szCs w:val="28"/>
      <w:lang w:eastAsia="ja-JP"/>
    </w:rPr>
  </w:style>
  <w:style w:type="character" w:customStyle="1" w:styleId="CharChar2">
    <w:name w:val="Char Char2"/>
    <w:locked/>
    <w:rsid w:val="005C03A7"/>
    <w:rPr>
      <w:lang w:val="en-US" w:eastAsia="de-DE" w:bidi="ar-SA"/>
    </w:rPr>
  </w:style>
  <w:style w:type="character" w:styleId="HTMLTypewriter">
    <w:name w:val="HTML Typewriter"/>
    <w:rsid w:val="005C03A7"/>
    <w:rPr>
      <w:rFonts w:ascii="Courier New" w:eastAsia="Times New Roman" w:hAnsi="Courier New" w:cs="Courier New"/>
      <w:sz w:val="20"/>
      <w:szCs w:val="20"/>
    </w:rPr>
  </w:style>
  <w:style w:type="character" w:styleId="Strong">
    <w:name w:val="Strong"/>
    <w:qFormat/>
    <w:rsid w:val="005C03A7"/>
    <w:rPr>
      <w:b/>
      <w:bCs/>
    </w:rPr>
  </w:style>
  <w:style w:type="character" w:customStyle="1" w:styleId="TitleChar">
    <w:name w:val="Title Char"/>
    <w:link w:val="Title"/>
    <w:uiPriority w:val="10"/>
    <w:rsid w:val="005C03A7"/>
    <w:rPr>
      <w:rFonts w:ascii="Times New Roman" w:eastAsia="Times New Roman" w:hAnsi="Times New Roman" w:cs="Times New Roman"/>
      <w:b/>
      <w:bCs/>
      <w:sz w:val="32"/>
      <w:szCs w:val="32"/>
    </w:rPr>
  </w:style>
  <w:style w:type="paragraph" w:styleId="FootnoteText">
    <w:name w:val="footnote text"/>
    <w:basedOn w:val="Normal"/>
    <w:link w:val="FootnoteTextChar"/>
    <w:uiPriority w:val="99"/>
    <w:unhideWhenUsed/>
    <w:rsid w:val="005C03A7"/>
    <w:pPr>
      <w:widowControl/>
      <w:autoSpaceDE/>
      <w:autoSpaceDN/>
      <w:spacing w:line="280" w:lineRule="atLeast"/>
    </w:pPr>
    <w:rPr>
      <w:sz w:val="20"/>
      <w:szCs w:val="20"/>
      <w:lang w:eastAsia="de-DE"/>
    </w:rPr>
  </w:style>
  <w:style w:type="character" w:customStyle="1" w:styleId="FootnoteTextChar">
    <w:name w:val="Footnote Text Char"/>
    <w:basedOn w:val="DefaultParagraphFont"/>
    <w:link w:val="FootnoteText"/>
    <w:uiPriority w:val="99"/>
    <w:rsid w:val="005C03A7"/>
    <w:rPr>
      <w:rFonts w:ascii="Times New Roman" w:eastAsia="Times New Roman" w:hAnsi="Times New Roman" w:cs="Times New Roman"/>
      <w:sz w:val="20"/>
      <w:szCs w:val="20"/>
      <w:lang w:eastAsia="de-DE"/>
    </w:rPr>
  </w:style>
  <w:style w:type="character" w:styleId="FootnoteReference">
    <w:name w:val="footnote reference"/>
    <w:uiPriority w:val="99"/>
    <w:unhideWhenUsed/>
    <w:rsid w:val="005C03A7"/>
    <w:rPr>
      <w:vertAlign w:val="superscript"/>
    </w:rPr>
  </w:style>
  <w:style w:type="paragraph" w:styleId="Quote">
    <w:name w:val="Quote"/>
    <w:basedOn w:val="Normal"/>
    <w:next w:val="Normal"/>
    <w:link w:val="QuoteChar"/>
    <w:uiPriority w:val="29"/>
    <w:qFormat/>
    <w:rsid w:val="005C03A7"/>
    <w:pPr>
      <w:widowControl/>
      <w:autoSpaceDE/>
      <w:autoSpaceDN/>
      <w:spacing w:after="200" w:line="276" w:lineRule="auto"/>
    </w:pPr>
    <w:rPr>
      <w:rFonts w:ascii="Calibri" w:eastAsia="MS Mincho" w:hAnsi="Calibri" w:cs="Arial"/>
      <w:i/>
      <w:iCs/>
      <w:color w:val="000000"/>
      <w:lang w:eastAsia="ja-JP"/>
    </w:rPr>
  </w:style>
  <w:style w:type="character" w:customStyle="1" w:styleId="QuoteChar">
    <w:name w:val="Quote Char"/>
    <w:basedOn w:val="DefaultParagraphFont"/>
    <w:link w:val="Quote"/>
    <w:uiPriority w:val="29"/>
    <w:rsid w:val="005C03A7"/>
    <w:rPr>
      <w:rFonts w:ascii="Calibri" w:eastAsia="MS Mincho" w:hAnsi="Calibri" w:cs="Arial"/>
      <w:i/>
      <w:iCs/>
      <w:color w:val="000000"/>
      <w:lang w:eastAsia="ja-JP"/>
    </w:rPr>
  </w:style>
  <w:style w:type="character" w:styleId="LineNumber">
    <w:name w:val="line number"/>
    <w:basedOn w:val="DefaultParagraphFont"/>
    <w:uiPriority w:val="99"/>
    <w:rsid w:val="005C03A7"/>
  </w:style>
  <w:style w:type="character" w:customStyle="1" w:styleId="mw-headline">
    <w:name w:val="mw-headline"/>
    <w:basedOn w:val="DefaultParagraphFont"/>
    <w:rsid w:val="005C03A7"/>
  </w:style>
  <w:style w:type="paragraph" w:styleId="NoSpacing">
    <w:name w:val="No Spacing"/>
    <w:uiPriority w:val="1"/>
    <w:qFormat/>
    <w:rsid w:val="005C03A7"/>
    <w:pPr>
      <w:widowControl/>
      <w:autoSpaceDE/>
      <w:autoSpaceDN/>
    </w:pPr>
    <w:rPr>
      <w:rFonts w:ascii="Times New Roman" w:eastAsia="Times New Roman" w:hAnsi="Times New Roman" w:cs="Times New Roman"/>
      <w:sz w:val="24"/>
      <w:szCs w:val="24"/>
      <w:lang w:eastAsia="de-DE"/>
    </w:rPr>
  </w:style>
  <w:style w:type="character" w:styleId="SubtleEmphasis">
    <w:name w:val="Subtle Emphasis"/>
    <w:uiPriority w:val="19"/>
    <w:qFormat/>
    <w:rsid w:val="005C03A7"/>
    <w:rPr>
      <w:i/>
      <w:iCs/>
      <w:color w:val="808080"/>
    </w:rPr>
  </w:style>
  <w:style w:type="paragraph" w:styleId="HTMLPreformatted">
    <w:name w:val="HTML Preformatted"/>
    <w:basedOn w:val="Normal"/>
    <w:link w:val="HTMLPreformattedChar"/>
    <w:rsid w:val="005C03A7"/>
    <w:pPr>
      <w:widowControl/>
      <w:autoSpaceDE/>
      <w:autoSpaceDN/>
      <w:spacing w:line="280" w:lineRule="atLeast"/>
    </w:pPr>
    <w:rPr>
      <w:rFonts w:ascii="Courier New" w:hAnsi="Courier New" w:cs="Courier New"/>
      <w:sz w:val="20"/>
      <w:szCs w:val="20"/>
      <w:lang w:eastAsia="de-DE"/>
    </w:rPr>
  </w:style>
  <w:style w:type="character" w:customStyle="1" w:styleId="HTMLPreformattedChar">
    <w:name w:val="HTML Preformatted Char"/>
    <w:basedOn w:val="DefaultParagraphFont"/>
    <w:link w:val="HTMLPreformatted"/>
    <w:rsid w:val="005C03A7"/>
    <w:rPr>
      <w:rFonts w:ascii="Courier New" w:eastAsia="Times New Roman" w:hAnsi="Courier New" w:cs="Courier New"/>
      <w:sz w:val="20"/>
      <w:szCs w:val="20"/>
      <w:lang w:eastAsia="de-DE"/>
    </w:rPr>
  </w:style>
  <w:style w:type="character" w:customStyle="1" w:styleId="Heading2Char">
    <w:name w:val="Heading 2 Char"/>
    <w:link w:val="Heading2"/>
    <w:rsid w:val="005C03A7"/>
    <w:rPr>
      <w:rFonts w:ascii="Arial" w:eastAsia="Arial" w:hAnsi="Arial" w:cs="Arial"/>
      <w:b/>
      <w:bCs/>
      <w:sz w:val="26"/>
      <w:szCs w:val="26"/>
    </w:rPr>
  </w:style>
  <w:style w:type="character" w:customStyle="1" w:styleId="Heading3Char">
    <w:name w:val="Heading 3 Char"/>
    <w:link w:val="Heading3"/>
    <w:rsid w:val="005C03A7"/>
    <w:rPr>
      <w:rFonts w:ascii="Arial" w:eastAsia="Arial" w:hAnsi="Arial" w:cs="Arial"/>
      <w:b/>
      <w:bCs/>
      <w:sz w:val="24"/>
      <w:szCs w:val="24"/>
    </w:rPr>
  </w:style>
  <w:style w:type="paragraph" w:customStyle="1" w:styleId="msolistparagraph0">
    <w:name w:val="msolistparagraph"/>
    <w:basedOn w:val="Normal"/>
    <w:rsid w:val="005C03A7"/>
    <w:pPr>
      <w:widowControl/>
      <w:autoSpaceDE/>
      <w:autoSpaceDN/>
      <w:ind w:leftChars="400" w:left="400"/>
      <w:jc w:val="both"/>
    </w:pPr>
    <w:rPr>
      <w:rFonts w:ascii="Arial" w:hAnsi="Arial" w:cs="Arial"/>
      <w:sz w:val="21"/>
      <w:szCs w:val="21"/>
    </w:rPr>
  </w:style>
  <w:style w:type="character" w:styleId="Emphasis">
    <w:name w:val="Emphasis"/>
    <w:qFormat/>
    <w:rsid w:val="005C03A7"/>
    <w:rPr>
      <w:i/>
      <w:iCs/>
    </w:rPr>
  </w:style>
  <w:style w:type="paragraph" w:styleId="Subtitle">
    <w:name w:val="Subtitle"/>
    <w:basedOn w:val="Normal"/>
    <w:next w:val="Normal"/>
    <w:link w:val="SubtitleChar"/>
    <w:uiPriority w:val="11"/>
    <w:qFormat/>
    <w:rsid w:val="005C03A7"/>
    <w:pPr>
      <w:widowControl/>
      <w:autoSpaceDE/>
      <w:autoSpaceDN/>
      <w:spacing w:after="60" w:line="280" w:lineRule="atLeast"/>
      <w:jc w:val="center"/>
      <w:outlineLvl w:val="1"/>
    </w:pPr>
    <w:rPr>
      <w:rFonts w:ascii="Cambria" w:hAnsi="Cambria"/>
      <w:sz w:val="24"/>
      <w:szCs w:val="24"/>
      <w:lang w:eastAsia="de-DE"/>
    </w:rPr>
  </w:style>
  <w:style w:type="character" w:customStyle="1" w:styleId="SubtitleChar">
    <w:name w:val="Subtitle Char"/>
    <w:basedOn w:val="DefaultParagraphFont"/>
    <w:link w:val="Subtitle"/>
    <w:uiPriority w:val="11"/>
    <w:rsid w:val="005C03A7"/>
    <w:rPr>
      <w:rFonts w:ascii="Cambria" w:eastAsia="Times New Roman" w:hAnsi="Cambria" w:cs="Times New Roman"/>
      <w:sz w:val="24"/>
      <w:szCs w:val="24"/>
      <w:lang w:eastAsia="de-DE"/>
    </w:rPr>
  </w:style>
  <w:style w:type="character" w:customStyle="1" w:styleId="Heading1Char">
    <w:name w:val="Heading 1 Char"/>
    <w:link w:val="Heading1"/>
    <w:rsid w:val="005C03A7"/>
    <w:rPr>
      <w:rFonts w:ascii="Arial" w:eastAsia="Arial" w:hAnsi="Arial" w:cs="Arial"/>
      <w:b/>
      <w:bCs/>
      <w:sz w:val="28"/>
      <w:szCs w:val="28"/>
    </w:rPr>
  </w:style>
  <w:style w:type="paragraph" w:customStyle="1" w:styleId="uuid">
    <w:name w:val="uuid"/>
    <w:basedOn w:val="Normal"/>
    <w:rsid w:val="005C03A7"/>
    <w:pPr>
      <w:widowControl/>
      <w:autoSpaceDE/>
      <w:autoSpaceDN/>
      <w:spacing w:before="100" w:beforeAutospacing="1" w:after="100" w:afterAutospacing="1"/>
    </w:pPr>
    <w:rPr>
      <w:sz w:val="24"/>
      <w:szCs w:val="24"/>
    </w:rPr>
  </w:style>
  <w:style w:type="character" w:customStyle="1" w:styleId="Heading3Char2">
    <w:name w:val="Heading 3 Char2"/>
    <w:rsid w:val="005C03A7"/>
    <w:rPr>
      <w:rFonts w:ascii="Arial" w:hAnsi="Arial" w:cs="Arial"/>
      <w:b/>
      <w:bCs/>
      <w:sz w:val="24"/>
      <w:szCs w:val="26"/>
      <w:lang w:val="en-US" w:eastAsia="de-DE" w:bidi="ar-SA"/>
    </w:rPr>
  </w:style>
  <w:style w:type="character" w:customStyle="1" w:styleId="st">
    <w:name w:val="st"/>
    <w:rsid w:val="005C03A7"/>
  </w:style>
  <w:style w:type="character" w:customStyle="1" w:styleId="contentelement">
    <w:name w:val="contentelement"/>
    <w:rsid w:val="005C03A7"/>
  </w:style>
  <w:style w:type="character" w:customStyle="1" w:styleId="apple-converted-space">
    <w:name w:val="apple-converted-space"/>
    <w:basedOn w:val="DefaultParagraphFont"/>
    <w:rsid w:val="005C03A7"/>
  </w:style>
  <w:style w:type="paragraph" w:styleId="Bibliography">
    <w:name w:val="Bibliography"/>
    <w:basedOn w:val="Normal"/>
    <w:next w:val="Normal"/>
    <w:uiPriority w:val="37"/>
    <w:semiHidden/>
    <w:unhideWhenUsed/>
    <w:rsid w:val="005C03A7"/>
    <w:pPr>
      <w:widowControl/>
      <w:autoSpaceDE/>
      <w:autoSpaceDN/>
      <w:spacing w:line="280" w:lineRule="atLeast"/>
    </w:pPr>
    <w:rPr>
      <w:sz w:val="24"/>
      <w:szCs w:val="24"/>
      <w:lang w:eastAsia="de-DE"/>
    </w:rPr>
  </w:style>
  <w:style w:type="paragraph" w:styleId="BlockText">
    <w:name w:val="Block Text"/>
    <w:basedOn w:val="Normal"/>
    <w:semiHidden/>
    <w:unhideWhenUsed/>
    <w:rsid w:val="005C03A7"/>
    <w:pPr>
      <w:widowControl/>
      <w:pBdr>
        <w:top w:val="single" w:sz="2" w:space="10" w:color="4F81BD" w:themeColor="accent1"/>
        <w:left w:val="single" w:sz="2" w:space="10" w:color="4F81BD" w:themeColor="accent1"/>
        <w:bottom w:val="single" w:sz="2" w:space="10" w:color="4F81BD" w:themeColor="accent1"/>
        <w:right w:val="single" w:sz="2" w:space="10" w:color="4F81BD" w:themeColor="accent1"/>
      </w:pBdr>
      <w:autoSpaceDE/>
      <w:autoSpaceDN/>
      <w:spacing w:line="280" w:lineRule="atLeast"/>
      <w:ind w:left="1152" w:right="1152"/>
    </w:pPr>
    <w:rPr>
      <w:rFonts w:asciiTheme="minorHAnsi" w:eastAsiaTheme="minorEastAsia" w:hAnsiTheme="minorHAnsi" w:cstheme="minorBidi"/>
      <w:i/>
      <w:iCs/>
      <w:color w:val="4F81BD" w:themeColor="accent1"/>
      <w:sz w:val="24"/>
      <w:szCs w:val="24"/>
      <w:lang w:eastAsia="de-DE"/>
    </w:rPr>
  </w:style>
  <w:style w:type="paragraph" w:styleId="BodyText2">
    <w:name w:val="Body Text 2"/>
    <w:basedOn w:val="Normal"/>
    <w:link w:val="BodyText2Char"/>
    <w:semiHidden/>
    <w:unhideWhenUsed/>
    <w:rsid w:val="005C03A7"/>
    <w:pPr>
      <w:widowControl/>
      <w:autoSpaceDE/>
      <w:autoSpaceDN/>
      <w:spacing w:after="120" w:line="480" w:lineRule="auto"/>
    </w:pPr>
    <w:rPr>
      <w:sz w:val="24"/>
      <w:szCs w:val="24"/>
      <w:lang w:eastAsia="de-DE"/>
    </w:rPr>
  </w:style>
  <w:style w:type="character" w:customStyle="1" w:styleId="BodyText2Char">
    <w:name w:val="Body Text 2 Char"/>
    <w:basedOn w:val="DefaultParagraphFont"/>
    <w:link w:val="BodyText2"/>
    <w:semiHidden/>
    <w:rsid w:val="005C03A7"/>
    <w:rPr>
      <w:rFonts w:ascii="Times New Roman" w:eastAsia="Times New Roman" w:hAnsi="Times New Roman" w:cs="Times New Roman"/>
      <w:sz w:val="24"/>
      <w:szCs w:val="24"/>
      <w:lang w:eastAsia="de-DE"/>
    </w:rPr>
  </w:style>
  <w:style w:type="paragraph" w:styleId="BodyText3">
    <w:name w:val="Body Text 3"/>
    <w:basedOn w:val="Normal"/>
    <w:link w:val="BodyText3Char"/>
    <w:semiHidden/>
    <w:unhideWhenUsed/>
    <w:rsid w:val="005C03A7"/>
    <w:pPr>
      <w:widowControl/>
      <w:autoSpaceDE/>
      <w:autoSpaceDN/>
      <w:spacing w:after="120" w:line="280" w:lineRule="atLeast"/>
    </w:pPr>
    <w:rPr>
      <w:sz w:val="16"/>
      <w:szCs w:val="16"/>
      <w:lang w:eastAsia="de-DE"/>
    </w:rPr>
  </w:style>
  <w:style w:type="character" w:customStyle="1" w:styleId="BodyText3Char">
    <w:name w:val="Body Text 3 Char"/>
    <w:basedOn w:val="DefaultParagraphFont"/>
    <w:link w:val="BodyText3"/>
    <w:semiHidden/>
    <w:rsid w:val="005C03A7"/>
    <w:rPr>
      <w:rFonts w:ascii="Times New Roman" w:eastAsia="Times New Roman" w:hAnsi="Times New Roman" w:cs="Times New Roman"/>
      <w:sz w:val="16"/>
      <w:szCs w:val="16"/>
      <w:lang w:eastAsia="de-DE"/>
    </w:rPr>
  </w:style>
  <w:style w:type="paragraph" w:styleId="BodyTextFirstIndent">
    <w:name w:val="Body Text First Indent"/>
    <w:basedOn w:val="BodyText"/>
    <w:link w:val="BodyTextFirstIndentChar"/>
    <w:rsid w:val="005C03A7"/>
    <w:pPr>
      <w:widowControl/>
      <w:autoSpaceDE/>
      <w:autoSpaceDN/>
      <w:spacing w:line="280" w:lineRule="atLeast"/>
      <w:ind w:firstLine="360"/>
    </w:pPr>
    <w:rPr>
      <w:lang w:eastAsia="de-DE"/>
    </w:rPr>
  </w:style>
  <w:style w:type="character" w:customStyle="1" w:styleId="BodyTextChar">
    <w:name w:val="Body Text Char"/>
    <w:basedOn w:val="DefaultParagraphFont"/>
    <w:link w:val="BodyText"/>
    <w:rsid w:val="005C03A7"/>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rsid w:val="005C03A7"/>
    <w:rPr>
      <w:rFonts w:ascii="Times New Roman" w:eastAsia="Times New Roman" w:hAnsi="Times New Roman" w:cs="Times New Roman"/>
      <w:sz w:val="24"/>
      <w:szCs w:val="24"/>
      <w:lang w:eastAsia="de-DE"/>
    </w:rPr>
  </w:style>
  <w:style w:type="paragraph" w:styleId="BodyTextIndent">
    <w:name w:val="Body Text Indent"/>
    <w:basedOn w:val="Normal"/>
    <w:link w:val="BodyTextIndentChar"/>
    <w:semiHidden/>
    <w:unhideWhenUsed/>
    <w:rsid w:val="005C03A7"/>
    <w:pPr>
      <w:widowControl/>
      <w:autoSpaceDE/>
      <w:autoSpaceDN/>
      <w:spacing w:after="120" w:line="280" w:lineRule="atLeast"/>
      <w:ind w:left="360"/>
    </w:pPr>
    <w:rPr>
      <w:sz w:val="24"/>
      <w:szCs w:val="24"/>
      <w:lang w:eastAsia="de-DE"/>
    </w:rPr>
  </w:style>
  <w:style w:type="character" w:customStyle="1" w:styleId="BodyTextIndentChar">
    <w:name w:val="Body Text Indent Char"/>
    <w:basedOn w:val="DefaultParagraphFont"/>
    <w:link w:val="BodyTextIndent"/>
    <w:semiHidden/>
    <w:rsid w:val="005C03A7"/>
    <w:rPr>
      <w:rFonts w:ascii="Times New Roman" w:eastAsia="Times New Roman" w:hAnsi="Times New Roman" w:cs="Times New Roman"/>
      <w:sz w:val="24"/>
      <w:szCs w:val="24"/>
      <w:lang w:eastAsia="de-DE"/>
    </w:rPr>
  </w:style>
  <w:style w:type="paragraph" w:styleId="BodyTextFirstIndent2">
    <w:name w:val="Body Text First Indent 2"/>
    <w:basedOn w:val="BodyTextIndent"/>
    <w:link w:val="BodyTextFirstIndent2Char"/>
    <w:semiHidden/>
    <w:unhideWhenUsed/>
    <w:rsid w:val="005C03A7"/>
    <w:pPr>
      <w:spacing w:after="0"/>
      <w:ind w:firstLine="360"/>
    </w:pPr>
  </w:style>
  <w:style w:type="character" w:customStyle="1" w:styleId="BodyTextFirstIndent2Char">
    <w:name w:val="Body Text First Indent 2 Char"/>
    <w:basedOn w:val="BodyTextIndentChar"/>
    <w:link w:val="BodyTextFirstIndent2"/>
    <w:semiHidden/>
    <w:rsid w:val="005C03A7"/>
    <w:rPr>
      <w:rFonts w:ascii="Times New Roman" w:eastAsia="Times New Roman" w:hAnsi="Times New Roman" w:cs="Times New Roman"/>
      <w:sz w:val="24"/>
      <w:szCs w:val="24"/>
      <w:lang w:eastAsia="de-DE"/>
    </w:rPr>
  </w:style>
  <w:style w:type="paragraph" w:styleId="BodyTextIndent2">
    <w:name w:val="Body Text Indent 2"/>
    <w:basedOn w:val="Normal"/>
    <w:link w:val="BodyTextIndent2Char"/>
    <w:semiHidden/>
    <w:unhideWhenUsed/>
    <w:rsid w:val="005C03A7"/>
    <w:pPr>
      <w:widowControl/>
      <w:autoSpaceDE/>
      <w:autoSpaceDN/>
      <w:spacing w:after="120" w:line="480" w:lineRule="auto"/>
      <w:ind w:left="360"/>
    </w:pPr>
    <w:rPr>
      <w:sz w:val="24"/>
      <w:szCs w:val="24"/>
      <w:lang w:eastAsia="de-DE"/>
    </w:rPr>
  </w:style>
  <w:style w:type="character" w:customStyle="1" w:styleId="BodyTextIndent2Char">
    <w:name w:val="Body Text Indent 2 Char"/>
    <w:basedOn w:val="DefaultParagraphFont"/>
    <w:link w:val="BodyTextIndent2"/>
    <w:semiHidden/>
    <w:rsid w:val="005C03A7"/>
    <w:rPr>
      <w:rFonts w:ascii="Times New Roman" w:eastAsia="Times New Roman" w:hAnsi="Times New Roman" w:cs="Times New Roman"/>
      <w:sz w:val="24"/>
      <w:szCs w:val="24"/>
      <w:lang w:eastAsia="de-DE"/>
    </w:rPr>
  </w:style>
  <w:style w:type="paragraph" w:styleId="BodyTextIndent3">
    <w:name w:val="Body Text Indent 3"/>
    <w:basedOn w:val="Normal"/>
    <w:link w:val="BodyTextIndent3Char"/>
    <w:semiHidden/>
    <w:unhideWhenUsed/>
    <w:rsid w:val="005C03A7"/>
    <w:pPr>
      <w:widowControl/>
      <w:autoSpaceDE/>
      <w:autoSpaceDN/>
      <w:spacing w:after="120" w:line="280" w:lineRule="atLeast"/>
      <w:ind w:left="360"/>
    </w:pPr>
    <w:rPr>
      <w:sz w:val="16"/>
      <w:szCs w:val="16"/>
      <w:lang w:eastAsia="de-DE"/>
    </w:rPr>
  </w:style>
  <w:style w:type="character" w:customStyle="1" w:styleId="BodyTextIndent3Char">
    <w:name w:val="Body Text Indent 3 Char"/>
    <w:basedOn w:val="DefaultParagraphFont"/>
    <w:link w:val="BodyTextIndent3"/>
    <w:semiHidden/>
    <w:rsid w:val="005C03A7"/>
    <w:rPr>
      <w:rFonts w:ascii="Times New Roman" w:eastAsia="Times New Roman" w:hAnsi="Times New Roman" w:cs="Times New Roman"/>
      <w:sz w:val="16"/>
      <w:szCs w:val="16"/>
      <w:lang w:eastAsia="de-DE"/>
    </w:rPr>
  </w:style>
  <w:style w:type="paragraph" w:styleId="Closing">
    <w:name w:val="Closing"/>
    <w:basedOn w:val="Normal"/>
    <w:link w:val="ClosingChar"/>
    <w:semiHidden/>
    <w:unhideWhenUsed/>
    <w:rsid w:val="005C03A7"/>
    <w:pPr>
      <w:widowControl/>
      <w:autoSpaceDE/>
      <w:autoSpaceDN/>
      <w:ind w:left="4320"/>
    </w:pPr>
    <w:rPr>
      <w:sz w:val="24"/>
      <w:szCs w:val="24"/>
      <w:lang w:eastAsia="de-DE"/>
    </w:rPr>
  </w:style>
  <w:style w:type="character" w:customStyle="1" w:styleId="ClosingChar">
    <w:name w:val="Closing Char"/>
    <w:basedOn w:val="DefaultParagraphFont"/>
    <w:link w:val="Closing"/>
    <w:semiHidden/>
    <w:rsid w:val="005C03A7"/>
    <w:rPr>
      <w:rFonts w:ascii="Times New Roman" w:eastAsia="Times New Roman" w:hAnsi="Times New Roman" w:cs="Times New Roman"/>
      <w:sz w:val="24"/>
      <w:szCs w:val="24"/>
      <w:lang w:eastAsia="de-DE"/>
    </w:rPr>
  </w:style>
  <w:style w:type="paragraph" w:styleId="Date">
    <w:name w:val="Date"/>
    <w:basedOn w:val="Normal"/>
    <w:next w:val="Normal"/>
    <w:link w:val="DateChar"/>
    <w:rsid w:val="005C03A7"/>
    <w:pPr>
      <w:widowControl/>
      <w:autoSpaceDE/>
      <w:autoSpaceDN/>
      <w:spacing w:line="280" w:lineRule="atLeast"/>
    </w:pPr>
    <w:rPr>
      <w:sz w:val="24"/>
      <w:szCs w:val="24"/>
      <w:lang w:eastAsia="de-DE"/>
    </w:rPr>
  </w:style>
  <w:style w:type="character" w:customStyle="1" w:styleId="DateChar">
    <w:name w:val="Date Char"/>
    <w:basedOn w:val="DefaultParagraphFont"/>
    <w:link w:val="Date"/>
    <w:rsid w:val="005C03A7"/>
    <w:rPr>
      <w:rFonts w:ascii="Times New Roman" w:eastAsia="Times New Roman" w:hAnsi="Times New Roman" w:cs="Times New Roman"/>
      <w:sz w:val="24"/>
      <w:szCs w:val="24"/>
      <w:lang w:eastAsia="de-DE"/>
    </w:rPr>
  </w:style>
  <w:style w:type="paragraph" w:styleId="DocumentMap">
    <w:name w:val="Document Map"/>
    <w:basedOn w:val="Normal"/>
    <w:link w:val="DocumentMapChar"/>
    <w:semiHidden/>
    <w:unhideWhenUsed/>
    <w:rsid w:val="005C03A7"/>
    <w:pPr>
      <w:widowControl/>
      <w:autoSpaceDE/>
      <w:autoSpaceDN/>
    </w:pPr>
    <w:rPr>
      <w:rFonts w:ascii="Segoe UI" w:hAnsi="Segoe UI" w:cs="Segoe UI"/>
      <w:sz w:val="16"/>
      <w:szCs w:val="16"/>
      <w:lang w:eastAsia="de-DE"/>
    </w:rPr>
  </w:style>
  <w:style w:type="character" w:customStyle="1" w:styleId="DocumentMapChar">
    <w:name w:val="Document Map Char"/>
    <w:basedOn w:val="DefaultParagraphFont"/>
    <w:link w:val="DocumentMap"/>
    <w:semiHidden/>
    <w:rsid w:val="005C03A7"/>
    <w:rPr>
      <w:rFonts w:ascii="Segoe UI" w:eastAsia="Times New Roman" w:hAnsi="Segoe UI" w:cs="Segoe UI"/>
      <w:sz w:val="16"/>
      <w:szCs w:val="16"/>
      <w:lang w:eastAsia="de-DE"/>
    </w:rPr>
  </w:style>
  <w:style w:type="paragraph" w:styleId="E-mailSignature">
    <w:name w:val="E-mail Signature"/>
    <w:basedOn w:val="Normal"/>
    <w:link w:val="E-mailSignatureChar"/>
    <w:semiHidden/>
    <w:unhideWhenUsed/>
    <w:rsid w:val="005C03A7"/>
    <w:pPr>
      <w:widowControl/>
      <w:autoSpaceDE/>
      <w:autoSpaceDN/>
    </w:pPr>
    <w:rPr>
      <w:sz w:val="24"/>
      <w:szCs w:val="24"/>
      <w:lang w:eastAsia="de-DE"/>
    </w:rPr>
  </w:style>
  <w:style w:type="character" w:customStyle="1" w:styleId="E-mailSignatureChar">
    <w:name w:val="E-mail Signature Char"/>
    <w:basedOn w:val="DefaultParagraphFont"/>
    <w:link w:val="E-mailSignature"/>
    <w:semiHidden/>
    <w:rsid w:val="005C03A7"/>
    <w:rPr>
      <w:rFonts w:ascii="Times New Roman" w:eastAsia="Times New Roman" w:hAnsi="Times New Roman" w:cs="Times New Roman"/>
      <w:sz w:val="24"/>
      <w:szCs w:val="24"/>
      <w:lang w:eastAsia="de-DE"/>
    </w:rPr>
  </w:style>
  <w:style w:type="paragraph" w:styleId="EnvelopeAddress">
    <w:name w:val="envelope address"/>
    <w:basedOn w:val="Normal"/>
    <w:semiHidden/>
    <w:unhideWhenUsed/>
    <w:rsid w:val="005C03A7"/>
    <w:pPr>
      <w:framePr w:w="7920" w:h="1980" w:hRule="exact" w:hSpace="180" w:wrap="auto" w:hAnchor="page" w:xAlign="center" w:yAlign="bottom"/>
      <w:widowControl/>
      <w:autoSpaceDE/>
      <w:autoSpaceDN/>
      <w:ind w:left="2880"/>
    </w:pPr>
    <w:rPr>
      <w:rFonts w:asciiTheme="majorHAnsi" w:eastAsiaTheme="majorEastAsia" w:hAnsiTheme="majorHAnsi" w:cstheme="majorBidi"/>
      <w:sz w:val="24"/>
      <w:szCs w:val="24"/>
      <w:lang w:eastAsia="de-DE"/>
    </w:rPr>
  </w:style>
  <w:style w:type="paragraph" w:styleId="EnvelopeReturn">
    <w:name w:val="envelope return"/>
    <w:basedOn w:val="Normal"/>
    <w:semiHidden/>
    <w:unhideWhenUsed/>
    <w:rsid w:val="005C03A7"/>
    <w:pPr>
      <w:widowControl/>
      <w:autoSpaceDE/>
      <w:autoSpaceDN/>
    </w:pPr>
    <w:rPr>
      <w:rFonts w:asciiTheme="majorHAnsi" w:eastAsiaTheme="majorEastAsia" w:hAnsiTheme="majorHAnsi" w:cstheme="majorBidi"/>
      <w:sz w:val="20"/>
      <w:szCs w:val="20"/>
      <w:lang w:eastAsia="de-DE"/>
    </w:rPr>
  </w:style>
  <w:style w:type="paragraph" w:styleId="HTMLAddress">
    <w:name w:val="HTML Address"/>
    <w:basedOn w:val="Normal"/>
    <w:link w:val="HTMLAddressChar"/>
    <w:semiHidden/>
    <w:unhideWhenUsed/>
    <w:rsid w:val="005C03A7"/>
    <w:pPr>
      <w:widowControl/>
      <w:autoSpaceDE/>
      <w:autoSpaceDN/>
    </w:pPr>
    <w:rPr>
      <w:i/>
      <w:iCs/>
      <w:sz w:val="24"/>
      <w:szCs w:val="24"/>
      <w:lang w:eastAsia="de-DE"/>
    </w:rPr>
  </w:style>
  <w:style w:type="character" w:customStyle="1" w:styleId="HTMLAddressChar">
    <w:name w:val="HTML Address Char"/>
    <w:basedOn w:val="DefaultParagraphFont"/>
    <w:link w:val="HTMLAddress"/>
    <w:semiHidden/>
    <w:rsid w:val="005C03A7"/>
    <w:rPr>
      <w:rFonts w:ascii="Times New Roman" w:eastAsia="Times New Roman" w:hAnsi="Times New Roman" w:cs="Times New Roman"/>
      <w:i/>
      <w:iCs/>
      <w:sz w:val="24"/>
      <w:szCs w:val="24"/>
      <w:lang w:eastAsia="de-DE"/>
    </w:rPr>
  </w:style>
  <w:style w:type="paragraph" w:styleId="Index1">
    <w:name w:val="index 1"/>
    <w:basedOn w:val="Normal"/>
    <w:next w:val="Normal"/>
    <w:autoRedefine/>
    <w:semiHidden/>
    <w:unhideWhenUsed/>
    <w:rsid w:val="005C03A7"/>
    <w:pPr>
      <w:widowControl/>
      <w:autoSpaceDE/>
      <w:autoSpaceDN/>
      <w:ind w:left="240" w:hanging="240"/>
    </w:pPr>
    <w:rPr>
      <w:sz w:val="24"/>
      <w:szCs w:val="24"/>
      <w:lang w:eastAsia="de-DE"/>
    </w:rPr>
  </w:style>
  <w:style w:type="paragraph" w:styleId="Index2">
    <w:name w:val="index 2"/>
    <w:basedOn w:val="Normal"/>
    <w:next w:val="Normal"/>
    <w:autoRedefine/>
    <w:semiHidden/>
    <w:unhideWhenUsed/>
    <w:rsid w:val="005C03A7"/>
    <w:pPr>
      <w:widowControl/>
      <w:autoSpaceDE/>
      <w:autoSpaceDN/>
      <w:ind w:left="480" w:hanging="240"/>
    </w:pPr>
    <w:rPr>
      <w:sz w:val="24"/>
      <w:szCs w:val="24"/>
      <w:lang w:eastAsia="de-DE"/>
    </w:rPr>
  </w:style>
  <w:style w:type="paragraph" w:styleId="Index3">
    <w:name w:val="index 3"/>
    <w:basedOn w:val="Normal"/>
    <w:next w:val="Normal"/>
    <w:autoRedefine/>
    <w:semiHidden/>
    <w:unhideWhenUsed/>
    <w:rsid w:val="005C03A7"/>
    <w:pPr>
      <w:widowControl/>
      <w:autoSpaceDE/>
      <w:autoSpaceDN/>
      <w:ind w:left="720" w:hanging="240"/>
    </w:pPr>
    <w:rPr>
      <w:sz w:val="24"/>
      <w:szCs w:val="24"/>
      <w:lang w:eastAsia="de-DE"/>
    </w:rPr>
  </w:style>
  <w:style w:type="paragraph" w:styleId="Index4">
    <w:name w:val="index 4"/>
    <w:basedOn w:val="Normal"/>
    <w:next w:val="Normal"/>
    <w:autoRedefine/>
    <w:semiHidden/>
    <w:unhideWhenUsed/>
    <w:rsid w:val="005C03A7"/>
    <w:pPr>
      <w:widowControl/>
      <w:autoSpaceDE/>
      <w:autoSpaceDN/>
      <w:ind w:left="960" w:hanging="240"/>
    </w:pPr>
    <w:rPr>
      <w:sz w:val="24"/>
      <w:szCs w:val="24"/>
      <w:lang w:eastAsia="de-DE"/>
    </w:rPr>
  </w:style>
  <w:style w:type="paragraph" w:styleId="Index5">
    <w:name w:val="index 5"/>
    <w:basedOn w:val="Normal"/>
    <w:next w:val="Normal"/>
    <w:autoRedefine/>
    <w:semiHidden/>
    <w:unhideWhenUsed/>
    <w:rsid w:val="005C03A7"/>
    <w:pPr>
      <w:widowControl/>
      <w:autoSpaceDE/>
      <w:autoSpaceDN/>
      <w:ind w:left="1200" w:hanging="240"/>
    </w:pPr>
    <w:rPr>
      <w:sz w:val="24"/>
      <w:szCs w:val="24"/>
      <w:lang w:eastAsia="de-DE"/>
    </w:rPr>
  </w:style>
  <w:style w:type="paragraph" w:styleId="Index6">
    <w:name w:val="index 6"/>
    <w:basedOn w:val="Normal"/>
    <w:next w:val="Normal"/>
    <w:autoRedefine/>
    <w:semiHidden/>
    <w:unhideWhenUsed/>
    <w:rsid w:val="005C03A7"/>
    <w:pPr>
      <w:widowControl/>
      <w:autoSpaceDE/>
      <w:autoSpaceDN/>
      <w:ind w:left="1440" w:hanging="240"/>
    </w:pPr>
    <w:rPr>
      <w:sz w:val="24"/>
      <w:szCs w:val="24"/>
      <w:lang w:eastAsia="de-DE"/>
    </w:rPr>
  </w:style>
  <w:style w:type="paragraph" w:styleId="Index7">
    <w:name w:val="index 7"/>
    <w:basedOn w:val="Normal"/>
    <w:next w:val="Normal"/>
    <w:autoRedefine/>
    <w:semiHidden/>
    <w:unhideWhenUsed/>
    <w:rsid w:val="005C03A7"/>
    <w:pPr>
      <w:widowControl/>
      <w:autoSpaceDE/>
      <w:autoSpaceDN/>
      <w:ind w:left="1680" w:hanging="240"/>
    </w:pPr>
    <w:rPr>
      <w:sz w:val="24"/>
      <w:szCs w:val="24"/>
      <w:lang w:eastAsia="de-DE"/>
    </w:rPr>
  </w:style>
  <w:style w:type="paragraph" w:styleId="Index8">
    <w:name w:val="index 8"/>
    <w:basedOn w:val="Normal"/>
    <w:next w:val="Normal"/>
    <w:autoRedefine/>
    <w:semiHidden/>
    <w:unhideWhenUsed/>
    <w:rsid w:val="005C03A7"/>
    <w:pPr>
      <w:widowControl/>
      <w:autoSpaceDE/>
      <w:autoSpaceDN/>
      <w:ind w:left="1920" w:hanging="240"/>
    </w:pPr>
    <w:rPr>
      <w:sz w:val="24"/>
      <w:szCs w:val="24"/>
      <w:lang w:eastAsia="de-DE"/>
    </w:rPr>
  </w:style>
  <w:style w:type="paragraph" w:styleId="Index9">
    <w:name w:val="index 9"/>
    <w:basedOn w:val="Normal"/>
    <w:next w:val="Normal"/>
    <w:autoRedefine/>
    <w:semiHidden/>
    <w:unhideWhenUsed/>
    <w:rsid w:val="005C03A7"/>
    <w:pPr>
      <w:widowControl/>
      <w:autoSpaceDE/>
      <w:autoSpaceDN/>
      <w:ind w:left="2160" w:hanging="240"/>
    </w:pPr>
    <w:rPr>
      <w:sz w:val="24"/>
      <w:szCs w:val="24"/>
      <w:lang w:eastAsia="de-DE"/>
    </w:rPr>
  </w:style>
  <w:style w:type="paragraph" w:styleId="IndexHeading">
    <w:name w:val="index heading"/>
    <w:basedOn w:val="Normal"/>
    <w:next w:val="Index1"/>
    <w:semiHidden/>
    <w:unhideWhenUsed/>
    <w:rsid w:val="005C03A7"/>
    <w:pPr>
      <w:widowControl/>
      <w:autoSpaceDE/>
      <w:autoSpaceDN/>
      <w:spacing w:line="280" w:lineRule="atLeast"/>
    </w:pPr>
    <w:rPr>
      <w:rFonts w:asciiTheme="majorHAnsi" w:eastAsiaTheme="majorEastAsia" w:hAnsiTheme="majorHAnsi" w:cstheme="majorBidi"/>
      <w:b/>
      <w:bCs/>
      <w:sz w:val="24"/>
      <w:szCs w:val="24"/>
      <w:lang w:eastAsia="de-DE"/>
    </w:rPr>
  </w:style>
  <w:style w:type="paragraph" w:styleId="IntenseQuote">
    <w:name w:val="Intense Quote"/>
    <w:basedOn w:val="Normal"/>
    <w:next w:val="Normal"/>
    <w:link w:val="IntenseQuoteChar"/>
    <w:uiPriority w:val="30"/>
    <w:qFormat/>
    <w:rsid w:val="005C03A7"/>
    <w:pPr>
      <w:widowControl/>
      <w:pBdr>
        <w:top w:val="single" w:sz="4" w:space="10" w:color="4F81BD" w:themeColor="accent1"/>
        <w:bottom w:val="single" w:sz="4" w:space="10" w:color="4F81BD" w:themeColor="accent1"/>
      </w:pBdr>
      <w:autoSpaceDE/>
      <w:autoSpaceDN/>
      <w:spacing w:before="360" w:after="360" w:line="280" w:lineRule="atLeast"/>
      <w:ind w:left="864" w:right="864"/>
      <w:jc w:val="center"/>
    </w:pPr>
    <w:rPr>
      <w:i/>
      <w:iCs/>
      <w:color w:val="4F81BD" w:themeColor="accent1"/>
      <w:sz w:val="24"/>
      <w:szCs w:val="24"/>
      <w:lang w:eastAsia="de-DE"/>
    </w:rPr>
  </w:style>
  <w:style w:type="character" w:customStyle="1" w:styleId="IntenseQuoteChar">
    <w:name w:val="Intense Quote Char"/>
    <w:basedOn w:val="DefaultParagraphFont"/>
    <w:link w:val="IntenseQuote"/>
    <w:uiPriority w:val="30"/>
    <w:rsid w:val="005C03A7"/>
    <w:rPr>
      <w:rFonts w:ascii="Times New Roman" w:eastAsia="Times New Roman" w:hAnsi="Times New Roman" w:cs="Times New Roman"/>
      <w:i/>
      <w:iCs/>
      <w:color w:val="4F81BD" w:themeColor="accent1"/>
      <w:sz w:val="24"/>
      <w:szCs w:val="24"/>
      <w:lang w:eastAsia="de-DE"/>
    </w:rPr>
  </w:style>
  <w:style w:type="paragraph" w:styleId="List">
    <w:name w:val="List"/>
    <w:basedOn w:val="Normal"/>
    <w:semiHidden/>
    <w:unhideWhenUsed/>
    <w:rsid w:val="005C03A7"/>
    <w:pPr>
      <w:widowControl/>
      <w:autoSpaceDE/>
      <w:autoSpaceDN/>
      <w:spacing w:line="280" w:lineRule="atLeast"/>
      <w:ind w:left="360" w:hanging="360"/>
      <w:contextualSpacing/>
    </w:pPr>
    <w:rPr>
      <w:sz w:val="24"/>
      <w:szCs w:val="24"/>
      <w:lang w:eastAsia="de-DE"/>
    </w:rPr>
  </w:style>
  <w:style w:type="paragraph" w:styleId="List2">
    <w:name w:val="List 2"/>
    <w:basedOn w:val="Normal"/>
    <w:semiHidden/>
    <w:unhideWhenUsed/>
    <w:rsid w:val="005C03A7"/>
    <w:pPr>
      <w:widowControl/>
      <w:autoSpaceDE/>
      <w:autoSpaceDN/>
      <w:spacing w:line="280" w:lineRule="atLeast"/>
      <w:ind w:left="720" w:hanging="360"/>
      <w:contextualSpacing/>
    </w:pPr>
    <w:rPr>
      <w:sz w:val="24"/>
      <w:szCs w:val="24"/>
      <w:lang w:eastAsia="de-DE"/>
    </w:rPr>
  </w:style>
  <w:style w:type="paragraph" w:styleId="List3">
    <w:name w:val="List 3"/>
    <w:basedOn w:val="Normal"/>
    <w:semiHidden/>
    <w:unhideWhenUsed/>
    <w:rsid w:val="005C03A7"/>
    <w:pPr>
      <w:widowControl/>
      <w:autoSpaceDE/>
      <w:autoSpaceDN/>
      <w:spacing w:line="280" w:lineRule="atLeast"/>
      <w:ind w:left="1080" w:hanging="360"/>
      <w:contextualSpacing/>
    </w:pPr>
    <w:rPr>
      <w:sz w:val="24"/>
      <w:szCs w:val="24"/>
      <w:lang w:eastAsia="de-DE"/>
    </w:rPr>
  </w:style>
  <w:style w:type="paragraph" w:styleId="List4">
    <w:name w:val="List 4"/>
    <w:basedOn w:val="Normal"/>
    <w:rsid w:val="005C03A7"/>
    <w:pPr>
      <w:widowControl/>
      <w:autoSpaceDE/>
      <w:autoSpaceDN/>
      <w:spacing w:line="280" w:lineRule="atLeast"/>
      <w:ind w:left="1440" w:hanging="360"/>
      <w:contextualSpacing/>
    </w:pPr>
    <w:rPr>
      <w:sz w:val="24"/>
      <w:szCs w:val="24"/>
      <w:lang w:eastAsia="de-DE"/>
    </w:rPr>
  </w:style>
  <w:style w:type="paragraph" w:styleId="List5">
    <w:name w:val="List 5"/>
    <w:basedOn w:val="Normal"/>
    <w:rsid w:val="005C03A7"/>
    <w:pPr>
      <w:widowControl/>
      <w:autoSpaceDE/>
      <w:autoSpaceDN/>
      <w:spacing w:line="280" w:lineRule="atLeast"/>
      <w:ind w:left="1800" w:hanging="360"/>
      <w:contextualSpacing/>
    </w:pPr>
    <w:rPr>
      <w:sz w:val="24"/>
      <w:szCs w:val="24"/>
      <w:lang w:eastAsia="de-DE"/>
    </w:rPr>
  </w:style>
  <w:style w:type="paragraph" w:styleId="ListBullet">
    <w:name w:val="List Bullet"/>
    <w:basedOn w:val="Normal"/>
    <w:semiHidden/>
    <w:unhideWhenUsed/>
    <w:rsid w:val="005C03A7"/>
    <w:pPr>
      <w:widowControl/>
      <w:numPr>
        <w:numId w:val="63"/>
      </w:numPr>
      <w:autoSpaceDE/>
      <w:autoSpaceDN/>
      <w:spacing w:line="280" w:lineRule="atLeast"/>
      <w:contextualSpacing/>
    </w:pPr>
    <w:rPr>
      <w:sz w:val="24"/>
      <w:szCs w:val="24"/>
      <w:lang w:eastAsia="de-DE"/>
    </w:rPr>
  </w:style>
  <w:style w:type="paragraph" w:styleId="ListBullet2">
    <w:name w:val="List Bullet 2"/>
    <w:basedOn w:val="Normal"/>
    <w:semiHidden/>
    <w:unhideWhenUsed/>
    <w:rsid w:val="005C03A7"/>
    <w:pPr>
      <w:widowControl/>
      <w:numPr>
        <w:numId w:val="64"/>
      </w:numPr>
      <w:autoSpaceDE/>
      <w:autoSpaceDN/>
      <w:spacing w:line="280" w:lineRule="atLeast"/>
      <w:contextualSpacing/>
    </w:pPr>
    <w:rPr>
      <w:sz w:val="24"/>
      <w:szCs w:val="24"/>
      <w:lang w:eastAsia="de-DE"/>
    </w:rPr>
  </w:style>
  <w:style w:type="paragraph" w:styleId="ListBullet3">
    <w:name w:val="List Bullet 3"/>
    <w:basedOn w:val="Normal"/>
    <w:semiHidden/>
    <w:unhideWhenUsed/>
    <w:rsid w:val="005C03A7"/>
    <w:pPr>
      <w:widowControl/>
      <w:numPr>
        <w:numId w:val="65"/>
      </w:numPr>
      <w:autoSpaceDE/>
      <w:autoSpaceDN/>
      <w:spacing w:line="280" w:lineRule="atLeast"/>
      <w:contextualSpacing/>
    </w:pPr>
    <w:rPr>
      <w:sz w:val="24"/>
      <w:szCs w:val="24"/>
      <w:lang w:eastAsia="de-DE"/>
    </w:rPr>
  </w:style>
  <w:style w:type="paragraph" w:styleId="ListBullet4">
    <w:name w:val="List Bullet 4"/>
    <w:basedOn w:val="Normal"/>
    <w:semiHidden/>
    <w:unhideWhenUsed/>
    <w:rsid w:val="005C03A7"/>
    <w:pPr>
      <w:widowControl/>
      <w:numPr>
        <w:numId w:val="66"/>
      </w:numPr>
      <w:autoSpaceDE/>
      <w:autoSpaceDN/>
      <w:spacing w:line="280" w:lineRule="atLeast"/>
      <w:contextualSpacing/>
    </w:pPr>
    <w:rPr>
      <w:sz w:val="24"/>
      <w:szCs w:val="24"/>
      <w:lang w:eastAsia="de-DE"/>
    </w:rPr>
  </w:style>
  <w:style w:type="paragraph" w:styleId="ListBullet5">
    <w:name w:val="List Bullet 5"/>
    <w:basedOn w:val="Normal"/>
    <w:semiHidden/>
    <w:unhideWhenUsed/>
    <w:rsid w:val="005C03A7"/>
    <w:pPr>
      <w:widowControl/>
      <w:numPr>
        <w:numId w:val="67"/>
      </w:numPr>
      <w:autoSpaceDE/>
      <w:autoSpaceDN/>
      <w:spacing w:line="280" w:lineRule="atLeast"/>
      <w:contextualSpacing/>
    </w:pPr>
    <w:rPr>
      <w:sz w:val="24"/>
      <w:szCs w:val="24"/>
      <w:lang w:eastAsia="de-DE"/>
    </w:rPr>
  </w:style>
  <w:style w:type="paragraph" w:styleId="ListContinue">
    <w:name w:val="List Continue"/>
    <w:basedOn w:val="Normal"/>
    <w:semiHidden/>
    <w:unhideWhenUsed/>
    <w:rsid w:val="005C03A7"/>
    <w:pPr>
      <w:widowControl/>
      <w:autoSpaceDE/>
      <w:autoSpaceDN/>
      <w:spacing w:after="120" w:line="280" w:lineRule="atLeast"/>
      <w:ind w:left="360"/>
      <w:contextualSpacing/>
    </w:pPr>
    <w:rPr>
      <w:sz w:val="24"/>
      <w:szCs w:val="24"/>
      <w:lang w:eastAsia="de-DE"/>
    </w:rPr>
  </w:style>
  <w:style w:type="paragraph" w:styleId="ListContinue2">
    <w:name w:val="List Continue 2"/>
    <w:basedOn w:val="Normal"/>
    <w:semiHidden/>
    <w:unhideWhenUsed/>
    <w:rsid w:val="005C03A7"/>
    <w:pPr>
      <w:widowControl/>
      <w:autoSpaceDE/>
      <w:autoSpaceDN/>
      <w:spacing w:after="120" w:line="280" w:lineRule="atLeast"/>
      <w:ind w:left="720"/>
      <w:contextualSpacing/>
    </w:pPr>
    <w:rPr>
      <w:sz w:val="24"/>
      <w:szCs w:val="24"/>
      <w:lang w:eastAsia="de-DE"/>
    </w:rPr>
  </w:style>
  <w:style w:type="paragraph" w:styleId="ListContinue3">
    <w:name w:val="List Continue 3"/>
    <w:basedOn w:val="Normal"/>
    <w:semiHidden/>
    <w:unhideWhenUsed/>
    <w:rsid w:val="005C03A7"/>
    <w:pPr>
      <w:widowControl/>
      <w:autoSpaceDE/>
      <w:autoSpaceDN/>
      <w:spacing w:after="120" w:line="280" w:lineRule="atLeast"/>
      <w:ind w:left="1080"/>
      <w:contextualSpacing/>
    </w:pPr>
    <w:rPr>
      <w:sz w:val="24"/>
      <w:szCs w:val="24"/>
      <w:lang w:eastAsia="de-DE"/>
    </w:rPr>
  </w:style>
  <w:style w:type="paragraph" w:styleId="ListContinue4">
    <w:name w:val="List Continue 4"/>
    <w:basedOn w:val="Normal"/>
    <w:semiHidden/>
    <w:unhideWhenUsed/>
    <w:rsid w:val="005C03A7"/>
    <w:pPr>
      <w:widowControl/>
      <w:autoSpaceDE/>
      <w:autoSpaceDN/>
      <w:spacing w:after="120" w:line="280" w:lineRule="atLeast"/>
      <w:ind w:left="1440"/>
      <w:contextualSpacing/>
    </w:pPr>
    <w:rPr>
      <w:sz w:val="24"/>
      <w:szCs w:val="24"/>
      <w:lang w:eastAsia="de-DE"/>
    </w:rPr>
  </w:style>
  <w:style w:type="paragraph" w:styleId="ListContinue5">
    <w:name w:val="List Continue 5"/>
    <w:basedOn w:val="Normal"/>
    <w:semiHidden/>
    <w:unhideWhenUsed/>
    <w:rsid w:val="005C03A7"/>
    <w:pPr>
      <w:widowControl/>
      <w:autoSpaceDE/>
      <w:autoSpaceDN/>
      <w:spacing w:after="120" w:line="280" w:lineRule="atLeast"/>
      <w:ind w:left="1800"/>
      <w:contextualSpacing/>
    </w:pPr>
    <w:rPr>
      <w:sz w:val="24"/>
      <w:szCs w:val="24"/>
      <w:lang w:eastAsia="de-DE"/>
    </w:rPr>
  </w:style>
  <w:style w:type="paragraph" w:styleId="ListNumber">
    <w:name w:val="List Number"/>
    <w:basedOn w:val="Normal"/>
    <w:rsid w:val="005C03A7"/>
    <w:pPr>
      <w:widowControl/>
      <w:numPr>
        <w:numId w:val="68"/>
      </w:numPr>
      <w:autoSpaceDE/>
      <w:autoSpaceDN/>
      <w:spacing w:line="280" w:lineRule="atLeast"/>
      <w:contextualSpacing/>
    </w:pPr>
    <w:rPr>
      <w:sz w:val="24"/>
      <w:szCs w:val="24"/>
      <w:lang w:eastAsia="de-DE"/>
    </w:rPr>
  </w:style>
  <w:style w:type="paragraph" w:styleId="ListNumber2">
    <w:name w:val="List Number 2"/>
    <w:basedOn w:val="Normal"/>
    <w:semiHidden/>
    <w:unhideWhenUsed/>
    <w:rsid w:val="005C03A7"/>
    <w:pPr>
      <w:widowControl/>
      <w:numPr>
        <w:numId w:val="69"/>
      </w:numPr>
      <w:autoSpaceDE/>
      <w:autoSpaceDN/>
      <w:spacing w:line="280" w:lineRule="atLeast"/>
      <w:contextualSpacing/>
    </w:pPr>
    <w:rPr>
      <w:sz w:val="24"/>
      <w:szCs w:val="24"/>
      <w:lang w:eastAsia="de-DE"/>
    </w:rPr>
  </w:style>
  <w:style w:type="paragraph" w:styleId="ListNumber3">
    <w:name w:val="List Number 3"/>
    <w:basedOn w:val="Normal"/>
    <w:semiHidden/>
    <w:unhideWhenUsed/>
    <w:rsid w:val="005C03A7"/>
    <w:pPr>
      <w:widowControl/>
      <w:numPr>
        <w:numId w:val="70"/>
      </w:numPr>
      <w:autoSpaceDE/>
      <w:autoSpaceDN/>
      <w:spacing w:line="280" w:lineRule="atLeast"/>
      <w:contextualSpacing/>
    </w:pPr>
    <w:rPr>
      <w:sz w:val="24"/>
      <w:szCs w:val="24"/>
      <w:lang w:eastAsia="de-DE"/>
    </w:rPr>
  </w:style>
  <w:style w:type="paragraph" w:styleId="ListNumber4">
    <w:name w:val="List Number 4"/>
    <w:basedOn w:val="Normal"/>
    <w:semiHidden/>
    <w:unhideWhenUsed/>
    <w:rsid w:val="005C03A7"/>
    <w:pPr>
      <w:widowControl/>
      <w:numPr>
        <w:numId w:val="71"/>
      </w:numPr>
      <w:autoSpaceDE/>
      <w:autoSpaceDN/>
      <w:spacing w:line="280" w:lineRule="atLeast"/>
      <w:contextualSpacing/>
    </w:pPr>
    <w:rPr>
      <w:sz w:val="24"/>
      <w:szCs w:val="24"/>
      <w:lang w:eastAsia="de-DE"/>
    </w:rPr>
  </w:style>
  <w:style w:type="paragraph" w:styleId="ListNumber5">
    <w:name w:val="List Number 5"/>
    <w:basedOn w:val="Normal"/>
    <w:semiHidden/>
    <w:unhideWhenUsed/>
    <w:rsid w:val="005C03A7"/>
    <w:pPr>
      <w:widowControl/>
      <w:numPr>
        <w:numId w:val="72"/>
      </w:numPr>
      <w:autoSpaceDE/>
      <w:autoSpaceDN/>
      <w:spacing w:line="280" w:lineRule="atLeast"/>
      <w:contextualSpacing/>
    </w:pPr>
    <w:rPr>
      <w:sz w:val="24"/>
      <w:szCs w:val="24"/>
      <w:lang w:eastAsia="de-DE"/>
    </w:rPr>
  </w:style>
  <w:style w:type="paragraph" w:styleId="MacroText">
    <w:name w:val="macro"/>
    <w:link w:val="MacroTextChar"/>
    <w:semiHidden/>
    <w:unhideWhenUsed/>
    <w:rsid w:val="005C03A7"/>
    <w:pPr>
      <w:widowControl/>
      <w:tabs>
        <w:tab w:val="left" w:pos="480"/>
        <w:tab w:val="left" w:pos="960"/>
        <w:tab w:val="left" w:pos="1440"/>
        <w:tab w:val="left" w:pos="1920"/>
        <w:tab w:val="left" w:pos="2400"/>
        <w:tab w:val="left" w:pos="2880"/>
        <w:tab w:val="left" w:pos="3360"/>
        <w:tab w:val="left" w:pos="3840"/>
        <w:tab w:val="left" w:pos="4320"/>
      </w:tabs>
      <w:autoSpaceDE/>
      <w:autoSpaceDN/>
      <w:spacing w:line="280" w:lineRule="atLeast"/>
    </w:pPr>
    <w:rPr>
      <w:rFonts w:ascii="Consolas" w:eastAsia="Times New Roman" w:hAnsi="Consolas" w:cs="Times New Roman"/>
      <w:sz w:val="20"/>
      <w:szCs w:val="20"/>
      <w:lang w:eastAsia="de-DE"/>
    </w:rPr>
  </w:style>
  <w:style w:type="character" w:customStyle="1" w:styleId="MacroTextChar">
    <w:name w:val="Macro Text Char"/>
    <w:basedOn w:val="DefaultParagraphFont"/>
    <w:link w:val="MacroText"/>
    <w:semiHidden/>
    <w:rsid w:val="005C03A7"/>
    <w:rPr>
      <w:rFonts w:ascii="Consolas" w:eastAsia="Times New Roman" w:hAnsi="Consolas" w:cs="Times New Roman"/>
      <w:sz w:val="20"/>
      <w:szCs w:val="20"/>
      <w:lang w:eastAsia="de-DE"/>
    </w:rPr>
  </w:style>
  <w:style w:type="paragraph" w:styleId="MessageHeader">
    <w:name w:val="Message Header"/>
    <w:basedOn w:val="Normal"/>
    <w:link w:val="MessageHeaderChar"/>
    <w:semiHidden/>
    <w:unhideWhenUsed/>
    <w:rsid w:val="005C03A7"/>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Theme="majorHAnsi" w:eastAsiaTheme="majorEastAsia" w:hAnsiTheme="majorHAnsi" w:cstheme="majorBidi"/>
      <w:sz w:val="24"/>
      <w:szCs w:val="24"/>
      <w:lang w:eastAsia="de-DE"/>
    </w:rPr>
  </w:style>
  <w:style w:type="character" w:customStyle="1" w:styleId="MessageHeaderChar">
    <w:name w:val="Message Header Char"/>
    <w:basedOn w:val="DefaultParagraphFont"/>
    <w:link w:val="MessageHeader"/>
    <w:semiHidden/>
    <w:rsid w:val="005C03A7"/>
    <w:rPr>
      <w:rFonts w:asciiTheme="majorHAnsi" w:eastAsiaTheme="majorEastAsia" w:hAnsiTheme="majorHAnsi" w:cstheme="majorBidi"/>
      <w:sz w:val="24"/>
      <w:szCs w:val="24"/>
      <w:shd w:val="pct20" w:color="auto" w:fill="auto"/>
      <w:lang w:eastAsia="de-DE"/>
    </w:rPr>
  </w:style>
  <w:style w:type="paragraph" w:styleId="NormalIndent">
    <w:name w:val="Normal Indent"/>
    <w:basedOn w:val="Normal"/>
    <w:semiHidden/>
    <w:unhideWhenUsed/>
    <w:rsid w:val="005C03A7"/>
    <w:pPr>
      <w:widowControl/>
      <w:autoSpaceDE/>
      <w:autoSpaceDN/>
      <w:spacing w:line="280" w:lineRule="atLeast"/>
      <w:ind w:left="720"/>
    </w:pPr>
    <w:rPr>
      <w:sz w:val="24"/>
      <w:szCs w:val="24"/>
      <w:lang w:eastAsia="de-DE"/>
    </w:rPr>
  </w:style>
  <w:style w:type="paragraph" w:styleId="NoteHeading">
    <w:name w:val="Note Heading"/>
    <w:basedOn w:val="Normal"/>
    <w:next w:val="Normal"/>
    <w:link w:val="NoteHeadingChar"/>
    <w:semiHidden/>
    <w:unhideWhenUsed/>
    <w:rsid w:val="005C03A7"/>
    <w:pPr>
      <w:widowControl/>
      <w:autoSpaceDE/>
      <w:autoSpaceDN/>
    </w:pPr>
    <w:rPr>
      <w:sz w:val="24"/>
      <w:szCs w:val="24"/>
      <w:lang w:eastAsia="de-DE"/>
    </w:rPr>
  </w:style>
  <w:style w:type="character" w:customStyle="1" w:styleId="NoteHeadingChar">
    <w:name w:val="Note Heading Char"/>
    <w:basedOn w:val="DefaultParagraphFont"/>
    <w:link w:val="NoteHeading"/>
    <w:semiHidden/>
    <w:rsid w:val="005C03A7"/>
    <w:rPr>
      <w:rFonts w:ascii="Times New Roman" w:eastAsia="Times New Roman" w:hAnsi="Times New Roman" w:cs="Times New Roman"/>
      <w:sz w:val="24"/>
      <w:szCs w:val="24"/>
      <w:lang w:eastAsia="de-DE"/>
    </w:rPr>
  </w:style>
  <w:style w:type="paragraph" w:styleId="PlainText">
    <w:name w:val="Plain Text"/>
    <w:basedOn w:val="Normal"/>
    <w:link w:val="PlainTextChar"/>
    <w:semiHidden/>
    <w:unhideWhenUsed/>
    <w:rsid w:val="005C03A7"/>
    <w:pPr>
      <w:widowControl/>
      <w:autoSpaceDE/>
      <w:autoSpaceDN/>
    </w:pPr>
    <w:rPr>
      <w:rFonts w:ascii="Consolas" w:hAnsi="Consolas"/>
      <w:sz w:val="21"/>
      <w:szCs w:val="21"/>
      <w:lang w:eastAsia="de-DE"/>
    </w:rPr>
  </w:style>
  <w:style w:type="character" w:customStyle="1" w:styleId="PlainTextChar">
    <w:name w:val="Plain Text Char"/>
    <w:basedOn w:val="DefaultParagraphFont"/>
    <w:link w:val="PlainText"/>
    <w:semiHidden/>
    <w:rsid w:val="005C03A7"/>
    <w:rPr>
      <w:rFonts w:ascii="Consolas" w:eastAsia="Times New Roman" w:hAnsi="Consolas" w:cs="Times New Roman"/>
      <w:sz w:val="21"/>
      <w:szCs w:val="21"/>
      <w:lang w:eastAsia="de-DE"/>
    </w:rPr>
  </w:style>
  <w:style w:type="paragraph" w:styleId="Salutation">
    <w:name w:val="Salutation"/>
    <w:basedOn w:val="Normal"/>
    <w:next w:val="Normal"/>
    <w:link w:val="SalutationChar"/>
    <w:rsid w:val="005C03A7"/>
    <w:pPr>
      <w:widowControl/>
      <w:autoSpaceDE/>
      <w:autoSpaceDN/>
      <w:spacing w:line="280" w:lineRule="atLeast"/>
    </w:pPr>
    <w:rPr>
      <w:sz w:val="24"/>
      <w:szCs w:val="24"/>
      <w:lang w:eastAsia="de-DE"/>
    </w:rPr>
  </w:style>
  <w:style w:type="character" w:customStyle="1" w:styleId="SalutationChar">
    <w:name w:val="Salutation Char"/>
    <w:basedOn w:val="DefaultParagraphFont"/>
    <w:link w:val="Salutation"/>
    <w:rsid w:val="005C03A7"/>
    <w:rPr>
      <w:rFonts w:ascii="Times New Roman" w:eastAsia="Times New Roman" w:hAnsi="Times New Roman" w:cs="Times New Roman"/>
      <w:sz w:val="24"/>
      <w:szCs w:val="24"/>
      <w:lang w:eastAsia="de-DE"/>
    </w:rPr>
  </w:style>
  <w:style w:type="paragraph" w:styleId="Signature">
    <w:name w:val="Signature"/>
    <w:basedOn w:val="Normal"/>
    <w:link w:val="SignatureChar"/>
    <w:semiHidden/>
    <w:unhideWhenUsed/>
    <w:rsid w:val="005C03A7"/>
    <w:pPr>
      <w:widowControl/>
      <w:autoSpaceDE/>
      <w:autoSpaceDN/>
      <w:ind w:left="4320"/>
    </w:pPr>
    <w:rPr>
      <w:sz w:val="24"/>
      <w:szCs w:val="24"/>
      <w:lang w:eastAsia="de-DE"/>
    </w:rPr>
  </w:style>
  <w:style w:type="character" w:customStyle="1" w:styleId="SignatureChar">
    <w:name w:val="Signature Char"/>
    <w:basedOn w:val="DefaultParagraphFont"/>
    <w:link w:val="Signature"/>
    <w:semiHidden/>
    <w:rsid w:val="005C03A7"/>
    <w:rPr>
      <w:rFonts w:ascii="Times New Roman" w:eastAsia="Times New Roman" w:hAnsi="Times New Roman" w:cs="Times New Roman"/>
      <w:sz w:val="24"/>
      <w:szCs w:val="24"/>
      <w:lang w:eastAsia="de-DE"/>
    </w:rPr>
  </w:style>
  <w:style w:type="paragraph" w:styleId="TableofAuthorities">
    <w:name w:val="table of authorities"/>
    <w:basedOn w:val="Normal"/>
    <w:next w:val="Normal"/>
    <w:semiHidden/>
    <w:unhideWhenUsed/>
    <w:rsid w:val="005C03A7"/>
    <w:pPr>
      <w:widowControl/>
      <w:autoSpaceDE/>
      <w:autoSpaceDN/>
      <w:spacing w:line="280" w:lineRule="atLeast"/>
      <w:ind w:left="240" w:hanging="240"/>
    </w:pPr>
    <w:rPr>
      <w:sz w:val="24"/>
      <w:szCs w:val="24"/>
      <w:lang w:eastAsia="de-DE"/>
    </w:rPr>
  </w:style>
  <w:style w:type="paragraph" w:styleId="TOAHeading">
    <w:name w:val="toa heading"/>
    <w:basedOn w:val="Normal"/>
    <w:next w:val="Normal"/>
    <w:semiHidden/>
    <w:unhideWhenUsed/>
    <w:rsid w:val="005C03A7"/>
    <w:pPr>
      <w:widowControl/>
      <w:autoSpaceDE/>
      <w:autoSpaceDN/>
      <w:spacing w:before="120" w:line="280" w:lineRule="atLeast"/>
    </w:pPr>
    <w:rPr>
      <w:rFonts w:asciiTheme="majorHAnsi" w:eastAsiaTheme="majorEastAsia" w:hAnsiTheme="majorHAnsi" w:cstheme="majorBidi"/>
      <w:b/>
      <w:bCs/>
      <w:sz w:val="24"/>
      <w:szCs w:val="24"/>
      <w:lang w:eastAsia="de-DE"/>
    </w:rPr>
  </w:style>
  <w:style w:type="character" w:styleId="Mention">
    <w:name w:val="Mention"/>
    <w:basedOn w:val="DefaultParagraphFont"/>
    <w:uiPriority w:val="99"/>
    <w:unhideWhenUsed/>
    <w:rsid w:val="005C03A7"/>
    <w:rPr>
      <w:color w:val="2B579A"/>
      <w:shd w:val="clear" w:color="auto" w:fill="E6E6E6"/>
    </w:rPr>
  </w:style>
  <w:style w:type="character" w:styleId="SubtleReference">
    <w:name w:val="Subtle Reference"/>
    <w:basedOn w:val="DefaultParagraphFont"/>
    <w:uiPriority w:val="31"/>
    <w:qFormat/>
    <w:rsid w:val="003B2C28"/>
    <w:rPr>
      <w:smallCaps/>
      <w:color w:val="5A5A5A" w:themeColor="text1" w:themeTint="A5"/>
    </w:rPr>
  </w:style>
  <w:style w:type="paragraph" w:customStyle="1" w:styleId="eCTDlink">
    <w:name w:val="eCTD link"/>
    <w:basedOn w:val="Normal"/>
    <w:link w:val="eCTDlinkChar"/>
    <w:qFormat/>
    <w:rsid w:val="00757C95"/>
    <w:rPr>
      <w:i/>
      <w:iCs/>
      <w:color w:val="0070C0"/>
      <w:u w:val="single"/>
    </w:rPr>
  </w:style>
  <w:style w:type="character" w:customStyle="1" w:styleId="eCTDlinkChar">
    <w:name w:val="eCTD link Char"/>
    <w:basedOn w:val="DefaultParagraphFont"/>
    <w:link w:val="eCTDlink"/>
    <w:rsid w:val="00757C95"/>
    <w:rPr>
      <w:rFonts w:ascii="Times New Roman" w:eastAsia="Times New Roman" w:hAnsi="Times New Roman" w:cs="Times New Roman"/>
      <w:i/>
      <w:iCs/>
      <w:color w:val="0070C0"/>
      <w:u w:val="single"/>
    </w:rPr>
  </w:style>
  <w:style w:type="paragraph" w:customStyle="1" w:styleId="ControlledVocabulary-TBD">
    <w:name w:val="Controlled Vocabulary - TBD"/>
    <w:basedOn w:val="Normal"/>
    <w:link w:val="ControlledVocabulary-TBDChar"/>
    <w:qFormat/>
    <w:rsid w:val="004E2FEA"/>
    <w:pPr>
      <w:ind w:right="775"/>
    </w:pPr>
    <w:rPr>
      <w:b/>
      <w:i/>
      <w:iCs/>
      <w:color w:val="E5B8B7" w:themeColor="accent2" w:themeTint="66"/>
      <w:spacing w:val="-2"/>
      <w:sz w:val="18"/>
      <w:szCs w:val="18"/>
    </w:rPr>
  </w:style>
  <w:style w:type="character" w:customStyle="1" w:styleId="ControlledVocabulary-TBDChar">
    <w:name w:val="Controlled Vocabulary - TBD Char"/>
    <w:basedOn w:val="DefaultParagraphFont"/>
    <w:link w:val="ControlledVocabulary-TBD"/>
    <w:rsid w:val="004E2FEA"/>
    <w:rPr>
      <w:rFonts w:ascii="Times New Roman" w:eastAsia="Times New Roman" w:hAnsi="Times New Roman" w:cs="Times New Roman"/>
      <w:b/>
      <w:i/>
      <w:iCs/>
      <w:color w:val="E5B8B7" w:themeColor="accent2" w:themeTint="66"/>
      <w:spacing w:val="-2"/>
      <w:sz w:val="18"/>
      <w:szCs w:val="18"/>
      <w:lang w:val="en-GB"/>
    </w:rPr>
  </w:style>
  <w:style w:type="table" w:customStyle="1" w:styleId="TableGrid0">
    <w:name w:val="TableGrid"/>
    <w:rsid w:val="00CE0010"/>
    <w:pPr>
      <w:widowControl/>
      <w:autoSpaceDE/>
      <w:autoSpaceDN/>
    </w:pPr>
    <w:rPr>
      <w:rFonts w:eastAsiaTheme="minorEastAsia"/>
      <w:kern w:val="2"/>
      <w:sz w:val="24"/>
      <w:szCs w:val="24"/>
      <w:lang w:val="es-ES" w:eastAsia="es-ES"/>
      <w14:ligatures w14:val="standardContextual"/>
    </w:rPr>
    <w:tblPr>
      <w:tblCellMar>
        <w:top w:w="0" w:type="dxa"/>
        <w:left w:w="0" w:type="dxa"/>
        <w:bottom w:w="0" w:type="dxa"/>
        <w:right w:w="0" w:type="dxa"/>
      </w:tblCellMar>
    </w:tblPr>
  </w:style>
  <w:style w:type="paragraph" w:customStyle="1" w:styleId="XMLelemcaption">
    <w:name w:val="_XML_elem_caption"/>
    <w:basedOn w:val="Normal"/>
    <w:next w:val="Normal"/>
    <w:qFormat/>
    <w:rsid w:val="00505195"/>
    <w:rPr>
      <w:rFonts w:ascii="Arial" w:hAnsi="Arial"/>
      <w:b/>
      <w:bCs/>
      <w:i/>
      <w:spacing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7814">
      <w:bodyDiv w:val="1"/>
      <w:marLeft w:val="0"/>
      <w:marRight w:val="0"/>
      <w:marTop w:val="0"/>
      <w:marBottom w:val="0"/>
      <w:divBdr>
        <w:top w:val="none" w:sz="0" w:space="0" w:color="auto"/>
        <w:left w:val="none" w:sz="0" w:space="0" w:color="auto"/>
        <w:bottom w:val="none" w:sz="0" w:space="0" w:color="auto"/>
        <w:right w:val="none" w:sz="0" w:space="0" w:color="auto"/>
      </w:divBdr>
    </w:div>
    <w:div w:id="72968490">
      <w:bodyDiv w:val="1"/>
      <w:marLeft w:val="0"/>
      <w:marRight w:val="0"/>
      <w:marTop w:val="0"/>
      <w:marBottom w:val="0"/>
      <w:divBdr>
        <w:top w:val="none" w:sz="0" w:space="0" w:color="auto"/>
        <w:left w:val="none" w:sz="0" w:space="0" w:color="auto"/>
        <w:bottom w:val="none" w:sz="0" w:space="0" w:color="auto"/>
        <w:right w:val="none" w:sz="0" w:space="0" w:color="auto"/>
      </w:divBdr>
    </w:div>
    <w:div w:id="589043233">
      <w:bodyDiv w:val="1"/>
      <w:marLeft w:val="0"/>
      <w:marRight w:val="0"/>
      <w:marTop w:val="0"/>
      <w:marBottom w:val="0"/>
      <w:divBdr>
        <w:top w:val="none" w:sz="0" w:space="0" w:color="auto"/>
        <w:left w:val="none" w:sz="0" w:space="0" w:color="auto"/>
        <w:bottom w:val="none" w:sz="0" w:space="0" w:color="auto"/>
        <w:right w:val="none" w:sz="0" w:space="0" w:color="auto"/>
      </w:divBdr>
    </w:div>
    <w:div w:id="935020089">
      <w:bodyDiv w:val="1"/>
      <w:marLeft w:val="0"/>
      <w:marRight w:val="0"/>
      <w:marTop w:val="0"/>
      <w:marBottom w:val="0"/>
      <w:divBdr>
        <w:top w:val="none" w:sz="0" w:space="0" w:color="auto"/>
        <w:left w:val="none" w:sz="0" w:space="0" w:color="auto"/>
        <w:bottom w:val="none" w:sz="0" w:space="0" w:color="auto"/>
        <w:right w:val="none" w:sz="0" w:space="0" w:color="auto"/>
      </w:divBdr>
    </w:div>
    <w:div w:id="1100833713">
      <w:bodyDiv w:val="1"/>
      <w:marLeft w:val="0"/>
      <w:marRight w:val="0"/>
      <w:marTop w:val="0"/>
      <w:marBottom w:val="0"/>
      <w:divBdr>
        <w:top w:val="none" w:sz="0" w:space="0" w:color="auto"/>
        <w:left w:val="none" w:sz="0" w:space="0" w:color="auto"/>
        <w:bottom w:val="none" w:sz="0" w:space="0" w:color="auto"/>
        <w:right w:val="none" w:sz="0" w:space="0" w:color="auto"/>
      </w:divBdr>
    </w:div>
    <w:div w:id="1379429000">
      <w:bodyDiv w:val="1"/>
      <w:marLeft w:val="0"/>
      <w:marRight w:val="0"/>
      <w:marTop w:val="0"/>
      <w:marBottom w:val="0"/>
      <w:divBdr>
        <w:top w:val="none" w:sz="0" w:space="0" w:color="auto"/>
        <w:left w:val="none" w:sz="0" w:space="0" w:color="auto"/>
        <w:bottom w:val="none" w:sz="0" w:space="0" w:color="auto"/>
        <w:right w:val="none" w:sz="0" w:space="0" w:color="auto"/>
      </w:divBdr>
      <w:divsChild>
        <w:div w:id="17774101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73.xml"/><Relationship Id="rId21" Type="http://schemas.openxmlformats.org/officeDocument/2006/relationships/header" Target="header6.xml"/><Relationship Id="rId42" Type="http://schemas.openxmlformats.org/officeDocument/2006/relationships/header" Target="header21.xml"/><Relationship Id="rId63" Type="http://schemas.openxmlformats.org/officeDocument/2006/relationships/header" Target="header29.xml"/><Relationship Id="rId84" Type="http://schemas.openxmlformats.org/officeDocument/2006/relationships/hyperlink" Target="bookmark://_bookmark45" TargetMode="External"/><Relationship Id="rId138" Type="http://schemas.openxmlformats.org/officeDocument/2006/relationships/header" Target="header93.xml"/><Relationship Id="rId159" Type="http://schemas.openxmlformats.org/officeDocument/2006/relationships/header" Target="header106.xml"/><Relationship Id="rId170" Type="http://schemas.openxmlformats.org/officeDocument/2006/relationships/hyperlink" Target="https://en.wikipedia.org/wiki/Data_transmission" TargetMode="External"/><Relationship Id="rId107" Type="http://schemas.openxmlformats.org/officeDocument/2006/relationships/header" Target="header64.xml"/><Relationship Id="rId11" Type="http://schemas.openxmlformats.org/officeDocument/2006/relationships/image" Target="media/image1.png"/><Relationship Id="rId32" Type="http://schemas.openxmlformats.org/officeDocument/2006/relationships/image" Target="media/image7.jpeg"/><Relationship Id="rId53" Type="http://schemas.openxmlformats.org/officeDocument/2006/relationships/header" Target="header25.xml"/><Relationship Id="rId74" Type="http://schemas.openxmlformats.org/officeDocument/2006/relationships/header" Target="header36.xml"/><Relationship Id="rId128" Type="http://schemas.openxmlformats.org/officeDocument/2006/relationships/header" Target="header84.xml"/><Relationship Id="rId149" Type="http://schemas.openxmlformats.org/officeDocument/2006/relationships/image" Target="media/image15.png"/><Relationship Id="rId5" Type="http://schemas.openxmlformats.org/officeDocument/2006/relationships/numbering" Target="numbering.xml"/><Relationship Id="rId95" Type="http://schemas.openxmlformats.org/officeDocument/2006/relationships/header" Target="header55.xml"/><Relationship Id="rId160" Type="http://schemas.openxmlformats.org/officeDocument/2006/relationships/header" Target="header107.xml"/><Relationship Id="rId181" Type="http://schemas.microsoft.com/office/2020/10/relationships/intelligence" Target="intelligence2.xml"/><Relationship Id="rId22" Type="http://schemas.openxmlformats.org/officeDocument/2006/relationships/header" Target="header7.xml"/><Relationship Id="rId43" Type="http://schemas.openxmlformats.org/officeDocument/2006/relationships/hyperlink" Target="http://www.ich.org/products/process-of-harmonisation.html" TargetMode="External"/><Relationship Id="rId64" Type="http://schemas.openxmlformats.org/officeDocument/2006/relationships/header" Target="header30.xml"/><Relationship Id="rId118" Type="http://schemas.openxmlformats.org/officeDocument/2006/relationships/header" Target="header74.xml"/><Relationship Id="rId139" Type="http://schemas.openxmlformats.org/officeDocument/2006/relationships/image" Target="media/image13.jpeg"/><Relationship Id="rId85" Type="http://schemas.openxmlformats.org/officeDocument/2006/relationships/hyperlink" Target="bookmark://_bookmark45" TargetMode="External"/><Relationship Id="rId150" Type="http://schemas.openxmlformats.org/officeDocument/2006/relationships/header" Target="header100.xml"/><Relationship Id="rId171" Type="http://schemas.openxmlformats.org/officeDocument/2006/relationships/hyperlink" Target="https://en.wikipedia.org/wiki/Header_%28computing%29" TargetMode="External"/><Relationship Id="rId12" Type="http://schemas.openxmlformats.org/officeDocument/2006/relationships/header" Target="header1.xml"/><Relationship Id="rId33" Type="http://schemas.openxmlformats.org/officeDocument/2006/relationships/header" Target="header13.xml"/><Relationship Id="rId108" Type="http://schemas.openxmlformats.org/officeDocument/2006/relationships/header" Target="header65.xml"/><Relationship Id="rId129" Type="http://schemas.openxmlformats.org/officeDocument/2006/relationships/hyperlink" Target="http://www.ich.org/fileadmin/Public_Web_Site/ICH_Products/CTD/M4_R4_Organisation/M4_R4" TargetMode="External"/><Relationship Id="rId54" Type="http://schemas.openxmlformats.org/officeDocument/2006/relationships/header" Target="header26.xml"/><Relationship Id="rId75" Type="http://schemas.openxmlformats.org/officeDocument/2006/relationships/header" Target="header37.xml"/><Relationship Id="rId96" Type="http://schemas.openxmlformats.org/officeDocument/2006/relationships/header" Target="header56.xml"/><Relationship Id="rId140" Type="http://schemas.openxmlformats.org/officeDocument/2006/relationships/hyperlink" Target="https://esubmission.ema.europa.eu/central_repository.HTML" TargetMode="External"/><Relationship Id="rId161" Type="http://schemas.openxmlformats.org/officeDocument/2006/relationships/header" Target="header108.xml"/><Relationship Id="rId6" Type="http://schemas.openxmlformats.org/officeDocument/2006/relationships/styles" Target="styles.xml"/><Relationship Id="rId23" Type="http://schemas.openxmlformats.org/officeDocument/2006/relationships/header" Target="header8.xml"/><Relationship Id="rId119" Type="http://schemas.openxmlformats.org/officeDocument/2006/relationships/header" Target="header75.xml"/><Relationship Id="rId44" Type="http://schemas.openxmlformats.org/officeDocument/2006/relationships/hyperlink" Target="http://www.ich.org/products/process-of-harmonisation.html" TargetMode="External"/><Relationship Id="rId60" Type="http://schemas.openxmlformats.org/officeDocument/2006/relationships/hyperlink" Target="https://spor.ema.europa.eu/smswi/" TargetMode="External"/><Relationship Id="rId65" Type="http://schemas.openxmlformats.org/officeDocument/2006/relationships/footer" Target="footer5.xml"/><Relationship Id="rId81" Type="http://schemas.openxmlformats.org/officeDocument/2006/relationships/header" Target="header43.xml"/><Relationship Id="rId86" Type="http://schemas.openxmlformats.org/officeDocument/2006/relationships/header" Target="header46.xml"/><Relationship Id="rId130" Type="http://schemas.openxmlformats.org/officeDocument/2006/relationships/header" Target="header85.xml"/><Relationship Id="rId135" Type="http://schemas.openxmlformats.org/officeDocument/2006/relationships/header" Target="header90.xml"/><Relationship Id="rId151" Type="http://schemas.openxmlformats.org/officeDocument/2006/relationships/header" Target="header101.xml"/><Relationship Id="rId156" Type="http://schemas.openxmlformats.org/officeDocument/2006/relationships/header" Target="header103.xml"/><Relationship Id="rId177" Type="http://schemas.openxmlformats.org/officeDocument/2006/relationships/header" Target="header119.xml"/><Relationship Id="rId172" Type="http://schemas.openxmlformats.org/officeDocument/2006/relationships/hyperlink" Target="https://en.wikipedia.org/wiki/Metadata" TargetMode="External"/><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hyperlink" Target="http://www.hl7.org/events/harmonization/index.cfm" TargetMode="External"/><Relationship Id="rId109" Type="http://schemas.openxmlformats.org/officeDocument/2006/relationships/header" Target="header66.xml"/><Relationship Id="rId34" Type="http://schemas.openxmlformats.org/officeDocument/2006/relationships/header" Target="header14.xml"/><Relationship Id="rId50" Type="http://schemas.openxmlformats.org/officeDocument/2006/relationships/header" Target="header24.xml"/><Relationship Id="rId55" Type="http://schemas.openxmlformats.org/officeDocument/2006/relationships/header" Target="header27.xml"/><Relationship Id="rId76" Type="http://schemas.openxmlformats.org/officeDocument/2006/relationships/header" Target="header38.xml"/><Relationship Id="rId97" Type="http://schemas.openxmlformats.org/officeDocument/2006/relationships/header" Target="header57.xml"/><Relationship Id="rId104" Type="http://schemas.openxmlformats.org/officeDocument/2006/relationships/header" Target="header61.xml"/><Relationship Id="rId120" Type="http://schemas.openxmlformats.org/officeDocument/2006/relationships/header" Target="header76.xml"/><Relationship Id="rId125" Type="http://schemas.openxmlformats.org/officeDocument/2006/relationships/header" Target="header81.xml"/><Relationship Id="rId141" Type="http://schemas.openxmlformats.org/officeDocument/2006/relationships/hyperlink" Target="https://spor.ema.europa.eu/rmswi/" TargetMode="External"/><Relationship Id="rId146" Type="http://schemas.openxmlformats.org/officeDocument/2006/relationships/header" Target="header97.xml"/><Relationship Id="rId167" Type="http://schemas.openxmlformats.org/officeDocument/2006/relationships/header" Target="header112.xml"/><Relationship Id="rId7" Type="http://schemas.openxmlformats.org/officeDocument/2006/relationships/settings" Target="settings.xml"/><Relationship Id="rId71" Type="http://schemas.openxmlformats.org/officeDocument/2006/relationships/image" Target="media/image10.jpeg"/><Relationship Id="rId92" Type="http://schemas.openxmlformats.org/officeDocument/2006/relationships/header" Target="header52.xml"/><Relationship Id="rId162" Type="http://schemas.openxmlformats.org/officeDocument/2006/relationships/header" Target="header109.xml"/><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hyperlink" Target="https://support.ema.europa.eu/esc" TargetMode="External"/><Relationship Id="rId66" Type="http://schemas.openxmlformats.org/officeDocument/2006/relationships/hyperlink" Target="https://spor.ema.europa.eu/v1/lists/100000072057" TargetMode="External"/><Relationship Id="rId87" Type="http://schemas.openxmlformats.org/officeDocument/2006/relationships/header" Target="header47.xml"/><Relationship Id="rId110" Type="http://schemas.openxmlformats.org/officeDocument/2006/relationships/header" Target="header67.xml"/><Relationship Id="rId115" Type="http://schemas.openxmlformats.org/officeDocument/2006/relationships/header" Target="header71.xml"/><Relationship Id="rId131" Type="http://schemas.openxmlformats.org/officeDocument/2006/relationships/header" Target="header86.xml"/><Relationship Id="rId136" Type="http://schemas.openxmlformats.org/officeDocument/2006/relationships/header" Target="header91.xml"/><Relationship Id="rId157" Type="http://schemas.openxmlformats.org/officeDocument/2006/relationships/header" Target="header104.xml"/><Relationship Id="rId178" Type="http://schemas.openxmlformats.org/officeDocument/2006/relationships/header" Target="header120.xml"/><Relationship Id="rId61" Type="http://schemas.openxmlformats.org/officeDocument/2006/relationships/hyperlink" Target="https://spor.ema.europa.eu/omswi/" TargetMode="External"/><Relationship Id="rId82" Type="http://schemas.openxmlformats.org/officeDocument/2006/relationships/header" Target="header44.xml"/><Relationship Id="rId152" Type="http://schemas.openxmlformats.org/officeDocument/2006/relationships/header" Target="header102.xml"/><Relationship Id="rId173" Type="http://schemas.openxmlformats.org/officeDocument/2006/relationships/header" Target="header115.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header" Target="header15.xml"/><Relationship Id="rId56" Type="http://schemas.openxmlformats.org/officeDocument/2006/relationships/hyperlink" Target="https://spor.ema.europa.eu/rmswi/" TargetMode="External"/><Relationship Id="rId77" Type="http://schemas.openxmlformats.org/officeDocument/2006/relationships/header" Target="header39.xml"/><Relationship Id="rId100" Type="http://schemas.openxmlformats.org/officeDocument/2006/relationships/header" Target="header60.xml"/><Relationship Id="rId105" Type="http://schemas.openxmlformats.org/officeDocument/2006/relationships/header" Target="header62.xml"/><Relationship Id="rId126" Type="http://schemas.openxmlformats.org/officeDocument/2006/relationships/header" Target="header82.xml"/><Relationship Id="rId147" Type="http://schemas.openxmlformats.org/officeDocument/2006/relationships/header" Target="header98.xml"/><Relationship Id="rId168" Type="http://schemas.openxmlformats.org/officeDocument/2006/relationships/header" Target="header113.xml"/><Relationship Id="rId8" Type="http://schemas.openxmlformats.org/officeDocument/2006/relationships/webSettings" Target="webSettings.xml"/><Relationship Id="rId51" Type="http://schemas.openxmlformats.org/officeDocument/2006/relationships/image" Target="media/image8.jpeg"/><Relationship Id="rId72" Type="http://schemas.openxmlformats.org/officeDocument/2006/relationships/header" Target="header34.xml"/><Relationship Id="rId93" Type="http://schemas.openxmlformats.org/officeDocument/2006/relationships/header" Target="header53.xml"/><Relationship Id="rId98" Type="http://schemas.openxmlformats.org/officeDocument/2006/relationships/header" Target="header58.xml"/><Relationship Id="rId121" Type="http://schemas.openxmlformats.org/officeDocument/2006/relationships/header" Target="header77.xml"/><Relationship Id="rId142" Type="http://schemas.openxmlformats.org/officeDocument/2006/relationships/image" Target="media/image14.png"/><Relationship Id="rId163" Type="http://schemas.openxmlformats.org/officeDocument/2006/relationships/header" Target="header110.xml"/><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hyperlink" Target="https://support.ema.europa.eu/esc" TargetMode="External"/><Relationship Id="rId67" Type="http://schemas.openxmlformats.org/officeDocument/2006/relationships/hyperlink" Target="https://spor.ema.europa.eu/v1/lists/100000000002" TargetMode="External"/><Relationship Id="rId116" Type="http://schemas.openxmlformats.org/officeDocument/2006/relationships/header" Target="header72.xml"/><Relationship Id="rId137" Type="http://schemas.openxmlformats.org/officeDocument/2006/relationships/header" Target="header92.xml"/><Relationship Id="rId158" Type="http://schemas.openxmlformats.org/officeDocument/2006/relationships/header" Target="header105.xml"/><Relationship Id="rId20" Type="http://schemas.openxmlformats.org/officeDocument/2006/relationships/header" Target="header5.xml"/><Relationship Id="rId41" Type="http://schemas.openxmlformats.org/officeDocument/2006/relationships/header" Target="header20.xml"/><Relationship Id="rId62" Type="http://schemas.openxmlformats.org/officeDocument/2006/relationships/header" Target="header28.xml"/><Relationship Id="rId83" Type="http://schemas.openxmlformats.org/officeDocument/2006/relationships/header" Target="header45.xml"/><Relationship Id="rId88" Type="http://schemas.openxmlformats.org/officeDocument/2006/relationships/header" Target="header48.xml"/><Relationship Id="rId111" Type="http://schemas.openxmlformats.org/officeDocument/2006/relationships/header" Target="header68.xml"/><Relationship Id="rId132" Type="http://schemas.openxmlformats.org/officeDocument/2006/relationships/header" Target="header87.xml"/><Relationship Id="rId153" Type="http://schemas.openxmlformats.org/officeDocument/2006/relationships/image" Target="media/image16.png"/><Relationship Id="rId174" Type="http://schemas.openxmlformats.org/officeDocument/2006/relationships/header" Target="header116.xml"/><Relationship Id="rId179"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eader" Target="header16.xml"/><Relationship Id="rId57" Type="http://schemas.openxmlformats.org/officeDocument/2006/relationships/hyperlink" Target="https://spor.ema.europa.eu/rmswi/" TargetMode="External"/><Relationship Id="rId106" Type="http://schemas.openxmlformats.org/officeDocument/2006/relationships/header" Target="header63.xml"/><Relationship Id="rId127" Type="http://schemas.openxmlformats.org/officeDocument/2006/relationships/header" Target="header83.xml"/><Relationship Id="rId10" Type="http://schemas.openxmlformats.org/officeDocument/2006/relationships/endnotes" Target="endnotes.xml"/><Relationship Id="rId31" Type="http://schemas.openxmlformats.org/officeDocument/2006/relationships/image" Target="media/image6.jpeg"/><Relationship Id="rId52" Type="http://schemas.openxmlformats.org/officeDocument/2006/relationships/image" Target="media/image9.png"/><Relationship Id="rId73" Type="http://schemas.openxmlformats.org/officeDocument/2006/relationships/header" Target="header35.xml"/><Relationship Id="rId78" Type="http://schemas.openxmlformats.org/officeDocument/2006/relationships/header" Target="header40.xml"/><Relationship Id="rId94" Type="http://schemas.openxmlformats.org/officeDocument/2006/relationships/header" Target="header54.xml"/><Relationship Id="rId99" Type="http://schemas.openxmlformats.org/officeDocument/2006/relationships/header" Target="header59.xml"/><Relationship Id="rId101" Type="http://schemas.openxmlformats.org/officeDocument/2006/relationships/image" Target="media/image11.jpg"/><Relationship Id="rId122" Type="http://schemas.openxmlformats.org/officeDocument/2006/relationships/header" Target="header78.xml"/><Relationship Id="rId143" Type="http://schemas.openxmlformats.org/officeDocument/2006/relationships/header" Target="header94.xml"/><Relationship Id="rId148" Type="http://schemas.openxmlformats.org/officeDocument/2006/relationships/header" Target="header99.xml"/><Relationship Id="rId164" Type="http://schemas.openxmlformats.org/officeDocument/2006/relationships/footer" Target="footer6.xml"/><Relationship Id="rId169" Type="http://schemas.openxmlformats.org/officeDocument/2006/relationships/header" Target="header11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header" Target="header11.xml"/><Relationship Id="rId47" Type="http://schemas.openxmlformats.org/officeDocument/2006/relationships/header" Target="header22.xml"/><Relationship Id="rId68" Type="http://schemas.openxmlformats.org/officeDocument/2006/relationships/header" Target="header31.xml"/><Relationship Id="rId89" Type="http://schemas.openxmlformats.org/officeDocument/2006/relationships/header" Target="header49.xml"/><Relationship Id="rId112" Type="http://schemas.openxmlformats.org/officeDocument/2006/relationships/header" Target="header69.xml"/><Relationship Id="rId133" Type="http://schemas.openxmlformats.org/officeDocument/2006/relationships/header" Target="header88.xml"/><Relationship Id="rId154" Type="http://schemas.openxmlformats.org/officeDocument/2006/relationships/image" Target="media/image17.png"/><Relationship Id="rId175" Type="http://schemas.openxmlformats.org/officeDocument/2006/relationships/header" Target="header117.xml"/><Relationship Id="rId16" Type="http://schemas.openxmlformats.org/officeDocument/2006/relationships/header" Target="header3.xml"/><Relationship Id="rId37" Type="http://schemas.openxmlformats.org/officeDocument/2006/relationships/header" Target="header17.xml"/><Relationship Id="rId58" Type="http://schemas.openxmlformats.org/officeDocument/2006/relationships/hyperlink" Target="https://spor.ema.europa.eu/rmswi/" TargetMode="External"/><Relationship Id="rId79" Type="http://schemas.openxmlformats.org/officeDocument/2006/relationships/header" Target="header41.xml"/><Relationship Id="rId102" Type="http://schemas.openxmlformats.org/officeDocument/2006/relationships/hyperlink" Target="mailto:telecom.item@controlInformationRoot" TargetMode="External"/><Relationship Id="rId123" Type="http://schemas.openxmlformats.org/officeDocument/2006/relationships/header" Target="header79.xml"/><Relationship Id="rId144" Type="http://schemas.openxmlformats.org/officeDocument/2006/relationships/header" Target="header95.xml"/><Relationship Id="rId90" Type="http://schemas.openxmlformats.org/officeDocument/2006/relationships/header" Target="header50.xml"/><Relationship Id="rId165" Type="http://schemas.openxmlformats.org/officeDocument/2006/relationships/header" Target="header111.xml"/><Relationship Id="rId27" Type="http://schemas.openxmlformats.org/officeDocument/2006/relationships/header" Target="header12.xml"/><Relationship Id="rId48" Type="http://schemas.openxmlformats.org/officeDocument/2006/relationships/header" Target="header23.xml"/><Relationship Id="rId69" Type="http://schemas.openxmlformats.org/officeDocument/2006/relationships/header" Target="header32.xml"/><Relationship Id="rId113" Type="http://schemas.openxmlformats.org/officeDocument/2006/relationships/image" Target="media/image12.jpeg"/><Relationship Id="rId134" Type="http://schemas.openxmlformats.org/officeDocument/2006/relationships/header" Target="header89.xml"/><Relationship Id="rId80" Type="http://schemas.openxmlformats.org/officeDocument/2006/relationships/header" Target="header42.xml"/><Relationship Id="rId155" Type="http://schemas.openxmlformats.org/officeDocument/2006/relationships/hyperlink" Target="http://www.w3.org/2001/XMLSchema-instance" TargetMode="External"/><Relationship Id="rId176" Type="http://schemas.openxmlformats.org/officeDocument/2006/relationships/header" Target="header118.xml"/><Relationship Id="rId17" Type="http://schemas.openxmlformats.org/officeDocument/2006/relationships/footer" Target="footer3.xml"/><Relationship Id="rId38" Type="http://schemas.openxmlformats.org/officeDocument/2006/relationships/header" Target="header18.xml"/><Relationship Id="rId59" Type="http://schemas.openxmlformats.org/officeDocument/2006/relationships/hyperlink" Target="https://spor.ema.europa.eu/smswi/" TargetMode="External"/><Relationship Id="rId103" Type="http://schemas.openxmlformats.org/officeDocument/2006/relationships/hyperlink" Target="mailto:name.part@qualifier" TargetMode="External"/><Relationship Id="rId124" Type="http://schemas.openxmlformats.org/officeDocument/2006/relationships/header" Target="header80.xml"/><Relationship Id="rId70" Type="http://schemas.openxmlformats.org/officeDocument/2006/relationships/header" Target="header33.xml"/><Relationship Id="rId91" Type="http://schemas.openxmlformats.org/officeDocument/2006/relationships/header" Target="header51.xml"/><Relationship Id="rId145" Type="http://schemas.openxmlformats.org/officeDocument/2006/relationships/header" Target="header96.xml"/><Relationship Id="rId166" Type="http://schemas.openxmlformats.org/officeDocument/2006/relationships/image" Target="media/image18.png"/><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footer" Target="footer4.xml"/><Relationship Id="rId114" Type="http://schemas.openxmlformats.org/officeDocument/2006/relationships/header" Target="header70.xml"/></Relationships>
</file>

<file path=word/_rels/footnotes.xml.rels><?xml version="1.0" encoding="UTF-8" standalone="yes"?>
<Relationships xmlns="http://schemas.openxmlformats.org/package/2006/relationships"><Relationship Id="rId3" Type="http://schemas.openxmlformats.org/officeDocument/2006/relationships/hyperlink" Target="http://eutct.ema.europa.eu/eutct/viewListDisplay.do?listId=100000155046&amp;firstTime=true&amp;d-5037238-p=1&amp;d-5037238-n=1&amp;d-5037238-o=1&amp;d-5037238-s=termName" TargetMode="External"/><Relationship Id="rId2" Type="http://schemas.openxmlformats.org/officeDocument/2006/relationships/hyperlink" Target="http://www.estri.org/" TargetMode="External"/><Relationship Id="rId1" Type="http://schemas.openxmlformats.org/officeDocument/2006/relationships/hyperlink" Target="http://www.estri.org/" TargetMode="External"/><Relationship Id="rId6" Type="http://schemas.openxmlformats.org/officeDocument/2006/relationships/hyperlink" Target="http://esubmission.ema.europa.eu" TargetMode="External"/><Relationship Id="rId5" Type="http://schemas.openxmlformats.org/officeDocument/2006/relationships/hyperlink" Target="https://spor.ema.europa.eu/sporwi/" TargetMode="External"/><Relationship Id="rId4" Type="http://schemas.openxmlformats.org/officeDocument/2006/relationships/hyperlink" Target="http://eutct.ema.europa.eu/eutct/viewListDisplay.do?listId=100000155688&amp;firstTime=true&amp;d-5037238-p=1&amp;d-5037238-n=1&amp;d-5037238-o=1&amp;d-5037238-s=termN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6986e4-ee0b-4f2d-a18b-400492fcdbd0">
      <Terms xmlns="http://schemas.microsoft.com/office/infopath/2007/PartnerControls"/>
    </lcf76f155ced4ddcb4097134ff3c332f>
    <TaxCatchAll xmlns="802b2451-fb65-4c71-8d39-e7ab64dbec8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A9E4F2C4974C4BA339CDAEAA8C447C" ma:contentTypeVersion="14" ma:contentTypeDescription="Create a new document." ma:contentTypeScope="" ma:versionID="dc968d09d3a99f66d6b9d6820449dfa2">
  <xsd:schema xmlns:xsd="http://www.w3.org/2001/XMLSchema" xmlns:xs="http://www.w3.org/2001/XMLSchema" xmlns:p="http://schemas.microsoft.com/office/2006/metadata/properties" xmlns:ns2="802b2451-fb65-4c71-8d39-e7ab64dbec8f" xmlns:ns3="a96986e4-ee0b-4f2d-a18b-400492fcdbd0" targetNamespace="http://schemas.microsoft.com/office/2006/metadata/properties" ma:root="true" ma:fieldsID="b48e145da2308954f3904cd12fe2422d" ns2:_="" ns3:_="">
    <xsd:import namespace="802b2451-fb65-4c71-8d39-e7ab64dbec8f"/>
    <xsd:import namespace="a96986e4-ee0b-4f2d-a18b-400492fcdb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b2451-fb65-4c71-8d39-e7ab64dbec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34dc5d8-7d7f-4b8e-8f58-5e3462ee3c38}" ma:internalName="TaxCatchAll" ma:showField="CatchAllData" ma:web="802b2451-fb65-4c71-8d39-e7ab64dbe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6986e4-ee0b-4f2d-a18b-400492fcdb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6F02D-ABD5-4BF5-8FE8-54C34104B18E}">
  <ds:schemaRefs>
    <ds:schemaRef ds:uri="http://schemas.openxmlformats.org/officeDocument/2006/bibliography"/>
  </ds:schemaRefs>
</ds:datastoreItem>
</file>

<file path=customXml/itemProps2.xml><?xml version="1.0" encoding="utf-8"?>
<ds:datastoreItem xmlns:ds="http://schemas.openxmlformats.org/officeDocument/2006/customXml" ds:itemID="{C3A6104C-E7E0-49C3-B71A-AE04FCB36D54}">
  <ds:schemaRefs>
    <ds:schemaRef ds:uri="http://schemas.microsoft.com/sharepoint/v3/contenttype/forms"/>
  </ds:schemaRefs>
</ds:datastoreItem>
</file>

<file path=customXml/itemProps3.xml><?xml version="1.0" encoding="utf-8"?>
<ds:datastoreItem xmlns:ds="http://schemas.openxmlformats.org/officeDocument/2006/customXml" ds:itemID="{D01052E8-7BCB-4A74-BC49-D7E35ABC791C}">
  <ds:schemaRefs>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dcmitype/"/>
    <ds:schemaRef ds:uri="a96986e4-ee0b-4f2d-a18b-400492fcdbd0"/>
    <ds:schemaRef ds:uri="802b2451-fb65-4c71-8d39-e7ab64dbec8f"/>
    <ds:schemaRef ds:uri="http://purl.org/dc/terms/"/>
  </ds:schemaRefs>
</ds:datastoreItem>
</file>

<file path=customXml/itemProps4.xml><?xml version="1.0" encoding="utf-8"?>
<ds:datastoreItem xmlns:ds="http://schemas.openxmlformats.org/officeDocument/2006/customXml" ds:itemID="{5E4E236F-4906-48A5-9B93-BA1B7EB2D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b2451-fb65-4c71-8d39-e7ab64dbec8f"/>
    <ds:schemaRef ds:uri="a96986e4-ee0b-4f2d-a18b-400492fcd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102</Pages>
  <Words>28201</Words>
  <Characters>160749</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eCTD v4.0 EU IG 2022 update</vt:lpstr>
    </vt:vector>
  </TitlesOfParts>
  <Company/>
  <LinksUpToDate>false</LinksUpToDate>
  <CharactersWithSpaces>188573</CharactersWithSpaces>
  <SharedDoc>false</SharedDoc>
  <HLinks>
    <vt:vector size="648" baseType="variant">
      <vt:variant>
        <vt:i4>2687101</vt:i4>
      </vt:variant>
      <vt:variant>
        <vt:i4>753</vt:i4>
      </vt:variant>
      <vt:variant>
        <vt:i4>0</vt:i4>
      </vt:variant>
      <vt:variant>
        <vt:i4>5</vt:i4>
      </vt:variant>
      <vt:variant>
        <vt:lpwstr>https://en.wikipedia.org/wiki/Metadata</vt:lpwstr>
      </vt:variant>
      <vt:variant>
        <vt:lpwstr/>
      </vt:variant>
      <vt:variant>
        <vt:i4>5898290</vt:i4>
      </vt:variant>
      <vt:variant>
        <vt:i4>750</vt:i4>
      </vt:variant>
      <vt:variant>
        <vt:i4>0</vt:i4>
      </vt:variant>
      <vt:variant>
        <vt:i4>5</vt:i4>
      </vt:variant>
      <vt:variant>
        <vt:lpwstr>https://en.wikipedia.org/wiki/Header_%28computing%29</vt:lpwstr>
      </vt:variant>
      <vt:variant>
        <vt:lpwstr/>
      </vt:variant>
      <vt:variant>
        <vt:i4>4063312</vt:i4>
      </vt:variant>
      <vt:variant>
        <vt:i4>747</vt:i4>
      </vt:variant>
      <vt:variant>
        <vt:i4>0</vt:i4>
      </vt:variant>
      <vt:variant>
        <vt:i4>5</vt:i4>
      </vt:variant>
      <vt:variant>
        <vt:lpwstr>https://en.wikipedia.org/wiki/Data_transmission</vt:lpwstr>
      </vt:variant>
      <vt:variant>
        <vt:lpwstr/>
      </vt:variant>
      <vt:variant>
        <vt:i4>2555985</vt:i4>
      </vt:variant>
      <vt:variant>
        <vt:i4>744</vt:i4>
      </vt:variant>
      <vt:variant>
        <vt:i4>0</vt:i4>
      </vt:variant>
      <vt:variant>
        <vt:i4>5</vt:i4>
      </vt:variant>
      <vt:variant>
        <vt:lpwstr/>
      </vt:variant>
      <vt:variant>
        <vt:lpwstr>_bookmark59</vt:lpwstr>
      </vt:variant>
      <vt:variant>
        <vt:i4>4521988</vt:i4>
      </vt:variant>
      <vt:variant>
        <vt:i4>738</vt:i4>
      </vt:variant>
      <vt:variant>
        <vt:i4>0</vt:i4>
      </vt:variant>
      <vt:variant>
        <vt:i4>5</vt:i4>
      </vt:variant>
      <vt:variant>
        <vt:lpwstr>http://www.w3.org/2001/XMLSchema-instance</vt:lpwstr>
      </vt:variant>
      <vt:variant>
        <vt:lpwstr/>
      </vt:variant>
      <vt:variant>
        <vt:i4>720901</vt:i4>
      </vt:variant>
      <vt:variant>
        <vt:i4>726</vt:i4>
      </vt:variant>
      <vt:variant>
        <vt:i4>0</vt:i4>
      </vt:variant>
      <vt:variant>
        <vt:i4>5</vt:i4>
      </vt:variant>
      <vt:variant>
        <vt:lpwstr>https://spor.ema.europa.eu/rmswi/</vt:lpwstr>
      </vt:variant>
      <vt:variant>
        <vt:lpwstr>/lists/100000110633/terms</vt:lpwstr>
      </vt:variant>
      <vt:variant>
        <vt:i4>7733327</vt:i4>
      </vt:variant>
      <vt:variant>
        <vt:i4>714</vt:i4>
      </vt:variant>
      <vt:variant>
        <vt:i4>0</vt:i4>
      </vt:variant>
      <vt:variant>
        <vt:i4>5</vt:i4>
      </vt:variant>
      <vt:variant>
        <vt:lpwstr>https://esubmission.ema.europa.eu/central_repository.HTML</vt:lpwstr>
      </vt:variant>
      <vt:variant>
        <vt:lpwstr/>
      </vt:variant>
      <vt:variant>
        <vt:i4>3145845</vt:i4>
      </vt:variant>
      <vt:variant>
        <vt:i4>705</vt:i4>
      </vt:variant>
      <vt:variant>
        <vt:i4>0</vt:i4>
      </vt:variant>
      <vt:variant>
        <vt:i4>5</vt:i4>
      </vt:variant>
      <vt:variant>
        <vt:lpwstr>http://www.ich.org/fileadmin/Public_Web_Site/ICH_Products/CTD/M4_R4_Organisation/M4_R4</vt:lpwstr>
      </vt:variant>
      <vt:variant>
        <vt:lpwstr/>
      </vt:variant>
      <vt:variant>
        <vt:i4>1769570</vt:i4>
      </vt:variant>
      <vt:variant>
        <vt:i4>702</vt:i4>
      </vt:variant>
      <vt:variant>
        <vt:i4>0</vt:i4>
      </vt:variant>
      <vt:variant>
        <vt:i4>5</vt:i4>
      </vt:variant>
      <vt:variant>
        <vt:lpwstr/>
      </vt:variant>
      <vt:variant>
        <vt:lpwstr>_bookmark138</vt:lpwstr>
      </vt:variant>
      <vt:variant>
        <vt:i4>2555985</vt:i4>
      </vt:variant>
      <vt:variant>
        <vt:i4>684</vt:i4>
      </vt:variant>
      <vt:variant>
        <vt:i4>0</vt:i4>
      </vt:variant>
      <vt:variant>
        <vt:i4>5</vt:i4>
      </vt:variant>
      <vt:variant>
        <vt:lpwstr/>
      </vt:variant>
      <vt:variant>
        <vt:lpwstr>_bookmark56</vt:lpwstr>
      </vt:variant>
      <vt:variant>
        <vt:i4>2162769</vt:i4>
      </vt:variant>
      <vt:variant>
        <vt:i4>636</vt:i4>
      </vt:variant>
      <vt:variant>
        <vt:i4>0</vt:i4>
      </vt:variant>
      <vt:variant>
        <vt:i4>5</vt:i4>
      </vt:variant>
      <vt:variant>
        <vt:lpwstr/>
      </vt:variant>
      <vt:variant>
        <vt:lpwstr>_bookmark35</vt:lpwstr>
      </vt:variant>
      <vt:variant>
        <vt:i4>2097233</vt:i4>
      </vt:variant>
      <vt:variant>
        <vt:i4>624</vt:i4>
      </vt:variant>
      <vt:variant>
        <vt:i4>0</vt:i4>
      </vt:variant>
      <vt:variant>
        <vt:i4>5</vt:i4>
      </vt:variant>
      <vt:variant>
        <vt:lpwstr/>
      </vt:variant>
      <vt:variant>
        <vt:lpwstr>_bookmark2</vt:lpwstr>
      </vt:variant>
      <vt:variant>
        <vt:i4>3670038</vt:i4>
      </vt:variant>
      <vt:variant>
        <vt:i4>588</vt:i4>
      </vt:variant>
      <vt:variant>
        <vt:i4>0</vt:i4>
      </vt:variant>
      <vt:variant>
        <vt:i4>5</vt:i4>
      </vt:variant>
      <vt:variant>
        <vt:lpwstr>mailto:name.part@qualifier</vt:lpwstr>
      </vt:variant>
      <vt:variant>
        <vt:lpwstr/>
      </vt:variant>
      <vt:variant>
        <vt:i4>4980843</vt:i4>
      </vt:variant>
      <vt:variant>
        <vt:i4>585</vt:i4>
      </vt:variant>
      <vt:variant>
        <vt:i4>0</vt:i4>
      </vt:variant>
      <vt:variant>
        <vt:i4>5</vt:i4>
      </vt:variant>
      <vt:variant>
        <vt:lpwstr>mailto:telecom.item@controlInformationRoot</vt:lpwstr>
      </vt:variant>
      <vt:variant>
        <vt:lpwstr/>
      </vt:variant>
      <vt:variant>
        <vt:i4>2162769</vt:i4>
      </vt:variant>
      <vt:variant>
        <vt:i4>564</vt:i4>
      </vt:variant>
      <vt:variant>
        <vt:i4>0</vt:i4>
      </vt:variant>
      <vt:variant>
        <vt:i4>5</vt:i4>
      </vt:variant>
      <vt:variant>
        <vt:lpwstr/>
      </vt:variant>
      <vt:variant>
        <vt:lpwstr>_bookmark35</vt:lpwstr>
      </vt:variant>
      <vt:variant>
        <vt:i4>65629</vt:i4>
      </vt:variant>
      <vt:variant>
        <vt:i4>555</vt:i4>
      </vt:variant>
      <vt:variant>
        <vt:i4>0</vt:i4>
      </vt:variant>
      <vt:variant>
        <vt:i4>5</vt:i4>
      </vt:variant>
      <vt:variant>
        <vt:lpwstr/>
      </vt:variant>
      <vt:variant>
        <vt:lpwstr>9.1_Submission_Unit</vt:lpwstr>
      </vt:variant>
      <vt:variant>
        <vt:i4>4522017</vt:i4>
      </vt:variant>
      <vt:variant>
        <vt:i4>542</vt:i4>
      </vt:variant>
      <vt:variant>
        <vt:i4>0</vt:i4>
      </vt:variant>
      <vt:variant>
        <vt:i4>5</vt:i4>
      </vt:variant>
      <vt:variant>
        <vt:lpwstr>bookmark://_bookmark45/</vt:lpwstr>
      </vt:variant>
      <vt:variant>
        <vt:lpwstr/>
      </vt:variant>
      <vt:variant>
        <vt:i4>4522017</vt:i4>
      </vt:variant>
      <vt:variant>
        <vt:i4>540</vt:i4>
      </vt:variant>
      <vt:variant>
        <vt:i4>0</vt:i4>
      </vt:variant>
      <vt:variant>
        <vt:i4>5</vt:i4>
      </vt:variant>
      <vt:variant>
        <vt:lpwstr>bookmark://_bookmark45/</vt:lpwstr>
      </vt:variant>
      <vt:variant>
        <vt:lpwstr/>
      </vt:variant>
      <vt:variant>
        <vt:i4>4325468</vt:i4>
      </vt:variant>
      <vt:variant>
        <vt:i4>516</vt:i4>
      </vt:variant>
      <vt:variant>
        <vt:i4>0</vt:i4>
      </vt:variant>
      <vt:variant>
        <vt:i4>5</vt:i4>
      </vt:variant>
      <vt:variant>
        <vt:lpwstr>https://spor.ema.europa.eu/v1/lists/100000000002</vt:lpwstr>
      </vt:variant>
      <vt:variant>
        <vt:lpwstr/>
      </vt:variant>
      <vt:variant>
        <vt:i4>4194395</vt:i4>
      </vt:variant>
      <vt:variant>
        <vt:i4>513</vt:i4>
      </vt:variant>
      <vt:variant>
        <vt:i4>0</vt:i4>
      </vt:variant>
      <vt:variant>
        <vt:i4>5</vt:i4>
      </vt:variant>
      <vt:variant>
        <vt:lpwstr>https://spor.ema.europa.eu/v1/lists/100000072057</vt:lpwstr>
      </vt:variant>
      <vt:variant>
        <vt:lpwstr/>
      </vt:variant>
      <vt:variant>
        <vt:i4>6160437</vt:i4>
      </vt:variant>
      <vt:variant>
        <vt:i4>510</vt:i4>
      </vt:variant>
      <vt:variant>
        <vt:i4>0</vt:i4>
      </vt:variant>
      <vt:variant>
        <vt:i4>5</vt:i4>
      </vt:variant>
      <vt:variant>
        <vt:lpwstr>https://spor.ema.europa.eu/omswi/</vt:lpwstr>
      </vt:variant>
      <vt:variant>
        <vt:lpwstr>/</vt:lpwstr>
      </vt:variant>
      <vt:variant>
        <vt:i4>4325429</vt:i4>
      </vt:variant>
      <vt:variant>
        <vt:i4>507</vt:i4>
      </vt:variant>
      <vt:variant>
        <vt:i4>0</vt:i4>
      </vt:variant>
      <vt:variant>
        <vt:i4>5</vt:i4>
      </vt:variant>
      <vt:variant>
        <vt:lpwstr>https://spor.ema.europa.eu/smswi/</vt:lpwstr>
      </vt:variant>
      <vt:variant>
        <vt:lpwstr>/</vt:lpwstr>
      </vt:variant>
      <vt:variant>
        <vt:i4>4325429</vt:i4>
      </vt:variant>
      <vt:variant>
        <vt:i4>504</vt:i4>
      </vt:variant>
      <vt:variant>
        <vt:i4>0</vt:i4>
      </vt:variant>
      <vt:variant>
        <vt:i4>5</vt:i4>
      </vt:variant>
      <vt:variant>
        <vt:lpwstr>https://spor.ema.europa.eu/smswi/</vt:lpwstr>
      </vt:variant>
      <vt:variant>
        <vt:lpwstr>/</vt:lpwstr>
      </vt:variant>
      <vt:variant>
        <vt:i4>786442</vt:i4>
      </vt:variant>
      <vt:variant>
        <vt:i4>501</vt:i4>
      </vt:variant>
      <vt:variant>
        <vt:i4>0</vt:i4>
      </vt:variant>
      <vt:variant>
        <vt:i4>5</vt:i4>
      </vt:variant>
      <vt:variant>
        <vt:lpwstr>https://spor.ema.europa.eu/rmswi/</vt:lpwstr>
      </vt:variant>
      <vt:variant>
        <vt:lpwstr>/lists/100000155719/terms</vt:lpwstr>
      </vt:variant>
      <vt:variant>
        <vt:i4>524289</vt:i4>
      </vt:variant>
      <vt:variant>
        <vt:i4>498</vt:i4>
      </vt:variant>
      <vt:variant>
        <vt:i4>0</vt:i4>
      </vt:variant>
      <vt:variant>
        <vt:i4>5</vt:i4>
      </vt:variant>
      <vt:variant>
        <vt:lpwstr>https://spor.ema.europa.eu/rmswi/</vt:lpwstr>
      </vt:variant>
      <vt:variant>
        <vt:lpwstr>/lists/100000154441/terms</vt:lpwstr>
      </vt:variant>
      <vt:variant>
        <vt:i4>655365</vt:i4>
      </vt:variant>
      <vt:variant>
        <vt:i4>495</vt:i4>
      </vt:variant>
      <vt:variant>
        <vt:i4>0</vt:i4>
      </vt:variant>
      <vt:variant>
        <vt:i4>5</vt:i4>
      </vt:variant>
      <vt:variant>
        <vt:lpwstr>https://spor.ema.europa.eu/rmswi/</vt:lpwstr>
      </vt:variant>
      <vt:variant>
        <vt:lpwstr>/lists/100000116045/terms</vt:lpwstr>
      </vt:variant>
      <vt:variant>
        <vt:i4>458777</vt:i4>
      </vt:variant>
      <vt:variant>
        <vt:i4>465</vt:i4>
      </vt:variant>
      <vt:variant>
        <vt:i4>0</vt:i4>
      </vt:variant>
      <vt:variant>
        <vt:i4>5</vt:i4>
      </vt:variant>
      <vt:variant>
        <vt:lpwstr/>
      </vt:variant>
      <vt:variant>
        <vt:lpwstr>6._Controlled_Vocabularies</vt:lpwstr>
      </vt:variant>
      <vt:variant>
        <vt:i4>1245284</vt:i4>
      </vt:variant>
      <vt:variant>
        <vt:i4>450</vt:i4>
      </vt:variant>
      <vt:variant>
        <vt:i4>0</vt:i4>
      </vt:variant>
      <vt:variant>
        <vt:i4>5</vt:i4>
      </vt:variant>
      <vt:variant>
        <vt:lpwstr/>
      </vt:variant>
      <vt:variant>
        <vt:lpwstr>_bookmark150</vt:lpwstr>
      </vt:variant>
      <vt:variant>
        <vt:i4>4784133</vt:i4>
      </vt:variant>
      <vt:variant>
        <vt:i4>420</vt:i4>
      </vt:variant>
      <vt:variant>
        <vt:i4>0</vt:i4>
      </vt:variant>
      <vt:variant>
        <vt:i4>5</vt:i4>
      </vt:variant>
      <vt:variant>
        <vt:lpwstr>https://support.ema.europa.eu/esc</vt:lpwstr>
      </vt:variant>
      <vt:variant>
        <vt:lpwstr/>
      </vt:variant>
      <vt:variant>
        <vt:i4>4784133</vt:i4>
      </vt:variant>
      <vt:variant>
        <vt:i4>417</vt:i4>
      </vt:variant>
      <vt:variant>
        <vt:i4>0</vt:i4>
      </vt:variant>
      <vt:variant>
        <vt:i4>5</vt:i4>
      </vt:variant>
      <vt:variant>
        <vt:lpwstr>https://support.ema.europa.eu/esc</vt:lpwstr>
      </vt:variant>
      <vt:variant>
        <vt:lpwstr/>
      </vt:variant>
      <vt:variant>
        <vt:i4>4522077</vt:i4>
      </vt:variant>
      <vt:variant>
        <vt:i4>414</vt:i4>
      </vt:variant>
      <vt:variant>
        <vt:i4>0</vt:i4>
      </vt:variant>
      <vt:variant>
        <vt:i4>5</vt:i4>
      </vt:variant>
      <vt:variant>
        <vt:lpwstr>http://www.ich.org/products/process-of-harmonisation.html</vt:lpwstr>
      </vt:variant>
      <vt:variant>
        <vt:lpwstr/>
      </vt:variant>
      <vt:variant>
        <vt:i4>4522077</vt:i4>
      </vt:variant>
      <vt:variant>
        <vt:i4>411</vt:i4>
      </vt:variant>
      <vt:variant>
        <vt:i4>0</vt:i4>
      </vt:variant>
      <vt:variant>
        <vt:i4>5</vt:i4>
      </vt:variant>
      <vt:variant>
        <vt:lpwstr>http://www.ich.org/products/process-of-harmonisation.html</vt:lpwstr>
      </vt:variant>
      <vt:variant>
        <vt:lpwstr/>
      </vt:variant>
      <vt:variant>
        <vt:i4>4718664</vt:i4>
      </vt:variant>
      <vt:variant>
        <vt:i4>408</vt:i4>
      </vt:variant>
      <vt:variant>
        <vt:i4>0</vt:i4>
      </vt:variant>
      <vt:variant>
        <vt:i4>5</vt:i4>
      </vt:variant>
      <vt:variant>
        <vt:lpwstr>http://www.hl7.org/events/harmonization/index.cfm</vt:lpwstr>
      </vt:variant>
      <vt:variant>
        <vt:lpwstr/>
      </vt:variant>
      <vt:variant>
        <vt:i4>2555985</vt:i4>
      </vt:variant>
      <vt:variant>
        <vt:i4>405</vt:i4>
      </vt:variant>
      <vt:variant>
        <vt:i4>0</vt:i4>
      </vt:variant>
      <vt:variant>
        <vt:i4>5</vt:i4>
      </vt:variant>
      <vt:variant>
        <vt:lpwstr/>
      </vt:variant>
      <vt:variant>
        <vt:lpwstr>_bookmark5</vt:lpwstr>
      </vt:variant>
      <vt:variant>
        <vt:i4>1835067</vt:i4>
      </vt:variant>
      <vt:variant>
        <vt:i4>395</vt:i4>
      </vt:variant>
      <vt:variant>
        <vt:i4>0</vt:i4>
      </vt:variant>
      <vt:variant>
        <vt:i4>5</vt:i4>
      </vt:variant>
      <vt:variant>
        <vt:lpwstr/>
      </vt:variant>
      <vt:variant>
        <vt:lpwstr>_Toc178851756</vt:lpwstr>
      </vt:variant>
      <vt:variant>
        <vt:i4>1835067</vt:i4>
      </vt:variant>
      <vt:variant>
        <vt:i4>389</vt:i4>
      </vt:variant>
      <vt:variant>
        <vt:i4>0</vt:i4>
      </vt:variant>
      <vt:variant>
        <vt:i4>5</vt:i4>
      </vt:variant>
      <vt:variant>
        <vt:lpwstr/>
      </vt:variant>
      <vt:variant>
        <vt:lpwstr>_Toc178851755</vt:lpwstr>
      </vt:variant>
      <vt:variant>
        <vt:i4>1835067</vt:i4>
      </vt:variant>
      <vt:variant>
        <vt:i4>383</vt:i4>
      </vt:variant>
      <vt:variant>
        <vt:i4>0</vt:i4>
      </vt:variant>
      <vt:variant>
        <vt:i4>5</vt:i4>
      </vt:variant>
      <vt:variant>
        <vt:lpwstr/>
      </vt:variant>
      <vt:variant>
        <vt:lpwstr>_Toc178851754</vt:lpwstr>
      </vt:variant>
      <vt:variant>
        <vt:i4>1835067</vt:i4>
      </vt:variant>
      <vt:variant>
        <vt:i4>377</vt:i4>
      </vt:variant>
      <vt:variant>
        <vt:i4>0</vt:i4>
      </vt:variant>
      <vt:variant>
        <vt:i4>5</vt:i4>
      </vt:variant>
      <vt:variant>
        <vt:lpwstr/>
      </vt:variant>
      <vt:variant>
        <vt:lpwstr>_Toc178851753</vt:lpwstr>
      </vt:variant>
      <vt:variant>
        <vt:i4>1114212</vt:i4>
      </vt:variant>
      <vt:variant>
        <vt:i4>372</vt:i4>
      </vt:variant>
      <vt:variant>
        <vt:i4>0</vt:i4>
      </vt:variant>
      <vt:variant>
        <vt:i4>5</vt:i4>
      </vt:variant>
      <vt:variant>
        <vt:lpwstr/>
      </vt:variant>
      <vt:variant>
        <vt:lpwstr>_bookmark152</vt:lpwstr>
      </vt:variant>
      <vt:variant>
        <vt:i4>1704037</vt:i4>
      </vt:variant>
      <vt:variant>
        <vt:i4>369</vt:i4>
      </vt:variant>
      <vt:variant>
        <vt:i4>0</vt:i4>
      </vt:variant>
      <vt:variant>
        <vt:i4>5</vt:i4>
      </vt:variant>
      <vt:variant>
        <vt:lpwstr/>
      </vt:variant>
      <vt:variant>
        <vt:lpwstr>_bookmark149</vt:lpwstr>
      </vt:variant>
      <vt:variant>
        <vt:i4>2162769</vt:i4>
      </vt:variant>
      <vt:variant>
        <vt:i4>366</vt:i4>
      </vt:variant>
      <vt:variant>
        <vt:i4>0</vt:i4>
      </vt:variant>
      <vt:variant>
        <vt:i4>5</vt:i4>
      </vt:variant>
      <vt:variant>
        <vt:lpwstr/>
      </vt:variant>
      <vt:variant>
        <vt:lpwstr>_bookmark32</vt:lpwstr>
      </vt:variant>
      <vt:variant>
        <vt:i4>2097233</vt:i4>
      </vt:variant>
      <vt:variant>
        <vt:i4>363</vt:i4>
      </vt:variant>
      <vt:variant>
        <vt:i4>0</vt:i4>
      </vt:variant>
      <vt:variant>
        <vt:i4>5</vt:i4>
      </vt:variant>
      <vt:variant>
        <vt:lpwstr/>
      </vt:variant>
      <vt:variant>
        <vt:lpwstr>_bookmark25</vt:lpwstr>
      </vt:variant>
      <vt:variant>
        <vt:i4>2031676</vt:i4>
      </vt:variant>
      <vt:variant>
        <vt:i4>356</vt:i4>
      </vt:variant>
      <vt:variant>
        <vt:i4>0</vt:i4>
      </vt:variant>
      <vt:variant>
        <vt:i4>5</vt:i4>
      </vt:variant>
      <vt:variant>
        <vt:lpwstr/>
      </vt:variant>
      <vt:variant>
        <vt:lpwstr>_Toc178846117</vt:lpwstr>
      </vt:variant>
      <vt:variant>
        <vt:i4>2031676</vt:i4>
      </vt:variant>
      <vt:variant>
        <vt:i4>350</vt:i4>
      </vt:variant>
      <vt:variant>
        <vt:i4>0</vt:i4>
      </vt:variant>
      <vt:variant>
        <vt:i4>5</vt:i4>
      </vt:variant>
      <vt:variant>
        <vt:lpwstr/>
      </vt:variant>
      <vt:variant>
        <vt:lpwstr>_Toc178846116</vt:lpwstr>
      </vt:variant>
      <vt:variant>
        <vt:i4>2031676</vt:i4>
      </vt:variant>
      <vt:variant>
        <vt:i4>344</vt:i4>
      </vt:variant>
      <vt:variant>
        <vt:i4>0</vt:i4>
      </vt:variant>
      <vt:variant>
        <vt:i4>5</vt:i4>
      </vt:variant>
      <vt:variant>
        <vt:lpwstr/>
      </vt:variant>
      <vt:variant>
        <vt:lpwstr>_Toc178846115</vt:lpwstr>
      </vt:variant>
      <vt:variant>
        <vt:i4>2031676</vt:i4>
      </vt:variant>
      <vt:variant>
        <vt:i4>338</vt:i4>
      </vt:variant>
      <vt:variant>
        <vt:i4>0</vt:i4>
      </vt:variant>
      <vt:variant>
        <vt:i4>5</vt:i4>
      </vt:variant>
      <vt:variant>
        <vt:lpwstr/>
      </vt:variant>
      <vt:variant>
        <vt:lpwstr>_Toc178846114</vt:lpwstr>
      </vt:variant>
      <vt:variant>
        <vt:i4>2031676</vt:i4>
      </vt:variant>
      <vt:variant>
        <vt:i4>332</vt:i4>
      </vt:variant>
      <vt:variant>
        <vt:i4>0</vt:i4>
      </vt:variant>
      <vt:variant>
        <vt:i4>5</vt:i4>
      </vt:variant>
      <vt:variant>
        <vt:lpwstr/>
      </vt:variant>
      <vt:variant>
        <vt:lpwstr>_Toc178846113</vt:lpwstr>
      </vt:variant>
      <vt:variant>
        <vt:i4>2031676</vt:i4>
      </vt:variant>
      <vt:variant>
        <vt:i4>326</vt:i4>
      </vt:variant>
      <vt:variant>
        <vt:i4>0</vt:i4>
      </vt:variant>
      <vt:variant>
        <vt:i4>5</vt:i4>
      </vt:variant>
      <vt:variant>
        <vt:lpwstr/>
      </vt:variant>
      <vt:variant>
        <vt:lpwstr>_Toc178846112</vt:lpwstr>
      </vt:variant>
      <vt:variant>
        <vt:i4>2031676</vt:i4>
      </vt:variant>
      <vt:variant>
        <vt:i4>320</vt:i4>
      </vt:variant>
      <vt:variant>
        <vt:i4>0</vt:i4>
      </vt:variant>
      <vt:variant>
        <vt:i4>5</vt:i4>
      </vt:variant>
      <vt:variant>
        <vt:lpwstr/>
      </vt:variant>
      <vt:variant>
        <vt:lpwstr>_Toc178846111</vt:lpwstr>
      </vt:variant>
      <vt:variant>
        <vt:i4>2031676</vt:i4>
      </vt:variant>
      <vt:variant>
        <vt:i4>314</vt:i4>
      </vt:variant>
      <vt:variant>
        <vt:i4>0</vt:i4>
      </vt:variant>
      <vt:variant>
        <vt:i4>5</vt:i4>
      </vt:variant>
      <vt:variant>
        <vt:lpwstr/>
      </vt:variant>
      <vt:variant>
        <vt:lpwstr>_Toc178846110</vt:lpwstr>
      </vt:variant>
      <vt:variant>
        <vt:i4>1966140</vt:i4>
      </vt:variant>
      <vt:variant>
        <vt:i4>308</vt:i4>
      </vt:variant>
      <vt:variant>
        <vt:i4>0</vt:i4>
      </vt:variant>
      <vt:variant>
        <vt:i4>5</vt:i4>
      </vt:variant>
      <vt:variant>
        <vt:lpwstr/>
      </vt:variant>
      <vt:variant>
        <vt:lpwstr>_Toc178846109</vt:lpwstr>
      </vt:variant>
      <vt:variant>
        <vt:i4>1966140</vt:i4>
      </vt:variant>
      <vt:variant>
        <vt:i4>302</vt:i4>
      </vt:variant>
      <vt:variant>
        <vt:i4>0</vt:i4>
      </vt:variant>
      <vt:variant>
        <vt:i4>5</vt:i4>
      </vt:variant>
      <vt:variant>
        <vt:lpwstr/>
      </vt:variant>
      <vt:variant>
        <vt:lpwstr>_Toc178846108</vt:lpwstr>
      </vt:variant>
      <vt:variant>
        <vt:i4>1966140</vt:i4>
      </vt:variant>
      <vt:variant>
        <vt:i4>296</vt:i4>
      </vt:variant>
      <vt:variant>
        <vt:i4>0</vt:i4>
      </vt:variant>
      <vt:variant>
        <vt:i4>5</vt:i4>
      </vt:variant>
      <vt:variant>
        <vt:lpwstr/>
      </vt:variant>
      <vt:variant>
        <vt:lpwstr>_Toc178846107</vt:lpwstr>
      </vt:variant>
      <vt:variant>
        <vt:i4>1966140</vt:i4>
      </vt:variant>
      <vt:variant>
        <vt:i4>290</vt:i4>
      </vt:variant>
      <vt:variant>
        <vt:i4>0</vt:i4>
      </vt:variant>
      <vt:variant>
        <vt:i4>5</vt:i4>
      </vt:variant>
      <vt:variant>
        <vt:lpwstr/>
      </vt:variant>
      <vt:variant>
        <vt:lpwstr>_Toc178846106</vt:lpwstr>
      </vt:variant>
      <vt:variant>
        <vt:i4>1966140</vt:i4>
      </vt:variant>
      <vt:variant>
        <vt:i4>284</vt:i4>
      </vt:variant>
      <vt:variant>
        <vt:i4>0</vt:i4>
      </vt:variant>
      <vt:variant>
        <vt:i4>5</vt:i4>
      </vt:variant>
      <vt:variant>
        <vt:lpwstr/>
      </vt:variant>
      <vt:variant>
        <vt:lpwstr>_Toc178846105</vt:lpwstr>
      </vt:variant>
      <vt:variant>
        <vt:i4>1966140</vt:i4>
      </vt:variant>
      <vt:variant>
        <vt:i4>278</vt:i4>
      </vt:variant>
      <vt:variant>
        <vt:i4>0</vt:i4>
      </vt:variant>
      <vt:variant>
        <vt:i4>5</vt:i4>
      </vt:variant>
      <vt:variant>
        <vt:lpwstr/>
      </vt:variant>
      <vt:variant>
        <vt:lpwstr>_Toc178846104</vt:lpwstr>
      </vt:variant>
      <vt:variant>
        <vt:i4>1966140</vt:i4>
      </vt:variant>
      <vt:variant>
        <vt:i4>272</vt:i4>
      </vt:variant>
      <vt:variant>
        <vt:i4>0</vt:i4>
      </vt:variant>
      <vt:variant>
        <vt:i4>5</vt:i4>
      </vt:variant>
      <vt:variant>
        <vt:lpwstr/>
      </vt:variant>
      <vt:variant>
        <vt:lpwstr>_Toc178846103</vt:lpwstr>
      </vt:variant>
      <vt:variant>
        <vt:i4>1966140</vt:i4>
      </vt:variant>
      <vt:variant>
        <vt:i4>266</vt:i4>
      </vt:variant>
      <vt:variant>
        <vt:i4>0</vt:i4>
      </vt:variant>
      <vt:variant>
        <vt:i4>5</vt:i4>
      </vt:variant>
      <vt:variant>
        <vt:lpwstr/>
      </vt:variant>
      <vt:variant>
        <vt:lpwstr>_Toc178846102</vt:lpwstr>
      </vt:variant>
      <vt:variant>
        <vt:i4>1966140</vt:i4>
      </vt:variant>
      <vt:variant>
        <vt:i4>260</vt:i4>
      </vt:variant>
      <vt:variant>
        <vt:i4>0</vt:i4>
      </vt:variant>
      <vt:variant>
        <vt:i4>5</vt:i4>
      </vt:variant>
      <vt:variant>
        <vt:lpwstr/>
      </vt:variant>
      <vt:variant>
        <vt:lpwstr>_Toc178846101</vt:lpwstr>
      </vt:variant>
      <vt:variant>
        <vt:i4>1966140</vt:i4>
      </vt:variant>
      <vt:variant>
        <vt:i4>254</vt:i4>
      </vt:variant>
      <vt:variant>
        <vt:i4>0</vt:i4>
      </vt:variant>
      <vt:variant>
        <vt:i4>5</vt:i4>
      </vt:variant>
      <vt:variant>
        <vt:lpwstr/>
      </vt:variant>
      <vt:variant>
        <vt:lpwstr>_Toc178846100</vt:lpwstr>
      </vt:variant>
      <vt:variant>
        <vt:i4>1507389</vt:i4>
      </vt:variant>
      <vt:variant>
        <vt:i4>248</vt:i4>
      </vt:variant>
      <vt:variant>
        <vt:i4>0</vt:i4>
      </vt:variant>
      <vt:variant>
        <vt:i4>5</vt:i4>
      </vt:variant>
      <vt:variant>
        <vt:lpwstr/>
      </vt:variant>
      <vt:variant>
        <vt:lpwstr>_Toc178846099</vt:lpwstr>
      </vt:variant>
      <vt:variant>
        <vt:i4>1507389</vt:i4>
      </vt:variant>
      <vt:variant>
        <vt:i4>242</vt:i4>
      </vt:variant>
      <vt:variant>
        <vt:i4>0</vt:i4>
      </vt:variant>
      <vt:variant>
        <vt:i4>5</vt:i4>
      </vt:variant>
      <vt:variant>
        <vt:lpwstr/>
      </vt:variant>
      <vt:variant>
        <vt:lpwstr>_Toc178846098</vt:lpwstr>
      </vt:variant>
      <vt:variant>
        <vt:i4>1507389</vt:i4>
      </vt:variant>
      <vt:variant>
        <vt:i4>236</vt:i4>
      </vt:variant>
      <vt:variant>
        <vt:i4>0</vt:i4>
      </vt:variant>
      <vt:variant>
        <vt:i4>5</vt:i4>
      </vt:variant>
      <vt:variant>
        <vt:lpwstr/>
      </vt:variant>
      <vt:variant>
        <vt:lpwstr>_Toc178846097</vt:lpwstr>
      </vt:variant>
      <vt:variant>
        <vt:i4>1507389</vt:i4>
      </vt:variant>
      <vt:variant>
        <vt:i4>230</vt:i4>
      </vt:variant>
      <vt:variant>
        <vt:i4>0</vt:i4>
      </vt:variant>
      <vt:variant>
        <vt:i4>5</vt:i4>
      </vt:variant>
      <vt:variant>
        <vt:lpwstr/>
      </vt:variant>
      <vt:variant>
        <vt:lpwstr>_Toc178846096</vt:lpwstr>
      </vt:variant>
      <vt:variant>
        <vt:i4>1507389</vt:i4>
      </vt:variant>
      <vt:variant>
        <vt:i4>224</vt:i4>
      </vt:variant>
      <vt:variant>
        <vt:i4>0</vt:i4>
      </vt:variant>
      <vt:variant>
        <vt:i4>5</vt:i4>
      </vt:variant>
      <vt:variant>
        <vt:lpwstr/>
      </vt:variant>
      <vt:variant>
        <vt:lpwstr>_Toc178846095</vt:lpwstr>
      </vt:variant>
      <vt:variant>
        <vt:i4>1507389</vt:i4>
      </vt:variant>
      <vt:variant>
        <vt:i4>218</vt:i4>
      </vt:variant>
      <vt:variant>
        <vt:i4>0</vt:i4>
      </vt:variant>
      <vt:variant>
        <vt:i4>5</vt:i4>
      </vt:variant>
      <vt:variant>
        <vt:lpwstr/>
      </vt:variant>
      <vt:variant>
        <vt:lpwstr>_Toc178846094</vt:lpwstr>
      </vt:variant>
      <vt:variant>
        <vt:i4>1507389</vt:i4>
      </vt:variant>
      <vt:variant>
        <vt:i4>212</vt:i4>
      </vt:variant>
      <vt:variant>
        <vt:i4>0</vt:i4>
      </vt:variant>
      <vt:variant>
        <vt:i4>5</vt:i4>
      </vt:variant>
      <vt:variant>
        <vt:lpwstr/>
      </vt:variant>
      <vt:variant>
        <vt:lpwstr>_Toc178846093</vt:lpwstr>
      </vt:variant>
      <vt:variant>
        <vt:i4>1507389</vt:i4>
      </vt:variant>
      <vt:variant>
        <vt:i4>206</vt:i4>
      </vt:variant>
      <vt:variant>
        <vt:i4>0</vt:i4>
      </vt:variant>
      <vt:variant>
        <vt:i4>5</vt:i4>
      </vt:variant>
      <vt:variant>
        <vt:lpwstr/>
      </vt:variant>
      <vt:variant>
        <vt:lpwstr>_Toc178846092</vt:lpwstr>
      </vt:variant>
      <vt:variant>
        <vt:i4>1507389</vt:i4>
      </vt:variant>
      <vt:variant>
        <vt:i4>200</vt:i4>
      </vt:variant>
      <vt:variant>
        <vt:i4>0</vt:i4>
      </vt:variant>
      <vt:variant>
        <vt:i4>5</vt:i4>
      </vt:variant>
      <vt:variant>
        <vt:lpwstr/>
      </vt:variant>
      <vt:variant>
        <vt:lpwstr>_Toc178846091</vt:lpwstr>
      </vt:variant>
      <vt:variant>
        <vt:i4>1507389</vt:i4>
      </vt:variant>
      <vt:variant>
        <vt:i4>194</vt:i4>
      </vt:variant>
      <vt:variant>
        <vt:i4>0</vt:i4>
      </vt:variant>
      <vt:variant>
        <vt:i4>5</vt:i4>
      </vt:variant>
      <vt:variant>
        <vt:lpwstr/>
      </vt:variant>
      <vt:variant>
        <vt:lpwstr>_Toc178846090</vt:lpwstr>
      </vt:variant>
      <vt:variant>
        <vt:i4>1441853</vt:i4>
      </vt:variant>
      <vt:variant>
        <vt:i4>188</vt:i4>
      </vt:variant>
      <vt:variant>
        <vt:i4>0</vt:i4>
      </vt:variant>
      <vt:variant>
        <vt:i4>5</vt:i4>
      </vt:variant>
      <vt:variant>
        <vt:lpwstr/>
      </vt:variant>
      <vt:variant>
        <vt:lpwstr>_Toc178846089</vt:lpwstr>
      </vt:variant>
      <vt:variant>
        <vt:i4>1441853</vt:i4>
      </vt:variant>
      <vt:variant>
        <vt:i4>182</vt:i4>
      </vt:variant>
      <vt:variant>
        <vt:i4>0</vt:i4>
      </vt:variant>
      <vt:variant>
        <vt:i4>5</vt:i4>
      </vt:variant>
      <vt:variant>
        <vt:lpwstr/>
      </vt:variant>
      <vt:variant>
        <vt:lpwstr>_Toc178846088</vt:lpwstr>
      </vt:variant>
      <vt:variant>
        <vt:i4>1441853</vt:i4>
      </vt:variant>
      <vt:variant>
        <vt:i4>176</vt:i4>
      </vt:variant>
      <vt:variant>
        <vt:i4>0</vt:i4>
      </vt:variant>
      <vt:variant>
        <vt:i4>5</vt:i4>
      </vt:variant>
      <vt:variant>
        <vt:lpwstr/>
      </vt:variant>
      <vt:variant>
        <vt:lpwstr>_Toc178846087</vt:lpwstr>
      </vt:variant>
      <vt:variant>
        <vt:i4>1441853</vt:i4>
      </vt:variant>
      <vt:variant>
        <vt:i4>170</vt:i4>
      </vt:variant>
      <vt:variant>
        <vt:i4>0</vt:i4>
      </vt:variant>
      <vt:variant>
        <vt:i4>5</vt:i4>
      </vt:variant>
      <vt:variant>
        <vt:lpwstr/>
      </vt:variant>
      <vt:variant>
        <vt:lpwstr>_Toc178846086</vt:lpwstr>
      </vt:variant>
      <vt:variant>
        <vt:i4>1441853</vt:i4>
      </vt:variant>
      <vt:variant>
        <vt:i4>164</vt:i4>
      </vt:variant>
      <vt:variant>
        <vt:i4>0</vt:i4>
      </vt:variant>
      <vt:variant>
        <vt:i4>5</vt:i4>
      </vt:variant>
      <vt:variant>
        <vt:lpwstr/>
      </vt:variant>
      <vt:variant>
        <vt:lpwstr>_Toc178846085</vt:lpwstr>
      </vt:variant>
      <vt:variant>
        <vt:i4>1441853</vt:i4>
      </vt:variant>
      <vt:variant>
        <vt:i4>158</vt:i4>
      </vt:variant>
      <vt:variant>
        <vt:i4>0</vt:i4>
      </vt:variant>
      <vt:variant>
        <vt:i4>5</vt:i4>
      </vt:variant>
      <vt:variant>
        <vt:lpwstr/>
      </vt:variant>
      <vt:variant>
        <vt:lpwstr>_Toc178846084</vt:lpwstr>
      </vt:variant>
      <vt:variant>
        <vt:i4>1441853</vt:i4>
      </vt:variant>
      <vt:variant>
        <vt:i4>152</vt:i4>
      </vt:variant>
      <vt:variant>
        <vt:i4>0</vt:i4>
      </vt:variant>
      <vt:variant>
        <vt:i4>5</vt:i4>
      </vt:variant>
      <vt:variant>
        <vt:lpwstr/>
      </vt:variant>
      <vt:variant>
        <vt:lpwstr>_Toc178846083</vt:lpwstr>
      </vt:variant>
      <vt:variant>
        <vt:i4>1441853</vt:i4>
      </vt:variant>
      <vt:variant>
        <vt:i4>146</vt:i4>
      </vt:variant>
      <vt:variant>
        <vt:i4>0</vt:i4>
      </vt:variant>
      <vt:variant>
        <vt:i4>5</vt:i4>
      </vt:variant>
      <vt:variant>
        <vt:lpwstr/>
      </vt:variant>
      <vt:variant>
        <vt:lpwstr>_Toc178846082</vt:lpwstr>
      </vt:variant>
      <vt:variant>
        <vt:i4>1441853</vt:i4>
      </vt:variant>
      <vt:variant>
        <vt:i4>140</vt:i4>
      </vt:variant>
      <vt:variant>
        <vt:i4>0</vt:i4>
      </vt:variant>
      <vt:variant>
        <vt:i4>5</vt:i4>
      </vt:variant>
      <vt:variant>
        <vt:lpwstr/>
      </vt:variant>
      <vt:variant>
        <vt:lpwstr>_Toc178846081</vt:lpwstr>
      </vt:variant>
      <vt:variant>
        <vt:i4>1441853</vt:i4>
      </vt:variant>
      <vt:variant>
        <vt:i4>134</vt:i4>
      </vt:variant>
      <vt:variant>
        <vt:i4>0</vt:i4>
      </vt:variant>
      <vt:variant>
        <vt:i4>5</vt:i4>
      </vt:variant>
      <vt:variant>
        <vt:lpwstr/>
      </vt:variant>
      <vt:variant>
        <vt:lpwstr>_Toc178846080</vt:lpwstr>
      </vt:variant>
      <vt:variant>
        <vt:i4>1638461</vt:i4>
      </vt:variant>
      <vt:variant>
        <vt:i4>128</vt:i4>
      </vt:variant>
      <vt:variant>
        <vt:i4>0</vt:i4>
      </vt:variant>
      <vt:variant>
        <vt:i4>5</vt:i4>
      </vt:variant>
      <vt:variant>
        <vt:lpwstr/>
      </vt:variant>
      <vt:variant>
        <vt:lpwstr>_Toc178846079</vt:lpwstr>
      </vt:variant>
      <vt:variant>
        <vt:i4>1638461</vt:i4>
      </vt:variant>
      <vt:variant>
        <vt:i4>122</vt:i4>
      </vt:variant>
      <vt:variant>
        <vt:i4>0</vt:i4>
      </vt:variant>
      <vt:variant>
        <vt:i4>5</vt:i4>
      </vt:variant>
      <vt:variant>
        <vt:lpwstr/>
      </vt:variant>
      <vt:variant>
        <vt:lpwstr>_Toc178846078</vt:lpwstr>
      </vt:variant>
      <vt:variant>
        <vt:i4>1638461</vt:i4>
      </vt:variant>
      <vt:variant>
        <vt:i4>116</vt:i4>
      </vt:variant>
      <vt:variant>
        <vt:i4>0</vt:i4>
      </vt:variant>
      <vt:variant>
        <vt:i4>5</vt:i4>
      </vt:variant>
      <vt:variant>
        <vt:lpwstr/>
      </vt:variant>
      <vt:variant>
        <vt:lpwstr>_Toc178846077</vt:lpwstr>
      </vt:variant>
      <vt:variant>
        <vt:i4>1638461</vt:i4>
      </vt:variant>
      <vt:variant>
        <vt:i4>110</vt:i4>
      </vt:variant>
      <vt:variant>
        <vt:i4>0</vt:i4>
      </vt:variant>
      <vt:variant>
        <vt:i4>5</vt:i4>
      </vt:variant>
      <vt:variant>
        <vt:lpwstr/>
      </vt:variant>
      <vt:variant>
        <vt:lpwstr>_Toc178846076</vt:lpwstr>
      </vt:variant>
      <vt:variant>
        <vt:i4>1638461</vt:i4>
      </vt:variant>
      <vt:variant>
        <vt:i4>104</vt:i4>
      </vt:variant>
      <vt:variant>
        <vt:i4>0</vt:i4>
      </vt:variant>
      <vt:variant>
        <vt:i4>5</vt:i4>
      </vt:variant>
      <vt:variant>
        <vt:lpwstr/>
      </vt:variant>
      <vt:variant>
        <vt:lpwstr>_Toc178846075</vt:lpwstr>
      </vt:variant>
      <vt:variant>
        <vt:i4>1638461</vt:i4>
      </vt:variant>
      <vt:variant>
        <vt:i4>98</vt:i4>
      </vt:variant>
      <vt:variant>
        <vt:i4>0</vt:i4>
      </vt:variant>
      <vt:variant>
        <vt:i4>5</vt:i4>
      </vt:variant>
      <vt:variant>
        <vt:lpwstr/>
      </vt:variant>
      <vt:variant>
        <vt:lpwstr>_Toc178846074</vt:lpwstr>
      </vt:variant>
      <vt:variant>
        <vt:i4>1638461</vt:i4>
      </vt:variant>
      <vt:variant>
        <vt:i4>92</vt:i4>
      </vt:variant>
      <vt:variant>
        <vt:i4>0</vt:i4>
      </vt:variant>
      <vt:variant>
        <vt:i4>5</vt:i4>
      </vt:variant>
      <vt:variant>
        <vt:lpwstr/>
      </vt:variant>
      <vt:variant>
        <vt:lpwstr>_Toc178846073</vt:lpwstr>
      </vt:variant>
      <vt:variant>
        <vt:i4>1638461</vt:i4>
      </vt:variant>
      <vt:variant>
        <vt:i4>86</vt:i4>
      </vt:variant>
      <vt:variant>
        <vt:i4>0</vt:i4>
      </vt:variant>
      <vt:variant>
        <vt:i4>5</vt:i4>
      </vt:variant>
      <vt:variant>
        <vt:lpwstr/>
      </vt:variant>
      <vt:variant>
        <vt:lpwstr>_Toc178846072</vt:lpwstr>
      </vt:variant>
      <vt:variant>
        <vt:i4>1638461</vt:i4>
      </vt:variant>
      <vt:variant>
        <vt:i4>80</vt:i4>
      </vt:variant>
      <vt:variant>
        <vt:i4>0</vt:i4>
      </vt:variant>
      <vt:variant>
        <vt:i4>5</vt:i4>
      </vt:variant>
      <vt:variant>
        <vt:lpwstr/>
      </vt:variant>
      <vt:variant>
        <vt:lpwstr>_Toc178846071</vt:lpwstr>
      </vt:variant>
      <vt:variant>
        <vt:i4>1638461</vt:i4>
      </vt:variant>
      <vt:variant>
        <vt:i4>74</vt:i4>
      </vt:variant>
      <vt:variant>
        <vt:i4>0</vt:i4>
      </vt:variant>
      <vt:variant>
        <vt:i4>5</vt:i4>
      </vt:variant>
      <vt:variant>
        <vt:lpwstr/>
      </vt:variant>
      <vt:variant>
        <vt:lpwstr>_Toc178846070</vt:lpwstr>
      </vt:variant>
      <vt:variant>
        <vt:i4>1572925</vt:i4>
      </vt:variant>
      <vt:variant>
        <vt:i4>68</vt:i4>
      </vt:variant>
      <vt:variant>
        <vt:i4>0</vt:i4>
      </vt:variant>
      <vt:variant>
        <vt:i4>5</vt:i4>
      </vt:variant>
      <vt:variant>
        <vt:lpwstr/>
      </vt:variant>
      <vt:variant>
        <vt:lpwstr>_Toc178846069</vt:lpwstr>
      </vt:variant>
      <vt:variant>
        <vt:i4>1572925</vt:i4>
      </vt:variant>
      <vt:variant>
        <vt:i4>62</vt:i4>
      </vt:variant>
      <vt:variant>
        <vt:i4>0</vt:i4>
      </vt:variant>
      <vt:variant>
        <vt:i4>5</vt:i4>
      </vt:variant>
      <vt:variant>
        <vt:lpwstr/>
      </vt:variant>
      <vt:variant>
        <vt:lpwstr>_Toc178846068</vt:lpwstr>
      </vt:variant>
      <vt:variant>
        <vt:i4>1572925</vt:i4>
      </vt:variant>
      <vt:variant>
        <vt:i4>56</vt:i4>
      </vt:variant>
      <vt:variant>
        <vt:i4>0</vt:i4>
      </vt:variant>
      <vt:variant>
        <vt:i4>5</vt:i4>
      </vt:variant>
      <vt:variant>
        <vt:lpwstr/>
      </vt:variant>
      <vt:variant>
        <vt:lpwstr>_Toc178846067</vt:lpwstr>
      </vt:variant>
      <vt:variant>
        <vt:i4>1572925</vt:i4>
      </vt:variant>
      <vt:variant>
        <vt:i4>50</vt:i4>
      </vt:variant>
      <vt:variant>
        <vt:i4>0</vt:i4>
      </vt:variant>
      <vt:variant>
        <vt:i4>5</vt:i4>
      </vt:variant>
      <vt:variant>
        <vt:lpwstr/>
      </vt:variant>
      <vt:variant>
        <vt:lpwstr>_Toc178846066</vt:lpwstr>
      </vt:variant>
      <vt:variant>
        <vt:i4>1572925</vt:i4>
      </vt:variant>
      <vt:variant>
        <vt:i4>44</vt:i4>
      </vt:variant>
      <vt:variant>
        <vt:i4>0</vt:i4>
      </vt:variant>
      <vt:variant>
        <vt:i4>5</vt:i4>
      </vt:variant>
      <vt:variant>
        <vt:lpwstr/>
      </vt:variant>
      <vt:variant>
        <vt:lpwstr>_Toc178846065</vt:lpwstr>
      </vt:variant>
      <vt:variant>
        <vt:i4>1572925</vt:i4>
      </vt:variant>
      <vt:variant>
        <vt:i4>38</vt:i4>
      </vt:variant>
      <vt:variant>
        <vt:i4>0</vt:i4>
      </vt:variant>
      <vt:variant>
        <vt:i4>5</vt:i4>
      </vt:variant>
      <vt:variant>
        <vt:lpwstr/>
      </vt:variant>
      <vt:variant>
        <vt:lpwstr>_Toc178846064</vt:lpwstr>
      </vt:variant>
      <vt:variant>
        <vt:i4>1572925</vt:i4>
      </vt:variant>
      <vt:variant>
        <vt:i4>32</vt:i4>
      </vt:variant>
      <vt:variant>
        <vt:i4>0</vt:i4>
      </vt:variant>
      <vt:variant>
        <vt:i4>5</vt:i4>
      </vt:variant>
      <vt:variant>
        <vt:lpwstr/>
      </vt:variant>
      <vt:variant>
        <vt:lpwstr>_Toc178846063</vt:lpwstr>
      </vt:variant>
      <vt:variant>
        <vt:i4>1572925</vt:i4>
      </vt:variant>
      <vt:variant>
        <vt:i4>26</vt:i4>
      </vt:variant>
      <vt:variant>
        <vt:i4>0</vt:i4>
      </vt:variant>
      <vt:variant>
        <vt:i4>5</vt:i4>
      </vt:variant>
      <vt:variant>
        <vt:lpwstr/>
      </vt:variant>
      <vt:variant>
        <vt:lpwstr>_Toc178846062</vt:lpwstr>
      </vt:variant>
      <vt:variant>
        <vt:i4>1572925</vt:i4>
      </vt:variant>
      <vt:variant>
        <vt:i4>20</vt:i4>
      </vt:variant>
      <vt:variant>
        <vt:i4>0</vt:i4>
      </vt:variant>
      <vt:variant>
        <vt:i4>5</vt:i4>
      </vt:variant>
      <vt:variant>
        <vt:lpwstr/>
      </vt:variant>
      <vt:variant>
        <vt:lpwstr>_Toc178846061</vt:lpwstr>
      </vt:variant>
      <vt:variant>
        <vt:i4>1572925</vt:i4>
      </vt:variant>
      <vt:variant>
        <vt:i4>14</vt:i4>
      </vt:variant>
      <vt:variant>
        <vt:i4>0</vt:i4>
      </vt:variant>
      <vt:variant>
        <vt:i4>5</vt:i4>
      </vt:variant>
      <vt:variant>
        <vt:lpwstr/>
      </vt:variant>
      <vt:variant>
        <vt:lpwstr>_Toc178846060</vt:lpwstr>
      </vt:variant>
      <vt:variant>
        <vt:i4>1769533</vt:i4>
      </vt:variant>
      <vt:variant>
        <vt:i4>8</vt:i4>
      </vt:variant>
      <vt:variant>
        <vt:i4>0</vt:i4>
      </vt:variant>
      <vt:variant>
        <vt:i4>5</vt:i4>
      </vt:variant>
      <vt:variant>
        <vt:lpwstr/>
      </vt:variant>
      <vt:variant>
        <vt:lpwstr>_Toc178846059</vt:lpwstr>
      </vt:variant>
      <vt:variant>
        <vt:i4>1769533</vt:i4>
      </vt:variant>
      <vt:variant>
        <vt:i4>2</vt:i4>
      </vt:variant>
      <vt:variant>
        <vt:i4>0</vt:i4>
      </vt:variant>
      <vt:variant>
        <vt:i4>5</vt:i4>
      </vt:variant>
      <vt:variant>
        <vt:lpwstr/>
      </vt:variant>
      <vt:variant>
        <vt:lpwstr>_Toc178846058</vt:lpwstr>
      </vt:variant>
      <vt:variant>
        <vt:i4>1703966</vt:i4>
      </vt:variant>
      <vt:variant>
        <vt:i4>15</vt:i4>
      </vt:variant>
      <vt:variant>
        <vt:i4>0</vt:i4>
      </vt:variant>
      <vt:variant>
        <vt:i4>5</vt:i4>
      </vt:variant>
      <vt:variant>
        <vt:lpwstr>http://esubmission.ema.europa.eu/</vt:lpwstr>
      </vt:variant>
      <vt:variant>
        <vt:lpwstr/>
      </vt:variant>
      <vt:variant>
        <vt:i4>7274603</vt:i4>
      </vt:variant>
      <vt:variant>
        <vt:i4>12</vt:i4>
      </vt:variant>
      <vt:variant>
        <vt:i4>0</vt:i4>
      </vt:variant>
      <vt:variant>
        <vt:i4>5</vt:i4>
      </vt:variant>
      <vt:variant>
        <vt:lpwstr>https://spor.ema.europa.eu/sporwi/</vt:lpwstr>
      </vt:variant>
      <vt:variant>
        <vt:lpwstr/>
      </vt:variant>
      <vt:variant>
        <vt:i4>720900</vt:i4>
      </vt:variant>
      <vt:variant>
        <vt:i4>9</vt:i4>
      </vt:variant>
      <vt:variant>
        <vt:i4>0</vt:i4>
      </vt:variant>
      <vt:variant>
        <vt:i4>5</vt:i4>
      </vt:variant>
      <vt:variant>
        <vt:lpwstr>http://eutct.ema.europa.eu/eutct/viewListDisplay.do?listId=100000155688&amp;firstTime=true&amp;d-5037238-p=1&amp;d-5037238-n=1&amp;d-5037238-o=1&amp;d-5037238-s=termName</vt:lpwstr>
      </vt:variant>
      <vt:variant>
        <vt:lpwstr/>
      </vt:variant>
      <vt:variant>
        <vt:i4>458764</vt:i4>
      </vt:variant>
      <vt:variant>
        <vt:i4>6</vt:i4>
      </vt:variant>
      <vt:variant>
        <vt:i4>0</vt:i4>
      </vt:variant>
      <vt:variant>
        <vt:i4>5</vt:i4>
      </vt:variant>
      <vt:variant>
        <vt:lpwstr>http://eutct.ema.europa.eu/eutct/viewListDisplay.do?listId=100000155046&amp;firstTime=true&amp;d-5037238-p=1&amp;d-5037238-n=1&amp;d-5037238-o=1&amp;d-5037238-s=termName</vt:lpwstr>
      </vt:variant>
      <vt:variant>
        <vt:lpwstr/>
      </vt:variant>
      <vt:variant>
        <vt:i4>5963789</vt:i4>
      </vt:variant>
      <vt:variant>
        <vt:i4>3</vt:i4>
      </vt:variant>
      <vt:variant>
        <vt:i4>0</vt:i4>
      </vt:variant>
      <vt:variant>
        <vt:i4>5</vt:i4>
      </vt:variant>
      <vt:variant>
        <vt:lpwstr>http://www.estri.org/</vt:lpwstr>
      </vt:variant>
      <vt:variant>
        <vt:lpwstr/>
      </vt:variant>
      <vt:variant>
        <vt:i4>5963789</vt:i4>
      </vt:variant>
      <vt:variant>
        <vt:i4>0</vt:i4>
      </vt:variant>
      <vt:variant>
        <vt:i4>0</vt:i4>
      </vt:variant>
      <vt:variant>
        <vt:i4>5</vt:i4>
      </vt:variant>
      <vt:variant>
        <vt:lpwstr>http://www.estri.org/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eCTD v4.0 EU IG 2022 update</dc:title>
  <dc:subject/>
  <dc:creator>Mihaela Pereteatcu</dc:creator>
  <cp:keywords/>
  <dc:description/>
  <cp:lastModifiedBy>Pereteatcu Mihaela</cp:lastModifiedBy>
  <cp:revision>3</cp:revision>
  <cp:lastPrinted>2024-07-23T21:52:00Z</cp:lastPrinted>
  <dcterms:created xsi:type="dcterms:W3CDTF">2024-10-04T06:54:00Z</dcterms:created>
  <dcterms:modified xsi:type="dcterms:W3CDTF">2024-10-04T07:33:00Z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0x01010033A9E4F2C4974C4BA339CDAEAA8C447C</vt:lpwstr>
  </property>
  <property fmtid="{D5CDD505-2E9C-101B-9397-08002B2CF9AE}" pid="3" name="Created">
    <vt:filetime>2018-10-11T00:00:00Z</vt:filetime>
  </property>
  <property fmtid="{D5CDD505-2E9C-101B-9397-08002B2CF9AE}" pid="4" name="Creator">
    <vt:lpwstr>Acrobat PDFMaker 10.1 für Word</vt:lpwstr>
  </property>
  <property fmtid="{D5CDD505-2E9C-101B-9397-08002B2CF9AE}" pid="5" name="DM_Author">
    <vt:lpwstr/>
  </property>
  <property fmtid="{D5CDD505-2E9C-101B-9397-08002B2CF9AE}" pid="6" name="DM_Category">
    <vt:lpwstr>Guideline</vt:lpwstr>
  </property>
  <property fmtid="{D5CDD505-2E9C-101B-9397-08002B2CF9AE}" pid="7" name="DM_Creation_Date">
    <vt:lpwstr>19/04/2023 17:21:44</vt:lpwstr>
  </property>
  <property fmtid="{D5CDD505-2E9C-101B-9397-08002B2CF9AE}" pid="8" name="DM_Creator_Name">
    <vt:lpwstr>Puusaari Kristiina</vt:lpwstr>
  </property>
  <property fmtid="{D5CDD505-2E9C-101B-9397-08002B2CF9AE}" pid="9" name="DM_DocRefId">
    <vt:lpwstr>EMA/593360/2022</vt:lpwstr>
  </property>
  <property fmtid="{D5CDD505-2E9C-101B-9397-08002B2CF9AE}" pid="10" name="DM_emea_doc_ref_id">
    <vt:lpwstr>EMA/593360/2022</vt:lpwstr>
  </property>
  <property fmtid="{D5CDD505-2E9C-101B-9397-08002B2CF9AE}" pid="11" name="DM_Keywords">
    <vt:lpwstr/>
  </property>
  <property fmtid="{D5CDD505-2E9C-101B-9397-08002B2CF9AE}" pid="12" name="DM_Language">
    <vt:lpwstr/>
  </property>
  <property fmtid="{D5CDD505-2E9C-101B-9397-08002B2CF9AE}" pid="13" name="DM_Modifer_Name">
    <vt:lpwstr>Puusaari Kristiina</vt:lpwstr>
  </property>
  <property fmtid="{D5CDD505-2E9C-101B-9397-08002B2CF9AE}" pid="14" name="DM_Modified_Date">
    <vt:lpwstr>19/04/2023 17:21:44</vt:lpwstr>
  </property>
  <property fmtid="{D5CDD505-2E9C-101B-9397-08002B2CF9AE}" pid="15" name="DM_Modifier_Name">
    <vt:lpwstr>Puusaari Kristiina</vt:lpwstr>
  </property>
  <property fmtid="{D5CDD505-2E9C-101B-9397-08002B2CF9AE}" pid="16" name="DM_Modify_Date">
    <vt:lpwstr>19/04/2023 17:21:44</vt:lpwstr>
  </property>
  <property fmtid="{D5CDD505-2E9C-101B-9397-08002B2CF9AE}" pid="17" name="DM_Name">
    <vt:lpwstr>eCTD v4.0 EU IG 2022 update</vt:lpwstr>
  </property>
  <property fmtid="{D5CDD505-2E9C-101B-9397-08002B2CF9AE}" pid="18" name="DM_Path">
    <vt:lpwstr>/06. Corporate governance/06.4 Advisory bodies/EU Telematics/05 - Maintenance_Telematics CMB/Maintenance/eSubmission Expert Group/Maintenance Groups/eCTD v.4 MG/eCTD v4.0 2022 update of the EU IG</vt:lpwstr>
  </property>
  <property fmtid="{D5CDD505-2E9C-101B-9397-08002B2CF9AE}" pid="19" name="DM_Status">
    <vt:lpwstr/>
  </property>
  <property fmtid="{D5CDD505-2E9C-101B-9397-08002B2CF9AE}" pid="20" name="DM_Subject">
    <vt:lpwstr/>
  </property>
  <property fmtid="{D5CDD505-2E9C-101B-9397-08002B2CF9AE}" pid="21" name="DM_Title">
    <vt:lpwstr/>
  </property>
  <property fmtid="{D5CDD505-2E9C-101B-9397-08002B2CF9AE}" pid="22" name="DM_Type">
    <vt:lpwstr>emea_document</vt:lpwstr>
  </property>
  <property fmtid="{D5CDD505-2E9C-101B-9397-08002B2CF9AE}" pid="23" name="DM_Version">
    <vt:lpwstr>1.1,CURRENT</vt:lpwstr>
  </property>
  <property fmtid="{D5CDD505-2E9C-101B-9397-08002B2CF9AE}" pid="24" name="LastSaved">
    <vt:filetime>2022-06-16T00:00:00Z</vt:filetime>
  </property>
  <property fmtid="{D5CDD505-2E9C-101B-9397-08002B2CF9AE}" pid="25" name="MSIP_Label_c9879ed0-482c-40ee-8400-fa4c92638ce2_ActionId">
    <vt:lpwstr>2bde609b-09df-4128-aa5f-c0098f15477e</vt:lpwstr>
  </property>
  <property fmtid="{D5CDD505-2E9C-101B-9397-08002B2CF9AE}" pid="26" name="MSIP_Label_c9879ed0-482c-40ee-8400-fa4c92638ce2_ContentBits">
    <vt:lpwstr>0</vt:lpwstr>
  </property>
  <property fmtid="{D5CDD505-2E9C-101B-9397-08002B2CF9AE}" pid="27" name="MSIP_Label_c9879ed0-482c-40ee-8400-fa4c92638ce2_Enabled">
    <vt:lpwstr>true</vt:lpwstr>
  </property>
  <property fmtid="{D5CDD505-2E9C-101B-9397-08002B2CF9AE}" pid="28" name="MSIP_Label_c9879ed0-482c-40ee-8400-fa4c92638ce2_Method">
    <vt:lpwstr>Privileged</vt:lpwstr>
  </property>
  <property fmtid="{D5CDD505-2E9C-101B-9397-08002B2CF9AE}" pid="29" name="MSIP_Label_c9879ed0-482c-40ee-8400-fa4c92638ce2_Name">
    <vt:lpwstr>Confidential Government and Public Relations (no marking)</vt:lpwstr>
  </property>
  <property fmtid="{D5CDD505-2E9C-101B-9397-08002B2CF9AE}" pid="30" name="MSIP_Label_c9879ed0-482c-40ee-8400-fa4c92638ce2_SetDate">
    <vt:lpwstr>2022-09-09T10:18:19Z</vt:lpwstr>
  </property>
  <property fmtid="{D5CDD505-2E9C-101B-9397-08002B2CF9AE}" pid="31" name="MSIP_Label_c9879ed0-482c-40ee-8400-fa4c92638ce2_SiteId">
    <vt:lpwstr>4b4266a6-1368-41af-ad5a-59eb634f7ad8</vt:lpwstr>
  </property>
  <property fmtid="{D5CDD505-2E9C-101B-9397-08002B2CF9AE}" pid="32" name="MSIP_Label_68f72598-90ab-4748-9618-88402b5e95d2_Enabled">
    <vt:lpwstr>true</vt:lpwstr>
  </property>
  <property fmtid="{D5CDD505-2E9C-101B-9397-08002B2CF9AE}" pid="33" name="MSIP_Label_68f72598-90ab-4748-9618-88402b5e95d2_SetDate">
    <vt:lpwstr>2023-05-28T12:27:29Z</vt:lpwstr>
  </property>
  <property fmtid="{D5CDD505-2E9C-101B-9397-08002B2CF9AE}" pid="34" name="MSIP_Label_68f72598-90ab-4748-9618-88402b5e95d2_Method">
    <vt:lpwstr>Privileged</vt:lpwstr>
  </property>
  <property fmtid="{D5CDD505-2E9C-101B-9397-08002B2CF9AE}" pid="35" name="MSIP_Label_68f72598-90ab-4748-9618-88402b5e95d2_Name">
    <vt:lpwstr>68f72598-90ab-4748-9618-88402b5e95d2</vt:lpwstr>
  </property>
  <property fmtid="{D5CDD505-2E9C-101B-9397-08002B2CF9AE}" pid="36" name="MSIP_Label_68f72598-90ab-4748-9618-88402b5e95d2_SiteId">
    <vt:lpwstr>7a916015-20ae-4ad1-9170-eefd915e9272</vt:lpwstr>
  </property>
  <property fmtid="{D5CDD505-2E9C-101B-9397-08002B2CF9AE}" pid="37" name="MSIP_Label_68f72598-90ab-4748-9618-88402b5e95d2_ActionId">
    <vt:lpwstr>9153e325-2a41-4e10-aadd-645f49e1bbfe</vt:lpwstr>
  </property>
  <property fmtid="{D5CDD505-2E9C-101B-9397-08002B2CF9AE}" pid="38" name="MSIP_Label_68f72598-90ab-4748-9618-88402b5e95d2_ContentBits">
    <vt:lpwstr>0</vt:lpwstr>
  </property>
  <property fmtid="{D5CDD505-2E9C-101B-9397-08002B2CF9AE}" pid="39" name="MSIP_Label_3c9bec58-8084-492e-8360-0e1cfe36408c_Enabled">
    <vt:lpwstr>true</vt:lpwstr>
  </property>
  <property fmtid="{D5CDD505-2E9C-101B-9397-08002B2CF9AE}" pid="40" name="MSIP_Label_3c9bec58-8084-492e-8360-0e1cfe36408c_SetDate">
    <vt:lpwstr>2023-05-30T11:57:24Z</vt:lpwstr>
  </property>
  <property fmtid="{D5CDD505-2E9C-101B-9397-08002B2CF9AE}" pid="41" name="MSIP_Label_3c9bec58-8084-492e-8360-0e1cfe36408c_Method">
    <vt:lpwstr>Standard</vt:lpwstr>
  </property>
  <property fmtid="{D5CDD505-2E9C-101B-9397-08002B2CF9AE}" pid="42" name="MSIP_Label_3c9bec58-8084-492e-8360-0e1cfe36408c_Name">
    <vt:lpwstr>Not Protected -Pilot</vt:lpwstr>
  </property>
  <property fmtid="{D5CDD505-2E9C-101B-9397-08002B2CF9AE}" pid="43" name="MSIP_Label_3c9bec58-8084-492e-8360-0e1cfe36408c_SiteId">
    <vt:lpwstr>f35a6974-607f-47d4-82d7-ff31d7dc53a5</vt:lpwstr>
  </property>
  <property fmtid="{D5CDD505-2E9C-101B-9397-08002B2CF9AE}" pid="44" name="MSIP_Label_3c9bec58-8084-492e-8360-0e1cfe36408c_ActionId">
    <vt:lpwstr>e58cd801-c9f6-4f8b-890e-b9560310015f</vt:lpwstr>
  </property>
  <property fmtid="{D5CDD505-2E9C-101B-9397-08002B2CF9AE}" pid="45" name="MSIP_Label_3c9bec58-8084-492e-8360-0e1cfe36408c_ContentBits">
    <vt:lpwstr>0</vt:lpwstr>
  </property>
  <property fmtid="{D5CDD505-2E9C-101B-9397-08002B2CF9AE}" pid="46" name="MediaServiceImageTags">
    <vt:lpwstr/>
  </property>
  <property fmtid="{D5CDD505-2E9C-101B-9397-08002B2CF9AE}" pid="47" name="MSIP_Label_04f783dd-f5fe-4e6c-8816-198fd9c95f56_Enabled">
    <vt:lpwstr>true</vt:lpwstr>
  </property>
  <property fmtid="{D5CDD505-2E9C-101B-9397-08002B2CF9AE}" pid="48" name="MSIP_Label_04f783dd-f5fe-4e6c-8816-198fd9c95f56_SetDate">
    <vt:lpwstr>2023-07-17T13:30:28Z</vt:lpwstr>
  </property>
  <property fmtid="{D5CDD505-2E9C-101B-9397-08002B2CF9AE}" pid="49" name="MSIP_Label_04f783dd-f5fe-4e6c-8816-198fd9c95f56_Method">
    <vt:lpwstr>Privileged</vt:lpwstr>
  </property>
  <property fmtid="{D5CDD505-2E9C-101B-9397-08002B2CF9AE}" pid="50" name="MSIP_Label_04f783dd-f5fe-4e6c-8816-198fd9c95f56_Name">
    <vt:lpwstr>English - Non-Corporate</vt:lpwstr>
  </property>
  <property fmtid="{D5CDD505-2E9C-101B-9397-08002B2CF9AE}" pid="51" name="MSIP_Label_04f783dd-f5fe-4e6c-8816-198fd9c95f56_SiteId">
    <vt:lpwstr>484a70d1-caaf-4a03-a477-1cbe688304af</vt:lpwstr>
  </property>
  <property fmtid="{D5CDD505-2E9C-101B-9397-08002B2CF9AE}" pid="52" name="MSIP_Label_04f783dd-f5fe-4e6c-8816-198fd9c95f56_ActionId">
    <vt:lpwstr>439dbc50-898e-4037-a472-cf444bcfb743</vt:lpwstr>
  </property>
  <property fmtid="{D5CDD505-2E9C-101B-9397-08002B2CF9AE}" pid="53" name="MSIP_Label_04f783dd-f5fe-4e6c-8816-198fd9c95f56_ContentBits">
    <vt:lpwstr>0</vt:lpwstr>
  </property>
  <property fmtid="{D5CDD505-2E9C-101B-9397-08002B2CF9AE}" pid="54" name="MSIP_Label_0eea11ca-d417-4147-80ed-01a58412c458_Enabled">
    <vt:lpwstr>true</vt:lpwstr>
  </property>
  <property fmtid="{D5CDD505-2E9C-101B-9397-08002B2CF9AE}" pid="55" name="MSIP_Label_0eea11ca-d417-4147-80ed-01a58412c458_SetDate">
    <vt:lpwstr>2024-03-14T11:45:46Z</vt:lpwstr>
  </property>
  <property fmtid="{D5CDD505-2E9C-101B-9397-08002B2CF9AE}" pid="56" name="MSIP_Label_0eea11ca-d417-4147-80ed-01a58412c458_Method">
    <vt:lpwstr>Standard</vt:lpwstr>
  </property>
  <property fmtid="{D5CDD505-2E9C-101B-9397-08002B2CF9AE}" pid="57" name="MSIP_Label_0eea11ca-d417-4147-80ed-01a58412c458_Name">
    <vt:lpwstr>0eea11ca-d417-4147-80ed-01a58412c458</vt:lpwstr>
  </property>
  <property fmtid="{D5CDD505-2E9C-101B-9397-08002B2CF9AE}" pid="58" name="MSIP_Label_0eea11ca-d417-4147-80ed-01a58412c458_SiteId">
    <vt:lpwstr>bc9dc15c-61bc-4f03-b60b-e5b6d8922839</vt:lpwstr>
  </property>
  <property fmtid="{D5CDD505-2E9C-101B-9397-08002B2CF9AE}" pid="59" name="MSIP_Label_0eea11ca-d417-4147-80ed-01a58412c458_ActionId">
    <vt:lpwstr>94573b2e-4c02-4734-92f1-78df244cf721</vt:lpwstr>
  </property>
  <property fmtid="{D5CDD505-2E9C-101B-9397-08002B2CF9AE}" pid="60" name="MSIP_Label_0eea11ca-d417-4147-80ed-01a58412c458_ContentBits">
    <vt:lpwstr>2</vt:lpwstr>
  </property>
  <property fmtid="{D5CDD505-2E9C-101B-9397-08002B2CF9AE}" pid="61" name="43b072f0-0f82-4aac-be1e-8abeffc32f66">
    <vt:bool>false</vt:bool>
  </property>
</Properties>
</file>